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A0" w:rsidRDefault="00585BA0" w:rsidP="001F3F77">
      <w:pPr>
        <w:bidi/>
        <w:jc w:val="center"/>
        <w:rPr>
          <w:rFonts w:ascii="IRLotus" w:hAnsi="IRLotus" w:cs="IRLotus"/>
          <w:sz w:val="32"/>
          <w:szCs w:val="32"/>
          <w:rtl/>
          <w:lang w:bidi="fa-IR"/>
        </w:rPr>
      </w:pPr>
      <w:bookmarkStart w:id="0" w:name="_GoBack"/>
      <w:bookmarkEnd w:id="0"/>
    </w:p>
    <w:p w:rsidR="001F3F77" w:rsidRDefault="001F3F77" w:rsidP="001F3F77">
      <w:pPr>
        <w:bidi/>
        <w:jc w:val="center"/>
        <w:rPr>
          <w:rFonts w:ascii="IRLotus" w:hAnsi="IRLotus" w:cs="IRLotus"/>
          <w:sz w:val="32"/>
          <w:szCs w:val="32"/>
          <w:rtl/>
        </w:rPr>
      </w:pPr>
    </w:p>
    <w:p w:rsidR="001F3F77" w:rsidRDefault="001F3F77" w:rsidP="001F3F77">
      <w:pPr>
        <w:bidi/>
        <w:jc w:val="center"/>
        <w:rPr>
          <w:rFonts w:ascii="IRLotus" w:hAnsi="IRLotus" w:cs="IRLotus"/>
          <w:sz w:val="32"/>
          <w:szCs w:val="32"/>
          <w:rtl/>
        </w:rPr>
      </w:pPr>
    </w:p>
    <w:p w:rsidR="001F3F77" w:rsidRDefault="001F3F77" w:rsidP="001F3F77">
      <w:pPr>
        <w:bidi/>
        <w:jc w:val="center"/>
        <w:rPr>
          <w:rFonts w:ascii="IRLotus" w:hAnsi="IRLotus" w:cs="IRLotus"/>
          <w:sz w:val="32"/>
          <w:szCs w:val="32"/>
          <w:rtl/>
        </w:rPr>
      </w:pPr>
    </w:p>
    <w:p w:rsidR="001F3F77" w:rsidRPr="001A1F03" w:rsidRDefault="001F3F77" w:rsidP="001A1F03">
      <w:pPr>
        <w:bidi/>
        <w:jc w:val="center"/>
        <w:rPr>
          <w:rFonts w:ascii="IRTitr" w:hAnsi="IRTitr" w:cs="CTraditional Arabic"/>
          <w:sz w:val="70"/>
          <w:szCs w:val="70"/>
          <w:rtl/>
        </w:rPr>
      </w:pPr>
      <w:bookmarkStart w:id="1" w:name="OLE_LINK3"/>
      <w:bookmarkStart w:id="2" w:name="OLE_LINK4"/>
      <w:bookmarkStart w:id="3" w:name="OLE_LINK5"/>
      <w:r w:rsidRPr="001A1F03">
        <w:rPr>
          <w:rFonts w:ascii="IRTitr" w:hAnsi="IRTitr" w:cs="IRTitr"/>
          <w:sz w:val="70"/>
          <w:szCs w:val="70"/>
          <w:rtl/>
        </w:rPr>
        <w:t>فاطم</w:t>
      </w:r>
      <w:r w:rsidR="001A1F03">
        <w:rPr>
          <w:rFonts w:ascii="IRTitr" w:hAnsi="IRTitr" w:cs="IRTitr" w:hint="cs"/>
          <w:sz w:val="70"/>
          <w:szCs w:val="70"/>
          <w:rtl/>
        </w:rPr>
        <w:t>ۀ</w:t>
      </w:r>
      <w:r w:rsidRPr="001A1F03">
        <w:rPr>
          <w:rFonts w:ascii="IRTitr" w:hAnsi="IRTitr" w:cs="IRTitr"/>
          <w:sz w:val="70"/>
          <w:szCs w:val="70"/>
          <w:rtl/>
        </w:rPr>
        <w:t xml:space="preserve"> زهراء</w:t>
      </w:r>
      <w:r w:rsidRPr="001A1F03">
        <w:rPr>
          <w:rFonts w:ascii="IRTitr" w:hAnsi="IRTitr" w:cs="CTraditional Arabic" w:hint="cs"/>
          <w:sz w:val="70"/>
          <w:szCs w:val="70"/>
          <w:rtl/>
        </w:rPr>
        <w:t>ل</w:t>
      </w:r>
    </w:p>
    <w:p w:rsidR="001F3F77" w:rsidRPr="001A1F03" w:rsidRDefault="001F3F77" w:rsidP="001F3F77">
      <w:pPr>
        <w:bidi/>
        <w:jc w:val="center"/>
        <w:rPr>
          <w:rFonts w:ascii="IRTitr" w:hAnsi="IRTitr" w:cs="IRTitr"/>
          <w:sz w:val="32"/>
          <w:szCs w:val="32"/>
          <w:rtl/>
        </w:rPr>
      </w:pPr>
      <w:r w:rsidRPr="001A1F03">
        <w:rPr>
          <w:rFonts w:ascii="IRTitr" w:hAnsi="IRTitr" w:cs="IRTitr"/>
          <w:sz w:val="70"/>
          <w:szCs w:val="70"/>
          <w:rtl/>
        </w:rPr>
        <w:t xml:space="preserve"> از خود دفاع می‌کند</w:t>
      </w:r>
    </w:p>
    <w:bookmarkEnd w:id="1"/>
    <w:bookmarkEnd w:id="2"/>
    <w:bookmarkEnd w:id="3"/>
    <w:p w:rsidR="001F3F77" w:rsidRDefault="001F3F77" w:rsidP="001F3F77">
      <w:pPr>
        <w:bidi/>
        <w:jc w:val="center"/>
        <w:rPr>
          <w:rFonts w:ascii="IRLotus" w:hAnsi="IRLotus" w:cs="IRLotus"/>
          <w:sz w:val="32"/>
          <w:szCs w:val="32"/>
          <w:rtl/>
        </w:rPr>
      </w:pPr>
    </w:p>
    <w:p w:rsidR="001F3F77" w:rsidRDefault="001F3F77" w:rsidP="001F3F77">
      <w:pPr>
        <w:bidi/>
        <w:jc w:val="center"/>
        <w:rPr>
          <w:rFonts w:ascii="IRLotus" w:hAnsi="IRLotus" w:cs="IRLotus"/>
          <w:sz w:val="32"/>
          <w:szCs w:val="32"/>
          <w:rtl/>
        </w:rPr>
      </w:pPr>
    </w:p>
    <w:p w:rsidR="001F3F77" w:rsidRDefault="001F3F77" w:rsidP="001F3F77">
      <w:pPr>
        <w:bidi/>
        <w:jc w:val="center"/>
        <w:rPr>
          <w:rFonts w:ascii="IRLotus" w:hAnsi="IRLotus" w:cs="IRLotus"/>
          <w:sz w:val="32"/>
          <w:szCs w:val="32"/>
          <w:rtl/>
        </w:rPr>
      </w:pPr>
    </w:p>
    <w:p w:rsidR="002F4414" w:rsidRDefault="002F4414" w:rsidP="002F4414">
      <w:pPr>
        <w:bidi/>
        <w:jc w:val="center"/>
        <w:rPr>
          <w:rFonts w:ascii="IRLotus" w:hAnsi="IRLotus" w:cs="IRLotus"/>
          <w:sz w:val="32"/>
          <w:szCs w:val="32"/>
          <w:rtl/>
        </w:rPr>
      </w:pPr>
    </w:p>
    <w:p w:rsidR="002F4414" w:rsidRDefault="002F4414" w:rsidP="002F4414">
      <w:pPr>
        <w:bidi/>
        <w:jc w:val="center"/>
        <w:rPr>
          <w:rFonts w:ascii="IRLotus" w:hAnsi="IRLotus" w:cs="IRLotus"/>
          <w:sz w:val="32"/>
          <w:szCs w:val="32"/>
          <w:rtl/>
        </w:rPr>
      </w:pPr>
    </w:p>
    <w:p w:rsidR="001F3F77" w:rsidRPr="002F4414" w:rsidRDefault="001F3F77" w:rsidP="001F3F77">
      <w:pPr>
        <w:bidi/>
        <w:jc w:val="center"/>
        <w:rPr>
          <w:rFonts w:ascii="IRYakout" w:hAnsi="IRYakout" w:cs="IRYakout"/>
          <w:b/>
          <w:bCs/>
          <w:sz w:val="34"/>
          <w:szCs w:val="34"/>
          <w:rtl/>
        </w:rPr>
      </w:pPr>
      <w:r w:rsidRPr="002F4414">
        <w:rPr>
          <w:rFonts w:ascii="IRYakout" w:hAnsi="IRYakout" w:cs="IRYakout"/>
          <w:b/>
          <w:bCs/>
          <w:sz w:val="32"/>
          <w:szCs w:val="32"/>
          <w:rtl/>
        </w:rPr>
        <w:t>تحقیق و گردآوری:</w:t>
      </w:r>
    </w:p>
    <w:p w:rsidR="001F3F77" w:rsidRDefault="001F3F77" w:rsidP="001F3F77">
      <w:pPr>
        <w:bidi/>
        <w:jc w:val="center"/>
        <w:rPr>
          <w:rFonts w:ascii="IRLotus" w:hAnsi="IRLotus" w:cs="IRLotus"/>
          <w:sz w:val="32"/>
          <w:szCs w:val="32"/>
          <w:rtl/>
        </w:rPr>
      </w:pPr>
      <w:bookmarkStart w:id="4" w:name="OLE_LINK6"/>
      <w:bookmarkStart w:id="5" w:name="OLE_LINK7"/>
      <w:bookmarkStart w:id="6" w:name="OLE_LINK8"/>
      <w:r w:rsidRPr="002F4414">
        <w:rPr>
          <w:rFonts w:ascii="IRYakout" w:hAnsi="IRYakout" w:cs="IRYakout"/>
          <w:b/>
          <w:bCs/>
          <w:sz w:val="36"/>
          <w:szCs w:val="36"/>
          <w:rtl/>
        </w:rPr>
        <w:t>ایوب گنجی</w:t>
      </w:r>
    </w:p>
    <w:bookmarkEnd w:id="4"/>
    <w:bookmarkEnd w:id="5"/>
    <w:bookmarkEnd w:id="6"/>
    <w:p w:rsidR="001F3F77" w:rsidRDefault="001F3F77" w:rsidP="001F3F77">
      <w:pPr>
        <w:bidi/>
        <w:jc w:val="center"/>
        <w:rPr>
          <w:rFonts w:ascii="IRLotus" w:hAnsi="IRLotus" w:cs="IRLotus"/>
          <w:sz w:val="28"/>
          <w:szCs w:val="28"/>
          <w:rtl/>
        </w:rPr>
      </w:pPr>
    </w:p>
    <w:p w:rsidR="002F4414" w:rsidRDefault="002F4414" w:rsidP="002F4414">
      <w:pPr>
        <w:bidi/>
        <w:jc w:val="center"/>
        <w:rPr>
          <w:rFonts w:ascii="IRLotus" w:hAnsi="IRLotus" w:cs="IRLotus"/>
          <w:sz w:val="28"/>
          <w:szCs w:val="28"/>
          <w:rtl/>
        </w:rPr>
        <w:sectPr w:rsidR="002F4414" w:rsidSect="005B23A5">
          <w:headerReference w:type="even" r:id="rId9"/>
          <w:headerReference w:type="default" r:id="rId10"/>
          <w:footnotePr>
            <w:numRestart w:val="eachPage"/>
          </w:footnotePr>
          <w:pgSz w:w="9356" w:h="13608"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0"/>
        <w:gridCol w:w="1582"/>
        <w:gridCol w:w="567"/>
        <w:gridCol w:w="1484"/>
        <w:gridCol w:w="2207"/>
      </w:tblGrid>
      <w:tr w:rsidR="00EF4BBA" w:rsidRPr="00EF4BBA" w:rsidTr="00EF4BBA">
        <w:trPr>
          <w:jc w:val="center"/>
        </w:trPr>
        <w:tc>
          <w:tcPr>
            <w:tcW w:w="1290" w:type="pct"/>
            <w:vAlign w:val="center"/>
          </w:tcPr>
          <w:p w:rsidR="00EF4BBA" w:rsidRPr="00EF4BBA" w:rsidRDefault="00EF4BBA" w:rsidP="00EF4BBA">
            <w:pPr>
              <w:bidi/>
              <w:spacing w:before="60" w:after="60"/>
              <w:jc w:val="both"/>
              <w:rPr>
                <w:rFonts w:ascii="IRMitra" w:hAnsi="IRMitra" w:cs="IRMitra"/>
                <w:b/>
                <w:color w:val="FF0000"/>
                <w:sz w:val="27"/>
                <w:szCs w:val="27"/>
                <w:rtl/>
              </w:rPr>
            </w:pPr>
            <w:bookmarkStart w:id="7" w:name="OLE_LINK9"/>
            <w:bookmarkStart w:id="8" w:name="OLE_LINK10"/>
            <w:r w:rsidRPr="00EF4BBA">
              <w:rPr>
                <w:rFonts w:ascii="IRMitra" w:hAnsi="IRMitra" w:cs="IRMitra" w:hint="cs"/>
                <w:b/>
                <w:sz w:val="27"/>
                <w:szCs w:val="27"/>
                <w:rtl/>
              </w:rPr>
              <w:lastRenderedPageBreak/>
              <w:t>عنوان</w:t>
            </w:r>
            <w:r w:rsidRPr="00EF4BBA">
              <w:rPr>
                <w:rFonts w:ascii="IRMitra" w:hAnsi="IRMitra" w:cs="IRMitra"/>
                <w:b/>
                <w:sz w:val="27"/>
                <w:szCs w:val="27"/>
                <w:rtl/>
              </w:rPr>
              <w:t xml:space="preserve"> کتاب</w:t>
            </w:r>
            <w:r w:rsidRPr="00EF4BBA">
              <w:rPr>
                <w:rFonts w:ascii="IRMitra" w:hAnsi="IRMitra" w:cs="IRMitra" w:hint="cs"/>
                <w:b/>
                <w:sz w:val="27"/>
                <w:szCs w:val="27"/>
                <w:rtl/>
              </w:rPr>
              <w:t>:</w:t>
            </w:r>
          </w:p>
        </w:tc>
        <w:tc>
          <w:tcPr>
            <w:tcW w:w="3710" w:type="pct"/>
            <w:gridSpan w:val="4"/>
            <w:shd w:val="clear" w:color="auto" w:fill="auto"/>
            <w:vAlign w:val="center"/>
          </w:tcPr>
          <w:p w:rsidR="00EF4BBA" w:rsidRPr="00EF4BBA" w:rsidRDefault="00EF4BBA" w:rsidP="00EF4BBA">
            <w:pPr>
              <w:spacing w:before="60" w:after="60"/>
              <w:jc w:val="right"/>
              <w:rPr>
                <w:rFonts w:ascii="IRMitra" w:hAnsi="IRMitra" w:cs="IRMitra"/>
                <w:color w:val="244061" w:themeColor="accent1" w:themeShade="80"/>
                <w:sz w:val="28"/>
                <w:szCs w:val="28"/>
                <w:rtl/>
              </w:rPr>
            </w:pPr>
            <w:r w:rsidRPr="00EF4BBA">
              <w:rPr>
                <w:rFonts w:ascii="IRMitra" w:hAnsi="IRMitra" w:cs="IRMitra"/>
                <w:color w:val="244061" w:themeColor="accent1" w:themeShade="80"/>
                <w:sz w:val="28"/>
                <w:szCs w:val="28"/>
                <w:rtl/>
              </w:rPr>
              <w:t>فاطم</w:t>
            </w:r>
            <w:r w:rsidRPr="00EF4BBA">
              <w:rPr>
                <w:rFonts w:ascii="IRMitra" w:hAnsi="IRMitra" w:cs="IRMitra" w:hint="cs"/>
                <w:color w:val="244061" w:themeColor="accent1" w:themeShade="80"/>
                <w:sz w:val="28"/>
                <w:szCs w:val="28"/>
                <w:rtl/>
              </w:rPr>
              <w:t>ۀ</w:t>
            </w:r>
            <w:r>
              <w:rPr>
                <w:rFonts w:ascii="IRMitra" w:hAnsi="IRMitra" w:cs="IRMitra"/>
                <w:color w:val="244061" w:themeColor="accent1" w:themeShade="80"/>
                <w:sz w:val="28"/>
                <w:szCs w:val="28"/>
                <w:rtl/>
              </w:rPr>
              <w:t xml:space="preserve"> زهراء</w:t>
            </w:r>
            <w:r w:rsidRPr="00EF4BBA">
              <w:rPr>
                <w:rFonts w:ascii="IRMitra" w:hAnsi="IRMitra" w:cs="IRMitra"/>
                <w:color w:val="244061" w:themeColor="accent1" w:themeShade="80"/>
                <w:sz w:val="28"/>
                <w:szCs w:val="28"/>
                <w:rtl/>
              </w:rPr>
              <w:t xml:space="preserve"> از خود دفاع م</w:t>
            </w:r>
            <w:r w:rsidRPr="00EF4BBA">
              <w:rPr>
                <w:rFonts w:ascii="IRMitra" w:hAnsi="IRMitra" w:cs="IRMitra" w:hint="cs"/>
                <w:color w:val="244061" w:themeColor="accent1" w:themeShade="80"/>
                <w:sz w:val="28"/>
                <w:szCs w:val="28"/>
                <w:rtl/>
              </w:rPr>
              <w:t>ی‌</w:t>
            </w:r>
            <w:r w:rsidRPr="00EF4BBA">
              <w:rPr>
                <w:rFonts w:ascii="IRMitra" w:hAnsi="IRMitra" w:cs="IRMitra" w:hint="eastAsia"/>
                <w:color w:val="244061" w:themeColor="accent1" w:themeShade="80"/>
                <w:sz w:val="28"/>
                <w:szCs w:val="28"/>
                <w:rtl/>
              </w:rPr>
              <w:t>کند</w:t>
            </w:r>
          </w:p>
        </w:tc>
      </w:tr>
      <w:tr w:rsidR="00EF4BBA" w:rsidRPr="00EF4BBA" w:rsidTr="00241F15">
        <w:trPr>
          <w:jc w:val="center"/>
        </w:trPr>
        <w:tc>
          <w:tcPr>
            <w:tcW w:w="1290" w:type="pct"/>
            <w:vAlign w:val="center"/>
          </w:tcPr>
          <w:p w:rsidR="00EF4BBA" w:rsidRPr="00EF4BBA" w:rsidRDefault="00EF4BBA" w:rsidP="00EF4BBA">
            <w:pPr>
              <w:bidi/>
              <w:spacing w:before="60" w:after="60"/>
              <w:jc w:val="both"/>
              <w:rPr>
                <w:rFonts w:ascii="IRMitra" w:hAnsi="IRMitra" w:cs="IRMitra"/>
                <w:b/>
                <w:color w:val="FF0000"/>
                <w:sz w:val="27"/>
                <w:szCs w:val="27"/>
                <w:rtl/>
              </w:rPr>
            </w:pPr>
            <w:r w:rsidRPr="00EF4BBA">
              <w:rPr>
                <w:rFonts w:ascii="IRMitra" w:hAnsi="IRMitra" w:cs="IRMitra" w:hint="cs"/>
                <w:b/>
                <w:sz w:val="27"/>
                <w:szCs w:val="27"/>
                <w:rtl/>
              </w:rPr>
              <w:t xml:space="preserve">نویسنده: </w:t>
            </w:r>
          </w:p>
        </w:tc>
        <w:tc>
          <w:tcPr>
            <w:tcW w:w="3710" w:type="pct"/>
            <w:gridSpan w:val="4"/>
            <w:vAlign w:val="center"/>
          </w:tcPr>
          <w:p w:rsidR="00EF4BBA" w:rsidRPr="00EF4BBA" w:rsidRDefault="00EF4BBA" w:rsidP="00EF4BBA">
            <w:pPr>
              <w:bidi/>
              <w:spacing w:before="60" w:after="60"/>
              <w:jc w:val="both"/>
              <w:rPr>
                <w:rFonts w:ascii="IRMitra" w:hAnsi="IRMitra" w:cs="IRMitra"/>
                <w:color w:val="244061" w:themeColor="accent1" w:themeShade="80"/>
                <w:sz w:val="28"/>
                <w:szCs w:val="28"/>
                <w:rtl/>
              </w:rPr>
            </w:pPr>
            <w:r w:rsidRPr="00EF4BBA">
              <w:rPr>
                <w:rFonts w:ascii="IRMitra" w:hAnsi="IRMitra" w:cs="IRMitra"/>
                <w:color w:val="244061" w:themeColor="accent1" w:themeShade="80"/>
                <w:sz w:val="28"/>
                <w:szCs w:val="28"/>
                <w:rtl/>
              </w:rPr>
              <w:t>ا</w:t>
            </w:r>
            <w:r w:rsidRPr="00EF4BBA">
              <w:rPr>
                <w:rFonts w:ascii="IRMitra" w:hAnsi="IRMitra" w:cs="IRMitra" w:hint="cs"/>
                <w:color w:val="244061" w:themeColor="accent1" w:themeShade="80"/>
                <w:sz w:val="28"/>
                <w:szCs w:val="28"/>
                <w:rtl/>
              </w:rPr>
              <w:t>ی</w:t>
            </w:r>
            <w:r w:rsidRPr="00EF4BBA">
              <w:rPr>
                <w:rFonts w:ascii="IRMitra" w:hAnsi="IRMitra" w:cs="IRMitra" w:hint="eastAsia"/>
                <w:color w:val="244061" w:themeColor="accent1" w:themeShade="80"/>
                <w:sz w:val="28"/>
                <w:szCs w:val="28"/>
                <w:rtl/>
              </w:rPr>
              <w:t>وب</w:t>
            </w:r>
            <w:r w:rsidRPr="00EF4BBA">
              <w:rPr>
                <w:rFonts w:ascii="IRMitra" w:hAnsi="IRMitra" w:cs="IRMitra"/>
                <w:color w:val="244061" w:themeColor="accent1" w:themeShade="80"/>
                <w:sz w:val="28"/>
                <w:szCs w:val="28"/>
                <w:rtl/>
              </w:rPr>
              <w:t xml:space="preserve"> گنج</w:t>
            </w:r>
            <w:r w:rsidRPr="00EF4BBA">
              <w:rPr>
                <w:rFonts w:ascii="IRMitra" w:hAnsi="IRMitra" w:cs="IRMitra" w:hint="cs"/>
                <w:color w:val="244061" w:themeColor="accent1" w:themeShade="80"/>
                <w:sz w:val="28"/>
                <w:szCs w:val="28"/>
                <w:rtl/>
              </w:rPr>
              <w:t>ی</w:t>
            </w:r>
          </w:p>
        </w:tc>
      </w:tr>
      <w:tr w:rsidR="00EF4BBA" w:rsidRPr="00EF4BBA" w:rsidTr="00241F15">
        <w:trPr>
          <w:jc w:val="center"/>
        </w:trPr>
        <w:tc>
          <w:tcPr>
            <w:tcW w:w="1290" w:type="pct"/>
            <w:vAlign w:val="center"/>
          </w:tcPr>
          <w:p w:rsidR="00EF4BBA" w:rsidRPr="00EF4BBA" w:rsidRDefault="00EF4BBA" w:rsidP="00EF4BBA">
            <w:pPr>
              <w:bidi/>
              <w:spacing w:before="60" w:after="60"/>
              <w:jc w:val="both"/>
              <w:rPr>
                <w:rFonts w:ascii="IRMitra" w:hAnsi="IRMitra" w:cs="IRMitra"/>
                <w:b/>
                <w:color w:val="FF0000"/>
                <w:sz w:val="27"/>
                <w:szCs w:val="27"/>
                <w:rtl/>
              </w:rPr>
            </w:pPr>
            <w:r w:rsidRPr="00EF4BBA">
              <w:rPr>
                <w:rFonts w:ascii="IRMitra" w:hAnsi="IRMitra" w:cs="IRMitra" w:hint="cs"/>
                <w:b/>
                <w:sz w:val="27"/>
                <w:szCs w:val="27"/>
                <w:rtl/>
              </w:rPr>
              <w:t>موضوع:</w:t>
            </w:r>
          </w:p>
        </w:tc>
        <w:tc>
          <w:tcPr>
            <w:tcW w:w="3710" w:type="pct"/>
            <w:gridSpan w:val="4"/>
            <w:vAlign w:val="center"/>
          </w:tcPr>
          <w:p w:rsidR="00EF4BBA" w:rsidRPr="00EF4BBA" w:rsidRDefault="00EF4BBA" w:rsidP="00EF4BBA">
            <w:pPr>
              <w:bidi/>
              <w:spacing w:before="60" w:after="60"/>
              <w:rPr>
                <w:rFonts w:ascii="IRMitra" w:hAnsi="IRMitra" w:cs="IRMitra"/>
                <w:rtl/>
              </w:rPr>
            </w:pPr>
            <w:r w:rsidRPr="00EF4BBA">
              <w:rPr>
                <w:rFonts w:ascii="IRMitra" w:hAnsi="IRMitra" w:cs="IRMitra"/>
                <w:rtl/>
              </w:rPr>
              <w:t>پاسخ به شبهات و نقد کتاب‌ها</w:t>
            </w:r>
          </w:p>
        </w:tc>
      </w:tr>
      <w:tr w:rsidR="00EF4BBA" w:rsidRPr="00EF4BBA" w:rsidTr="00241F15">
        <w:trPr>
          <w:jc w:val="center"/>
        </w:trPr>
        <w:tc>
          <w:tcPr>
            <w:tcW w:w="1290" w:type="pct"/>
            <w:vAlign w:val="center"/>
          </w:tcPr>
          <w:p w:rsidR="00EF4BBA" w:rsidRPr="00EF4BBA" w:rsidRDefault="00EF4BBA" w:rsidP="00EF4BBA">
            <w:pPr>
              <w:bidi/>
              <w:spacing w:before="60" w:after="60"/>
              <w:jc w:val="both"/>
              <w:rPr>
                <w:rFonts w:ascii="IRMitra" w:hAnsi="IRMitra" w:cs="IRMitra"/>
                <w:b/>
                <w:color w:val="FF0000"/>
                <w:sz w:val="27"/>
                <w:szCs w:val="27"/>
                <w:rtl/>
              </w:rPr>
            </w:pPr>
            <w:r w:rsidRPr="00EF4BBA">
              <w:rPr>
                <w:rFonts w:ascii="IRMitra" w:hAnsi="IRMitra" w:cs="IRMitra" w:hint="cs"/>
                <w:b/>
                <w:sz w:val="27"/>
                <w:szCs w:val="27"/>
                <w:rtl/>
              </w:rPr>
              <w:t xml:space="preserve">نوبت انتشار: </w:t>
            </w:r>
          </w:p>
        </w:tc>
        <w:tc>
          <w:tcPr>
            <w:tcW w:w="3710" w:type="pct"/>
            <w:gridSpan w:val="4"/>
            <w:vAlign w:val="center"/>
          </w:tcPr>
          <w:p w:rsidR="00EF4BBA" w:rsidRPr="00EF4BBA" w:rsidRDefault="00EF4BBA" w:rsidP="00EF4BBA">
            <w:pPr>
              <w:bidi/>
              <w:spacing w:before="60" w:after="60"/>
              <w:jc w:val="both"/>
              <w:rPr>
                <w:rFonts w:ascii="IRMitra" w:hAnsi="IRMitra" w:cs="IRMitra"/>
                <w:color w:val="244061" w:themeColor="accent1" w:themeShade="80"/>
                <w:sz w:val="28"/>
                <w:szCs w:val="28"/>
                <w:rtl/>
              </w:rPr>
            </w:pPr>
            <w:r w:rsidRPr="00EF4BBA">
              <w:rPr>
                <w:rFonts w:ascii="IRMitra" w:hAnsi="IRMitra" w:cs="IRMitra" w:hint="cs"/>
                <w:color w:val="244061" w:themeColor="accent1" w:themeShade="80"/>
                <w:sz w:val="28"/>
                <w:szCs w:val="28"/>
                <w:rtl/>
              </w:rPr>
              <w:t xml:space="preserve">اول (دیجیتال) </w:t>
            </w:r>
          </w:p>
        </w:tc>
      </w:tr>
      <w:tr w:rsidR="00EF4BBA" w:rsidRPr="00EF4BBA" w:rsidTr="00241F15">
        <w:trPr>
          <w:jc w:val="center"/>
        </w:trPr>
        <w:tc>
          <w:tcPr>
            <w:tcW w:w="1290" w:type="pct"/>
            <w:vAlign w:val="center"/>
          </w:tcPr>
          <w:p w:rsidR="00EF4BBA" w:rsidRPr="00EF4BBA" w:rsidRDefault="00EF4BBA" w:rsidP="00EF4BBA">
            <w:pPr>
              <w:bidi/>
              <w:spacing w:before="60" w:after="60"/>
              <w:jc w:val="both"/>
              <w:rPr>
                <w:rFonts w:ascii="IRMitra" w:hAnsi="IRMitra" w:cs="IRMitra"/>
                <w:b/>
                <w:color w:val="FF0000"/>
                <w:sz w:val="27"/>
                <w:szCs w:val="27"/>
                <w:rtl/>
              </w:rPr>
            </w:pPr>
            <w:r w:rsidRPr="00EF4BBA">
              <w:rPr>
                <w:rFonts w:ascii="IRMitra" w:hAnsi="IRMitra" w:cs="IRMitra" w:hint="cs"/>
                <w:b/>
                <w:sz w:val="27"/>
                <w:szCs w:val="27"/>
                <w:rtl/>
              </w:rPr>
              <w:t xml:space="preserve">تاریخ انتشار: </w:t>
            </w:r>
          </w:p>
        </w:tc>
        <w:tc>
          <w:tcPr>
            <w:tcW w:w="3710" w:type="pct"/>
            <w:gridSpan w:val="4"/>
            <w:vAlign w:val="center"/>
          </w:tcPr>
          <w:p w:rsidR="00EF4BBA" w:rsidRPr="00EF4BBA" w:rsidRDefault="00EF4BBA" w:rsidP="00EF4BBA">
            <w:pPr>
              <w:bidi/>
              <w:spacing w:before="60" w:after="60"/>
              <w:jc w:val="both"/>
              <w:rPr>
                <w:rFonts w:ascii="IRMitra" w:hAnsi="IRMitra" w:cs="IRMitra"/>
                <w:color w:val="244061" w:themeColor="accent1" w:themeShade="80"/>
                <w:sz w:val="28"/>
                <w:szCs w:val="28"/>
                <w:rtl/>
              </w:rPr>
            </w:pPr>
            <w:r w:rsidRPr="00EF4BBA">
              <w:rPr>
                <w:rFonts w:ascii="IRMitra" w:hAnsi="IRMitra" w:cs="IRMitra"/>
                <w:color w:val="244061" w:themeColor="accent1" w:themeShade="80"/>
                <w:sz w:val="28"/>
                <w:szCs w:val="28"/>
                <w:rtl/>
              </w:rPr>
              <w:t>اسفند (حوت) 1394 شمسی جمادی الاول 1437 هجری</w:t>
            </w:r>
          </w:p>
        </w:tc>
      </w:tr>
      <w:tr w:rsidR="00EF4BBA" w:rsidRPr="00EF4BBA" w:rsidTr="00241F15">
        <w:trPr>
          <w:jc w:val="center"/>
        </w:trPr>
        <w:tc>
          <w:tcPr>
            <w:tcW w:w="1290" w:type="pct"/>
            <w:vAlign w:val="center"/>
          </w:tcPr>
          <w:p w:rsidR="00EF4BBA" w:rsidRPr="00EF4BBA" w:rsidRDefault="00EF4BBA" w:rsidP="00EF4BBA">
            <w:pPr>
              <w:bidi/>
              <w:spacing w:before="60" w:after="60"/>
              <w:jc w:val="both"/>
              <w:rPr>
                <w:rFonts w:ascii="IRMitra" w:hAnsi="IRMitra" w:cs="IRMitra"/>
                <w:b/>
                <w:sz w:val="27"/>
                <w:szCs w:val="27"/>
                <w:rtl/>
              </w:rPr>
            </w:pPr>
            <w:r w:rsidRPr="00EF4BBA">
              <w:rPr>
                <w:rFonts w:ascii="IRMitra" w:hAnsi="IRMitra" w:cs="IRMitra" w:hint="cs"/>
                <w:b/>
                <w:sz w:val="27"/>
                <w:szCs w:val="27"/>
                <w:rtl/>
              </w:rPr>
              <w:t xml:space="preserve">منبع: </w:t>
            </w:r>
          </w:p>
        </w:tc>
        <w:tc>
          <w:tcPr>
            <w:tcW w:w="3710" w:type="pct"/>
            <w:gridSpan w:val="4"/>
            <w:vAlign w:val="center"/>
          </w:tcPr>
          <w:p w:rsidR="00EF4BBA" w:rsidRPr="00EF4BBA" w:rsidRDefault="00EF4BBA" w:rsidP="00EF4BBA">
            <w:pPr>
              <w:bidi/>
              <w:spacing w:before="60" w:after="60"/>
              <w:jc w:val="both"/>
              <w:rPr>
                <w:rFonts w:ascii="IRMitra" w:hAnsi="IRMitra" w:cs="IRMitra"/>
                <w:color w:val="244061" w:themeColor="accent1" w:themeShade="80"/>
                <w:sz w:val="28"/>
                <w:szCs w:val="28"/>
              </w:rPr>
            </w:pPr>
          </w:p>
        </w:tc>
      </w:tr>
      <w:tr w:rsidR="00EF4BBA" w:rsidRPr="00EF4BBA" w:rsidTr="00241F15">
        <w:trPr>
          <w:jc w:val="center"/>
        </w:trPr>
        <w:tc>
          <w:tcPr>
            <w:tcW w:w="3598" w:type="pct"/>
            <w:gridSpan w:val="4"/>
            <w:vAlign w:val="center"/>
          </w:tcPr>
          <w:p w:rsidR="00EF4BBA" w:rsidRPr="00EF4BBA" w:rsidRDefault="00EF4BBA" w:rsidP="00EF4BBA">
            <w:pPr>
              <w:bidi/>
              <w:spacing w:before="60" w:after="60"/>
              <w:jc w:val="center"/>
              <w:rPr>
                <w:rFonts w:ascii="Calibri" w:hAnsi="Calibri" w:cs="IRNazanin"/>
                <w:b/>
                <w:color w:val="244061" w:themeColor="accent1" w:themeShade="80"/>
                <w:szCs w:val="28"/>
                <w:rtl/>
              </w:rPr>
            </w:pPr>
            <w:r w:rsidRPr="00EF4BBA">
              <w:rPr>
                <w:rFonts w:ascii="Calibri" w:hAnsi="Calibri" w:cs="IRNazanin" w:hint="cs"/>
                <w:b/>
                <w:color w:val="244061" w:themeColor="accent1" w:themeShade="80"/>
                <w:sz w:val="22"/>
                <w:szCs w:val="26"/>
                <w:rtl/>
              </w:rPr>
              <w:t>ای</w:t>
            </w:r>
            <w:r w:rsidRPr="00EF4BBA">
              <w:rPr>
                <w:rFonts w:ascii="Calibri" w:hAnsi="Calibri" w:cs="IRNazanin" w:hint="eastAsia"/>
                <w:b/>
                <w:color w:val="244061" w:themeColor="accent1" w:themeShade="80"/>
                <w:sz w:val="22"/>
                <w:szCs w:val="26"/>
                <w:rtl/>
              </w:rPr>
              <w:t>ن</w:t>
            </w:r>
            <w:r w:rsidRPr="00EF4BBA">
              <w:rPr>
                <w:rFonts w:ascii="Calibri" w:hAnsi="Calibri" w:cs="IRNazanin"/>
                <w:b/>
                <w:color w:val="244061" w:themeColor="accent1" w:themeShade="80"/>
                <w:sz w:val="22"/>
                <w:szCs w:val="26"/>
                <w:rtl/>
              </w:rPr>
              <w:t xml:space="preserve"> کتاب </w:t>
            </w:r>
            <w:r w:rsidRPr="00EF4BBA">
              <w:rPr>
                <w:rFonts w:ascii="Calibri" w:hAnsi="Calibri" w:cs="IRNazanin" w:hint="cs"/>
                <w:b/>
                <w:color w:val="244061" w:themeColor="accent1" w:themeShade="80"/>
                <w:sz w:val="22"/>
                <w:szCs w:val="26"/>
                <w:rtl/>
              </w:rPr>
              <w:t xml:space="preserve">از سایت </w:t>
            </w:r>
            <w:r w:rsidRPr="00EF4BBA">
              <w:rPr>
                <w:rFonts w:ascii="Calibri" w:hAnsi="Calibri" w:cs="IRNazanin"/>
                <w:b/>
                <w:color w:val="244061" w:themeColor="accent1" w:themeShade="80"/>
                <w:sz w:val="22"/>
                <w:szCs w:val="26"/>
                <w:rtl/>
              </w:rPr>
              <w:t>کتابخان</w:t>
            </w:r>
            <w:r w:rsidRPr="00EF4BBA">
              <w:rPr>
                <w:rFonts w:ascii="Calibri" w:hAnsi="Calibri" w:cs="IRNazanin" w:hint="cs"/>
                <w:b/>
                <w:color w:val="244061" w:themeColor="accent1" w:themeShade="80"/>
                <w:sz w:val="22"/>
                <w:szCs w:val="26"/>
                <w:rtl/>
              </w:rPr>
              <w:t>ۀ</w:t>
            </w:r>
            <w:r w:rsidRPr="00EF4BBA">
              <w:rPr>
                <w:rFonts w:ascii="Calibri" w:hAnsi="Calibri" w:cs="IRNazanin"/>
                <w:b/>
                <w:color w:val="244061" w:themeColor="accent1" w:themeShade="80"/>
                <w:sz w:val="22"/>
                <w:szCs w:val="26"/>
                <w:rtl/>
              </w:rPr>
              <w:t xml:space="preserve"> عق</w:t>
            </w:r>
            <w:r w:rsidRPr="00EF4BBA">
              <w:rPr>
                <w:rFonts w:ascii="Calibri" w:hAnsi="Calibri" w:cs="IRNazanin" w:hint="cs"/>
                <w:b/>
                <w:color w:val="244061" w:themeColor="accent1" w:themeShade="80"/>
                <w:sz w:val="22"/>
                <w:szCs w:val="26"/>
                <w:rtl/>
              </w:rPr>
              <w:t>ی</w:t>
            </w:r>
            <w:r w:rsidRPr="00EF4BBA">
              <w:rPr>
                <w:rFonts w:ascii="Calibri" w:hAnsi="Calibri" w:cs="IRNazanin" w:hint="eastAsia"/>
                <w:b/>
                <w:color w:val="244061" w:themeColor="accent1" w:themeShade="80"/>
                <w:sz w:val="22"/>
                <w:szCs w:val="26"/>
                <w:rtl/>
              </w:rPr>
              <w:t>ده</w:t>
            </w:r>
            <w:r w:rsidRPr="00EF4BBA">
              <w:rPr>
                <w:rFonts w:ascii="Calibri" w:hAnsi="Calibri" w:cs="IRNazanin"/>
                <w:b/>
                <w:color w:val="244061" w:themeColor="accent1" w:themeShade="80"/>
                <w:sz w:val="22"/>
                <w:szCs w:val="26"/>
                <w:rtl/>
              </w:rPr>
              <w:t xml:space="preserve"> </w:t>
            </w:r>
            <w:r w:rsidRPr="00EF4BBA">
              <w:rPr>
                <w:rFonts w:ascii="Calibri" w:hAnsi="Calibri" w:cs="IRNazanin" w:hint="cs"/>
                <w:b/>
                <w:color w:val="244061" w:themeColor="accent1" w:themeShade="80"/>
                <w:sz w:val="22"/>
                <w:szCs w:val="26"/>
                <w:rtl/>
              </w:rPr>
              <w:t xml:space="preserve">دانلود </w:t>
            </w:r>
            <w:r w:rsidRPr="00EF4BBA">
              <w:rPr>
                <w:rFonts w:ascii="Calibri" w:hAnsi="Calibri" w:cs="IRNazanin"/>
                <w:b/>
                <w:color w:val="244061" w:themeColor="accent1" w:themeShade="80"/>
                <w:sz w:val="22"/>
                <w:szCs w:val="26"/>
                <w:rtl/>
              </w:rPr>
              <w:t>شده است.</w:t>
            </w:r>
          </w:p>
          <w:p w:rsidR="00EF4BBA" w:rsidRPr="00EF4BBA" w:rsidRDefault="00EF4BBA" w:rsidP="00EF4BBA">
            <w:pPr>
              <w:bidi/>
              <w:spacing w:before="60" w:after="60"/>
              <w:jc w:val="center"/>
              <w:rPr>
                <w:rFonts w:ascii="Calibri" w:hAnsi="Calibri" w:cstheme="minorHAnsi"/>
                <w:b/>
                <w:sz w:val="27"/>
                <w:szCs w:val="27"/>
                <w:rtl/>
              </w:rPr>
            </w:pPr>
            <w:r w:rsidRPr="00EF4BBA">
              <w:rPr>
                <w:rFonts w:ascii="Calibri" w:hAnsi="Calibri" w:cstheme="minorHAnsi"/>
                <w:b/>
                <w:color w:val="244061" w:themeColor="accent1" w:themeShade="80"/>
              </w:rPr>
              <w:t>www.aqeedeh.com</w:t>
            </w:r>
          </w:p>
        </w:tc>
        <w:tc>
          <w:tcPr>
            <w:tcW w:w="1402" w:type="pct"/>
          </w:tcPr>
          <w:p w:rsidR="00EF4BBA" w:rsidRPr="00EF4BBA" w:rsidRDefault="00EF4BBA" w:rsidP="00EF4BBA">
            <w:pPr>
              <w:bidi/>
              <w:spacing w:before="60" w:after="60"/>
              <w:rPr>
                <w:rFonts w:ascii="IRMitra" w:hAnsi="IRMitra" w:cs="IRMitra"/>
                <w:color w:val="244061" w:themeColor="accent1" w:themeShade="80"/>
                <w:sz w:val="30"/>
                <w:szCs w:val="30"/>
                <w:rtl/>
              </w:rPr>
            </w:pPr>
            <w:r w:rsidRPr="00EF4BBA">
              <w:rPr>
                <w:rFonts w:ascii="IRMitra" w:hAnsi="IRMitra" w:cs="IRMitra" w:hint="cs"/>
                <w:noProof/>
                <w:color w:val="244061" w:themeColor="accent1" w:themeShade="80"/>
                <w:sz w:val="30"/>
                <w:szCs w:val="30"/>
                <w:rtl/>
              </w:rPr>
              <w:drawing>
                <wp:inline distT="0" distB="0" distL="0" distR="0" wp14:anchorId="60BF66B8" wp14:editId="29D490F0">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F4BBA" w:rsidRPr="00EF4BBA" w:rsidTr="00241F15">
        <w:trPr>
          <w:jc w:val="center"/>
        </w:trPr>
        <w:tc>
          <w:tcPr>
            <w:tcW w:w="1290" w:type="pct"/>
            <w:vAlign w:val="center"/>
          </w:tcPr>
          <w:p w:rsidR="00EF4BBA" w:rsidRPr="00EF4BBA" w:rsidRDefault="00EF4BBA" w:rsidP="00EF4BBA">
            <w:pPr>
              <w:bidi/>
              <w:spacing w:before="60" w:after="60"/>
              <w:rPr>
                <w:rFonts w:ascii="IRMitra" w:hAnsi="IRMitra" w:cs="IRMitra"/>
                <w:b/>
                <w:sz w:val="27"/>
                <w:szCs w:val="27"/>
                <w:rtl/>
              </w:rPr>
            </w:pPr>
            <w:r w:rsidRPr="00EF4BBA">
              <w:rPr>
                <w:rFonts w:ascii="IRNazanin" w:hAnsi="IRNazanin" w:cs="IRNazanin"/>
                <w:b/>
                <w:sz w:val="28"/>
                <w:szCs w:val="28"/>
                <w:rtl/>
              </w:rPr>
              <w:t>ایمیل:</w:t>
            </w:r>
          </w:p>
        </w:tc>
        <w:tc>
          <w:tcPr>
            <w:tcW w:w="3710" w:type="pct"/>
            <w:gridSpan w:val="4"/>
            <w:vAlign w:val="center"/>
          </w:tcPr>
          <w:p w:rsidR="00EF4BBA" w:rsidRPr="00EF4BBA" w:rsidRDefault="00EF4BBA" w:rsidP="00EF4BBA">
            <w:pPr>
              <w:bidi/>
              <w:spacing w:before="60" w:after="60"/>
              <w:jc w:val="right"/>
              <w:rPr>
                <w:rFonts w:ascii="IRMitra" w:hAnsi="IRMitra" w:cs="IRMitra"/>
                <w:color w:val="244061" w:themeColor="accent1" w:themeShade="80"/>
                <w:sz w:val="30"/>
                <w:szCs w:val="30"/>
                <w:rtl/>
              </w:rPr>
            </w:pPr>
            <w:r w:rsidRPr="00EF4BBA">
              <w:rPr>
                <w:rFonts w:asciiTheme="majorBidi" w:hAnsiTheme="majorBidi" w:cstheme="majorBidi"/>
                <w:b/>
              </w:rPr>
              <w:t>book@aqeedeh.com</w:t>
            </w:r>
          </w:p>
        </w:tc>
      </w:tr>
      <w:tr w:rsidR="00EF4BBA" w:rsidRPr="00EF4BBA" w:rsidTr="00241F15">
        <w:trPr>
          <w:jc w:val="center"/>
        </w:trPr>
        <w:tc>
          <w:tcPr>
            <w:tcW w:w="5000" w:type="pct"/>
            <w:gridSpan w:val="5"/>
            <w:vAlign w:val="bottom"/>
          </w:tcPr>
          <w:p w:rsidR="00EF4BBA" w:rsidRPr="00EF4BBA" w:rsidRDefault="00EF4BBA" w:rsidP="00EF4BBA">
            <w:pPr>
              <w:bidi/>
              <w:spacing w:before="60" w:after="60"/>
              <w:jc w:val="center"/>
              <w:rPr>
                <w:rFonts w:ascii="IRMitra" w:hAnsi="IRMitra" w:cs="IRMitra"/>
                <w:color w:val="244061" w:themeColor="accent1" w:themeShade="80"/>
                <w:sz w:val="30"/>
                <w:szCs w:val="30"/>
                <w:rtl/>
              </w:rPr>
            </w:pPr>
            <w:r w:rsidRPr="00EF4BBA">
              <w:rPr>
                <w:rFonts w:ascii="Times New Roman Bold" w:hAnsi="Times New Roman Bold" w:cs="IRNazanin"/>
                <w:b/>
                <w:szCs w:val="26"/>
                <w:rtl/>
              </w:rPr>
              <w:t>سا</w:t>
            </w:r>
            <w:r w:rsidRPr="00EF4BBA">
              <w:rPr>
                <w:rFonts w:ascii="Times New Roman Bold" w:hAnsi="Times New Roman Bold" w:cs="IRNazanin" w:hint="cs"/>
                <w:b/>
                <w:szCs w:val="26"/>
                <w:rtl/>
              </w:rPr>
              <w:t>ی</w:t>
            </w:r>
            <w:r w:rsidRPr="00EF4BBA">
              <w:rPr>
                <w:rFonts w:ascii="Times New Roman Bold" w:hAnsi="Times New Roman Bold" w:cs="IRNazanin" w:hint="eastAsia"/>
                <w:b/>
                <w:szCs w:val="26"/>
                <w:rtl/>
              </w:rPr>
              <w:t>ت‌ها</w:t>
            </w:r>
            <w:r w:rsidRPr="00EF4BBA">
              <w:rPr>
                <w:rFonts w:ascii="Times New Roman Bold" w:hAnsi="Times New Roman Bold" w:cs="IRNazanin" w:hint="cs"/>
                <w:b/>
                <w:szCs w:val="26"/>
                <w:rtl/>
              </w:rPr>
              <w:t>ی</w:t>
            </w:r>
            <w:r w:rsidRPr="00EF4BBA">
              <w:rPr>
                <w:rFonts w:ascii="Times New Roman Bold" w:hAnsi="Times New Roman Bold" w:cs="IRNazanin"/>
                <w:b/>
                <w:szCs w:val="26"/>
                <w:rtl/>
              </w:rPr>
              <w:t xml:space="preserve"> مجموع</w:t>
            </w:r>
            <w:r w:rsidRPr="00EF4BBA">
              <w:rPr>
                <w:rFonts w:ascii="Times New Roman Bold" w:hAnsi="Times New Roman Bold" w:cs="IRNazanin" w:hint="cs"/>
                <w:b/>
                <w:szCs w:val="26"/>
                <w:rtl/>
              </w:rPr>
              <w:t>ۀ</w:t>
            </w:r>
            <w:r w:rsidRPr="00EF4BBA">
              <w:rPr>
                <w:rFonts w:ascii="Times New Roman Bold" w:hAnsi="Times New Roman Bold" w:cs="IRNazanin"/>
                <w:b/>
                <w:szCs w:val="26"/>
                <w:rtl/>
              </w:rPr>
              <w:t xml:space="preserve"> موحد</w:t>
            </w:r>
            <w:r w:rsidRPr="00EF4BBA">
              <w:rPr>
                <w:rFonts w:ascii="Times New Roman Bold" w:hAnsi="Times New Roman Bold" w:cs="IRNazanin" w:hint="cs"/>
                <w:b/>
                <w:szCs w:val="26"/>
                <w:rtl/>
              </w:rPr>
              <w:t>ی</w:t>
            </w:r>
            <w:r w:rsidRPr="00EF4BBA">
              <w:rPr>
                <w:rFonts w:ascii="Times New Roman Bold" w:hAnsi="Times New Roman Bold" w:cs="IRNazanin" w:hint="eastAsia"/>
                <w:b/>
                <w:szCs w:val="26"/>
                <w:rtl/>
              </w:rPr>
              <w:t>ن</w:t>
            </w:r>
          </w:p>
        </w:tc>
      </w:tr>
      <w:tr w:rsidR="00EF4BBA" w:rsidRPr="00EF4BBA" w:rsidTr="00241F15">
        <w:trPr>
          <w:jc w:val="center"/>
        </w:trPr>
        <w:tc>
          <w:tcPr>
            <w:tcW w:w="2295" w:type="pct"/>
            <w:gridSpan w:val="2"/>
            <w:shd w:val="clear" w:color="auto" w:fill="auto"/>
          </w:tcPr>
          <w:p w:rsidR="00EF4BBA" w:rsidRPr="00EF4BBA" w:rsidRDefault="00EF4BBA" w:rsidP="00EF4BBA">
            <w:pPr>
              <w:widowControl w:val="0"/>
              <w:tabs>
                <w:tab w:val="right" w:leader="dot" w:pos="5138"/>
              </w:tabs>
              <w:spacing w:before="60" w:after="60"/>
              <w:rPr>
                <w:rFonts w:ascii="Literata" w:hAnsi="Literata" w:cs="Arial"/>
                <w:sz w:val="22"/>
                <w:szCs w:val="22"/>
              </w:rPr>
            </w:pPr>
            <w:r w:rsidRPr="00EF4BBA">
              <w:rPr>
                <w:rFonts w:ascii="Literata" w:hAnsi="Literata" w:cs="Arial"/>
                <w:sz w:val="22"/>
                <w:szCs w:val="22"/>
              </w:rPr>
              <w:t>www.mowahedin.com</w:t>
            </w:r>
          </w:p>
          <w:p w:rsidR="00EF4BBA" w:rsidRPr="00EF4BBA" w:rsidRDefault="00EF4BBA" w:rsidP="00EF4BBA">
            <w:pPr>
              <w:widowControl w:val="0"/>
              <w:tabs>
                <w:tab w:val="right" w:leader="dot" w:pos="5138"/>
              </w:tabs>
              <w:spacing w:before="60" w:after="60"/>
              <w:rPr>
                <w:rFonts w:ascii="Literata" w:hAnsi="Literata" w:cs="Arial"/>
                <w:sz w:val="22"/>
                <w:szCs w:val="22"/>
              </w:rPr>
            </w:pPr>
            <w:r w:rsidRPr="00EF4BBA">
              <w:rPr>
                <w:rFonts w:ascii="Literata" w:hAnsi="Literata" w:cs="Arial"/>
                <w:sz w:val="22"/>
                <w:szCs w:val="22"/>
              </w:rPr>
              <w:t>www.videofarsi.com</w:t>
            </w:r>
          </w:p>
          <w:p w:rsidR="00EF4BBA" w:rsidRPr="00EF4BBA" w:rsidRDefault="00EF4BBA" w:rsidP="00EF4BBA">
            <w:pPr>
              <w:spacing w:before="60" w:after="60"/>
              <w:rPr>
                <w:rFonts w:ascii="Literata" w:hAnsi="Literata" w:cs="Arial"/>
                <w:sz w:val="22"/>
                <w:szCs w:val="22"/>
              </w:rPr>
            </w:pPr>
            <w:r w:rsidRPr="00EF4BBA">
              <w:rPr>
                <w:rFonts w:ascii="Literata" w:hAnsi="Literata" w:cs="Arial"/>
                <w:sz w:val="22"/>
                <w:szCs w:val="22"/>
              </w:rPr>
              <w:t>www.zekr.tv</w:t>
            </w:r>
          </w:p>
          <w:p w:rsidR="00EF4BBA" w:rsidRPr="00EF4BBA" w:rsidRDefault="00EF4BBA" w:rsidP="00EF4BBA">
            <w:pPr>
              <w:spacing w:before="60" w:after="60"/>
              <w:rPr>
                <w:rFonts w:ascii="IRMitra" w:hAnsi="IRMitra" w:cs="IRMitra"/>
                <w:b/>
                <w:sz w:val="22"/>
                <w:szCs w:val="22"/>
                <w:rtl/>
              </w:rPr>
            </w:pPr>
            <w:r w:rsidRPr="00EF4BBA">
              <w:rPr>
                <w:rFonts w:ascii="Literata" w:hAnsi="Literata" w:cs="Arial"/>
                <w:sz w:val="22"/>
                <w:szCs w:val="22"/>
              </w:rPr>
              <w:t>www.mowahed.com</w:t>
            </w:r>
          </w:p>
        </w:tc>
        <w:tc>
          <w:tcPr>
            <w:tcW w:w="360" w:type="pct"/>
          </w:tcPr>
          <w:p w:rsidR="00EF4BBA" w:rsidRPr="00EF4BBA" w:rsidRDefault="00EF4BBA" w:rsidP="00EF4BBA">
            <w:pPr>
              <w:spacing w:before="60" w:after="60"/>
              <w:rPr>
                <w:rFonts w:ascii="IRMitra" w:hAnsi="IRMitra" w:cs="IRMitra"/>
                <w:sz w:val="22"/>
                <w:szCs w:val="22"/>
                <w:rtl/>
              </w:rPr>
            </w:pPr>
          </w:p>
        </w:tc>
        <w:tc>
          <w:tcPr>
            <w:tcW w:w="2345" w:type="pct"/>
            <w:gridSpan w:val="2"/>
          </w:tcPr>
          <w:p w:rsidR="00EF4BBA" w:rsidRPr="00EF4BBA" w:rsidRDefault="00EF4BBA" w:rsidP="00EF4BBA">
            <w:pPr>
              <w:widowControl w:val="0"/>
              <w:tabs>
                <w:tab w:val="right" w:leader="dot" w:pos="5138"/>
              </w:tabs>
              <w:spacing w:before="60" w:after="60"/>
              <w:rPr>
                <w:rFonts w:ascii="Literata" w:hAnsi="Literata" w:cs="Arial"/>
                <w:sz w:val="22"/>
                <w:szCs w:val="22"/>
              </w:rPr>
            </w:pPr>
            <w:r w:rsidRPr="00EF4BBA">
              <w:rPr>
                <w:rFonts w:ascii="Literata" w:hAnsi="Literata" w:cs="Arial"/>
                <w:sz w:val="22"/>
                <w:szCs w:val="22"/>
              </w:rPr>
              <w:t>www.aqeedeh.com</w:t>
            </w:r>
          </w:p>
          <w:p w:rsidR="00EF4BBA" w:rsidRPr="00EF4BBA" w:rsidRDefault="00EF4BBA" w:rsidP="00EF4BBA">
            <w:pPr>
              <w:widowControl w:val="0"/>
              <w:tabs>
                <w:tab w:val="right" w:leader="dot" w:pos="5138"/>
              </w:tabs>
              <w:spacing w:before="60" w:after="60"/>
              <w:rPr>
                <w:rFonts w:ascii="Literata" w:hAnsi="Literata" w:cs="Arial"/>
                <w:sz w:val="22"/>
                <w:szCs w:val="22"/>
              </w:rPr>
            </w:pPr>
            <w:r w:rsidRPr="00EF4BBA">
              <w:rPr>
                <w:rFonts w:ascii="Literata" w:hAnsi="Literata" w:cs="Arial"/>
                <w:sz w:val="22"/>
                <w:szCs w:val="22"/>
              </w:rPr>
              <w:t>www.islamtxt.com</w:t>
            </w:r>
          </w:p>
          <w:p w:rsidR="00EF4BBA" w:rsidRPr="00EF4BBA" w:rsidRDefault="006F032B" w:rsidP="00EF4BBA">
            <w:pPr>
              <w:widowControl w:val="0"/>
              <w:tabs>
                <w:tab w:val="right" w:leader="dot" w:pos="5138"/>
              </w:tabs>
              <w:spacing w:before="60" w:after="60"/>
              <w:rPr>
                <w:rFonts w:ascii="Literata" w:hAnsi="Literata" w:cs="Arial"/>
                <w:sz w:val="22"/>
                <w:szCs w:val="22"/>
              </w:rPr>
            </w:pPr>
            <w:hyperlink r:id="rId12" w:history="1">
              <w:r w:rsidR="00EF4BBA" w:rsidRPr="00EF4BBA">
                <w:rPr>
                  <w:rFonts w:ascii="Literata" w:hAnsi="Literata" w:cs="Arial"/>
                  <w:sz w:val="22"/>
                  <w:szCs w:val="22"/>
                </w:rPr>
                <w:t>www.shabnam.cc</w:t>
              </w:r>
            </w:hyperlink>
          </w:p>
          <w:p w:rsidR="00EF4BBA" w:rsidRPr="00EF4BBA" w:rsidRDefault="00EF4BBA" w:rsidP="00EF4BBA">
            <w:pPr>
              <w:spacing w:before="60" w:after="60"/>
              <w:rPr>
                <w:rFonts w:ascii="IRMitra" w:hAnsi="IRMitra" w:cs="IRMitra"/>
                <w:sz w:val="22"/>
                <w:szCs w:val="22"/>
                <w:rtl/>
              </w:rPr>
            </w:pPr>
            <w:r w:rsidRPr="00EF4BBA">
              <w:rPr>
                <w:rFonts w:ascii="Literata" w:hAnsi="Literata" w:cs="Arial"/>
                <w:sz w:val="22"/>
                <w:szCs w:val="22"/>
              </w:rPr>
              <w:t>www.sadaislam.com</w:t>
            </w:r>
          </w:p>
        </w:tc>
      </w:tr>
      <w:tr w:rsidR="00EF4BBA" w:rsidRPr="00EF4BBA" w:rsidTr="00241F15">
        <w:trPr>
          <w:jc w:val="center"/>
        </w:trPr>
        <w:tc>
          <w:tcPr>
            <w:tcW w:w="5000" w:type="pct"/>
            <w:gridSpan w:val="5"/>
          </w:tcPr>
          <w:p w:rsidR="00EF4BBA" w:rsidRPr="00EF4BBA" w:rsidRDefault="00EF4BBA" w:rsidP="00EF4BBA">
            <w:pPr>
              <w:bidi/>
              <w:spacing w:before="60" w:after="60"/>
              <w:jc w:val="center"/>
              <w:rPr>
                <w:rFonts w:ascii="IRMitra" w:hAnsi="IRMitra" w:cs="IRMitra"/>
                <w:color w:val="244061" w:themeColor="accent1" w:themeShade="80"/>
                <w:sz w:val="30"/>
                <w:szCs w:val="30"/>
                <w:rtl/>
              </w:rPr>
            </w:pPr>
            <w:r w:rsidRPr="00EF4BBA">
              <w:rPr>
                <w:rFonts w:ascii="IRMitra" w:hAnsi="IRMitra" w:cs="IRMitra" w:hint="cs"/>
                <w:noProof/>
                <w:color w:val="244061" w:themeColor="accent1" w:themeShade="80"/>
                <w:sz w:val="30"/>
                <w:szCs w:val="30"/>
                <w:rtl/>
              </w:rPr>
              <w:drawing>
                <wp:inline distT="0" distB="0" distL="0" distR="0" wp14:anchorId="5AC916D6" wp14:editId="6F7DECCD">
                  <wp:extent cx="1149350" cy="5982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EF4BBA" w:rsidRPr="00EF4BBA" w:rsidTr="00241F15">
        <w:trPr>
          <w:jc w:val="center"/>
        </w:trPr>
        <w:tc>
          <w:tcPr>
            <w:tcW w:w="5000" w:type="pct"/>
            <w:gridSpan w:val="5"/>
            <w:vAlign w:val="center"/>
          </w:tcPr>
          <w:p w:rsidR="00EF4BBA" w:rsidRPr="00EF4BBA" w:rsidRDefault="00EF4BBA" w:rsidP="00EF4BBA">
            <w:pPr>
              <w:bidi/>
              <w:spacing w:before="60" w:after="60"/>
              <w:jc w:val="center"/>
              <w:rPr>
                <w:rFonts w:ascii="IRMitra" w:hAnsi="IRMitra" w:cs="IRMitra"/>
                <w:noProof/>
                <w:color w:val="244061" w:themeColor="accent1" w:themeShade="80"/>
                <w:sz w:val="30"/>
                <w:szCs w:val="30"/>
                <w:rtl/>
              </w:rPr>
            </w:pPr>
            <w:r w:rsidRPr="00EF4BBA">
              <w:rPr>
                <w:rFonts w:ascii="IRMitra" w:hAnsi="IRMitra" w:cs="IRMitra"/>
                <w:noProof/>
                <w:color w:val="244061" w:themeColor="accent1" w:themeShade="80"/>
                <w:sz w:val="28"/>
                <w:szCs w:val="28"/>
              </w:rPr>
              <w:t>contact@mowahedin.com</w:t>
            </w:r>
          </w:p>
        </w:tc>
      </w:tr>
      <w:bookmarkEnd w:id="7"/>
      <w:bookmarkEnd w:id="8"/>
    </w:tbl>
    <w:p w:rsidR="002F4414" w:rsidRDefault="002F4414" w:rsidP="00EF4BBA">
      <w:pPr>
        <w:bidi/>
        <w:rPr>
          <w:rFonts w:ascii="IRLotus" w:hAnsi="IRLotus" w:cs="IRLotus"/>
          <w:sz w:val="28"/>
          <w:szCs w:val="28"/>
          <w:rtl/>
        </w:rPr>
      </w:pPr>
    </w:p>
    <w:p w:rsidR="002F4414" w:rsidRDefault="002F4414" w:rsidP="002F4414">
      <w:pPr>
        <w:bidi/>
        <w:jc w:val="center"/>
        <w:rPr>
          <w:rFonts w:ascii="IRLotus" w:hAnsi="IRLotus" w:cs="IRLotus"/>
          <w:sz w:val="28"/>
          <w:szCs w:val="28"/>
          <w:rtl/>
        </w:rPr>
      </w:pPr>
    </w:p>
    <w:p w:rsidR="002F4414" w:rsidRDefault="002F4414" w:rsidP="002F4414">
      <w:pPr>
        <w:bidi/>
        <w:jc w:val="center"/>
        <w:rPr>
          <w:rFonts w:ascii="IRLotus" w:hAnsi="IRLotus" w:cs="IRLotus"/>
          <w:sz w:val="28"/>
          <w:szCs w:val="28"/>
          <w:rtl/>
        </w:rPr>
      </w:pPr>
    </w:p>
    <w:p w:rsidR="002F4414" w:rsidRDefault="002F4414" w:rsidP="002F4414">
      <w:pPr>
        <w:bidi/>
        <w:jc w:val="center"/>
        <w:rPr>
          <w:rFonts w:ascii="IRLotus" w:hAnsi="IRLotus" w:cs="IRLotus"/>
          <w:sz w:val="28"/>
          <w:szCs w:val="28"/>
          <w:rtl/>
        </w:rPr>
      </w:pPr>
    </w:p>
    <w:p w:rsidR="002F4414" w:rsidRPr="00EF4BBA" w:rsidRDefault="00EF4BBA" w:rsidP="002F4414">
      <w:pPr>
        <w:bidi/>
        <w:jc w:val="center"/>
        <w:rPr>
          <w:rFonts w:ascii="IRLotus" w:hAnsi="IRLotus" w:cs="IRLotus"/>
          <w:sz w:val="2"/>
          <w:szCs w:val="2"/>
          <w:rtl/>
        </w:rPr>
      </w:pPr>
      <w:r>
        <w:rPr>
          <w:rFonts w:ascii="IRLotus" w:hAnsi="IRLotus" w:cs="IRLotus"/>
          <w:sz w:val="2"/>
          <w:szCs w:val="2"/>
        </w:rPr>
        <w:t>]</w:t>
      </w:r>
    </w:p>
    <w:p w:rsidR="002F4414" w:rsidRDefault="002F4414" w:rsidP="002F4414">
      <w:pPr>
        <w:bidi/>
        <w:jc w:val="center"/>
        <w:rPr>
          <w:rFonts w:ascii="IRLotus" w:hAnsi="IRLotus" w:cs="IRLotus"/>
          <w:sz w:val="28"/>
          <w:szCs w:val="28"/>
          <w:rtl/>
        </w:rPr>
        <w:sectPr w:rsidR="002F4414" w:rsidSect="001F3F77">
          <w:footnotePr>
            <w:numRestart w:val="eachPage"/>
          </w:footnotePr>
          <w:pgSz w:w="9356" w:h="13608" w:code="9"/>
          <w:pgMar w:top="1021" w:right="851" w:bottom="737" w:left="851" w:header="454" w:footer="0" w:gutter="0"/>
          <w:cols w:space="708"/>
          <w:titlePg/>
          <w:bidi/>
          <w:rtlGutter/>
          <w:docGrid w:linePitch="360"/>
        </w:sectPr>
      </w:pPr>
    </w:p>
    <w:p w:rsidR="002F4414" w:rsidRPr="005B23A5" w:rsidRDefault="002F4414" w:rsidP="002F4414">
      <w:pPr>
        <w:bidi/>
        <w:jc w:val="center"/>
        <w:rPr>
          <w:rFonts w:ascii="IranNastaliq" w:hAnsi="IranNastaliq" w:cs="IranNastaliq"/>
          <w:sz w:val="28"/>
          <w:szCs w:val="28"/>
          <w:rtl/>
        </w:rPr>
      </w:pPr>
      <w:r w:rsidRPr="005B23A5">
        <w:rPr>
          <w:rFonts w:ascii="IranNastaliq" w:hAnsi="IranNastaliq" w:cs="IranNastaliq"/>
          <w:sz w:val="30"/>
          <w:szCs w:val="30"/>
          <w:rtl/>
        </w:rPr>
        <w:lastRenderedPageBreak/>
        <w:t>بسم الله الرحمن الرحیم</w:t>
      </w:r>
    </w:p>
    <w:p w:rsidR="002F4414" w:rsidRPr="005B23A5" w:rsidRDefault="002F4414" w:rsidP="001A1F03">
      <w:pPr>
        <w:pStyle w:val="a"/>
        <w:rPr>
          <w:sz w:val="28"/>
          <w:szCs w:val="28"/>
          <w:rtl/>
        </w:rPr>
      </w:pPr>
      <w:r w:rsidRPr="005B23A5">
        <w:rPr>
          <w:rtl/>
        </w:rPr>
        <w:t>فهرست</w:t>
      </w:r>
    </w:p>
    <w:p w:rsidR="005E04BF" w:rsidRPr="00A921CE" w:rsidRDefault="005E04BF" w:rsidP="005E04BF">
      <w:pPr>
        <w:pStyle w:val="TOC1"/>
        <w:tabs>
          <w:tab w:val="right" w:leader="dot" w:pos="7644"/>
        </w:tabs>
        <w:bidi/>
        <w:rPr>
          <w:rFonts w:ascii="Calibri" w:hAnsi="Calibri" w:cs="Arial"/>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 "</w:instrText>
      </w:r>
      <w:r>
        <w:rPr>
          <w:rFonts w:hint="cs"/>
          <w:rtl/>
        </w:rPr>
        <w:instrText>2- تیتر اول,1,3- تیتر دوم,2,4- تیتر سوم,3"</w:instrText>
      </w:r>
      <w:r>
        <w:rPr>
          <w:rtl/>
        </w:rPr>
        <w:instrText xml:space="preserve"> </w:instrText>
      </w:r>
      <w:r>
        <w:rPr>
          <w:rtl/>
        </w:rPr>
        <w:fldChar w:fldCharType="separate"/>
      </w:r>
      <w:hyperlink w:anchor="_Toc410852777" w:history="1">
        <w:r w:rsidRPr="00401E84">
          <w:rPr>
            <w:rStyle w:val="Hyperlink"/>
            <w:rFonts w:hint="eastAsia"/>
            <w:noProof/>
            <w:rtl/>
          </w:rPr>
          <w:t>آغاز</w:t>
        </w:r>
        <w:r w:rsidRPr="00401E84">
          <w:rPr>
            <w:rStyle w:val="Hyperlink"/>
            <w:noProof/>
            <w:rtl/>
          </w:rPr>
          <w:t xml:space="preserve"> </w:t>
        </w:r>
        <w:r w:rsidRPr="00401E84">
          <w:rPr>
            <w:rStyle w:val="Hyperlink"/>
            <w:rFonts w:hint="eastAsia"/>
            <w:noProof/>
            <w:rtl/>
          </w:rPr>
          <w:t>سخن‌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410852777 </w:instrText>
        </w:r>
        <w:r>
          <w:rPr>
            <w:noProof/>
            <w:webHidden/>
          </w:rPr>
          <w:instrText>\h</w:instrText>
        </w:r>
        <w:r>
          <w:rPr>
            <w:noProof/>
            <w:webHidden/>
            <w:rtl/>
          </w:rPr>
          <w:instrText xml:space="preserve"> </w:instrText>
        </w:r>
        <w:r>
          <w:rPr>
            <w:noProof/>
            <w:webHidden/>
            <w:rtl/>
          </w:rPr>
        </w:r>
        <w:r>
          <w:rPr>
            <w:noProof/>
            <w:webHidden/>
            <w:rtl/>
          </w:rPr>
          <w:fldChar w:fldCharType="separate"/>
        </w:r>
        <w:r w:rsidR="001A1F03">
          <w:rPr>
            <w:noProof/>
            <w:webHidden/>
            <w:rtl/>
          </w:rPr>
          <w:t>1</w:t>
        </w:r>
        <w:r>
          <w:rPr>
            <w:noProof/>
            <w:webHidden/>
            <w:rtl/>
          </w:rPr>
          <w:fldChar w:fldCharType="end"/>
        </w:r>
      </w:hyperlink>
    </w:p>
    <w:p w:rsidR="005E04BF" w:rsidRPr="00A921CE" w:rsidRDefault="006F032B" w:rsidP="005E04BF">
      <w:pPr>
        <w:pStyle w:val="TOC1"/>
        <w:tabs>
          <w:tab w:val="right" w:leader="dot" w:pos="7644"/>
        </w:tabs>
        <w:bidi/>
        <w:rPr>
          <w:rFonts w:ascii="Calibri" w:hAnsi="Calibri" w:cs="Arial"/>
          <w:bCs w:val="0"/>
          <w:noProof/>
          <w:sz w:val="22"/>
          <w:szCs w:val="22"/>
          <w:rtl/>
        </w:rPr>
      </w:pPr>
      <w:hyperlink w:anchor="_Toc410852778" w:history="1">
        <w:r w:rsidR="005E04BF" w:rsidRPr="00401E84">
          <w:rPr>
            <w:rStyle w:val="Hyperlink"/>
            <w:rFonts w:hint="eastAsia"/>
            <w:noProof/>
            <w:rtl/>
          </w:rPr>
          <w:t>بخش‌</w:t>
        </w:r>
        <w:r w:rsidR="005E04BF" w:rsidRPr="00401E84">
          <w:rPr>
            <w:rStyle w:val="Hyperlink"/>
            <w:noProof/>
            <w:rtl/>
          </w:rPr>
          <w:t xml:space="preserve"> </w:t>
        </w:r>
        <w:r w:rsidR="005E04BF" w:rsidRPr="00401E84">
          <w:rPr>
            <w:rStyle w:val="Hyperlink"/>
            <w:rFonts w:hint="eastAsia"/>
            <w:noProof/>
            <w:rtl/>
          </w:rPr>
          <w:t>اول</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زهراء</w:t>
        </w:r>
        <w:r w:rsidR="005E04BF" w:rsidRPr="00401E84">
          <w:rPr>
            <w:rStyle w:val="Hyperlink"/>
            <w:noProof/>
            <w:rtl/>
          </w:rPr>
          <w:t xml:space="preserve"> </w:t>
        </w:r>
        <w:r w:rsidR="005E04BF" w:rsidRPr="00401E84">
          <w:rPr>
            <w:rStyle w:val="Hyperlink"/>
            <w:rFonts w:hint="eastAsia"/>
            <w:noProof/>
            <w:rtl/>
          </w:rPr>
          <w:t>از</w:t>
        </w:r>
        <w:r w:rsidR="005E04BF" w:rsidRPr="00401E84">
          <w:rPr>
            <w:rStyle w:val="Hyperlink"/>
            <w:noProof/>
            <w:rtl/>
          </w:rPr>
          <w:t xml:space="preserve"> </w:t>
        </w:r>
        <w:r w:rsidR="005E04BF" w:rsidRPr="00401E84">
          <w:rPr>
            <w:rStyle w:val="Hyperlink"/>
            <w:rFonts w:hint="eastAsia"/>
            <w:noProof/>
            <w:rtl/>
          </w:rPr>
          <w:t>ولادت‌</w:t>
        </w:r>
        <w:r w:rsidR="005E04BF" w:rsidRPr="00401E84">
          <w:rPr>
            <w:rStyle w:val="Hyperlink"/>
            <w:noProof/>
            <w:rtl/>
          </w:rPr>
          <w:t xml:space="preserve"> </w:t>
        </w:r>
        <w:r w:rsidR="005E04BF" w:rsidRPr="00401E84">
          <w:rPr>
            <w:rStyle w:val="Hyperlink"/>
            <w:rFonts w:hint="eastAsia"/>
            <w:noProof/>
            <w:rtl/>
          </w:rPr>
          <w:t>تا</w:t>
        </w:r>
        <w:r w:rsidR="005E04BF" w:rsidRPr="00401E84">
          <w:rPr>
            <w:rStyle w:val="Hyperlink"/>
            <w:noProof/>
            <w:rtl/>
          </w:rPr>
          <w:t xml:space="preserve"> </w:t>
        </w:r>
        <w:r w:rsidR="005E04BF" w:rsidRPr="00401E84">
          <w:rPr>
            <w:rStyle w:val="Hyperlink"/>
            <w:rFonts w:hint="eastAsia"/>
            <w:noProof/>
            <w:rtl/>
          </w:rPr>
          <w:t>هجرت‌</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410852778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3</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779" w:history="1">
        <w:r w:rsidR="005E04BF" w:rsidRPr="00401E84">
          <w:rPr>
            <w:rStyle w:val="Hyperlink"/>
            <w:rFonts w:hint="eastAsia"/>
            <w:noProof/>
            <w:rtl/>
          </w:rPr>
          <w:t>ولادت‌</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زهرا</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صلح‌</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آشت</w:t>
        </w:r>
        <w:r w:rsidR="005E04BF" w:rsidRPr="00401E84">
          <w:rPr>
            <w:rStyle w:val="Hyperlink"/>
            <w:rFonts w:hint="cs"/>
            <w:noProof/>
            <w:rtl/>
          </w:rPr>
          <w:t>ی</w:t>
        </w:r>
        <w:r w:rsidR="005E04BF" w:rsidRPr="00401E84">
          <w:rPr>
            <w:rStyle w:val="Hyperlink"/>
            <w:rFonts w:hint="eastAsia"/>
            <w:noProof/>
          </w:rPr>
          <w:t>‌</w:t>
        </w:r>
        <w:r w:rsidR="005E04BF" w:rsidRPr="00401E84">
          <w:rPr>
            <w:rStyle w:val="Hyperlink"/>
            <w:noProof/>
            <w:rtl/>
          </w:rPr>
          <w:t xml:space="preserve"> </w:t>
        </w:r>
        <w:r w:rsidR="005E04BF" w:rsidRPr="00401E84">
          <w:rPr>
            <w:rStyle w:val="Hyperlink"/>
            <w:rFonts w:hint="eastAsia"/>
            <w:noProof/>
            <w:rtl/>
          </w:rPr>
          <w:t>اهل‌</w:t>
        </w:r>
        <w:r w:rsidR="005E04BF" w:rsidRPr="00401E84">
          <w:rPr>
            <w:rStyle w:val="Hyperlink"/>
            <w:noProof/>
            <w:rtl/>
          </w:rPr>
          <w:t xml:space="preserve"> </w:t>
        </w:r>
        <w:r w:rsidR="005E04BF" w:rsidRPr="00401E84">
          <w:rPr>
            <w:rStyle w:val="Hyperlink"/>
            <w:rFonts w:hint="eastAsia"/>
            <w:noProof/>
            <w:rtl/>
          </w:rPr>
          <w:t>مكّه‌</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410852779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3</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780" w:history="1">
        <w:r w:rsidR="005E04BF" w:rsidRPr="00401E84">
          <w:rPr>
            <w:rStyle w:val="Hyperlink"/>
            <w:rFonts w:hint="eastAsia"/>
            <w:noProof/>
            <w:rtl/>
          </w:rPr>
          <w:t>عكس‌</w:t>
        </w:r>
        <w:r w:rsidR="005E04BF" w:rsidRPr="00401E84">
          <w:rPr>
            <w:rStyle w:val="Hyperlink"/>
            <w:noProof/>
            <w:rtl/>
          </w:rPr>
          <w:t xml:space="preserve"> </w:t>
        </w:r>
        <w:r w:rsidR="005E04BF" w:rsidRPr="00401E84">
          <w:rPr>
            <w:rStyle w:val="Hyperlink"/>
            <w:rFonts w:hint="eastAsia"/>
            <w:noProof/>
            <w:rtl/>
          </w:rPr>
          <w:t>العمل‌</w:t>
        </w:r>
        <w:r w:rsidR="005E04BF" w:rsidRPr="00401E84">
          <w:rPr>
            <w:rStyle w:val="Hyperlink"/>
            <w:noProof/>
            <w:rtl/>
          </w:rPr>
          <w:t xml:space="preserve"> </w:t>
        </w:r>
        <w:r w:rsidR="005E04BF" w:rsidRPr="00401E84">
          <w:rPr>
            <w:rStyle w:val="Hyperlink"/>
            <w:rFonts w:hint="eastAsia"/>
            <w:noProof/>
            <w:rtl/>
          </w:rPr>
          <w:t>پيامبر</w:t>
        </w:r>
        <w:r w:rsidR="005E04BF" w:rsidRPr="00401E84">
          <w:rPr>
            <w:rStyle w:val="Hyperlink"/>
            <w:noProof/>
            <w:rtl/>
          </w:rPr>
          <w:t xml:space="preserve"> </w:t>
        </w:r>
        <w:r w:rsidR="005E04BF" w:rsidRPr="00401E84">
          <w:rPr>
            <w:rStyle w:val="Hyperlink"/>
            <w:noProof/>
          </w:rPr>
          <w:sym w:font="AGA Arabesque" w:char="F072"/>
        </w:r>
        <w:r w:rsidR="005E04BF" w:rsidRPr="00401E84">
          <w:rPr>
            <w:rStyle w:val="Hyperlink"/>
            <w:noProof/>
            <w:rtl/>
          </w:rPr>
          <w:t xml:space="preserve"> </w:t>
        </w:r>
        <w:r w:rsidR="005E04BF" w:rsidRPr="00401E84">
          <w:rPr>
            <w:rStyle w:val="Hyperlink"/>
            <w:rFonts w:hint="eastAsia"/>
            <w:noProof/>
            <w:rtl/>
          </w:rPr>
          <w:t>در</w:t>
        </w:r>
        <w:r w:rsidR="005E04BF" w:rsidRPr="00401E84">
          <w:rPr>
            <w:rStyle w:val="Hyperlink"/>
            <w:noProof/>
            <w:rtl/>
          </w:rPr>
          <w:t xml:space="preserve"> </w:t>
        </w:r>
        <w:r w:rsidR="005E04BF" w:rsidRPr="00401E84">
          <w:rPr>
            <w:rStyle w:val="Hyperlink"/>
            <w:rFonts w:hint="eastAsia"/>
            <w:noProof/>
            <w:rtl/>
          </w:rPr>
          <w:t>مقابل‌</w:t>
        </w:r>
        <w:r w:rsidR="005E04BF" w:rsidRPr="00401E84">
          <w:rPr>
            <w:rStyle w:val="Hyperlink"/>
            <w:noProof/>
            <w:rtl/>
          </w:rPr>
          <w:t xml:space="preserve"> </w:t>
        </w:r>
        <w:r w:rsidR="005E04BF" w:rsidRPr="00401E84">
          <w:rPr>
            <w:rStyle w:val="Hyperlink"/>
            <w:rFonts w:hint="eastAsia"/>
            <w:noProof/>
            <w:rtl/>
          </w:rPr>
          <w:t>مژده‌</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تولد</w:t>
        </w:r>
        <w:r w:rsidR="005E04BF" w:rsidRPr="00401E84">
          <w:rPr>
            <w:rStyle w:val="Hyperlink"/>
            <w:noProof/>
            <w:rtl/>
          </w:rPr>
          <w:t xml:space="preserve"> </w:t>
        </w:r>
        <w:r w:rsidR="005E04BF" w:rsidRPr="00401E84">
          <w:rPr>
            <w:rStyle w:val="Hyperlink"/>
            <w:rFonts w:hint="eastAsia"/>
            <w:noProof/>
            <w:rtl/>
          </w:rPr>
          <w:t>دختر</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410852780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4</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781" w:history="1">
        <w:r w:rsidR="005E04BF" w:rsidRPr="00401E84">
          <w:rPr>
            <w:rStyle w:val="Hyperlink"/>
            <w:rFonts w:hint="eastAsia"/>
            <w:noProof/>
            <w:rtl/>
          </w:rPr>
          <w:t>چرا</w:t>
        </w:r>
        <w:r w:rsidR="005E04BF" w:rsidRPr="00401E84">
          <w:rPr>
            <w:rStyle w:val="Hyperlink"/>
            <w:noProof/>
            <w:rtl/>
          </w:rPr>
          <w:t xml:space="preserve"> </w:t>
        </w:r>
        <w:r w:rsidR="005E04BF" w:rsidRPr="00401E84">
          <w:rPr>
            <w:rStyle w:val="Hyperlink"/>
            <w:rFonts w:hint="eastAsia"/>
            <w:noProof/>
            <w:rtl/>
          </w:rPr>
          <w:t>اسمت‌</w:t>
        </w:r>
        <w:r w:rsidR="005E04BF" w:rsidRPr="00401E84">
          <w:rPr>
            <w:rStyle w:val="Hyperlink"/>
            <w:noProof/>
            <w:rtl/>
          </w:rPr>
          <w:t xml:space="preserve"> </w:t>
        </w:r>
        <w:r w:rsidR="005E04BF" w:rsidRPr="00401E84">
          <w:rPr>
            <w:rStyle w:val="Hyperlink"/>
            <w:rFonts w:hint="eastAsia"/>
            <w:noProof/>
            <w:rtl/>
          </w:rPr>
          <w:t>را</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noProof/>
            <w:rtl/>
          </w:rPr>
          <w:t xml:space="preserve"> </w:t>
        </w:r>
        <w:r w:rsidR="005E04BF" w:rsidRPr="00401E84">
          <w:rPr>
            <w:rStyle w:val="Hyperlink"/>
            <w:rFonts w:hint="eastAsia"/>
            <w:noProof/>
            <w:rtl/>
          </w:rPr>
          <w:t>گذاشتم‌</w:t>
        </w:r>
        <w:r w:rsidR="005E04BF" w:rsidRPr="00401E84">
          <w:rPr>
            <w:rStyle w:val="Hyperlink"/>
            <w:noProof/>
            <w:rtl/>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410852781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6</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782" w:history="1">
        <w:r w:rsidR="005E04BF" w:rsidRPr="00401E84">
          <w:rPr>
            <w:rStyle w:val="Hyperlink"/>
            <w:rFonts w:hint="eastAsia"/>
            <w:noProof/>
            <w:rtl/>
          </w:rPr>
          <w:t>اقدام‌</w:t>
        </w:r>
        <w:r w:rsidR="005E04BF" w:rsidRPr="00401E84">
          <w:rPr>
            <w:rStyle w:val="Hyperlink"/>
            <w:noProof/>
            <w:rtl/>
          </w:rPr>
          <w:t xml:space="preserve"> </w:t>
        </w:r>
        <w:r w:rsidR="005E04BF" w:rsidRPr="00401E84">
          <w:rPr>
            <w:rStyle w:val="Hyperlink"/>
            <w:rFonts w:hint="eastAsia"/>
            <w:noProof/>
            <w:rtl/>
          </w:rPr>
          <w:t>پيامبر</w:t>
        </w:r>
        <w:r w:rsidR="005E04BF" w:rsidRPr="00401E84">
          <w:rPr>
            <w:rStyle w:val="Hyperlink"/>
            <w:noProof/>
            <w:rtl/>
          </w:rPr>
          <w:t xml:space="preserve"> </w:t>
        </w:r>
        <w:r w:rsidR="005E04BF" w:rsidRPr="00401E84">
          <w:rPr>
            <w:rStyle w:val="Hyperlink"/>
            <w:noProof/>
          </w:rPr>
          <w:sym w:font="AGA Arabesque" w:char="F072"/>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درس‌</w:t>
        </w:r>
        <w:r w:rsidR="005E04BF" w:rsidRPr="00401E84">
          <w:rPr>
            <w:rStyle w:val="Hyperlink"/>
            <w:noProof/>
            <w:rtl/>
          </w:rPr>
          <w:t xml:space="preserve"> </w:t>
        </w:r>
        <w:r w:rsidR="005E04BF" w:rsidRPr="00401E84">
          <w:rPr>
            <w:rStyle w:val="Hyperlink"/>
            <w:rFonts w:hint="eastAsia"/>
            <w:noProof/>
            <w:rtl/>
          </w:rPr>
          <w:t>به‌</w:t>
        </w:r>
        <w:r w:rsidR="005E04BF" w:rsidRPr="00401E84">
          <w:rPr>
            <w:rStyle w:val="Hyperlink"/>
            <w:noProof/>
            <w:rtl/>
          </w:rPr>
          <w:t xml:space="preserve"> </w:t>
        </w:r>
        <w:r w:rsidR="005E04BF" w:rsidRPr="00401E84">
          <w:rPr>
            <w:rStyle w:val="Hyperlink"/>
            <w:rFonts w:hint="eastAsia"/>
            <w:noProof/>
            <w:rtl/>
          </w:rPr>
          <w:t>جامعه‌</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جاهليّت‌</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410852782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6</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783" w:history="1">
        <w:r w:rsidR="005E04BF" w:rsidRPr="00401E84">
          <w:rPr>
            <w:rStyle w:val="Hyperlink"/>
            <w:rFonts w:hint="eastAsia"/>
            <w:noProof/>
            <w:rtl/>
          </w:rPr>
          <w:t>تاريخ‌</w:t>
        </w:r>
        <w:r w:rsidR="005E04BF" w:rsidRPr="00401E84">
          <w:rPr>
            <w:rStyle w:val="Hyperlink"/>
            <w:noProof/>
            <w:rtl/>
          </w:rPr>
          <w:t xml:space="preserve"> </w:t>
        </w:r>
        <w:r w:rsidR="005E04BF" w:rsidRPr="00401E84">
          <w:rPr>
            <w:rStyle w:val="Hyperlink"/>
            <w:rFonts w:hint="eastAsia"/>
            <w:noProof/>
            <w:rtl/>
          </w:rPr>
          <w:t>تولد</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زهرا</w:t>
        </w:r>
        <w:r w:rsidR="005E04BF" w:rsidRPr="00401E84">
          <w:rPr>
            <w:rStyle w:val="Hyperlink"/>
            <w:rFonts w:cs="CTraditional Arabic" w:hint="eastAsia"/>
            <w:b/>
            <w:noProof/>
            <w:rtl/>
          </w:rPr>
          <w:t>ل</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410852783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7</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784" w:history="1">
        <w:r w:rsidR="005E04BF" w:rsidRPr="00401E84">
          <w:rPr>
            <w:rStyle w:val="Hyperlink"/>
            <w:rFonts w:hint="eastAsia"/>
            <w:noProof/>
            <w:rtl/>
          </w:rPr>
          <w:t>پاسخ‌</w:t>
        </w:r>
        <w:r w:rsidR="005E04BF" w:rsidRPr="00401E84">
          <w:rPr>
            <w:rStyle w:val="Hyperlink"/>
            <w:noProof/>
            <w:rtl/>
          </w:rPr>
          <w:t xml:space="preserve"> </w:t>
        </w:r>
        <w:r w:rsidR="005E04BF" w:rsidRPr="00401E84">
          <w:rPr>
            <w:rStyle w:val="Hyperlink"/>
            <w:rFonts w:hint="eastAsia"/>
            <w:noProof/>
            <w:rtl/>
          </w:rPr>
          <w:t>به‌</w:t>
        </w:r>
        <w:r w:rsidR="005E04BF" w:rsidRPr="00401E84">
          <w:rPr>
            <w:rStyle w:val="Hyperlink"/>
            <w:noProof/>
            <w:rtl/>
          </w:rPr>
          <w:t xml:space="preserve"> </w:t>
        </w:r>
        <w:r w:rsidR="005E04BF" w:rsidRPr="00401E84">
          <w:rPr>
            <w:rStyle w:val="Hyperlink"/>
            <w:rFonts w:hint="eastAsia"/>
            <w:noProof/>
            <w:rtl/>
          </w:rPr>
          <w:t>يك‌</w:t>
        </w:r>
        <w:r w:rsidR="005E04BF" w:rsidRPr="00401E84">
          <w:rPr>
            <w:rStyle w:val="Hyperlink"/>
            <w:noProof/>
            <w:rtl/>
          </w:rPr>
          <w:t xml:space="preserve"> </w:t>
        </w:r>
        <w:r w:rsidR="005E04BF" w:rsidRPr="00401E84">
          <w:rPr>
            <w:rStyle w:val="Hyperlink"/>
            <w:rFonts w:hint="eastAsia"/>
            <w:noProof/>
            <w:rtl/>
          </w:rPr>
          <w:t>شبهه‌</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410852784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8</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785" w:history="1">
        <w:r w:rsidR="005E04BF" w:rsidRPr="00401E84">
          <w:rPr>
            <w:rStyle w:val="Hyperlink"/>
            <w:rFonts w:hint="eastAsia"/>
            <w:noProof/>
            <w:rtl/>
          </w:rPr>
          <w:t>فاطمه‌</w:t>
        </w:r>
        <w:r w:rsidR="005E04BF" w:rsidRPr="00401E84">
          <w:rPr>
            <w:rStyle w:val="Hyperlink"/>
            <w:noProof/>
            <w:rtl/>
          </w:rPr>
          <w:t xml:space="preserve"> </w:t>
        </w:r>
        <w:r w:rsidR="005E04BF" w:rsidRPr="00401E84">
          <w:rPr>
            <w:rStyle w:val="Hyperlink"/>
            <w:rFonts w:hint="eastAsia"/>
            <w:noProof/>
            <w:rtl/>
          </w:rPr>
          <w:t>كجا</w:t>
        </w:r>
        <w:r w:rsidR="005E04BF" w:rsidRPr="00401E84">
          <w:rPr>
            <w:rStyle w:val="Hyperlink"/>
            <w:noProof/>
            <w:rtl/>
          </w:rPr>
          <w:t xml:space="preserve"> </w:t>
        </w:r>
        <w:r w:rsidR="005E04BF" w:rsidRPr="00401E84">
          <w:rPr>
            <w:rStyle w:val="Hyperlink"/>
            <w:rFonts w:hint="eastAsia"/>
            <w:noProof/>
            <w:rtl/>
          </w:rPr>
          <w:t>رُشد</w:t>
        </w:r>
        <w:r w:rsidR="005E04BF" w:rsidRPr="00401E84">
          <w:rPr>
            <w:rStyle w:val="Hyperlink"/>
            <w:noProof/>
            <w:rtl/>
          </w:rPr>
          <w:t xml:space="preserve"> </w:t>
        </w:r>
        <w:r w:rsidR="005E04BF" w:rsidRPr="00401E84">
          <w:rPr>
            <w:rStyle w:val="Hyperlink"/>
            <w:rFonts w:hint="eastAsia"/>
            <w:noProof/>
            <w:rtl/>
          </w:rPr>
          <w:t>م</w:t>
        </w:r>
        <w:r w:rsidR="005E04BF" w:rsidRPr="00401E84">
          <w:rPr>
            <w:rStyle w:val="Hyperlink"/>
            <w:rFonts w:hint="cs"/>
            <w:noProof/>
            <w:rtl/>
          </w:rPr>
          <w:t>ی‌</w:t>
        </w:r>
        <w:r w:rsidR="005E04BF" w:rsidRPr="00401E84">
          <w:rPr>
            <w:rStyle w:val="Hyperlink"/>
            <w:rFonts w:hint="eastAsia"/>
            <w:noProof/>
            <w:rtl/>
          </w:rPr>
          <w:t>كند؟</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410852785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9</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786" w:history="1">
        <w:r w:rsidR="005E04BF" w:rsidRPr="00401E84">
          <w:rPr>
            <w:rStyle w:val="Hyperlink"/>
            <w:rFonts w:hint="eastAsia"/>
            <w:noProof/>
            <w:rtl/>
          </w:rPr>
          <w:t>فاطمه‌</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محبّت‌</w:t>
        </w:r>
        <w:r w:rsidR="005E04BF" w:rsidRPr="00401E84">
          <w:rPr>
            <w:rStyle w:val="Hyperlink"/>
            <w:noProof/>
            <w:rtl/>
          </w:rPr>
          <w:t xml:space="preserve"> </w:t>
        </w:r>
        <w:r w:rsidR="005E04BF" w:rsidRPr="00401E84">
          <w:rPr>
            <w:rStyle w:val="Hyperlink"/>
            <w:rFonts w:hint="eastAsia"/>
            <w:noProof/>
            <w:rtl/>
          </w:rPr>
          <w:t>شديد</w:t>
        </w:r>
        <w:r w:rsidR="005E04BF" w:rsidRPr="00401E84">
          <w:rPr>
            <w:rStyle w:val="Hyperlink"/>
            <w:noProof/>
            <w:rtl/>
          </w:rPr>
          <w:t xml:space="preserve"> </w:t>
        </w:r>
        <w:r w:rsidR="005E04BF" w:rsidRPr="00401E84">
          <w:rPr>
            <w:rStyle w:val="Hyperlink"/>
            <w:rFonts w:hint="eastAsia"/>
            <w:noProof/>
            <w:rtl/>
          </w:rPr>
          <w:t>پدر</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مادر</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410852786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10</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787" w:history="1">
        <w:r w:rsidR="005E04BF" w:rsidRPr="00401E84">
          <w:rPr>
            <w:rStyle w:val="Hyperlink"/>
            <w:rFonts w:hint="eastAsia"/>
            <w:noProof/>
            <w:rtl/>
          </w:rPr>
          <w:t>فاطمه‌</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بعثت‌</w:t>
        </w:r>
        <w:r w:rsidR="005E04BF" w:rsidRPr="00401E84">
          <w:rPr>
            <w:rStyle w:val="Hyperlink"/>
            <w:noProof/>
            <w:rtl/>
          </w:rPr>
          <w:t xml:space="preserve"> </w:t>
        </w:r>
        <w:r w:rsidR="005E04BF" w:rsidRPr="00401E84">
          <w:rPr>
            <w:rStyle w:val="Hyperlink"/>
            <w:rFonts w:hint="eastAsia"/>
            <w:noProof/>
            <w:rtl/>
          </w:rPr>
          <w:t>پيامبر</w:t>
        </w:r>
        <w:r w:rsidR="005E04BF" w:rsidRPr="00401E84">
          <w:rPr>
            <w:rStyle w:val="Hyperlink"/>
            <w:noProof/>
            <w:rtl/>
          </w:rPr>
          <w:t xml:space="preserve"> </w:t>
        </w:r>
        <w:r w:rsidR="005E04BF" w:rsidRPr="00401E84">
          <w:rPr>
            <w:rStyle w:val="Hyperlink"/>
            <w:noProof/>
          </w:rPr>
          <w:sym w:font="AGA Arabesque" w:char="F072"/>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410852787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11</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788" w:history="1">
        <w:r w:rsidR="005E04BF" w:rsidRPr="00401E84">
          <w:rPr>
            <w:rStyle w:val="Hyperlink"/>
            <w:rFonts w:hint="eastAsia"/>
            <w:noProof/>
            <w:rtl/>
          </w:rPr>
          <w:t>فاطمه‌</w:t>
        </w:r>
        <w:r w:rsidR="005E04BF" w:rsidRPr="00401E84">
          <w:rPr>
            <w:rStyle w:val="Hyperlink"/>
            <w:noProof/>
            <w:rtl/>
          </w:rPr>
          <w:t xml:space="preserve"> </w:t>
        </w:r>
        <w:r w:rsidR="005E04BF" w:rsidRPr="00401E84">
          <w:rPr>
            <w:rStyle w:val="Hyperlink"/>
            <w:rFonts w:hint="eastAsia"/>
            <w:noProof/>
            <w:rtl/>
          </w:rPr>
          <w:t>از</w:t>
        </w:r>
        <w:r w:rsidR="005E04BF" w:rsidRPr="00401E84">
          <w:rPr>
            <w:rStyle w:val="Hyperlink"/>
            <w:noProof/>
            <w:rtl/>
          </w:rPr>
          <w:t xml:space="preserve"> </w:t>
        </w:r>
        <w:r w:rsidR="005E04BF" w:rsidRPr="00401E84">
          <w:rPr>
            <w:rStyle w:val="Hyperlink"/>
            <w:rFonts w:hint="eastAsia"/>
            <w:noProof/>
            <w:rtl/>
          </w:rPr>
          <w:t>پيشگامان‌</w:t>
        </w:r>
        <w:r w:rsidR="005E04BF" w:rsidRPr="00401E84">
          <w:rPr>
            <w:rStyle w:val="Hyperlink"/>
            <w:noProof/>
            <w:rtl/>
          </w:rPr>
          <w:t xml:space="preserve"> </w:t>
        </w:r>
        <w:r w:rsidR="005E04BF" w:rsidRPr="00401E84">
          <w:rPr>
            <w:rStyle w:val="Hyperlink"/>
            <w:rFonts w:hint="eastAsia"/>
            <w:noProof/>
            <w:rtl/>
          </w:rPr>
          <w:t>اسلام‌</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410852788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12</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789" w:history="1">
        <w:r w:rsidR="005E04BF" w:rsidRPr="00401E84">
          <w:rPr>
            <w:rStyle w:val="Hyperlink"/>
            <w:rFonts w:hint="eastAsia"/>
            <w:noProof/>
            <w:rtl/>
          </w:rPr>
          <w:t>فاطمه‌</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نوجوان‌</w:t>
        </w:r>
        <w:r w:rsidR="005E04BF" w:rsidRPr="00401E84">
          <w:rPr>
            <w:rStyle w:val="Hyperlink"/>
            <w:noProof/>
            <w:rtl/>
          </w:rPr>
          <w:t xml:space="preserve"> </w:t>
        </w:r>
        <w:r w:rsidR="005E04BF" w:rsidRPr="00401E84">
          <w:rPr>
            <w:rStyle w:val="Hyperlink"/>
            <w:rFonts w:hint="eastAsia"/>
            <w:noProof/>
            <w:rtl/>
          </w:rPr>
          <w:t>در</w:t>
        </w:r>
        <w:r w:rsidR="005E04BF" w:rsidRPr="00401E84">
          <w:rPr>
            <w:rStyle w:val="Hyperlink"/>
            <w:noProof/>
            <w:rtl/>
          </w:rPr>
          <w:t xml:space="preserve"> </w:t>
        </w:r>
        <w:r w:rsidR="005E04BF" w:rsidRPr="00401E84">
          <w:rPr>
            <w:rStyle w:val="Hyperlink"/>
            <w:rFonts w:hint="eastAsia"/>
            <w:noProof/>
            <w:rtl/>
          </w:rPr>
          <w:t>شعب‌</w:t>
        </w:r>
        <w:r w:rsidR="005E04BF" w:rsidRPr="00401E84">
          <w:rPr>
            <w:rStyle w:val="Hyperlink"/>
            <w:noProof/>
            <w:rtl/>
          </w:rPr>
          <w:t xml:space="preserve"> </w:t>
        </w:r>
        <w:r w:rsidR="005E04BF" w:rsidRPr="00401E84">
          <w:rPr>
            <w:rStyle w:val="Hyperlink"/>
            <w:rFonts w:hint="eastAsia"/>
            <w:noProof/>
            <w:rtl/>
          </w:rPr>
          <w:t>ابيطالب‌</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410852789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13</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790" w:history="1">
        <w:r w:rsidR="005E04BF" w:rsidRPr="00401E84">
          <w:rPr>
            <w:rStyle w:val="Hyperlink"/>
            <w:rFonts w:hint="eastAsia"/>
            <w:noProof/>
            <w:rtl/>
          </w:rPr>
          <w:t>روزها</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تلخ‌</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sidRPr="00401E84">
          <w:rPr>
            <w:rStyle w:val="Hyperlink"/>
            <w:noProof/>
            <w:rtl/>
          </w:rPr>
          <w:t xml:space="preserve"> </w:t>
        </w:r>
        <w:r w:rsidR="005E04BF" w:rsidRPr="00401E84">
          <w:rPr>
            <w:rStyle w:val="Hyperlink"/>
            <w:rFonts w:hint="eastAsia"/>
            <w:noProof/>
            <w:rtl/>
          </w:rPr>
          <w:t>پايان‌</w:t>
        </w:r>
        <w:r w:rsidR="005E04BF" w:rsidRPr="00401E84">
          <w:rPr>
            <w:rStyle w:val="Hyperlink"/>
            <w:noProof/>
            <w:rtl/>
          </w:rPr>
          <w:t xml:space="preserve"> </w:t>
        </w:r>
        <w:r w:rsidR="005E04BF" w:rsidRPr="00401E84">
          <w:rPr>
            <w:rStyle w:val="Hyperlink"/>
            <w:rFonts w:hint="eastAsia"/>
            <w:noProof/>
            <w:rtl/>
          </w:rPr>
          <w:t>نداشت‌</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410852790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15</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791" w:history="1">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وفات‌</w:t>
        </w:r>
        <w:r w:rsidR="005E04BF" w:rsidRPr="00401E84">
          <w:rPr>
            <w:rStyle w:val="Hyperlink"/>
            <w:noProof/>
            <w:rtl/>
          </w:rPr>
          <w:t xml:space="preserve"> </w:t>
        </w:r>
        <w:r w:rsidR="005E04BF" w:rsidRPr="00401E84">
          <w:rPr>
            <w:rStyle w:val="Hyperlink"/>
            <w:rFonts w:hint="eastAsia"/>
            <w:noProof/>
            <w:rtl/>
          </w:rPr>
          <w:t>مادر</w:t>
        </w:r>
        <w:r w:rsidR="005E04BF" w:rsidRPr="00401E84">
          <w:rPr>
            <w:rStyle w:val="Hyperlink"/>
            <w:noProof/>
            <w:rtl/>
          </w:rPr>
          <w:t xml:space="preserve"> </w:t>
        </w:r>
        <w:r w:rsidR="005E04BF" w:rsidRPr="00401E84">
          <w:rPr>
            <w:rStyle w:val="Hyperlink"/>
            <w:rFonts w:hint="eastAsia"/>
            <w:noProof/>
            <w:rtl/>
          </w:rPr>
          <w:t>مهربان‌</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410852791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15</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792" w:history="1">
        <w:r w:rsidR="005E04BF" w:rsidRPr="00401E84">
          <w:rPr>
            <w:rStyle w:val="Hyperlink"/>
            <w:rFonts w:hint="eastAsia"/>
            <w:noProof/>
            <w:rtl/>
          </w:rPr>
          <w:t>فاطمه</w:t>
        </w:r>
        <w:r w:rsidR="005E04BF" w:rsidRPr="00401E84">
          <w:rPr>
            <w:rStyle w:val="Hyperlink"/>
            <w:rFonts w:cs="CTraditional Arabic" w:hint="eastAsia"/>
            <w:noProof/>
            <w:rtl/>
          </w:rPr>
          <w:t>ل</w:t>
        </w:r>
        <w:r w:rsidR="005E04BF" w:rsidRPr="00401E84">
          <w:rPr>
            <w:rStyle w:val="Hyperlink"/>
            <w:noProof/>
            <w:rtl/>
          </w:rPr>
          <w:t xml:space="preserve"> </w:t>
        </w:r>
        <w:r w:rsidR="005E04BF" w:rsidRPr="00401E84">
          <w:rPr>
            <w:rStyle w:val="Hyperlink"/>
            <w:rFonts w:hint="eastAsia"/>
            <w:noProof/>
            <w:rtl/>
          </w:rPr>
          <w:t>بعد</w:t>
        </w:r>
        <w:r w:rsidR="005E04BF" w:rsidRPr="00401E84">
          <w:rPr>
            <w:rStyle w:val="Hyperlink"/>
            <w:noProof/>
            <w:rtl/>
          </w:rPr>
          <w:t xml:space="preserve"> </w:t>
        </w:r>
        <w:r w:rsidR="005E04BF" w:rsidRPr="00401E84">
          <w:rPr>
            <w:rStyle w:val="Hyperlink"/>
            <w:rFonts w:hint="eastAsia"/>
            <w:noProof/>
            <w:rtl/>
          </w:rPr>
          <w:t>از</w:t>
        </w:r>
        <w:r w:rsidR="005E04BF" w:rsidRPr="00401E84">
          <w:rPr>
            <w:rStyle w:val="Hyperlink"/>
            <w:noProof/>
            <w:rtl/>
          </w:rPr>
          <w:t xml:space="preserve"> </w:t>
        </w:r>
        <w:r w:rsidR="005E04BF" w:rsidRPr="00401E84">
          <w:rPr>
            <w:rStyle w:val="Hyperlink"/>
            <w:rFonts w:hint="eastAsia"/>
            <w:noProof/>
            <w:rtl/>
          </w:rPr>
          <w:t>مادرش‌</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410852792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16</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793" w:history="1">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sidRPr="00401E84">
          <w:rPr>
            <w:rStyle w:val="Hyperlink"/>
            <w:rFonts w:hint="eastAsia"/>
            <w:b/>
            <w:noProof/>
          </w:rPr>
          <w:t>‌</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حركت‌</w:t>
        </w:r>
        <w:r w:rsidR="005E04BF" w:rsidRPr="00401E84">
          <w:rPr>
            <w:rStyle w:val="Hyperlink"/>
            <w:noProof/>
            <w:rtl/>
          </w:rPr>
          <w:t xml:space="preserve"> </w:t>
        </w:r>
        <w:r w:rsidR="005E04BF" w:rsidRPr="00401E84">
          <w:rPr>
            <w:rStyle w:val="Hyperlink"/>
            <w:rFonts w:hint="eastAsia"/>
            <w:noProof/>
            <w:rtl/>
          </w:rPr>
          <w:t>به‌</w:t>
        </w:r>
        <w:r w:rsidR="005E04BF" w:rsidRPr="00401E84">
          <w:rPr>
            <w:rStyle w:val="Hyperlink"/>
            <w:noProof/>
            <w:rtl/>
          </w:rPr>
          <w:t xml:space="preserve"> </w:t>
        </w:r>
        <w:r w:rsidR="005E04BF" w:rsidRPr="00401E84">
          <w:rPr>
            <w:rStyle w:val="Hyperlink"/>
            <w:rFonts w:hint="eastAsia"/>
            <w:noProof/>
            <w:rtl/>
          </w:rPr>
          <w:t>سو</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مسئوليت‌ها</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بزرگ‌</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410852793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17</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794" w:history="1">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sidRPr="00401E84">
          <w:rPr>
            <w:rStyle w:val="Hyperlink"/>
            <w:noProof/>
            <w:rtl/>
          </w:rPr>
          <w:t xml:space="preserve"> </w:t>
        </w:r>
        <w:r w:rsidR="005E04BF" w:rsidRPr="00401E84">
          <w:rPr>
            <w:rStyle w:val="Hyperlink"/>
            <w:rFonts w:hint="eastAsia"/>
            <w:noProof/>
            <w:rtl/>
          </w:rPr>
          <w:t>از</w:t>
        </w:r>
        <w:r w:rsidR="005E04BF" w:rsidRPr="00401E84">
          <w:rPr>
            <w:rStyle w:val="Hyperlink"/>
            <w:noProof/>
            <w:rtl/>
          </w:rPr>
          <w:t xml:space="preserve"> </w:t>
        </w:r>
        <w:r w:rsidR="005E04BF" w:rsidRPr="00401E84">
          <w:rPr>
            <w:rStyle w:val="Hyperlink"/>
            <w:rFonts w:hint="eastAsia"/>
            <w:noProof/>
            <w:rtl/>
          </w:rPr>
          <w:t>پدرش‌</w:t>
        </w:r>
        <w:r w:rsidR="005E04BF" w:rsidRPr="00401E84">
          <w:rPr>
            <w:rStyle w:val="Hyperlink"/>
            <w:noProof/>
            <w:rtl/>
          </w:rPr>
          <w:t xml:space="preserve"> </w:t>
        </w:r>
        <w:r w:rsidR="005E04BF" w:rsidRPr="00401E84">
          <w:rPr>
            <w:rStyle w:val="Hyperlink"/>
            <w:rFonts w:hint="eastAsia"/>
            <w:noProof/>
            <w:rtl/>
          </w:rPr>
          <w:t>دفاع‌</w:t>
        </w:r>
        <w:r w:rsidR="005E04BF" w:rsidRPr="00401E84">
          <w:rPr>
            <w:rStyle w:val="Hyperlink"/>
            <w:noProof/>
            <w:rtl/>
          </w:rPr>
          <w:t xml:space="preserve"> </w:t>
        </w:r>
        <w:r w:rsidR="005E04BF" w:rsidRPr="00401E84">
          <w:rPr>
            <w:rStyle w:val="Hyperlink"/>
            <w:rFonts w:hint="eastAsia"/>
            <w:noProof/>
            <w:rtl/>
          </w:rPr>
          <w:t>م</w:t>
        </w:r>
        <w:r w:rsidR="005E04BF" w:rsidRPr="00401E84">
          <w:rPr>
            <w:rStyle w:val="Hyperlink"/>
            <w:rFonts w:hint="cs"/>
            <w:noProof/>
            <w:rtl/>
          </w:rPr>
          <w:t>ی</w:t>
        </w:r>
        <w:r w:rsidR="005E04BF" w:rsidRPr="00401E84">
          <w:rPr>
            <w:rStyle w:val="Hyperlink"/>
            <w:rFonts w:hint="eastAsia"/>
            <w:noProof/>
          </w:rPr>
          <w:t>‌</w:t>
        </w:r>
        <w:r w:rsidR="005E04BF" w:rsidRPr="00401E84">
          <w:rPr>
            <w:rStyle w:val="Hyperlink"/>
            <w:rFonts w:hint="eastAsia"/>
            <w:noProof/>
            <w:rtl/>
          </w:rPr>
          <w:t>كند</w:t>
        </w:r>
        <w:r w:rsidR="005E04BF" w:rsidRPr="00401E84">
          <w:rPr>
            <w:rStyle w:val="Hyperlink"/>
            <w:noProof/>
            <w:rtl/>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410852794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17</w:t>
        </w:r>
        <w:r w:rsidR="005E04BF">
          <w:rPr>
            <w:noProof/>
            <w:webHidden/>
            <w:rtl/>
          </w:rPr>
          <w:fldChar w:fldCharType="end"/>
        </w:r>
      </w:hyperlink>
    </w:p>
    <w:p w:rsidR="005E04BF" w:rsidRPr="00A921CE" w:rsidRDefault="006F032B" w:rsidP="005E04BF">
      <w:pPr>
        <w:pStyle w:val="TOC1"/>
        <w:tabs>
          <w:tab w:val="right" w:leader="dot" w:pos="7644"/>
        </w:tabs>
        <w:bidi/>
        <w:rPr>
          <w:rFonts w:ascii="Calibri" w:hAnsi="Calibri" w:cs="Arial"/>
          <w:bCs w:val="0"/>
          <w:noProof/>
          <w:sz w:val="22"/>
          <w:szCs w:val="22"/>
          <w:rtl/>
        </w:rPr>
      </w:pPr>
      <w:hyperlink w:anchor="_Toc410852795" w:history="1">
        <w:r w:rsidR="005E04BF" w:rsidRPr="00401E84">
          <w:rPr>
            <w:rStyle w:val="Hyperlink"/>
            <w:rFonts w:hint="eastAsia"/>
            <w:noProof/>
            <w:rtl/>
          </w:rPr>
          <w:t>بخش‌</w:t>
        </w:r>
        <w:r w:rsidR="005E04BF" w:rsidRPr="00401E84">
          <w:rPr>
            <w:rStyle w:val="Hyperlink"/>
            <w:noProof/>
            <w:rtl/>
          </w:rPr>
          <w:t xml:space="preserve"> </w:t>
        </w:r>
        <w:r w:rsidR="005E04BF" w:rsidRPr="00401E84">
          <w:rPr>
            <w:rStyle w:val="Hyperlink"/>
            <w:rFonts w:hint="eastAsia"/>
            <w:noProof/>
            <w:rtl/>
          </w:rPr>
          <w:t>دوم</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hint="cs"/>
            <w:noProof/>
            <w:rtl/>
          </w:rPr>
          <w:t>ی</w:t>
        </w:r>
        <w:r w:rsidR="005E04BF" w:rsidRPr="00401E84">
          <w:rPr>
            <w:rStyle w:val="Hyperlink"/>
            <w:rFonts w:hint="eastAsia"/>
            <w:noProof/>
          </w:rPr>
          <w:t>‌</w:t>
        </w:r>
        <w:r w:rsidR="005E04BF" w:rsidRPr="00401E84">
          <w:rPr>
            <w:rStyle w:val="Hyperlink"/>
            <w:noProof/>
            <w:rtl/>
          </w:rPr>
          <w:t xml:space="preserve"> </w:t>
        </w:r>
        <w:r w:rsidR="005E04BF" w:rsidRPr="00401E84">
          <w:rPr>
            <w:rStyle w:val="Hyperlink"/>
            <w:rFonts w:hint="eastAsia"/>
            <w:noProof/>
            <w:rtl/>
          </w:rPr>
          <w:t>زهراء</w:t>
        </w:r>
        <w:r w:rsidR="005E04BF" w:rsidRPr="00401E84">
          <w:rPr>
            <w:rStyle w:val="Hyperlink"/>
            <w:noProof/>
            <w:rtl/>
          </w:rPr>
          <w:t xml:space="preserve"> </w:t>
        </w:r>
        <w:r w:rsidR="005E04BF" w:rsidRPr="001A1F03">
          <w:rPr>
            <w:rStyle w:val="Hyperlink"/>
            <w:rFonts w:cs="CTraditional Arabic" w:hint="eastAsia"/>
            <w:b/>
            <w:bCs w:val="0"/>
            <w:noProof/>
            <w:rtl/>
          </w:rPr>
          <w:t>ل</w:t>
        </w:r>
        <w:r w:rsidR="005E04BF" w:rsidRPr="00401E84">
          <w:rPr>
            <w:rStyle w:val="Hyperlink"/>
            <w:noProof/>
            <w:rtl/>
          </w:rPr>
          <w:t xml:space="preserve"> </w:t>
        </w:r>
        <w:r w:rsidR="005E04BF" w:rsidRPr="00401E84">
          <w:rPr>
            <w:rStyle w:val="Hyperlink"/>
            <w:rFonts w:hint="eastAsia"/>
            <w:noProof/>
            <w:rtl/>
          </w:rPr>
          <w:t>از</w:t>
        </w:r>
        <w:r w:rsidR="005E04BF" w:rsidRPr="00401E84">
          <w:rPr>
            <w:rStyle w:val="Hyperlink"/>
            <w:noProof/>
            <w:rtl/>
          </w:rPr>
          <w:t xml:space="preserve"> </w:t>
        </w:r>
        <w:r w:rsidR="005E04BF" w:rsidRPr="00401E84">
          <w:rPr>
            <w:rStyle w:val="Hyperlink"/>
            <w:rFonts w:hint="eastAsia"/>
            <w:noProof/>
            <w:rtl/>
          </w:rPr>
          <w:t>هجرت‌</w:t>
        </w:r>
        <w:r w:rsidR="005E04BF" w:rsidRPr="00401E84">
          <w:rPr>
            <w:rStyle w:val="Hyperlink"/>
            <w:noProof/>
            <w:rtl/>
          </w:rPr>
          <w:t xml:space="preserve"> </w:t>
        </w:r>
        <w:r w:rsidR="005E04BF" w:rsidRPr="00401E84">
          <w:rPr>
            <w:rStyle w:val="Hyperlink"/>
            <w:rFonts w:hint="eastAsia"/>
            <w:noProof/>
            <w:rtl/>
          </w:rPr>
          <w:t>تا</w:t>
        </w:r>
        <w:r w:rsidR="005E04BF" w:rsidRPr="00401E84">
          <w:rPr>
            <w:rStyle w:val="Hyperlink"/>
            <w:noProof/>
            <w:rtl/>
          </w:rPr>
          <w:t xml:space="preserve"> </w:t>
        </w:r>
        <w:r w:rsidR="005E04BF" w:rsidRPr="00401E84">
          <w:rPr>
            <w:rStyle w:val="Hyperlink"/>
            <w:rFonts w:hint="eastAsia"/>
            <w:noProof/>
            <w:rtl/>
          </w:rPr>
          <w:t>ازدواج‌</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410852795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21</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796" w:history="1">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sidRPr="00401E84">
          <w:rPr>
            <w:rStyle w:val="Hyperlink"/>
            <w:noProof/>
            <w:rtl/>
          </w:rPr>
          <w:t xml:space="preserve"> </w:t>
        </w:r>
        <w:r w:rsidR="005E04BF" w:rsidRPr="00401E84">
          <w:rPr>
            <w:rStyle w:val="Hyperlink"/>
            <w:rFonts w:hint="eastAsia"/>
            <w:noProof/>
            <w:rtl/>
          </w:rPr>
          <w:t>در</w:t>
        </w:r>
        <w:r w:rsidR="005E04BF" w:rsidRPr="00401E84">
          <w:rPr>
            <w:rStyle w:val="Hyperlink"/>
            <w:noProof/>
            <w:rtl/>
          </w:rPr>
          <w:t xml:space="preserve"> </w:t>
        </w:r>
        <w:r w:rsidR="005E04BF" w:rsidRPr="00401E84">
          <w:rPr>
            <w:rStyle w:val="Hyperlink"/>
            <w:rFonts w:hint="eastAsia"/>
            <w:noProof/>
            <w:rtl/>
          </w:rPr>
          <w:t>راه‌</w:t>
        </w:r>
        <w:r w:rsidR="005E04BF" w:rsidRPr="00401E84">
          <w:rPr>
            <w:rStyle w:val="Hyperlink"/>
            <w:noProof/>
            <w:rtl/>
          </w:rPr>
          <w:t xml:space="preserve"> </w:t>
        </w:r>
        <w:r w:rsidR="005E04BF" w:rsidRPr="00401E84">
          <w:rPr>
            <w:rStyle w:val="Hyperlink"/>
            <w:rFonts w:hint="eastAsia"/>
            <w:noProof/>
            <w:rtl/>
          </w:rPr>
          <w:t>هجرت‌</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410852796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21</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797" w:history="1">
        <w:r w:rsidR="005E04BF" w:rsidRPr="00401E84">
          <w:rPr>
            <w:rStyle w:val="Hyperlink"/>
            <w:rFonts w:hint="eastAsia"/>
            <w:noProof/>
            <w:rtl/>
          </w:rPr>
          <w:t>امتحان</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سخت‌</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جايزه‌ا</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بزرگ‌</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410852797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21</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798" w:history="1">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هجرت‌</w:t>
        </w:r>
        <w:r w:rsidR="005E04BF" w:rsidRPr="00401E84">
          <w:rPr>
            <w:rStyle w:val="Hyperlink"/>
            <w:noProof/>
            <w:rtl/>
          </w:rPr>
          <w:t xml:space="preserve"> </w:t>
        </w:r>
        <w:r w:rsidR="005E04BF" w:rsidRPr="00401E84">
          <w:rPr>
            <w:rStyle w:val="Hyperlink"/>
            <w:rFonts w:hint="eastAsia"/>
            <w:noProof/>
            <w:rtl/>
          </w:rPr>
          <w:t>به‌</w:t>
        </w:r>
        <w:r w:rsidR="005E04BF" w:rsidRPr="00401E84">
          <w:rPr>
            <w:rStyle w:val="Hyperlink"/>
            <w:noProof/>
            <w:rtl/>
          </w:rPr>
          <w:t xml:space="preserve"> </w:t>
        </w:r>
        <w:r w:rsidR="005E04BF" w:rsidRPr="00401E84">
          <w:rPr>
            <w:rStyle w:val="Hyperlink"/>
            <w:rFonts w:hint="eastAsia"/>
            <w:noProof/>
            <w:rtl/>
          </w:rPr>
          <w:t>مدينه‌</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410852798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22</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799" w:history="1">
        <w:r w:rsidR="005E04BF" w:rsidRPr="00401E84">
          <w:rPr>
            <w:rStyle w:val="Hyperlink"/>
            <w:rFonts w:hint="eastAsia"/>
            <w:noProof/>
            <w:rtl/>
          </w:rPr>
          <w:t>چه‌</w:t>
        </w:r>
        <w:r w:rsidR="005E04BF" w:rsidRPr="00401E84">
          <w:rPr>
            <w:rStyle w:val="Hyperlink"/>
            <w:noProof/>
            <w:rtl/>
          </w:rPr>
          <w:t xml:space="preserve"> </w:t>
        </w:r>
        <w:r w:rsidR="005E04BF" w:rsidRPr="00401E84">
          <w:rPr>
            <w:rStyle w:val="Hyperlink"/>
            <w:rFonts w:hint="eastAsia"/>
            <w:noProof/>
            <w:rtl/>
          </w:rPr>
          <w:t>كس</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sidRPr="00401E84">
          <w:rPr>
            <w:rStyle w:val="Hyperlink"/>
            <w:noProof/>
            <w:rtl/>
          </w:rPr>
          <w:t xml:space="preserve"> </w:t>
        </w:r>
        <w:r w:rsidR="005E04BF" w:rsidRPr="00401E84">
          <w:rPr>
            <w:rStyle w:val="Hyperlink"/>
            <w:rFonts w:hint="eastAsia"/>
            <w:noProof/>
            <w:rtl/>
          </w:rPr>
          <w:t>را</w:t>
        </w:r>
        <w:r w:rsidR="005E04BF" w:rsidRPr="00401E84">
          <w:rPr>
            <w:rStyle w:val="Hyperlink"/>
            <w:noProof/>
            <w:rtl/>
          </w:rPr>
          <w:t xml:space="preserve"> </w:t>
        </w:r>
        <w:r w:rsidR="005E04BF" w:rsidRPr="00401E84">
          <w:rPr>
            <w:rStyle w:val="Hyperlink"/>
            <w:rFonts w:hint="eastAsia"/>
            <w:noProof/>
            <w:rtl/>
          </w:rPr>
          <w:t>به‌</w:t>
        </w:r>
        <w:r w:rsidR="005E04BF" w:rsidRPr="00401E84">
          <w:rPr>
            <w:rStyle w:val="Hyperlink"/>
            <w:noProof/>
            <w:rtl/>
          </w:rPr>
          <w:t xml:space="preserve"> </w:t>
        </w:r>
        <w:r w:rsidR="005E04BF" w:rsidRPr="00401E84">
          <w:rPr>
            <w:rStyle w:val="Hyperlink"/>
            <w:rFonts w:hint="eastAsia"/>
            <w:noProof/>
            <w:rtl/>
          </w:rPr>
          <w:t>مدينه‌</w:t>
        </w:r>
        <w:r w:rsidR="005E04BF" w:rsidRPr="00401E84">
          <w:rPr>
            <w:rStyle w:val="Hyperlink"/>
            <w:noProof/>
            <w:rtl/>
          </w:rPr>
          <w:t xml:space="preserve"> </w:t>
        </w:r>
        <w:r w:rsidR="005E04BF" w:rsidRPr="00401E84">
          <w:rPr>
            <w:rStyle w:val="Hyperlink"/>
            <w:rFonts w:hint="eastAsia"/>
            <w:noProof/>
            <w:rtl/>
          </w:rPr>
          <w:t>برد؟</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410852799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22</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00" w:history="1">
        <w:r w:rsidR="005E04BF" w:rsidRPr="00401E84">
          <w:rPr>
            <w:rStyle w:val="Hyperlink"/>
            <w:rFonts w:hint="eastAsia"/>
            <w:noProof/>
            <w:rtl/>
          </w:rPr>
          <w:t>ازدواج‌</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زهرا</w:t>
        </w:r>
        <w:r w:rsidR="005E04BF" w:rsidRPr="00401E84">
          <w:rPr>
            <w:rStyle w:val="Hyperlink"/>
            <w:rFonts w:cs="CTraditional Arabic" w:hint="eastAsia"/>
            <w:b/>
            <w:noProof/>
            <w:rtl/>
          </w:rPr>
          <w:t>ل</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410852800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23</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01" w:history="1">
        <w:r w:rsidR="005E04BF" w:rsidRPr="00401E84">
          <w:rPr>
            <w:rStyle w:val="Hyperlink"/>
            <w:rFonts w:hint="eastAsia"/>
            <w:noProof/>
            <w:rtl/>
          </w:rPr>
          <w:t>برجسته‌ترين‌</w:t>
        </w:r>
        <w:r w:rsidR="005E04BF" w:rsidRPr="00401E84">
          <w:rPr>
            <w:rStyle w:val="Hyperlink"/>
            <w:noProof/>
            <w:rtl/>
          </w:rPr>
          <w:t xml:space="preserve"> </w:t>
        </w:r>
        <w:r w:rsidR="005E04BF" w:rsidRPr="00401E84">
          <w:rPr>
            <w:rStyle w:val="Hyperlink"/>
            <w:rFonts w:hint="eastAsia"/>
            <w:noProof/>
            <w:rtl/>
          </w:rPr>
          <w:t>خواستگاران‌</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sidRPr="00401E84">
          <w:rPr>
            <w:rStyle w:val="Hyperlink"/>
            <w:rFonts w:hint="eastAsia"/>
            <w:noProof/>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410852801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23</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02" w:history="1">
        <w:r w:rsidR="005E04BF" w:rsidRPr="00401E84">
          <w:rPr>
            <w:rStyle w:val="Hyperlink"/>
            <w:rFonts w:hint="eastAsia"/>
            <w:noProof/>
            <w:rtl/>
          </w:rPr>
          <w:t>پيشنهاد</w:t>
        </w:r>
        <w:r w:rsidR="005E04BF" w:rsidRPr="00401E84">
          <w:rPr>
            <w:rStyle w:val="Hyperlink"/>
            <w:noProof/>
            <w:rtl/>
          </w:rPr>
          <w:t xml:space="preserve"> </w:t>
        </w:r>
        <w:r w:rsidR="005E04BF" w:rsidRPr="00401E84">
          <w:rPr>
            <w:rStyle w:val="Hyperlink"/>
            <w:rFonts w:hint="eastAsia"/>
            <w:noProof/>
            <w:rtl/>
          </w:rPr>
          <w:t>ابوبكر</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عمر</w:t>
        </w:r>
        <w:r w:rsidR="005E04BF" w:rsidRPr="00401E84">
          <w:rPr>
            <w:rStyle w:val="Hyperlink"/>
            <w:rFonts w:cs="CTraditional Arabic" w:hint="eastAsia"/>
            <w:b/>
            <w:noProof/>
            <w:rtl/>
          </w:rPr>
          <w:t>ب</w:t>
        </w:r>
        <w:r w:rsidR="005E04BF" w:rsidRPr="00401E84">
          <w:rPr>
            <w:rStyle w:val="Hyperlink"/>
            <w:noProof/>
            <w:rtl/>
          </w:rPr>
          <w:t xml:space="preserve"> </w:t>
        </w:r>
        <w:r w:rsidR="005E04BF" w:rsidRPr="00401E84">
          <w:rPr>
            <w:rStyle w:val="Hyperlink"/>
            <w:rFonts w:hint="eastAsia"/>
            <w:noProof/>
            <w:rtl/>
          </w:rPr>
          <w:t>به‌</w:t>
        </w:r>
        <w:r w:rsidR="005E04BF" w:rsidRPr="00401E84">
          <w:rPr>
            <w:rStyle w:val="Hyperlink"/>
            <w:noProof/>
            <w:rtl/>
          </w:rPr>
          <w:t xml:space="preserve"> </w:t>
        </w:r>
        <w:r w:rsidR="005E04BF" w:rsidRPr="00401E84">
          <w:rPr>
            <w:rStyle w:val="Hyperlink"/>
            <w:rFonts w:hint="eastAsia"/>
            <w:noProof/>
            <w:rtl/>
          </w:rPr>
          <w:t>عل</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cs="IRZar"/>
            <w:b/>
            <w:bCs/>
            <w:noProof/>
            <w:sz w:val="24"/>
            <w:szCs w:val="24"/>
          </w:rPr>
          <w:sym w:font="AGA Arabesque" w:char="F074"/>
        </w:r>
        <w:r w:rsidR="005E04BF" w:rsidRPr="00401E84">
          <w:rPr>
            <w:rStyle w:val="Hyperlink"/>
            <w:noProof/>
            <w:rtl/>
          </w:rPr>
          <w:t xml:space="preserve"> </w:t>
        </w:r>
        <w:r w:rsidR="005E04BF" w:rsidRPr="00401E84">
          <w:rPr>
            <w:rStyle w:val="Hyperlink"/>
            <w:rFonts w:hint="eastAsia"/>
            <w:noProof/>
            <w:rtl/>
          </w:rPr>
          <w:t>برا</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خواستگار</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از</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410852802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24</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03" w:history="1">
        <w:r w:rsidR="005E04BF" w:rsidRPr="00401E84">
          <w:rPr>
            <w:rStyle w:val="Hyperlink"/>
            <w:rFonts w:hint="eastAsia"/>
            <w:noProof/>
            <w:rtl/>
          </w:rPr>
          <w:t>عل</w:t>
        </w:r>
        <w:r w:rsidR="005E04BF" w:rsidRPr="00401E84">
          <w:rPr>
            <w:rStyle w:val="Hyperlink"/>
            <w:rFonts w:hint="cs"/>
            <w:noProof/>
            <w:rtl/>
          </w:rPr>
          <w:t>ی</w:t>
        </w:r>
        <w:r w:rsidR="005E04BF" w:rsidRPr="00401E84">
          <w:rPr>
            <w:rStyle w:val="Hyperlink"/>
            <w:noProof/>
            <w:rtl/>
          </w:rPr>
          <w:sym w:font="AGA Arabesque" w:char="F074"/>
        </w:r>
        <w:r w:rsidR="005E04BF" w:rsidRPr="00401E84">
          <w:rPr>
            <w:rStyle w:val="Hyperlink"/>
            <w:noProof/>
            <w:rtl/>
          </w:rPr>
          <w:t xml:space="preserve"> </w:t>
        </w:r>
        <w:r w:rsidR="005E04BF" w:rsidRPr="00401E84">
          <w:rPr>
            <w:rStyle w:val="Hyperlink"/>
            <w:rFonts w:hint="eastAsia"/>
            <w:noProof/>
            <w:rtl/>
          </w:rPr>
          <w:t>برا</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خواستگار</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cs="CTraditional Arabic" w:hint="eastAsia"/>
            <w:noProof/>
            <w:rtl/>
          </w:rPr>
          <w:t>ل</w:t>
        </w:r>
        <w:r w:rsidR="005E04BF" w:rsidRPr="00401E84">
          <w:rPr>
            <w:rStyle w:val="Hyperlink"/>
            <w:rFonts w:hint="eastAsia"/>
            <w:noProof/>
          </w:rPr>
          <w:t>‌</w:t>
        </w:r>
        <w:r w:rsidR="005E04BF" w:rsidRPr="00401E84">
          <w:rPr>
            <w:rStyle w:val="Hyperlink"/>
            <w:noProof/>
            <w:rtl/>
          </w:rPr>
          <w:t xml:space="preserve"> </w:t>
        </w:r>
        <w:r w:rsidR="005E04BF" w:rsidRPr="00401E84">
          <w:rPr>
            <w:rStyle w:val="Hyperlink"/>
            <w:rFonts w:hint="eastAsia"/>
            <w:noProof/>
            <w:rtl/>
          </w:rPr>
          <w:t>م</w:t>
        </w:r>
        <w:r w:rsidR="005E04BF" w:rsidRPr="00401E84">
          <w:rPr>
            <w:rStyle w:val="Hyperlink"/>
            <w:rFonts w:hint="cs"/>
            <w:noProof/>
            <w:rtl/>
          </w:rPr>
          <w:t>ی‌</w:t>
        </w:r>
        <w:r w:rsidR="005E04BF" w:rsidRPr="00401E84">
          <w:rPr>
            <w:rStyle w:val="Hyperlink"/>
            <w:rFonts w:hint="eastAsia"/>
            <w:noProof/>
            <w:rtl/>
          </w:rPr>
          <w:t>رود</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410852803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24</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04" w:history="1">
        <w:r w:rsidR="005E04BF" w:rsidRPr="00401E84">
          <w:rPr>
            <w:rStyle w:val="Hyperlink"/>
            <w:rFonts w:hint="eastAsia"/>
            <w:noProof/>
            <w:rtl/>
          </w:rPr>
          <w:t>مَهريه‌</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سرور</w:t>
        </w:r>
        <w:r w:rsidR="005E04BF" w:rsidRPr="00401E84">
          <w:rPr>
            <w:rStyle w:val="Hyperlink"/>
            <w:noProof/>
            <w:rtl/>
          </w:rPr>
          <w:t xml:space="preserve"> </w:t>
        </w:r>
        <w:r w:rsidR="005E04BF" w:rsidRPr="00401E84">
          <w:rPr>
            <w:rStyle w:val="Hyperlink"/>
            <w:rFonts w:hint="eastAsia"/>
            <w:noProof/>
            <w:rtl/>
          </w:rPr>
          <w:t>زنان‌</w:t>
        </w:r>
        <w:r w:rsidR="005E04BF" w:rsidRPr="00401E84">
          <w:rPr>
            <w:rStyle w:val="Hyperlink"/>
            <w:noProof/>
            <w:rtl/>
          </w:rPr>
          <w:t xml:space="preserve"> </w:t>
        </w:r>
        <w:r w:rsidR="005E04BF" w:rsidRPr="00401E84">
          <w:rPr>
            <w:rStyle w:val="Hyperlink"/>
            <w:rFonts w:hint="eastAsia"/>
            <w:noProof/>
            <w:rtl/>
          </w:rPr>
          <w:t>بهشت‌</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410852804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25</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05" w:history="1">
        <w:r w:rsidR="005E04BF" w:rsidRPr="00401E84">
          <w:rPr>
            <w:rStyle w:val="Hyperlink"/>
            <w:rFonts w:hint="eastAsia"/>
            <w:noProof/>
            <w:rtl/>
          </w:rPr>
          <w:t>جهيزيه‌</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دختر</w:t>
        </w:r>
        <w:r w:rsidR="005E04BF" w:rsidRPr="00401E84">
          <w:rPr>
            <w:rStyle w:val="Hyperlink"/>
            <w:noProof/>
            <w:rtl/>
          </w:rPr>
          <w:t xml:space="preserve"> </w:t>
        </w:r>
        <w:r w:rsidR="005E04BF" w:rsidRPr="00401E84">
          <w:rPr>
            <w:rStyle w:val="Hyperlink"/>
            <w:rFonts w:hint="eastAsia"/>
            <w:noProof/>
            <w:rtl/>
          </w:rPr>
          <w:t>پيامبر</w:t>
        </w:r>
        <w:r w:rsidR="005E04BF" w:rsidRPr="00401E84">
          <w:rPr>
            <w:rStyle w:val="Hyperlink"/>
            <w:noProof/>
            <w:rtl/>
          </w:rPr>
          <w:t xml:space="preserve"> </w:t>
        </w:r>
        <w:r w:rsidR="005E04BF" w:rsidRPr="00401E84">
          <w:rPr>
            <w:rStyle w:val="Hyperlink"/>
            <w:rFonts w:hint="eastAsia"/>
            <w:noProof/>
            <w:rtl/>
          </w:rPr>
          <w:t>اعظم‌</w:t>
        </w:r>
        <w:r w:rsidR="005E04BF" w:rsidRPr="00401E84">
          <w:rPr>
            <w:rStyle w:val="Hyperlink"/>
            <w:noProof/>
            <w:rtl/>
          </w:rPr>
          <w:t xml:space="preserve"> </w:t>
        </w:r>
        <w:r w:rsidR="005E04BF" w:rsidRPr="00401E84">
          <w:rPr>
            <w:rStyle w:val="Hyperlink"/>
            <w:noProof/>
            <w:rtl/>
          </w:rPr>
          <w:sym w:font="AGA Arabesque" w:char="F072"/>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410852805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27</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06" w:history="1">
        <w:r w:rsidR="005E04BF" w:rsidRPr="00401E84">
          <w:rPr>
            <w:rStyle w:val="Hyperlink"/>
            <w:rFonts w:hint="eastAsia"/>
            <w:noProof/>
            <w:rtl/>
          </w:rPr>
          <w:t>مراسم‌</w:t>
        </w:r>
        <w:r w:rsidR="005E04BF" w:rsidRPr="00401E84">
          <w:rPr>
            <w:rStyle w:val="Hyperlink"/>
            <w:noProof/>
            <w:rtl/>
          </w:rPr>
          <w:t xml:space="preserve"> </w:t>
        </w:r>
        <w:r w:rsidR="005E04BF" w:rsidRPr="00401E84">
          <w:rPr>
            <w:rStyle w:val="Hyperlink"/>
            <w:rFonts w:hint="eastAsia"/>
            <w:noProof/>
            <w:rtl/>
          </w:rPr>
          <w:t>عقد</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عل</w:t>
        </w:r>
        <w:r w:rsidR="005E04BF" w:rsidRPr="00401E84">
          <w:rPr>
            <w:rStyle w:val="Hyperlink"/>
            <w:rFonts w:hint="cs"/>
            <w:noProof/>
            <w:rtl/>
          </w:rPr>
          <w:t>ی</w:t>
        </w:r>
        <w:r w:rsidR="005E04BF" w:rsidRPr="00401E84">
          <w:rPr>
            <w:rStyle w:val="Hyperlink"/>
            <w:rFonts w:cs="CTraditional Arabic" w:hint="eastAsia"/>
            <w:b/>
            <w:noProof/>
            <w:rtl/>
          </w:rPr>
          <w:t>ب</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410852806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28</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07" w:history="1">
        <w:r w:rsidR="005E04BF" w:rsidRPr="00401E84">
          <w:rPr>
            <w:rStyle w:val="Hyperlink"/>
            <w:rFonts w:hint="eastAsia"/>
            <w:noProof/>
            <w:rtl/>
          </w:rPr>
          <w:t>مراسم‌</w:t>
        </w:r>
        <w:r w:rsidR="005E04BF" w:rsidRPr="00401E84">
          <w:rPr>
            <w:rStyle w:val="Hyperlink"/>
            <w:noProof/>
            <w:rtl/>
          </w:rPr>
          <w:t xml:space="preserve"> </w:t>
        </w:r>
        <w:r w:rsidR="005E04BF" w:rsidRPr="00401E84">
          <w:rPr>
            <w:rStyle w:val="Hyperlink"/>
            <w:rFonts w:hint="eastAsia"/>
            <w:noProof/>
            <w:rtl/>
          </w:rPr>
          <w:t>عروس</w:t>
        </w:r>
        <w:r w:rsidR="005E04BF" w:rsidRPr="00401E84">
          <w:rPr>
            <w:rStyle w:val="Hyperlink"/>
            <w:rFonts w:hint="cs"/>
            <w:noProof/>
            <w:rtl/>
          </w:rPr>
          <w:t>ی</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410852807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30</w:t>
        </w:r>
        <w:r w:rsidR="005E04BF">
          <w:rPr>
            <w:noProof/>
            <w:webHidden/>
            <w:rtl/>
          </w:rPr>
          <w:fldChar w:fldCharType="end"/>
        </w:r>
      </w:hyperlink>
    </w:p>
    <w:p w:rsidR="005E04BF" w:rsidRPr="00A921CE" w:rsidRDefault="006F032B" w:rsidP="005E04BF">
      <w:pPr>
        <w:pStyle w:val="TOC1"/>
        <w:tabs>
          <w:tab w:val="right" w:leader="dot" w:pos="7644"/>
        </w:tabs>
        <w:bidi/>
        <w:rPr>
          <w:rFonts w:ascii="Calibri" w:hAnsi="Calibri" w:cs="Arial"/>
          <w:bCs w:val="0"/>
          <w:noProof/>
          <w:sz w:val="22"/>
          <w:szCs w:val="22"/>
          <w:rtl/>
        </w:rPr>
      </w:pPr>
      <w:hyperlink w:anchor="_Toc410852808" w:history="1">
        <w:r w:rsidR="005E04BF" w:rsidRPr="00401E84">
          <w:rPr>
            <w:rStyle w:val="Hyperlink"/>
            <w:rFonts w:hint="eastAsia"/>
            <w:noProof/>
            <w:rtl/>
          </w:rPr>
          <w:t>بخش‌</w:t>
        </w:r>
        <w:r w:rsidR="005E04BF" w:rsidRPr="00401E84">
          <w:rPr>
            <w:rStyle w:val="Hyperlink"/>
            <w:noProof/>
            <w:rtl/>
          </w:rPr>
          <w:t xml:space="preserve"> </w:t>
        </w:r>
        <w:r w:rsidR="005E04BF" w:rsidRPr="00401E84">
          <w:rPr>
            <w:rStyle w:val="Hyperlink"/>
            <w:rFonts w:hint="eastAsia"/>
            <w:noProof/>
            <w:rtl/>
          </w:rPr>
          <w:t>سوم</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زهراء</w:t>
        </w:r>
        <w:r w:rsidR="005E04BF" w:rsidRPr="00401E84">
          <w:rPr>
            <w:rStyle w:val="Hyperlink"/>
            <w:noProof/>
            <w:rtl/>
          </w:rPr>
          <w:t xml:space="preserve"> </w:t>
        </w:r>
        <w:r w:rsidR="005E04BF" w:rsidRPr="00401E84">
          <w:rPr>
            <w:rStyle w:val="Hyperlink"/>
            <w:rFonts w:hint="eastAsia"/>
            <w:noProof/>
            <w:rtl/>
          </w:rPr>
          <w:t>از</w:t>
        </w:r>
        <w:r w:rsidR="005E04BF" w:rsidRPr="00401E84">
          <w:rPr>
            <w:rStyle w:val="Hyperlink"/>
            <w:noProof/>
            <w:rtl/>
          </w:rPr>
          <w:t xml:space="preserve"> </w:t>
        </w:r>
        <w:r w:rsidR="005E04BF" w:rsidRPr="00401E84">
          <w:rPr>
            <w:rStyle w:val="Hyperlink"/>
            <w:rFonts w:hint="eastAsia"/>
            <w:noProof/>
            <w:rtl/>
          </w:rPr>
          <w:t>ازدواج‌</w:t>
        </w:r>
        <w:r w:rsidR="005E04BF" w:rsidRPr="00401E84">
          <w:rPr>
            <w:rStyle w:val="Hyperlink"/>
            <w:noProof/>
            <w:rtl/>
          </w:rPr>
          <w:t xml:space="preserve"> </w:t>
        </w:r>
        <w:r w:rsidR="005E04BF" w:rsidRPr="00401E84">
          <w:rPr>
            <w:rStyle w:val="Hyperlink"/>
            <w:rFonts w:hint="eastAsia"/>
            <w:noProof/>
            <w:rtl/>
          </w:rPr>
          <w:t>تا</w:t>
        </w:r>
        <w:r w:rsidR="005E04BF" w:rsidRPr="00401E84">
          <w:rPr>
            <w:rStyle w:val="Hyperlink"/>
            <w:noProof/>
            <w:rtl/>
          </w:rPr>
          <w:t xml:space="preserve"> </w:t>
        </w:r>
        <w:r w:rsidR="005E04BF" w:rsidRPr="00401E84">
          <w:rPr>
            <w:rStyle w:val="Hyperlink"/>
            <w:rFonts w:hint="eastAsia"/>
            <w:noProof/>
            <w:rtl/>
          </w:rPr>
          <w:t>وفات‌</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410852808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33</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09" w:history="1">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sidRPr="00401E84">
          <w:rPr>
            <w:rStyle w:val="Hyperlink"/>
            <w:noProof/>
            <w:rtl/>
          </w:rPr>
          <w:t xml:space="preserve"> </w:t>
        </w:r>
        <w:r w:rsidR="005E04BF" w:rsidRPr="00401E84">
          <w:rPr>
            <w:rStyle w:val="Hyperlink"/>
            <w:rFonts w:hint="eastAsia"/>
            <w:noProof/>
            <w:rtl/>
          </w:rPr>
          <w:t>در</w:t>
        </w:r>
        <w:r w:rsidR="005E04BF" w:rsidRPr="00401E84">
          <w:rPr>
            <w:rStyle w:val="Hyperlink"/>
            <w:noProof/>
            <w:rtl/>
          </w:rPr>
          <w:t xml:space="preserve"> </w:t>
        </w:r>
        <w:r w:rsidR="005E04BF" w:rsidRPr="00401E84">
          <w:rPr>
            <w:rStyle w:val="Hyperlink"/>
            <w:rFonts w:hint="eastAsia"/>
            <w:noProof/>
            <w:rtl/>
          </w:rPr>
          <w:t>خانه‌</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عل</w:t>
        </w:r>
        <w:r w:rsidR="005E04BF" w:rsidRPr="00401E84">
          <w:rPr>
            <w:rStyle w:val="Hyperlink"/>
            <w:rFonts w:hint="cs"/>
            <w:noProof/>
            <w:rtl/>
          </w:rPr>
          <w:t>ی</w:t>
        </w:r>
        <w:r w:rsidR="005E04BF" w:rsidRPr="00401E84">
          <w:rPr>
            <w:rStyle w:val="Hyperlink"/>
            <w:rFonts w:cs="IRZar"/>
            <w:b/>
            <w:bCs/>
            <w:noProof/>
            <w:sz w:val="24"/>
            <w:szCs w:val="24"/>
          </w:rPr>
          <w:sym w:font="AGA Arabesque" w:char="F074"/>
        </w:r>
        <w:r w:rsidR="005E04BF" w:rsidRPr="00401E84">
          <w:rPr>
            <w:rStyle w:val="Hyperlink"/>
            <w:rFonts w:hint="eastAsia"/>
            <w:noProof/>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410852809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33</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10" w:history="1">
        <w:r w:rsidR="005E04BF" w:rsidRPr="00401E84">
          <w:rPr>
            <w:rStyle w:val="Hyperlink"/>
            <w:rFonts w:hint="eastAsia"/>
            <w:noProof/>
            <w:rtl/>
          </w:rPr>
          <w:t>پيامبر</w:t>
        </w:r>
        <w:r w:rsidR="005E04BF" w:rsidRPr="00401E84">
          <w:rPr>
            <w:rStyle w:val="Hyperlink"/>
            <w:noProof/>
            <w:rtl/>
          </w:rPr>
          <w:t xml:space="preserve"> </w:t>
        </w:r>
        <w:r w:rsidR="005E04BF" w:rsidRPr="00401E84">
          <w:rPr>
            <w:rStyle w:val="Hyperlink"/>
            <w:noProof/>
            <w:rtl/>
          </w:rPr>
          <w:sym w:font="AGA Arabesque" w:char="F072"/>
        </w:r>
        <w:r w:rsidR="005E04BF" w:rsidRPr="00401E84">
          <w:rPr>
            <w:rStyle w:val="Hyperlink"/>
            <w:noProof/>
            <w:rtl/>
          </w:rPr>
          <w:t xml:space="preserve"> </w:t>
        </w:r>
        <w:r w:rsidR="005E04BF" w:rsidRPr="00401E84">
          <w:rPr>
            <w:rStyle w:val="Hyperlink"/>
            <w:rFonts w:hint="eastAsia"/>
            <w:noProof/>
            <w:rtl/>
          </w:rPr>
          <w:t>دور</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sidRPr="00401E84">
          <w:rPr>
            <w:rStyle w:val="Hyperlink"/>
            <w:rFonts w:hint="eastAsia"/>
            <w:noProof/>
          </w:rPr>
          <w:t>‌</w:t>
        </w:r>
        <w:r w:rsidR="005E04BF" w:rsidRPr="00401E84">
          <w:rPr>
            <w:rStyle w:val="Hyperlink"/>
            <w:noProof/>
            <w:rtl/>
          </w:rPr>
          <w:t xml:space="preserve"> </w:t>
        </w:r>
        <w:r w:rsidR="005E04BF" w:rsidRPr="00401E84">
          <w:rPr>
            <w:rStyle w:val="Hyperlink"/>
            <w:rFonts w:hint="eastAsia"/>
            <w:noProof/>
            <w:rtl/>
          </w:rPr>
          <w:t>را</w:t>
        </w:r>
        <w:r w:rsidR="005E04BF" w:rsidRPr="00401E84">
          <w:rPr>
            <w:rStyle w:val="Hyperlink"/>
            <w:noProof/>
            <w:rtl/>
          </w:rPr>
          <w:t xml:space="preserve"> </w:t>
        </w:r>
        <w:r w:rsidR="005E04BF" w:rsidRPr="00401E84">
          <w:rPr>
            <w:rStyle w:val="Hyperlink"/>
            <w:rFonts w:hint="eastAsia"/>
            <w:noProof/>
            <w:rtl/>
          </w:rPr>
          <w:t>تحمل‌</w:t>
        </w:r>
        <w:r w:rsidR="005E04BF" w:rsidRPr="00401E84">
          <w:rPr>
            <w:rStyle w:val="Hyperlink"/>
            <w:noProof/>
            <w:rtl/>
          </w:rPr>
          <w:t xml:space="preserve"> </w:t>
        </w:r>
        <w:r w:rsidR="005E04BF" w:rsidRPr="00401E84">
          <w:rPr>
            <w:rStyle w:val="Hyperlink"/>
            <w:rFonts w:hint="eastAsia"/>
            <w:noProof/>
            <w:rtl/>
          </w:rPr>
          <w:t>نم</w:t>
        </w:r>
        <w:r w:rsidR="005E04BF" w:rsidRPr="00401E84">
          <w:rPr>
            <w:rStyle w:val="Hyperlink"/>
            <w:rFonts w:hint="cs"/>
            <w:noProof/>
            <w:rtl/>
          </w:rPr>
          <w:t>ی</w:t>
        </w:r>
        <w:r w:rsidR="005E04BF" w:rsidRPr="00401E84">
          <w:rPr>
            <w:rStyle w:val="Hyperlink"/>
            <w:rFonts w:hint="eastAsia"/>
            <w:noProof/>
          </w:rPr>
          <w:t>‌</w:t>
        </w:r>
        <w:r w:rsidR="005E04BF" w:rsidRPr="00401E84">
          <w:rPr>
            <w:rStyle w:val="Hyperlink"/>
            <w:rFonts w:hint="eastAsia"/>
            <w:noProof/>
            <w:rtl/>
          </w:rPr>
          <w:t>كند</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410852810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33</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11" w:history="1">
        <w:r w:rsidR="005E04BF" w:rsidRPr="00401E84">
          <w:rPr>
            <w:rStyle w:val="Hyperlink"/>
            <w:rFonts w:hint="eastAsia"/>
            <w:noProof/>
            <w:rtl/>
          </w:rPr>
          <w:t>منزل‌</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نور</w:t>
        </w:r>
        <w:r w:rsidR="005E04BF" w:rsidRPr="00401E84">
          <w:rPr>
            <w:rStyle w:val="Hyperlink"/>
            <w:noProof/>
            <w:rtl/>
          </w:rPr>
          <w:t xml:space="preserve"> </w:t>
        </w:r>
        <w:r w:rsidR="005E04BF" w:rsidRPr="00401E84">
          <w:rPr>
            <w:rStyle w:val="Hyperlink"/>
            <w:rFonts w:hint="eastAsia"/>
            <w:noProof/>
            <w:rtl/>
          </w:rPr>
          <w:t>اله</w:t>
        </w:r>
        <w:r w:rsidR="005E04BF" w:rsidRPr="00401E84">
          <w:rPr>
            <w:rStyle w:val="Hyperlink"/>
            <w:rFonts w:hint="cs"/>
            <w:noProof/>
            <w:rtl/>
          </w:rPr>
          <w:t>ی</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410852811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34</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12" w:history="1">
        <w:r w:rsidR="005E04BF" w:rsidRPr="00401E84">
          <w:rPr>
            <w:rStyle w:val="Hyperlink"/>
            <w:rFonts w:hint="eastAsia"/>
            <w:noProof/>
            <w:rtl/>
          </w:rPr>
          <w:t>فاطمه‌</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صبور</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با</w:t>
        </w:r>
        <w:r w:rsidR="005E04BF" w:rsidRPr="00401E84">
          <w:rPr>
            <w:rStyle w:val="Hyperlink"/>
            <w:noProof/>
            <w:rtl/>
          </w:rPr>
          <w:t xml:space="preserve"> </w:t>
        </w:r>
        <w:r w:rsidR="005E04BF" w:rsidRPr="00401E84">
          <w:rPr>
            <w:rStyle w:val="Hyperlink"/>
            <w:rFonts w:hint="eastAsia"/>
            <w:noProof/>
            <w:rtl/>
          </w:rPr>
          <w:t>تقو</w:t>
        </w:r>
        <w:r w:rsidR="005E04BF" w:rsidRPr="00401E84">
          <w:rPr>
            <w:rStyle w:val="Hyperlink"/>
            <w:rFonts w:hint="cs"/>
            <w:noProof/>
            <w:rtl/>
          </w:rPr>
          <w:t>ی</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410852812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34</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13" w:history="1">
        <w:r w:rsidR="005E04BF" w:rsidRPr="00401E84">
          <w:rPr>
            <w:rStyle w:val="Hyperlink"/>
            <w:rFonts w:cs="B Zar" w:hint="eastAsia"/>
            <w:noProof/>
            <w:rtl/>
          </w:rPr>
          <w:t>آنچه‌</w:t>
        </w:r>
        <w:r w:rsidR="005E04BF" w:rsidRPr="00401E84">
          <w:rPr>
            <w:rStyle w:val="Hyperlink"/>
            <w:rFonts w:cs="B Zar"/>
            <w:noProof/>
            <w:rtl/>
          </w:rPr>
          <w:t xml:space="preserve"> </w:t>
        </w:r>
        <w:r w:rsidR="005E04BF" w:rsidRPr="00401E84">
          <w:rPr>
            <w:rStyle w:val="Hyperlink"/>
            <w:rFonts w:cs="B Zar" w:hint="eastAsia"/>
            <w:noProof/>
            <w:rtl/>
          </w:rPr>
          <w:t>از</w:t>
        </w:r>
        <w:r w:rsidR="005E04BF" w:rsidRPr="00401E84">
          <w:rPr>
            <w:rStyle w:val="Hyperlink"/>
            <w:rFonts w:cs="B Zar"/>
            <w:noProof/>
            <w:rtl/>
          </w:rPr>
          <w:t xml:space="preserve"> </w:t>
        </w:r>
        <w:r w:rsidR="005E04BF" w:rsidRPr="00401E84">
          <w:rPr>
            <w:rStyle w:val="Hyperlink"/>
            <w:rFonts w:cs="B Zar" w:hint="eastAsia"/>
            <w:noProof/>
            <w:rtl/>
          </w:rPr>
          <w:t>خدمتكار</w:t>
        </w:r>
        <w:r w:rsidR="005E04BF" w:rsidRPr="00401E84">
          <w:rPr>
            <w:rStyle w:val="Hyperlink"/>
            <w:rFonts w:cs="B Zar"/>
            <w:noProof/>
            <w:rtl/>
          </w:rPr>
          <w:t xml:space="preserve"> </w:t>
        </w:r>
        <w:r w:rsidR="005E04BF" w:rsidRPr="00401E84">
          <w:rPr>
            <w:rStyle w:val="Hyperlink"/>
            <w:rFonts w:cs="B Zar" w:hint="eastAsia"/>
            <w:noProof/>
            <w:rtl/>
          </w:rPr>
          <w:t>بهتر</w:t>
        </w:r>
        <w:r w:rsidR="005E04BF" w:rsidRPr="00401E84">
          <w:rPr>
            <w:rStyle w:val="Hyperlink"/>
            <w:rFonts w:cs="B Zar"/>
            <w:noProof/>
            <w:rtl/>
          </w:rPr>
          <w:t xml:space="preserve"> </w:t>
        </w:r>
        <w:r w:rsidR="005E04BF" w:rsidRPr="00401E84">
          <w:rPr>
            <w:rStyle w:val="Hyperlink"/>
            <w:rFonts w:cs="B Zar" w:hint="eastAsia"/>
            <w:noProof/>
            <w:rtl/>
          </w:rPr>
          <w:t>است‌</w:t>
        </w:r>
        <w:r w:rsidR="005E04BF" w:rsidRPr="00401E84">
          <w:rPr>
            <w:rStyle w:val="Hyperlink"/>
            <w:rFonts w:cs="B Zar"/>
            <w:noProof/>
            <w:rtl/>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410852813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36</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14" w:history="1">
        <w:r w:rsidR="005E04BF" w:rsidRPr="00401E84">
          <w:rPr>
            <w:rStyle w:val="Hyperlink"/>
            <w:rFonts w:hint="eastAsia"/>
            <w:noProof/>
            <w:rtl/>
          </w:rPr>
          <w:t>دختر</w:t>
        </w:r>
        <w:r w:rsidR="005E04BF" w:rsidRPr="00401E84">
          <w:rPr>
            <w:rStyle w:val="Hyperlink"/>
            <w:noProof/>
            <w:rtl/>
          </w:rPr>
          <w:t xml:space="preserve"> </w:t>
        </w:r>
        <w:r w:rsidR="005E04BF" w:rsidRPr="00401E84">
          <w:rPr>
            <w:rStyle w:val="Hyperlink"/>
            <w:rFonts w:hint="eastAsia"/>
            <w:noProof/>
            <w:rtl/>
          </w:rPr>
          <w:t>محبوب‌</w:t>
        </w:r>
        <w:r w:rsidR="005E04BF" w:rsidRPr="00401E84">
          <w:rPr>
            <w:rStyle w:val="Hyperlink"/>
            <w:noProof/>
            <w:rtl/>
          </w:rPr>
          <w:t xml:space="preserve"> </w:t>
        </w:r>
        <w:r w:rsidR="005E04BF" w:rsidRPr="00401E84">
          <w:rPr>
            <w:rStyle w:val="Hyperlink"/>
            <w:rFonts w:hint="eastAsia"/>
            <w:noProof/>
            <w:rtl/>
          </w:rPr>
          <w:t>خدا</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دختر</w:t>
        </w:r>
        <w:r w:rsidR="005E04BF" w:rsidRPr="00401E84">
          <w:rPr>
            <w:rStyle w:val="Hyperlink"/>
            <w:noProof/>
            <w:rtl/>
          </w:rPr>
          <w:t xml:space="preserve"> </w:t>
        </w:r>
        <w:r w:rsidR="005E04BF" w:rsidRPr="00401E84">
          <w:rPr>
            <w:rStyle w:val="Hyperlink"/>
            <w:rFonts w:hint="eastAsia"/>
            <w:noProof/>
            <w:rtl/>
          </w:rPr>
          <w:t>دشمن</w:t>
        </w:r>
        <w:r w:rsidR="005E04BF" w:rsidRPr="00401E84">
          <w:rPr>
            <w:rStyle w:val="Hyperlink"/>
            <w:rFonts w:hint="eastAsia"/>
            <w:noProof/>
          </w:rPr>
          <w:t>‌</w:t>
        </w:r>
        <w:r w:rsidR="005E04BF" w:rsidRPr="00401E84">
          <w:rPr>
            <w:rStyle w:val="Hyperlink"/>
            <w:noProof/>
            <w:rtl/>
          </w:rPr>
          <w:t xml:space="preserve"> </w:t>
        </w:r>
        <w:r w:rsidR="005E04BF" w:rsidRPr="00401E84">
          <w:rPr>
            <w:rStyle w:val="Hyperlink"/>
            <w:rFonts w:hint="eastAsia"/>
            <w:noProof/>
            <w:rtl/>
          </w:rPr>
          <w:t>خدا</w:t>
        </w:r>
        <w:r w:rsidR="005E04BF" w:rsidRPr="00401E84">
          <w:rPr>
            <w:rStyle w:val="Hyperlink"/>
            <w:noProof/>
            <w:rtl/>
          </w:rPr>
          <w:t xml:space="preserve"> </w:t>
        </w:r>
        <w:r w:rsidR="005E04BF" w:rsidRPr="00401E84">
          <w:rPr>
            <w:rStyle w:val="Hyperlink"/>
            <w:rFonts w:hint="eastAsia"/>
            <w:noProof/>
            <w:rtl/>
          </w:rPr>
          <w:t>در</w:t>
        </w:r>
        <w:r w:rsidR="005E04BF" w:rsidRPr="00401E84">
          <w:rPr>
            <w:rStyle w:val="Hyperlink"/>
            <w:noProof/>
            <w:rtl/>
          </w:rPr>
          <w:t xml:space="preserve"> </w:t>
        </w:r>
        <w:r w:rsidR="005E04BF" w:rsidRPr="00401E84">
          <w:rPr>
            <w:rStyle w:val="Hyperlink"/>
            <w:rFonts w:hint="eastAsia"/>
            <w:noProof/>
            <w:rtl/>
          </w:rPr>
          <w:t>كنار</w:t>
        </w:r>
        <w:r w:rsidR="005E04BF" w:rsidRPr="00401E84">
          <w:rPr>
            <w:rStyle w:val="Hyperlink"/>
            <w:noProof/>
            <w:rtl/>
          </w:rPr>
          <w:t xml:space="preserve"> </w:t>
        </w:r>
        <w:r w:rsidR="005E04BF" w:rsidRPr="00401E84">
          <w:rPr>
            <w:rStyle w:val="Hyperlink"/>
            <w:rFonts w:hint="eastAsia"/>
            <w:noProof/>
            <w:rtl/>
          </w:rPr>
          <w:t>هم‌؟</w:t>
        </w:r>
        <w:r w:rsidR="005E04BF" w:rsidRPr="00401E84">
          <w:rPr>
            <w:rStyle w:val="Hyperlink"/>
            <w:noProof/>
            <w:rtl/>
          </w:rPr>
          <w:t xml:space="preserve">! </w:t>
        </w:r>
        <w:r w:rsidR="005E04BF" w:rsidRPr="00401E84">
          <w:rPr>
            <w:rStyle w:val="Hyperlink"/>
            <w:rFonts w:hint="eastAsia"/>
            <w:noProof/>
            <w:rtl/>
          </w:rPr>
          <w:t>هرگز</w:t>
        </w:r>
        <w:r w:rsidR="005E04BF" w:rsidRPr="00401E84">
          <w:rPr>
            <w:rStyle w:val="Hyperlink"/>
            <w:noProof/>
            <w:rtl/>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410852814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37</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15" w:history="1">
        <w:r w:rsidR="005E04BF" w:rsidRPr="00401E84">
          <w:rPr>
            <w:rStyle w:val="Hyperlink"/>
            <w:rFonts w:hint="eastAsia"/>
            <w:noProof/>
            <w:rtl/>
          </w:rPr>
          <w:t>فرزندان</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مبارك‌</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410852815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38</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16" w:history="1">
        <w:r w:rsidR="005E04BF" w:rsidRPr="00401E84">
          <w:rPr>
            <w:rStyle w:val="Hyperlink"/>
            <w:rFonts w:hint="eastAsia"/>
            <w:noProof/>
            <w:rtl/>
          </w:rPr>
          <w:t>فاطمه‌</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زهرا</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نسل‌</w:t>
        </w:r>
        <w:r w:rsidR="005E04BF" w:rsidRPr="00401E84">
          <w:rPr>
            <w:rStyle w:val="Hyperlink"/>
            <w:noProof/>
            <w:rtl/>
          </w:rPr>
          <w:t xml:space="preserve"> </w:t>
        </w:r>
        <w:r w:rsidR="005E04BF" w:rsidRPr="00401E84">
          <w:rPr>
            <w:rStyle w:val="Hyperlink"/>
            <w:rFonts w:hint="eastAsia"/>
            <w:noProof/>
            <w:rtl/>
          </w:rPr>
          <w:t>سادات‌</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410852816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41</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17" w:history="1">
        <w:r w:rsidR="005E04BF" w:rsidRPr="00401E84">
          <w:rPr>
            <w:rStyle w:val="Hyperlink"/>
            <w:rFonts w:hint="eastAsia"/>
            <w:noProof/>
            <w:rtl/>
          </w:rPr>
          <w:t>زندگ</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پرفراز</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نشيب‌</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410852817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45</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18" w:history="1">
        <w:r w:rsidR="005E04BF" w:rsidRPr="00401E84">
          <w:rPr>
            <w:rStyle w:val="Hyperlink"/>
            <w:rFonts w:hint="eastAsia"/>
            <w:noProof/>
            <w:rtl/>
          </w:rPr>
          <w:t>بهترين‌</w:t>
        </w:r>
        <w:r w:rsidR="005E04BF" w:rsidRPr="00401E84">
          <w:rPr>
            <w:rStyle w:val="Hyperlink"/>
            <w:noProof/>
            <w:rtl/>
          </w:rPr>
          <w:t xml:space="preserve"> </w:t>
        </w:r>
        <w:r w:rsidR="005E04BF" w:rsidRPr="00401E84">
          <w:rPr>
            <w:rStyle w:val="Hyperlink"/>
            <w:rFonts w:hint="eastAsia"/>
            <w:noProof/>
            <w:rtl/>
          </w:rPr>
          <w:t>زينت‌</w:t>
        </w:r>
        <w:r w:rsidR="005E04BF" w:rsidRPr="00401E84">
          <w:rPr>
            <w:rStyle w:val="Hyperlink"/>
            <w:noProof/>
            <w:rtl/>
          </w:rPr>
          <w:t xml:space="preserve"> </w:t>
        </w:r>
        <w:r w:rsidR="005E04BF" w:rsidRPr="00401E84">
          <w:rPr>
            <w:rStyle w:val="Hyperlink"/>
            <w:rFonts w:hint="eastAsia"/>
            <w:noProof/>
            <w:rtl/>
          </w:rPr>
          <w:t>زن‌</w:t>
        </w:r>
        <w:r w:rsidR="005E04BF" w:rsidRPr="00401E84">
          <w:rPr>
            <w:rStyle w:val="Hyperlink"/>
            <w:noProof/>
            <w:rtl/>
          </w:rPr>
          <w:t xml:space="preserve"> </w:t>
        </w:r>
        <w:r w:rsidR="005E04BF" w:rsidRPr="00401E84">
          <w:rPr>
            <w:rStyle w:val="Hyperlink"/>
            <w:rFonts w:hint="eastAsia"/>
            <w:noProof/>
            <w:rtl/>
          </w:rPr>
          <w:t>از</w:t>
        </w:r>
        <w:r w:rsidR="005E04BF" w:rsidRPr="00401E84">
          <w:rPr>
            <w:rStyle w:val="Hyperlink"/>
            <w:noProof/>
            <w:rtl/>
          </w:rPr>
          <w:t xml:space="preserve"> </w:t>
        </w:r>
        <w:r w:rsidR="005E04BF" w:rsidRPr="00401E84">
          <w:rPr>
            <w:rStyle w:val="Hyperlink"/>
            <w:rFonts w:hint="eastAsia"/>
            <w:noProof/>
            <w:rtl/>
          </w:rPr>
          <w:t>نگاه‌</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410852818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46</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19" w:history="1">
        <w:r w:rsidR="005E04BF" w:rsidRPr="00401E84">
          <w:rPr>
            <w:rStyle w:val="Hyperlink"/>
            <w:rFonts w:hint="eastAsia"/>
            <w:noProof/>
            <w:rtl/>
          </w:rPr>
          <w:t>رسالت‌</w:t>
        </w:r>
        <w:r w:rsidR="005E04BF" w:rsidRPr="00401E84">
          <w:rPr>
            <w:rStyle w:val="Hyperlink"/>
            <w:noProof/>
            <w:rtl/>
          </w:rPr>
          <w:t xml:space="preserve"> </w:t>
        </w:r>
        <w:r w:rsidR="005E04BF" w:rsidRPr="00401E84">
          <w:rPr>
            <w:rStyle w:val="Hyperlink"/>
            <w:rFonts w:hint="eastAsia"/>
            <w:noProof/>
            <w:rtl/>
          </w:rPr>
          <w:t>زن‌</w:t>
        </w:r>
        <w:r w:rsidR="005E04BF" w:rsidRPr="00401E84">
          <w:rPr>
            <w:rStyle w:val="Hyperlink"/>
            <w:noProof/>
            <w:rtl/>
          </w:rPr>
          <w:t xml:space="preserve"> </w:t>
        </w:r>
        <w:r w:rsidR="005E04BF" w:rsidRPr="00401E84">
          <w:rPr>
            <w:rStyle w:val="Hyperlink"/>
            <w:rFonts w:hint="eastAsia"/>
            <w:noProof/>
            <w:rtl/>
          </w:rPr>
          <w:t>مسلمان‌</w:t>
        </w:r>
        <w:r w:rsidR="005E04BF" w:rsidRPr="00401E84">
          <w:rPr>
            <w:rStyle w:val="Hyperlink"/>
            <w:noProof/>
            <w:rtl/>
          </w:rPr>
          <w:t xml:space="preserve"> </w:t>
        </w:r>
        <w:r w:rsidR="005E04BF" w:rsidRPr="00401E84">
          <w:rPr>
            <w:rStyle w:val="Hyperlink"/>
            <w:rFonts w:hint="eastAsia"/>
            <w:noProof/>
            <w:rtl/>
          </w:rPr>
          <w:t>در</w:t>
        </w:r>
        <w:r w:rsidR="005E04BF" w:rsidRPr="00401E84">
          <w:rPr>
            <w:rStyle w:val="Hyperlink"/>
            <w:noProof/>
            <w:rtl/>
          </w:rPr>
          <w:t xml:space="preserve"> </w:t>
        </w:r>
        <w:r w:rsidR="005E04BF" w:rsidRPr="00401E84">
          <w:rPr>
            <w:rStyle w:val="Hyperlink"/>
            <w:rFonts w:hint="eastAsia"/>
            <w:noProof/>
            <w:rtl/>
          </w:rPr>
          <w:t>زندگ</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فاطمه‌</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410852819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47</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20" w:history="1">
        <w:r w:rsidR="005E04BF" w:rsidRPr="00401E84">
          <w:rPr>
            <w:rStyle w:val="Hyperlink"/>
            <w:rFonts w:hint="eastAsia"/>
            <w:noProof/>
            <w:rtl/>
          </w:rPr>
          <w:t>فاطمه‌</w:t>
        </w:r>
        <w:r w:rsidR="005E04BF" w:rsidRPr="00401E84">
          <w:rPr>
            <w:rStyle w:val="Hyperlink"/>
            <w:noProof/>
            <w:rtl/>
          </w:rPr>
          <w:t xml:space="preserve">! </w:t>
        </w:r>
        <w:r w:rsidR="005E04BF" w:rsidRPr="00401E84">
          <w:rPr>
            <w:rStyle w:val="Hyperlink"/>
            <w:rFonts w:hint="eastAsia"/>
            <w:noProof/>
            <w:rtl/>
          </w:rPr>
          <w:t>خود</w:t>
        </w:r>
        <w:r w:rsidR="005E04BF" w:rsidRPr="00401E84">
          <w:rPr>
            <w:rStyle w:val="Hyperlink"/>
            <w:noProof/>
            <w:rtl/>
          </w:rPr>
          <w:t xml:space="preserve"> </w:t>
        </w:r>
        <w:r w:rsidR="005E04BF" w:rsidRPr="00401E84">
          <w:rPr>
            <w:rStyle w:val="Hyperlink"/>
            <w:rFonts w:hint="eastAsia"/>
            <w:noProof/>
            <w:rtl/>
          </w:rPr>
          <w:t>را</w:t>
        </w:r>
        <w:r w:rsidR="005E04BF" w:rsidRPr="00401E84">
          <w:rPr>
            <w:rStyle w:val="Hyperlink"/>
            <w:noProof/>
            <w:rtl/>
          </w:rPr>
          <w:t xml:space="preserve"> </w:t>
        </w:r>
        <w:r w:rsidR="005E04BF" w:rsidRPr="00401E84">
          <w:rPr>
            <w:rStyle w:val="Hyperlink"/>
            <w:rFonts w:hint="eastAsia"/>
            <w:noProof/>
            <w:rtl/>
          </w:rPr>
          <w:t>نجات‌</w:t>
        </w:r>
        <w:r w:rsidR="005E04BF" w:rsidRPr="00401E84">
          <w:rPr>
            <w:rStyle w:val="Hyperlink"/>
            <w:noProof/>
            <w:rtl/>
          </w:rPr>
          <w:t xml:space="preserve"> </w:t>
        </w:r>
        <w:r w:rsidR="005E04BF" w:rsidRPr="00401E84">
          <w:rPr>
            <w:rStyle w:val="Hyperlink"/>
            <w:rFonts w:hint="eastAsia"/>
            <w:noProof/>
            <w:rtl/>
          </w:rPr>
          <w:t>بده‌</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410852820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47</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21" w:history="1">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آخرين‌</w:t>
        </w:r>
        <w:r w:rsidR="005E04BF" w:rsidRPr="00401E84">
          <w:rPr>
            <w:rStyle w:val="Hyperlink"/>
            <w:noProof/>
            <w:rtl/>
          </w:rPr>
          <w:t xml:space="preserve"> </w:t>
        </w:r>
        <w:r w:rsidR="005E04BF" w:rsidRPr="00401E84">
          <w:rPr>
            <w:rStyle w:val="Hyperlink"/>
            <w:rFonts w:hint="eastAsia"/>
            <w:noProof/>
            <w:rtl/>
          </w:rPr>
          <w:t>روزها</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زندگ</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رسول‌الله</w:t>
        </w:r>
        <w:r w:rsidR="005E04BF" w:rsidRPr="00401E84">
          <w:rPr>
            <w:rStyle w:val="Hyperlink"/>
            <w:noProof/>
            <w:rtl/>
          </w:rPr>
          <w:t xml:space="preserve"> </w:t>
        </w:r>
        <w:r w:rsidR="005E04BF" w:rsidRPr="00401E84">
          <w:rPr>
            <w:rStyle w:val="Hyperlink"/>
            <w:noProof/>
            <w:rtl/>
          </w:rPr>
          <w:sym w:font="AGA Arabesque" w:char="F072"/>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410852821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48</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22" w:history="1">
        <w:r w:rsidR="005E04BF" w:rsidRPr="00401E84">
          <w:rPr>
            <w:rStyle w:val="Hyperlink"/>
            <w:rFonts w:hint="eastAsia"/>
            <w:noProof/>
            <w:rtl/>
          </w:rPr>
          <w:t>فراق‌</w:t>
        </w:r>
        <w:r w:rsidR="005E04BF" w:rsidRPr="00401E84">
          <w:rPr>
            <w:rStyle w:val="Hyperlink"/>
            <w:noProof/>
            <w:rtl/>
          </w:rPr>
          <w:t xml:space="preserve"> </w:t>
        </w:r>
        <w:r w:rsidR="005E04BF" w:rsidRPr="00401E84">
          <w:rPr>
            <w:rStyle w:val="Hyperlink"/>
            <w:rFonts w:hint="eastAsia"/>
            <w:noProof/>
            <w:rtl/>
          </w:rPr>
          <w:t>بابا</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محبوب‌</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410852822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49</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23" w:history="1">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sidRPr="00401E84">
          <w:rPr>
            <w:rStyle w:val="Hyperlink"/>
            <w:noProof/>
            <w:rtl/>
          </w:rPr>
          <w:t xml:space="preserve"> </w:t>
        </w:r>
        <w:r w:rsidR="005E04BF" w:rsidRPr="00401E84">
          <w:rPr>
            <w:rStyle w:val="Hyperlink"/>
            <w:rFonts w:hint="eastAsia"/>
            <w:noProof/>
            <w:rtl/>
          </w:rPr>
          <w:t>بعد</w:t>
        </w:r>
        <w:r w:rsidR="005E04BF" w:rsidRPr="00401E84">
          <w:rPr>
            <w:rStyle w:val="Hyperlink"/>
            <w:noProof/>
            <w:rtl/>
          </w:rPr>
          <w:t xml:space="preserve"> </w:t>
        </w:r>
        <w:r w:rsidR="005E04BF" w:rsidRPr="00401E84">
          <w:rPr>
            <w:rStyle w:val="Hyperlink"/>
            <w:rFonts w:hint="eastAsia"/>
            <w:noProof/>
            <w:rtl/>
          </w:rPr>
          <w:t>از</w:t>
        </w:r>
        <w:r w:rsidR="005E04BF" w:rsidRPr="00401E84">
          <w:rPr>
            <w:rStyle w:val="Hyperlink"/>
            <w:noProof/>
            <w:rtl/>
          </w:rPr>
          <w:t xml:space="preserve"> </w:t>
        </w:r>
        <w:r w:rsidR="005E04BF" w:rsidRPr="00401E84">
          <w:rPr>
            <w:rStyle w:val="Hyperlink"/>
            <w:rFonts w:hint="eastAsia"/>
            <w:noProof/>
            <w:rtl/>
          </w:rPr>
          <w:t>پيامبر</w:t>
        </w:r>
        <w:r w:rsidR="005E04BF" w:rsidRPr="00401E84">
          <w:rPr>
            <w:rStyle w:val="Hyperlink"/>
            <w:noProof/>
            <w:rtl/>
          </w:rPr>
          <w:t xml:space="preserve"> </w:t>
        </w:r>
        <w:r w:rsidR="005E04BF" w:rsidRPr="00401E84">
          <w:rPr>
            <w:rStyle w:val="Hyperlink"/>
            <w:noProof/>
            <w:rtl/>
          </w:rPr>
          <w:sym w:font="AGA Arabesque" w:char="F072"/>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410852823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51</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24" w:history="1">
        <w:r w:rsidR="005E04BF" w:rsidRPr="00401E84">
          <w:rPr>
            <w:rStyle w:val="Hyperlink"/>
            <w:rFonts w:hint="eastAsia"/>
            <w:noProof/>
            <w:rtl/>
          </w:rPr>
          <w:t>ابوبكر</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hint="eastAsia"/>
            <w:noProof/>
          </w:rPr>
          <w:t>‌</w:t>
        </w:r>
        <w:r w:rsidR="005E04BF" w:rsidRPr="00401E84">
          <w:rPr>
            <w:rStyle w:val="Hyperlink"/>
            <w:rFonts w:cs="CTraditional Arabic" w:hint="eastAsia"/>
            <w:b/>
            <w:noProof/>
            <w:rtl/>
          </w:rPr>
          <w:t>ب</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410852824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52</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25" w:history="1">
        <w:r w:rsidR="005E04BF" w:rsidRPr="00401E84">
          <w:rPr>
            <w:rStyle w:val="Hyperlink"/>
            <w:rFonts w:hint="eastAsia"/>
            <w:noProof/>
            <w:rtl/>
          </w:rPr>
          <w:t>هنگامه‌</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كوچ‌</w:t>
        </w:r>
        <w:r w:rsidR="005E04BF" w:rsidRPr="00401E84">
          <w:rPr>
            <w:rStyle w:val="Hyperlink"/>
            <w:noProof/>
            <w:rtl/>
          </w:rPr>
          <w:t xml:space="preserve"> </w:t>
        </w:r>
        <w:r w:rsidR="005E04BF" w:rsidRPr="00401E84">
          <w:rPr>
            <w:rStyle w:val="Hyperlink"/>
            <w:rFonts w:hint="eastAsia"/>
            <w:noProof/>
            <w:rtl/>
          </w:rPr>
          <w:t>نزديك‌</w:t>
        </w:r>
        <w:r w:rsidR="005E04BF" w:rsidRPr="00401E84">
          <w:rPr>
            <w:rStyle w:val="Hyperlink"/>
            <w:noProof/>
            <w:rtl/>
          </w:rPr>
          <w:t xml:space="preserve"> </w:t>
        </w:r>
        <w:r w:rsidR="005E04BF" w:rsidRPr="00401E84">
          <w:rPr>
            <w:rStyle w:val="Hyperlink"/>
            <w:rFonts w:hint="eastAsia"/>
            <w:noProof/>
            <w:rtl/>
          </w:rPr>
          <w:t>است‌</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410852825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53</w:t>
        </w:r>
        <w:r w:rsidR="005E04BF">
          <w:rPr>
            <w:noProof/>
            <w:webHidden/>
            <w:rtl/>
          </w:rPr>
          <w:fldChar w:fldCharType="end"/>
        </w:r>
      </w:hyperlink>
    </w:p>
    <w:p w:rsidR="005E04BF" w:rsidRPr="00A921CE" w:rsidRDefault="006F032B" w:rsidP="005E04BF">
      <w:pPr>
        <w:pStyle w:val="TOC1"/>
        <w:tabs>
          <w:tab w:val="right" w:leader="dot" w:pos="7644"/>
        </w:tabs>
        <w:bidi/>
        <w:rPr>
          <w:rFonts w:ascii="Calibri" w:hAnsi="Calibri" w:cs="Arial"/>
          <w:bCs w:val="0"/>
          <w:noProof/>
          <w:sz w:val="22"/>
          <w:szCs w:val="22"/>
          <w:rtl/>
        </w:rPr>
      </w:pPr>
      <w:hyperlink w:anchor="_Toc410852826" w:history="1">
        <w:r w:rsidR="005E04BF" w:rsidRPr="00401E84">
          <w:rPr>
            <w:rStyle w:val="Hyperlink"/>
            <w:rFonts w:hint="eastAsia"/>
            <w:noProof/>
            <w:rtl/>
          </w:rPr>
          <w:t>بخش‌</w:t>
        </w:r>
        <w:r w:rsidR="005E04BF" w:rsidRPr="00401E84">
          <w:rPr>
            <w:rStyle w:val="Hyperlink"/>
            <w:noProof/>
            <w:rtl/>
          </w:rPr>
          <w:t xml:space="preserve"> </w:t>
        </w:r>
        <w:r w:rsidR="005E04BF" w:rsidRPr="00401E84">
          <w:rPr>
            <w:rStyle w:val="Hyperlink"/>
            <w:rFonts w:hint="eastAsia"/>
            <w:noProof/>
            <w:rtl/>
          </w:rPr>
          <w:t>چهارم</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زهراء</w:t>
        </w:r>
        <w:r w:rsidR="005E04BF" w:rsidRPr="001A1F03">
          <w:rPr>
            <w:rStyle w:val="Hyperlink"/>
            <w:rFonts w:cs="CTraditional Arabic" w:hint="eastAsia"/>
            <w:b/>
            <w:bCs w:val="0"/>
            <w:noProof/>
            <w:rtl/>
          </w:rPr>
          <w:t>ل</w:t>
        </w:r>
        <w:r w:rsidR="005E04BF" w:rsidRPr="00401E84">
          <w:rPr>
            <w:rStyle w:val="Hyperlink"/>
            <w:noProof/>
            <w:rtl/>
          </w:rPr>
          <w:t xml:space="preserve"> </w:t>
        </w:r>
        <w:r w:rsidR="005E04BF" w:rsidRPr="00401E84">
          <w:rPr>
            <w:rStyle w:val="Hyperlink"/>
            <w:rFonts w:hint="eastAsia"/>
            <w:noProof/>
            <w:rtl/>
          </w:rPr>
          <w:t>فضايل‌</w:t>
        </w:r>
        <w:r w:rsidR="005E04BF" w:rsidRPr="00401E84">
          <w:rPr>
            <w:rStyle w:val="Hyperlink"/>
            <w:noProof/>
            <w:rtl/>
          </w:rPr>
          <w:t xml:space="preserve"> </w:t>
        </w:r>
        <w:r w:rsidR="005E04BF" w:rsidRPr="00401E84">
          <w:rPr>
            <w:rStyle w:val="Hyperlink"/>
            <w:rFonts w:hint="eastAsia"/>
            <w:noProof/>
            <w:rtl/>
          </w:rPr>
          <w:t>مناقب‌</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ويژگ</w:t>
        </w:r>
        <w:r w:rsidR="005E04BF" w:rsidRPr="00401E84">
          <w:rPr>
            <w:rStyle w:val="Hyperlink"/>
            <w:rFonts w:hint="cs"/>
            <w:noProof/>
            <w:rtl/>
          </w:rPr>
          <w:t>ی</w:t>
        </w:r>
        <w:r w:rsidR="005E04BF" w:rsidRPr="00401E84">
          <w:rPr>
            <w:rStyle w:val="Hyperlink"/>
            <w:rFonts w:hint="eastAsia"/>
            <w:noProof/>
          </w:rPr>
          <w:t>‌</w:t>
        </w:r>
        <w:r w:rsidR="005E04BF" w:rsidRPr="00401E84">
          <w:rPr>
            <w:rStyle w:val="Hyperlink"/>
            <w:rFonts w:hint="eastAsia"/>
            <w:noProof/>
            <w:rtl/>
          </w:rPr>
          <w:t>هايش‌</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410852826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57</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27" w:history="1">
        <w:r w:rsidR="005E04BF" w:rsidRPr="00401E84">
          <w:rPr>
            <w:rStyle w:val="Hyperlink"/>
            <w:rFonts w:hint="eastAsia"/>
            <w:noProof/>
            <w:rtl/>
          </w:rPr>
          <w:t>اسام</w:t>
        </w:r>
        <w:r w:rsidR="005E04BF" w:rsidRPr="00401E84">
          <w:rPr>
            <w:rStyle w:val="Hyperlink"/>
            <w:rFonts w:hint="cs"/>
            <w:noProof/>
            <w:rtl/>
          </w:rPr>
          <w:t>ی</w:t>
        </w:r>
        <w:r w:rsidR="005E04BF" w:rsidRPr="00401E84">
          <w:rPr>
            <w:rStyle w:val="Hyperlink"/>
            <w:rFonts w:hint="eastAsia"/>
            <w:noProof/>
          </w:rPr>
          <w:t>‌</w:t>
        </w:r>
        <w:r w:rsidR="005E04BF" w:rsidRPr="00401E84">
          <w:rPr>
            <w:rStyle w:val="Hyperlink"/>
            <w:noProof/>
            <w:rtl/>
          </w:rPr>
          <w:t xml:space="preserve"> </w:t>
        </w:r>
        <w:r w:rsidR="005E04BF" w:rsidRPr="00401E84">
          <w:rPr>
            <w:rStyle w:val="Hyperlink"/>
            <w:rFonts w:hint="eastAsia"/>
            <w:noProof/>
            <w:rtl/>
          </w:rPr>
          <w:t>حضرت‌</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410852827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57</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28" w:history="1">
        <w:r w:rsidR="005E04BF" w:rsidRPr="00401E84">
          <w:rPr>
            <w:rStyle w:val="Hyperlink"/>
            <w:rFonts w:hint="eastAsia"/>
            <w:noProof/>
            <w:rtl/>
          </w:rPr>
          <w:t>فضايل‌</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زهراء</w:t>
        </w:r>
        <w:r w:rsidR="005E04BF" w:rsidRPr="00401E84">
          <w:rPr>
            <w:rStyle w:val="Hyperlink"/>
            <w:rFonts w:cs="CTraditional Arabic" w:hint="eastAsia"/>
            <w:b/>
            <w:noProof/>
            <w:rtl/>
          </w:rPr>
          <w:t>ل</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410852828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58</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29" w:history="1">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sidRPr="00401E84">
          <w:rPr>
            <w:rStyle w:val="Hyperlink"/>
            <w:noProof/>
            <w:rtl/>
          </w:rPr>
          <w:t xml:space="preserve"> </w:t>
        </w:r>
        <w:r w:rsidR="005E04BF" w:rsidRPr="00401E84">
          <w:rPr>
            <w:rStyle w:val="Hyperlink"/>
            <w:rFonts w:hint="eastAsia"/>
            <w:noProof/>
            <w:rtl/>
          </w:rPr>
          <w:t>در</w:t>
        </w:r>
        <w:r w:rsidR="005E04BF" w:rsidRPr="00401E84">
          <w:rPr>
            <w:rStyle w:val="Hyperlink"/>
            <w:noProof/>
            <w:rtl/>
          </w:rPr>
          <w:t xml:space="preserve"> </w:t>
        </w:r>
        <w:r w:rsidR="005E04BF" w:rsidRPr="00401E84">
          <w:rPr>
            <w:rStyle w:val="Hyperlink"/>
            <w:rFonts w:hint="eastAsia"/>
            <w:noProof/>
            <w:rtl/>
          </w:rPr>
          <w:t>پرتو</w:t>
        </w:r>
        <w:r w:rsidR="005E04BF" w:rsidRPr="00401E84">
          <w:rPr>
            <w:rStyle w:val="Hyperlink"/>
            <w:noProof/>
            <w:rtl/>
          </w:rPr>
          <w:t xml:space="preserve"> </w:t>
        </w:r>
        <w:r w:rsidR="005E04BF" w:rsidRPr="00401E84">
          <w:rPr>
            <w:rStyle w:val="Hyperlink"/>
            <w:rFonts w:hint="eastAsia"/>
            <w:noProof/>
            <w:rtl/>
          </w:rPr>
          <w:t>آيات‌</w:t>
        </w:r>
        <w:r w:rsidR="005E04BF" w:rsidRPr="00401E84">
          <w:rPr>
            <w:rStyle w:val="Hyperlink"/>
            <w:noProof/>
            <w:rtl/>
          </w:rPr>
          <w:t xml:space="preserve"> </w:t>
        </w:r>
        <w:r w:rsidR="005E04BF" w:rsidRPr="00401E84">
          <w:rPr>
            <w:rStyle w:val="Hyperlink"/>
            <w:rFonts w:hint="eastAsia"/>
            <w:noProof/>
            <w:rtl/>
          </w:rPr>
          <w:t>قرآن</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410852829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58</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30" w:history="1">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sidRPr="00401E84">
          <w:rPr>
            <w:rStyle w:val="Hyperlink"/>
            <w:noProof/>
            <w:rtl/>
          </w:rPr>
          <w:t xml:space="preserve"> </w:t>
        </w:r>
        <w:r w:rsidR="005E04BF" w:rsidRPr="00401E84">
          <w:rPr>
            <w:rStyle w:val="Hyperlink"/>
            <w:rFonts w:hint="eastAsia"/>
            <w:noProof/>
            <w:rtl/>
          </w:rPr>
          <w:t>در</w:t>
        </w:r>
        <w:r w:rsidR="005E04BF" w:rsidRPr="00401E84">
          <w:rPr>
            <w:rStyle w:val="Hyperlink"/>
            <w:noProof/>
            <w:rtl/>
          </w:rPr>
          <w:t xml:space="preserve"> </w:t>
        </w:r>
        <w:r w:rsidR="005E04BF" w:rsidRPr="00401E84">
          <w:rPr>
            <w:rStyle w:val="Hyperlink"/>
            <w:rFonts w:hint="eastAsia"/>
            <w:noProof/>
            <w:rtl/>
          </w:rPr>
          <w:t>پرتو</w:t>
        </w:r>
        <w:r w:rsidR="005E04BF" w:rsidRPr="00401E84">
          <w:rPr>
            <w:rStyle w:val="Hyperlink"/>
            <w:noProof/>
            <w:rtl/>
          </w:rPr>
          <w:t xml:space="preserve"> </w:t>
        </w:r>
        <w:r w:rsidR="005E04BF" w:rsidRPr="00401E84">
          <w:rPr>
            <w:rStyle w:val="Hyperlink"/>
            <w:rFonts w:hint="eastAsia"/>
            <w:noProof/>
            <w:rtl/>
          </w:rPr>
          <w:t>احاديث‌</w:t>
        </w:r>
        <w:r w:rsidR="005E04BF" w:rsidRPr="00401E84">
          <w:rPr>
            <w:rStyle w:val="Hyperlink"/>
            <w:noProof/>
            <w:rtl/>
          </w:rPr>
          <w:t xml:space="preserve"> </w:t>
        </w:r>
        <w:r w:rsidR="005E04BF" w:rsidRPr="00401E84">
          <w:rPr>
            <w:rStyle w:val="Hyperlink"/>
            <w:rFonts w:hint="eastAsia"/>
            <w:noProof/>
            <w:rtl/>
          </w:rPr>
          <w:t>رسول‌</w:t>
        </w:r>
        <w:r w:rsidR="005E04BF" w:rsidRPr="00401E84">
          <w:rPr>
            <w:rStyle w:val="Hyperlink"/>
            <w:noProof/>
            <w:rtl/>
          </w:rPr>
          <w:t xml:space="preserve"> </w:t>
        </w:r>
        <w:r w:rsidR="005E04BF" w:rsidRPr="00401E84">
          <w:rPr>
            <w:rStyle w:val="Hyperlink"/>
            <w:rFonts w:hint="eastAsia"/>
            <w:noProof/>
            <w:rtl/>
          </w:rPr>
          <w:t>الله</w:t>
        </w:r>
        <w:r w:rsidR="005E04BF" w:rsidRPr="00401E84">
          <w:rPr>
            <w:rStyle w:val="Hyperlink"/>
            <w:noProof/>
            <w:rtl/>
          </w:rPr>
          <w:t xml:space="preserve"> </w:t>
        </w:r>
        <w:r w:rsidR="005E04BF" w:rsidRPr="00401E84">
          <w:rPr>
            <w:rStyle w:val="Hyperlink"/>
            <w:rFonts w:cs="IRZar"/>
            <w:b/>
            <w:bCs/>
            <w:noProof/>
            <w:sz w:val="24"/>
            <w:szCs w:val="24"/>
          </w:rPr>
          <w:sym w:font="AGA Arabesque" w:char="F072"/>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410852830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62</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31" w:history="1">
        <w:r w:rsidR="005E04BF" w:rsidRPr="00401E84">
          <w:rPr>
            <w:rStyle w:val="Hyperlink"/>
            <w:rFonts w:hint="eastAsia"/>
            <w:noProof/>
            <w:rtl/>
          </w:rPr>
          <w:t>ويژگ</w:t>
        </w:r>
        <w:r w:rsidR="005E04BF" w:rsidRPr="00401E84">
          <w:rPr>
            <w:rStyle w:val="Hyperlink"/>
            <w:rFonts w:hint="cs"/>
            <w:noProof/>
            <w:rtl/>
          </w:rPr>
          <w:t>ی‌</w:t>
        </w:r>
        <w:r w:rsidR="005E04BF" w:rsidRPr="00401E84">
          <w:rPr>
            <w:rStyle w:val="Hyperlink"/>
            <w:rFonts w:hint="eastAsia"/>
            <w:noProof/>
            <w:rtl/>
          </w:rPr>
          <w:t>ها</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زهرا</w:t>
        </w:r>
        <w:r w:rsidR="005E04BF" w:rsidRPr="00401E84">
          <w:rPr>
            <w:rStyle w:val="Hyperlink"/>
            <w:rFonts w:cs="CTraditional Arabic" w:hint="eastAsia"/>
            <w:b/>
            <w:noProof/>
            <w:rtl/>
          </w:rPr>
          <w:t>ل</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410852831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67</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32" w:history="1">
        <w:r w:rsidR="005E04BF" w:rsidRPr="00401E84">
          <w:rPr>
            <w:rStyle w:val="Hyperlink"/>
            <w:noProof/>
            <w:rtl/>
          </w:rPr>
          <w:t xml:space="preserve">1) </w:t>
        </w:r>
        <w:r w:rsidR="005E04BF" w:rsidRPr="00401E84">
          <w:rPr>
            <w:rStyle w:val="Hyperlink"/>
            <w:rFonts w:hint="eastAsia"/>
            <w:noProof/>
            <w:rtl/>
          </w:rPr>
          <w:t>در</w:t>
        </w:r>
        <w:r w:rsidR="005E04BF" w:rsidRPr="00401E84">
          <w:rPr>
            <w:rStyle w:val="Hyperlink"/>
            <w:noProof/>
            <w:rtl/>
          </w:rPr>
          <w:t xml:space="preserve"> </w:t>
        </w:r>
        <w:r w:rsidR="005E04BF" w:rsidRPr="00401E84">
          <w:rPr>
            <w:rStyle w:val="Hyperlink"/>
            <w:rFonts w:hint="eastAsia"/>
            <w:noProof/>
            <w:rtl/>
          </w:rPr>
          <w:t>كاروان‌</w:t>
        </w:r>
        <w:r w:rsidR="005E04BF" w:rsidRPr="00401E84">
          <w:rPr>
            <w:rStyle w:val="Hyperlink"/>
            <w:noProof/>
            <w:rtl/>
          </w:rPr>
          <w:t xml:space="preserve"> </w:t>
        </w:r>
        <w:r w:rsidR="005E04BF" w:rsidRPr="00401E84">
          <w:rPr>
            <w:rStyle w:val="Hyperlink"/>
            <w:rFonts w:hint="eastAsia"/>
            <w:noProof/>
            <w:rtl/>
          </w:rPr>
          <w:t>سادات‌</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410852832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67</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33" w:history="1">
        <w:r w:rsidR="005E04BF" w:rsidRPr="00401E84">
          <w:rPr>
            <w:rStyle w:val="Hyperlink"/>
            <w:noProof/>
            <w:rtl/>
          </w:rPr>
          <w:t xml:space="preserve">2) </w:t>
        </w:r>
        <w:r w:rsidR="005E04BF" w:rsidRPr="00401E84">
          <w:rPr>
            <w:rStyle w:val="Hyperlink"/>
            <w:rFonts w:hint="eastAsia"/>
            <w:noProof/>
            <w:rtl/>
          </w:rPr>
          <w:t>پ</w:t>
        </w:r>
        <w:r w:rsidR="005E04BF" w:rsidRPr="00401E84">
          <w:rPr>
            <w:rStyle w:val="Hyperlink"/>
            <w:rFonts w:hint="cs"/>
            <w:noProof/>
            <w:rtl/>
          </w:rPr>
          <w:t>ی</w:t>
        </w:r>
        <w:r w:rsidR="005E04BF" w:rsidRPr="00401E84">
          <w:rPr>
            <w:rStyle w:val="Hyperlink"/>
            <w:rFonts w:hint="eastAsia"/>
            <w:noProof/>
            <w:rtl/>
          </w:rPr>
          <w:t>دا</w:t>
        </w:r>
        <w:r w:rsidR="005E04BF" w:rsidRPr="00401E84">
          <w:rPr>
            <w:rStyle w:val="Hyperlink"/>
            <w:rFonts w:hint="cs"/>
            <w:noProof/>
            <w:rtl/>
          </w:rPr>
          <w:t>ی</w:t>
        </w:r>
        <w:r w:rsidR="005E04BF" w:rsidRPr="00401E84">
          <w:rPr>
            <w:rStyle w:val="Hyperlink"/>
            <w:rFonts w:hint="eastAsia"/>
            <w:noProof/>
            <w:rtl/>
          </w:rPr>
          <w:t>ش‌</w:t>
        </w:r>
        <w:r w:rsidR="005E04BF" w:rsidRPr="00401E84">
          <w:rPr>
            <w:rStyle w:val="Hyperlink"/>
            <w:noProof/>
            <w:rtl/>
          </w:rPr>
          <w:t xml:space="preserve"> </w:t>
        </w:r>
        <w:r w:rsidR="005E04BF" w:rsidRPr="00401E84">
          <w:rPr>
            <w:rStyle w:val="Hyperlink"/>
            <w:rFonts w:hint="eastAsia"/>
            <w:noProof/>
            <w:rtl/>
          </w:rPr>
          <w:t>او</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410852833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68</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34" w:history="1">
        <w:r w:rsidR="005E04BF" w:rsidRPr="00401E84">
          <w:rPr>
            <w:rStyle w:val="Hyperlink"/>
            <w:noProof/>
            <w:rtl/>
          </w:rPr>
          <w:t xml:space="preserve">3) </w:t>
        </w:r>
        <w:r w:rsidR="005E04BF" w:rsidRPr="00401E84">
          <w:rPr>
            <w:rStyle w:val="Hyperlink"/>
            <w:rFonts w:hint="eastAsia"/>
            <w:noProof/>
            <w:rtl/>
          </w:rPr>
          <w:t>بُر</w:t>
        </w:r>
        <w:r w:rsidR="005E04BF" w:rsidRPr="00401E84">
          <w:rPr>
            <w:rStyle w:val="Hyperlink"/>
            <w:rFonts w:hint="cs"/>
            <w:noProof/>
            <w:rtl/>
          </w:rPr>
          <w:t>ی</w:t>
        </w:r>
        <w:r w:rsidR="005E04BF" w:rsidRPr="00401E84">
          <w:rPr>
            <w:rStyle w:val="Hyperlink"/>
            <w:rFonts w:hint="eastAsia"/>
            <w:noProof/>
            <w:rtl/>
          </w:rPr>
          <w:t>ده‌</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منقطع‌</w:t>
        </w:r>
        <w:r w:rsidR="005E04BF" w:rsidRPr="00401E84">
          <w:rPr>
            <w:rStyle w:val="Hyperlink"/>
            <w:noProof/>
            <w:rtl/>
          </w:rPr>
          <w:t xml:space="preserve"> </w:t>
        </w:r>
        <w:r w:rsidR="005E04BF" w:rsidRPr="00401E84">
          <w:rPr>
            <w:rStyle w:val="Hyperlink"/>
            <w:rFonts w:hint="eastAsia"/>
            <w:noProof/>
            <w:rtl/>
          </w:rPr>
          <w:t>از</w:t>
        </w:r>
        <w:r w:rsidR="005E04BF" w:rsidRPr="00401E84">
          <w:rPr>
            <w:rStyle w:val="Hyperlink"/>
            <w:noProof/>
            <w:rtl/>
          </w:rPr>
          <w:t xml:space="preserve"> </w:t>
        </w:r>
        <w:r w:rsidR="005E04BF" w:rsidRPr="00401E84">
          <w:rPr>
            <w:rStyle w:val="Hyperlink"/>
            <w:rFonts w:hint="eastAsia"/>
            <w:noProof/>
            <w:rtl/>
          </w:rPr>
          <w:t>آتش‌</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410852834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68</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35" w:history="1">
        <w:r w:rsidR="005E04BF" w:rsidRPr="00401E84">
          <w:rPr>
            <w:rStyle w:val="Hyperlink"/>
            <w:noProof/>
            <w:rtl/>
          </w:rPr>
          <w:t xml:space="preserve">4) </w:t>
        </w:r>
        <w:r w:rsidR="005E04BF" w:rsidRPr="00401E84">
          <w:rPr>
            <w:rStyle w:val="Hyperlink"/>
            <w:rFonts w:hint="eastAsia"/>
            <w:noProof/>
            <w:rtl/>
          </w:rPr>
          <w:t>رشد</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نمو</w:t>
        </w:r>
        <w:r w:rsidR="005E04BF" w:rsidRPr="00401E84">
          <w:rPr>
            <w:rStyle w:val="Hyperlink"/>
            <w:noProof/>
            <w:rtl/>
          </w:rPr>
          <w:t xml:space="preserve"> </w:t>
        </w:r>
        <w:r w:rsidR="005E04BF" w:rsidRPr="00401E84">
          <w:rPr>
            <w:rStyle w:val="Hyperlink"/>
            <w:rFonts w:hint="eastAsia"/>
            <w:noProof/>
            <w:rtl/>
          </w:rPr>
          <w:t>در</w:t>
        </w:r>
        <w:r w:rsidR="005E04BF" w:rsidRPr="00401E84">
          <w:rPr>
            <w:rStyle w:val="Hyperlink"/>
            <w:noProof/>
            <w:rtl/>
          </w:rPr>
          <w:t xml:space="preserve"> </w:t>
        </w:r>
        <w:r w:rsidR="005E04BF" w:rsidRPr="00401E84">
          <w:rPr>
            <w:rStyle w:val="Hyperlink"/>
            <w:rFonts w:hint="eastAsia"/>
            <w:noProof/>
            <w:rtl/>
          </w:rPr>
          <w:t>مَهبَط‌</w:t>
        </w:r>
        <w:r w:rsidR="005E04BF" w:rsidRPr="00401E84">
          <w:rPr>
            <w:rStyle w:val="Hyperlink"/>
            <w:noProof/>
            <w:rtl/>
          </w:rPr>
          <w:t xml:space="preserve"> </w:t>
        </w:r>
        <w:r w:rsidR="005E04BF" w:rsidRPr="00401E84">
          <w:rPr>
            <w:rStyle w:val="Hyperlink"/>
            <w:rFonts w:hint="eastAsia"/>
            <w:noProof/>
            <w:rtl/>
          </w:rPr>
          <w:t>وح</w:t>
        </w:r>
        <w:r w:rsidR="005E04BF" w:rsidRPr="00401E84">
          <w:rPr>
            <w:rStyle w:val="Hyperlink"/>
            <w:rFonts w:hint="cs"/>
            <w:noProof/>
            <w:rtl/>
          </w:rPr>
          <w:t>ی</w:t>
        </w:r>
        <w:r w:rsidR="005E04BF" w:rsidRPr="00401E84">
          <w:rPr>
            <w:rStyle w:val="Hyperlink"/>
            <w:rFonts w:hint="eastAsia"/>
            <w:noProof/>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410852835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68</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36" w:history="1">
        <w:r w:rsidR="005E04BF" w:rsidRPr="00401E84">
          <w:rPr>
            <w:rStyle w:val="Hyperlink"/>
            <w:noProof/>
            <w:rtl/>
          </w:rPr>
          <w:t xml:space="preserve">5) </w:t>
        </w:r>
        <w:r w:rsidR="005E04BF" w:rsidRPr="00401E84">
          <w:rPr>
            <w:rStyle w:val="Hyperlink"/>
            <w:rFonts w:hint="eastAsia"/>
            <w:noProof/>
            <w:rtl/>
          </w:rPr>
          <w:t>اول</w:t>
        </w:r>
        <w:r w:rsidR="005E04BF" w:rsidRPr="00401E84">
          <w:rPr>
            <w:rStyle w:val="Hyperlink"/>
            <w:rFonts w:hint="cs"/>
            <w:noProof/>
            <w:rtl/>
          </w:rPr>
          <w:t>ی</w:t>
        </w:r>
        <w:r w:rsidR="005E04BF" w:rsidRPr="00401E84">
          <w:rPr>
            <w:rStyle w:val="Hyperlink"/>
            <w:rFonts w:hint="eastAsia"/>
            <w:noProof/>
            <w:rtl/>
          </w:rPr>
          <w:t>ن‌</w:t>
        </w:r>
        <w:r w:rsidR="005E04BF" w:rsidRPr="00401E84">
          <w:rPr>
            <w:rStyle w:val="Hyperlink"/>
            <w:noProof/>
            <w:rtl/>
          </w:rPr>
          <w:t xml:space="preserve"> </w:t>
        </w:r>
        <w:r w:rsidR="005E04BF" w:rsidRPr="00401E84">
          <w:rPr>
            <w:rStyle w:val="Hyperlink"/>
            <w:rFonts w:hint="eastAsia"/>
            <w:noProof/>
            <w:rtl/>
          </w:rPr>
          <w:t>دختران‌</w:t>
        </w:r>
        <w:r w:rsidR="005E04BF" w:rsidRPr="00401E84">
          <w:rPr>
            <w:rStyle w:val="Hyperlink"/>
            <w:noProof/>
            <w:rtl/>
          </w:rPr>
          <w:t xml:space="preserve"> </w:t>
        </w:r>
        <w:r w:rsidR="005E04BF" w:rsidRPr="00401E84">
          <w:rPr>
            <w:rStyle w:val="Hyperlink"/>
            <w:rFonts w:hint="eastAsia"/>
            <w:noProof/>
            <w:rtl/>
          </w:rPr>
          <w:t>مسلمان‌</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410852836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69</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37" w:history="1">
        <w:r w:rsidR="005E04BF" w:rsidRPr="00401E84">
          <w:rPr>
            <w:rStyle w:val="Hyperlink"/>
            <w:noProof/>
            <w:rtl/>
          </w:rPr>
          <w:t xml:space="preserve">6) </w:t>
        </w:r>
        <w:r w:rsidR="005E04BF" w:rsidRPr="00401E84">
          <w:rPr>
            <w:rStyle w:val="Hyperlink"/>
            <w:rFonts w:hint="eastAsia"/>
            <w:noProof/>
            <w:rtl/>
          </w:rPr>
          <w:t>همراه‌</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همراز</w:t>
        </w:r>
        <w:r w:rsidR="005E04BF" w:rsidRPr="00401E84">
          <w:rPr>
            <w:rStyle w:val="Hyperlink"/>
            <w:noProof/>
            <w:rtl/>
          </w:rPr>
          <w:t xml:space="preserve"> </w:t>
        </w:r>
        <w:r w:rsidR="005E04BF" w:rsidRPr="00401E84">
          <w:rPr>
            <w:rStyle w:val="Hyperlink"/>
            <w:rFonts w:hint="eastAsia"/>
            <w:noProof/>
            <w:rtl/>
          </w:rPr>
          <w:t>كودكان‌</w:t>
        </w:r>
        <w:r w:rsidR="005E04BF" w:rsidRPr="00401E84">
          <w:rPr>
            <w:rStyle w:val="Hyperlink"/>
            <w:noProof/>
            <w:rtl/>
          </w:rPr>
          <w:t xml:space="preserve"> </w:t>
        </w:r>
        <w:r w:rsidR="005E04BF" w:rsidRPr="00401E84">
          <w:rPr>
            <w:rStyle w:val="Hyperlink"/>
            <w:rFonts w:hint="eastAsia"/>
            <w:noProof/>
            <w:rtl/>
          </w:rPr>
          <w:t>مظلوم‌</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410852837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69</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38" w:history="1">
        <w:r w:rsidR="005E04BF" w:rsidRPr="00401E84">
          <w:rPr>
            <w:rStyle w:val="Hyperlink"/>
            <w:noProof/>
            <w:rtl/>
          </w:rPr>
          <w:t xml:space="preserve">7) </w:t>
        </w:r>
        <w:r w:rsidR="005E04BF" w:rsidRPr="00401E84">
          <w:rPr>
            <w:rStyle w:val="Hyperlink"/>
            <w:rFonts w:hint="eastAsia"/>
            <w:noProof/>
            <w:rtl/>
          </w:rPr>
          <w:t>مادر</w:t>
        </w:r>
        <w:r w:rsidR="005E04BF" w:rsidRPr="00401E84">
          <w:rPr>
            <w:rStyle w:val="Hyperlink"/>
            <w:noProof/>
            <w:rtl/>
          </w:rPr>
          <w:t xml:space="preserve"> </w:t>
        </w:r>
        <w:r w:rsidR="005E04BF" w:rsidRPr="00401E84">
          <w:rPr>
            <w:rStyle w:val="Hyperlink"/>
            <w:rFonts w:hint="eastAsia"/>
            <w:noProof/>
            <w:rtl/>
          </w:rPr>
          <w:t>پدرش‌</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410852838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69</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39" w:history="1">
        <w:r w:rsidR="005E04BF" w:rsidRPr="00401E84">
          <w:rPr>
            <w:rStyle w:val="Hyperlink"/>
            <w:noProof/>
            <w:rtl/>
          </w:rPr>
          <w:t xml:space="preserve">8) </w:t>
        </w:r>
        <w:r w:rsidR="005E04BF" w:rsidRPr="00401E84">
          <w:rPr>
            <w:rStyle w:val="Hyperlink"/>
            <w:rFonts w:hint="eastAsia"/>
            <w:noProof/>
            <w:rtl/>
          </w:rPr>
          <w:t>همسر</w:t>
        </w:r>
        <w:r w:rsidR="005E04BF" w:rsidRPr="00401E84">
          <w:rPr>
            <w:rStyle w:val="Hyperlink"/>
            <w:noProof/>
            <w:rtl/>
          </w:rPr>
          <w:t xml:space="preserve"> </w:t>
        </w:r>
        <w:r w:rsidR="005E04BF" w:rsidRPr="00401E84">
          <w:rPr>
            <w:rStyle w:val="Hyperlink"/>
            <w:rFonts w:hint="eastAsia"/>
            <w:noProof/>
            <w:rtl/>
          </w:rPr>
          <w:t>عل</w:t>
        </w:r>
        <w:r w:rsidR="005E04BF" w:rsidRPr="00401E84">
          <w:rPr>
            <w:rStyle w:val="Hyperlink"/>
            <w:rFonts w:hint="cs"/>
            <w:noProof/>
            <w:rtl/>
          </w:rPr>
          <w:t>ی</w:t>
        </w:r>
        <w:r w:rsidR="005E04BF" w:rsidRPr="00401E84">
          <w:rPr>
            <w:rStyle w:val="Hyperlink"/>
            <w:rFonts w:hint="eastAsia"/>
            <w:noProof/>
            <w:rtl/>
          </w:rPr>
          <w:t>‌،</w:t>
        </w:r>
        <w:r w:rsidR="005E04BF" w:rsidRPr="00401E84">
          <w:rPr>
            <w:rStyle w:val="Hyperlink"/>
            <w:noProof/>
            <w:rtl/>
          </w:rPr>
          <w:t xml:space="preserve"> </w:t>
        </w:r>
        <w:r w:rsidR="005E04BF" w:rsidRPr="00401E84">
          <w:rPr>
            <w:rStyle w:val="Hyperlink"/>
            <w:rFonts w:hint="eastAsia"/>
            <w:noProof/>
            <w:rtl/>
          </w:rPr>
          <w:t>ح</w:t>
        </w:r>
        <w:r w:rsidR="005E04BF" w:rsidRPr="00401E84">
          <w:rPr>
            <w:rStyle w:val="Hyperlink"/>
            <w:rFonts w:hint="cs"/>
            <w:noProof/>
            <w:rtl/>
          </w:rPr>
          <w:t>ی</w:t>
        </w:r>
        <w:r w:rsidR="005E04BF" w:rsidRPr="00401E84">
          <w:rPr>
            <w:rStyle w:val="Hyperlink"/>
            <w:rFonts w:hint="eastAsia"/>
            <w:noProof/>
            <w:rtl/>
          </w:rPr>
          <w:t>د</w:t>
        </w:r>
        <w:r w:rsidR="005E04BF" w:rsidRPr="00401E84">
          <w:rPr>
            <w:rStyle w:val="Hyperlink"/>
            <w:noProof/>
            <w:rtl/>
          </w:rPr>
          <w:t xml:space="preserve"> </w:t>
        </w:r>
        <w:r w:rsidR="005E04BF" w:rsidRPr="00401E84">
          <w:rPr>
            <w:rStyle w:val="Hyperlink"/>
            <w:rFonts w:hint="eastAsia"/>
            <w:noProof/>
            <w:rtl/>
          </w:rPr>
          <w:t>كرّار</w:t>
        </w:r>
        <w:r w:rsidR="005E04BF" w:rsidRPr="00401E84">
          <w:rPr>
            <w:rStyle w:val="Hyperlink"/>
            <w:noProof/>
            <w:rtl/>
          </w:rPr>
          <w:t xml:space="preserve"> </w:t>
        </w:r>
        <w:r w:rsidR="005E04BF" w:rsidRPr="00401E84">
          <w:rPr>
            <w:rStyle w:val="Hyperlink"/>
            <w:noProof/>
          </w:rPr>
          <w:sym w:font="AGA Arabesque" w:char="F074"/>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410852839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70</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40" w:history="1">
        <w:r w:rsidR="005E04BF" w:rsidRPr="00401E84">
          <w:rPr>
            <w:rStyle w:val="Hyperlink"/>
            <w:noProof/>
            <w:rtl/>
          </w:rPr>
          <w:t xml:space="preserve">9) </w:t>
        </w:r>
        <w:r w:rsidR="005E04BF" w:rsidRPr="00401E84">
          <w:rPr>
            <w:rStyle w:val="Hyperlink"/>
            <w:rFonts w:hint="eastAsia"/>
            <w:noProof/>
            <w:rtl/>
          </w:rPr>
          <w:t>استقامت‌</w:t>
        </w:r>
        <w:r w:rsidR="005E04BF" w:rsidRPr="00401E84">
          <w:rPr>
            <w:rStyle w:val="Hyperlink"/>
            <w:noProof/>
            <w:rtl/>
          </w:rPr>
          <w:t xml:space="preserve"> </w:t>
        </w:r>
        <w:r w:rsidR="005E04BF" w:rsidRPr="00401E84">
          <w:rPr>
            <w:rStyle w:val="Hyperlink"/>
            <w:rFonts w:hint="eastAsia"/>
            <w:noProof/>
            <w:rtl/>
          </w:rPr>
          <w:t>در</w:t>
        </w:r>
        <w:r w:rsidR="005E04BF" w:rsidRPr="00401E84">
          <w:rPr>
            <w:rStyle w:val="Hyperlink"/>
            <w:noProof/>
            <w:rtl/>
          </w:rPr>
          <w:t xml:space="preserve"> </w:t>
        </w:r>
        <w:r w:rsidR="005E04BF" w:rsidRPr="00401E84">
          <w:rPr>
            <w:rStyle w:val="Hyperlink"/>
            <w:rFonts w:hint="eastAsia"/>
            <w:noProof/>
            <w:rtl/>
          </w:rPr>
          <w:t>برابر</w:t>
        </w:r>
        <w:r w:rsidR="005E04BF" w:rsidRPr="00401E84">
          <w:rPr>
            <w:rStyle w:val="Hyperlink"/>
            <w:noProof/>
            <w:rtl/>
          </w:rPr>
          <w:t xml:space="preserve"> </w:t>
        </w:r>
        <w:r w:rsidR="005E04BF" w:rsidRPr="00401E84">
          <w:rPr>
            <w:rStyle w:val="Hyperlink"/>
            <w:rFonts w:hint="eastAsia"/>
            <w:noProof/>
            <w:rtl/>
          </w:rPr>
          <w:t>مشكلات‌</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410852840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70</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41" w:history="1">
        <w:r w:rsidR="005E04BF" w:rsidRPr="00401E84">
          <w:rPr>
            <w:rStyle w:val="Hyperlink"/>
            <w:noProof/>
            <w:rtl/>
          </w:rPr>
          <w:t xml:space="preserve">10) </w:t>
        </w:r>
        <w:r w:rsidR="005E04BF" w:rsidRPr="00401E84">
          <w:rPr>
            <w:rStyle w:val="Hyperlink"/>
            <w:rFonts w:hint="eastAsia"/>
            <w:noProof/>
            <w:rtl/>
          </w:rPr>
          <w:t>مهاجر</w:t>
        </w:r>
        <w:r w:rsidR="005E04BF" w:rsidRPr="00401E84">
          <w:rPr>
            <w:rStyle w:val="Hyperlink"/>
            <w:noProof/>
            <w:rtl/>
          </w:rPr>
          <w:t xml:space="preserve"> </w:t>
        </w:r>
        <w:r w:rsidR="005E04BF" w:rsidRPr="00401E84">
          <w:rPr>
            <w:rStyle w:val="Hyperlink"/>
            <w:rFonts w:hint="eastAsia"/>
            <w:noProof/>
            <w:rtl/>
          </w:rPr>
          <w:t>اسلام‌</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410852841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71</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42" w:history="1">
        <w:r w:rsidR="005E04BF" w:rsidRPr="00401E84">
          <w:rPr>
            <w:rStyle w:val="Hyperlink"/>
            <w:noProof/>
            <w:rtl/>
          </w:rPr>
          <w:t xml:space="preserve">11) </w:t>
        </w:r>
        <w:r w:rsidR="005E04BF" w:rsidRPr="00401E84">
          <w:rPr>
            <w:rStyle w:val="Hyperlink"/>
            <w:rFonts w:hint="eastAsia"/>
            <w:noProof/>
            <w:rtl/>
          </w:rPr>
          <w:t>شركت‌</w:t>
        </w:r>
        <w:r w:rsidR="005E04BF" w:rsidRPr="00401E84">
          <w:rPr>
            <w:rStyle w:val="Hyperlink"/>
            <w:noProof/>
            <w:rtl/>
          </w:rPr>
          <w:t xml:space="preserve"> </w:t>
        </w:r>
        <w:r w:rsidR="005E04BF" w:rsidRPr="00401E84">
          <w:rPr>
            <w:rStyle w:val="Hyperlink"/>
            <w:rFonts w:hint="eastAsia"/>
            <w:noProof/>
            <w:rtl/>
          </w:rPr>
          <w:t>در</w:t>
        </w:r>
        <w:r w:rsidR="005E04BF" w:rsidRPr="00401E84">
          <w:rPr>
            <w:rStyle w:val="Hyperlink"/>
            <w:noProof/>
            <w:rtl/>
          </w:rPr>
          <w:t xml:space="preserve"> </w:t>
        </w:r>
        <w:r w:rsidR="005E04BF" w:rsidRPr="00401E84">
          <w:rPr>
            <w:rStyle w:val="Hyperlink"/>
            <w:rFonts w:hint="eastAsia"/>
            <w:noProof/>
            <w:rtl/>
          </w:rPr>
          <w:t>جنگ‌ها</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410852842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71</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43" w:history="1">
        <w:r w:rsidR="005E04BF" w:rsidRPr="00401E84">
          <w:rPr>
            <w:rStyle w:val="Hyperlink"/>
            <w:noProof/>
            <w:rtl/>
          </w:rPr>
          <w:t xml:space="preserve">12) </w:t>
        </w:r>
        <w:r w:rsidR="005E04BF" w:rsidRPr="00401E84">
          <w:rPr>
            <w:rStyle w:val="Hyperlink"/>
            <w:rFonts w:hint="eastAsia"/>
            <w:noProof/>
            <w:rtl/>
          </w:rPr>
          <w:t>مادر</w:t>
        </w:r>
        <w:r w:rsidR="005E04BF" w:rsidRPr="00401E84">
          <w:rPr>
            <w:rStyle w:val="Hyperlink"/>
            <w:noProof/>
            <w:rtl/>
          </w:rPr>
          <w:t xml:space="preserve"> </w:t>
        </w:r>
        <w:r w:rsidR="005E04BF" w:rsidRPr="00401E84">
          <w:rPr>
            <w:rStyle w:val="Hyperlink"/>
            <w:rFonts w:hint="eastAsia"/>
            <w:noProof/>
            <w:rtl/>
          </w:rPr>
          <w:t>حَسنَ</w:t>
        </w:r>
        <w:r w:rsidR="005E04BF" w:rsidRPr="00401E84">
          <w:rPr>
            <w:rStyle w:val="Hyperlink"/>
            <w:rFonts w:hint="cs"/>
            <w:noProof/>
            <w:rtl/>
          </w:rPr>
          <w:t>ی</w:t>
        </w:r>
        <w:r w:rsidR="005E04BF" w:rsidRPr="00401E84">
          <w:rPr>
            <w:rStyle w:val="Hyperlink"/>
            <w:rFonts w:hint="eastAsia"/>
            <w:noProof/>
            <w:rtl/>
          </w:rPr>
          <w:t>ن‌</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410852843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71</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44" w:history="1">
        <w:r w:rsidR="005E04BF" w:rsidRPr="00401E84">
          <w:rPr>
            <w:rStyle w:val="Hyperlink"/>
            <w:noProof/>
            <w:rtl/>
          </w:rPr>
          <w:t xml:space="preserve">13) </w:t>
        </w:r>
        <w:r w:rsidR="005E04BF" w:rsidRPr="00401E84">
          <w:rPr>
            <w:rStyle w:val="Hyperlink"/>
            <w:rFonts w:hint="eastAsia"/>
            <w:noProof/>
            <w:rtl/>
          </w:rPr>
          <w:t>اول</w:t>
        </w:r>
        <w:r w:rsidR="005E04BF" w:rsidRPr="00401E84">
          <w:rPr>
            <w:rStyle w:val="Hyperlink"/>
            <w:rFonts w:hint="cs"/>
            <w:noProof/>
            <w:rtl/>
          </w:rPr>
          <w:t>ی</w:t>
        </w:r>
        <w:r w:rsidR="005E04BF" w:rsidRPr="00401E84">
          <w:rPr>
            <w:rStyle w:val="Hyperlink"/>
            <w:rFonts w:hint="eastAsia"/>
            <w:noProof/>
            <w:rtl/>
          </w:rPr>
          <w:t>ن‌</w:t>
        </w:r>
        <w:r w:rsidR="005E04BF" w:rsidRPr="00401E84">
          <w:rPr>
            <w:rStyle w:val="Hyperlink"/>
            <w:noProof/>
            <w:rtl/>
          </w:rPr>
          <w:t xml:space="preserve"> </w:t>
        </w:r>
        <w:r w:rsidR="005E04BF" w:rsidRPr="00401E84">
          <w:rPr>
            <w:rStyle w:val="Hyperlink"/>
            <w:rFonts w:hint="eastAsia"/>
            <w:noProof/>
            <w:rtl/>
          </w:rPr>
          <w:t>سامعان‌</w:t>
        </w:r>
        <w:r w:rsidR="005E04BF" w:rsidRPr="00401E84">
          <w:rPr>
            <w:rStyle w:val="Hyperlink"/>
            <w:noProof/>
            <w:rtl/>
          </w:rPr>
          <w:t xml:space="preserve"> </w:t>
        </w:r>
        <w:r w:rsidR="005E04BF" w:rsidRPr="00401E84">
          <w:rPr>
            <w:rStyle w:val="Hyperlink"/>
            <w:rFonts w:hint="eastAsia"/>
            <w:noProof/>
            <w:rtl/>
          </w:rPr>
          <w:t>قرآن‌</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410852844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72</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45" w:history="1">
        <w:r w:rsidR="005E04BF" w:rsidRPr="00401E84">
          <w:rPr>
            <w:rStyle w:val="Hyperlink"/>
            <w:noProof/>
            <w:rtl/>
          </w:rPr>
          <w:t xml:space="preserve">14) </w:t>
        </w:r>
        <w:r w:rsidR="005E04BF" w:rsidRPr="00401E84">
          <w:rPr>
            <w:rStyle w:val="Hyperlink"/>
            <w:rFonts w:hint="eastAsia"/>
            <w:noProof/>
            <w:rtl/>
          </w:rPr>
          <w:t>ح</w:t>
        </w:r>
        <w:r w:rsidR="005E04BF" w:rsidRPr="00401E84">
          <w:rPr>
            <w:rStyle w:val="Hyperlink"/>
            <w:rFonts w:hint="cs"/>
            <w:noProof/>
            <w:rtl/>
          </w:rPr>
          <w:t>ی</w:t>
        </w:r>
        <w:r w:rsidR="005E04BF" w:rsidRPr="00401E84">
          <w:rPr>
            <w:rStyle w:val="Hyperlink"/>
            <w:rFonts w:hint="eastAsia"/>
            <w:noProof/>
            <w:rtl/>
          </w:rPr>
          <w:t>اء</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410852845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72</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46" w:history="1">
        <w:r w:rsidR="005E04BF" w:rsidRPr="00401E84">
          <w:rPr>
            <w:rStyle w:val="Hyperlink"/>
            <w:noProof/>
            <w:rtl/>
          </w:rPr>
          <w:t xml:space="preserve">15) </w:t>
        </w:r>
        <w:r w:rsidR="005E04BF" w:rsidRPr="00401E84">
          <w:rPr>
            <w:rStyle w:val="Hyperlink"/>
            <w:rFonts w:hint="eastAsia"/>
            <w:noProof/>
            <w:rtl/>
          </w:rPr>
          <w:t>تسب</w:t>
        </w:r>
        <w:r w:rsidR="005E04BF" w:rsidRPr="00401E84">
          <w:rPr>
            <w:rStyle w:val="Hyperlink"/>
            <w:rFonts w:hint="cs"/>
            <w:noProof/>
            <w:rtl/>
          </w:rPr>
          <w:t>ی</w:t>
        </w:r>
        <w:r w:rsidR="005E04BF" w:rsidRPr="00401E84">
          <w:rPr>
            <w:rStyle w:val="Hyperlink"/>
            <w:rFonts w:hint="eastAsia"/>
            <w:noProof/>
            <w:rtl/>
          </w:rPr>
          <w:t>حات‌</w:t>
        </w:r>
        <w:r w:rsidR="005E04BF" w:rsidRPr="00401E84">
          <w:rPr>
            <w:rStyle w:val="Hyperlink"/>
            <w:noProof/>
            <w:rtl/>
          </w:rPr>
          <w:t xml:space="preserve"> </w:t>
        </w:r>
        <w:r w:rsidR="005E04BF" w:rsidRPr="00401E84">
          <w:rPr>
            <w:rStyle w:val="Hyperlink"/>
            <w:rFonts w:hint="eastAsia"/>
            <w:noProof/>
            <w:rtl/>
          </w:rPr>
          <w:t>فاطم</w:t>
        </w:r>
        <w:r w:rsidR="005E04BF" w:rsidRPr="00401E84">
          <w:rPr>
            <w:rStyle w:val="Hyperlink"/>
            <w:rFonts w:hint="cs"/>
            <w:noProof/>
            <w:rtl/>
          </w:rPr>
          <w:t>ی</w:t>
        </w:r>
        <w:r w:rsidR="005E04BF" w:rsidRPr="00401E84">
          <w:rPr>
            <w:rStyle w:val="Hyperlink"/>
            <w:rFonts w:hint="eastAsia"/>
            <w:noProof/>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410852846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72</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47" w:history="1">
        <w:r w:rsidR="005E04BF" w:rsidRPr="00401E84">
          <w:rPr>
            <w:rStyle w:val="Hyperlink"/>
            <w:noProof/>
            <w:rtl/>
          </w:rPr>
          <w:t xml:space="preserve">16) </w:t>
        </w:r>
        <w:r w:rsidR="005E04BF" w:rsidRPr="00401E84">
          <w:rPr>
            <w:rStyle w:val="Hyperlink"/>
            <w:rFonts w:hint="eastAsia"/>
            <w:noProof/>
            <w:rtl/>
          </w:rPr>
          <w:t>زُهد</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ورع‌</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410852847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73</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48" w:history="1">
        <w:r w:rsidR="005E04BF" w:rsidRPr="00401E84">
          <w:rPr>
            <w:rStyle w:val="Hyperlink"/>
            <w:noProof/>
            <w:rtl/>
          </w:rPr>
          <w:t xml:space="preserve">17) </w:t>
        </w:r>
        <w:r w:rsidR="005E04BF" w:rsidRPr="00401E84">
          <w:rPr>
            <w:rStyle w:val="Hyperlink"/>
            <w:rFonts w:hint="eastAsia"/>
            <w:noProof/>
            <w:rtl/>
          </w:rPr>
          <w:t>فاطمه‌</w:t>
        </w:r>
        <w:r w:rsidR="005E04BF" w:rsidRPr="00401E84">
          <w:rPr>
            <w:rStyle w:val="Hyperlink"/>
            <w:rFonts w:hint="cs"/>
            <w:noProof/>
            <w:rtl/>
          </w:rPr>
          <w:t>ی</w:t>
        </w:r>
        <w:r w:rsidR="005E04BF" w:rsidRPr="00401E84">
          <w:rPr>
            <w:rStyle w:val="Hyperlink"/>
            <w:rFonts w:hint="eastAsia"/>
            <w:noProof/>
          </w:rPr>
          <w:t>‌</w:t>
        </w:r>
        <w:r w:rsidR="005E04BF" w:rsidRPr="00401E84">
          <w:rPr>
            <w:rStyle w:val="Hyperlink"/>
            <w:noProof/>
            <w:rtl/>
          </w:rPr>
          <w:t xml:space="preserve"> </w:t>
        </w:r>
        <w:r w:rsidR="005E04BF" w:rsidRPr="00401E84">
          <w:rPr>
            <w:rStyle w:val="Hyperlink"/>
            <w:rFonts w:hint="eastAsia"/>
            <w:noProof/>
            <w:rtl/>
          </w:rPr>
          <w:t>صدّ</w:t>
        </w:r>
        <w:r w:rsidR="005E04BF" w:rsidRPr="00401E84">
          <w:rPr>
            <w:rStyle w:val="Hyperlink"/>
            <w:rFonts w:hint="cs"/>
            <w:noProof/>
            <w:rtl/>
          </w:rPr>
          <w:t>ی</w:t>
        </w:r>
        <w:r w:rsidR="005E04BF" w:rsidRPr="00401E84">
          <w:rPr>
            <w:rStyle w:val="Hyperlink"/>
            <w:rFonts w:hint="eastAsia"/>
            <w:noProof/>
            <w:rtl/>
          </w:rPr>
          <w:t>قه‌</w:t>
        </w:r>
        <w:r w:rsidR="005E04BF" w:rsidRPr="00401E84">
          <w:rPr>
            <w:rStyle w:val="Hyperlink"/>
            <w:rFonts w:cs="CTraditional Arabic" w:hint="eastAsia"/>
            <w:b/>
            <w:noProof/>
            <w:rtl/>
          </w:rPr>
          <w:t>ل</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410852848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74</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49" w:history="1">
        <w:r w:rsidR="005E04BF" w:rsidRPr="00401E84">
          <w:rPr>
            <w:rStyle w:val="Hyperlink"/>
            <w:noProof/>
            <w:rtl/>
          </w:rPr>
          <w:t xml:space="preserve">18) </w:t>
        </w:r>
        <w:r w:rsidR="005E04BF" w:rsidRPr="00401E84">
          <w:rPr>
            <w:rStyle w:val="Hyperlink"/>
            <w:rFonts w:hint="eastAsia"/>
            <w:noProof/>
            <w:rtl/>
          </w:rPr>
          <w:t>محبوبه‌</w:t>
        </w:r>
        <w:r w:rsidR="005E04BF" w:rsidRPr="00401E84">
          <w:rPr>
            <w:rStyle w:val="Hyperlink"/>
            <w:rFonts w:hint="cs"/>
            <w:noProof/>
            <w:rtl/>
          </w:rPr>
          <w:t>ی</w:t>
        </w:r>
        <w:r w:rsidR="005E04BF" w:rsidRPr="00401E84">
          <w:rPr>
            <w:rStyle w:val="Hyperlink"/>
            <w:rFonts w:hint="eastAsia"/>
            <w:noProof/>
          </w:rPr>
          <w:t>‌</w:t>
        </w:r>
        <w:r w:rsidR="005E04BF" w:rsidRPr="00401E84">
          <w:rPr>
            <w:rStyle w:val="Hyperlink"/>
            <w:noProof/>
            <w:rtl/>
          </w:rPr>
          <w:t xml:space="preserve"> </w:t>
        </w:r>
        <w:r w:rsidR="005E04BF" w:rsidRPr="00401E84">
          <w:rPr>
            <w:rStyle w:val="Hyperlink"/>
            <w:rFonts w:hint="eastAsia"/>
            <w:noProof/>
            <w:rtl/>
          </w:rPr>
          <w:t>رسول‌</w:t>
        </w:r>
        <w:r w:rsidR="005E04BF" w:rsidRPr="00401E84">
          <w:rPr>
            <w:rStyle w:val="Hyperlink"/>
            <w:noProof/>
            <w:rtl/>
          </w:rPr>
          <w:t xml:space="preserve"> </w:t>
        </w:r>
        <w:r w:rsidR="005E04BF" w:rsidRPr="00401E84">
          <w:rPr>
            <w:rStyle w:val="Hyperlink"/>
            <w:rFonts w:hint="eastAsia"/>
            <w:noProof/>
            <w:rtl/>
          </w:rPr>
          <w:t>الله</w:t>
        </w:r>
        <w:r w:rsidR="005E04BF" w:rsidRPr="00401E84">
          <w:rPr>
            <w:rStyle w:val="Hyperlink"/>
            <w:noProof/>
            <w:rtl/>
          </w:rPr>
          <w:t xml:space="preserve"> </w:t>
        </w:r>
        <w:r w:rsidR="005E04BF" w:rsidRPr="00401E84">
          <w:rPr>
            <w:rStyle w:val="Hyperlink"/>
            <w:noProof/>
            <w:rtl/>
          </w:rPr>
          <w:sym w:font="AGA Arabesque" w:char="F072"/>
        </w:r>
        <w:r w:rsidR="005E04BF" w:rsidRPr="00401E84">
          <w:rPr>
            <w:rStyle w:val="Hyperlink"/>
            <w:noProof/>
            <w:rtl/>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410852849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75</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50" w:history="1">
        <w:r w:rsidR="005E04BF" w:rsidRPr="00401E84">
          <w:rPr>
            <w:rStyle w:val="Hyperlink"/>
            <w:noProof/>
            <w:rtl/>
          </w:rPr>
          <w:t xml:space="preserve">19) </w:t>
        </w:r>
        <w:r w:rsidR="005E04BF" w:rsidRPr="00401E84">
          <w:rPr>
            <w:rStyle w:val="Hyperlink"/>
            <w:rFonts w:hint="eastAsia"/>
            <w:noProof/>
            <w:rtl/>
          </w:rPr>
          <w:t>آزردن‌</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sidRPr="00401E84">
          <w:rPr>
            <w:rStyle w:val="Hyperlink"/>
            <w:rFonts w:hint="eastAsia"/>
            <w:noProof/>
            <w:rtl/>
          </w:rPr>
          <w:t>،</w:t>
        </w:r>
        <w:r w:rsidR="005E04BF" w:rsidRPr="00401E84">
          <w:rPr>
            <w:rStyle w:val="Hyperlink"/>
            <w:noProof/>
            <w:rtl/>
          </w:rPr>
          <w:t xml:space="preserve"> </w:t>
        </w:r>
        <w:r w:rsidR="005E04BF" w:rsidRPr="00401E84">
          <w:rPr>
            <w:rStyle w:val="Hyperlink"/>
            <w:rFonts w:hint="eastAsia"/>
            <w:noProof/>
            <w:rtl/>
          </w:rPr>
          <w:t>آزردن‌</w:t>
        </w:r>
        <w:r w:rsidR="005E04BF" w:rsidRPr="00401E84">
          <w:rPr>
            <w:rStyle w:val="Hyperlink"/>
            <w:noProof/>
            <w:rtl/>
          </w:rPr>
          <w:t xml:space="preserve"> </w:t>
        </w:r>
        <w:r w:rsidR="005E04BF" w:rsidRPr="00401E84">
          <w:rPr>
            <w:rStyle w:val="Hyperlink"/>
            <w:rFonts w:hint="eastAsia"/>
            <w:noProof/>
            <w:rtl/>
          </w:rPr>
          <w:t>پ</w:t>
        </w:r>
        <w:r w:rsidR="005E04BF" w:rsidRPr="00401E84">
          <w:rPr>
            <w:rStyle w:val="Hyperlink"/>
            <w:rFonts w:hint="cs"/>
            <w:noProof/>
            <w:rtl/>
          </w:rPr>
          <w:t>ی</w:t>
        </w:r>
        <w:r w:rsidR="005E04BF" w:rsidRPr="00401E84">
          <w:rPr>
            <w:rStyle w:val="Hyperlink"/>
            <w:rFonts w:hint="eastAsia"/>
            <w:noProof/>
            <w:rtl/>
          </w:rPr>
          <w:t>امبر</w:t>
        </w:r>
        <w:r w:rsidR="005E04BF" w:rsidRPr="00401E84">
          <w:rPr>
            <w:rStyle w:val="Hyperlink"/>
            <w:noProof/>
            <w:rtl/>
          </w:rPr>
          <w:t xml:space="preserve"> </w:t>
        </w:r>
        <w:r w:rsidR="005E04BF" w:rsidRPr="00401E84">
          <w:rPr>
            <w:rStyle w:val="Hyperlink"/>
            <w:noProof/>
          </w:rPr>
          <w:sym w:font="AGA Arabesque" w:char="F072"/>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410852850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75</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51" w:history="1">
        <w:r w:rsidR="005E04BF" w:rsidRPr="00401E84">
          <w:rPr>
            <w:rStyle w:val="Hyperlink"/>
            <w:noProof/>
            <w:rtl/>
          </w:rPr>
          <w:t xml:space="preserve">20) </w:t>
        </w:r>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sidRPr="00401E84">
          <w:rPr>
            <w:rStyle w:val="Hyperlink"/>
            <w:rFonts w:hint="eastAsia"/>
            <w:noProof/>
          </w:rPr>
          <w:t>‌</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علم‌</w:t>
        </w:r>
        <w:r w:rsidR="005E04BF" w:rsidRPr="00401E84">
          <w:rPr>
            <w:rStyle w:val="Hyperlink"/>
            <w:noProof/>
            <w:rtl/>
          </w:rPr>
          <w:t xml:space="preserve"> </w:t>
        </w:r>
        <w:r w:rsidR="005E04BF" w:rsidRPr="00401E84">
          <w:rPr>
            <w:rStyle w:val="Hyperlink"/>
            <w:rFonts w:hint="eastAsia"/>
            <w:noProof/>
            <w:rtl/>
          </w:rPr>
          <w:t>اندوز</w:t>
        </w:r>
        <w:r w:rsidR="005E04BF" w:rsidRPr="00401E84">
          <w:rPr>
            <w:rStyle w:val="Hyperlink"/>
            <w:rFonts w:hint="cs"/>
            <w:noProof/>
            <w:rtl/>
          </w:rPr>
          <w:t>ی</w:t>
        </w:r>
        <w:r w:rsidR="005E04BF" w:rsidRPr="00401E84">
          <w:rPr>
            <w:rStyle w:val="Hyperlink"/>
            <w:rFonts w:hint="eastAsia"/>
            <w:noProof/>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410852851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75</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52" w:history="1">
        <w:r w:rsidR="005E04BF" w:rsidRPr="00401E84">
          <w:rPr>
            <w:rStyle w:val="Hyperlink"/>
            <w:noProof/>
            <w:rtl/>
          </w:rPr>
          <w:t xml:space="preserve">21) </w:t>
        </w:r>
        <w:r w:rsidR="005E04BF" w:rsidRPr="00401E84">
          <w:rPr>
            <w:rStyle w:val="Hyperlink"/>
            <w:rFonts w:hint="eastAsia"/>
            <w:noProof/>
            <w:rtl/>
          </w:rPr>
          <w:t>عفّت‌</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hint="cs"/>
            <w:noProof/>
            <w:rtl/>
          </w:rPr>
          <w:t>ی</w:t>
        </w:r>
        <w:r w:rsidR="005E04BF" w:rsidRPr="00401E84">
          <w:rPr>
            <w:rStyle w:val="Hyperlink"/>
            <w:rFonts w:hint="eastAsia"/>
            <w:noProof/>
          </w:rPr>
          <w:t>‌</w:t>
        </w:r>
        <w:r w:rsidR="005E04BF" w:rsidRPr="00401E84">
          <w:rPr>
            <w:rStyle w:val="Hyperlink"/>
            <w:noProof/>
            <w:rtl/>
          </w:rPr>
          <w:t xml:space="preserve"> </w:t>
        </w:r>
        <w:r w:rsidR="005E04BF" w:rsidRPr="00401E84">
          <w:rPr>
            <w:rStyle w:val="Hyperlink"/>
            <w:rFonts w:hint="eastAsia"/>
            <w:noProof/>
            <w:rtl/>
          </w:rPr>
          <w:t>زهرا</w:t>
        </w:r>
        <w:r w:rsidR="005E04BF" w:rsidRPr="00401E84">
          <w:rPr>
            <w:rStyle w:val="Hyperlink"/>
            <w:rFonts w:cs="CTraditional Arabic" w:hint="eastAsia"/>
            <w:b/>
            <w:noProof/>
            <w:rtl/>
          </w:rPr>
          <w:t>ل</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410852852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76</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53" w:history="1">
        <w:r w:rsidR="005E04BF" w:rsidRPr="00401E84">
          <w:rPr>
            <w:rStyle w:val="Hyperlink"/>
            <w:noProof/>
            <w:rtl/>
          </w:rPr>
          <w:t xml:space="preserve">22) </w:t>
        </w:r>
        <w:r w:rsidR="005E04BF" w:rsidRPr="00401E84">
          <w:rPr>
            <w:rStyle w:val="Hyperlink"/>
            <w:rFonts w:hint="eastAsia"/>
            <w:noProof/>
            <w:rtl/>
          </w:rPr>
          <w:t>سخا</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بخشش‌</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410852853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76</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54" w:history="1">
        <w:r w:rsidR="005E04BF" w:rsidRPr="00401E84">
          <w:rPr>
            <w:rStyle w:val="Hyperlink"/>
            <w:noProof/>
            <w:rtl/>
          </w:rPr>
          <w:t xml:space="preserve">23) </w:t>
        </w:r>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نماز</w:t>
        </w:r>
        <w:r w:rsidR="005E04BF" w:rsidRPr="00401E84">
          <w:rPr>
            <w:rStyle w:val="Hyperlink"/>
            <w:noProof/>
            <w:rtl/>
          </w:rPr>
          <w:t xml:space="preserve"> </w:t>
        </w:r>
        <w:r w:rsidR="005E04BF" w:rsidRPr="00401E84">
          <w:rPr>
            <w:rStyle w:val="Hyperlink"/>
            <w:rFonts w:hint="eastAsia"/>
            <w:noProof/>
            <w:rtl/>
          </w:rPr>
          <w:t>صبح‌</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410852854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78</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55" w:history="1">
        <w:r w:rsidR="005E04BF" w:rsidRPr="00401E84">
          <w:rPr>
            <w:rStyle w:val="Hyperlink"/>
            <w:noProof/>
            <w:rtl/>
          </w:rPr>
          <w:t xml:space="preserve">24) </w:t>
        </w:r>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عبادت‌ها</w:t>
        </w:r>
        <w:r w:rsidR="005E04BF" w:rsidRPr="00401E84">
          <w:rPr>
            <w:rStyle w:val="Hyperlink"/>
            <w:rFonts w:hint="cs"/>
            <w:noProof/>
            <w:rtl/>
          </w:rPr>
          <w:t>ی</w:t>
        </w:r>
        <w:r w:rsidR="005E04BF" w:rsidRPr="00401E84">
          <w:rPr>
            <w:rStyle w:val="Hyperlink"/>
            <w:rFonts w:hint="eastAsia"/>
            <w:noProof/>
          </w:rPr>
          <w:t>‌</w:t>
        </w:r>
        <w:r w:rsidR="005E04BF" w:rsidRPr="00401E84">
          <w:rPr>
            <w:rStyle w:val="Hyperlink"/>
            <w:noProof/>
            <w:rtl/>
          </w:rPr>
          <w:t xml:space="preserve"> </w:t>
        </w:r>
        <w:r w:rsidR="005E04BF" w:rsidRPr="00401E84">
          <w:rPr>
            <w:rStyle w:val="Hyperlink"/>
            <w:rFonts w:hint="eastAsia"/>
            <w:noProof/>
            <w:rtl/>
          </w:rPr>
          <w:t>شبانه‌</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410852855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78</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56" w:history="1">
        <w:r w:rsidR="005E04BF" w:rsidRPr="00401E84">
          <w:rPr>
            <w:rStyle w:val="Hyperlink"/>
            <w:noProof/>
            <w:rtl/>
          </w:rPr>
          <w:t xml:space="preserve">25) </w:t>
        </w:r>
        <w:r w:rsidR="005E04BF" w:rsidRPr="00401E84">
          <w:rPr>
            <w:rStyle w:val="Hyperlink"/>
            <w:rFonts w:hint="eastAsia"/>
            <w:noProof/>
            <w:rtl/>
          </w:rPr>
          <w:t>بعض</w:t>
        </w:r>
        <w:r w:rsidR="005E04BF" w:rsidRPr="00401E84">
          <w:rPr>
            <w:rStyle w:val="Hyperlink"/>
            <w:rFonts w:hint="cs"/>
            <w:noProof/>
            <w:rtl/>
          </w:rPr>
          <w:t>ی</w:t>
        </w:r>
        <w:r w:rsidR="005E04BF" w:rsidRPr="00401E84">
          <w:rPr>
            <w:rStyle w:val="Hyperlink"/>
            <w:rFonts w:hint="eastAsia"/>
            <w:noProof/>
          </w:rPr>
          <w:t>‌</w:t>
        </w:r>
        <w:r w:rsidR="005E04BF" w:rsidRPr="00401E84">
          <w:rPr>
            <w:rStyle w:val="Hyperlink"/>
            <w:noProof/>
            <w:rtl/>
          </w:rPr>
          <w:t xml:space="preserve"> </w:t>
        </w:r>
        <w:r w:rsidR="005E04BF" w:rsidRPr="00401E84">
          <w:rPr>
            <w:rStyle w:val="Hyperlink"/>
            <w:rFonts w:hint="eastAsia"/>
            <w:noProof/>
            <w:rtl/>
          </w:rPr>
          <w:t>د</w:t>
        </w:r>
        <w:r w:rsidR="005E04BF" w:rsidRPr="00401E84">
          <w:rPr>
            <w:rStyle w:val="Hyperlink"/>
            <w:rFonts w:hint="cs"/>
            <w:noProof/>
            <w:rtl/>
          </w:rPr>
          <w:t>ی</w:t>
        </w:r>
        <w:r w:rsidR="005E04BF" w:rsidRPr="00401E84">
          <w:rPr>
            <w:rStyle w:val="Hyperlink"/>
            <w:rFonts w:hint="eastAsia"/>
            <w:noProof/>
            <w:rtl/>
          </w:rPr>
          <w:t>گر</w:t>
        </w:r>
        <w:r w:rsidR="005E04BF" w:rsidRPr="00401E84">
          <w:rPr>
            <w:rStyle w:val="Hyperlink"/>
            <w:noProof/>
            <w:rtl/>
          </w:rPr>
          <w:t xml:space="preserve"> </w:t>
        </w:r>
        <w:r w:rsidR="005E04BF" w:rsidRPr="00401E84">
          <w:rPr>
            <w:rStyle w:val="Hyperlink"/>
            <w:rFonts w:hint="eastAsia"/>
            <w:noProof/>
            <w:rtl/>
          </w:rPr>
          <w:t>از</w:t>
        </w:r>
        <w:r w:rsidR="005E04BF" w:rsidRPr="00401E84">
          <w:rPr>
            <w:rStyle w:val="Hyperlink"/>
            <w:noProof/>
            <w:rtl/>
          </w:rPr>
          <w:t xml:space="preserve"> </w:t>
        </w:r>
        <w:r w:rsidR="005E04BF" w:rsidRPr="00401E84">
          <w:rPr>
            <w:rStyle w:val="Hyperlink"/>
            <w:rFonts w:hint="eastAsia"/>
            <w:noProof/>
            <w:rtl/>
          </w:rPr>
          <w:t>صفات‌</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اخلاق‌</w:t>
        </w:r>
        <w:r w:rsidR="005E04BF" w:rsidRPr="00401E84">
          <w:rPr>
            <w:rStyle w:val="Hyperlink"/>
            <w:noProof/>
            <w:rtl/>
          </w:rPr>
          <w:t xml:space="preserve"> </w:t>
        </w:r>
        <w:r w:rsidR="005E04BF" w:rsidRPr="00401E84">
          <w:rPr>
            <w:rStyle w:val="Hyperlink"/>
            <w:rFonts w:hint="eastAsia"/>
            <w:noProof/>
            <w:rtl/>
          </w:rPr>
          <w:t>س</w:t>
        </w:r>
        <w:r w:rsidR="005E04BF" w:rsidRPr="00401E84">
          <w:rPr>
            <w:rStyle w:val="Hyperlink"/>
            <w:rFonts w:hint="cs"/>
            <w:noProof/>
            <w:rtl/>
          </w:rPr>
          <w:t>ی</w:t>
        </w:r>
        <w:r w:rsidR="005E04BF" w:rsidRPr="00401E84">
          <w:rPr>
            <w:rStyle w:val="Hyperlink"/>
            <w:rFonts w:hint="eastAsia"/>
            <w:noProof/>
            <w:rtl/>
          </w:rPr>
          <w:t>د</w:t>
        </w:r>
        <w:r w:rsidR="005E04BF" w:rsidRPr="00401E84">
          <w:rPr>
            <w:rStyle w:val="Hyperlink"/>
            <w:rFonts w:hint="cs"/>
            <w:noProof/>
            <w:rtl/>
          </w:rPr>
          <w:t>ۀ</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cs="CTraditional Arabic" w:hint="eastAsia"/>
            <w:b/>
            <w:noProof/>
            <w:rtl/>
          </w:rPr>
          <w:t>ل</w:t>
        </w:r>
        <w:r w:rsidR="005E04BF" w:rsidRPr="00401E84">
          <w:rPr>
            <w:rStyle w:val="Hyperlink"/>
            <w:b/>
            <w:noProof/>
            <w:vertAlign w:val="superscript"/>
            <w:rtl/>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410852856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79</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57" w:history="1">
        <w:r w:rsidR="005E04BF" w:rsidRPr="00401E84">
          <w:rPr>
            <w:rStyle w:val="Hyperlink"/>
            <w:rFonts w:hint="eastAsia"/>
            <w:noProof/>
            <w:rtl/>
          </w:rPr>
          <w:t>فاطمه‌</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زهراء</w:t>
        </w:r>
        <w:r w:rsidR="005E04BF" w:rsidRPr="00401E84">
          <w:rPr>
            <w:rStyle w:val="Hyperlink"/>
            <w:rFonts w:cs="CTraditional Arabic" w:hint="eastAsia"/>
            <w:b/>
            <w:noProof/>
            <w:rtl/>
          </w:rPr>
          <w:t>ل</w:t>
        </w:r>
        <w:r w:rsidR="005E04BF" w:rsidRPr="00401E84">
          <w:rPr>
            <w:rStyle w:val="Hyperlink"/>
            <w:noProof/>
            <w:rtl/>
          </w:rPr>
          <w:t xml:space="preserve"> </w:t>
        </w:r>
        <w:r w:rsidR="005E04BF" w:rsidRPr="00401E84">
          <w:rPr>
            <w:rStyle w:val="Hyperlink"/>
            <w:rFonts w:hint="eastAsia"/>
            <w:noProof/>
            <w:rtl/>
          </w:rPr>
          <w:t>با</w:t>
        </w:r>
        <w:r w:rsidR="005E04BF" w:rsidRPr="00401E84">
          <w:rPr>
            <w:rStyle w:val="Hyperlink"/>
            <w:noProof/>
            <w:rtl/>
          </w:rPr>
          <w:t xml:space="preserve"> </w:t>
        </w:r>
        <w:r w:rsidR="005E04BF" w:rsidRPr="00401E84">
          <w:rPr>
            <w:rStyle w:val="Hyperlink"/>
            <w:rFonts w:hint="eastAsia"/>
            <w:noProof/>
            <w:rtl/>
          </w:rPr>
          <w:t>شما</w:t>
        </w:r>
        <w:r w:rsidR="005E04BF" w:rsidRPr="00401E84">
          <w:rPr>
            <w:rStyle w:val="Hyperlink"/>
            <w:noProof/>
            <w:rtl/>
          </w:rPr>
          <w:t xml:space="preserve"> </w:t>
        </w:r>
        <w:r w:rsidR="005E04BF" w:rsidRPr="00401E84">
          <w:rPr>
            <w:rStyle w:val="Hyperlink"/>
            <w:rFonts w:hint="eastAsia"/>
            <w:noProof/>
            <w:rtl/>
          </w:rPr>
          <w:t>سخن‌</w:t>
        </w:r>
        <w:r w:rsidR="005E04BF" w:rsidRPr="00401E84">
          <w:rPr>
            <w:rStyle w:val="Hyperlink"/>
            <w:noProof/>
            <w:rtl/>
          </w:rPr>
          <w:t xml:space="preserve"> </w:t>
        </w:r>
        <w:r w:rsidR="005E04BF" w:rsidRPr="00401E84">
          <w:rPr>
            <w:rStyle w:val="Hyperlink"/>
            <w:rFonts w:hint="eastAsia"/>
            <w:noProof/>
            <w:rtl/>
          </w:rPr>
          <w:t>ميگويد</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410852857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81</w:t>
        </w:r>
        <w:r w:rsidR="005E04BF">
          <w:rPr>
            <w:noProof/>
            <w:webHidden/>
            <w:rtl/>
          </w:rPr>
          <w:fldChar w:fldCharType="end"/>
        </w:r>
      </w:hyperlink>
    </w:p>
    <w:p w:rsidR="005E04BF" w:rsidRPr="00A921CE" w:rsidRDefault="006F032B" w:rsidP="005E04BF">
      <w:pPr>
        <w:pStyle w:val="TOC1"/>
        <w:tabs>
          <w:tab w:val="right" w:leader="dot" w:pos="7644"/>
        </w:tabs>
        <w:bidi/>
        <w:rPr>
          <w:rFonts w:ascii="Calibri" w:hAnsi="Calibri" w:cs="Arial"/>
          <w:bCs w:val="0"/>
          <w:noProof/>
          <w:sz w:val="22"/>
          <w:szCs w:val="22"/>
          <w:rtl/>
        </w:rPr>
      </w:pPr>
      <w:hyperlink w:anchor="_Toc410852858" w:history="1">
        <w:r w:rsidR="005E04BF" w:rsidRPr="00401E84">
          <w:rPr>
            <w:rStyle w:val="Hyperlink"/>
            <w:rFonts w:hint="eastAsia"/>
            <w:noProof/>
            <w:rtl/>
          </w:rPr>
          <w:t>بخش‌</w:t>
        </w:r>
        <w:r w:rsidR="005E04BF" w:rsidRPr="00401E84">
          <w:rPr>
            <w:rStyle w:val="Hyperlink"/>
            <w:noProof/>
            <w:rtl/>
          </w:rPr>
          <w:t xml:space="preserve"> </w:t>
        </w:r>
        <w:r w:rsidR="005E04BF" w:rsidRPr="00401E84">
          <w:rPr>
            <w:rStyle w:val="Hyperlink"/>
            <w:rFonts w:hint="eastAsia"/>
            <w:noProof/>
            <w:rtl/>
          </w:rPr>
          <w:t>پنجم</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hint="cs"/>
            <w:noProof/>
            <w:rtl/>
          </w:rPr>
          <w:t>ی</w:t>
        </w:r>
        <w:r w:rsidR="005E04BF" w:rsidRPr="00401E84">
          <w:rPr>
            <w:rStyle w:val="Hyperlink"/>
            <w:rFonts w:hint="eastAsia"/>
            <w:noProof/>
          </w:rPr>
          <w:t>‌</w:t>
        </w:r>
        <w:r w:rsidR="005E04BF" w:rsidRPr="00401E84">
          <w:rPr>
            <w:rStyle w:val="Hyperlink"/>
            <w:noProof/>
            <w:rtl/>
          </w:rPr>
          <w:t xml:space="preserve"> </w:t>
        </w:r>
        <w:r w:rsidR="005E04BF" w:rsidRPr="00401E84">
          <w:rPr>
            <w:rStyle w:val="Hyperlink"/>
            <w:rFonts w:hint="eastAsia"/>
            <w:noProof/>
            <w:rtl/>
          </w:rPr>
          <w:t>زهراء</w:t>
        </w:r>
        <w:r w:rsidR="005E04BF" w:rsidRPr="00401E84">
          <w:rPr>
            <w:rStyle w:val="Hyperlink"/>
            <w:noProof/>
            <w:rtl/>
          </w:rPr>
          <w:t xml:space="preserve"> </w:t>
        </w:r>
        <w:r w:rsidR="005E04BF" w:rsidRPr="00401E84">
          <w:rPr>
            <w:rStyle w:val="Hyperlink"/>
            <w:rFonts w:hint="eastAsia"/>
            <w:noProof/>
            <w:rtl/>
          </w:rPr>
          <w:t>از</w:t>
        </w:r>
        <w:r w:rsidR="005E04BF" w:rsidRPr="00401E84">
          <w:rPr>
            <w:rStyle w:val="Hyperlink"/>
            <w:noProof/>
            <w:rtl/>
          </w:rPr>
          <w:t xml:space="preserve"> </w:t>
        </w:r>
        <w:r w:rsidR="005E04BF" w:rsidRPr="00401E84">
          <w:rPr>
            <w:rStyle w:val="Hyperlink"/>
            <w:rFonts w:hint="eastAsia"/>
            <w:noProof/>
            <w:rtl/>
          </w:rPr>
          <w:t>افسانه‌</w:t>
        </w:r>
        <w:r w:rsidR="005E04BF" w:rsidRPr="00401E84">
          <w:rPr>
            <w:rStyle w:val="Hyperlink"/>
            <w:noProof/>
            <w:rtl/>
          </w:rPr>
          <w:t xml:space="preserve"> </w:t>
        </w:r>
        <w:r w:rsidR="005E04BF" w:rsidRPr="00401E84">
          <w:rPr>
            <w:rStyle w:val="Hyperlink"/>
            <w:rFonts w:hint="eastAsia"/>
            <w:noProof/>
            <w:rtl/>
          </w:rPr>
          <w:t>تا</w:t>
        </w:r>
        <w:r w:rsidR="005E04BF" w:rsidRPr="00401E84">
          <w:rPr>
            <w:rStyle w:val="Hyperlink"/>
            <w:noProof/>
            <w:rtl/>
          </w:rPr>
          <w:t xml:space="preserve"> </w:t>
        </w:r>
        <w:r w:rsidR="005E04BF" w:rsidRPr="00401E84">
          <w:rPr>
            <w:rStyle w:val="Hyperlink"/>
            <w:rFonts w:hint="eastAsia"/>
            <w:noProof/>
            <w:rtl/>
          </w:rPr>
          <w:t>واقعيّت</w:t>
        </w:r>
        <w:r w:rsidR="005E04BF" w:rsidRPr="00401E84">
          <w:rPr>
            <w:rStyle w:val="Hyperlink"/>
            <w:rFonts w:hint="eastAsia"/>
            <w:noProof/>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410852858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83</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59" w:history="1">
        <w:r w:rsidR="005E04BF" w:rsidRPr="00401E84">
          <w:rPr>
            <w:rStyle w:val="Hyperlink"/>
            <w:rFonts w:hint="eastAsia"/>
            <w:noProof/>
            <w:rtl/>
          </w:rPr>
          <w:t>حقايق‌</w:t>
        </w:r>
        <w:r w:rsidR="005E04BF" w:rsidRPr="00401E84">
          <w:rPr>
            <w:rStyle w:val="Hyperlink"/>
            <w:noProof/>
            <w:rtl/>
          </w:rPr>
          <w:t xml:space="preserve"> </w:t>
        </w:r>
        <w:r w:rsidR="005E04BF" w:rsidRPr="00401E84">
          <w:rPr>
            <w:rStyle w:val="Hyperlink"/>
            <w:rFonts w:hint="eastAsia"/>
            <w:noProof/>
            <w:rtl/>
          </w:rPr>
          <w:t>را</w:t>
        </w:r>
        <w:r w:rsidR="005E04BF" w:rsidRPr="00401E84">
          <w:rPr>
            <w:rStyle w:val="Hyperlink"/>
            <w:noProof/>
            <w:rtl/>
          </w:rPr>
          <w:t xml:space="preserve"> </w:t>
        </w:r>
        <w:r w:rsidR="005E04BF" w:rsidRPr="00401E84">
          <w:rPr>
            <w:rStyle w:val="Hyperlink"/>
            <w:rFonts w:hint="eastAsia"/>
            <w:noProof/>
            <w:rtl/>
          </w:rPr>
          <w:t>بدانيم‌</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410852859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83</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60" w:history="1">
        <w:r w:rsidR="005E04BF" w:rsidRPr="00401E84">
          <w:rPr>
            <w:rStyle w:val="Hyperlink"/>
            <w:noProof/>
            <w:rtl/>
          </w:rPr>
          <w:t>1) «</w:t>
        </w:r>
        <w:r w:rsidR="005E04BF" w:rsidRPr="00401E84">
          <w:rPr>
            <w:rStyle w:val="Hyperlink"/>
            <w:rFonts w:hint="eastAsia"/>
            <w:noProof/>
            <w:rtl/>
          </w:rPr>
          <w:t>فَدَك‌»</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ظلم‌</w:t>
        </w:r>
        <w:r w:rsidR="005E04BF" w:rsidRPr="00401E84">
          <w:rPr>
            <w:rStyle w:val="Hyperlink"/>
            <w:noProof/>
            <w:rtl/>
          </w:rPr>
          <w:t xml:space="preserve"> </w:t>
        </w:r>
        <w:r w:rsidR="005E04BF" w:rsidRPr="00401E84">
          <w:rPr>
            <w:rStyle w:val="Hyperlink"/>
            <w:rFonts w:hint="eastAsia"/>
            <w:noProof/>
            <w:rtl/>
          </w:rPr>
          <w:t>ابوبكر</w:t>
        </w:r>
        <w:r w:rsidR="005E04BF" w:rsidRPr="00401E84">
          <w:rPr>
            <w:rStyle w:val="Hyperlink"/>
            <w:noProof/>
            <w:rtl/>
          </w:rPr>
          <w:t xml:space="preserve"> </w:t>
        </w:r>
        <w:r w:rsidR="005E04BF" w:rsidRPr="00401E84">
          <w:rPr>
            <w:rStyle w:val="Hyperlink"/>
            <w:rFonts w:hint="eastAsia"/>
            <w:noProof/>
            <w:rtl/>
          </w:rPr>
          <w:t>بر</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noProof/>
            <w:rtl/>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410852860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83</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61" w:history="1">
        <w:r w:rsidR="005E04BF" w:rsidRPr="00401E84">
          <w:rPr>
            <w:rStyle w:val="Hyperlink"/>
            <w:rFonts w:hint="eastAsia"/>
            <w:noProof/>
            <w:rtl/>
          </w:rPr>
          <w:t>ف</w:t>
        </w:r>
        <w:r w:rsidR="005E04BF" w:rsidRPr="00401E84">
          <w:rPr>
            <w:rStyle w:val="Hyperlink"/>
            <w:rFonts w:hint="cs"/>
            <w:noProof/>
            <w:rtl/>
          </w:rPr>
          <w:t>ی</w:t>
        </w:r>
        <w:r w:rsidR="005E04BF" w:rsidRPr="00401E84">
          <w:rPr>
            <w:rStyle w:val="Hyperlink"/>
            <w:rFonts w:hint="eastAsia"/>
            <w:noProof/>
            <w:rtl/>
          </w:rPr>
          <w:t>ء</w:t>
        </w:r>
        <w:r w:rsidR="005E04BF" w:rsidRPr="00401E84">
          <w:rPr>
            <w:rStyle w:val="Hyperlink"/>
            <w:noProof/>
            <w:rtl/>
          </w:rPr>
          <w:t xml:space="preserve"> </w:t>
        </w:r>
        <w:r w:rsidR="005E04BF" w:rsidRPr="00401E84">
          <w:rPr>
            <w:rStyle w:val="Hyperlink"/>
            <w:rFonts w:hint="eastAsia"/>
            <w:noProof/>
            <w:rtl/>
          </w:rPr>
          <w:t>در</w:t>
        </w:r>
        <w:r w:rsidR="005E04BF" w:rsidRPr="00401E84">
          <w:rPr>
            <w:rStyle w:val="Hyperlink"/>
            <w:noProof/>
            <w:rtl/>
          </w:rPr>
          <w:t xml:space="preserve"> </w:t>
        </w:r>
        <w:r w:rsidR="005E04BF" w:rsidRPr="00401E84">
          <w:rPr>
            <w:rStyle w:val="Hyperlink"/>
            <w:rFonts w:hint="eastAsia"/>
            <w:noProof/>
            <w:rtl/>
          </w:rPr>
          <w:t>اسلام</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410852861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84</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62" w:history="1">
        <w:r w:rsidR="005E04BF" w:rsidRPr="00401E84">
          <w:rPr>
            <w:rStyle w:val="Hyperlink"/>
            <w:rFonts w:hint="eastAsia"/>
            <w:noProof/>
            <w:rtl/>
          </w:rPr>
          <w:t>فدك‌</w:t>
        </w:r>
        <w:r w:rsidR="005E04BF" w:rsidRPr="00401E84">
          <w:rPr>
            <w:rStyle w:val="Hyperlink"/>
            <w:noProof/>
            <w:rtl/>
          </w:rPr>
          <w:t xml:space="preserve"> </w:t>
        </w:r>
        <w:r w:rsidR="005E04BF" w:rsidRPr="00401E84">
          <w:rPr>
            <w:rStyle w:val="Hyperlink"/>
            <w:rFonts w:hint="eastAsia"/>
            <w:noProof/>
            <w:rtl/>
          </w:rPr>
          <w:t>پس‌</w:t>
        </w:r>
        <w:r w:rsidR="005E04BF" w:rsidRPr="00401E84">
          <w:rPr>
            <w:rStyle w:val="Hyperlink"/>
            <w:noProof/>
            <w:rtl/>
          </w:rPr>
          <w:t xml:space="preserve"> </w:t>
        </w:r>
        <w:r w:rsidR="005E04BF" w:rsidRPr="00401E84">
          <w:rPr>
            <w:rStyle w:val="Hyperlink"/>
            <w:rFonts w:hint="eastAsia"/>
            <w:noProof/>
            <w:rtl/>
          </w:rPr>
          <w:t>از</w:t>
        </w:r>
        <w:r w:rsidR="005E04BF" w:rsidRPr="00401E84">
          <w:rPr>
            <w:rStyle w:val="Hyperlink"/>
            <w:noProof/>
            <w:rtl/>
          </w:rPr>
          <w:t xml:space="preserve"> </w:t>
        </w:r>
        <w:r w:rsidR="005E04BF" w:rsidRPr="00401E84">
          <w:rPr>
            <w:rStyle w:val="Hyperlink"/>
            <w:rFonts w:hint="eastAsia"/>
            <w:noProof/>
            <w:rtl/>
          </w:rPr>
          <w:t>وفات‌</w:t>
        </w:r>
        <w:r w:rsidR="005E04BF" w:rsidRPr="00401E84">
          <w:rPr>
            <w:rStyle w:val="Hyperlink"/>
            <w:noProof/>
            <w:rtl/>
          </w:rPr>
          <w:t xml:space="preserve"> </w:t>
        </w:r>
        <w:r w:rsidR="005E04BF" w:rsidRPr="00401E84">
          <w:rPr>
            <w:rStyle w:val="Hyperlink"/>
            <w:rFonts w:hint="eastAsia"/>
            <w:noProof/>
            <w:rtl/>
          </w:rPr>
          <w:t>پ</w:t>
        </w:r>
        <w:r w:rsidR="005E04BF" w:rsidRPr="00401E84">
          <w:rPr>
            <w:rStyle w:val="Hyperlink"/>
            <w:rFonts w:hint="cs"/>
            <w:noProof/>
            <w:rtl/>
          </w:rPr>
          <w:t>ی</w:t>
        </w:r>
        <w:r w:rsidR="005E04BF" w:rsidRPr="00401E84">
          <w:rPr>
            <w:rStyle w:val="Hyperlink"/>
            <w:rFonts w:hint="eastAsia"/>
            <w:noProof/>
            <w:rtl/>
          </w:rPr>
          <w:t>امبر</w:t>
        </w:r>
        <w:r w:rsidR="005E04BF" w:rsidRPr="00401E84">
          <w:rPr>
            <w:rStyle w:val="Hyperlink"/>
            <w:noProof/>
            <w:rtl/>
          </w:rPr>
          <w:t xml:space="preserve"> </w:t>
        </w:r>
        <w:r w:rsidR="005E04BF" w:rsidRPr="00401E84">
          <w:rPr>
            <w:rStyle w:val="Hyperlink"/>
            <w:noProof/>
          </w:rPr>
          <w:sym w:font="AGA Arabesque" w:char="F072"/>
        </w:r>
        <w:r w:rsidR="005E04BF" w:rsidRPr="00401E84">
          <w:rPr>
            <w:rStyle w:val="Hyperlink"/>
            <w:noProof/>
            <w:rtl/>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410852862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85</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63" w:history="1">
        <w:r w:rsidR="005E04BF" w:rsidRPr="00401E84">
          <w:rPr>
            <w:rStyle w:val="Hyperlink"/>
            <w:rFonts w:hint="eastAsia"/>
            <w:noProof/>
            <w:rtl/>
          </w:rPr>
          <w:t>فدك‌</w:t>
        </w:r>
        <w:r w:rsidR="005E04BF" w:rsidRPr="00401E84">
          <w:rPr>
            <w:rStyle w:val="Hyperlink"/>
            <w:noProof/>
            <w:rtl/>
          </w:rPr>
          <w:t xml:space="preserve"> </w:t>
        </w:r>
        <w:r w:rsidR="005E04BF" w:rsidRPr="00401E84">
          <w:rPr>
            <w:rStyle w:val="Hyperlink"/>
            <w:rFonts w:hint="eastAsia"/>
            <w:noProof/>
            <w:rtl/>
          </w:rPr>
          <w:t>به‌</w:t>
        </w:r>
        <w:r w:rsidR="005E04BF" w:rsidRPr="00401E84">
          <w:rPr>
            <w:rStyle w:val="Hyperlink"/>
            <w:noProof/>
            <w:rtl/>
          </w:rPr>
          <w:t xml:space="preserve"> </w:t>
        </w:r>
        <w:r w:rsidR="005E04BF" w:rsidRPr="00401E84">
          <w:rPr>
            <w:rStyle w:val="Hyperlink"/>
            <w:rFonts w:hint="eastAsia"/>
            <w:noProof/>
            <w:rtl/>
          </w:rPr>
          <w:t>كس</w:t>
        </w:r>
        <w:r w:rsidR="005E04BF" w:rsidRPr="00401E84">
          <w:rPr>
            <w:rStyle w:val="Hyperlink"/>
            <w:rFonts w:hint="cs"/>
            <w:noProof/>
            <w:rtl/>
          </w:rPr>
          <w:t>ی</w:t>
        </w:r>
        <w:r w:rsidR="005E04BF" w:rsidRPr="00401E84">
          <w:rPr>
            <w:rStyle w:val="Hyperlink"/>
            <w:rFonts w:hint="eastAsia"/>
            <w:noProof/>
          </w:rPr>
          <w:t>‌</w:t>
        </w:r>
        <w:r w:rsidR="005E04BF" w:rsidRPr="00401E84">
          <w:rPr>
            <w:rStyle w:val="Hyperlink"/>
            <w:noProof/>
            <w:rtl/>
          </w:rPr>
          <w:t xml:space="preserve"> </w:t>
        </w:r>
        <w:r w:rsidR="005E04BF" w:rsidRPr="00401E84">
          <w:rPr>
            <w:rStyle w:val="Hyperlink"/>
            <w:rFonts w:hint="eastAsia"/>
            <w:noProof/>
            <w:rtl/>
          </w:rPr>
          <w:t>داده‌</w:t>
        </w:r>
        <w:r w:rsidR="005E04BF" w:rsidRPr="00401E84">
          <w:rPr>
            <w:rStyle w:val="Hyperlink"/>
            <w:noProof/>
            <w:rtl/>
          </w:rPr>
          <w:t xml:space="preserve"> </w:t>
        </w:r>
        <w:r w:rsidR="005E04BF" w:rsidRPr="00401E84">
          <w:rPr>
            <w:rStyle w:val="Hyperlink"/>
            <w:rFonts w:hint="eastAsia"/>
            <w:noProof/>
            <w:rtl/>
          </w:rPr>
          <w:t>نشده‌</w:t>
        </w:r>
        <w:r w:rsidR="005E04BF" w:rsidRPr="00401E84">
          <w:rPr>
            <w:rStyle w:val="Hyperlink"/>
            <w:noProof/>
            <w:rtl/>
          </w:rPr>
          <w:t xml:space="preserve"> </w:t>
        </w:r>
        <w:r w:rsidR="005E04BF" w:rsidRPr="00401E84">
          <w:rPr>
            <w:rStyle w:val="Hyperlink"/>
            <w:rFonts w:hint="eastAsia"/>
            <w:noProof/>
            <w:rtl/>
          </w:rPr>
          <w:t>بود؟</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410852863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86</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64" w:history="1">
        <w:r w:rsidR="005E04BF" w:rsidRPr="00401E84">
          <w:rPr>
            <w:rStyle w:val="Hyperlink"/>
            <w:rFonts w:hint="eastAsia"/>
            <w:noProof/>
            <w:rtl/>
          </w:rPr>
          <w:t>اشكال‌</w:t>
        </w:r>
        <w:r w:rsidR="005E04BF" w:rsidRPr="00401E84">
          <w:rPr>
            <w:rStyle w:val="Hyperlink"/>
            <w:noProof/>
            <w:rtl/>
          </w:rPr>
          <w:t xml:space="preserve"> </w:t>
        </w:r>
        <w:r w:rsidR="005E04BF" w:rsidRPr="00401E84">
          <w:rPr>
            <w:rStyle w:val="Hyperlink"/>
            <w:rFonts w:hint="eastAsia"/>
            <w:noProof/>
            <w:rtl/>
          </w:rPr>
          <w:t>اول‌</w:t>
        </w:r>
        <w:r w:rsidR="005E04BF" w:rsidRPr="00401E84">
          <w:rPr>
            <w:rStyle w:val="Hyperlink"/>
            <w:noProof/>
            <w:rtl/>
          </w:rPr>
          <w:t xml:space="preserve">: </w:t>
        </w:r>
        <w:r w:rsidR="005E04BF" w:rsidRPr="00401E84">
          <w:rPr>
            <w:rStyle w:val="Hyperlink"/>
            <w:rFonts w:hint="eastAsia"/>
            <w:noProof/>
            <w:rtl/>
          </w:rPr>
          <w:t>ابوبكر،</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noProof/>
            <w:rtl/>
          </w:rPr>
          <w:t xml:space="preserve"> </w:t>
        </w:r>
        <w:r w:rsidR="005E04BF" w:rsidRPr="00401E84">
          <w:rPr>
            <w:rStyle w:val="Hyperlink"/>
            <w:rFonts w:hint="eastAsia"/>
            <w:noProof/>
            <w:rtl/>
          </w:rPr>
          <w:t>را</w:t>
        </w:r>
        <w:r w:rsidR="005E04BF" w:rsidRPr="00401E84">
          <w:rPr>
            <w:rStyle w:val="Hyperlink"/>
            <w:noProof/>
            <w:rtl/>
          </w:rPr>
          <w:t xml:space="preserve"> </w:t>
        </w:r>
        <w:r w:rsidR="005E04BF" w:rsidRPr="00401E84">
          <w:rPr>
            <w:rStyle w:val="Hyperlink"/>
            <w:rFonts w:hint="eastAsia"/>
            <w:noProof/>
            <w:rtl/>
          </w:rPr>
          <w:t>از</w:t>
        </w:r>
        <w:r w:rsidR="005E04BF" w:rsidRPr="00401E84">
          <w:rPr>
            <w:rStyle w:val="Hyperlink"/>
            <w:noProof/>
            <w:rtl/>
          </w:rPr>
          <w:t xml:space="preserve"> </w:t>
        </w:r>
        <w:r w:rsidR="005E04BF" w:rsidRPr="00401E84">
          <w:rPr>
            <w:rStyle w:val="Hyperlink"/>
            <w:rFonts w:hint="eastAsia"/>
            <w:noProof/>
            <w:rtl/>
          </w:rPr>
          <w:t>ارث‌</w:t>
        </w:r>
        <w:r w:rsidR="005E04BF" w:rsidRPr="00401E84">
          <w:rPr>
            <w:rStyle w:val="Hyperlink"/>
            <w:noProof/>
            <w:rtl/>
          </w:rPr>
          <w:t xml:space="preserve"> </w:t>
        </w:r>
        <w:r w:rsidR="005E04BF" w:rsidRPr="00401E84">
          <w:rPr>
            <w:rStyle w:val="Hyperlink"/>
            <w:rFonts w:hint="eastAsia"/>
            <w:noProof/>
            <w:rtl/>
          </w:rPr>
          <w:t>پدرش‌</w:t>
        </w:r>
        <w:r w:rsidR="005E04BF" w:rsidRPr="00401E84">
          <w:rPr>
            <w:rStyle w:val="Hyperlink"/>
            <w:noProof/>
            <w:rtl/>
          </w:rPr>
          <w:t xml:space="preserve"> </w:t>
        </w:r>
        <w:r w:rsidR="005E04BF" w:rsidRPr="00401E84">
          <w:rPr>
            <w:rStyle w:val="Hyperlink"/>
            <w:rFonts w:hint="eastAsia"/>
            <w:noProof/>
            <w:rtl/>
          </w:rPr>
          <w:t>محروم‌</w:t>
        </w:r>
        <w:r w:rsidR="005E04BF" w:rsidRPr="00401E84">
          <w:rPr>
            <w:rStyle w:val="Hyperlink"/>
            <w:noProof/>
            <w:rtl/>
          </w:rPr>
          <w:t xml:space="preserve"> </w:t>
        </w:r>
        <w:r w:rsidR="005E04BF" w:rsidRPr="00401E84">
          <w:rPr>
            <w:rStyle w:val="Hyperlink"/>
            <w:rFonts w:hint="eastAsia"/>
            <w:noProof/>
            <w:rtl/>
          </w:rPr>
          <w:t>كرد</w:t>
        </w:r>
        <w:r w:rsidR="005E04BF" w:rsidRPr="00401E84">
          <w:rPr>
            <w:rStyle w:val="Hyperlink"/>
            <w:noProof/>
            <w:rtl/>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410852864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87</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65" w:history="1">
        <w:r w:rsidR="005E04BF" w:rsidRPr="00401E84">
          <w:rPr>
            <w:rStyle w:val="Hyperlink"/>
            <w:rFonts w:hint="eastAsia"/>
            <w:noProof/>
            <w:rtl/>
          </w:rPr>
          <w:t>اشكال‌</w:t>
        </w:r>
        <w:r w:rsidR="005E04BF" w:rsidRPr="00401E84">
          <w:rPr>
            <w:rStyle w:val="Hyperlink"/>
            <w:noProof/>
            <w:rtl/>
          </w:rPr>
          <w:t xml:space="preserve"> </w:t>
        </w:r>
        <w:r w:rsidR="005E04BF" w:rsidRPr="00401E84">
          <w:rPr>
            <w:rStyle w:val="Hyperlink"/>
            <w:rFonts w:hint="eastAsia"/>
            <w:noProof/>
            <w:rtl/>
          </w:rPr>
          <w:t>دوم‌</w:t>
        </w:r>
        <w:r w:rsidR="005E04BF" w:rsidRPr="00401E84">
          <w:rPr>
            <w:rStyle w:val="Hyperlink"/>
            <w:noProof/>
            <w:rtl/>
          </w:rPr>
          <w:t xml:space="preserve">: </w:t>
        </w:r>
        <w:r w:rsidR="005E04BF" w:rsidRPr="00401E84">
          <w:rPr>
            <w:rStyle w:val="Hyperlink"/>
            <w:rFonts w:hint="eastAsia"/>
            <w:noProof/>
            <w:rtl/>
          </w:rPr>
          <w:t>عدم‌</w:t>
        </w:r>
        <w:r w:rsidR="005E04BF" w:rsidRPr="00401E84">
          <w:rPr>
            <w:rStyle w:val="Hyperlink"/>
            <w:noProof/>
            <w:rtl/>
          </w:rPr>
          <w:t xml:space="preserve"> </w:t>
        </w:r>
        <w:r w:rsidR="005E04BF" w:rsidRPr="00401E84">
          <w:rPr>
            <w:rStyle w:val="Hyperlink"/>
            <w:rFonts w:hint="eastAsia"/>
            <w:noProof/>
            <w:rtl/>
          </w:rPr>
          <w:t>قبول‌</w:t>
        </w:r>
        <w:r w:rsidR="005E04BF" w:rsidRPr="00401E84">
          <w:rPr>
            <w:rStyle w:val="Hyperlink"/>
            <w:noProof/>
            <w:rtl/>
          </w:rPr>
          <w:t xml:space="preserve"> </w:t>
        </w:r>
        <w:r w:rsidR="005E04BF" w:rsidRPr="00401E84">
          <w:rPr>
            <w:rStyle w:val="Hyperlink"/>
            <w:rFonts w:hint="eastAsia"/>
            <w:noProof/>
            <w:rtl/>
          </w:rPr>
          <w:t>شهادت‌</w:t>
        </w:r>
        <w:r w:rsidR="005E04BF" w:rsidRPr="00401E84">
          <w:rPr>
            <w:rStyle w:val="Hyperlink"/>
            <w:noProof/>
            <w:rtl/>
          </w:rPr>
          <w:t xml:space="preserve"> </w:t>
        </w:r>
        <w:r w:rsidR="005E04BF" w:rsidRPr="00401E84">
          <w:rPr>
            <w:rStyle w:val="Hyperlink"/>
            <w:rFonts w:hint="eastAsia"/>
            <w:noProof/>
            <w:rtl/>
          </w:rPr>
          <w:t>عل</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noProof/>
          </w:rPr>
          <w:sym w:font="AGA Arabesque" w:char="F074"/>
        </w:r>
        <w:r w:rsidR="005E04BF" w:rsidRPr="00401E84">
          <w:rPr>
            <w:rStyle w:val="Hyperlink"/>
            <w:rFonts w:hint="eastAsia"/>
            <w:noProof/>
          </w:rPr>
          <w:t>‌</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410852865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93</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66" w:history="1">
        <w:r w:rsidR="005E04BF" w:rsidRPr="00401E84">
          <w:rPr>
            <w:rStyle w:val="Hyperlink"/>
            <w:rFonts w:hint="eastAsia"/>
            <w:noProof/>
            <w:rtl/>
          </w:rPr>
          <w:t>اشكال‌</w:t>
        </w:r>
        <w:r w:rsidR="005E04BF" w:rsidRPr="00401E84">
          <w:rPr>
            <w:rStyle w:val="Hyperlink"/>
            <w:noProof/>
            <w:rtl/>
          </w:rPr>
          <w:t xml:space="preserve"> </w:t>
        </w:r>
        <w:r w:rsidR="005E04BF" w:rsidRPr="00401E84">
          <w:rPr>
            <w:rStyle w:val="Hyperlink"/>
            <w:rFonts w:hint="eastAsia"/>
            <w:noProof/>
            <w:rtl/>
          </w:rPr>
          <w:t>سوم‌</w:t>
        </w:r>
        <w:r w:rsidR="005E04BF" w:rsidRPr="00401E84">
          <w:rPr>
            <w:rStyle w:val="Hyperlink"/>
            <w:noProof/>
            <w:rtl/>
          </w:rPr>
          <w:t xml:space="preserve">: </w:t>
        </w:r>
        <w:r w:rsidR="005E04BF" w:rsidRPr="00401E84">
          <w:rPr>
            <w:rStyle w:val="Hyperlink"/>
            <w:rFonts w:hint="eastAsia"/>
            <w:noProof/>
            <w:rtl/>
          </w:rPr>
          <w:t>پ</w:t>
        </w:r>
        <w:r w:rsidR="005E04BF" w:rsidRPr="00401E84">
          <w:rPr>
            <w:rStyle w:val="Hyperlink"/>
            <w:rFonts w:hint="cs"/>
            <w:noProof/>
            <w:rtl/>
          </w:rPr>
          <w:t>ی</w:t>
        </w:r>
        <w:r w:rsidR="005E04BF" w:rsidRPr="00401E84">
          <w:rPr>
            <w:rStyle w:val="Hyperlink"/>
            <w:rFonts w:hint="eastAsia"/>
            <w:noProof/>
            <w:rtl/>
          </w:rPr>
          <w:t>امبر</w:t>
        </w:r>
        <w:r w:rsidR="005E04BF" w:rsidRPr="00401E84">
          <w:rPr>
            <w:rStyle w:val="Hyperlink"/>
            <w:noProof/>
            <w:rtl/>
          </w:rPr>
          <w:t xml:space="preserve"> </w:t>
        </w:r>
        <w:r w:rsidR="005E04BF" w:rsidRPr="00401E84">
          <w:rPr>
            <w:rStyle w:val="Hyperlink"/>
            <w:noProof/>
          </w:rPr>
          <w:sym w:font="AGA Arabesque" w:char="F072"/>
        </w:r>
        <w:r w:rsidR="005E04BF" w:rsidRPr="00401E84">
          <w:rPr>
            <w:rStyle w:val="Hyperlink"/>
            <w:noProof/>
            <w:rtl/>
          </w:rPr>
          <w:t xml:space="preserve"> </w:t>
        </w:r>
        <w:r w:rsidR="005E04BF" w:rsidRPr="00401E84">
          <w:rPr>
            <w:rStyle w:val="Hyperlink"/>
            <w:rFonts w:hint="eastAsia"/>
            <w:noProof/>
            <w:rtl/>
          </w:rPr>
          <w:t>وص</w:t>
        </w:r>
        <w:r w:rsidR="005E04BF" w:rsidRPr="00401E84">
          <w:rPr>
            <w:rStyle w:val="Hyperlink"/>
            <w:rFonts w:hint="cs"/>
            <w:noProof/>
            <w:rtl/>
          </w:rPr>
          <w:t>ی</w:t>
        </w:r>
        <w:r w:rsidR="005E04BF" w:rsidRPr="00401E84">
          <w:rPr>
            <w:rStyle w:val="Hyperlink"/>
            <w:rFonts w:hint="eastAsia"/>
            <w:noProof/>
            <w:rtl/>
          </w:rPr>
          <w:t>ت‌</w:t>
        </w:r>
        <w:r w:rsidR="005E04BF" w:rsidRPr="00401E84">
          <w:rPr>
            <w:rStyle w:val="Hyperlink"/>
            <w:noProof/>
            <w:rtl/>
          </w:rPr>
          <w:t xml:space="preserve"> </w:t>
        </w:r>
        <w:r w:rsidR="005E04BF" w:rsidRPr="00401E84">
          <w:rPr>
            <w:rStyle w:val="Hyperlink"/>
            <w:rFonts w:hint="eastAsia"/>
            <w:noProof/>
            <w:rtl/>
          </w:rPr>
          <w:t>كرده‌</w:t>
        </w:r>
        <w:r w:rsidR="005E04BF" w:rsidRPr="00401E84">
          <w:rPr>
            <w:rStyle w:val="Hyperlink"/>
            <w:noProof/>
            <w:rtl/>
          </w:rPr>
          <w:t xml:space="preserve"> </w:t>
        </w:r>
        <w:r w:rsidR="005E04BF" w:rsidRPr="00401E84">
          <w:rPr>
            <w:rStyle w:val="Hyperlink"/>
            <w:rFonts w:hint="eastAsia"/>
            <w:noProof/>
            <w:rtl/>
          </w:rPr>
          <w:t>بود</w:t>
        </w:r>
        <w:r w:rsidR="005E04BF" w:rsidRPr="00401E84">
          <w:rPr>
            <w:rStyle w:val="Hyperlink"/>
            <w:noProof/>
            <w:rtl/>
          </w:rPr>
          <w:t xml:space="preserve"> </w:t>
        </w:r>
        <w:r w:rsidR="005E04BF" w:rsidRPr="00401E84">
          <w:rPr>
            <w:rStyle w:val="Hyperlink"/>
            <w:rFonts w:hint="eastAsia"/>
            <w:noProof/>
            <w:rtl/>
          </w:rPr>
          <w:t>كه‌</w:t>
        </w:r>
        <w:r w:rsidR="005E04BF" w:rsidRPr="00401E84">
          <w:rPr>
            <w:rStyle w:val="Hyperlink"/>
            <w:noProof/>
            <w:rtl/>
          </w:rPr>
          <w:t xml:space="preserve"> </w:t>
        </w:r>
        <w:r w:rsidR="005E04BF" w:rsidRPr="00401E84">
          <w:rPr>
            <w:rStyle w:val="Hyperlink"/>
            <w:rFonts w:hint="eastAsia"/>
            <w:noProof/>
            <w:rtl/>
          </w:rPr>
          <w:t>فدك‌</w:t>
        </w:r>
        <w:r w:rsidR="005E04BF" w:rsidRPr="00401E84">
          <w:rPr>
            <w:rStyle w:val="Hyperlink"/>
            <w:noProof/>
            <w:rtl/>
          </w:rPr>
          <w:t xml:space="preserve"> </w:t>
        </w:r>
        <w:r w:rsidR="005E04BF" w:rsidRPr="00401E84">
          <w:rPr>
            <w:rStyle w:val="Hyperlink"/>
            <w:rFonts w:hint="eastAsia"/>
            <w:noProof/>
            <w:rtl/>
          </w:rPr>
          <w:t>را</w:t>
        </w:r>
        <w:r w:rsidR="005E04BF" w:rsidRPr="00401E84">
          <w:rPr>
            <w:rStyle w:val="Hyperlink"/>
            <w:noProof/>
            <w:rtl/>
          </w:rPr>
          <w:t xml:space="preserve"> </w:t>
        </w:r>
        <w:r w:rsidR="005E04BF" w:rsidRPr="00401E84">
          <w:rPr>
            <w:rStyle w:val="Hyperlink"/>
            <w:rFonts w:hint="eastAsia"/>
            <w:noProof/>
            <w:rtl/>
          </w:rPr>
          <w:t>به‌</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noProof/>
            <w:rtl/>
          </w:rPr>
          <w:t xml:space="preserve"> </w:t>
        </w:r>
        <w:r w:rsidR="005E04BF" w:rsidRPr="00401E84">
          <w:rPr>
            <w:rStyle w:val="Hyperlink"/>
            <w:rFonts w:hint="eastAsia"/>
            <w:noProof/>
            <w:rtl/>
          </w:rPr>
          <w:t>بدهند</w:t>
        </w:r>
        <w:r w:rsidR="005E04BF" w:rsidRPr="00401E84">
          <w:rPr>
            <w:rStyle w:val="Hyperlink"/>
            <w:noProof/>
            <w:rtl/>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410852866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96</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67" w:history="1">
        <w:r w:rsidR="005E04BF" w:rsidRPr="00401E84">
          <w:rPr>
            <w:rStyle w:val="Hyperlink"/>
            <w:rFonts w:hint="eastAsia"/>
            <w:noProof/>
            <w:rtl/>
          </w:rPr>
          <w:t>جواب‌</w:t>
        </w:r>
        <w:r w:rsidR="005E04BF" w:rsidRPr="00401E84">
          <w:rPr>
            <w:rStyle w:val="Hyperlink"/>
            <w:noProof/>
            <w:rtl/>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410852867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96</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68" w:history="1">
        <w:r w:rsidR="005E04BF" w:rsidRPr="00401E84">
          <w:rPr>
            <w:rStyle w:val="Hyperlink"/>
            <w:noProof/>
            <w:rtl/>
          </w:rPr>
          <w:t xml:space="preserve">2) </w:t>
        </w:r>
        <w:r w:rsidR="005E04BF" w:rsidRPr="00401E84">
          <w:rPr>
            <w:rStyle w:val="Hyperlink"/>
            <w:rFonts w:hint="eastAsia"/>
            <w:noProof/>
            <w:rtl/>
          </w:rPr>
          <w:t>افسانه‌</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ازدواج‌</w:t>
        </w:r>
        <w:r w:rsidR="005E04BF" w:rsidRPr="00401E84">
          <w:rPr>
            <w:rStyle w:val="Hyperlink"/>
            <w:noProof/>
            <w:rtl/>
          </w:rPr>
          <w:t xml:space="preserve"> </w:t>
        </w:r>
        <w:r w:rsidR="005E04BF" w:rsidRPr="00401E84">
          <w:rPr>
            <w:rStyle w:val="Hyperlink"/>
            <w:rFonts w:hint="eastAsia"/>
            <w:noProof/>
            <w:rtl/>
          </w:rPr>
          <w:t>عمر</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ام‌</w:t>
        </w:r>
        <w:r w:rsidR="005E04BF" w:rsidRPr="00401E84">
          <w:rPr>
            <w:rStyle w:val="Hyperlink"/>
            <w:noProof/>
            <w:rtl/>
          </w:rPr>
          <w:t xml:space="preserve"> </w:t>
        </w:r>
        <w:r w:rsidR="005E04BF" w:rsidRPr="00401E84">
          <w:rPr>
            <w:rStyle w:val="Hyperlink"/>
            <w:rFonts w:hint="eastAsia"/>
            <w:noProof/>
            <w:rtl/>
          </w:rPr>
          <w:t>كلثوم‌</w:t>
        </w:r>
        <w:r w:rsidR="005E04BF" w:rsidRPr="00401E84">
          <w:rPr>
            <w:rStyle w:val="Hyperlink"/>
            <w:noProof/>
            <w:rtl/>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410852868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97</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69" w:history="1">
        <w:r w:rsidR="005E04BF" w:rsidRPr="00401E84">
          <w:rPr>
            <w:rStyle w:val="Hyperlink"/>
            <w:rFonts w:hint="eastAsia"/>
            <w:noProof/>
            <w:rtl/>
          </w:rPr>
          <w:t>ازدواج‌</w:t>
        </w:r>
        <w:r w:rsidR="005E04BF" w:rsidRPr="00401E84">
          <w:rPr>
            <w:rStyle w:val="Hyperlink"/>
            <w:noProof/>
            <w:rtl/>
          </w:rPr>
          <w:t xml:space="preserve"> </w:t>
        </w:r>
        <w:r w:rsidR="005E04BF" w:rsidRPr="00401E84">
          <w:rPr>
            <w:rStyle w:val="Hyperlink"/>
            <w:rFonts w:hint="eastAsia"/>
            <w:noProof/>
            <w:rtl/>
          </w:rPr>
          <w:t>عمر</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ام‌كلثوم</w:t>
        </w:r>
        <w:r w:rsidR="005E04BF" w:rsidRPr="00401E84">
          <w:rPr>
            <w:rStyle w:val="Hyperlink"/>
            <w:rFonts w:cs="CTraditional Arabic" w:hint="eastAsia"/>
            <w:b/>
            <w:noProof/>
            <w:rtl/>
          </w:rPr>
          <w:t>ب</w:t>
        </w:r>
        <w:r w:rsidR="005E04BF" w:rsidRPr="00401E84">
          <w:rPr>
            <w:rStyle w:val="Hyperlink"/>
            <w:rFonts w:hint="eastAsia"/>
            <w:noProof/>
          </w:rPr>
          <w:t>‌</w:t>
        </w:r>
        <w:r w:rsidR="005E04BF" w:rsidRPr="00401E84">
          <w:rPr>
            <w:rStyle w:val="Hyperlink"/>
            <w:noProof/>
            <w:rtl/>
          </w:rPr>
          <w:t xml:space="preserve"> </w:t>
        </w:r>
        <w:r w:rsidR="005E04BF" w:rsidRPr="00401E84">
          <w:rPr>
            <w:rStyle w:val="Hyperlink"/>
            <w:rFonts w:hint="eastAsia"/>
            <w:noProof/>
            <w:rtl/>
          </w:rPr>
          <w:t>در</w:t>
        </w:r>
        <w:r w:rsidR="005E04BF" w:rsidRPr="00401E84">
          <w:rPr>
            <w:rStyle w:val="Hyperlink"/>
            <w:noProof/>
            <w:rtl/>
          </w:rPr>
          <w:t xml:space="preserve"> </w:t>
        </w:r>
        <w:r w:rsidR="005E04BF" w:rsidRPr="00401E84">
          <w:rPr>
            <w:rStyle w:val="Hyperlink"/>
            <w:rFonts w:hint="eastAsia"/>
            <w:noProof/>
            <w:rtl/>
          </w:rPr>
          <w:t>منابع‌</w:t>
        </w:r>
        <w:r w:rsidR="005E04BF" w:rsidRPr="00401E84">
          <w:rPr>
            <w:rStyle w:val="Hyperlink"/>
            <w:noProof/>
            <w:rtl/>
          </w:rPr>
          <w:t xml:space="preserve"> </w:t>
        </w:r>
        <w:r w:rsidR="005E04BF" w:rsidRPr="00401E84">
          <w:rPr>
            <w:rStyle w:val="Hyperlink"/>
            <w:rFonts w:hint="eastAsia"/>
            <w:noProof/>
            <w:rtl/>
          </w:rPr>
          <w:t>اهل‌</w:t>
        </w:r>
        <w:r w:rsidR="005E04BF" w:rsidRPr="00401E84">
          <w:rPr>
            <w:rStyle w:val="Hyperlink"/>
            <w:noProof/>
            <w:rtl/>
          </w:rPr>
          <w:t xml:space="preserve"> </w:t>
        </w:r>
        <w:r w:rsidR="005E04BF" w:rsidRPr="00401E84">
          <w:rPr>
            <w:rStyle w:val="Hyperlink"/>
            <w:rFonts w:hint="eastAsia"/>
            <w:noProof/>
            <w:rtl/>
          </w:rPr>
          <w:t>سنت</w:t>
        </w:r>
        <w:r w:rsidR="005E04BF" w:rsidRPr="00401E84">
          <w:rPr>
            <w:rStyle w:val="Hyperlink"/>
            <w:noProof/>
            <w:rtl/>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410852869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98</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70" w:history="1">
        <w:r w:rsidR="005E04BF" w:rsidRPr="00401E84">
          <w:rPr>
            <w:rStyle w:val="Hyperlink"/>
            <w:rFonts w:hint="eastAsia"/>
            <w:noProof/>
            <w:rtl/>
          </w:rPr>
          <w:t>ازدواج‌</w:t>
        </w:r>
        <w:r w:rsidR="005E04BF" w:rsidRPr="00401E84">
          <w:rPr>
            <w:rStyle w:val="Hyperlink"/>
            <w:noProof/>
            <w:rtl/>
          </w:rPr>
          <w:t xml:space="preserve"> </w:t>
        </w:r>
        <w:r w:rsidR="005E04BF" w:rsidRPr="00401E84">
          <w:rPr>
            <w:rStyle w:val="Hyperlink"/>
            <w:rFonts w:hint="eastAsia"/>
            <w:noProof/>
            <w:rtl/>
          </w:rPr>
          <w:t>ام‌كلثوم‌</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حضرت‌</w:t>
        </w:r>
        <w:r w:rsidR="005E04BF" w:rsidRPr="00401E84">
          <w:rPr>
            <w:rStyle w:val="Hyperlink"/>
            <w:noProof/>
            <w:rtl/>
          </w:rPr>
          <w:t xml:space="preserve"> </w:t>
        </w:r>
        <w:r w:rsidR="005E04BF" w:rsidRPr="00401E84">
          <w:rPr>
            <w:rStyle w:val="Hyperlink"/>
            <w:rFonts w:hint="eastAsia"/>
            <w:noProof/>
            <w:rtl/>
          </w:rPr>
          <w:t>عمر</w:t>
        </w:r>
        <w:r w:rsidR="005E04BF" w:rsidRPr="00401E84">
          <w:rPr>
            <w:rStyle w:val="Hyperlink"/>
            <w:rFonts w:cs="CTraditional Arabic" w:hint="eastAsia"/>
            <w:b/>
            <w:noProof/>
            <w:rtl/>
          </w:rPr>
          <w:t>ب</w:t>
        </w:r>
        <w:r w:rsidR="005E04BF" w:rsidRPr="00401E84">
          <w:rPr>
            <w:rStyle w:val="Hyperlink"/>
            <w:noProof/>
            <w:rtl/>
          </w:rPr>
          <w:t xml:space="preserve"> </w:t>
        </w:r>
        <w:r w:rsidR="005E04BF" w:rsidRPr="00401E84">
          <w:rPr>
            <w:rStyle w:val="Hyperlink"/>
            <w:rFonts w:hint="eastAsia"/>
            <w:noProof/>
            <w:rtl/>
          </w:rPr>
          <w:t>در</w:t>
        </w:r>
        <w:r w:rsidR="005E04BF" w:rsidRPr="00401E84">
          <w:rPr>
            <w:rStyle w:val="Hyperlink"/>
            <w:noProof/>
            <w:rtl/>
          </w:rPr>
          <w:t xml:space="preserve"> </w:t>
        </w:r>
        <w:r w:rsidR="005E04BF" w:rsidRPr="00401E84">
          <w:rPr>
            <w:rStyle w:val="Hyperlink"/>
            <w:rFonts w:hint="eastAsia"/>
            <w:noProof/>
            <w:rtl/>
          </w:rPr>
          <w:t>آثار</w:t>
        </w:r>
        <w:r w:rsidR="005E04BF" w:rsidRPr="00401E84">
          <w:rPr>
            <w:rStyle w:val="Hyperlink"/>
            <w:noProof/>
            <w:rtl/>
          </w:rPr>
          <w:t xml:space="preserve"> </w:t>
        </w:r>
        <w:r w:rsidR="005E04BF" w:rsidRPr="00401E84">
          <w:rPr>
            <w:rStyle w:val="Hyperlink"/>
            <w:rFonts w:hint="eastAsia"/>
            <w:noProof/>
            <w:rtl/>
          </w:rPr>
          <w:t>اهل‌</w:t>
        </w:r>
        <w:r w:rsidR="005E04BF" w:rsidRPr="00401E84">
          <w:rPr>
            <w:rStyle w:val="Hyperlink"/>
            <w:noProof/>
            <w:rtl/>
          </w:rPr>
          <w:t xml:space="preserve"> </w:t>
        </w:r>
        <w:r w:rsidR="005E04BF" w:rsidRPr="00401E84">
          <w:rPr>
            <w:rStyle w:val="Hyperlink"/>
            <w:rFonts w:hint="eastAsia"/>
            <w:noProof/>
            <w:rtl/>
          </w:rPr>
          <w:t>تش</w:t>
        </w:r>
        <w:r w:rsidR="005E04BF" w:rsidRPr="00401E84">
          <w:rPr>
            <w:rStyle w:val="Hyperlink"/>
            <w:rFonts w:hint="cs"/>
            <w:noProof/>
            <w:rtl/>
          </w:rPr>
          <w:t>ی</w:t>
        </w:r>
        <w:r w:rsidR="005E04BF" w:rsidRPr="00401E84">
          <w:rPr>
            <w:rStyle w:val="Hyperlink"/>
            <w:rFonts w:hint="eastAsia"/>
            <w:noProof/>
            <w:rtl/>
          </w:rPr>
          <w:t>ع</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410852870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100</w:t>
        </w:r>
        <w:r w:rsidR="005E04BF">
          <w:rPr>
            <w:noProof/>
            <w:webHidden/>
            <w:rtl/>
          </w:rPr>
          <w:fldChar w:fldCharType="end"/>
        </w:r>
      </w:hyperlink>
    </w:p>
    <w:p w:rsidR="005E04BF" w:rsidRPr="00A921CE" w:rsidRDefault="006F032B" w:rsidP="005E04BF">
      <w:pPr>
        <w:pStyle w:val="TOC2"/>
        <w:tabs>
          <w:tab w:val="right" w:leader="dot" w:pos="7644"/>
        </w:tabs>
        <w:bidi/>
        <w:rPr>
          <w:rFonts w:ascii="Calibri" w:hAnsi="Calibri" w:cs="Arial"/>
          <w:noProof/>
          <w:sz w:val="22"/>
          <w:szCs w:val="22"/>
          <w:rtl/>
        </w:rPr>
      </w:pPr>
      <w:hyperlink w:anchor="_Toc410852871" w:history="1">
        <w:r w:rsidR="005E04BF" w:rsidRPr="00401E84">
          <w:rPr>
            <w:rStyle w:val="Hyperlink"/>
            <w:noProof/>
            <w:rtl/>
          </w:rPr>
          <w:t xml:space="preserve">3) </w:t>
        </w:r>
        <w:r w:rsidR="005E04BF" w:rsidRPr="00401E84">
          <w:rPr>
            <w:rStyle w:val="Hyperlink"/>
            <w:rFonts w:hint="eastAsia"/>
            <w:noProof/>
            <w:rtl/>
          </w:rPr>
          <w:t>شهادت‌</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rFonts w:hint="cs"/>
            <w:noProof/>
            <w:rtl/>
          </w:rPr>
          <w:t>ی</w:t>
        </w:r>
        <w:r w:rsidR="005E04BF" w:rsidRPr="00401E84">
          <w:rPr>
            <w:rStyle w:val="Hyperlink"/>
            <w:noProof/>
            <w:rtl/>
          </w:rPr>
          <w:t xml:space="preserve"> </w:t>
        </w:r>
        <w:r w:rsidR="005E04BF" w:rsidRPr="00401E84">
          <w:rPr>
            <w:rStyle w:val="Hyperlink"/>
            <w:rFonts w:hint="eastAsia"/>
            <w:noProof/>
            <w:rtl/>
          </w:rPr>
          <w:t>زهرا</w:t>
        </w:r>
        <w:r w:rsidR="005E04BF" w:rsidRPr="00401E84">
          <w:rPr>
            <w:rStyle w:val="Hyperlink"/>
            <w:rFonts w:cs="CTraditional Arabic" w:hint="eastAsia"/>
            <w:b/>
            <w:noProof/>
            <w:rtl/>
          </w:rPr>
          <w:t>ل</w:t>
        </w:r>
        <w:r w:rsidR="005E04BF" w:rsidRPr="00401E84">
          <w:rPr>
            <w:rStyle w:val="Hyperlink"/>
            <w:rFonts w:hint="eastAsia"/>
            <w:noProof/>
            <w:rtl/>
          </w:rPr>
          <w:t>؟</w:t>
        </w:r>
        <w:r w:rsidR="005E04BF" w:rsidRPr="00401E84">
          <w:rPr>
            <w:rStyle w:val="Hyperlink"/>
            <w:noProof/>
            <w:rtl/>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410852871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103</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72" w:history="1">
        <w:r w:rsidR="005E04BF" w:rsidRPr="00401E84">
          <w:rPr>
            <w:rStyle w:val="Hyperlink"/>
            <w:rFonts w:hint="eastAsia"/>
            <w:noProof/>
            <w:rtl/>
          </w:rPr>
          <w:t>افسانه‌</w:t>
        </w:r>
        <w:r w:rsidR="005E04BF" w:rsidRPr="00401E84">
          <w:rPr>
            <w:rStyle w:val="Hyperlink"/>
            <w:noProof/>
            <w:rtl/>
          </w:rPr>
          <w:t xml:space="preserve"> </w:t>
        </w:r>
        <w:r w:rsidR="005E04BF" w:rsidRPr="00401E84">
          <w:rPr>
            <w:rStyle w:val="Hyperlink"/>
            <w:rFonts w:hint="eastAsia"/>
            <w:noProof/>
            <w:rtl/>
          </w:rPr>
          <w:t>شهادت‌</w:t>
        </w:r>
        <w:r w:rsidR="005E04BF" w:rsidRPr="00401E84">
          <w:rPr>
            <w:rStyle w:val="Hyperlink"/>
            <w:noProof/>
            <w:rtl/>
          </w:rPr>
          <w:t xml:space="preserve"> </w:t>
        </w:r>
        <w:r w:rsidR="005E04BF" w:rsidRPr="00401E84">
          <w:rPr>
            <w:rStyle w:val="Hyperlink"/>
            <w:rFonts w:hint="eastAsia"/>
            <w:noProof/>
            <w:rtl/>
          </w:rPr>
          <w:t>حضرت‌</w:t>
        </w:r>
        <w:r w:rsidR="005E04BF" w:rsidRPr="00401E84">
          <w:rPr>
            <w:rStyle w:val="Hyperlink"/>
            <w:noProof/>
            <w:rtl/>
          </w:rPr>
          <w:t xml:space="preserve"> </w:t>
        </w:r>
        <w:r w:rsidR="005E04BF" w:rsidRPr="00401E84">
          <w:rPr>
            <w:rStyle w:val="Hyperlink"/>
            <w:rFonts w:hint="eastAsia"/>
            <w:noProof/>
            <w:rtl/>
          </w:rPr>
          <w:t>فاطمه‌</w:t>
        </w:r>
        <w:r w:rsidR="005E04BF" w:rsidRPr="00401E84">
          <w:rPr>
            <w:rStyle w:val="Hyperlink"/>
            <w:noProof/>
            <w:rtl/>
          </w:rPr>
          <w:t xml:space="preserve"> </w:t>
        </w:r>
        <w:r w:rsidR="005E04BF" w:rsidRPr="00401E84">
          <w:rPr>
            <w:rStyle w:val="Hyperlink"/>
            <w:rFonts w:hint="eastAsia"/>
            <w:noProof/>
            <w:rtl/>
          </w:rPr>
          <w:t>زهرا</w:t>
        </w:r>
        <w:r w:rsidR="005E04BF" w:rsidRPr="00401E84">
          <w:rPr>
            <w:rStyle w:val="Hyperlink"/>
            <w:rFonts w:cs="CTraditional Arabic" w:hint="eastAsia"/>
            <w:b/>
            <w:noProof/>
            <w:rtl/>
          </w:rPr>
          <w:t>ل</w:t>
        </w:r>
        <w:r w:rsidR="005E04BF" w:rsidRPr="00401E84">
          <w:rPr>
            <w:rStyle w:val="Hyperlink"/>
            <w:noProof/>
            <w:vertAlign w:val="superscript"/>
            <w:rtl/>
          </w:rPr>
          <w:t>()</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410852872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104</w:t>
        </w:r>
        <w:r w:rsidR="005E04BF">
          <w:rPr>
            <w:noProof/>
            <w:webHidden/>
            <w:rtl/>
          </w:rPr>
          <w:fldChar w:fldCharType="end"/>
        </w:r>
      </w:hyperlink>
    </w:p>
    <w:p w:rsidR="005E04BF" w:rsidRPr="00A921CE" w:rsidRDefault="006F032B" w:rsidP="005E04BF">
      <w:pPr>
        <w:pStyle w:val="TOC3"/>
        <w:tabs>
          <w:tab w:val="right" w:leader="dot" w:pos="7644"/>
        </w:tabs>
        <w:bidi/>
        <w:rPr>
          <w:rFonts w:ascii="Calibri" w:hAnsi="Calibri" w:cs="Arial"/>
          <w:noProof/>
          <w:sz w:val="22"/>
          <w:szCs w:val="22"/>
          <w:rtl/>
        </w:rPr>
      </w:pPr>
      <w:hyperlink w:anchor="_Toc410852873" w:history="1">
        <w:r w:rsidR="005E04BF" w:rsidRPr="00401E84">
          <w:rPr>
            <w:rStyle w:val="Hyperlink"/>
            <w:rFonts w:hint="eastAsia"/>
            <w:noProof/>
            <w:rtl/>
          </w:rPr>
          <w:t>اشكالات‌</w:t>
        </w:r>
        <w:r w:rsidR="005E04BF" w:rsidRPr="00401E84">
          <w:rPr>
            <w:rStyle w:val="Hyperlink"/>
            <w:noProof/>
            <w:rtl/>
          </w:rPr>
          <w:t xml:space="preserve"> </w:t>
        </w:r>
        <w:r w:rsidR="005E04BF" w:rsidRPr="00401E84">
          <w:rPr>
            <w:rStyle w:val="Hyperlink"/>
            <w:rFonts w:hint="eastAsia"/>
            <w:noProof/>
            <w:rtl/>
          </w:rPr>
          <w:t>ا</w:t>
        </w:r>
        <w:r w:rsidR="005E04BF" w:rsidRPr="00401E84">
          <w:rPr>
            <w:rStyle w:val="Hyperlink"/>
            <w:rFonts w:hint="cs"/>
            <w:noProof/>
            <w:rtl/>
          </w:rPr>
          <w:t>ی</w:t>
        </w:r>
        <w:r w:rsidR="005E04BF" w:rsidRPr="00401E84">
          <w:rPr>
            <w:rStyle w:val="Hyperlink"/>
            <w:rFonts w:hint="eastAsia"/>
            <w:noProof/>
            <w:rtl/>
          </w:rPr>
          <w:t>ن‌</w:t>
        </w:r>
        <w:r w:rsidR="005E04BF" w:rsidRPr="00401E84">
          <w:rPr>
            <w:rStyle w:val="Hyperlink"/>
            <w:noProof/>
            <w:rtl/>
          </w:rPr>
          <w:t xml:space="preserve"> </w:t>
        </w:r>
        <w:r w:rsidR="005E04BF" w:rsidRPr="00401E84">
          <w:rPr>
            <w:rStyle w:val="Hyperlink"/>
            <w:rFonts w:hint="eastAsia"/>
            <w:noProof/>
            <w:rtl/>
          </w:rPr>
          <w:t>افسانه‌</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410852873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110</w:t>
        </w:r>
        <w:r w:rsidR="005E04BF">
          <w:rPr>
            <w:noProof/>
            <w:webHidden/>
            <w:rtl/>
          </w:rPr>
          <w:fldChar w:fldCharType="end"/>
        </w:r>
      </w:hyperlink>
    </w:p>
    <w:p w:rsidR="005E04BF" w:rsidRPr="00A921CE" w:rsidRDefault="006F032B" w:rsidP="005E04BF">
      <w:pPr>
        <w:pStyle w:val="TOC1"/>
        <w:tabs>
          <w:tab w:val="right" w:leader="dot" w:pos="7644"/>
        </w:tabs>
        <w:bidi/>
        <w:rPr>
          <w:rFonts w:ascii="Calibri" w:hAnsi="Calibri" w:cs="Arial"/>
          <w:bCs w:val="0"/>
          <w:noProof/>
          <w:sz w:val="22"/>
          <w:szCs w:val="22"/>
          <w:rtl/>
        </w:rPr>
      </w:pPr>
      <w:hyperlink w:anchor="_Toc410852874" w:history="1">
        <w:r w:rsidR="005E04BF" w:rsidRPr="00401E84">
          <w:rPr>
            <w:rStyle w:val="Hyperlink"/>
            <w:rFonts w:hint="eastAsia"/>
            <w:noProof/>
            <w:rtl/>
          </w:rPr>
          <w:t>پايان‌</w:t>
        </w:r>
        <w:r w:rsidR="005E04BF" w:rsidRPr="00401E84">
          <w:rPr>
            <w:rStyle w:val="Hyperlink"/>
            <w:noProof/>
            <w:rtl/>
          </w:rPr>
          <w:t xml:space="preserve"> </w:t>
        </w:r>
        <w:r w:rsidR="005E04BF" w:rsidRPr="00401E84">
          <w:rPr>
            <w:rStyle w:val="Hyperlink"/>
            <w:rFonts w:hint="eastAsia"/>
            <w:noProof/>
            <w:rtl/>
          </w:rPr>
          <w:t>سخن‌</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410852874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113</w:t>
        </w:r>
        <w:r w:rsidR="005E04BF">
          <w:rPr>
            <w:noProof/>
            <w:webHidden/>
            <w:rtl/>
          </w:rPr>
          <w:fldChar w:fldCharType="end"/>
        </w:r>
      </w:hyperlink>
    </w:p>
    <w:p w:rsidR="005E04BF" w:rsidRPr="00A921CE" w:rsidRDefault="006F032B" w:rsidP="005E04BF">
      <w:pPr>
        <w:pStyle w:val="TOC1"/>
        <w:tabs>
          <w:tab w:val="right" w:leader="dot" w:pos="7644"/>
        </w:tabs>
        <w:bidi/>
        <w:rPr>
          <w:rFonts w:ascii="Calibri" w:hAnsi="Calibri" w:cs="Arial"/>
          <w:bCs w:val="0"/>
          <w:noProof/>
          <w:sz w:val="22"/>
          <w:szCs w:val="22"/>
          <w:rtl/>
        </w:rPr>
      </w:pPr>
      <w:hyperlink w:anchor="_Toc410852875" w:history="1">
        <w:r w:rsidR="005E04BF" w:rsidRPr="00401E84">
          <w:rPr>
            <w:rStyle w:val="Hyperlink"/>
            <w:rFonts w:hint="eastAsia"/>
            <w:noProof/>
            <w:rtl/>
          </w:rPr>
          <w:t>فهرست</w:t>
        </w:r>
        <w:r w:rsidR="005E04BF" w:rsidRPr="00401E84">
          <w:rPr>
            <w:rStyle w:val="Hyperlink"/>
            <w:noProof/>
            <w:rtl/>
          </w:rPr>
          <w:t xml:space="preserve"> </w:t>
        </w:r>
        <w:r w:rsidR="005E04BF" w:rsidRPr="00401E84">
          <w:rPr>
            <w:rStyle w:val="Hyperlink"/>
            <w:rFonts w:hint="eastAsia"/>
            <w:noProof/>
            <w:rtl/>
          </w:rPr>
          <w:t>منابع</w:t>
        </w:r>
        <w:r w:rsidR="005E04BF" w:rsidRPr="00401E84">
          <w:rPr>
            <w:rStyle w:val="Hyperlink"/>
            <w:noProof/>
            <w:rtl/>
          </w:rPr>
          <w:t xml:space="preserve"> </w:t>
        </w:r>
        <w:r w:rsidR="005E04BF" w:rsidRPr="00401E84">
          <w:rPr>
            <w:rStyle w:val="Hyperlink"/>
            <w:rFonts w:hint="eastAsia"/>
            <w:noProof/>
            <w:rtl/>
          </w:rPr>
          <w:t>و</w:t>
        </w:r>
        <w:r w:rsidR="005E04BF" w:rsidRPr="00401E84">
          <w:rPr>
            <w:rStyle w:val="Hyperlink"/>
            <w:noProof/>
            <w:rtl/>
          </w:rPr>
          <w:t xml:space="preserve"> </w:t>
        </w:r>
        <w:r w:rsidR="005E04BF" w:rsidRPr="00401E84">
          <w:rPr>
            <w:rStyle w:val="Hyperlink"/>
            <w:rFonts w:hint="eastAsia"/>
            <w:noProof/>
            <w:rtl/>
          </w:rPr>
          <w:t>مآخذ</w:t>
        </w:r>
        <w:r w:rsidR="005E04BF">
          <w:rPr>
            <w:noProof/>
            <w:webHidden/>
            <w:rtl/>
          </w:rPr>
          <w:tab/>
        </w:r>
        <w:r w:rsidR="005E04BF">
          <w:rPr>
            <w:noProof/>
            <w:webHidden/>
            <w:rtl/>
          </w:rPr>
          <w:fldChar w:fldCharType="begin"/>
        </w:r>
        <w:r w:rsidR="005E04BF">
          <w:rPr>
            <w:noProof/>
            <w:webHidden/>
            <w:rtl/>
          </w:rPr>
          <w:instrText xml:space="preserve"> </w:instrText>
        </w:r>
        <w:r w:rsidR="005E04BF">
          <w:rPr>
            <w:noProof/>
            <w:webHidden/>
          </w:rPr>
          <w:instrText>PAGEREF</w:instrText>
        </w:r>
        <w:r w:rsidR="005E04BF">
          <w:rPr>
            <w:noProof/>
            <w:webHidden/>
            <w:rtl/>
          </w:rPr>
          <w:instrText xml:space="preserve"> _</w:instrText>
        </w:r>
        <w:r w:rsidR="005E04BF">
          <w:rPr>
            <w:noProof/>
            <w:webHidden/>
          </w:rPr>
          <w:instrText>Toc</w:instrText>
        </w:r>
        <w:r w:rsidR="005E04BF">
          <w:rPr>
            <w:noProof/>
            <w:webHidden/>
            <w:rtl/>
          </w:rPr>
          <w:instrText xml:space="preserve">410852875 </w:instrText>
        </w:r>
        <w:r w:rsidR="005E04BF">
          <w:rPr>
            <w:noProof/>
            <w:webHidden/>
          </w:rPr>
          <w:instrText>\h</w:instrText>
        </w:r>
        <w:r w:rsidR="005E04BF">
          <w:rPr>
            <w:noProof/>
            <w:webHidden/>
            <w:rtl/>
          </w:rPr>
          <w:instrText xml:space="preserve"> </w:instrText>
        </w:r>
        <w:r w:rsidR="005E04BF">
          <w:rPr>
            <w:noProof/>
            <w:webHidden/>
            <w:rtl/>
          </w:rPr>
        </w:r>
        <w:r w:rsidR="005E04BF">
          <w:rPr>
            <w:noProof/>
            <w:webHidden/>
            <w:rtl/>
          </w:rPr>
          <w:fldChar w:fldCharType="separate"/>
        </w:r>
        <w:r w:rsidR="001A1F03">
          <w:rPr>
            <w:noProof/>
            <w:webHidden/>
            <w:rtl/>
          </w:rPr>
          <w:t>115</w:t>
        </w:r>
        <w:r w:rsidR="005E04BF">
          <w:rPr>
            <w:noProof/>
            <w:webHidden/>
            <w:rtl/>
          </w:rPr>
          <w:fldChar w:fldCharType="end"/>
        </w:r>
      </w:hyperlink>
    </w:p>
    <w:p w:rsidR="003B6C1C" w:rsidRDefault="005E04BF" w:rsidP="005E04BF">
      <w:pPr>
        <w:pStyle w:val="a2"/>
        <w:ind w:firstLine="0"/>
        <w:rPr>
          <w:rtl/>
        </w:rPr>
      </w:pPr>
      <w:r>
        <w:rPr>
          <w:rtl/>
        </w:rPr>
        <w:fldChar w:fldCharType="end"/>
      </w:r>
    </w:p>
    <w:p w:rsidR="003B6C1C" w:rsidRDefault="003B6C1C" w:rsidP="002F4414">
      <w:pPr>
        <w:pStyle w:val="a2"/>
        <w:ind w:firstLine="0"/>
        <w:rPr>
          <w:rtl/>
        </w:rPr>
      </w:pPr>
    </w:p>
    <w:p w:rsidR="003B6C1C" w:rsidRDefault="003B6C1C" w:rsidP="002F4414">
      <w:pPr>
        <w:pStyle w:val="a2"/>
        <w:ind w:firstLine="0"/>
        <w:rPr>
          <w:rtl/>
        </w:rPr>
        <w:sectPr w:rsidR="003B6C1C" w:rsidSect="005E04BF">
          <w:headerReference w:type="first" r:id="rId14"/>
          <w:footnotePr>
            <w:numRestart w:val="eachPage"/>
          </w:footnotePr>
          <w:pgSz w:w="9356" w:h="13608" w:code="9"/>
          <w:pgMar w:top="1021" w:right="851" w:bottom="737" w:left="851" w:header="454" w:footer="0" w:gutter="0"/>
          <w:pgNumType w:fmt="arabicAbjad" w:start="1"/>
          <w:cols w:space="708"/>
          <w:titlePg/>
          <w:bidi/>
          <w:rtlGutter/>
          <w:docGrid w:linePitch="360"/>
        </w:sectPr>
      </w:pPr>
    </w:p>
    <w:p w:rsidR="002F4414" w:rsidRDefault="002F4414" w:rsidP="002F4414">
      <w:pPr>
        <w:pStyle w:val="a2"/>
        <w:ind w:firstLine="0"/>
        <w:rPr>
          <w:rtl/>
        </w:rPr>
      </w:pPr>
    </w:p>
    <w:p w:rsidR="002F4414" w:rsidRDefault="002F4414" w:rsidP="002F4414">
      <w:pPr>
        <w:pStyle w:val="a2"/>
        <w:ind w:firstLine="0"/>
        <w:rPr>
          <w:rtl/>
        </w:rPr>
      </w:pPr>
    </w:p>
    <w:p w:rsidR="00585BA0" w:rsidRPr="002F4414" w:rsidRDefault="00585BA0" w:rsidP="004B6D69">
      <w:pPr>
        <w:bidi/>
        <w:ind w:firstLine="284"/>
        <w:jc w:val="lowKashida"/>
        <w:rPr>
          <w:rFonts w:ascii="IRTitr" w:hAnsi="IRTitr" w:cs="IRTitr"/>
          <w:sz w:val="32"/>
          <w:szCs w:val="32"/>
          <w:rtl/>
        </w:rPr>
      </w:pPr>
      <w:r w:rsidRPr="002F4414">
        <w:rPr>
          <w:rStyle w:val="f17"/>
          <w:rFonts w:ascii="IRTitr" w:hAnsi="IRTitr" w:cs="IRTitr" w:hint="default"/>
          <w:b w:val="0"/>
          <w:bCs w:val="0"/>
          <w:sz w:val="32"/>
          <w:szCs w:val="32"/>
          <w:rtl/>
        </w:rPr>
        <w:t xml:space="preserve">تقديم‌ </w:t>
      </w:r>
    </w:p>
    <w:p w:rsidR="00197835" w:rsidRPr="002F4414" w:rsidRDefault="00197835" w:rsidP="002F4414">
      <w:pPr>
        <w:pStyle w:val="a2"/>
        <w:rPr>
          <w:sz w:val="30"/>
          <w:szCs w:val="30"/>
          <w:rtl/>
        </w:rPr>
      </w:pPr>
      <w:r w:rsidRPr="002F4414">
        <w:rPr>
          <w:sz w:val="30"/>
          <w:szCs w:val="30"/>
          <w:rtl/>
        </w:rPr>
        <w:t xml:space="preserve">به‌ پدر و مادر مهربان‌ و دلسوزم‌، </w:t>
      </w:r>
    </w:p>
    <w:p w:rsidR="00197835" w:rsidRPr="002F4414" w:rsidRDefault="00197835" w:rsidP="00780B51">
      <w:pPr>
        <w:pStyle w:val="a2"/>
        <w:rPr>
          <w:sz w:val="30"/>
          <w:szCs w:val="30"/>
          <w:rtl/>
        </w:rPr>
      </w:pPr>
      <w:r w:rsidRPr="002F4414">
        <w:rPr>
          <w:sz w:val="30"/>
          <w:szCs w:val="30"/>
          <w:rtl/>
        </w:rPr>
        <w:t>به‌ مادرم «فاطمه</w:t>
      </w:r>
      <w:r w:rsidR="002F4414" w:rsidRPr="002F4414">
        <w:rPr>
          <w:rFonts w:hint="cs"/>
          <w:sz w:val="30"/>
          <w:szCs w:val="30"/>
          <w:rtl/>
        </w:rPr>
        <w:t>»</w:t>
      </w:r>
      <w:r w:rsidRPr="002F4414">
        <w:rPr>
          <w:sz w:val="30"/>
          <w:szCs w:val="30"/>
          <w:rtl/>
        </w:rPr>
        <w:t xml:space="preserve"> كه‌ مرا در پرتو تعال</w:t>
      </w:r>
      <w:r w:rsidR="00857D81" w:rsidRPr="002F4414">
        <w:rPr>
          <w:sz w:val="30"/>
          <w:szCs w:val="30"/>
          <w:rtl/>
        </w:rPr>
        <w:t>ی</w:t>
      </w:r>
      <w:r w:rsidRPr="002F4414">
        <w:rPr>
          <w:sz w:val="30"/>
          <w:szCs w:val="30"/>
          <w:rtl/>
        </w:rPr>
        <w:t>م‌ اسلام</w:t>
      </w:r>
      <w:r w:rsidR="00857D81" w:rsidRPr="002F4414">
        <w:rPr>
          <w:sz w:val="30"/>
          <w:szCs w:val="30"/>
          <w:rtl/>
        </w:rPr>
        <w:t>ی</w:t>
      </w:r>
      <w:r w:rsidRPr="002F4414">
        <w:rPr>
          <w:sz w:val="30"/>
          <w:szCs w:val="30"/>
          <w:rtl/>
        </w:rPr>
        <w:t>‌ پرورش‌ داد</w:t>
      </w:r>
    </w:p>
    <w:p w:rsidR="00197835" w:rsidRPr="002F4414" w:rsidRDefault="00197835" w:rsidP="002F4414">
      <w:pPr>
        <w:pStyle w:val="a2"/>
        <w:rPr>
          <w:sz w:val="30"/>
          <w:szCs w:val="30"/>
          <w:rtl/>
        </w:rPr>
      </w:pPr>
      <w:r w:rsidRPr="002F4414">
        <w:rPr>
          <w:sz w:val="30"/>
          <w:szCs w:val="30"/>
          <w:rtl/>
        </w:rPr>
        <w:t>به‌ همسر جانفدا</w:t>
      </w:r>
      <w:r w:rsidR="00857D81" w:rsidRPr="002F4414">
        <w:rPr>
          <w:sz w:val="30"/>
          <w:szCs w:val="30"/>
          <w:rtl/>
        </w:rPr>
        <w:t>ی</w:t>
      </w:r>
      <w:r w:rsidRPr="002F4414">
        <w:rPr>
          <w:sz w:val="30"/>
          <w:szCs w:val="30"/>
          <w:rtl/>
        </w:rPr>
        <w:t>م‌ كه‌ سخت</w:t>
      </w:r>
      <w:r w:rsidR="00857D81" w:rsidRPr="002F4414">
        <w:rPr>
          <w:sz w:val="30"/>
          <w:szCs w:val="30"/>
          <w:rtl/>
        </w:rPr>
        <w:t>ی</w:t>
      </w:r>
      <w:r w:rsidRPr="002F4414">
        <w:rPr>
          <w:sz w:val="30"/>
          <w:szCs w:val="30"/>
          <w:rtl/>
        </w:rPr>
        <w:t>‌ها</w:t>
      </w:r>
      <w:r w:rsidR="00857D81" w:rsidRPr="002F4414">
        <w:rPr>
          <w:sz w:val="30"/>
          <w:szCs w:val="30"/>
          <w:rtl/>
        </w:rPr>
        <w:t>ی</w:t>
      </w:r>
      <w:r w:rsidRPr="002F4414">
        <w:rPr>
          <w:sz w:val="30"/>
          <w:szCs w:val="30"/>
          <w:rtl/>
        </w:rPr>
        <w:t>‌ زندگ</w:t>
      </w:r>
      <w:r w:rsidR="00857D81" w:rsidRPr="002F4414">
        <w:rPr>
          <w:sz w:val="30"/>
          <w:szCs w:val="30"/>
          <w:rtl/>
        </w:rPr>
        <w:t>ی</w:t>
      </w:r>
      <w:r w:rsidRPr="002F4414">
        <w:rPr>
          <w:sz w:val="30"/>
          <w:szCs w:val="30"/>
          <w:rtl/>
        </w:rPr>
        <w:t>‌ با ا</w:t>
      </w:r>
      <w:r w:rsidR="00857D81" w:rsidRPr="002F4414">
        <w:rPr>
          <w:sz w:val="30"/>
          <w:szCs w:val="30"/>
          <w:rtl/>
        </w:rPr>
        <w:t>ی</w:t>
      </w:r>
      <w:r w:rsidRPr="002F4414">
        <w:rPr>
          <w:sz w:val="30"/>
          <w:szCs w:val="30"/>
          <w:rtl/>
        </w:rPr>
        <w:t>ن‌ مسك</w:t>
      </w:r>
      <w:r w:rsidR="00857D81" w:rsidRPr="002F4414">
        <w:rPr>
          <w:sz w:val="30"/>
          <w:szCs w:val="30"/>
          <w:rtl/>
        </w:rPr>
        <w:t>ی</w:t>
      </w:r>
      <w:r w:rsidRPr="002F4414">
        <w:rPr>
          <w:sz w:val="30"/>
          <w:szCs w:val="30"/>
          <w:rtl/>
        </w:rPr>
        <w:t>ن‌ را تحمل‌ كرده‌ است‌.</w:t>
      </w:r>
    </w:p>
    <w:p w:rsidR="00197835" w:rsidRPr="002F4414" w:rsidRDefault="00197835" w:rsidP="00780B51">
      <w:pPr>
        <w:pStyle w:val="a2"/>
        <w:rPr>
          <w:sz w:val="30"/>
          <w:szCs w:val="30"/>
          <w:rtl/>
        </w:rPr>
      </w:pPr>
      <w:r w:rsidRPr="002F4414">
        <w:rPr>
          <w:sz w:val="30"/>
          <w:szCs w:val="30"/>
          <w:rtl/>
        </w:rPr>
        <w:t>به «سارا و كوثر» عز</w:t>
      </w:r>
      <w:r w:rsidR="00857D81" w:rsidRPr="002F4414">
        <w:rPr>
          <w:sz w:val="30"/>
          <w:szCs w:val="30"/>
          <w:rtl/>
        </w:rPr>
        <w:t>ی</w:t>
      </w:r>
      <w:r w:rsidRPr="002F4414">
        <w:rPr>
          <w:sz w:val="30"/>
          <w:szCs w:val="30"/>
          <w:rtl/>
        </w:rPr>
        <w:t>زم‌</w:t>
      </w:r>
    </w:p>
    <w:p w:rsidR="00197835" w:rsidRPr="002F4414" w:rsidRDefault="00197835" w:rsidP="002F4414">
      <w:pPr>
        <w:pStyle w:val="a2"/>
        <w:rPr>
          <w:sz w:val="30"/>
          <w:szCs w:val="30"/>
          <w:rtl/>
        </w:rPr>
      </w:pPr>
      <w:r w:rsidRPr="002F4414">
        <w:rPr>
          <w:sz w:val="30"/>
          <w:szCs w:val="30"/>
          <w:rtl/>
        </w:rPr>
        <w:t>و به‌ تمام</w:t>
      </w:r>
      <w:r w:rsidR="00857D81" w:rsidRPr="002F4414">
        <w:rPr>
          <w:sz w:val="30"/>
          <w:szCs w:val="30"/>
          <w:rtl/>
        </w:rPr>
        <w:t>ی</w:t>
      </w:r>
      <w:r w:rsidRPr="002F4414">
        <w:rPr>
          <w:sz w:val="30"/>
          <w:szCs w:val="30"/>
          <w:rtl/>
        </w:rPr>
        <w:t>‌ خواهران</w:t>
      </w:r>
      <w:r w:rsidR="00857D81" w:rsidRPr="002F4414">
        <w:rPr>
          <w:sz w:val="30"/>
          <w:szCs w:val="30"/>
          <w:rtl/>
        </w:rPr>
        <w:t>ی</w:t>
      </w:r>
      <w:r w:rsidRPr="002F4414">
        <w:rPr>
          <w:sz w:val="30"/>
          <w:szCs w:val="30"/>
          <w:rtl/>
        </w:rPr>
        <w:t>‌ كه‌ م</w:t>
      </w:r>
      <w:r w:rsidR="00857D81" w:rsidRPr="002F4414">
        <w:rPr>
          <w:sz w:val="30"/>
          <w:szCs w:val="30"/>
          <w:rtl/>
        </w:rPr>
        <w:t>ی</w:t>
      </w:r>
      <w:r w:rsidRPr="002F4414">
        <w:rPr>
          <w:sz w:val="30"/>
          <w:szCs w:val="30"/>
          <w:rtl/>
        </w:rPr>
        <w:t xml:space="preserve">‌خواهند </w:t>
      </w:r>
    </w:p>
    <w:p w:rsidR="00197835" w:rsidRPr="002F4414" w:rsidRDefault="00197835" w:rsidP="002F4414">
      <w:pPr>
        <w:pStyle w:val="a2"/>
        <w:rPr>
          <w:sz w:val="30"/>
          <w:szCs w:val="30"/>
          <w:rtl/>
        </w:rPr>
      </w:pPr>
      <w:r w:rsidRPr="002F4414">
        <w:rPr>
          <w:sz w:val="30"/>
          <w:szCs w:val="30"/>
          <w:rtl/>
        </w:rPr>
        <w:t>در زُهد و تقو</w:t>
      </w:r>
      <w:r w:rsidR="00857D81" w:rsidRPr="002F4414">
        <w:rPr>
          <w:sz w:val="30"/>
          <w:szCs w:val="30"/>
          <w:rtl/>
        </w:rPr>
        <w:t>ی</w:t>
      </w:r>
      <w:r w:rsidRPr="002F4414">
        <w:rPr>
          <w:sz w:val="30"/>
          <w:szCs w:val="30"/>
          <w:rtl/>
        </w:rPr>
        <w:t>‌ از «فاطمه‌</w:t>
      </w:r>
      <w:r w:rsidR="00857D81" w:rsidRPr="002F4414">
        <w:rPr>
          <w:sz w:val="30"/>
          <w:szCs w:val="30"/>
          <w:rtl/>
        </w:rPr>
        <w:t>ی</w:t>
      </w:r>
      <w:r w:rsidRPr="002F4414">
        <w:rPr>
          <w:sz w:val="30"/>
          <w:szCs w:val="30"/>
          <w:rtl/>
        </w:rPr>
        <w:t>‌ زهراء»</w:t>
      </w:r>
    </w:p>
    <w:p w:rsidR="00197835" w:rsidRPr="002F4414" w:rsidRDefault="00197835" w:rsidP="002F4414">
      <w:pPr>
        <w:pStyle w:val="a2"/>
        <w:rPr>
          <w:sz w:val="30"/>
          <w:szCs w:val="30"/>
          <w:rtl/>
        </w:rPr>
      </w:pPr>
      <w:r w:rsidRPr="002F4414">
        <w:rPr>
          <w:sz w:val="30"/>
          <w:szCs w:val="30"/>
          <w:rtl/>
        </w:rPr>
        <w:t>و در علم‌ و دانش‌ از «عا</w:t>
      </w:r>
      <w:r w:rsidR="00857D81" w:rsidRPr="002F4414">
        <w:rPr>
          <w:sz w:val="30"/>
          <w:szCs w:val="30"/>
          <w:rtl/>
        </w:rPr>
        <w:t>ی</w:t>
      </w:r>
      <w:r w:rsidRPr="002F4414">
        <w:rPr>
          <w:sz w:val="30"/>
          <w:szCs w:val="30"/>
          <w:rtl/>
        </w:rPr>
        <w:t>شه</w:t>
      </w:r>
      <w:r w:rsidR="002F4414" w:rsidRPr="002F4414">
        <w:rPr>
          <w:rFonts w:hint="cs"/>
          <w:sz w:val="30"/>
          <w:szCs w:val="30"/>
          <w:rtl/>
        </w:rPr>
        <w:t>»</w:t>
      </w:r>
      <w:r w:rsidRPr="002F4414">
        <w:rPr>
          <w:sz w:val="30"/>
          <w:szCs w:val="30"/>
          <w:rtl/>
        </w:rPr>
        <w:t xml:space="preserve"> و «حفصه»</w:t>
      </w:r>
    </w:p>
    <w:p w:rsidR="00197835" w:rsidRPr="002F4414" w:rsidRDefault="00197835" w:rsidP="002F4414">
      <w:pPr>
        <w:pStyle w:val="a2"/>
        <w:rPr>
          <w:sz w:val="30"/>
          <w:szCs w:val="30"/>
          <w:rtl/>
        </w:rPr>
      </w:pPr>
      <w:r w:rsidRPr="002F4414">
        <w:rPr>
          <w:sz w:val="30"/>
          <w:szCs w:val="30"/>
          <w:rtl/>
        </w:rPr>
        <w:t>و در استقامت‌ بر د</w:t>
      </w:r>
      <w:r w:rsidR="00857D81" w:rsidRPr="002F4414">
        <w:rPr>
          <w:sz w:val="30"/>
          <w:szCs w:val="30"/>
          <w:rtl/>
        </w:rPr>
        <w:t>ی</w:t>
      </w:r>
      <w:r w:rsidRPr="002F4414">
        <w:rPr>
          <w:sz w:val="30"/>
          <w:szCs w:val="30"/>
          <w:rtl/>
        </w:rPr>
        <w:t>ن‌ و ب</w:t>
      </w:r>
      <w:r w:rsidR="00857D81" w:rsidRPr="002F4414">
        <w:rPr>
          <w:sz w:val="30"/>
          <w:szCs w:val="30"/>
          <w:rtl/>
        </w:rPr>
        <w:t>ی</w:t>
      </w:r>
      <w:r w:rsidRPr="002F4414">
        <w:rPr>
          <w:sz w:val="30"/>
          <w:szCs w:val="30"/>
          <w:rtl/>
        </w:rPr>
        <w:t>‌رغبت</w:t>
      </w:r>
      <w:r w:rsidR="00857D81" w:rsidRPr="002F4414">
        <w:rPr>
          <w:sz w:val="30"/>
          <w:szCs w:val="30"/>
          <w:rtl/>
        </w:rPr>
        <w:t>ی</w:t>
      </w:r>
      <w:r w:rsidRPr="002F4414">
        <w:rPr>
          <w:sz w:val="30"/>
          <w:szCs w:val="30"/>
          <w:rtl/>
        </w:rPr>
        <w:t>‌ نسبت‌ به‌ دن</w:t>
      </w:r>
      <w:r w:rsidR="00857D81" w:rsidRPr="002F4414">
        <w:rPr>
          <w:sz w:val="30"/>
          <w:szCs w:val="30"/>
          <w:rtl/>
        </w:rPr>
        <w:t>ی</w:t>
      </w:r>
      <w:r w:rsidRPr="002F4414">
        <w:rPr>
          <w:sz w:val="30"/>
          <w:szCs w:val="30"/>
          <w:rtl/>
        </w:rPr>
        <w:t>ا از «امهات‌ مؤمن</w:t>
      </w:r>
      <w:r w:rsidR="00857D81" w:rsidRPr="002F4414">
        <w:rPr>
          <w:sz w:val="30"/>
          <w:szCs w:val="30"/>
          <w:rtl/>
        </w:rPr>
        <w:t>ی</w:t>
      </w:r>
      <w:r w:rsidRPr="002F4414">
        <w:rPr>
          <w:sz w:val="30"/>
          <w:szCs w:val="30"/>
          <w:rtl/>
        </w:rPr>
        <w:t>ن</w:t>
      </w:r>
      <w:r w:rsidR="002F4414" w:rsidRPr="002F4414">
        <w:rPr>
          <w:rFonts w:hint="cs"/>
          <w:sz w:val="30"/>
          <w:szCs w:val="30"/>
          <w:rtl/>
        </w:rPr>
        <w:t>»</w:t>
      </w:r>
      <w:r w:rsidRPr="002F4414">
        <w:rPr>
          <w:sz w:val="30"/>
          <w:szCs w:val="30"/>
          <w:rtl/>
        </w:rPr>
        <w:t xml:space="preserve"> پ</w:t>
      </w:r>
      <w:r w:rsidR="00857D81" w:rsidRPr="002F4414">
        <w:rPr>
          <w:sz w:val="30"/>
          <w:szCs w:val="30"/>
          <w:rtl/>
        </w:rPr>
        <w:t>ی</w:t>
      </w:r>
      <w:r w:rsidRPr="002F4414">
        <w:rPr>
          <w:sz w:val="30"/>
          <w:szCs w:val="30"/>
          <w:rtl/>
        </w:rPr>
        <w:t>رو</w:t>
      </w:r>
      <w:r w:rsidR="00857D81" w:rsidRPr="002F4414">
        <w:rPr>
          <w:sz w:val="30"/>
          <w:szCs w:val="30"/>
          <w:rtl/>
        </w:rPr>
        <w:t>ی</w:t>
      </w:r>
      <w:r w:rsidRPr="002F4414">
        <w:rPr>
          <w:sz w:val="30"/>
          <w:szCs w:val="30"/>
          <w:rtl/>
        </w:rPr>
        <w:t>‌ نما</w:t>
      </w:r>
      <w:r w:rsidR="00857D81" w:rsidRPr="002F4414">
        <w:rPr>
          <w:sz w:val="30"/>
          <w:szCs w:val="30"/>
          <w:rtl/>
        </w:rPr>
        <w:t>ی</w:t>
      </w:r>
      <w:r w:rsidRPr="002F4414">
        <w:rPr>
          <w:sz w:val="30"/>
          <w:szCs w:val="30"/>
          <w:rtl/>
        </w:rPr>
        <w:t>ند</w:t>
      </w:r>
      <w:r w:rsidRPr="002F4414">
        <w:rPr>
          <w:rFonts w:hint="cs"/>
          <w:sz w:val="30"/>
          <w:szCs w:val="30"/>
          <w:rtl/>
        </w:rPr>
        <w:t>.</w:t>
      </w:r>
      <w:r w:rsidRPr="002F4414">
        <w:rPr>
          <w:sz w:val="30"/>
          <w:szCs w:val="30"/>
          <w:rtl/>
        </w:rPr>
        <w:t xml:space="preserve"> </w:t>
      </w:r>
    </w:p>
    <w:p w:rsidR="00197835" w:rsidRDefault="00197835" w:rsidP="002F4414">
      <w:pPr>
        <w:pStyle w:val="a2"/>
        <w:rPr>
          <w:sz w:val="30"/>
          <w:szCs w:val="30"/>
          <w:rtl/>
        </w:rPr>
      </w:pPr>
      <w:r w:rsidRPr="002F4414">
        <w:rPr>
          <w:sz w:val="30"/>
          <w:szCs w:val="30"/>
          <w:rtl/>
        </w:rPr>
        <w:t>و به‌ تمام</w:t>
      </w:r>
      <w:r w:rsidR="00857D81" w:rsidRPr="002F4414">
        <w:rPr>
          <w:sz w:val="30"/>
          <w:szCs w:val="30"/>
          <w:rtl/>
        </w:rPr>
        <w:t>ی</w:t>
      </w:r>
      <w:r w:rsidRPr="002F4414">
        <w:rPr>
          <w:sz w:val="30"/>
          <w:szCs w:val="30"/>
          <w:rtl/>
        </w:rPr>
        <w:t>‌ خواهران‌ مسجد قُبا كه‌ مرا با دعاها</w:t>
      </w:r>
      <w:r w:rsidR="00857D81" w:rsidRPr="002F4414">
        <w:rPr>
          <w:sz w:val="30"/>
          <w:szCs w:val="30"/>
          <w:rtl/>
        </w:rPr>
        <w:t>ی</w:t>
      </w:r>
      <w:r w:rsidRPr="002F4414">
        <w:rPr>
          <w:sz w:val="30"/>
          <w:szCs w:val="30"/>
          <w:rtl/>
        </w:rPr>
        <w:t>شان‌ پشت</w:t>
      </w:r>
      <w:r w:rsidR="00857D81" w:rsidRPr="002F4414">
        <w:rPr>
          <w:sz w:val="30"/>
          <w:szCs w:val="30"/>
          <w:rtl/>
        </w:rPr>
        <w:t>ی</w:t>
      </w:r>
      <w:r w:rsidRPr="002F4414">
        <w:rPr>
          <w:sz w:val="30"/>
          <w:szCs w:val="30"/>
          <w:rtl/>
        </w:rPr>
        <w:t>بان</w:t>
      </w:r>
      <w:r w:rsidR="00857D81" w:rsidRPr="002F4414">
        <w:rPr>
          <w:sz w:val="30"/>
          <w:szCs w:val="30"/>
          <w:rtl/>
        </w:rPr>
        <w:t>ی</w:t>
      </w:r>
      <w:r w:rsidRPr="002F4414">
        <w:rPr>
          <w:sz w:val="30"/>
          <w:szCs w:val="30"/>
          <w:rtl/>
        </w:rPr>
        <w:t>‌ م</w:t>
      </w:r>
      <w:r w:rsidR="00857D81" w:rsidRPr="002F4414">
        <w:rPr>
          <w:sz w:val="30"/>
          <w:szCs w:val="30"/>
          <w:rtl/>
        </w:rPr>
        <w:t>ی</w:t>
      </w:r>
      <w:r w:rsidRPr="002F4414">
        <w:rPr>
          <w:sz w:val="30"/>
          <w:szCs w:val="30"/>
          <w:rtl/>
        </w:rPr>
        <w:t>‌كنند</w:t>
      </w:r>
      <w:r w:rsidRPr="002F4414">
        <w:rPr>
          <w:rFonts w:hint="cs"/>
          <w:sz w:val="30"/>
          <w:szCs w:val="30"/>
          <w:rtl/>
        </w:rPr>
        <w:t>.</w:t>
      </w:r>
    </w:p>
    <w:p w:rsidR="003B6C1C" w:rsidRDefault="003B6C1C" w:rsidP="002F4414">
      <w:pPr>
        <w:pStyle w:val="a2"/>
        <w:rPr>
          <w:sz w:val="30"/>
          <w:szCs w:val="30"/>
          <w:rtl/>
        </w:rPr>
        <w:sectPr w:rsidR="003B6C1C" w:rsidSect="003B6C1C">
          <w:footnotePr>
            <w:numRestart w:val="eachPage"/>
          </w:footnotePr>
          <w:type w:val="oddPage"/>
          <w:pgSz w:w="9356" w:h="13608" w:code="9"/>
          <w:pgMar w:top="1021" w:right="851" w:bottom="737" w:left="851" w:header="454" w:footer="0" w:gutter="0"/>
          <w:cols w:space="708"/>
          <w:titlePg/>
          <w:bidi/>
          <w:rtlGutter/>
          <w:docGrid w:linePitch="360"/>
        </w:sectPr>
      </w:pPr>
    </w:p>
    <w:p w:rsidR="00585BA0" w:rsidRPr="003B6C1C" w:rsidRDefault="00585BA0" w:rsidP="003B6C1C">
      <w:pPr>
        <w:pStyle w:val="a"/>
        <w:rPr>
          <w:rtl/>
        </w:rPr>
      </w:pPr>
      <w:bookmarkStart w:id="9" w:name="_Toc273056294"/>
      <w:bookmarkStart w:id="10" w:name="_Toc410852777"/>
      <w:r w:rsidRPr="003B6C1C">
        <w:rPr>
          <w:rStyle w:val="f5"/>
          <w:rFonts w:cs="IRYakout" w:hint="default"/>
          <w:b w:val="0"/>
          <w:bCs/>
          <w:sz w:val="32"/>
          <w:szCs w:val="32"/>
          <w:rtl/>
        </w:rPr>
        <w:lastRenderedPageBreak/>
        <w:t>آغاز سخن‌</w:t>
      </w:r>
      <w:bookmarkEnd w:id="9"/>
      <w:bookmarkEnd w:id="10"/>
    </w:p>
    <w:p w:rsidR="00197835" w:rsidRPr="003B6C1C" w:rsidRDefault="00585BA0" w:rsidP="003B6C1C">
      <w:pPr>
        <w:pStyle w:val="a3"/>
        <w:rPr>
          <w:rStyle w:val="f3"/>
          <w:rFonts w:cs="IRLotus" w:hint="default"/>
          <w:b w:val="0"/>
          <w:bCs/>
          <w:sz w:val="28"/>
          <w:szCs w:val="28"/>
          <w:rtl/>
        </w:rPr>
      </w:pPr>
      <w:r w:rsidRPr="003B6C1C">
        <w:rPr>
          <w:rFonts w:ascii="Times New Roman" w:hAnsi="Times New Roman" w:cs="Times New Roman" w:hint="cs"/>
          <w:rtl/>
        </w:rPr>
        <w:t> </w:t>
      </w:r>
      <w:r w:rsidRPr="009364DD">
        <w:rPr>
          <w:rtl/>
        </w:rPr>
        <w:t>الحمد</w:t>
      </w:r>
      <w:r w:rsidR="00E65E1C" w:rsidRPr="009364DD">
        <w:rPr>
          <w:rtl/>
        </w:rPr>
        <w:t xml:space="preserve"> </w:t>
      </w:r>
      <w:r w:rsidRPr="009364DD">
        <w:rPr>
          <w:rtl/>
        </w:rPr>
        <w:t xml:space="preserve">لله و </w:t>
      </w:r>
      <w:r w:rsidR="00E65E1C" w:rsidRPr="009364DD">
        <w:rPr>
          <w:rtl/>
        </w:rPr>
        <w:t>كفى</w:t>
      </w:r>
      <w:r w:rsidRPr="009364DD">
        <w:rPr>
          <w:rtl/>
        </w:rPr>
        <w:t xml:space="preserve">‌ والصلاة والسلام‌ </w:t>
      </w:r>
      <w:r w:rsidR="00E65E1C" w:rsidRPr="009364DD">
        <w:rPr>
          <w:rtl/>
        </w:rPr>
        <w:t>على</w:t>
      </w:r>
      <w:r w:rsidRPr="009364DD">
        <w:rPr>
          <w:rtl/>
        </w:rPr>
        <w:t xml:space="preserve">‌ عباده‌ الذين‌ </w:t>
      </w:r>
      <w:r w:rsidR="00E65E1C" w:rsidRPr="009364DD">
        <w:rPr>
          <w:rtl/>
        </w:rPr>
        <w:t>اصطفى، أ</w:t>
      </w:r>
      <w:r w:rsidRPr="009364DD">
        <w:rPr>
          <w:rtl/>
        </w:rPr>
        <w:t>ما</w:t>
      </w:r>
      <w:r w:rsidRPr="003B6C1C">
        <w:rPr>
          <w:rtl/>
        </w:rPr>
        <w:t xml:space="preserve"> </w:t>
      </w:r>
      <w:r w:rsidRPr="009364DD">
        <w:rPr>
          <w:rtl/>
        </w:rPr>
        <w:t xml:space="preserve">بعد؛ </w:t>
      </w:r>
    </w:p>
    <w:p w:rsidR="00585BA0" w:rsidRPr="003B6C1C" w:rsidRDefault="00585BA0" w:rsidP="003B6C1C">
      <w:pPr>
        <w:pStyle w:val="a2"/>
        <w:rPr>
          <w:rtl/>
        </w:rPr>
      </w:pPr>
      <w:r w:rsidRPr="009364DD">
        <w:rPr>
          <w:rtl/>
        </w:rPr>
        <w:t>به‌ راست</w:t>
      </w:r>
      <w:r w:rsidR="00857D81" w:rsidRPr="009364DD">
        <w:rPr>
          <w:rtl/>
        </w:rPr>
        <w:t>ی</w:t>
      </w:r>
      <w:r w:rsidRPr="009364DD">
        <w:rPr>
          <w:rtl/>
        </w:rPr>
        <w:t>‌ نم</w:t>
      </w:r>
      <w:r w:rsidR="00857D81" w:rsidRPr="009364DD">
        <w:rPr>
          <w:rtl/>
        </w:rPr>
        <w:t>ی</w:t>
      </w:r>
      <w:r w:rsidRPr="009364DD">
        <w:rPr>
          <w:rtl/>
        </w:rPr>
        <w:t>‌دانم‌ با كدام‌ قلم‌ و دوات‌ بنو</w:t>
      </w:r>
      <w:r w:rsidR="00857D81" w:rsidRPr="009364DD">
        <w:rPr>
          <w:rtl/>
        </w:rPr>
        <w:t>ی</w:t>
      </w:r>
      <w:r w:rsidRPr="009364DD">
        <w:rPr>
          <w:rtl/>
        </w:rPr>
        <w:t>سم‌! نم</w:t>
      </w:r>
      <w:r w:rsidR="00857D81" w:rsidRPr="009364DD">
        <w:rPr>
          <w:rtl/>
        </w:rPr>
        <w:t>ی</w:t>
      </w:r>
      <w:r w:rsidRPr="009364DD">
        <w:rPr>
          <w:rtl/>
        </w:rPr>
        <w:t>‌دانم‌</w:t>
      </w:r>
      <w:r w:rsidRPr="003B6C1C">
        <w:rPr>
          <w:rtl/>
        </w:rPr>
        <w:t xml:space="preserve"> </w:t>
      </w:r>
      <w:r w:rsidRPr="009364DD">
        <w:rPr>
          <w:rtl/>
        </w:rPr>
        <w:t>چگونه‌ شروع‌ كنم‌؟! از كدام‌ زاو</w:t>
      </w:r>
      <w:r w:rsidR="00857D81" w:rsidRPr="009364DD">
        <w:rPr>
          <w:rtl/>
        </w:rPr>
        <w:t>ی</w:t>
      </w:r>
      <w:r w:rsidRPr="009364DD">
        <w:rPr>
          <w:rtl/>
        </w:rPr>
        <w:t>ه‌ به‌ تماشا</w:t>
      </w:r>
      <w:r w:rsidR="00857D81" w:rsidRPr="009364DD">
        <w:rPr>
          <w:rtl/>
        </w:rPr>
        <w:t>ی</w:t>
      </w:r>
      <w:r w:rsidRPr="009364DD">
        <w:rPr>
          <w:rtl/>
        </w:rPr>
        <w:t>ش‌ بنش</w:t>
      </w:r>
      <w:r w:rsidR="00857D81" w:rsidRPr="009364DD">
        <w:rPr>
          <w:rtl/>
        </w:rPr>
        <w:t>ی</w:t>
      </w:r>
      <w:r w:rsidRPr="009364DD">
        <w:rPr>
          <w:rtl/>
        </w:rPr>
        <w:t>نم‌؟! با كدام‌ زبان‌</w:t>
      </w:r>
      <w:r w:rsidRPr="003B6C1C">
        <w:rPr>
          <w:rtl/>
        </w:rPr>
        <w:t xml:space="preserve"> </w:t>
      </w:r>
      <w:r w:rsidRPr="009364DD">
        <w:rPr>
          <w:rtl/>
        </w:rPr>
        <w:t>وصفش‌ نما</w:t>
      </w:r>
      <w:r w:rsidR="00857D81" w:rsidRPr="009364DD">
        <w:rPr>
          <w:rtl/>
        </w:rPr>
        <w:t>ی</w:t>
      </w:r>
      <w:r w:rsidRPr="009364DD">
        <w:rPr>
          <w:rtl/>
        </w:rPr>
        <w:t>م‌؟! او كس</w:t>
      </w:r>
      <w:r w:rsidR="00857D81" w:rsidRPr="009364DD">
        <w:rPr>
          <w:rtl/>
        </w:rPr>
        <w:t>ی</w:t>
      </w:r>
      <w:r w:rsidRPr="009364DD">
        <w:rPr>
          <w:rtl/>
        </w:rPr>
        <w:t>‌ است‌ كه‌ نسل‌ پ</w:t>
      </w:r>
      <w:r w:rsidR="00857D81" w:rsidRPr="009364DD">
        <w:rPr>
          <w:rtl/>
        </w:rPr>
        <w:t>ی</w:t>
      </w:r>
      <w:r w:rsidRPr="009364DD">
        <w:rPr>
          <w:rtl/>
        </w:rPr>
        <w:t xml:space="preserve">امبر </w:t>
      </w:r>
      <w:r w:rsidR="00E65E1C" w:rsidRPr="003B6C1C">
        <w:rPr>
          <w:rStyle w:val="f9"/>
          <w:rFonts w:ascii="IRLotus" w:hAnsi="IRLotus"/>
          <w:sz w:val="28"/>
          <w:szCs w:val="28"/>
        </w:rPr>
        <w:sym w:font="AGA Arabesque" w:char="F072"/>
      </w:r>
      <w:r w:rsidRPr="003B6C1C">
        <w:rPr>
          <w:rStyle w:val="f9"/>
          <w:rFonts w:ascii="IRLotus" w:hAnsi="IRLotus"/>
          <w:sz w:val="28"/>
          <w:szCs w:val="28"/>
          <w:rtl/>
        </w:rPr>
        <w:t xml:space="preserve"> </w:t>
      </w:r>
      <w:r w:rsidRPr="009364DD">
        <w:rPr>
          <w:rtl/>
        </w:rPr>
        <w:t>را برا</w:t>
      </w:r>
      <w:r w:rsidR="00857D81" w:rsidRPr="009364DD">
        <w:rPr>
          <w:rtl/>
        </w:rPr>
        <w:t>ی</w:t>
      </w:r>
      <w:r w:rsidRPr="009364DD">
        <w:rPr>
          <w:rtl/>
        </w:rPr>
        <w:t>مان‌ حفظ‌</w:t>
      </w:r>
      <w:r w:rsidRPr="003B6C1C">
        <w:rPr>
          <w:rtl/>
        </w:rPr>
        <w:t xml:space="preserve"> </w:t>
      </w:r>
      <w:r w:rsidRPr="009364DD">
        <w:rPr>
          <w:rtl/>
        </w:rPr>
        <w:t>كرد! او سرور زنان‌ بهشت</w:t>
      </w:r>
      <w:r w:rsidR="00857D81" w:rsidRPr="009364DD">
        <w:rPr>
          <w:rtl/>
        </w:rPr>
        <w:t>ی</w:t>
      </w:r>
      <w:r w:rsidRPr="009364DD">
        <w:rPr>
          <w:rtl/>
        </w:rPr>
        <w:t>‌ است‌! او پاره‌</w:t>
      </w:r>
      <w:r w:rsidR="00857D81" w:rsidRPr="009364DD">
        <w:rPr>
          <w:rtl/>
        </w:rPr>
        <w:t>ی</w:t>
      </w:r>
      <w:r w:rsidRPr="009364DD">
        <w:rPr>
          <w:rtl/>
        </w:rPr>
        <w:t>‌ تن‌ رسول‌ خدا است‌! او</w:t>
      </w:r>
      <w:r w:rsidRPr="003B6C1C">
        <w:rPr>
          <w:rtl/>
        </w:rPr>
        <w:t xml:space="preserve"> </w:t>
      </w:r>
      <w:r w:rsidRPr="009364DD">
        <w:rPr>
          <w:rtl/>
        </w:rPr>
        <w:t>چهارم</w:t>
      </w:r>
      <w:r w:rsidR="00857D81" w:rsidRPr="009364DD">
        <w:rPr>
          <w:rtl/>
        </w:rPr>
        <w:t>ی</w:t>
      </w:r>
      <w:r w:rsidRPr="009364DD">
        <w:rPr>
          <w:rtl/>
        </w:rPr>
        <w:t>ن‌ لؤلؤ</w:t>
      </w:r>
      <w:r w:rsidR="00857D81" w:rsidRPr="009364DD">
        <w:rPr>
          <w:rtl/>
        </w:rPr>
        <w:t>یی</w:t>
      </w:r>
      <w:r w:rsidRPr="009364DD">
        <w:rPr>
          <w:rtl/>
        </w:rPr>
        <w:t>‌ است‌ كه‌ خد</w:t>
      </w:r>
      <w:r w:rsidR="00857D81" w:rsidRPr="009364DD">
        <w:rPr>
          <w:rtl/>
        </w:rPr>
        <w:t>ی</w:t>
      </w:r>
      <w:r w:rsidRPr="009364DD">
        <w:rPr>
          <w:rtl/>
        </w:rPr>
        <w:t>جه‌</w:t>
      </w:r>
      <w:r w:rsidR="003B6C1C">
        <w:rPr>
          <w:rStyle w:val="f3"/>
          <w:rFonts w:cs="CTraditional Arabic" w:hint="default"/>
          <w:b w:val="0"/>
          <w:bCs w:val="0"/>
          <w:sz w:val="28"/>
          <w:szCs w:val="28"/>
          <w:rtl/>
        </w:rPr>
        <w:t>ل</w:t>
      </w:r>
      <w:r w:rsidRPr="009364DD">
        <w:rPr>
          <w:rtl/>
        </w:rPr>
        <w:t xml:space="preserve"> تقد</w:t>
      </w:r>
      <w:r w:rsidR="00857D81" w:rsidRPr="009364DD">
        <w:rPr>
          <w:rtl/>
        </w:rPr>
        <w:t>ی</w:t>
      </w:r>
      <w:r w:rsidRPr="009364DD">
        <w:rPr>
          <w:rtl/>
        </w:rPr>
        <w:t>م‌ پ</w:t>
      </w:r>
      <w:r w:rsidR="00857D81" w:rsidRPr="009364DD">
        <w:rPr>
          <w:rtl/>
        </w:rPr>
        <w:t>ی</w:t>
      </w:r>
      <w:r w:rsidRPr="009364DD">
        <w:rPr>
          <w:rtl/>
        </w:rPr>
        <w:t xml:space="preserve">امبر </w:t>
      </w:r>
      <w:r w:rsidR="00E86B53" w:rsidRPr="003B6C1C">
        <w:rPr>
          <w:rStyle w:val="f9"/>
          <w:rFonts w:ascii="IRLotus" w:hAnsi="IRLotus"/>
          <w:sz w:val="28"/>
          <w:szCs w:val="28"/>
        </w:rPr>
        <w:sym w:font="AGA Arabesque" w:char="F072"/>
      </w:r>
      <w:r w:rsidRPr="003B6C1C">
        <w:rPr>
          <w:rStyle w:val="f9"/>
          <w:rFonts w:ascii="IRLotus" w:hAnsi="IRLotus"/>
          <w:sz w:val="28"/>
          <w:szCs w:val="28"/>
          <w:rtl/>
        </w:rPr>
        <w:t xml:space="preserve"> </w:t>
      </w:r>
      <w:r w:rsidRPr="009364DD">
        <w:rPr>
          <w:rtl/>
        </w:rPr>
        <w:t>نمود، او به‌ منزله‌</w:t>
      </w:r>
      <w:r w:rsidR="00857D81" w:rsidRPr="009364DD">
        <w:rPr>
          <w:rtl/>
        </w:rPr>
        <w:t>ی</w:t>
      </w:r>
      <w:r w:rsidRPr="009364DD">
        <w:rPr>
          <w:rtl/>
        </w:rPr>
        <w:t xml:space="preserve">‌ </w:t>
      </w:r>
      <w:r w:rsidR="004735DC" w:rsidRPr="003B6C1C">
        <w:rPr>
          <w:rStyle w:val="f2"/>
          <w:rFonts w:cs="IRLotus" w:hint="default"/>
          <w:b w:val="0"/>
          <w:bCs w:val="0"/>
          <w:sz w:val="28"/>
          <w:szCs w:val="28"/>
          <w:rtl/>
        </w:rPr>
        <w:t>«</w:t>
      </w:r>
      <w:r w:rsidRPr="003B6C1C">
        <w:rPr>
          <w:rStyle w:val="f2"/>
          <w:rFonts w:cs="IRLotus" w:hint="default"/>
          <w:b w:val="0"/>
          <w:bCs w:val="0"/>
          <w:sz w:val="28"/>
          <w:szCs w:val="28"/>
          <w:rtl/>
        </w:rPr>
        <w:t>ختام‌ مسك</w:t>
      </w:r>
      <w:r w:rsidR="003B6C1C">
        <w:rPr>
          <w:rStyle w:val="f2"/>
          <w:rFonts w:cs="IRLotus" w:hint="default"/>
          <w:b w:val="0"/>
          <w:bCs w:val="0"/>
          <w:sz w:val="28"/>
          <w:szCs w:val="28"/>
          <w:rtl/>
        </w:rPr>
        <w:t>»</w:t>
      </w:r>
      <w:r w:rsidRPr="009364DD">
        <w:rPr>
          <w:rtl/>
        </w:rPr>
        <w:t xml:space="preserve"> است‌ برا</w:t>
      </w:r>
      <w:r w:rsidR="00857D81" w:rsidRPr="009364DD">
        <w:rPr>
          <w:rtl/>
        </w:rPr>
        <w:t>ی</w:t>
      </w:r>
      <w:r w:rsidRPr="009364DD">
        <w:rPr>
          <w:rtl/>
        </w:rPr>
        <w:t xml:space="preserve">‌ </w:t>
      </w:r>
      <w:r w:rsidR="004735DC" w:rsidRPr="003B6C1C">
        <w:rPr>
          <w:rStyle w:val="f2"/>
          <w:rFonts w:cs="IRLotus" w:hint="default"/>
          <w:b w:val="0"/>
          <w:bCs w:val="0"/>
          <w:sz w:val="28"/>
          <w:szCs w:val="28"/>
          <w:rtl/>
        </w:rPr>
        <w:t>«</w:t>
      </w:r>
      <w:r w:rsidRPr="003B6C1C">
        <w:rPr>
          <w:rStyle w:val="f2"/>
          <w:rFonts w:cs="IRLotus" w:hint="default"/>
          <w:b w:val="0"/>
          <w:bCs w:val="0"/>
          <w:sz w:val="28"/>
          <w:szCs w:val="28"/>
          <w:rtl/>
        </w:rPr>
        <w:t>سيد أنام</w:t>
      </w:r>
      <w:r w:rsidR="003B6C1C">
        <w:rPr>
          <w:rStyle w:val="f2"/>
          <w:rFonts w:cs="IRLotus" w:hint="default"/>
          <w:b w:val="0"/>
          <w:bCs w:val="0"/>
          <w:sz w:val="28"/>
          <w:szCs w:val="28"/>
          <w:rtl/>
        </w:rPr>
        <w:t>»</w:t>
      </w:r>
      <w:r w:rsidRPr="009364DD">
        <w:rPr>
          <w:rtl/>
        </w:rPr>
        <w:t>، او به‌ منزله‌</w:t>
      </w:r>
      <w:r w:rsidR="00857D81" w:rsidRPr="009364DD">
        <w:rPr>
          <w:rtl/>
        </w:rPr>
        <w:t>ی</w:t>
      </w:r>
      <w:r w:rsidRPr="009364DD">
        <w:rPr>
          <w:rtl/>
        </w:rPr>
        <w:t>‌</w:t>
      </w:r>
      <w:r w:rsidRPr="003B6C1C">
        <w:rPr>
          <w:rtl/>
        </w:rPr>
        <w:t xml:space="preserve"> </w:t>
      </w:r>
      <w:r w:rsidRPr="009364DD">
        <w:rPr>
          <w:rtl/>
        </w:rPr>
        <w:t>مادر</w:t>
      </w:r>
      <w:r w:rsidR="00857D81" w:rsidRPr="009364DD">
        <w:rPr>
          <w:rtl/>
        </w:rPr>
        <w:t>ی</w:t>
      </w:r>
      <w:r w:rsidRPr="009364DD">
        <w:rPr>
          <w:rtl/>
        </w:rPr>
        <w:t>‌ مهربان‌ است‌ برا</w:t>
      </w:r>
      <w:r w:rsidR="00857D81" w:rsidRPr="009364DD">
        <w:rPr>
          <w:rtl/>
        </w:rPr>
        <w:t>ی</w:t>
      </w:r>
      <w:r w:rsidRPr="009364DD">
        <w:rPr>
          <w:rtl/>
        </w:rPr>
        <w:t>‌ پدر رنج‌ د</w:t>
      </w:r>
      <w:r w:rsidR="00857D81" w:rsidRPr="009364DD">
        <w:rPr>
          <w:rtl/>
        </w:rPr>
        <w:t>ی</w:t>
      </w:r>
      <w:r w:rsidRPr="009364DD">
        <w:rPr>
          <w:rtl/>
        </w:rPr>
        <w:t>ده‌اش‌! او ترب</w:t>
      </w:r>
      <w:r w:rsidR="00857D81" w:rsidRPr="009364DD">
        <w:rPr>
          <w:rtl/>
        </w:rPr>
        <w:t>ی</w:t>
      </w:r>
      <w:r w:rsidRPr="009364DD">
        <w:rPr>
          <w:rtl/>
        </w:rPr>
        <w:t>ت‌ كننده‌</w:t>
      </w:r>
      <w:r w:rsidR="00857D81" w:rsidRPr="009364DD">
        <w:rPr>
          <w:rtl/>
        </w:rPr>
        <w:t>ی</w:t>
      </w:r>
      <w:r w:rsidRPr="009364DD">
        <w:rPr>
          <w:rtl/>
        </w:rPr>
        <w:t>‌ سرور</w:t>
      </w:r>
      <w:r w:rsidRPr="003B6C1C">
        <w:rPr>
          <w:rtl/>
        </w:rPr>
        <w:t xml:space="preserve"> </w:t>
      </w:r>
      <w:r w:rsidRPr="009364DD">
        <w:rPr>
          <w:rtl/>
        </w:rPr>
        <w:t xml:space="preserve">جوانان‌ بهشت‌ است‌! او مادر </w:t>
      </w:r>
      <w:r w:rsidR="004735DC" w:rsidRPr="003B6C1C">
        <w:rPr>
          <w:rStyle w:val="f2"/>
          <w:rFonts w:cs="IRLotus" w:hint="default"/>
          <w:b w:val="0"/>
          <w:bCs w:val="0"/>
          <w:sz w:val="28"/>
          <w:szCs w:val="28"/>
          <w:rtl/>
        </w:rPr>
        <w:t>«</w:t>
      </w:r>
      <w:r w:rsidRPr="003B6C1C">
        <w:rPr>
          <w:rStyle w:val="f2"/>
          <w:rFonts w:cs="IRLotus" w:hint="default"/>
          <w:b w:val="0"/>
          <w:bCs w:val="0"/>
          <w:sz w:val="28"/>
          <w:szCs w:val="28"/>
          <w:rtl/>
        </w:rPr>
        <w:t>حسن</w:t>
      </w:r>
      <w:r w:rsidR="004735DC" w:rsidRPr="003B6C1C">
        <w:rPr>
          <w:rStyle w:val="f2"/>
          <w:rFonts w:cs="IRLotus" w:hint="default"/>
          <w:b w:val="0"/>
          <w:bCs w:val="0"/>
          <w:sz w:val="28"/>
          <w:szCs w:val="28"/>
          <w:rtl/>
        </w:rPr>
        <w:t>» و «</w:t>
      </w:r>
      <w:r w:rsidRPr="003B6C1C">
        <w:rPr>
          <w:rStyle w:val="f2"/>
          <w:rFonts w:cs="IRLotus" w:hint="default"/>
          <w:b w:val="0"/>
          <w:bCs w:val="0"/>
          <w:sz w:val="28"/>
          <w:szCs w:val="28"/>
          <w:rtl/>
        </w:rPr>
        <w:t>حسين</w:t>
      </w:r>
      <w:r w:rsidR="004735DC" w:rsidRPr="003B6C1C">
        <w:rPr>
          <w:rStyle w:val="f2"/>
          <w:rFonts w:cs="IRLotus" w:hint="default"/>
          <w:b w:val="0"/>
          <w:bCs w:val="0"/>
          <w:sz w:val="28"/>
          <w:szCs w:val="28"/>
          <w:rtl/>
        </w:rPr>
        <w:t>»</w:t>
      </w:r>
      <w:r w:rsidRPr="009364DD">
        <w:rPr>
          <w:rtl/>
        </w:rPr>
        <w:t xml:space="preserve"> است‌، ر</w:t>
      </w:r>
      <w:r w:rsidR="00857D81" w:rsidRPr="009364DD">
        <w:rPr>
          <w:rtl/>
        </w:rPr>
        <w:t>ی</w:t>
      </w:r>
      <w:r w:rsidRPr="009364DD">
        <w:rPr>
          <w:rtl/>
        </w:rPr>
        <w:t>حانه‌ها</w:t>
      </w:r>
      <w:r w:rsidR="00857D81" w:rsidRPr="009364DD">
        <w:rPr>
          <w:rtl/>
        </w:rPr>
        <w:t>ی</w:t>
      </w:r>
      <w:r w:rsidRPr="009364DD">
        <w:rPr>
          <w:rtl/>
        </w:rPr>
        <w:t>‌</w:t>
      </w:r>
      <w:r w:rsidRPr="003B6C1C">
        <w:rPr>
          <w:rtl/>
        </w:rPr>
        <w:t xml:space="preserve"> </w:t>
      </w:r>
      <w:r w:rsidRPr="009364DD">
        <w:rPr>
          <w:rtl/>
        </w:rPr>
        <w:t>پ</w:t>
      </w:r>
      <w:r w:rsidR="00857D81" w:rsidRPr="009364DD">
        <w:rPr>
          <w:rtl/>
        </w:rPr>
        <w:t>ی</w:t>
      </w:r>
      <w:r w:rsidRPr="009364DD">
        <w:rPr>
          <w:rtl/>
        </w:rPr>
        <w:t>امبر و ما</w:t>
      </w:r>
      <w:r w:rsidR="00857D81" w:rsidRPr="009364DD">
        <w:rPr>
          <w:rtl/>
        </w:rPr>
        <w:t>ی</w:t>
      </w:r>
      <w:r w:rsidRPr="009364DD">
        <w:rPr>
          <w:rtl/>
        </w:rPr>
        <w:t>ه‌</w:t>
      </w:r>
      <w:r w:rsidR="00857D81" w:rsidRPr="009364DD">
        <w:rPr>
          <w:rtl/>
        </w:rPr>
        <w:t>ی</w:t>
      </w:r>
      <w:r w:rsidRPr="009364DD">
        <w:rPr>
          <w:rtl/>
        </w:rPr>
        <w:t>‌ خنك</w:t>
      </w:r>
      <w:r w:rsidR="00857D81" w:rsidRPr="009364DD">
        <w:rPr>
          <w:rtl/>
        </w:rPr>
        <w:t>ی</w:t>
      </w:r>
      <w:r w:rsidRPr="009364DD">
        <w:rPr>
          <w:rtl/>
        </w:rPr>
        <w:t>‌ چشم‌ و دل‌ رسول‌ سرور</w:t>
      </w:r>
      <w:r w:rsidR="004735DC" w:rsidRPr="003B6C1C">
        <w:rPr>
          <w:rStyle w:val="f9"/>
          <w:rFonts w:ascii="IRLotus" w:hAnsi="IRLotus"/>
          <w:sz w:val="28"/>
          <w:szCs w:val="28"/>
        </w:rPr>
        <w:sym w:font="AGA Arabesque" w:char="F072"/>
      </w:r>
      <w:r w:rsidRPr="009364DD">
        <w:rPr>
          <w:rtl/>
        </w:rPr>
        <w:t>.</w:t>
      </w:r>
    </w:p>
    <w:p w:rsidR="00585BA0" w:rsidRPr="003B6C1C" w:rsidRDefault="00585BA0" w:rsidP="003B6C1C">
      <w:pPr>
        <w:pStyle w:val="a2"/>
        <w:rPr>
          <w:rtl/>
        </w:rPr>
      </w:pPr>
      <w:r w:rsidRPr="009364DD">
        <w:rPr>
          <w:rtl/>
        </w:rPr>
        <w:t>آر</w:t>
      </w:r>
      <w:r w:rsidR="00857D81" w:rsidRPr="009364DD">
        <w:rPr>
          <w:rtl/>
        </w:rPr>
        <w:t>ی</w:t>
      </w:r>
      <w:r w:rsidRPr="009364DD">
        <w:rPr>
          <w:rtl/>
        </w:rPr>
        <w:t xml:space="preserve">‌! او </w:t>
      </w:r>
      <w:r w:rsidR="004735DC" w:rsidRPr="003B6C1C">
        <w:rPr>
          <w:rStyle w:val="f2"/>
          <w:rFonts w:cs="IRLotus" w:hint="default"/>
          <w:b w:val="0"/>
          <w:bCs w:val="0"/>
          <w:sz w:val="28"/>
          <w:szCs w:val="28"/>
          <w:rtl/>
        </w:rPr>
        <w:t>«</w:t>
      </w:r>
      <w:r w:rsidRPr="003B6C1C">
        <w:rPr>
          <w:rStyle w:val="f2"/>
          <w:rFonts w:cs="IRLotus" w:hint="default"/>
          <w:b w:val="0"/>
          <w:bCs w:val="0"/>
          <w:sz w:val="28"/>
          <w:szCs w:val="28"/>
          <w:rtl/>
        </w:rPr>
        <w:t>فاطمه</w:t>
      </w:r>
      <w:r w:rsidR="006D3F86">
        <w:rPr>
          <w:rStyle w:val="f2"/>
          <w:rFonts w:cs="IRLotus" w:hint="default"/>
          <w:b w:val="0"/>
          <w:bCs w:val="0"/>
          <w:sz w:val="28"/>
          <w:szCs w:val="28"/>
          <w:rtl/>
        </w:rPr>
        <w:t xml:space="preserve">‌ی </w:t>
      </w:r>
      <w:r w:rsidRPr="003B6C1C">
        <w:rPr>
          <w:rStyle w:val="f2"/>
          <w:rFonts w:cs="IRLotus" w:hint="default"/>
          <w:b w:val="0"/>
          <w:bCs w:val="0"/>
          <w:sz w:val="28"/>
          <w:szCs w:val="28"/>
          <w:rtl/>
        </w:rPr>
        <w:t>زهراء</w:t>
      </w:r>
      <w:r w:rsidR="004735DC" w:rsidRPr="003B6C1C">
        <w:rPr>
          <w:rStyle w:val="f2"/>
          <w:rFonts w:cs="IRLotus" w:hint="default"/>
          <w:b w:val="0"/>
          <w:bCs w:val="0"/>
          <w:sz w:val="28"/>
          <w:szCs w:val="28"/>
          <w:rtl/>
        </w:rPr>
        <w:t>»</w:t>
      </w:r>
      <w:r w:rsidRPr="009364DD">
        <w:rPr>
          <w:rtl/>
        </w:rPr>
        <w:t xml:space="preserve"> دخت</w:t>
      </w:r>
      <w:r w:rsidR="004735DC" w:rsidRPr="009364DD">
        <w:rPr>
          <w:rtl/>
        </w:rPr>
        <w:t>ر</w:t>
      </w:r>
      <w:r w:rsidRPr="009364DD">
        <w:rPr>
          <w:rtl/>
        </w:rPr>
        <w:t xml:space="preserve">‌ گران‌قدر رسول‌الله </w:t>
      </w:r>
      <w:r w:rsidR="004C3051" w:rsidRPr="003B6C1C">
        <w:rPr>
          <w:rStyle w:val="f9"/>
          <w:rFonts w:ascii="IRLotus" w:hAnsi="IRLotus"/>
          <w:sz w:val="28"/>
          <w:szCs w:val="28"/>
        </w:rPr>
        <w:sym w:font="AGA Arabesque" w:char="F072"/>
      </w:r>
      <w:r w:rsidRPr="009364DD">
        <w:rPr>
          <w:rtl/>
        </w:rPr>
        <w:t xml:space="preserve"> و</w:t>
      </w:r>
      <w:r w:rsidRPr="003B6C1C">
        <w:rPr>
          <w:rtl/>
        </w:rPr>
        <w:t xml:space="preserve"> </w:t>
      </w:r>
      <w:r w:rsidRPr="009364DD">
        <w:rPr>
          <w:rtl/>
        </w:rPr>
        <w:t>خد</w:t>
      </w:r>
      <w:r w:rsidR="00857D81" w:rsidRPr="009364DD">
        <w:rPr>
          <w:rtl/>
        </w:rPr>
        <w:t>ی</w:t>
      </w:r>
      <w:r w:rsidRPr="009364DD">
        <w:rPr>
          <w:rtl/>
        </w:rPr>
        <w:t>جه‌</w:t>
      </w:r>
      <w:r w:rsidR="00857D81" w:rsidRPr="009364DD">
        <w:rPr>
          <w:rtl/>
        </w:rPr>
        <w:t>ی</w:t>
      </w:r>
      <w:r w:rsidRPr="009364DD">
        <w:rPr>
          <w:rtl/>
        </w:rPr>
        <w:t>‌ كبر</w:t>
      </w:r>
      <w:r w:rsidR="00857D81" w:rsidRPr="009364DD">
        <w:rPr>
          <w:rtl/>
        </w:rPr>
        <w:t>ی</w:t>
      </w:r>
      <w:r w:rsidR="003B6C1C">
        <w:rPr>
          <w:rStyle w:val="f3"/>
          <w:rFonts w:cs="CTraditional Arabic" w:hint="default"/>
          <w:b w:val="0"/>
          <w:bCs w:val="0"/>
          <w:sz w:val="28"/>
          <w:szCs w:val="28"/>
          <w:rtl/>
        </w:rPr>
        <w:t>ل</w:t>
      </w:r>
      <w:r w:rsidRPr="009364DD">
        <w:t>‌</w:t>
      </w:r>
      <w:r w:rsidRPr="009364DD">
        <w:rPr>
          <w:rtl/>
        </w:rPr>
        <w:t xml:space="preserve"> است‌.</w:t>
      </w:r>
    </w:p>
    <w:p w:rsidR="00585BA0" w:rsidRPr="003B6C1C" w:rsidRDefault="00585BA0" w:rsidP="003B6C1C">
      <w:pPr>
        <w:pStyle w:val="a2"/>
        <w:rPr>
          <w:rtl/>
        </w:rPr>
      </w:pPr>
      <w:r w:rsidRPr="009364DD">
        <w:rPr>
          <w:rtl/>
        </w:rPr>
        <w:t>ا</w:t>
      </w:r>
      <w:r w:rsidR="00857D81" w:rsidRPr="009364DD">
        <w:rPr>
          <w:rtl/>
        </w:rPr>
        <w:t>ی</w:t>
      </w:r>
      <w:r w:rsidRPr="009364DD">
        <w:rPr>
          <w:rtl/>
        </w:rPr>
        <w:t>‌ سرور زنان‌ بهشت‌! ا</w:t>
      </w:r>
      <w:r w:rsidR="00857D81" w:rsidRPr="009364DD">
        <w:rPr>
          <w:rtl/>
        </w:rPr>
        <w:t>ی</w:t>
      </w:r>
      <w:r w:rsidRPr="009364DD">
        <w:rPr>
          <w:rtl/>
        </w:rPr>
        <w:t>‌ پشت</w:t>
      </w:r>
      <w:r w:rsidR="00857D81" w:rsidRPr="009364DD">
        <w:rPr>
          <w:rtl/>
        </w:rPr>
        <w:t>ی</w:t>
      </w:r>
      <w:r w:rsidRPr="009364DD">
        <w:rPr>
          <w:rtl/>
        </w:rPr>
        <w:t>بان‌ رسول‌ اعظم‌ ـ</w:t>
      </w:r>
      <w:r w:rsidRPr="003B6C1C">
        <w:rPr>
          <w:rStyle w:val="f9"/>
          <w:rFonts w:ascii="IRLotus" w:hAnsi="IRLotus"/>
          <w:sz w:val="28"/>
          <w:szCs w:val="28"/>
          <w:rtl/>
        </w:rPr>
        <w:t xml:space="preserve"> </w:t>
      </w:r>
      <w:r w:rsidR="004C3051" w:rsidRPr="003B6C1C">
        <w:rPr>
          <w:rStyle w:val="f9"/>
          <w:rFonts w:ascii="IRLotus" w:hAnsi="IRLotus"/>
          <w:sz w:val="28"/>
          <w:szCs w:val="28"/>
        </w:rPr>
        <w:t></w:t>
      </w:r>
      <w:r w:rsidRPr="003B6C1C">
        <w:rPr>
          <w:rStyle w:val="f9"/>
          <w:rFonts w:ascii="IRLotus" w:hAnsi="IRLotus"/>
          <w:sz w:val="28"/>
          <w:szCs w:val="28"/>
          <w:rtl/>
        </w:rPr>
        <w:t xml:space="preserve"> </w:t>
      </w:r>
      <w:r w:rsidRPr="009364DD">
        <w:rPr>
          <w:rtl/>
        </w:rPr>
        <w:t xml:space="preserve">ـ ! </w:t>
      </w:r>
    </w:p>
    <w:p w:rsidR="00585BA0" w:rsidRPr="003B6C1C" w:rsidRDefault="00585BA0" w:rsidP="003B6C1C">
      <w:pPr>
        <w:pStyle w:val="a2"/>
        <w:rPr>
          <w:rtl/>
        </w:rPr>
      </w:pPr>
      <w:r w:rsidRPr="009364DD">
        <w:rPr>
          <w:rtl/>
        </w:rPr>
        <w:t>ا</w:t>
      </w:r>
      <w:r w:rsidR="00857D81" w:rsidRPr="009364DD">
        <w:rPr>
          <w:rtl/>
        </w:rPr>
        <w:t>ی</w:t>
      </w:r>
      <w:r w:rsidRPr="009364DD">
        <w:rPr>
          <w:rtl/>
        </w:rPr>
        <w:t>‌ مادر مهربان‌ حسن‌ و حس</w:t>
      </w:r>
      <w:r w:rsidR="00857D81" w:rsidRPr="009364DD">
        <w:rPr>
          <w:rtl/>
        </w:rPr>
        <w:t>ی</w:t>
      </w:r>
      <w:r w:rsidRPr="009364DD">
        <w:rPr>
          <w:rtl/>
        </w:rPr>
        <w:t>ن‌! ا</w:t>
      </w:r>
      <w:r w:rsidR="00857D81" w:rsidRPr="009364DD">
        <w:rPr>
          <w:rtl/>
        </w:rPr>
        <w:t>ی</w:t>
      </w:r>
      <w:r w:rsidRPr="009364DD">
        <w:rPr>
          <w:rtl/>
        </w:rPr>
        <w:t>‌ همسر فداكار و دلسوز ح</w:t>
      </w:r>
      <w:r w:rsidR="00857D81" w:rsidRPr="009364DD">
        <w:rPr>
          <w:rtl/>
        </w:rPr>
        <w:t>ی</w:t>
      </w:r>
      <w:r w:rsidRPr="009364DD">
        <w:rPr>
          <w:rtl/>
        </w:rPr>
        <w:t>در</w:t>
      </w:r>
      <w:r w:rsidRPr="003B6C1C">
        <w:rPr>
          <w:rtl/>
        </w:rPr>
        <w:t xml:space="preserve"> </w:t>
      </w:r>
      <w:r w:rsidRPr="009364DD">
        <w:rPr>
          <w:rtl/>
        </w:rPr>
        <w:t xml:space="preserve">كرّار! </w:t>
      </w:r>
    </w:p>
    <w:p w:rsidR="00585BA0" w:rsidRPr="009364DD" w:rsidRDefault="00585BA0" w:rsidP="003B6C1C">
      <w:pPr>
        <w:pStyle w:val="a2"/>
        <w:rPr>
          <w:rtl/>
        </w:rPr>
      </w:pPr>
      <w:r w:rsidRPr="009364DD">
        <w:rPr>
          <w:rtl/>
        </w:rPr>
        <w:t>ا</w:t>
      </w:r>
      <w:r w:rsidR="00857D81" w:rsidRPr="009364DD">
        <w:rPr>
          <w:rtl/>
        </w:rPr>
        <w:t>ی</w:t>
      </w:r>
      <w:r w:rsidRPr="009364DD">
        <w:rPr>
          <w:rtl/>
        </w:rPr>
        <w:t>‌ زاهد دن</w:t>
      </w:r>
      <w:r w:rsidR="00857D81" w:rsidRPr="009364DD">
        <w:rPr>
          <w:rtl/>
        </w:rPr>
        <w:t>ی</w:t>
      </w:r>
      <w:r w:rsidRPr="009364DD">
        <w:rPr>
          <w:rtl/>
        </w:rPr>
        <w:t>ا و راغب‌ عُقب</w:t>
      </w:r>
      <w:r w:rsidR="00857D81" w:rsidRPr="009364DD">
        <w:rPr>
          <w:rtl/>
        </w:rPr>
        <w:t>ی</w:t>
      </w:r>
      <w:r w:rsidRPr="009364DD">
        <w:rPr>
          <w:rtl/>
        </w:rPr>
        <w:t>‌! ا</w:t>
      </w:r>
      <w:r w:rsidR="00857D81" w:rsidRPr="009364DD">
        <w:rPr>
          <w:rtl/>
        </w:rPr>
        <w:t>ی</w:t>
      </w:r>
      <w:r w:rsidRPr="009364DD">
        <w:rPr>
          <w:rtl/>
        </w:rPr>
        <w:t>‌ فاطمه‌</w:t>
      </w:r>
      <w:r w:rsidR="00857D81" w:rsidRPr="009364DD">
        <w:rPr>
          <w:rtl/>
        </w:rPr>
        <w:t>ی</w:t>
      </w:r>
      <w:r w:rsidRPr="009364DD">
        <w:rPr>
          <w:rtl/>
        </w:rPr>
        <w:t xml:space="preserve">‌ بتول‌! </w:t>
      </w:r>
    </w:p>
    <w:p w:rsidR="00585BA0" w:rsidRPr="009364DD" w:rsidRDefault="00585BA0" w:rsidP="003B6C1C">
      <w:pPr>
        <w:pStyle w:val="a2"/>
        <w:rPr>
          <w:rtl/>
        </w:rPr>
      </w:pPr>
      <w:r w:rsidRPr="009364DD">
        <w:rPr>
          <w:rtl/>
        </w:rPr>
        <w:t>با كدام‌ قلم‌ داستان‌ زندگ</w:t>
      </w:r>
      <w:r w:rsidR="00857D81" w:rsidRPr="009364DD">
        <w:rPr>
          <w:rtl/>
        </w:rPr>
        <w:t>ی</w:t>
      </w:r>
      <w:r w:rsidRPr="009364DD">
        <w:rPr>
          <w:rtl/>
        </w:rPr>
        <w:t>‌ات‌ را بنو</w:t>
      </w:r>
      <w:r w:rsidR="00857D81" w:rsidRPr="009364DD">
        <w:rPr>
          <w:rtl/>
        </w:rPr>
        <w:t>ی</w:t>
      </w:r>
      <w:r w:rsidRPr="009364DD">
        <w:rPr>
          <w:rtl/>
        </w:rPr>
        <w:t xml:space="preserve">سم‌؟! </w:t>
      </w:r>
    </w:p>
    <w:p w:rsidR="00585BA0" w:rsidRPr="009364DD" w:rsidRDefault="00585BA0" w:rsidP="003B6C1C">
      <w:pPr>
        <w:pStyle w:val="a2"/>
        <w:rPr>
          <w:rtl/>
        </w:rPr>
      </w:pPr>
      <w:r w:rsidRPr="009364DD">
        <w:rPr>
          <w:rtl/>
        </w:rPr>
        <w:t>با مداد نقره‌ا</w:t>
      </w:r>
      <w:r w:rsidR="00857D81" w:rsidRPr="009364DD">
        <w:rPr>
          <w:rtl/>
        </w:rPr>
        <w:t>ی</w:t>
      </w:r>
      <w:r w:rsidRPr="009364DD">
        <w:rPr>
          <w:rtl/>
        </w:rPr>
        <w:t xml:space="preserve">‌ و </w:t>
      </w:r>
      <w:r w:rsidR="00857D81" w:rsidRPr="009364DD">
        <w:rPr>
          <w:rtl/>
        </w:rPr>
        <w:t>ی</w:t>
      </w:r>
      <w:r w:rsidRPr="009364DD">
        <w:rPr>
          <w:rtl/>
        </w:rPr>
        <w:t>اقوت</w:t>
      </w:r>
      <w:r w:rsidR="00857D81" w:rsidRPr="009364DD">
        <w:rPr>
          <w:rtl/>
        </w:rPr>
        <w:t>ی</w:t>
      </w:r>
      <w:r w:rsidRPr="009364DD">
        <w:rPr>
          <w:rtl/>
        </w:rPr>
        <w:t>‌! تو بس</w:t>
      </w:r>
      <w:r w:rsidR="00857D81" w:rsidRPr="009364DD">
        <w:rPr>
          <w:rtl/>
        </w:rPr>
        <w:t>ی</w:t>
      </w:r>
      <w:r w:rsidRPr="009364DD">
        <w:rPr>
          <w:rtl/>
        </w:rPr>
        <w:t>ار گران‌قدرتر</w:t>
      </w:r>
      <w:r w:rsidR="00857D81" w:rsidRPr="009364DD">
        <w:rPr>
          <w:rtl/>
        </w:rPr>
        <w:t>ی</w:t>
      </w:r>
      <w:r w:rsidRPr="009364DD">
        <w:rPr>
          <w:rtl/>
        </w:rPr>
        <w:t>‌ از آن</w:t>
      </w:r>
      <w:r w:rsidR="00857D81" w:rsidRPr="009364DD">
        <w:rPr>
          <w:rtl/>
        </w:rPr>
        <w:t>ی</w:t>
      </w:r>
      <w:r w:rsidRPr="009364DD">
        <w:rPr>
          <w:rtl/>
        </w:rPr>
        <w:t xml:space="preserve">‌! </w:t>
      </w:r>
    </w:p>
    <w:p w:rsidR="00585BA0" w:rsidRPr="009364DD" w:rsidRDefault="00585BA0" w:rsidP="003B6C1C">
      <w:pPr>
        <w:pStyle w:val="a2"/>
        <w:rPr>
          <w:rtl/>
        </w:rPr>
      </w:pPr>
      <w:r w:rsidRPr="009364DD">
        <w:rPr>
          <w:rtl/>
        </w:rPr>
        <w:t>كدام‌ كاغذ ل</w:t>
      </w:r>
      <w:r w:rsidR="00857D81" w:rsidRPr="009364DD">
        <w:rPr>
          <w:rtl/>
        </w:rPr>
        <w:t>ی</w:t>
      </w:r>
      <w:r w:rsidRPr="009364DD">
        <w:rPr>
          <w:rtl/>
        </w:rPr>
        <w:t>اقت‌ ثبت‌ كردن‌ س</w:t>
      </w:r>
      <w:r w:rsidR="00857D81" w:rsidRPr="009364DD">
        <w:rPr>
          <w:rtl/>
        </w:rPr>
        <w:t>ی</w:t>
      </w:r>
      <w:r w:rsidRPr="009364DD">
        <w:rPr>
          <w:rtl/>
        </w:rPr>
        <w:t xml:space="preserve">رتت‌ را دارد؟! </w:t>
      </w:r>
    </w:p>
    <w:p w:rsidR="00585BA0" w:rsidRPr="009364DD" w:rsidRDefault="00585BA0" w:rsidP="003B6C1C">
      <w:pPr>
        <w:pStyle w:val="a2"/>
        <w:rPr>
          <w:rtl/>
        </w:rPr>
      </w:pPr>
      <w:r w:rsidRPr="009364DD">
        <w:rPr>
          <w:rtl/>
        </w:rPr>
        <w:t>كاغذ طلا</w:t>
      </w:r>
      <w:r w:rsidR="00857D81" w:rsidRPr="009364DD">
        <w:rPr>
          <w:rtl/>
        </w:rPr>
        <w:t>یی</w:t>
      </w:r>
      <w:r w:rsidRPr="009364DD">
        <w:rPr>
          <w:rtl/>
        </w:rPr>
        <w:t>‌! تو خود از آن‌ درخشنده‌تر و پر بهاتر</w:t>
      </w:r>
      <w:r w:rsidR="00857D81" w:rsidRPr="009364DD">
        <w:rPr>
          <w:rtl/>
        </w:rPr>
        <w:t>ی</w:t>
      </w:r>
      <w:r w:rsidRPr="009364DD">
        <w:rPr>
          <w:rtl/>
        </w:rPr>
        <w:t xml:space="preserve">‌! </w:t>
      </w:r>
    </w:p>
    <w:p w:rsidR="00585BA0" w:rsidRPr="003B6C1C" w:rsidRDefault="00585BA0" w:rsidP="003B6C1C">
      <w:pPr>
        <w:pStyle w:val="a2"/>
        <w:rPr>
          <w:rtl/>
        </w:rPr>
      </w:pPr>
      <w:r w:rsidRPr="009364DD">
        <w:rPr>
          <w:rtl/>
        </w:rPr>
        <w:t xml:space="preserve">و </w:t>
      </w:r>
      <w:r w:rsidR="00857D81" w:rsidRPr="009364DD">
        <w:rPr>
          <w:rtl/>
        </w:rPr>
        <w:t>ی</w:t>
      </w:r>
      <w:r w:rsidRPr="009364DD">
        <w:rPr>
          <w:rtl/>
        </w:rPr>
        <w:t>ا با عرق‌ گل‌ها</w:t>
      </w:r>
      <w:r w:rsidR="00857D81" w:rsidRPr="009364DD">
        <w:rPr>
          <w:rtl/>
        </w:rPr>
        <w:t>ی</w:t>
      </w:r>
      <w:r w:rsidRPr="009364DD">
        <w:rPr>
          <w:rtl/>
        </w:rPr>
        <w:t>‌ خوشبو و ناب‌! تو خود از همه‌</w:t>
      </w:r>
      <w:r w:rsidR="00857D81" w:rsidRPr="009364DD">
        <w:rPr>
          <w:rtl/>
        </w:rPr>
        <w:t>ی</w:t>
      </w:r>
      <w:r w:rsidRPr="009364DD">
        <w:rPr>
          <w:rtl/>
        </w:rPr>
        <w:t>‌ گل‌ها</w:t>
      </w:r>
      <w:r w:rsidRPr="003B6C1C">
        <w:rPr>
          <w:rtl/>
        </w:rPr>
        <w:t xml:space="preserve"> </w:t>
      </w:r>
      <w:r w:rsidRPr="009364DD">
        <w:rPr>
          <w:rtl/>
        </w:rPr>
        <w:t>خوشبوتر و خوش‌ رنگ‌تر</w:t>
      </w:r>
      <w:r w:rsidR="00857D81" w:rsidRPr="009364DD">
        <w:rPr>
          <w:rtl/>
        </w:rPr>
        <w:t>ی</w:t>
      </w:r>
      <w:r w:rsidRPr="009364DD">
        <w:rPr>
          <w:rtl/>
        </w:rPr>
        <w:t xml:space="preserve">‌! </w:t>
      </w:r>
    </w:p>
    <w:p w:rsidR="00585BA0" w:rsidRPr="003B6C1C" w:rsidRDefault="004735DC" w:rsidP="003B6C1C">
      <w:pPr>
        <w:pStyle w:val="a2"/>
        <w:rPr>
          <w:rtl/>
        </w:rPr>
      </w:pPr>
      <w:r w:rsidRPr="009364DD">
        <w:rPr>
          <w:rtl/>
        </w:rPr>
        <w:t>«مسك</w:t>
      </w:r>
      <w:r w:rsidR="00857D81" w:rsidRPr="009364DD">
        <w:rPr>
          <w:rtl/>
        </w:rPr>
        <w:t>ی</w:t>
      </w:r>
      <w:r w:rsidRPr="009364DD">
        <w:rPr>
          <w:rtl/>
        </w:rPr>
        <w:t>ن»</w:t>
      </w:r>
      <w:r w:rsidR="00585BA0" w:rsidRPr="009364DD">
        <w:rPr>
          <w:rtl/>
        </w:rPr>
        <w:t xml:space="preserve"> عذر شرمندگ</w:t>
      </w:r>
      <w:r w:rsidR="00857D81" w:rsidRPr="009364DD">
        <w:rPr>
          <w:rtl/>
        </w:rPr>
        <w:t>ی</w:t>
      </w:r>
      <w:r w:rsidR="00585BA0" w:rsidRPr="009364DD">
        <w:rPr>
          <w:rtl/>
        </w:rPr>
        <w:t>‌ آورده‌ است‌! و سر تسل</w:t>
      </w:r>
      <w:r w:rsidR="00857D81" w:rsidRPr="009364DD">
        <w:rPr>
          <w:rtl/>
        </w:rPr>
        <w:t>ی</w:t>
      </w:r>
      <w:r w:rsidR="00585BA0" w:rsidRPr="009364DD">
        <w:rPr>
          <w:rtl/>
        </w:rPr>
        <w:t>م‌ را در مقابل‌</w:t>
      </w:r>
      <w:r w:rsidR="00585BA0" w:rsidRPr="003B6C1C">
        <w:rPr>
          <w:rtl/>
        </w:rPr>
        <w:t xml:space="preserve"> </w:t>
      </w:r>
      <w:r w:rsidR="00585BA0" w:rsidRPr="009364DD">
        <w:rPr>
          <w:rtl/>
        </w:rPr>
        <w:t>عظمت‌ س</w:t>
      </w:r>
      <w:r w:rsidR="00857D81" w:rsidRPr="009364DD">
        <w:rPr>
          <w:rtl/>
        </w:rPr>
        <w:t>ی</w:t>
      </w:r>
      <w:r w:rsidR="00585BA0" w:rsidRPr="009364DD">
        <w:rPr>
          <w:rtl/>
        </w:rPr>
        <w:t>ره‌ات‌ فرود م</w:t>
      </w:r>
      <w:r w:rsidR="00857D81" w:rsidRPr="009364DD">
        <w:rPr>
          <w:rtl/>
        </w:rPr>
        <w:t>ی</w:t>
      </w:r>
      <w:r w:rsidR="00585BA0" w:rsidRPr="009364DD">
        <w:rPr>
          <w:rtl/>
        </w:rPr>
        <w:t>‌آورد! هر چند قطعاً مطمئنم‌ نم</w:t>
      </w:r>
      <w:r w:rsidR="00857D81" w:rsidRPr="009364DD">
        <w:rPr>
          <w:rtl/>
        </w:rPr>
        <w:t>ی</w:t>
      </w:r>
      <w:r w:rsidR="00585BA0" w:rsidRPr="009364DD">
        <w:rPr>
          <w:rtl/>
        </w:rPr>
        <w:t>‌توان‌ حت</w:t>
      </w:r>
      <w:r w:rsidR="00857D81" w:rsidRPr="009364DD">
        <w:rPr>
          <w:rtl/>
        </w:rPr>
        <w:t>ی</w:t>
      </w:r>
      <w:r w:rsidR="00585BA0" w:rsidRPr="009364DD">
        <w:rPr>
          <w:rtl/>
        </w:rPr>
        <w:t>‌</w:t>
      </w:r>
      <w:r w:rsidR="00585BA0" w:rsidRPr="003B6C1C">
        <w:rPr>
          <w:rtl/>
        </w:rPr>
        <w:t xml:space="preserve"> </w:t>
      </w:r>
      <w:r w:rsidR="00585BA0" w:rsidRPr="009364DD">
        <w:rPr>
          <w:rtl/>
        </w:rPr>
        <w:t>گوشه‌</w:t>
      </w:r>
      <w:r w:rsidR="00857D81" w:rsidRPr="009364DD">
        <w:rPr>
          <w:rtl/>
        </w:rPr>
        <w:t>ی</w:t>
      </w:r>
      <w:r w:rsidR="00585BA0" w:rsidRPr="009364DD">
        <w:rPr>
          <w:rtl/>
        </w:rPr>
        <w:t>‌ كوچك</w:t>
      </w:r>
      <w:r w:rsidR="00857D81" w:rsidRPr="009364DD">
        <w:rPr>
          <w:rtl/>
        </w:rPr>
        <w:t>ی</w:t>
      </w:r>
      <w:r w:rsidR="00585BA0" w:rsidRPr="009364DD">
        <w:rPr>
          <w:rtl/>
        </w:rPr>
        <w:t>‌ از آن‌ همه‌ عظمت‌ و فضا</w:t>
      </w:r>
      <w:r w:rsidR="00857D81" w:rsidRPr="009364DD">
        <w:rPr>
          <w:rtl/>
        </w:rPr>
        <w:t>ی</w:t>
      </w:r>
      <w:r w:rsidR="00585BA0" w:rsidRPr="009364DD">
        <w:rPr>
          <w:rtl/>
        </w:rPr>
        <w:t>لت‌ را به‌ تصو</w:t>
      </w:r>
      <w:r w:rsidR="00857D81" w:rsidRPr="009364DD">
        <w:rPr>
          <w:rtl/>
        </w:rPr>
        <w:t>ی</w:t>
      </w:r>
      <w:r w:rsidR="00585BA0" w:rsidRPr="009364DD">
        <w:rPr>
          <w:rtl/>
        </w:rPr>
        <w:t>ر بكشم‌، از</w:t>
      </w:r>
      <w:r w:rsidR="00585BA0" w:rsidRPr="003B6C1C">
        <w:rPr>
          <w:rtl/>
        </w:rPr>
        <w:t xml:space="preserve"> </w:t>
      </w:r>
      <w:r w:rsidR="00585BA0" w:rsidRPr="009364DD">
        <w:rPr>
          <w:rtl/>
        </w:rPr>
        <w:t>آن‌ روزها</w:t>
      </w:r>
      <w:r w:rsidR="00857D81" w:rsidRPr="009364DD">
        <w:rPr>
          <w:rtl/>
        </w:rPr>
        <w:t>یی</w:t>
      </w:r>
      <w:r w:rsidR="00585BA0" w:rsidRPr="009364DD">
        <w:rPr>
          <w:rtl/>
        </w:rPr>
        <w:t>‌ كه‌ در دامان‌ خد</w:t>
      </w:r>
      <w:r w:rsidR="00857D81" w:rsidRPr="009364DD">
        <w:rPr>
          <w:rtl/>
        </w:rPr>
        <w:t>ی</w:t>
      </w:r>
      <w:r w:rsidR="00585BA0" w:rsidRPr="009364DD">
        <w:rPr>
          <w:rtl/>
        </w:rPr>
        <w:t xml:space="preserve">جه‌ و رسول‌ الله </w:t>
      </w:r>
      <w:r w:rsidRPr="009364DD">
        <w:rPr>
          <w:rtl/>
        </w:rPr>
        <w:sym w:font="AGA Arabesque" w:char="F072"/>
      </w:r>
      <w:r w:rsidR="00585BA0" w:rsidRPr="009364DD">
        <w:rPr>
          <w:rtl/>
        </w:rPr>
        <w:t xml:space="preserve"> باز</w:t>
      </w:r>
      <w:r w:rsidR="00857D81" w:rsidRPr="009364DD">
        <w:rPr>
          <w:rtl/>
        </w:rPr>
        <w:t>ی</w:t>
      </w:r>
      <w:r w:rsidR="00585BA0" w:rsidRPr="009364DD">
        <w:rPr>
          <w:rtl/>
        </w:rPr>
        <w:t>‌ م</w:t>
      </w:r>
      <w:r w:rsidR="00857D81" w:rsidRPr="009364DD">
        <w:rPr>
          <w:rtl/>
        </w:rPr>
        <w:t>ی</w:t>
      </w:r>
      <w:r w:rsidR="00585BA0" w:rsidRPr="009364DD">
        <w:rPr>
          <w:rtl/>
        </w:rPr>
        <w:t>‌كرد</w:t>
      </w:r>
      <w:r w:rsidR="00857D81" w:rsidRPr="009364DD">
        <w:rPr>
          <w:rtl/>
        </w:rPr>
        <w:t>ی</w:t>
      </w:r>
      <w:r w:rsidR="00585BA0" w:rsidRPr="009364DD">
        <w:rPr>
          <w:rtl/>
        </w:rPr>
        <w:t>‌!</w:t>
      </w:r>
      <w:r w:rsidR="00585BA0" w:rsidRPr="003B6C1C">
        <w:rPr>
          <w:rtl/>
        </w:rPr>
        <w:t xml:space="preserve"> </w:t>
      </w:r>
      <w:r w:rsidR="00585BA0" w:rsidRPr="009364DD">
        <w:rPr>
          <w:rtl/>
        </w:rPr>
        <w:t>از آن‌ روزها</w:t>
      </w:r>
      <w:r w:rsidR="00857D81" w:rsidRPr="009364DD">
        <w:rPr>
          <w:rtl/>
        </w:rPr>
        <w:t>یی</w:t>
      </w:r>
      <w:r w:rsidR="00585BA0" w:rsidRPr="009364DD">
        <w:rPr>
          <w:rtl/>
        </w:rPr>
        <w:t>‌ كه‌ دست‌ و پا</w:t>
      </w:r>
      <w:r w:rsidR="00857D81" w:rsidRPr="009364DD">
        <w:rPr>
          <w:rtl/>
        </w:rPr>
        <w:t>ی</w:t>
      </w:r>
      <w:r w:rsidR="00585BA0" w:rsidRPr="009364DD">
        <w:rPr>
          <w:rtl/>
        </w:rPr>
        <w:t>‌ پدر رنج‌ د</w:t>
      </w:r>
      <w:r w:rsidR="00857D81" w:rsidRPr="009364DD">
        <w:rPr>
          <w:rtl/>
        </w:rPr>
        <w:t>ی</w:t>
      </w:r>
      <w:r w:rsidR="00585BA0" w:rsidRPr="009364DD">
        <w:rPr>
          <w:rtl/>
        </w:rPr>
        <w:t>ده‌ات‌ را م</w:t>
      </w:r>
      <w:r w:rsidR="00857D81" w:rsidRPr="009364DD">
        <w:rPr>
          <w:rtl/>
        </w:rPr>
        <w:t>ی</w:t>
      </w:r>
      <w:r w:rsidR="00585BA0" w:rsidRPr="009364DD">
        <w:rPr>
          <w:rtl/>
        </w:rPr>
        <w:t>‌مال</w:t>
      </w:r>
      <w:r w:rsidR="00857D81" w:rsidRPr="009364DD">
        <w:rPr>
          <w:rtl/>
        </w:rPr>
        <w:t>ی</w:t>
      </w:r>
      <w:r w:rsidR="00585BA0" w:rsidRPr="009364DD">
        <w:rPr>
          <w:rtl/>
        </w:rPr>
        <w:t>د</w:t>
      </w:r>
      <w:r w:rsidR="00857D81" w:rsidRPr="009364DD">
        <w:rPr>
          <w:rtl/>
        </w:rPr>
        <w:t>ی</w:t>
      </w:r>
      <w:r w:rsidR="00585BA0" w:rsidRPr="009364DD">
        <w:rPr>
          <w:rtl/>
        </w:rPr>
        <w:t>‌ تا</w:t>
      </w:r>
      <w:r w:rsidR="00585BA0" w:rsidRPr="003B6C1C">
        <w:rPr>
          <w:rtl/>
        </w:rPr>
        <w:t xml:space="preserve"> </w:t>
      </w:r>
      <w:r w:rsidR="00585BA0" w:rsidRPr="009364DD">
        <w:rPr>
          <w:rtl/>
        </w:rPr>
        <w:t>خستگ</w:t>
      </w:r>
      <w:r w:rsidR="00857D81" w:rsidRPr="009364DD">
        <w:rPr>
          <w:rtl/>
        </w:rPr>
        <w:t>ی</w:t>
      </w:r>
      <w:r w:rsidR="00585BA0" w:rsidRPr="009364DD">
        <w:rPr>
          <w:rtl/>
        </w:rPr>
        <w:t>‌ را از تنش‌ به‌ در كن</w:t>
      </w:r>
      <w:r w:rsidR="00857D81" w:rsidRPr="009364DD">
        <w:rPr>
          <w:rtl/>
        </w:rPr>
        <w:t>ی</w:t>
      </w:r>
      <w:r w:rsidR="00585BA0" w:rsidRPr="009364DD">
        <w:rPr>
          <w:rtl/>
        </w:rPr>
        <w:t>‌! از آن‌ گر</w:t>
      </w:r>
      <w:r w:rsidR="00857D81" w:rsidRPr="009364DD">
        <w:rPr>
          <w:rtl/>
        </w:rPr>
        <w:t>ی</w:t>
      </w:r>
      <w:r w:rsidR="00585BA0" w:rsidRPr="009364DD">
        <w:rPr>
          <w:rtl/>
        </w:rPr>
        <w:t>ه‌ها و دعاها</w:t>
      </w:r>
      <w:r w:rsidR="00857D81" w:rsidRPr="009364DD">
        <w:rPr>
          <w:rtl/>
        </w:rPr>
        <w:t>ی</w:t>
      </w:r>
      <w:r w:rsidR="00585BA0" w:rsidRPr="009364DD">
        <w:rPr>
          <w:rtl/>
        </w:rPr>
        <w:t>ت‌ برا</w:t>
      </w:r>
      <w:r w:rsidR="00857D81" w:rsidRPr="009364DD">
        <w:rPr>
          <w:rtl/>
        </w:rPr>
        <w:t>ی</w:t>
      </w:r>
      <w:r w:rsidR="00585BA0" w:rsidRPr="009364DD">
        <w:rPr>
          <w:rtl/>
        </w:rPr>
        <w:t>‌</w:t>
      </w:r>
      <w:r w:rsidR="00585BA0" w:rsidRPr="003B6C1C">
        <w:rPr>
          <w:rtl/>
        </w:rPr>
        <w:t xml:space="preserve"> </w:t>
      </w:r>
      <w:r w:rsidR="00585BA0" w:rsidRPr="009364DD">
        <w:rPr>
          <w:rtl/>
        </w:rPr>
        <w:t>پشت</w:t>
      </w:r>
      <w:r w:rsidR="00857D81" w:rsidRPr="009364DD">
        <w:rPr>
          <w:rtl/>
        </w:rPr>
        <w:t>ی</w:t>
      </w:r>
      <w:r w:rsidR="00585BA0" w:rsidRPr="009364DD">
        <w:rPr>
          <w:rtl/>
        </w:rPr>
        <w:t>بان</w:t>
      </w:r>
      <w:r w:rsidR="00857D81" w:rsidRPr="009364DD">
        <w:rPr>
          <w:rtl/>
        </w:rPr>
        <w:t>ی</w:t>
      </w:r>
      <w:r w:rsidR="00585BA0" w:rsidRPr="009364DD">
        <w:rPr>
          <w:rtl/>
        </w:rPr>
        <w:t>‌ بابا</w:t>
      </w:r>
      <w:r w:rsidR="00857D81" w:rsidRPr="009364DD">
        <w:rPr>
          <w:rtl/>
        </w:rPr>
        <w:t>ی</w:t>
      </w:r>
      <w:r w:rsidR="00585BA0" w:rsidRPr="009364DD">
        <w:rPr>
          <w:rtl/>
        </w:rPr>
        <w:t>‌ مهربانت‌! از غم‌ و غصّه‌، شاد</w:t>
      </w:r>
      <w:r w:rsidR="00857D81" w:rsidRPr="009364DD">
        <w:rPr>
          <w:rtl/>
        </w:rPr>
        <w:t>ی</w:t>
      </w:r>
      <w:r w:rsidR="00585BA0" w:rsidRPr="009364DD">
        <w:rPr>
          <w:rtl/>
        </w:rPr>
        <w:t>‌ و فرح‌ روزها</w:t>
      </w:r>
      <w:r w:rsidR="00857D81" w:rsidRPr="009364DD">
        <w:rPr>
          <w:rtl/>
        </w:rPr>
        <w:t>ی</w:t>
      </w:r>
      <w:r w:rsidR="00585BA0" w:rsidRPr="009364DD">
        <w:rPr>
          <w:rtl/>
        </w:rPr>
        <w:t>‌ با</w:t>
      </w:r>
      <w:r w:rsidR="00585BA0" w:rsidRPr="003B6C1C">
        <w:rPr>
          <w:rtl/>
        </w:rPr>
        <w:t xml:space="preserve"> </w:t>
      </w:r>
      <w:r w:rsidR="00585BA0" w:rsidRPr="009364DD">
        <w:rPr>
          <w:rtl/>
        </w:rPr>
        <w:t xml:space="preserve">محبوب‌ بودن‌ را! </w:t>
      </w:r>
    </w:p>
    <w:p w:rsidR="00585BA0" w:rsidRPr="003B6C1C" w:rsidRDefault="00585BA0" w:rsidP="003B6C1C">
      <w:pPr>
        <w:pStyle w:val="a2"/>
        <w:rPr>
          <w:rtl/>
        </w:rPr>
      </w:pPr>
      <w:r w:rsidRPr="009364DD">
        <w:rPr>
          <w:rtl/>
        </w:rPr>
        <w:t>اما اجازه‌ بده‌! و دعا</w:t>
      </w:r>
      <w:r w:rsidR="00857D81" w:rsidRPr="009364DD">
        <w:rPr>
          <w:rtl/>
        </w:rPr>
        <w:t>ی</w:t>
      </w:r>
      <w:r w:rsidRPr="009364DD">
        <w:rPr>
          <w:rtl/>
        </w:rPr>
        <w:t>م‌ كن‌! چاره‌ا</w:t>
      </w:r>
      <w:r w:rsidR="00857D81" w:rsidRPr="009364DD">
        <w:rPr>
          <w:rtl/>
        </w:rPr>
        <w:t>ی</w:t>
      </w:r>
      <w:r w:rsidRPr="009364DD">
        <w:rPr>
          <w:rtl/>
        </w:rPr>
        <w:t>‌ ندارم‌! خودم‌ را مسئول‌ و</w:t>
      </w:r>
      <w:r w:rsidRPr="003B6C1C">
        <w:rPr>
          <w:rtl/>
        </w:rPr>
        <w:t xml:space="preserve"> </w:t>
      </w:r>
      <w:r w:rsidRPr="009364DD">
        <w:rPr>
          <w:rtl/>
        </w:rPr>
        <w:t>مقصر م</w:t>
      </w:r>
      <w:r w:rsidR="00857D81" w:rsidRPr="009364DD">
        <w:rPr>
          <w:rtl/>
        </w:rPr>
        <w:t>ی</w:t>
      </w:r>
      <w:r w:rsidRPr="009364DD">
        <w:rPr>
          <w:rtl/>
        </w:rPr>
        <w:t xml:space="preserve">‌دانم‌! </w:t>
      </w:r>
    </w:p>
    <w:p w:rsidR="00585BA0" w:rsidRPr="003B6C1C" w:rsidRDefault="00585BA0" w:rsidP="003B6C1C">
      <w:pPr>
        <w:pStyle w:val="a2"/>
        <w:rPr>
          <w:rtl/>
        </w:rPr>
      </w:pPr>
      <w:r w:rsidRPr="009364DD">
        <w:rPr>
          <w:rtl/>
        </w:rPr>
        <w:t>ا</w:t>
      </w:r>
      <w:r w:rsidR="00857D81" w:rsidRPr="009364DD">
        <w:rPr>
          <w:rtl/>
        </w:rPr>
        <w:t>ی</w:t>
      </w:r>
      <w:r w:rsidRPr="009364DD">
        <w:rPr>
          <w:rtl/>
        </w:rPr>
        <w:t>‌ محبوبه‌</w:t>
      </w:r>
      <w:r w:rsidR="00857D81" w:rsidRPr="009364DD">
        <w:rPr>
          <w:rtl/>
        </w:rPr>
        <w:t>ی</w:t>
      </w:r>
      <w:r w:rsidRPr="009364DD">
        <w:rPr>
          <w:rtl/>
        </w:rPr>
        <w:t xml:space="preserve">‌ رسول‌الله </w:t>
      </w:r>
      <w:r w:rsidR="004735DC" w:rsidRPr="009364DD">
        <w:rPr>
          <w:rtl/>
        </w:rPr>
        <w:sym w:font="AGA Arabesque" w:char="F072"/>
      </w:r>
      <w:r w:rsidRPr="009364DD">
        <w:rPr>
          <w:rtl/>
        </w:rPr>
        <w:t xml:space="preserve"> چرا ا</w:t>
      </w:r>
      <w:r w:rsidR="00857D81" w:rsidRPr="009364DD">
        <w:rPr>
          <w:rtl/>
        </w:rPr>
        <w:t>ی</w:t>
      </w:r>
      <w:r w:rsidRPr="009364DD">
        <w:rPr>
          <w:rtl/>
        </w:rPr>
        <w:t>ن‌ قدر در حق‌ تو كوتاه</w:t>
      </w:r>
      <w:r w:rsidR="00857D81" w:rsidRPr="009364DD">
        <w:rPr>
          <w:rtl/>
        </w:rPr>
        <w:t>ی</w:t>
      </w:r>
      <w:r w:rsidRPr="009364DD">
        <w:rPr>
          <w:rtl/>
        </w:rPr>
        <w:t>‌</w:t>
      </w:r>
      <w:r w:rsidRPr="003B6C1C">
        <w:rPr>
          <w:rtl/>
        </w:rPr>
        <w:t xml:space="preserve"> </w:t>
      </w:r>
      <w:r w:rsidRPr="009364DD">
        <w:rPr>
          <w:rtl/>
        </w:rPr>
        <w:t>كرده‌ا</w:t>
      </w:r>
      <w:r w:rsidR="00857D81" w:rsidRPr="009364DD">
        <w:rPr>
          <w:rtl/>
        </w:rPr>
        <w:t>ی</w:t>
      </w:r>
      <w:r w:rsidRPr="009364DD">
        <w:rPr>
          <w:rtl/>
        </w:rPr>
        <w:t>م‌ و عظمت‌ شخص</w:t>
      </w:r>
      <w:r w:rsidR="00857D81" w:rsidRPr="009364DD">
        <w:rPr>
          <w:rtl/>
        </w:rPr>
        <w:t>ی</w:t>
      </w:r>
      <w:r w:rsidRPr="009364DD">
        <w:rPr>
          <w:rtl/>
        </w:rPr>
        <w:t>تت‌ را به‌ جامعه‌ معرف</w:t>
      </w:r>
      <w:r w:rsidR="00857D81" w:rsidRPr="009364DD">
        <w:rPr>
          <w:rtl/>
        </w:rPr>
        <w:t>ی</w:t>
      </w:r>
      <w:r w:rsidRPr="009364DD">
        <w:rPr>
          <w:rtl/>
        </w:rPr>
        <w:t>‌ نكرده‌ا</w:t>
      </w:r>
      <w:r w:rsidR="00857D81" w:rsidRPr="009364DD">
        <w:rPr>
          <w:rtl/>
        </w:rPr>
        <w:t>ی</w:t>
      </w:r>
      <w:r w:rsidRPr="009364DD">
        <w:rPr>
          <w:rtl/>
        </w:rPr>
        <w:t>م‌!</w:t>
      </w:r>
    </w:p>
    <w:p w:rsidR="00585BA0" w:rsidRPr="003B6C1C" w:rsidRDefault="00585BA0" w:rsidP="003B6C1C">
      <w:pPr>
        <w:pStyle w:val="a2"/>
        <w:rPr>
          <w:rtl/>
        </w:rPr>
      </w:pPr>
      <w:r w:rsidRPr="009364DD">
        <w:rPr>
          <w:rtl/>
        </w:rPr>
        <w:t>م</w:t>
      </w:r>
      <w:r w:rsidR="00857D81" w:rsidRPr="009364DD">
        <w:rPr>
          <w:rtl/>
        </w:rPr>
        <w:t>ی</w:t>
      </w:r>
      <w:r w:rsidRPr="009364DD">
        <w:rPr>
          <w:rtl/>
        </w:rPr>
        <w:t>‌دانم‌ از بعض</w:t>
      </w:r>
      <w:r w:rsidR="00857D81" w:rsidRPr="009364DD">
        <w:rPr>
          <w:rtl/>
        </w:rPr>
        <w:t>ی</w:t>
      </w:r>
      <w:r w:rsidRPr="009364DD">
        <w:rPr>
          <w:rtl/>
        </w:rPr>
        <w:t>‌ معرف</w:t>
      </w:r>
      <w:r w:rsidR="00857D81" w:rsidRPr="009364DD">
        <w:rPr>
          <w:rtl/>
        </w:rPr>
        <w:t>ی</w:t>
      </w:r>
      <w:r w:rsidRPr="009364DD">
        <w:rPr>
          <w:rtl/>
        </w:rPr>
        <w:t>‌ كردن‌ها</w:t>
      </w:r>
      <w:r w:rsidR="00857D81" w:rsidRPr="009364DD">
        <w:rPr>
          <w:rtl/>
        </w:rPr>
        <w:t>ی</w:t>
      </w:r>
      <w:r w:rsidRPr="009364DD">
        <w:rPr>
          <w:rtl/>
        </w:rPr>
        <w:t>‌ خلاف‌ واقع‌، از بعض</w:t>
      </w:r>
      <w:r w:rsidR="00857D81" w:rsidRPr="009364DD">
        <w:rPr>
          <w:rtl/>
        </w:rPr>
        <w:t>ی</w:t>
      </w:r>
      <w:r w:rsidRPr="009364DD">
        <w:rPr>
          <w:rtl/>
        </w:rPr>
        <w:t>‌</w:t>
      </w:r>
      <w:r w:rsidRPr="003B6C1C">
        <w:rPr>
          <w:rtl/>
        </w:rPr>
        <w:t xml:space="preserve"> </w:t>
      </w:r>
      <w:r w:rsidRPr="009364DD">
        <w:rPr>
          <w:rtl/>
        </w:rPr>
        <w:t>نوشته‌ها</w:t>
      </w:r>
      <w:r w:rsidR="00857D81" w:rsidRPr="009364DD">
        <w:rPr>
          <w:rtl/>
        </w:rPr>
        <w:t>ی</w:t>
      </w:r>
      <w:r w:rsidRPr="009364DD">
        <w:rPr>
          <w:rtl/>
        </w:rPr>
        <w:t>‌ اغراق‌آم</w:t>
      </w:r>
      <w:r w:rsidR="00857D81" w:rsidRPr="009364DD">
        <w:rPr>
          <w:rtl/>
        </w:rPr>
        <w:t>ی</w:t>
      </w:r>
      <w:r w:rsidRPr="009364DD">
        <w:rPr>
          <w:rtl/>
        </w:rPr>
        <w:t>ز! و از بعض</w:t>
      </w:r>
      <w:r w:rsidR="00857D81" w:rsidRPr="009364DD">
        <w:rPr>
          <w:rtl/>
        </w:rPr>
        <w:t>ی</w:t>
      </w:r>
      <w:r w:rsidRPr="009364DD">
        <w:rPr>
          <w:rtl/>
        </w:rPr>
        <w:t>‌ نو</w:t>
      </w:r>
      <w:r w:rsidR="00857D81" w:rsidRPr="009364DD">
        <w:rPr>
          <w:rtl/>
        </w:rPr>
        <w:t>ی</w:t>
      </w:r>
      <w:r w:rsidRPr="009364DD">
        <w:rPr>
          <w:rtl/>
        </w:rPr>
        <w:t>سنده‌ها</w:t>
      </w:r>
      <w:r w:rsidR="00857D81" w:rsidRPr="009364DD">
        <w:rPr>
          <w:rtl/>
        </w:rPr>
        <w:t>ی</w:t>
      </w:r>
      <w:r w:rsidRPr="009364DD">
        <w:rPr>
          <w:rtl/>
        </w:rPr>
        <w:t>‌ خ</w:t>
      </w:r>
      <w:r w:rsidR="00857D81" w:rsidRPr="009364DD">
        <w:rPr>
          <w:rtl/>
        </w:rPr>
        <w:t>ی</w:t>
      </w:r>
      <w:r w:rsidRPr="009364DD">
        <w:rPr>
          <w:rtl/>
        </w:rPr>
        <w:t>الباف‌ و قلم‌ به‌ مزد،</w:t>
      </w:r>
      <w:r w:rsidRPr="003B6C1C">
        <w:rPr>
          <w:rtl/>
        </w:rPr>
        <w:t xml:space="preserve"> </w:t>
      </w:r>
      <w:r w:rsidRPr="009364DD">
        <w:rPr>
          <w:rtl/>
        </w:rPr>
        <w:t>ناراحت</w:t>
      </w:r>
      <w:r w:rsidR="00857D81" w:rsidRPr="009364DD">
        <w:rPr>
          <w:rtl/>
        </w:rPr>
        <w:t>ی</w:t>
      </w:r>
      <w:r w:rsidRPr="009364DD">
        <w:rPr>
          <w:rtl/>
        </w:rPr>
        <w:t>‌ و رنج</w:t>
      </w:r>
      <w:r w:rsidR="00857D81" w:rsidRPr="009364DD">
        <w:rPr>
          <w:rtl/>
        </w:rPr>
        <w:t>ی</w:t>
      </w:r>
      <w:r w:rsidRPr="009364DD">
        <w:rPr>
          <w:rtl/>
        </w:rPr>
        <w:t>ده‌ا</w:t>
      </w:r>
      <w:r w:rsidR="00857D81" w:rsidRPr="009364DD">
        <w:rPr>
          <w:rtl/>
        </w:rPr>
        <w:t>ی</w:t>
      </w:r>
      <w:r w:rsidRPr="009364DD">
        <w:rPr>
          <w:rtl/>
        </w:rPr>
        <w:t>‌ كه‌ شخص</w:t>
      </w:r>
      <w:r w:rsidR="00857D81" w:rsidRPr="009364DD">
        <w:rPr>
          <w:rtl/>
        </w:rPr>
        <w:t>ی</w:t>
      </w:r>
      <w:r w:rsidRPr="009364DD">
        <w:rPr>
          <w:rtl/>
        </w:rPr>
        <w:t>تت‌ را بس</w:t>
      </w:r>
      <w:r w:rsidR="00857D81" w:rsidRPr="009364DD">
        <w:rPr>
          <w:rtl/>
        </w:rPr>
        <w:t>ی</w:t>
      </w:r>
      <w:r w:rsidRPr="009364DD">
        <w:rPr>
          <w:rtl/>
        </w:rPr>
        <w:t>ار بد معرف</w:t>
      </w:r>
      <w:r w:rsidR="00857D81" w:rsidRPr="009364DD">
        <w:rPr>
          <w:rtl/>
        </w:rPr>
        <w:t>ی</w:t>
      </w:r>
      <w:r w:rsidRPr="009364DD">
        <w:rPr>
          <w:rtl/>
        </w:rPr>
        <w:t>‌ كرده‌اند و</w:t>
      </w:r>
      <w:r w:rsidRPr="003B6C1C">
        <w:rPr>
          <w:rtl/>
        </w:rPr>
        <w:t xml:space="preserve"> </w:t>
      </w:r>
      <w:r w:rsidR="004735DC" w:rsidRPr="009364DD">
        <w:rPr>
          <w:rtl/>
        </w:rPr>
        <w:t>دوست</w:t>
      </w:r>
      <w:r w:rsidR="00857D81" w:rsidRPr="009364DD">
        <w:rPr>
          <w:rtl/>
        </w:rPr>
        <w:t>ی</w:t>
      </w:r>
      <w:r w:rsidR="004735DC" w:rsidRPr="009364DD">
        <w:rPr>
          <w:rtl/>
        </w:rPr>
        <w:t>‌شان‌ مانند دوست</w:t>
      </w:r>
      <w:r w:rsidR="00857D81" w:rsidRPr="009364DD">
        <w:rPr>
          <w:rtl/>
        </w:rPr>
        <w:t>ی</w:t>
      </w:r>
      <w:r w:rsidR="004735DC" w:rsidRPr="009364DD">
        <w:rPr>
          <w:rtl/>
        </w:rPr>
        <w:t>‌ «خاله‌ خرسه»</w:t>
      </w:r>
      <w:r w:rsidRPr="009364DD">
        <w:rPr>
          <w:rtl/>
        </w:rPr>
        <w:t xml:space="preserve"> بوده‌! اما به‌ خدا قسم‌ من‌ از</w:t>
      </w:r>
      <w:r w:rsidRPr="003B6C1C">
        <w:rPr>
          <w:rtl/>
        </w:rPr>
        <w:t xml:space="preserve"> </w:t>
      </w:r>
      <w:r w:rsidRPr="009364DD">
        <w:rPr>
          <w:rtl/>
        </w:rPr>
        <w:t>آنان‌ ن</w:t>
      </w:r>
      <w:r w:rsidR="00857D81" w:rsidRPr="009364DD">
        <w:rPr>
          <w:rtl/>
        </w:rPr>
        <w:t>ی</w:t>
      </w:r>
      <w:r w:rsidRPr="009364DD">
        <w:rPr>
          <w:rtl/>
        </w:rPr>
        <w:t>ستم‌! من‌ از خودتانم‌، از پ</w:t>
      </w:r>
      <w:r w:rsidR="00857D81" w:rsidRPr="009364DD">
        <w:rPr>
          <w:rtl/>
        </w:rPr>
        <w:t>ی</w:t>
      </w:r>
      <w:r w:rsidRPr="009364DD">
        <w:rPr>
          <w:rtl/>
        </w:rPr>
        <w:t>روان‌ رسول‌الله! از مُحبّان‌ واقع</w:t>
      </w:r>
      <w:r w:rsidR="00857D81" w:rsidRPr="009364DD">
        <w:rPr>
          <w:rtl/>
        </w:rPr>
        <w:t>ی</w:t>
      </w:r>
      <w:r w:rsidRPr="009364DD">
        <w:rPr>
          <w:rtl/>
        </w:rPr>
        <w:t>‌ اهل‌</w:t>
      </w:r>
      <w:r w:rsidRPr="003B6C1C">
        <w:rPr>
          <w:rtl/>
        </w:rPr>
        <w:t xml:space="preserve"> </w:t>
      </w:r>
      <w:r w:rsidRPr="009364DD">
        <w:rPr>
          <w:rtl/>
        </w:rPr>
        <w:t>ب</w:t>
      </w:r>
      <w:r w:rsidR="00857D81" w:rsidRPr="009364DD">
        <w:rPr>
          <w:rtl/>
        </w:rPr>
        <w:t>ی</w:t>
      </w:r>
      <w:r w:rsidRPr="009364DD">
        <w:rPr>
          <w:rtl/>
        </w:rPr>
        <w:t>ت‌! از عاشقان‌ صحابه‌! و از ح</w:t>
      </w:r>
      <w:r w:rsidR="00857D81" w:rsidRPr="009364DD">
        <w:rPr>
          <w:rtl/>
        </w:rPr>
        <w:t>ی</w:t>
      </w:r>
      <w:r w:rsidRPr="009364DD">
        <w:rPr>
          <w:rtl/>
        </w:rPr>
        <w:t>قت‌گرا</w:t>
      </w:r>
      <w:r w:rsidR="00857D81" w:rsidRPr="009364DD">
        <w:rPr>
          <w:rtl/>
        </w:rPr>
        <w:t>ی</w:t>
      </w:r>
      <w:r w:rsidRPr="009364DD">
        <w:rPr>
          <w:rtl/>
        </w:rPr>
        <w:t>ان‌ و حق</w:t>
      </w:r>
      <w:r w:rsidR="00857D81" w:rsidRPr="009364DD">
        <w:rPr>
          <w:rtl/>
        </w:rPr>
        <w:t>ی</w:t>
      </w:r>
      <w:r w:rsidRPr="009364DD">
        <w:rPr>
          <w:rtl/>
        </w:rPr>
        <w:t>قت‌گو</w:t>
      </w:r>
      <w:r w:rsidR="00857D81" w:rsidRPr="009364DD">
        <w:rPr>
          <w:rtl/>
        </w:rPr>
        <w:t>ی</w:t>
      </w:r>
      <w:r w:rsidRPr="009364DD">
        <w:rPr>
          <w:rtl/>
        </w:rPr>
        <w:t xml:space="preserve">ان‌! </w:t>
      </w:r>
    </w:p>
    <w:p w:rsidR="00585BA0" w:rsidRPr="003B6C1C" w:rsidRDefault="00585BA0" w:rsidP="003B6C1C">
      <w:pPr>
        <w:pStyle w:val="a2"/>
        <w:rPr>
          <w:rtl/>
        </w:rPr>
      </w:pPr>
      <w:r w:rsidRPr="009364DD">
        <w:rPr>
          <w:rtl/>
        </w:rPr>
        <w:t>پس‌ دعا</w:t>
      </w:r>
      <w:r w:rsidR="00857D81" w:rsidRPr="009364DD">
        <w:rPr>
          <w:rtl/>
        </w:rPr>
        <w:t>ی</w:t>
      </w:r>
      <w:r w:rsidRPr="009364DD">
        <w:rPr>
          <w:rtl/>
        </w:rPr>
        <w:t>م‌ كن‌! دعا</w:t>
      </w:r>
      <w:r w:rsidR="00857D81" w:rsidRPr="009364DD">
        <w:rPr>
          <w:rtl/>
        </w:rPr>
        <w:t>ی</w:t>
      </w:r>
      <w:r w:rsidRPr="009364DD">
        <w:rPr>
          <w:rtl/>
        </w:rPr>
        <w:t>ت‌ را بدرقه‌</w:t>
      </w:r>
      <w:r w:rsidR="00857D81" w:rsidRPr="009364DD">
        <w:rPr>
          <w:rtl/>
        </w:rPr>
        <w:t>ی</w:t>
      </w:r>
      <w:r w:rsidRPr="009364DD">
        <w:rPr>
          <w:rtl/>
        </w:rPr>
        <w:t>‌ راهم‌ كن‌! تا بتوانم‌ به‌ اذن‌</w:t>
      </w:r>
      <w:r w:rsidRPr="003B6C1C">
        <w:rPr>
          <w:rtl/>
        </w:rPr>
        <w:t xml:space="preserve"> </w:t>
      </w:r>
      <w:r w:rsidRPr="009364DD">
        <w:rPr>
          <w:rtl/>
        </w:rPr>
        <w:t>پروردگار و استمداد از او تعال</w:t>
      </w:r>
      <w:r w:rsidR="00857D81" w:rsidRPr="009364DD">
        <w:rPr>
          <w:rtl/>
        </w:rPr>
        <w:t>ی</w:t>
      </w:r>
      <w:r w:rsidRPr="009364DD">
        <w:rPr>
          <w:rtl/>
        </w:rPr>
        <w:t>‌ مختصر</w:t>
      </w:r>
      <w:r w:rsidR="00857D81" w:rsidRPr="009364DD">
        <w:rPr>
          <w:rtl/>
        </w:rPr>
        <w:t>ی</w:t>
      </w:r>
      <w:r w:rsidRPr="009364DD">
        <w:rPr>
          <w:rtl/>
        </w:rPr>
        <w:t>‌ از حقا</w:t>
      </w:r>
      <w:r w:rsidR="00857D81" w:rsidRPr="009364DD">
        <w:rPr>
          <w:rtl/>
        </w:rPr>
        <w:t>ی</w:t>
      </w:r>
      <w:r w:rsidRPr="009364DD">
        <w:rPr>
          <w:rtl/>
        </w:rPr>
        <w:t>ق‌ و واقع</w:t>
      </w:r>
      <w:r w:rsidR="00857D81" w:rsidRPr="009364DD">
        <w:rPr>
          <w:rtl/>
        </w:rPr>
        <w:t>ی</w:t>
      </w:r>
      <w:r w:rsidRPr="009364DD">
        <w:rPr>
          <w:rtl/>
        </w:rPr>
        <w:t>ات‌ را</w:t>
      </w:r>
      <w:r w:rsidRPr="003B6C1C">
        <w:rPr>
          <w:rtl/>
        </w:rPr>
        <w:t xml:space="preserve"> </w:t>
      </w:r>
      <w:r w:rsidRPr="009364DD">
        <w:rPr>
          <w:rtl/>
        </w:rPr>
        <w:t>بنگارم‌، تا از ا</w:t>
      </w:r>
      <w:r w:rsidR="00857D81" w:rsidRPr="009364DD">
        <w:rPr>
          <w:rtl/>
        </w:rPr>
        <w:t>ی</w:t>
      </w:r>
      <w:r w:rsidRPr="009364DD">
        <w:rPr>
          <w:rtl/>
        </w:rPr>
        <w:t>ن‌ شخص</w:t>
      </w:r>
      <w:r w:rsidR="00857D81" w:rsidRPr="009364DD">
        <w:rPr>
          <w:rtl/>
        </w:rPr>
        <w:t>ی</w:t>
      </w:r>
      <w:r w:rsidRPr="009364DD">
        <w:rPr>
          <w:rtl/>
        </w:rPr>
        <w:t>ت‌ خ</w:t>
      </w:r>
      <w:r w:rsidR="00857D81" w:rsidRPr="009364DD">
        <w:rPr>
          <w:rtl/>
        </w:rPr>
        <w:t>ی</w:t>
      </w:r>
      <w:r w:rsidRPr="009364DD">
        <w:rPr>
          <w:rtl/>
        </w:rPr>
        <w:t>ال</w:t>
      </w:r>
      <w:r w:rsidR="00857D81" w:rsidRPr="009364DD">
        <w:rPr>
          <w:rtl/>
        </w:rPr>
        <w:t>ی</w:t>
      </w:r>
      <w:r w:rsidRPr="009364DD">
        <w:rPr>
          <w:rtl/>
        </w:rPr>
        <w:t>‌ و دروغ</w:t>
      </w:r>
      <w:r w:rsidR="00857D81" w:rsidRPr="009364DD">
        <w:rPr>
          <w:rtl/>
        </w:rPr>
        <w:t>ی</w:t>
      </w:r>
      <w:r w:rsidRPr="009364DD">
        <w:rPr>
          <w:rtl/>
        </w:rPr>
        <w:t>‌ كه‌ برا</w:t>
      </w:r>
      <w:r w:rsidR="00857D81" w:rsidRPr="009364DD">
        <w:rPr>
          <w:rtl/>
        </w:rPr>
        <w:t>ی</w:t>
      </w:r>
      <w:r w:rsidRPr="009364DD">
        <w:rPr>
          <w:rtl/>
        </w:rPr>
        <w:t>‌ حضرتت‌</w:t>
      </w:r>
      <w:r w:rsidRPr="003B6C1C">
        <w:rPr>
          <w:rtl/>
        </w:rPr>
        <w:t xml:space="preserve"> </w:t>
      </w:r>
      <w:r w:rsidRPr="009364DD">
        <w:rPr>
          <w:rtl/>
        </w:rPr>
        <w:t>ساخته‌اند، پرده‌ بردارم‌! و آن‌ جا</w:t>
      </w:r>
      <w:r w:rsidR="00857D81" w:rsidRPr="009364DD">
        <w:rPr>
          <w:rtl/>
        </w:rPr>
        <w:t>ی</w:t>
      </w:r>
      <w:r w:rsidRPr="009364DD">
        <w:rPr>
          <w:rtl/>
        </w:rPr>
        <w:t>گاه‌ اصل</w:t>
      </w:r>
      <w:r w:rsidR="00857D81" w:rsidRPr="009364DD">
        <w:rPr>
          <w:rtl/>
        </w:rPr>
        <w:t>ی</w:t>
      </w:r>
      <w:r w:rsidRPr="009364DD">
        <w:rPr>
          <w:rtl/>
        </w:rPr>
        <w:t>‌ات‌ را كه‌ ن</w:t>
      </w:r>
      <w:r w:rsidR="00857D81" w:rsidRPr="009364DD">
        <w:rPr>
          <w:rtl/>
        </w:rPr>
        <w:t>ی</w:t>
      </w:r>
      <w:r w:rsidRPr="009364DD">
        <w:rPr>
          <w:rtl/>
        </w:rPr>
        <w:t>از</w:t>
      </w:r>
      <w:r w:rsidR="00857D81" w:rsidRPr="009364DD">
        <w:rPr>
          <w:rtl/>
        </w:rPr>
        <w:t>ی</w:t>
      </w:r>
      <w:r w:rsidRPr="009364DD">
        <w:rPr>
          <w:rtl/>
        </w:rPr>
        <w:t>‌ به‌ غلّو و</w:t>
      </w:r>
      <w:r w:rsidRPr="003B6C1C">
        <w:rPr>
          <w:rtl/>
        </w:rPr>
        <w:t xml:space="preserve"> </w:t>
      </w:r>
      <w:r w:rsidRPr="009364DD">
        <w:rPr>
          <w:rtl/>
        </w:rPr>
        <w:t>دروغ‌باف</w:t>
      </w:r>
      <w:r w:rsidR="00857D81" w:rsidRPr="009364DD">
        <w:rPr>
          <w:rtl/>
        </w:rPr>
        <w:t>ی</w:t>
      </w:r>
      <w:r w:rsidRPr="009364DD">
        <w:rPr>
          <w:rtl/>
        </w:rPr>
        <w:t>‌ ندارد، به‌ نسل‌ امروز و فردا معرف</w:t>
      </w:r>
      <w:r w:rsidR="00857D81" w:rsidRPr="009364DD">
        <w:rPr>
          <w:rtl/>
        </w:rPr>
        <w:t>ی</w:t>
      </w:r>
      <w:r w:rsidRPr="009364DD">
        <w:rPr>
          <w:rtl/>
        </w:rPr>
        <w:t>‌ نما</w:t>
      </w:r>
      <w:r w:rsidR="00857D81" w:rsidRPr="009364DD">
        <w:rPr>
          <w:rtl/>
        </w:rPr>
        <w:t>ی</w:t>
      </w:r>
      <w:r w:rsidRPr="009364DD">
        <w:rPr>
          <w:rtl/>
        </w:rPr>
        <w:t>م‌!</w:t>
      </w:r>
    </w:p>
    <w:p w:rsidR="00585BA0" w:rsidRPr="003B6C1C" w:rsidRDefault="00585BA0" w:rsidP="003B6C1C">
      <w:pPr>
        <w:pStyle w:val="a2"/>
        <w:rPr>
          <w:rtl/>
        </w:rPr>
      </w:pPr>
      <w:r w:rsidRPr="009364DD">
        <w:rPr>
          <w:rtl/>
        </w:rPr>
        <w:t>آر</w:t>
      </w:r>
      <w:r w:rsidR="00857D81" w:rsidRPr="009364DD">
        <w:rPr>
          <w:rtl/>
        </w:rPr>
        <w:t>ی</w:t>
      </w:r>
      <w:r w:rsidRPr="009364DD">
        <w:rPr>
          <w:rtl/>
        </w:rPr>
        <w:t>‌! امروز سلسله‌</w:t>
      </w:r>
      <w:r w:rsidR="00857D81" w:rsidRPr="009364DD">
        <w:rPr>
          <w:rtl/>
        </w:rPr>
        <w:t>ی</w:t>
      </w:r>
      <w:r w:rsidRPr="009364DD">
        <w:rPr>
          <w:rtl/>
        </w:rPr>
        <w:t>‌ نوشته‌ها</w:t>
      </w:r>
      <w:r w:rsidR="00857D81" w:rsidRPr="009364DD">
        <w:rPr>
          <w:rtl/>
        </w:rPr>
        <w:t>ی</w:t>
      </w:r>
      <w:r w:rsidRPr="009364DD">
        <w:rPr>
          <w:rtl/>
        </w:rPr>
        <w:t>م‌ برا</w:t>
      </w:r>
      <w:r w:rsidR="00857D81" w:rsidRPr="009364DD">
        <w:rPr>
          <w:rtl/>
        </w:rPr>
        <w:t>ی</w:t>
      </w:r>
      <w:r w:rsidRPr="009364DD">
        <w:rPr>
          <w:rtl/>
        </w:rPr>
        <w:t>‌ نسل‌ جوان‌ به‌ زندگان</w:t>
      </w:r>
      <w:r w:rsidR="00857D81" w:rsidRPr="009364DD">
        <w:rPr>
          <w:rtl/>
        </w:rPr>
        <w:t>ی</w:t>
      </w:r>
      <w:r w:rsidRPr="009364DD">
        <w:rPr>
          <w:rtl/>
        </w:rPr>
        <w:t>‌</w:t>
      </w:r>
      <w:r w:rsidRPr="003B6C1C">
        <w:rPr>
          <w:rtl/>
        </w:rPr>
        <w:t xml:space="preserve"> </w:t>
      </w:r>
      <w:r w:rsidR="004735DC" w:rsidRPr="009364DD">
        <w:rPr>
          <w:rtl/>
        </w:rPr>
        <w:t>«</w:t>
      </w:r>
      <w:r w:rsidRPr="009364DD">
        <w:rPr>
          <w:rtl/>
        </w:rPr>
        <w:t>ف</w:t>
      </w:r>
      <w:r w:rsidR="004735DC" w:rsidRPr="009364DD">
        <w:rPr>
          <w:rtl/>
        </w:rPr>
        <w:t>اطمه‌</w:t>
      </w:r>
      <w:r w:rsidR="00857D81" w:rsidRPr="009364DD">
        <w:rPr>
          <w:rtl/>
        </w:rPr>
        <w:t>ی</w:t>
      </w:r>
      <w:r w:rsidR="004735DC" w:rsidRPr="009364DD">
        <w:rPr>
          <w:rtl/>
        </w:rPr>
        <w:t>‌ زهرا</w:t>
      </w:r>
      <w:r w:rsidR="003B6C1C">
        <w:rPr>
          <w:rStyle w:val="f3"/>
          <w:rFonts w:cs="CTraditional Arabic" w:hint="default"/>
          <w:b w:val="0"/>
          <w:bCs w:val="0"/>
          <w:sz w:val="28"/>
          <w:szCs w:val="28"/>
          <w:rtl/>
        </w:rPr>
        <w:t>ل</w:t>
      </w:r>
      <w:r w:rsidR="004735DC" w:rsidRPr="009364DD">
        <w:rPr>
          <w:rtl/>
        </w:rPr>
        <w:t>»</w:t>
      </w:r>
      <w:r w:rsidRPr="009364DD">
        <w:rPr>
          <w:rtl/>
        </w:rPr>
        <w:t xml:space="preserve"> رس</w:t>
      </w:r>
      <w:r w:rsidR="00857D81" w:rsidRPr="009364DD">
        <w:rPr>
          <w:rtl/>
        </w:rPr>
        <w:t>ی</w:t>
      </w:r>
      <w:r w:rsidRPr="009364DD">
        <w:rPr>
          <w:rtl/>
        </w:rPr>
        <w:t>ده‌ است‌! و احساس‌ شرمندگ</w:t>
      </w:r>
      <w:r w:rsidR="00857D81" w:rsidRPr="009364DD">
        <w:rPr>
          <w:rtl/>
        </w:rPr>
        <w:t>ی</w:t>
      </w:r>
      <w:r w:rsidRPr="009364DD">
        <w:rPr>
          <w:rtl/>
        </w:rPr>
        <w:t>‌ و</w:t>
      </w:r>
      <w:r w:rsidRPr="003B6C1C">
        <w:rPr>
          <w:rtl/>
        </w:rPr>
        <w:t xml:space="preserve"> </w:t>
      </w:r>
      <w:r w:rsidRPr="009364DD">
        <w:rPr>
          <w:rtl/>
        </w:rPr>
        <w:t>خجالت‌ م</w:t>
      </w:r>
      <w:r w:rsidR="00857D81" w:rsidRPr="009364DD">
        <w:rPr>
          <w:rtl/>
        </w:rPr>
        <w:t>ی</w:t>
      </w:r>
      <w:r w:rsidRPr="009364DD">
        <w:rPr>
          <w:rtl/>
        </w:rPr>
        <w:t>‌نما</w:t>
      </w:r>
      <w:r w:rsidR="00857D81" w:rsidRPr="009364DD">
        <w:rPr>
          <w:rtl/>
        </w:rPr>
        <w:t>ی</w:t>
      </w:r>
      <w:r w:rsidRPr="009364DD">
        <w:rPr>
          <w:rtl/>
        </w:rPr>
        <w:t>م‌، وقت</w:t>
      </w:r>
      <w:r w:rsidR="00857D81" w:rsidRPr="009364DD">
        <w:rPr>
          <w:rtl/>
        </w:rPr>
        <w:t>ی</w:t>
      </w:r>
      <w:r w:rsidRPr="009364DD">
        <w:rPr>
          <w:rtl/>
        </w:rPr>
        <w:t>‌ فكر م</w:t>
      </w:r>
      <w:r w:rsidR="00857D81" w:rsidRPr="009364DD">
        <w:rPr>
          <w:rtl/>
        </w:rPr>
        <w:t>ی</w:t>
      </w:r>
      <w:r w:rsidRPr="009364DD">
        <w:rPr>
          <w:rtl/>
        </w:rPr>
        <w:t>‌كنم‌ چگونه‌ آن‌ همه‌ فضا</w:t>
      </w:r>
      <w:r w:rsidR="00857D81" w:rsidRPr="009364DD">
        <w:rPr>
          <w:rtl/>
        </w:rPr>
        <w:t>ی</w:t>
      </w:r>
      <w:r w:rsidRPr="009364DD">
        <w:rPr>
          <w:rtl/>
        </w:rPr>
        <w:t>ل‌ و كمالات‌</w:t>
      </w:r>
      <w:r w:rsidRPr="003B6C1C">
        <w:rPr>
          <w:rtl/>
        </w:rPr>
        <w:t xml:space="preserve"> </w:t>
      </w:r>
      <w:r w:rsidRPr="009364DD">
        <w:rPr>
          <w:rtl/>
        </w:rPr>
        <w:t>و مناقب‌ را برا</w:t>
      </w:r>
      <w:r w:rsidR="00857D81" w:rsidRPr="009364DD">
        <w:rPr>
          <w:rtl/>
        </w:rPr>
        <w:t>ی</w:t>
      </w:r>
      <w:r w:rsidRPr="009364DD">
        <w:rPr>
          <w:rtl/>
        </w:rPr>
        <w:t>‌ خوانندگان‌ به‌ تصو</w:t>
      </w:r>
      <w:r w:rsidR="00857D81" w:rsidRPr="009364DD">
        <w:rPr>
          <w:rtl/>
        </w:rPr>
        <w:t>ی</w:t>
      </w:r>
      <w:r w:rsidRPr="009364DD">
        <w:rPr>
          <w:rtl/>
        </w:rPr>
        <w:t>ر بكشم‌! چگونه‌ حق‌ مطلب‌ را</w:t>
      </w:r>
      <w:r w:rsidRPr="003B6C1C">
        <w:rPr>
          <w:rtl/>
        </w:rPr>
        <w:t xml:space="preserve"> </w:t>
      </w:r>
      <w:r w:rsidRPr="009364DD">
        <w:rPr>
          <w:rtl/>
        </w:rPr>
        <w:t>ادا نما</w:t>
      </w:r>
      <w:r w:rsidR="00857D81" w:rsidRPr="009364DD">
        <w:rPr>
          <w:rtl/>
        </w:rPr>
        <w:t>ی</w:t>
      </w:r>
      <w:r w:rsidRPr="009364DD">
        <w:rPr>
          <w:rtl/>
        </w:rPr>
        <w:t>م‌ تا فردا</w:t>
      </w:r>
      <w:r w:rsidR="00857D81" w:rsidRPr="009364DD">
        <w:rPr>
          <w:rtl/>
        </w:rPr>
        <w:t>ی</w:t>
      </w:r>
      <w:r w:rsidRPr="009364DD">
        <w:rPr>
          <w:rtl/>
        </w:rPr>
        <w:t>‌ ق</w:t>
      </w:r>
      <w:r w:rsidR="00857D81" w:rsidRPr="009364DD">
        <w:rPr>
          <w:rtl/>
        </w:rPr>
        <w:t>ی</w:t>
      </w:r>
      <w:r w:rsidRPr="009364DD">
        <w:rPr>
          <w:rtl/>
        </w:rPr>
        <w:t>امت‌ وقت</w:t>
      </w:r>
      <w:r w:rsidR="00857D81" w:rsidRPr="009364DD">
        <w:rPr>
          <w:rtl/>
        </w:rPr>
        <w:t>ی</w:t>
      </w:r>
      <w:r w:rsidRPr="009364DD">
        <w:rPr>
          <w:rtl/>
        </w:rPr>
        <w:t>‌ نگاهم‌ را به‌ سو</w:t>
      </w:r>
      <w:r w:rsidR="00857D81" w:rsidRPr="009364DD">
        <w:rPr>
          <w:rtl/>
        </w:rPr>
        <w:t>ی</w:t>
      </w:r>
      <w:r w:rsidRPr="009364DD">
        <w:rPr>
          <w:rtl/>
        </w:rPr>
        <w:t xml:space="preserve">‌ رسول‌ الله </w:t>
      </w:r>
      <w:r w:rsidR="004735DC" w:rsidRPr="009364DD">
        <w:rPr>
          <w:rtl/>
        </w:rPr>
        <w:sym w:font="AGA Arabesque" w:char="F072"/>
      </w:r>
      <w:r w:rsidRPr="003B6C1C">
        <w:rPr>
          <w:rtl/>
        </w:rPr>
        <w:t xml:space="preserve"> </w:t>
      </w:r>
      <w:r w:rsidRPr="009364DD">
        <w:rPr>
          <w:rtl/>
        </w:rPr>
        <w:t>متمركز كردم‌، شرمنده‌</w:t>
      </w:r>
      <w:r w:rsidR="00857D81" w:rsidRPr="009364DD">
        <w:rPr>
          <w:rtl/>
        </w:rPr>
        <w:t>ی</w:t>
      </w:r>
      <w:r w:rsidRPr="009364DD">
        <w:rPr>
          <w:rtl/>
        </w:rPr>
        <w:t>‌ نگاهش‌ نشوم‌!</w:t>
      </w:r>
    </w:p>
    <w:p w:rsidR="00585BA0" w:rsidRPr="003B6C1C" w:rsidRDefault="00585BA0" w:rsidP="003B6C1C">
      <w:pPr>
        <w:pStyle w:val="a2"/>
        <w:rPr>
          <w:rtl/>
        </w:rPr>
      </w:pPr>
      <w:r w:rsidRPr="009364DD">
        <w:rPr>
          <w:rtl/>
        </w:rPr>
        <w:t>به‌ راست</w:t>
      </w:r>
      <w:r w:rsidR="00857D81" w:rsidRPr="009364DD">
        <w:rPr>
          <w:rtl/>
        </w:rPr>
        <w:t>ی</w:t>
      </w:r>
      <w:r w:rsidRPr="009364DD">
        <w:rPr>
          <w:rtl/>
        </w:rPr>
        <w:t>‌ زندگان</w:t>
      </w:r>
      <w:r w:rsidR="00857D81" w:rsidRPr="009364DD">
        <w:rPr>
          <w:rtl/>
        </w:rPr>
        <w:t>ی</w:t>
      </w:r>
      <w:r w:rsidRPr="009364DD">
        <w:rPr>
          <w:rtl/>
        </w:rPr>
        <w:t>‌ ا</w:t>
      </w:r>
      <w:r w:rsidR="00857D81" w:rsidRPr="009364DD">
        <w:rPr>
          <w:rtl/>
        </w:rPr>
        <w:t>ی</w:t>
      </w:r>
      <w:r w:rsidRPr="009364DD">
        <w:rPr>
          <w:rtl/>
        </w:rPr>
        <w:t>ن‌ جگرگوشه‌</w:t>
      </w:r>
      <w:r w:rsidR="00857D81" w:rsidRPr="009364DD">
        <w:rPr>
          <w:rtl/>
        </w:rPr>
        <w:t>ی</w:t>
      </w:r>
      <w:r w:rsidRPr="009364DD">
        <w:rPr>
          <w:rtl/>
        </w:rPr>
        <w:t>‌ پ</w:t>
      </w:r>
      <w:r w:rsidR="00857D81" w:rsidRPr="009364DD">
        <w:rPr>
          <w:rtl/>
        </w:rPr>
        <w:t>ی</w:t>
      </w:r>
      <w:r w:rsidRPr="009364DD">
        <w:rPr>
          <w:rtl/>
        </w:rPr>
        <w:t xml:space="preserve">امبر </w:t>
      </w:r>
      <w:r w:rsidR="004735DC" w:rsidRPr="009364DD">
        <w:rPr>
          <w:rtl/>
        </w:rPr>
        <w:sym w:font="AGA Arabesque" w:char="F072"/>
      </w:r>
      <w:r w:rsidRPr="009364DD">
        <w:rPr>
          <w:rtl/>
        </w:rPr>
        <w:t xml:space="preserve"> و همچن</w:t>
      </w:r>
      <w:r w:rsidR="00857D81" w:rsidRPr="009364DD">
        <w:rPr>
          <w:rtl/>
        </w:rPr>
        <w:t>ی</w:t>
      </w:r>
      <w:r w:rsidRPr="009364DD">
        <w:rPr>
          <w:rtl/>
        </w:rPr>
        <w:t>ن‌</w:t>
      </w:r>
      <w:r w:rsidRPr="003B6C1C">
        <w:rPr>
          <w:rtl/>
        </w:rPr>
        <w:t xml:space="preserve"> </w:t>
      </w:r>
      <w:r w:rsidRPr="009364DD">
        <w:rPr>
          <w:rtl/>
        </w:rPr>
        <w:t>مادران‌ مؤمنان‌، خد</w:t>
      </w:r>
      <w:r w:rsidR="00857D81" w:rsidRPr="009364DD">
        <w:rPr>
          <w:rtl/>
        </w:rPr>
        <w:t>ی</w:t>
      </w:r>
      <w:r w:rsidRPr="009364DD">
        <w:rPr>
          <w:rtl/>
        </w:rPr>
        <w:t>جه‌، عا</w:t>
      </w:r>
      <w:r w:rsidR="00857D81" w:rsidRPr="009364DD">
        <w:rPr>
          <w:rtl/>
        </w:rPr>
        <w:t>ی</w:t>
      </w:r>
      <w:r w:rsidRPr="009364DD">
        <w:rPr>
          <w:rtl/>
        </w:rPr>
        <w:t>شه‌، حفصه‌ و... بهتر</w:t>
      </w:r>
      <w:r w:rsidR="00857D81" w:rsidRPr="009364DD">
        <w:rPr>
          <w:rtl/>
        </w:rPr>
        <w:t>ی</w:t>
      </w:r>
      <w:r w:rsidRPr="009364DD">
        <w:rPr>
          <w:rtl/>
        </w:rPr>
        <w:t>ن‌ هد</w:t>
      </w:r>
      <w:r w:rsidR="00857D81" w:rsidRPr="009364DD">
        <w:rPr>
          <w:rtl/>
        </w:rPr>
        <w:t>ی</w:t>
      </w:r>
      <w:r w:rsidRPr="009364DD">
        <w:rPr>
          <w:rtl/>
        </w:rPr>
        <w:t>ه‌ برا</w:t>
      </w:r>
      <w:r w:rsidR="00857D81" w:rsidRPr="009364DD">
        <w:rPr>
          <w:rtl/>
        </w:rPr>
        <w:t>ی</w:t>
      </w:r>
      <w:r w:rsidRPr="009364DD">
        <w:rPr>
          <w:rtl/>
        </w:rPr>
        <w:t>‌ زنان‌</w:t>
      </w:r>
      <w:r w:rsidRPr="003B6C1C">
        <w:rPr>
          <w:rtl/>
        </w:rPr>
        <w:t xml:space="preserve"> </w:t>
      </w:r>
      <w:r w:rsidRPr="009364DD">
        <w:rPr>
          <w:rtl/>
        </w:rPr>
        <w:t>مسلمان‌ جامعه‌</w:t>
      </w:r>
      <w:r w:rsidR="00857D81" w:rsidRPr="009364DD">
        <w:rPr>
          <w:rtl/>
        </w:rPr>
        <w:t>ی</w:t>
      </w:r>
      <w:r w:rsidRPr="009364DD">
        <w:rPr>
          <w:rtl/>
        </w:rPr>
        <w:t>‌ امروز</w:t>
      </w:r>
      <w:r w:rsidR="00857D81" w:rsidRPr="009364DD">
        <w:rPr>
          <w:rtl/>
        </w:rPr>
        <w:t>ی</w:t>
      </w:r>
      <w:r w:rsidRPr="009364DD">
        <w:rPr>
          <w:rtl/>
        </w:rPr>
        <w:t>‌ است‌ كه‌ در گرداب‌ دن</w:t>
      </w:r>
      <w:r w:rsidR="00857D81" w:rsidRPr="009364DD">
        <w:rPr>
          <w:rtl/>
        </w:rPr>
        <w:t>ی</w:t>
      </w:r>
      <w:r w:rsidRPr="009364DD">
        <w:rPr>
          <w:rtl/>
        </w:rPr>
        <w:t>اطلب</w:t>
      </w:r>
      <w:r w:rsidR="00857D81" w:rsidRPr="009364DD">
        <w:rPr>
          <w:rtl/>
        </w:rPr>
        <w:t>ی</w:t>
      </w:r>
      <w:r w:rsidRPr="009364DD">
        <w:rPr>
          <w:rtl/>
        </w:rPr>
        <w:t>‌ و علاقه‌ به‌</w:t>
      </w:r>
      <w:r w:rsidRPr="003B6C1C">
        <w:rPr>
          <w:rtl/>
        </w:rPr>
        <w:t xml:space="preserve"> </w:t>
      </w:r>
      <w:r w:rsidRPr="009364DD">
        <w:rPr>
          <w:rtl/>
        </w:rPr>
        <w:t>مظاهر فر</w:t>
      </w:r>
      <w:r w:rsidR="00857D81" w:rsidRPr="009364DD">
        <w:rPr>
          <w:rtl/>
        </w:rPr>
        <w:t>ی</w:t>
      </w:r>
      <w:r w:rsidRPr="009364DD">
        <w:rPr>
          <w:rtl/>
        </w:rPr>
        <w:t>بنده‌</w:t>
      </w:r>
      <w:r w:rsidR="00857D81" w:rsidRPr="009364DD">
        <w:rPr>
          <w:rtl/>
        </w:rPr>
        <w:t>ی</w:t>
      </w:r>
      <w:r w:rsidRPr="009364DD">
        <w:rPr>
          <w:rtl/>
        </w:rPr>
        <w:t>‌ آن‌، دست‌ و پا م</w:t>
      </w:r>
      <w:r w:rsidR="00857D81" w:rsidRPr="009364DD">
        <w:rPr>
          <w:rtl/>
        </w:rPr>
        <w:t>ی</w:t>
      </w:r>
      <w:r w:rsidRPr="009364DD">
        <w:rPr>
          <w:rtl/>
        </w:rPr>
        <w:t>‌زنند. پس‌ با توكّل‌ بر پروردگار</w:t>
      </w:r>
      <w:r w:rsidRPr="003B6C1C">
        <w:rPr>
          <w:rtl/>
        </w:rPr>
        <w:t xml:space="preserve"> </w:t>
      </w:r>
      <w:r w:rsidRPr="009364DD">
        <w:rPr>
          <w:rtl/>
        </w:rPr>
        <w:t>توانا و درخواست‌ از او برا</w:t>
      </w:r>
      <w:r w:rsidR="00857D81" w:rsidRPr="009364DD">
        <w:rPr>
          <w:rtl/>
        </w:rPr>
        <w:t>ی</w:t>
      </w:r>
      <w:r w:rsidRPr="009364DD">
        <w:rPr>
          <w:rtl/>
        </w:rPr>
        <w:t>‌ حفاظت‌ از لغزش‌ و اشتباه‌ در بازگو</w:t>
      </w:r>
      <w:r w:rsidRPr="003B6C1C">
        <w:rPr>
          <w:rtl/>
        </w:rPr>
        <w:t xml:space="preserve"> </w:t>
      </w:r>
      <w:r w:rsidRPr="009364DD">
        <w:rPr>
          <w:rtl/>
        </w:rPr>
        <w:t>كردن‌ مطالب‌، اندك</w:t>
      </w:r>
      <w:r w:rsidR="00857D81" w:rsidRPr="009364DD">
        <w:rPr>
          <w:rtl/>
        </w:rPr>
        <w:t>ی</w:t>
      </w:r>
      <w:r w:rsidRPr="009364DD">
        <w:rPr>
          <w:rtl/>
        </w:rPr>
        <w:t>‌ از زندگان</w:t>
      </w:r>
      <w:r w:rsidR="00857D81" w:rsidRPr="009364DD">
        <w:rPr>
          <w:rtl/>
        </w:rPr>
        <w:t>ی</w:t>
      </w:r>
      <w:r w:rsidRPr="009364DD">
        <w:rPr>
          <w:rtl/>
        </w:rPr>
        <w:t>‌اش‌ را به‌ تصو</w:t>
      </w:r>
      <w:r w:rsidR="00857D81" w:rsidRPr="009364DD">
        <w:rPr>
          <w:rtl/>
        </w:rPr>
        <w:t>ی</w:t>
      </w:r>
      <w:r w:rsidRPr="009364DD">
        <w:rPr>
          <w:rtl/>
        </w:rPr>
        <w:t>ر م</w:t>
      </w:r>
      <w:r w:rsidR="00857D81" w:rsidRPr="009364DD">
        <w:rPr>
          <w:rtl/>
        </w:rPr>
        <w:t>ی</w:t>
      </w:r>
      <w:r w:rsidRPr="009364DD">
        <w:rPr>
          <w:rtl/>
        </w:rPr>
        <w:t>‌كشم‌!</w:t>
      </w:r>
    </w:p>
    <w:p w:rsidR="00585BA0" w:rsidRPr="004735DC" w:rsidRDefault="00585BA0" w:rsidP="003B6C1C">
      <w:pPr>
        <w:pStyle w:val="a2"/>
        <w:rPr>
          <w:szCs w:val="32"/>
          <w:rtl/>
        </w:rPr>
      </w:pPr>
      <w:r w:rsidRPr="009364DD">
        <w:rPr>
          <w:rtl/>
        </w:rPr>
        <w:t>ام</w:t>
      </w:r>
      <w:r w:rsidR="00857D81" w:rsidRPr="009364DD">
        <w:rPr>
          <w:rtl/>
        </w:rPr>
        <w:t>ی</w:t>
      </w:r>
      <w:r w:rsidRPr="009364DD">
        <w:rPr>
          <w:rtl/>
        </w:rPr>
        <w:t>د است‌ كه‌ ا</w:t>
      </w:r>
      <w:r w:rsidR="00857D81" w:rsidRPr="009364DD">
        <w:rPr>
          <w:rtl/>
        </w:rPr>
        <w:t>ی</w:t>
      </w:r>
      <w:r w:rsidRPr="009364DD">
        <w:rPr>
          <w:rtl/>
        </w:rPr>
        <w:t>ن‌ تحق</w:t>
      </w:r>
      <w:r w:rsidR="00857D81" w:rsidRPr="009364DD">
        <w:rPr>
          <w:rtl/>
        </w:rPr>
        <w:t>ی</w:t>
      </w:r>
      <w:r w:rsidRPr="009364DD">
        <w:rPr>
          <w:rtl/>
        </w:rPr>
        <w:t xml:space="preserve">ق‌ در بارگاه‌ پروردگار </w:t>
      </w:r>
      <w:r w:rsidR="00857D81" w:rsidRPr="009364DD">
        <w:rPr>
          <w:rtl/>
        </w:rPr>
        <w:t>ی</w:t>
      </w:r>
      <w:r w:rsidRPr="009364DD">
        <w:rPr>
          <w:rtl/>
        </w:rPr>
        <w:t>گانه‌ مقبول‌ افتد، و</w:t>
      </w:r>
      <w:r w:rsidRPr="003B6C1C">
        <w:rPr>
          <w:rtl/>
        </w:rPr>
        <w:t xml:space="preserve"> </w:t>
      </w:r>
      <w:r w:rsidRPr="009364DD">
        <w:rPr>
          <w:rtl/>
        </w:rPr>
        <w:t>سبب‌ عشق‌ و محبّت‌ ب</w:t>
      </w:r>
      <w:r w:rsidR="00857D81" w:rsidRPr="009364DD">
        <w:rPr>
          <w:rtl/>
        </w:rPr>
        <w:t>ی</w:t>
      </w:r>
      <w:r w:rsidRPr="009364DD">
        <w:rPr>
          <w:rtl/>
        </w:rPr>
        <w:t>شتر مسلمانان‌ نسبت‌ به‌ حضرت‌ فاطمه‌</w:t>
      </w:r>
      <w:r w:rsidR="00857D81" w:rsidRPr="009364DD">
        <w:rPr>
          <w:rtl/>
        </w:rPr>
        <w:t>ی</w:t>
      </w:r>
      <w:r w:rsidRPr="009364DD">
        <w:rPr>
          <w:rtl/>
        </w:rPr>
        <w:t>‌</w:t>
      </w:r>
      <w:r w:rsidRPr="003B6C1C">
        <w:rPr>
          <w:rtl/>
        </w:rPr>
        <w:t xml:space="preserve"> </w:t>
      </w:r>
      <w:r w:rsidRPr="009364DD">
        <w:rPr>
          <w:rtl/>
        </w:rPr>
        <w:t>زهراء</w:t>
      </w:r>
      <w:r w:rsidR="003B6C1C">
        <w:rPr>
          <w:rStyle w:val="f3"/>
          <w:rFonts w:cs="CTraditional Arabic" w:hint="default"/>
          <w:b w:val="0"/>
          <w:bCs w:val="0"/>
          <w:sz w:val="28"/>
          <w:szCs w:val="28"/>
          <w:rtl/>
        </w:rPr>
        <w:t>ل</w:t>
      </w:r>
      <w:r w:rsidRPr="009364DD">
        <w:rPr>
          <w:rtl/>
        </w:rPr>
        <w:t>، و تمام</w:t>
      </w:r>
      <w:r w:rsidR="00857D81" w:rsidRPr="009364DD">
        <w:rPr>
          <w:rtl/>
        </w:rPr>
        <w:t>ی</w:t>
      </w:r>
      <w:r w:rsidRPr="009364DD">
        <w:rPr>
          <w:rtl/>
        </w:rPr>
        <w:t>‌ اهل‌ ب</w:t>
      </w:r>
      <w:r w:rsidR="00857D81" w:rsidRPr="009364DD">
        <w:rPr>
          <w:rtl/>
        </w:rPr>
        <w:t>ی</w:t>
      </w:r>
      <w:r w:rsidRPr="009364DD">
        <w:rPr>
          <w:rtl/>
        </w:rPr>
        <w:t>ت‌ پ</w:t>
      </w:r>
      <w:r w:rsidR="00857D81" w:rsidRPr="009364DD">
        <w:rPr>
          <w:rtl/>
        </w:rPr>
        <w:t>ی</w:t>
      </w:r>
      <w:r w:rsidRPr="009364DD">
        <w:rPr>
          <w:rtl/>
        </w:rPr>
        <w:t xml:space="preserve">امبر </w:t>
      </w:r>
      <w:r w:rsidR="004735DC" w:rsidRPr="009364DD">
        <w:rPr>
          <w:rtl/>
        </w:rPr>
        <w:sym w:font="AGA Arabesque" w:char="F072"/>
      </w:r>
      <w:r w:rsidRPr="009364DD">
        <w:rPr>
          <w:rtl/>
        </w:rPr>
        <w:t>، گردد.</w:t>
      </w:r>
      <w:r w:rsidRPr="003B6C1C">
        <w:rPr>
          <w:rtl/>
        </w:rPr>
        <w:t xml:space="preserve"> </w:t>
      </w:r>
      <w:r w:rsidRPr="009364DD">
        <w:rPr>
          <w:rtl/>
        </w:rPr>
        <w:t>ان‌شاءالله</w:t>
      </w:r>
    </w:p>
    <w:p w:rsidR="00585BA0" w:rsidRPr="009364DD" w:rsidRDefault="00585BA0" w:rsidP="003B6C1C">
      <w:pPr>
        <w:pStyle w:val="a2"/>
        <w:ind w:firstLine="0"/>
        <w:jc w:val="center"/>
        <w:rPr>
          <w:b/>
          <w:bCs/>
          <w:rtl/>
        </w:rPr>
      </w:pPr>
      <w:r w:rsidRPr="009364DD">
        <w:rPr>
          <w:b/>
          <w:bCs/>
          <w:rtl/>
        </w:rPr>
        <w:t>ايوب‌ گنج</w:t>
      </w:r>
      <w:r w:rsidR="003B6C1C" w:rsidRPr="009364DD">
        <w:rPr>
          <w:b/>
          <w:bCs/>
          <w:rtl/>
        </w:rPr>
        <w:t>ی</w:t>
      </w:r>
      <w:r w:rsidRPr="009364DD">
        <w:rPr>
          <w:b/>
          <w:bCs/>
          <w:rtl/>
        </w:rPr>
        <w:t xml:space="preserve"> </w:t>
      </w:r>
      <w:r w:rsidR="003B6C1C" w:rsidRPr="009364DD">
        <w:rPr>
          <w:b/>
          <w:bCs/>
          <w:rtl/>
        </w:rPr>
        <w:t>-</w:t>
      </w:r>
      <w:r w:rsidRPr="009364DD">
        <w:rPr>
          <w:b/>
          <w:bCs/>
          <w:rtl/>
        </w:rPr>
        <w:t xml:space="preserve"> سنندج‌، مسجد جامع‌ قُبا</w:t>
      </w:r>
    </w:p>
    <w:p w:rsidR="00585BA0" w:rsidRPr="009364DD" w:rsidRDefault="00585BA0" w:rsidP="003B6C1C">
      <w:pPr>
        <w:pStyle w:val="a2"/>
        <w:ind w:firstLine="0"/>
        <w:jc w:val="center"/>
        <w:rPr>
          <w:b/>
          <w:bCs/>
          <w:rtl/>
        </w:rPr>
      </w:pPr>
      <w:r w:rsidRPr="009364DD">
        <w:rPr>
          <w:b/>
          <w:bCs/>
          <w:rtl/>
        </w:rPr>
        <w:t>تيرماه‌ 1385 ش‌ / جماد</w:t>
      </w:r>
      <w:r w:rsidR="003B6C1C" w:rsidRPr="009364DD">
        <w:rPr>
          <w:b/>
          <w:bCs/>
          <w:rtl/>
        </w:rPr>
        <w:t>ی</w:t>
      </w:r>
      <w:r w:rsidRPr="009364DD">
        <w:rPr>
          <w:b/>
          <w:bCs/>
          <w:rtl/>
        </w:rPr>
        <w:t xml:space="preserve"> الثان</w:t>
      </w:r>
      <w:r w:rsidR="003B6C1C" w:rsidRPr="009364DD">
        <w:rPr>
          <w:b/>
          <w:bCs/>
          <w:rtl/>
        </w:rPr>
        <w:t>ی</w:t>
      </w:r>
      <w:r w:rsidRPr="009364DD">
        <w:rPr>
          <w:b/>
          <w:bCs/>
          <w:rtl/>
        </w:rPr>
        <w:t xml:space="preserve"> 1427 ق‌</w:t>
      </w:r>
    </w:p>
    <w:p w:rsidR="00585BA0" w:rsidRDefault="00585BA0" w:rsidP="003B6C1C">
      <w:pPr>
        <w:pStyle w:val="a2"/>
        <w:ind w:firstLine="0"/>
        <w:jc w:val="center"/>
        <w:rPr>
          <w:rStyle w:val="f11"/>
          <w:rFonts w:ascii="IRLotus" w:hAnsi="IRLotus" w:cs="IRLotus"/>
          <w:sz w:val="28"/>
          <w:szCs w:val="28"/>
          <w:rtl/>
        </w:rPr>
      </w:pPr>
      <w:r w:rsidRPr="009364DD">
        <w:rPr>
          <w:b/>
          <w:bCs/>
          <w:rtl/>
        </w:rPr>
        <w:t xml:space="preserve">ارتباط‌ با ما </w:t>
      </w:r>
      <w:r w:rsidRPr="009364DD">
        <w:rPr>
          <w:rStyle w:val="f11"/>
          <w:rFonts w:ascii="IRLotus" w:hAnsi="IRLotus" w:cs="IRLotus"/>
          <w:b/>
          <w:bCs/>
          <w:sz w:val="28"/>
          <w:szCs w:val="28"/>
        </w:rPr>
        <w:t>aiob @ kurdit.net</w:t>
      </w:r>
    </w:p>
    <w:p w:rsidR="003B6C1C" w:rsidRDefault="003B6C1C" w:rsidP="003B6C1C">
      <w:pPr>
        <w:pStyle w:val="a2"/>
        <w:ind w:firstLine="0"/>
        <w:jc w:val="center"/>
        <w:rPr>
          <w:rStyle w:val="f11"/>
          <w:rFonts w:ascii="IRLotus" w:hAnsi="IRLotus" w:cs="IRLotus"/>
          <w:sz w:val="28"/>
          <w:szCs w:val="28"/>
          <w:rtl/>
        </w:rPr>
        <w:sectPr w:rsidR="003B6C1C" w:rsidSect="005E04BF">
          <w:headerReference w:type="first" r:id="rId15"/>
          <w:footnotePr>
            <w:numRestart w:val="eachPage"/>
          </w:footnotePr>
          <w:type w:val="oddPage"/>
          <w:pgSz w:w="9356" w:h="13608" w:code="9"/>
          <w:pgMar w:top="1021" w:right="851" w:bottom="737" w:left="851" w:header="454" w:footer="0" w:gutter="0"/>
          <w:pgNumType w:start="1"/>
          <w:cols w:space="708"/>
          <w:titlePg/>
          <w:bidi/>
          <w:rtlGutter/>
          <w:docGrid w:linePitch="360"/>
        </w:sectPr>
      </w:pPr>
    </w:p>
    <w:p w:rsidR="00585BA0" w:rsidRPr="003B6C1C" w:rsidRDefault="00585BA0" w:rsidP="00990152">
      <w:pPr>
        <w:pStyle w:val="a"/>
        <w:rPr>
          <w:rtl/>
        </w:rPr>
      </w:pPr>
      <w:bookmarkStart w:id="11" w:name="_Toc273056295"/>
      <w:bookmarkStart w:id="12" w:name="_Toc410852778"/>
      <w:r w:rsidRPr="009364DD">
        <w:rPr>
          <w:rtl/>
        </w:rPr>
        <w:t>بخش‌ اول</w:t>
      </w:r>
      <w:r w:rsidR="002F4414" w:rsidRPr="009364DD">
        <w:rPr>
          <w:rtl/>
        </w:rPr>
        <w:t>:</w:t>
      </w:r>
      <w:r w:rsidR="00D7343F" w:rsidRPr="009364DD">
        <w:rPr>
          <w:rtl/>
        </w:rPr>
        <w:br/>
      </w:r>
      <w:r w:rsidRPr="009364DD">
        <w:rPr>
          <w:rtl/>
        </w:rPr>
        <w:t>فاطمه‌</w:t>
      </w:r>
      <w:r w:rsidR="00990152" w:rsidRPr="009364DD">
        <w:rPr>
          <w:rtl/>
        </w:rPr>
        <w:t>ی</w:t>
      </w:r>
      <w:r w:rsidRPr="009364DD">
        <w:rPr>
          <w:rtl/>
        </w:rPr>
        <w:t xml:space="preserve"> زهراء</w:t>
      </w:r>
      <w:r w:rsidR="00D7343F" w:rsidRPr="009364DD">
        <w:rPr>
          <w:rtl/>
        </w:rPr>
        <w:t xml:space="preserve"> </w:t>
      </w:r>
      <w:r w:rsidRPr="003B6C1C">
        <w:rPr>
          <w:rStyle w:val="f18"/>
          <w:rFonts w:cs="IRYakout" w:hint="default"/>
          <w:b w:val="0"/>
          <w:bCs/>
          <w:sz w:val="32"/>
          <w:szCs w:val="32"/>
          <w:rtl/>
        </w:rPr>
        <w:t>از ولادت‌ تا هجرت‌</w:t>
      </w:r>
      <w:bookmarkEnd w:id="11"/>
      <w:bookmarkEnd w:id="12"/>
    </w:p>
    <w:p w:rsidR="00585BA0" w:rsidRPr="00990152" w:rsidRDefault="00585BA0" w:rsidP="00990152">
      <w:pPr>
        <w:pStyle w:val="a0"/>
        <w:rPr>
          <w:rtl/>
        </w:rPr>
      </w:pPr>
      <w:r w:rsidRPr="00990152">
        <w:rPr>
          <w:rFonts w:ascii="Times New Roman" w:hAnsi="Times New Roman" w:cs="Times New Roman" w:hint="cs"/>
          <w:rtl/>
        </w:rPr>
        <w:t> </w:t>
      </w:r>
      <w:bookmarkStart w:id="13" w:name="_Toc273056296"/>
      <w:bookmarkStart w:id="14" w:name="_Toc410852779"/>
      <w:r w:rsidRPr="00990152">
        <w:rPr>
          <w:rtl/>
        </w:rPr>
        <w:t>ولادت‌ فاطمه‌</w:t>
      </w:r>
      <w:r w:rsidR="002F4414" w:rsidRPr="00990152">
        <w:rPr>
          <w:rFonts w:hint="cs"/>
          <w:rtl/>
        </w:rPr>
        <w:t>ی</w:t>
      </w:r>
      <w:r w:rsidRPr="00990152">
        <w:rPr>
          <w:rtl/>
        </w:rPr>
        <w:t xml:space="preserve"> زهرا و صلح‌ و آشت</w:t>
      </w:r>
      <w:r w:rsidR="002F4414" w:rsidRPr="00990152">
        <w:rPr>
          <w:rFonts w:hint="cs"/>
          <w:rtl/>
        </w:rPr>
        <w:t>ی</w:t>
      </w:r>
      <w:r w:rsidRPr="00990152">
        <w:rPr>
          <w:rtl/>
        </w:rPr>
        <w:t>‌ اهل‌ مكّه‌</w:t>
      </w:r>
      <w:bookmarkEnd w:id="13"/>
      <w:bookmarkEnd w:id="14"/>
    </w:p>
    <w:p w:rsidR="00585BA0" w:rsidRPr="00990152" w:rsidRDefault="00585BA0" w:rsidP="00990152">
      <w:pPr>
        <w:pStyle w:val="a2"/>
        <w:rPr>
          <w:rtl/>
        </w:rPr>
      </w:pPr>
      <w:r w:rsidRPr="009364DD">
        <w:rPr>
          <w:rtl/>
        </w:rPr>
        <w:t>امّا از كجا شروع‌ كنم‌! چه‌ قدر عج</w:t>
      </w:r>
      <w:r w:rsidR="00857D81" w:rsidRPr="009364DD">
        <w:rPr>
          <w:rtl/>
        </w:rPr>
        <w:t>ی</w:t>
      </w:r>
      <w:r w:rsidRPr="009364DD">
        <w:rPr>
          <w:rtl/>
        </w:rPr>
        <w:t>ب‌ است‌ ا</w:t>
      </w:r>
      <w:r w:rsidR="00857D81" w:rsidRPr="009364DD">
        <w:rPr>
          <w:rtl/>
        </w:rPr>
        <w:t>ی</w:t>
      </w:r>
      <w:r w:rsidRPr="009364DD">
        <w:rPr>
          <w:rtl/>
        </w:rPr>
        <w:t>ن‌ شخص</w:t>
      </w:r>
      <w:r w:rsidR="00857D81" w:rsidRPr="009364DD">
        <w:rPr>
          <w:rtl/>
        </w:rPr>
        <w:t>ی</w:t>
      </w:r>
      <w:r w:rsidRPr="009364DD">
        <w:rPr>
          <w:rtl/>
        </w:rPr>
        <w:t>ت‌ كه‌ فكر</w:t>
      </w:r>
      <w:r w:rsidRPr="00990152">
        <w:rPr>
          <w:rtl/>
        </w:rPr>
        <w:t xml:space="preserve"> </w:t>
      </w:r>
      <w:r w:rsidRPr="009364DD">
        <w:rPr>
          <w:rtl/>
        </w:rPr>
        <w:t>كردن‌ از نامش‌ و خواندن‌ روزها</w:t>
      </w:r>
      <w:r w:rsidR="00857D81" w:rsidRPr="009364DD">
        <w:rPr>
          <w:rtl/>
        </w:rPr>
        <w:t>ی</w:t>
      </w:r>
      <w:r w:rsidRPr="009364DD">
        <w:rPr>
          <w:rtl/>
        </w:rPr>
        <w:t>‌ زندگ</w:t>
      </w:r>
      <w:r w:rsidR="00857D81" w:rsidRPr="009364DD">
        <w:rPr>
          <w:rtl/>
        </w:rPr>
        <w:t>ی</w:t>
      </w:r>
      <w:r w:rsidRPr="009364DD">
        <w:rPr>
          <w:rtl/>
        </w:rPr>
        <w:t>‌اش‌، آدم</w:t>
      </w:r>
      <w:r w:rsidR="00857D81" w:rsidRPr="009364DD">
        <w:rPr>
          <w:rtl/>
        </w:rPr>
        <w:t>ی</w:t>
      </w:r>
      <w:r w:rsidRPr="009364DD">
        <w:rPr>
          <w:rtl/>
        </w:rPr>
        <w:t>‌ را از دن</w:t>
      </w:r>
      <w:r w:rsidR="00857D81" w:rsidRPr="009364DD">
        <w:rPr>
          <w:rtl/>
        </w:rPr>
        <w:t>ی</w:t>
      </w:r>
      <w:r w:rsidRPr="009364DD">
        <w:rPr>
          <w:rtl/>
        </w:rPr>
        <w:t>ا و ق</w:t>
      </w:r>
      <w:r w:rsidR="00857D81" w:rsidRPr="009364DD">
        <w:rPr>
          <w:rtl/>
        </w:rPr>
        <w:t>ی</w:t>
      </w:r>
      <w:r w:rsidRPr="009364DD">
        <w:rPr>
          <w:rtl/>
        </w:rPr>
        <w:t>د و</w:t>
      </w:r>
      <w:r w:rsidRPr="00990152">
        <w:rPr>
          <w:rtl/>
        </w:rPr>
        <w:t xml:space="preserve"> </w:t>
      </w:r>
      <w:r w:rsidRPr="009364DD">
        <w:rPr>
          <w:rtl/>
        </w:rPr>
        <w:t>بندها</w:t>
      </w:r>
      <w:r w:rsidR="00857D81" w:rsidRPr="009364DD">
        <w:rPr>
          <w:rtl/>
        </w:rPr>
        <w:t>ی</w:t>
      </w:r>
      <w:r w:rsidRPr="009364DD">
        <w:rPr>
          <w:rtl/>
        </w:rPr>
        <w:t>‌ دن</w:t>
      </w:r>
      <w:r w:rsidR="00857D81" w:rsidRPr="009364DD">
        <w:rPr>
          <w:rtl/>
        </w:rPr>
        <w:t>ی</w:t>
      </w:r>
      <w:r w:rsidRPr="009364DD">
        <w:rPr>
          <w:rtl/>
        </w:rPr>
        <w:t>ا خارج‌ نموده‌ و به‌ زهد و تقو</w:t>
      </w:r>
      <w:r w:rsidR="00857D81" w:rsidRPr="009364DD">
        <w:rPr>
          <w:rtl/>
        </w:rPr>
        <w:t>ی</w:t>
      </w:r>
      <w:r w:rsidRPr="009364DD">
        <w:rPr>
          <w:rtl/>
        </w:rPr>
        <w:t>‌ و خداشناس</w:t>
      </w:r>
      <w:r w:rsidR="00857D81" w:rsidRPr="009364DD">
        <w:rPr>
          <w:rtl/>
        </w:rPr>
        <w:t>ی</w:t>
      </w:r>
      <w:r w:rsidRPr="009364DD">
        <w:rPr>
          <w:rtl/>
        </w:rPr>
        <w:t>‌ وصل‌ م</w:t>
      </w:r>
      <w:r w:rsidR="00857D81" w:rsidRPr="009364DD">
        <w:rPr>
          <w:rtl/>
        </w:rPr>
        <w:t>ی</w:t>
      </w:r>
      <w:r w:rsidRPr="009364DD">
        <w:rPr>
          <w:rtl/>
        </w:rPr>
        <w:t>‌كند.</w:t>
      </w:r>
      <w:r w:rsidRPr="00990152">
        <w:rPr>
          <w:rtl/>
        </w:rPr>
        <w:t xml:space="preserve"> </w:t>
      </w:r>
      <w:r w:rsidRPr="009364DD">
        <w:rPr>
          <w:rtl/>
        </w:rPr>
        <w:t>پس‌ با هم‌ به‌ روزها</w:t>
      </w:r>
      <w:r w:rsidR="00857D81" w:rsidRPr="009364DD">
        <w:rPr>
          <w:rtl/>
        </w:rPr>
        <w:t>ی</w:t>
      </w:r>
      <w:r w:rsidRPr="009364DD">
        <w:rPr>
          <w:rtl/>
        </w:rPr>
        <w:t>‌ پنج‌ سال‌ پ</w:t>
      </w:r>
      <w:r w:rsidR="00857D81" w:rsidRPr="009364DD">
        <w:rPr>
          <w:rtl/>
        </w:rPr>
        <w:t>ی</w:t>
      </w:r>
      <w:r w:rsidRPr="009364DD">
        <w:rPr>
          <w:rtl/>
        </w:rPr>
        <w:t xml:space="preserve">ش‌ از بعثت‌ رسول‌الله </w:t>
      </w:r>
      <w:r w:rsidR="00E37D85" w:rsidRPr="009364DD">
        <w:rPr>
          <w:rtl/>
        </w:rPr>
        <w:sym w:font="AGA Arabesque" w:char="F072"/>
      </w:r>
      <w:r w:rsidRPr="00990152">
        <w:rPr>
          <w:rtl/>
        </w:rPr>
        <w:t xml:space="preserve"> </w:t>
      </w:r>
      <w:r w:rsidRPr="009364DD">
        <w:rPr>
          <w:rtl/>
        </w:rPr>
        <w:t>برم</w:t>
      </w:r>
      <w:r w:rsidR="00857D81" w:rsidRPr="009364DD">
        <w:rPr>
          <w:rtl/>
        </w:rPr>
        <w:t>ی</w:t>
      </w:r>
      <w:r w:rsidRPr="009364DD">
        <w:rPr>
          <w:rtl/>
        </w:rPr>
        <w:t>‌گرد</w:t>
      </w:r>
      <w:r w:rsidR="00857D81" w:rsidRPr="009364DD">
        <w:rPr>
          <w:rtl/>
        </w:rPr>
        <w:t>ی</w:t>
      </w:r>
      <w:r w:rsidRPr="009364DD">
        <w:rPr>
          <w:rtl/>
        </w:rPr>
        <w:t>م‌ و با محمد</w:t>
      </w:r>
      <w:r w:rsidR="00857D81" w:rsidRPr="009364DD">
        <w:rPr>
          <w:rtl/>
        </w:rPr>
        <w:t>ی</w:t>
      </w:r>
      <w:r w:rsidRPr="009364DD">
        <w:rPr>
          <w:rtl/>
        </w:rPr>
        <w:t>‌ كه‌ فقط‌ 35 سال‌ از عمرش‌ سپر</w:t>
      </w:r>
      <w:r w:rsidR="00857D81" w:rsidRPr="009364DD">
        <w:rPr>
          <w:rtl/>
        </w:rPr>
        <w:t>ی</w:t>
      </w:r>
      <w:r w:rsidRPr="009364DD">
        <w:rPr>
          <w:rtl/>
        </w:rPr>
        <w:t>‌ شده‌،</w:t>
      </w:r>
      <w:r w:rsidRPr="00990152">
        <w:rPr>
          <w:rtl/>
        </w:rPr>
        <w:t xml:space="preserve"> </w:t>
      </w:r>
      <w:r w:rsidRPr="009364DD">
        <w:rPr>
          <w:rtl/>
        </w:rPr>
        <w:t>همنش</w:t>
      </w:r>
      <w:r w:rsidR="00857D81" w:rsidRPr="009364DD">
        <w:rPr>
          <w:rtl/>
        </w:rPr>
        <w:t>ی</w:t>
      </w:r>
      <w:r w:rsidRPr="009364DD">
        <w:rPr>
          <w:rtl/>
        </w:rPr>
        <w:t>ن‌ م</w:t>
      </w:r>
      <w:r w:rsidR="00857D81" w:rsidRPr="009364DD">
        <w:rPr>
          <w:rtl/>
        </w:rPr>
        <w:t>ی</w:t>
      </w:r>
      <w:r w:rsidRPr="009364DD">
        <w:rPr>
          <w:rtl/>
        </w:rPr>
        <w:t>‌شو</w:t>
      </w:r>
      <w:r w:rsidR="00857D81" w:rsidRPr="009364DD">
        <w:rPr>
          <w:rtl/>
        </w:rPr>
        <w:t>ی</w:t>
      </w:r>
      <w:r w:rsidRPr="009364DD">
        <w:rPr>
          <w:rtl/>
        </w:rPr>
        <w:t>م‌، تا از اتفاقات‌ آن‌ روزها آگاه</w:t>
      </w:r>
      <w:r w:rsidR="00857D81" w:rsidRPr="009364DD">
        <w:rPr>
          <w:rtl/>
        </w:rPr>
        <w:t>ی</w:t>
      </w:r>
      <w:r w:rsidRPr="009364DD">
        <w:rPr>
          <w:rtl/>
        </w:rPr>
        <w:t xml:space="preserve">‌ </w:t>
      </w:r>
      <w:r w:rsidR="00857D81" w:rsidRPr="009364DD">
        <w:rPr>
          <w:rtl/>
        </w:rPr>
        <w:t>ی</w:t>
      </w:r>
      <w:r w:rsidRPr="009364DD">
        <w:rPr>
          <w:rtl/>
        </w:rPr>
        <w:t>اب</w:t>
      </w:r>
      <w:r w:rsidR="00857D81" w:rsidRPr="009364DD">
        <w:rPr>
          <w:rtl/>
        </w:rPr>
        <w:t>ی</w:t>
      </w:r>
      <w:r w:rsidRPr="009364DD">
        <w:rPr>
          <w:rtl/>
        </w:rPr>
        <w:t>م‌!</w:t>
      </w:r>
    </w:p>
    <w:p w:rsidR="00585BA0" w:rsidRPr="00990152" w:rsidRDefault="00585BA0" w:rsidP="00990152">
      <w:pPr>
        <w:pStyle w:val="a2"/>
        <w:rPr>
          <w:rtl/>
        </w:rPr>
      </w:pPr>
      <w:r w:rsidRPr="009364DD">
        <w:rPr>
          <w:rtl/>
        </w:rPr>
        <w:t>فاطمه‌</w:t>
      </w:r>
      <w:r w:rsidR="00990152">
        <w:rPr>
          <w:rStyle w:val="f3"/>
          <w:rFonts w:cs="CTraditional Arabic" w:hint="default"/>
          <w:b w:val="0"/>
          <w:bCs w:val="0"/>
          <w:sz w:val="28"/>
          <w:szCs w:val="28"/>
          <w:rtl/>
        </w:rPr>
        <w:t>ل</w:t>
      </w:r>
      <w:r w:rsidRPr="009364DD">
        <w:rPr>
          <w:rtl/>
        </w:rPr>
        <w:t xml:space="preserve"> پنج‌ سال‌ قبل‌ از بعثت‌ پ</w:t>
      </w:r>
      <w:r w:rsidR="00857D81" w:rsidRPr="009364DD">
        <w:rPr>
          <w:rtl/>
        </w:rPr>
        <w:t>ی</w:t>
      </w:r>
      <w:r w:rsidRPr="009364DD">
        <w:rPr>
          <w:rtl/>
        </w:rPr>
        <w:t xml:space="preserve">امبر </w:t>
      </w:r>
      <w:r w:rsidR="00E37D85" w:rsidRPr="009364DD">
        <w:rPr>
          <w:rtl/>
        </w:rPr>
        <w:sym w:font="AGA Arabesque" w:char="F072"/>
      </w:r>
      <w:r w:rsidRPr="009364DD">
        <w:rPr>
          <w:rtl/>
        </w:rPr>
        <w:t xml:space="preserve"> در مكّه‌</w:t>
      </w:r>
      <w:r w:rsidRPr="00990152">
        <w:rPr>
          <w:rtl/>
        </w:rPr>
        <w:t xml:space="preserve"> </w:t>
      </w:r>
      <w:r w:rsidRPr="009364DD">
        <w:rPr>
          <w:rtl/>
        </w:rPr>
        <w:t>مكّرمه‌ د</w:t>
      </w:r>
      <w:r w:rsidR="00857D81" w:rsidRPr="009364DD">
        <w:rPr>
          <w:rtl/>
        </w:rPr>
        <w:t>ی</w:t>
      </w:r>
      <w:r w:rsidRPr="009364DD">
        <w:rPr>
          <w:rtl/>
        </w:rPr>
        <w:t>ده‌ به‌ جهان‌ گشود. تولد ا</w:t>
      </w:r>
      <w:r w:rsidR="00857D81" w:rsidRPr="009364DD">
        <w:rPr>
          <w:rtl/>
        </w:rPr>
        <w:t>ی</w:t>
      </w:r>
      <w:r w:rsidRPr="009364DD">
        <w:rPr>
          <w:rtl/>
        </w:rPr>
        <w:t>شان‌ زمان</w:t>
      </w:r>
      <w:r w:rsidR="00857D81" w:rsidRPr="009364DD">
        <w:rPr>
          <w:rtl/>
        </w:rPr>
        <w:t>ی</w:t>
      </w:r>
      <w:r w:rsidRPr="009364DD">
        <w:rPr>
          <w:rtl/>
        </w:rPr>
        <w:t>‌ به‌ وقوع‌ پ</w:t>
      </w:r>
      <w:r w:rsidR="00857D81" w:rsidRPr="009364DD">
        <w:rPr>
          <w:rtl/>
        </w:rPr>
        <w:t>ی</w:t>
      </w:r>
      <w:r w:rsidRPr="009364DD">
        <w:rPr>
          <w:rtl/>
        </w:rPr>
        <w:t>وست‌ كه‌ در</w:t>
      </w:r>
      <w:r w:rsidRPr="00990152">
        <w:rPr>
          <w:rtl/>
        </w:rPr>
        <w:t xml:space="preserve"> </w:t>
      </w:r>
      <w:r w:rsidRPr="009364DD">
        <w:rPr>
          <w:rtl/>
        </w:rPr>
        <w:t>مكّه‌ حادثه‌ا</w:t>
      </w:r>
      <w:r w:rsidR="00857D81" w:rsidRPr="009364DD">
        <w:rPr>
          <w:rtl/>
        </w:rPr>
        <w:t>ی</w:t>
      </w:r>
      <w:r w:rsidRPr="009364DD">
        <w:rPr>
          <w:rtl/>
        </w:rPr>
        <w:t>‌ عظ</w:t>
      </w:r>
      <w:r w:rsidR="00857D81" w:rsidRPr="009364DD">
        <w:rPr>
          <w:rtl/>
        </w:rPr>
        <w:t>ی</w:t>
      </w:r>
      <w:r w:rsidRPr="009364DD">
        <w:rPr>
          <w:rtl/>
        </w:rPr>
        <w:t>م‌ و بلوا</w:t>
      </w:r>
      <w:r w:rsidR="00857D81" w:rsidRPr="009364DD">
        <w:rPr>
          <w:rtl/>
        </w:rPr>
        <w:t>یی</w:t>
      </w:r>
      <w:r w:rsidRPr="009364DD">
        <w:rPr>
          <w:rtl/>
        </w:rPr>
        <w:t>‌ بزرگ‌ رو</w:t>
      </w:r>
      <w:r w:rsidR="00857D81" w:rsidRPr="009364DD">
        <w:rPr>
          <w:rtl/>
        </w:rPr>
        <w:t>ی</w:t>
      </w:r>
      <w:r w:rsidRPr="009364DD">
        <w:rPr>
          <w:rtl/>
        </w:rPr>
        <w:t>‌ نموده‌ كه‌ تمام‌ قبا</w:t>
      </w:r>
      <w:r w:rsidR="00857D81" w:rsidRPr="009364DD">
        <w:rPr>
          <w:rtl/>
        </w:rPr>
        <w:t>ی</w:t>
      </w:r>
      <w:r w:rsidRPr="009364DD">
        <w:rPr>
          <w:rtl/>
        </w:rPr>
        <w:t>ل‌ مكّه‌ و</w:t>
      </w:r>
      <w:r w:rsidRPr="00990152">
        <w:rPr>
          <w:rtl/>
        </w:rPr>
        <w:t xml:space="preserve"> </w:t>
      </w:r>
      <w:r w:rsidRPr="009364DD">
        <w:rPr>
          <w:rtl/>
        </w:rPr>
        <w:t>اطراف‌ را به‌ خود مشغول‌ كرده‌ بود، و م</w:t>
      </w:r>
      <w:r w:rsidR="00857D81" w:rsidRPr="009364DD">
        <w:rPr>
          <w:rtl/>
        </w:rPr>
        <w:t>ی</w:t>
      </w:r>
      <w:r w:rsidRPr="009364DD">
        <w:rPr>
          <w:rtl/>
        </w:rPr>
        <w:t>‌رفت‌ كه‌ آتش‌ جنگ‌ قب</w:t>
      </w:r>
      <w:r w:rsidR="00857D81" w:rsidRPr="009364DD">
        <w:rPr>
          <w:rtl/>
        </w:rPr>
        <w:t>ی</w:t>
      </w:r>
      <w:r w:rsidRPr="009364DD">
        <w:rPr>
          <w:rtl/>
        </w:rPr>
        <w:t>له‌ا</w:t>
      </w:r>
      <w:r w:rsidR="00857D81" w:rsidRPr="009364DD">
        <w:rPr>
          <w:rtl/>
        </w:rPr>
        <w:t>ی</w:t>
      </w:r>
      <w:r w:rsidRPr="009364DD">
        <w:rPr>
          <w:rtl/>
        </w:rPr>
        <w:t>‌</w:t>
      </w:r>
      <w:r w:rsidRPr="00990152">
        <w:rPr>
          <w:rtl/>
        </w:rPr>
        <w:t xml:space="preserve"> </w:t>
      </w:r>
      <w:r w:rsidRPr="009364DD">
        <w:rPr>
          <w:rtl/>
        </w:rPr>
        <w:t>بر سر مسا</w:t>
      </w:r>
      <w:r w:rsidR="00857D81" w:rsidRPr="009364DD">
        <w:rPr>
          <w:rtl/>
        </w:rPr>
        <w:t>ی</w:t>
      </w:r>
      <w:r w:rsidRPr="009364DD">
        <w:rPr>
          <w:rtl/>
        </w:rPr>
        <w:t>ل‌ كوچك‌ ب</w:t>
      </w:r>
      <w:r w:rsidR="00857D81" w:rsidRPr="009364DD">
        <w:rPr>
          <w:rtl/>
        </w:rPr>
        <w:t>ی</w:t>
      </w:r>
      <w:r w:rsidRPr="009364DD">
        <w:rPr>
          <w:rtl/>
        </w:rPr>
        <w:t>ن‌ قبا</w:t>
      </w:r>
      <w:r w:rsidR="00857D81" w:rsidRPr="009364DD">
        <w:rPr>
          <w:rtl/>
        </w:rPr>
        <w:t>ی</w:t>
      </w:r>
      <w:r w:rsidRPr="009364DD">
        <w:rPr>
          <w:rtl/>
        </w:rPr>
        <w:t>ل‌ مختلف‌ افروخته‌ شود، ك</w:t>
      </w:r>
      <w:r w:rsidR="00857D81" w:rsidRPr="009364DD">
        <w:rPr>
          <w:rtl/>
        </w:rPr>
        <w:t>ی</w:t>
      </w:r>
      <w:r w:rsidRPr="009364DD">
        <w:rPr>
          <w:rtl/>
        </w:rPr>
        <w:t>نه‌ و بغض‌</w:t>
      </w:r>
      <w:r w:rsidRPr="00990152">
        <w:rPr>
          <w:rtl/>
        </w:rPr>
        <w:t xml:space="preserve"> </w:t>
      </w:r>
      <w:r w:rsidRPr="009364DD">
        <w:rPr>
          <w:rtl/>
        </w:rPr>
        <w:t>در س</w:t>
      </w:r>
      <w:r w:rsidR="00857D81" w:rsidRPr="009364DD">
        <w:rPr>
          <w:rtl/>
        </w:rPr>
        <w:t>ی</w:t>
      </w:r>
      <w:r w:rsidRPr="009364DD">
        <w:rPr>
          <w:rtl/>
        </w:rPr>
        <w:t>نه‌ها در حال‌ قو</w:t>
      </w:r>
      <w:r w:rsidR="00857D81" w:rsidRPr="009364DD">
        <w:rPr>
          <w:rtl/>
        </w:rPr>
        <w:t>ی</w:t>
      </w:r>
      <w:r w:rsidRPr="009364DD">
        <w:rPr>
          <w:rtl/>
        </w:rPr>
        <w:t>‌ شدن‌، شمش</w:t>
      </w:r>
      <w:r w:rsidR="00857D81" w:rsidRPr="009364DD">
        <w:rPr>
          <w:rtl/>
        </w:rPr>
        <w:t>ی</w:t>
      </w:r>
      <w:r w:rsidRPr="009364DD">
        <w:rPr>
          <w:rtl/>
        </w:rPr>
        <w:t>رها در حال‌ برق‌ زدن‌، و كبر و</w:t>
      </w:r>
      <w:r w:rsidRPr="00990152">
        <w:rPr>
          <w:rtl/>
        </w:rPr>
        <w:t xml:space="preserve"> </w:t>
      </w:r>
      <w:r w:rsidRPr="009364DD">
        <w:rPr>
          <w:rtl/>
        </w:rPr>
        <w:t xml:space="preserve">غرورها در حال‌ بالا رفتن‌ و... و در </w:t>
      </w:r>
      <w:r w:rsidR="00857D81" w:rsidRPr="009364DD">
        <w:rPr>
          <w:rtl/>
        </w:rPr>
        <w:t>ی</w:t>
      </w:r>
      <w:r w:rsidRPr="009364DD">
        <w:rPr>
          <w:rtl/>
        </w:rPr>
        <w:t>ك‌ كلام‌ م</w:t>
      </w:r>
      <w:r w:rsidR="00857D81" w:rsidRPr="009364DD">
        <w:rPr>
          <w:rtl/>
        </w:rPr>
        <w:t>ی</w:t>
      </w:r>
      <w:r w:rsidRPr="009364DD">
        <w:rPr>
          <w:rtl/>
        </w:rPr>
        <w:t>‌رفت‌ تا مكّه‌ و امن</w:t>
      </w:r>
      <w:r w:rsidR="00857D81" w:rsidRPr="009364DD">
        <w:rPr>
          <w:rtl/>
        </w:rPr>
        <w:t>ی</w:t>
      </w:r>
      <w:r w:rsidRPr="009364DD">
        <w:rPr>
          <w:rtl/>
        </w:rPr>
        <w:t>ت‌</w:t>
      </w:r>
      <w:r w:rsidRPr="00990152">
        <w:rPr>
          <w:rtl/>
        </w:rPr>
        <w:t xml:space="preserve"> </w:t>
      </w:r>
      <w:r w:rsidRPr="009364DD">
        <w:rPr>
          <w:rtl/>
        </w:rPr>
        <w:t>و آرامش‌ مردم‌ آن‌ تبد</w:t>
      </w:r>
      <w:r w:rsidR="00857D81" w:rsidRPr="009364DD">
        <w:rPr>
          <w:rtl/>
        </w:rPr>
        <w:t>ی</w:t>
      </w:r>
      <w:r w:rsidRPr="009364DD">
        <w:rPr>
          <w:rtl/>
        </w:rPr>
        <w:t>ل‌ به‌ جنگ‌ و خون‌ر</w:t>
      </w:r>
      <w:r w:rsidR="00857D81" w:rsidRPr="009364DD">
        <w:rPr>
          <w:rtl/>
        </w:rPr>
        <w:t>ی</w:t>
      </w:r>
      <w:r w:rsidRPr="009364DD">
        <w:rPr>
          <w:rtl/>
        </w:rPr>
        <w:t>ز</w:t>
      </w:r>
      <w:r w:rsidR="00857D81" w:rsidRPr="009364DD">
        <w:rPr>
          <w:rtl/>
        </w:rPr>
        <w:t>ی</w:t>
      </w:r>
      <w:r w:rsidRPr="009364DD">
        <w:rPr>
          <w:rtl/>
        </w:rPr>
        <w:t>‌ شود! امّا آ</w:t>
      </w:r>
      <w:r w:rsidR="00857D81" w:rsidRPr="009364DD">
        <w:rPr>
          <w:rtl/>
        </w:rPr>
        <w:t>ی</w:t>
      </w:r>
      <w:r w:rsidRPr="009364DD">
        <w:rPr>
          <w:rtl/>
        </w:rPr>
        <w:t>ا ا</w:t>
      </w:r>
      <w:r w:rsidR="00857D81" w:rsidRPr="009364DD">
        <w:rPr>
          <w:rtl/>
        </w:rPr>
        <w:t>ی</w:t>
      </w:r>
      <w:r w:rsidRPr="009364DD">
        <w:rPr>
          <w:rtl/>
        </w:rPr>
        <w:t>ن‌گونه‌</w:t>
      </w:r>
      <w:r w:rsidRPr="00990152">
        <w:rPr>
          <w:rtl/>
        </w:rPr>
        <w:t xml:space="preserve"> </w:t>
      </w:r>
      <w:r w:rsidRPr="009364DD">
        <w:rPr>
          <w:rtl/>
        </w:rPr>
        <w:t>شد؟! كشمكش‌ م</w:t>
      </w:r>
      <w:r w:rsidR="00857D81" w:rsidRPr="009364DD">
        <w:rPr>
          <w:rtl/>
        </w:rPr>
        <w:t>ی</w:t>
      </w:r>
      <w:r w:rsidRPr="009364DD">
        <w:rPr>
          <w:rtl/>
        </w:rPr>
        <w:t>‌رفت‌ مكّه‌ را به‌ آتش‌ بكشاند، در وقت‌ تجد</w:t>
      </w:r>
      <w:r w:rsidR="00857D81" w:rsidRPr="009364DD">
        <w:rPr>
          <w:rtl/>
        </w:rPr>
        <w:t>ی</w:t>
      </w:r>
      <w:r w:rsidRPr="009364DD">
        <w:rPr>
          <w:rtl/>
        </w:rPr>
        <w:t>د بنا</w:t>
      </w:r>
      <w:r w:rsidR="00857D81" w:rsidRPr="009364DD">
        <w:rPr>
          <w:rtl/>
        </w:rPr>
        <w:t>ی</w:t>
      </w:r>
      <w:r w:rsidRPr="009364DD">
        <w:rPr>
          <w:rtl/>
        </w:rPr>
        <w:t>‌</w:t>
      </w:r>
      <w:r w:rsidRPr="00990152">
        <w:rPr>
          <w:rtl/>
        </w:rPr>
        <w:t xml:space="preserve"> </w:t>
      </w:r>
      <w:r w:rsidRPr="009364DD">
        <w:rPr>
          <w:rtl/>
        </w:rPr>
        <w:t>كعبه‌ و بر سر نصب «حجرالاسود» بود. هر قب</w:t>
      </w:r>
      <w:r w:rsidR="00857D81" w:rsidRPr="009364DD">
        <w:rPr>
          <w:rtl/>
        </w:rPr>
        <w:t>ی</w:t>
      </w:r>
      <w:r w:rsidRPr="009364DD">
        <w:rPr>
          <w:rtl/>
        </w:rPr>
        <w:t>له‌ا</w:t>
      </w:r>
      <w:r w:rsidR="00857D81" w:rsidRPr="009364DD">
        <w:rPr>
          <w:rtl/>
        </w:rPr>
        <w:t>ی</w:t>
      </w:r>
      <w:r w:rsidRPr="009364DD">
        <w:rPr>
          <w:rtl/>
        </w:rPr>
        <w:t>‌ م</w:t>
      </w:r>
      <w:r w:rsidR="00857D81" w:rsidRPr="009364DD">
        <w:rPr>
          <w:rtl/>
        </w:rPr>
        <w:t>ی</w:t>
      </w:r>
      <w:r w:rsidRPr="009364DD">
        <w:rPr>
          <w:rtl/>
        </w:rPr>
        <w:t>‌خواست‌ ا</w:t>
      </w:r>
      <w:r w:rsidR="00857D81" w:rsidRPr="009364DD">
        <w:rPr>
          <w:rtl/>
        </w:rPr>
        <w:t>ی</w:t>
      </w:r>
      <w:r w:rsidRPr="009364DD">
        <w:rPr>
          <w:rtl/>
        </w:rPr>
        <w:t>ن‌</w:t>
      </w:r>
      <w:r w:rsidRPr="00990152">
        <w:rPr>
          <w:rtl/>
        </w:rPr>
        <w:t xml:space="preserve"> </w:t>
      </w:r>
      <w:r w:rsidRPr="009364DD">
        <w:rPr>
          <w:rtl/>
        </w:rPr>
        <w:t>افتخار نص</w:t>
      </w:r>
      <w:r w:rsidR="00857D81" w:rsidRPr="009364DD">
        <w:rPr>
          <w:rtl/>
        </w:rPr>
        <w:t>ی</w:t>
      </w:r>
      <w:r w:rsidRPr="009364DD">
        <w:rPr>
          <w:rtl/>
        </w:rPr>
        <w:t>بش‌ گردد؛ چراكه‌ برا</w:t>
      </w:r>
      <w:r w:rsidR="00857D81" w:rsidRPr="009364DD">
        <w:rPr>
          <w:rtl/>
        </w:rPr>
        <w:t>ی</w:t>
      </w:r>
      <w:r w:rsidRPr="009364DD">
        <w:rPr>
          <w:rtl/>
        </w:rPr>
        <w:t>‌ همه‌</w:t>
      </w:r>
      <w:r w:rsidR="00857D81" w:rsidRPr="009364DD">
        <w:rPr>
          <w:rtl/>
        </w:rPr>
        <w:t>ی</w:t>
      </w:r>
      <w:r w:rsidRPr="009364DD">
        <w:rPr>
          <w:rtl/>
        </w:rPr>
        <w:t>‌ آنان‌ ا</w:t>
      </w:r>
      <w:r w:rsidR="00857D81" w:rsidRPr="009364DD">
        <w:rPr>
          <w:rtl/>
        </w:rPr>
        <w:t>ی</w:t>
      </w:r>
      <w:r w:rsidRPr="009364DD">
        <w:rPr>
          <w:rtl/>
        </w:rPr>
        <w:t>ن‌ كار افتخار بزرگ</w:t>
      </w:r>
      <w:r w:rsidR="00857D81" w:rsidRPr="009364DD">
        <w:rPr>
          <w:rtl/>
        </w:rPr>
        <w:t>ی</w:t>
      </w:r>
      <w:r w:rsidRPr="009364DD">
        <w:rPr>
          <w:rtl/>
        </w:rPr>
        <w:t>‌</w:t>
      </w:r>
      <w:r w:rsidRPr="00990152">
        <w:rPr>
          <w:rtl/>
        </w:rPr>
        <w:t xml:space="preserve"> </w:t>
      </w:r>
      <w:r w:rsidRPr="009364DD">
        <w:rPr>
          <w:rtl/>
        </w:rPr>
        <w:t>به‌ شمار م</w:t>
      </w:r>
      <w:r w:rsidR="00857D81" w:rsidRPr="009364DD">
        <w:rPr>
          <w:rtl/>
        </w:rPr>
        <w:t>ی</w:t>
      </w:r>
      <w:r w:rsidRPr="009364DD">
        <w:rPr>
          <w:rtl/>
        </w:rPr>
        <w:t>‌رفت‌ و آن‌ را ما</w:t>
      </w:r>
      <w:r w:rsidR="00857D81" w:rsidRPr="009364DD">
        <w:rPr>
          <w:rtl/>
        </w:rPr>
        <w:t>ی</w:t>
      </w:r>
      <w:r w:rsidRPr="009364DD">
        <w:rPr>
          <w:rtl/>
        </w:rPr>
        <w:t>ه‌</w:t>
      </w:r>
      <w:r w:rsidR="00857D81" w:rsidRPr="009364DD">
        <w:rPr>
          <w:rtl/>
        </w:rPr>
        <w:t>ی</w:t>
      </w:r>
      <w:r w:rsidRPr="009364DD">
        <w:rPr>
          <w:rtl/>
        </w:rPr>
        <w:t>‌ سعادت‌ و سربلند</w:t>
      </w:r>
      <w:r w:rsidR="00857D81" w:rsidRPr="009364DD">
        <w:rPr>
          <w:rtl/>
        </w:rPr>
        <w:t>ی</w:t>
      </w:r>
      <w:r w:rsidRPr="009364DD">
        <w:rPr>
          <w:rtl/>
        </w:rPr>
        <w:t>‌ قب</w:t>
      </w:r>
      <w:r w:rsidR="00857D81" w:rsidRPr="009364DD">
        <w:rPr>
          <w:rtl/>
        </w:rPr>
        <w:t>ی</w:t>
      </w:r>
      <w:r w:rsidRPr="009364DD">
        <w:rPr>
          <w:rtl/>
        </w:rPr>
        <w:t>له‌</w:t>
      </w:r>
      <w:r w:rsidR="00857D81" w:rsidRPr="009364DD">
        <w:rPr>
          <w:rtl/>
        </w:rPr>
        <w:t>ی</w:t>
      </w:r>
      <w:r w:rsidRPr="009364DD">
        <w:rPr>
          <w:rtl/>
        </w:rPr>
        <w:t>‌ خو</w:t>
      </w:r>
      <w:r w:rsidR="00857D81" w:rsidRPr="009364DD">
        <w:rPr>
          <w:rtl/>
        </w:rPr>
        <w:t>ی</w:t>
      </w:r>
      <w:r w:rsidRPr="009364DD">
        <w:rPr>
          <w:rtl/>
        </w:rPr>
        <w:t>ش‌</w:t>
      </w:r>
      <w:r w:rsidRPr="00990152">
        <w:rPr>
          <w:rtl/>
        </w:rPr>
        <w:t xml:space="preserve"> </w:t>
      </w:r>
      <w:r w:rsidRPr="009364DD">
        <w:rPr>
          <w:rtl/>
        </w:rPr>
        <w:t>م</w:t>
      </w:r>
      <w:r w:rsidR="00857D81" w:rsidRPr="009364DD">
        <w:rPr>
          <w:rtl/>
        </w:rPr>
        <w:t>ی</w:t>
      </w:r>
      <w:r w:rsidRPr="009364DD">
        <w:rPr>
          <w:rtl/>
        </w:rPr>
        <w:t>‌دانستند؛ هم</w:t>
      </w:r>
      <w:r w:rsidR="00857D81" w:rsidRPr="009364DD">
        <w:rPr>
          <w:rtl/>
        </w:rPr>
        <w:t>ی</w:t>
      </w:r>
      <w:r w:rsidRPr="009364DD">
        <w:rPr>
          <w:rtl/>
        </w:rPr>
        <w:t>ن‌ حسادت‌ و تلاش‌ برا</w:t>
      </w:r>
      <w:r w:rsidR="00857D81" w:rsidRPr="009364DD">
        <w:rPr>
          <w:rtl/>
        </w:rPr>
        <w:t>ی</w:t>
      </w:r>
      <w:r w:rsidRPr="009364DD">
        <w:rPr>
          <w:rtl/>
        </w:rPr>
        <w:t>‌ به‌ دست‌ آوردن‌ ا</w:t>
      </w:r>
      <w:r w:rsidR="00857D81" w:rsidRPr="009364DD">
        <w:rPr>
          <w:rtl/>
        </w:rPr>
        <w:t>ی</w:t>
      </w:r>
      <w:r w:rsidRPr="009364DD">
        <w:rPr>
          <w:rtl/>
        </w:rPr>
        <w:t>ن‌ امت</w:t>
      </w:r>
      <w:r w:rsidR="00857D81" w:rsidRPr="009364DD">
        <w:rPr>
          <w:rtl/>
        </w:rPr>
        <w:t>ی</w:t>
      </w:r>
      <w:r w:rsidRPr="009364DD">
        <w:rPr>
          <w:rtl/>
        </w:rPr>
        <w:t>از،</w:t>
      </w:r>
      <w:r w:rsidRPr="00990152">
        <w:rPr>
          <w:rtl/>
        </w:rPr>
        <w:t xml:space="preserve"> </w:t>
      </w:r>
      <w:r w:rsidRPr="009364DD">
        <w:rPr>
          <w:rtl/>
        </w:rPr>
        <w:t>سبب‌ شعله‌ور شدن‌ مخالفت‌ها گشت‌ و چهار شبانه‌ روز شمش</w:t>
      </w:r>
      <w:r w:rsidR="00857D81" w:rsidRPr="009364DD">
        <w:rPr>
          <w:rtl/>
        </w:rPr>
        <w:t>ی</w:t>
      </w:r>
      <w:r w:rsidRPr="009364DD">
        <w:rPr>
          <w:rtl/>
        </w:rPr>
        <w:t>رها</w:t>
      </w:r>
      <w:r w:rsidRPr="00990152">
        <w:rPr>
          <w:rtl/>
        </w:rPr>
        <w:t xml:space="preserve"> </w:t>
      </w:r>
      <w:r w:rsidRPr="009364DD">
        <w:rPr>
          <w:rtl/>
        </w:rPr>
        <w:t>برا</w:t>
      </w:r>
      <w:r w:rsidR="00857D81" w:rsidRPr="009364DD">
        <w:rPr>
          <w:rtl/>
        </w:rPr>
        <w:t>ی</w:t>
      </w:r>
      <w:r w:rsidRPr="009364DD">
        <w:rPr>
          <w:rtl/>
        </w:rPr>
        <w:t>‌ قتال‌ و خون‌ر</w:t>
      </w:r>
      <w:r w:rsidR="00857D81" w:rsidRPr="009364DD">
        <w:rPr>
          <w:rtl/>
        </w:rPr>
        <w:t>ی</w:t>
      </w:r>
      <w:r w:rsidRPr="009364DD">
        <w:rPr>
          <w:rtl/>
        </w:rPr>
        <w:t>ز</w:t>
      </w:r>
      <w:r w:rsidR="00857D81" w:rsidRPr="009364DD">
        <w:rPr>
          <w:rtl/>
        </w:rPr>
        <w:t>ی</w:t>
      </w:r>
      <w:r w:rsidRPr="009364DD">
        <w:rPr>
          <w:rtl/>
        </w:rPr>
        <w:t>‌ از غلاف‌ در آمد و آماده‌</w:t>
      </w:r>
      <w:r w:rsidR="00857D81" w:rsidRPr="009364DD">
        <w:rPr>
          <w:rtl/>
        </w:rPr>
        <w:t>ی</w:t>
      </w:r>
      <w:r w:rsidRPr="009364DD">
        <w:rPr>
          <w:rtl/>
        </w:rPr>
        <w:t>‌ ضربه‌ زدن‌ شده‌</w:t>
      </w:r>
      <w:r w:rsidRPr="00990152">
        <w:rPr>
          <w:rtl/>
        </w:rPr>
        <w:t xml:space="preserve"> </w:t>
      </w:r>
      <w:r w:rsidRPr="009364DD">
        <w:rPr>
          <w:rtl/>
        </w:rPr>
        <w:t>بودند. در حال</w:t>
      </w:r>
      <w:r w:rsidR="00857D81" w:rsidRPr="009364DD">
        <w:rPr>
          <w:rtl/>
        </w:rPr>
        <w:t>ی</w:t>
      </w:r>
      <w:r w:rsidRPr="009364DD">
        <w:rPr>
          <w:rtl/>
        </w:rPr>
        <w:t>‌ كه‌ همگ</w:t>
      </w:r>
      <w:r w:rsidR="00857D81" w:rsidRPr="009364DD">
        <w:rPr>
          <w:rtl/>
        </w:rPr>
        <w:t>ی</w:t>
      </w:r>
      <w:r w:rsidRPr="009364DD">
        <w:rPr>
          <w:rtl/>
        </w:rPr>
        <w:t>‌ برا</w:t>
      </w:r>
      <w:r w:rsidR="00857D81" w:rsidRPr="009364DD">
        <w:rPr>
          <w:rtl/>
        </w:rPr>
        <w:t>ی</w:t>
      </w:r>
      <w:r w:rsidRPr="009364DD">
        <w:rPr>
          <w:rtl/>
        </w:rPr>
        <w:t>‌ جنگ‌ داخل</w:t>
      </w:r>
      <w:r w:rsidR="00857D81" w:rsidRPr="009364DD">
        <w:rPr>
          <w:rtl/>
        </w:rPr>
        <w:t>ی</w:t>
      </w:r>
      <w:r w:rsidRPr="009364DD">
        <w:rPr>
          <w:rtl/>
        </w:rPr>
        <w:t>‌ بر سر ا</w:t>
      </w:r>
      <w:r w:rsidR="00857D81" w:rsidRPr="009364DD">
        <w:rPr>
          <w:rtl/>
        </w:rPr>
        <w:t>ی</w:t>
      </w:r>
      <w:r w:rsidRPr="009364DD">
        <w:rPr>
          <w:rtl/>
        </w:rPr>
        <w:t>ن‌ مسئله‌ آماده‌</w:t>
      </w:r>
      <w:r w:rsidRPr="00990152">
        <w:rPr>
          <w:rtl/>
        </w:rPr>
        <w:t xml:space="preserve"> </w:t>
      </w:r>
      <w:r w:rsidRPr="009364DD">
        <w:rPr>
          <w:rtl/>
        </w:rPr>
        <w:t>شده‌ بودند، بعض</w:t>
      </w:r>
      <w:r w:rsidR="00857D81" w:rsidRPr="009364DD">
        <w:rPr>
          <w:rtl/>
        </w:rPr>
        <w:t>ی</w:t>
      </w:r>
      <w:r w:rsidRPr="009364DD">
        <w:rPr>
          <w:rtl/>
        </w:rPr>
        <w:t>‌ از متفكران‌شان‌ در اند</w:t>
      </w:r>
      <w:r w:rsidR="00857D81" w:rsidRPr="009364DD">
        <w:rPr>
          <w:rtl/>
        </w:rPr>
        <w:t>ی</w:t>
      </w:r>
      <w:r w:rsidRPr="009364DD">
        <w:rPr>
          <w:rtl/>
        </w:rPr>
        <w:t>شه‌</w:t>
      </w:r>
      <w:r w:rsidR="00857D81" w:rsidRPr="009364DD">
        <w:rPr>
          <w:rtl/>
        </w:rPr>
        <w:t>ی</w:t>
      </w:r>
      <w:r w:rsidRPr="009364DD">
        <w:rPr>
          <w:rtl/>
        </w:rPr>
        <w:t>‌ حل‌ ا</w:t>
      </w:r>
      <w:r w:rsidR="00857D81" w:rsidRPr="009364DD">
        <w:rPr>
          <w:rtl/>
        </w:rPr>
        <w:t>ی</w:t>
      </w:r>
      <w:r w:rsidRPr="009364DD">
        <w:rPr>
          <w:rtl/>
        </w:rPr>
        <w:t>ن‌ فتنه‌</w:t>
      </w:r>
      <w:r w:rsidR="00857D81" w:rsidRPr="009364DD">
        <w:rPr>
          <w:rtl/>
        </w:rPr>
        <w:t>ی</w:t>
      </w:r>
      <w:r w:rsidRPr="009364DD">
        <w:rPr>
          <w:rtl/>
        </w:rPr>
        <w:t>‌ بزرگ‌</w:t>
      </w:r>
      <w:r w:rsidRPr="00990152">
        <w:rPr>
          <w:rtl/>
        </w:rPr>
        <w:t xml:space="preserve"> </w:t>
      </w:r>
      <w:r w:rsidRPr="009364DD">
        <w:rPr>
          <w:rtl/>
        </w:rPr>
        <w:t>بودند. فتنه‌ا</w:t>
      </w:r>
      <w:r w:rsidR="00857D81" w:rsidRPr="009364DD">
        <w:rPr>
          <w:rtl/>
        </w:rPr>
        <w:t>ی</w:t>
      </w:r>
      <w:r w:rsidRPr="009364DD">
        <w:rPr>
          <w:rtl/>
        </w:rPr>
        <w:t>‌ كه‌ آنان‌ را در مقابل‌ هم‌ قرار داده‌ و شمش</w:t>
      </w:r>
      <w:r w:rsidR="00857D81" w:rsidRPr="009364DD">
        <w:rPr>
          <w:rtl/>
        </w:rPr>
        <w:t>ی</w:t>
      </w:r>
      <w:r w:rsidRPr="009364DD">
        <w:rPr>
          <w:rtl/>
        </w:rPr>
        <w:t>رها را برهنه‌</w:t>
      </w:r>
      <w:r w:rsidRPr="00990152">
        <w:rPr>
          <w:rtl/>
        </w:rPr>
        <w:t xml:space="preserve"> </w:t>
      </w:r>
      <w:r w:rsidRPr="009364DD">
        <w:rPr>
          <w:rtl/>
        </w:rPr>
        <w:t>كرده‌ است‌، پس‌ از تفكّر فراوان‌، «اُم</w:t>
      </w:r>
      <w:r w:rsidR="00857D81" w:rsidRPr="009364DD">
        <w:rPr>
          <w:rtl/>
        </w:rPr>
        <w:t>ی</w:t>
      </w:r>
      <w:r w:rsidRPr="009364DD">
        <w:rPr>
          <w:rtl/>
        </w:rPr>
        <w:t>ه‌ بن‌ مغ</w:t>
      </w:r>
      <w:r w:rsidR="00857D81" w:rsidRPr="009364DD">
        <w:rPr>
          <w:rtl/>
        </w:rPr>
        <w:t>ی</w:t>
      </w:r>
      <w:r w:rsidRPr="009364DD">
        <w:rPr>
          <w:rtl/>
        </w:rPr>
        <w:t>ره‌ مخزوم</w:t>
      </w:r>
      <w:r w:rsidR="00857D81" w:rsidRPr="009364DD">
        <w:rPr>
          <w:rtl/>
        </w:rPr>
        <w:t>ی</w:t>
      </w:r>
      <w:r w:rsidRPr="009364DD">
        <w:rPr>
          <w:rtl/>
        </w:rPr>
        <w:t>‌» كه‌ از</w:t>
      </w:r>
      <w:r w:rsidRPr="00990152">
        <w:rPr>
          <w:rtl/>
        </w:rPr>
        <w:t xml:space="preserve"> </w:t>
      </w:r>
      <w:r w:rsidRPr="009364DD">
        <w:rPr>
          <w:rtl/>
        </w:rPr>
        <w:t>بزرگان‌ و اهل‌ نظر آنان‌ به‌ شمار م</w:t>
      </w:r>
      <w:r w:rsidR="00857D81" w:rsidRPr="009364DD">
        <w:rPr>
          <w:rtl/>
        </w:rPr>
        <w:t>ی</w:t>
      </w:r>
      <w:r w:rsidRPr="009364DD">
        <w:rPr>
          <w:rtl/>
        </w:rPr>
        <w:t xml:space="preserve">‌آمد، گفت‌: </w:t>
      </w:r>
      <w:r w:rsidRPr="00990152">
        <w:rPr>
          <w:rStyle w:val="f10"/>
          <w:rFonts w:cs="IRLotus" w:hint="default"/>
          <w:b w:val="0"/>
          <w:bCs w:val="0"/>
          <w:sz w:val="28"/>
          <w:szCs w:val="28"/>
          <w:rtl/>
        </w:rPr>
        <w:t>«ا</w:t>
      </w:r>
      <w:r w:rsidR="00990152">
        <w:rPr>
          <w:rStyle w:val="f10"/>
          <w:rFonts w:cs="IRLotus" w:hint="default"/>
          <w:b w:val="0"/>
          <w:bCs w:val="0"/>
          <w:sz w:val="28"/>
          <w:szCs w:val="28"/>
          <w:rtl/>
        </w:rPr>
        <w:t>ی</w:t>
      </w:r>
      <w:r w:rsidRPr="00990152">
        <w:rPr>
          <w:rStyle w:val="f10"/>
          <w:rFonts w:cs="IRLotus" w:hint="default"/>
          <w:b w:val="0"/>
          <w:bCs w:val="0"/>
          <w:sz w:val="28"/>
          <w:szCs w:val="28"/>
          <w:rtl/>
        </w:rPr>
        <w:t xml:space="preserve"> قريش‌!</w:t>
      </w:r>
      <w:r w:rsidR="00990152">
        <w:rPr>
          <w:rStyle w:val="f10"/>
          <w:rFonts w:cs="IRLotus" w:hint="default"/>
          <w:b w:val="0"/>
          <w:bCs w:val="0"/>
          <w:sz w:val="28"/>
          <w:szCs w:val="28"/>
          <w:rtl/>
        </w:rPr>
        <w:t xml:space="preserve"> يكی </w:t>
      </w:r>
      <w:r w:rsidRPr="00990152">
        <w:rPr>
          <w:rStyle w:val="f10"/>
          <w:rFonts w:cs="IRLotus" w:hint="default"/>
          <w:b w:val="0"/>
          <w:bCs w:val="0"/>
          <w:sz w:val="28"/>
          <w:szCs w:val="28"/>
          <w:rtl/>
        </w:rPr>
        <w:t>را به‌ عنوان‌</w:t>
      </w:r>
      <w:r w:rsidRPr="00990152">
        <w:rPr>
          <w:rtl/>
        </w:rPr>
        <w:t xml:space="preserve"> </w:t>
      </w:r>
      <w:r w:rsidRPr="00990152">
        <w:rPr>
          <w:rStyle w:val="f10"/>
          <w:rFonts w:cs="IRLotus" w:hint="default"/>
          <w:b w:val="0"/>
          <w:bCs w:val="0"/>
          <w:sz w:val="28"/>
          <w:szCs w:val="28"/>
          <w:rtl/>
        </w:rPr>
        <w:t>حَكَم‌ قرار دهيد تا در مورد اين‌ اختلاف‌ حكم</w:t>
      </w:r>
      <w:r w:rsidR="00990152">
        <w:rPr>
          <w:rStyle w:val="f10"/>
          <w:rFonts w:cs="IRLotus" w:hint="default"/>
          <w:b w:val="0"/>
          <w:bCs w:val="0"/>
          <w:sz w:val="28"/>
          <w:szCs w:val="28"/>
          <w:rtl/>
        </w:rPr>
        <w:t>ی</w:t>
      </w:r>
      <w:r w:rsidRPr="00990152">
        <w:rPr>
          <w:rStyle w:val="f10"/>
          <w:rFonts w:cs="IRLotus" w:hint="default"/>
          <w:b w:val="0"/>
          <w:bCs w:val="0"/>
          <w:sz w:val="28"/>
          <w:szCs w:val="28"/>
          <w:rtl/>
        </w:rPr>
        <w:t xml:space="preserve"> صادر كند و</w:t>
      </w:r>
      <w:r w:rsidR="00990152">
        <w:rPr>
          <w:rStyle w:val="f10"/>
          <w:rFonts w:cs="IRLotus" w:hint="default"/>
          <w:b w:val="0"/>
          <w:bCs w:val="0"/>
          <w:sz w:val="28"/>
          <w:szCs w:val="28"/>
          <w:rtl/>
        </w:rPr>
        <w:t xml:space="preserve"> همگی </w:t>
      </w:r>
      <w:r w:rsidRPr="00990152">
        <w:rPr>
          <w:rStyle w:val="f10"/>
          <w:rFonts w:cs="IRLotus" w:hint="default"/>
          <w:b w:val="0"/>
          <w:bCs w:val="0"/>
          <w:sz w:val="28"/>
          <w:szCs w:val="28"/>
          <w:rtl/>
        </w:rPr>
        <w:t>نظرش‌ را بپذيريم‌، آن‌</w:t>
      </w:r>
      <w:r w:rsidRPr="00990152">
        <w:rPr>
          <w:rtl/>
        </w:rPr>
        <w:t xml:space="preserve"> </w:t>
      </w:r>
      <w:r w:rsidRPr="00990152">
        <w:rPr>
          <w:rStyle w:val="f10"/>
          <w:rFonts w:cs="IRLotus" w:hint="default"/>
          <w:b w:val="0"/>
          <w:bCs w:val="0"/>
          <w:sz w:val="28"/>
          <w:szCs w:val="28"/>
          <w:rtl/>
        </w:rPr>
        <w:t>حَكَم‌ و</w:t>
      </w:r>
      <w:r w:rsidR="00990152">
        <w:rPr>
          <w:rStyle w:val="f10"/>
          <w:rFonts w:cs="IRLotus" w:hint="default"/>
          <w:b w:val="0"/>
          <w:bCs w:val="0"/>
          <w:sz w:val="28"/>
          <w:szCs w:val="28"/>
          <w:rtl/>
        </w:rPr>
        <w:t xml:space="preserve"> قاضی </w:t>
      </w:r>
      <w:r w:rsidRPr="00990152">
        <w:rPr>
          <w:rStyle w:val="f10"/>
          <w:rFonts w:cs="IRLotus" w:hint="default"/>
          <w:b w:val="0"/>
          <w:bCs w:val="0"/>
          <w:sz w:val="28"/>
          <w:szCs w:val="28"/>
          <w:rtl/>
        </w:rPr>
        <w:t>اولين‌</w:t>
      </w:r>
      <w:r w:rsidR="00990152">
        <w:rPr>
          <w:rStyle w:val="f10"/>
          <w:rFonts w:cs="IRLotus" w:hint="default"/>
          <w:b w:val="0"/>
          <w:bCs w:val="0"/>
          <w:sz w:val="28"/>
          <w:szCs w:val="28"/>
          <w:rtl/>
        </w:rPr>
        <w:t xml:space="preserve"> شخصی </w:t>
      </w:r>
      <w:r w:rsidRPr="00990152">
        <w:rPr>
          <w:rStyle w:val="f10"/>
          <w:rFonts w:cs="IRLotus" w:hint="default"/>
          <w:b w:val="0"/>
          <w:bCs w:val="0"/>
          <w:sz w:val="28"/>
          <w:szCs w:val="28"/>
          <w:rtl/>
        </w:rPr>
        <w:t>باشد ك</w:t>
      </w:r>
      <w:r w:rsidR="00E44618" w:rsidRPr="00990152">
        <w:rPr>
          <w:rStyle w:val="f10"/>
          <w:rFonts w:cs="IRLotus" w:hint="default"/>
          <w:b w:val="0"/>
          <w:bCs w:val="0"/>
          <w:sz w:val="28"/>
          <w:szCs w:val="28"/>
          <w:rtl/>
        </w:rPr>
        <w:t>ه‌ از درب‌ مسجدالحرام‌ وارد شود</w:t>
      </w:r>
      <w:r w:rsidRPr="00990152">
        <w:rPr>
          <w:rStyle w:val="f10"/>
          <w:rFonts w:cs="IRLotus" w:hint="default"/>
          <w:b w:val="0"/>
          <w:bCs w:val="0"/>
          <w:sz w:val="28"/>
          <w:szCs w:val="28"/>
          <w:rtl/>
        </w:rPr>
        <w:t>»</w:t>
      </w:r>
      <w:r w:rsidR="00E44618" w:rsidRPr="00990152">
        <w:rPr>
          <w:rStyle w:val="f10"/>
          <w:rFonts w:cs="IRLotus" w:hint="default"/>
          <w:b w:val="0"/>
          <w:bCs w:val="0"/>
          <w:sz w:val="28"/>
          <w:szCs w:val="28"/>
          <w:rtl/>
        </w:rPr>
        <w:t>.</w:t>
      </w:r>
      <w:r w:rsidRPr="00990152">
        <w:rPr>
          <w:rStyle w:val="f10"/>
          <w:rFonts w:cs="IRLotus" w:hint="default"/>
          <w:b w:val="0"/>
          <w:bCs w:val="0"/>
          <w:sz w:val="28"/>
          <w:szCs w:val="28"/>
          <w:rtl/>
        </w:rPr>
        <w:t xml:space="preserve"> </w:t>
      </w:r>
      <w:r w:rsidRPr="009364DD">
        <w:rPr>
          <w:rtl/>
        </w:rPr>
        <w:t>همگ</w:t>
      </w:r>
      <w:r w:rsidR="00857D81" w:rsidRPr="009364DD">
        <w:rPr>
          <w:rtl/>
        </w:rPr>
        <w:t>ی</w:t>
      </w:r>
      <w:r w:rsidRPr="009364DD">
        <w:rPr>
          <w:rtl/>
        </w:rPr>
        <w:t>‌ با</w:t>
      </w:r>
      <w:r w:rsidRPr="00990152">
        <w:rPr>
          <w:rtl/>
        </w:rPr>
        <w:t xml:space="preserve"> </w:t>
      </w:r>
      <w:r w:rsidRPr="009364DD">
        <w:rPr>
          <w:rtl/>
        </w:rPr>
        <w:t>صدا</w:t>
      </w:r>
      <w:r w:rsidR="00857D81" w:rsidRPr="009364DD">
        <w:rPr>
          <w:rtl/>
        </w:rPr>
        <w:t>ی</w:t>
      </w:r>
      <w:r w:rsidRPr="009364DD">
        <w:rPr>
          <w:rtl/>
        </w:rPr>
        <w:t xml:space="preserve">‌ بلند گفتند: </w:t>
      </w:r>
      <w:r w:rsidRPr="00990152">
        <w:rPr>
          <w:rStyle w:val="Char3"/>
          <w:rtl/>
        </w:rPr>
        <w:t>«رضينا وسَل</w:t>
      </w:r>
      <w:r w:rsidR="00E44618" w:rsidRPr="00990152">
        <w:rPr>
          <w:rStyle w:val="Char3"/>
          <w:rtl/>
        </w:rPr>
        <w:t>ّ</w:t>
      </w:r>
      <w:r w:rsidRPr="00990152">
        <w:rPr>
          <w:rStyle w:val="Char3"/>
          <w:rtl/>
        </w:rPr>
        <w:t>منا»</w:t>
      </w:r>
      <w:r w:rsidRPr="009364DD">
        <w:rPr>
          <w:rtl/>
        </w:rPr>
        <w:t>: راض</w:t>
      </w:r>
      <w:r w:rsidR="00990152" w:rsidRPr="009364DD">
        <w:rPr>
          <w:rtl/>
        </w:rPr>
        <w:t>ی</w:t>
      </w:r>
      <w:r w:rsidRPr="009364DD">
        <w:rPr>
          <w:rtl/>
        </w:rPr>
        <w:t xml:space="preserve"> هستيم‌ و تسليم‌ در برابر اين‌</w:t>
      </w:r>
      <w:r w:rsidRPr="00990152">
        <w:rPr>
          <w:rtl/>
        </w:rPr>
        <w:t xml:space="preserve"> </w:t>
      </w:r>
      <w:r w:rsidRPr="009364DD">
        <w:rPr>
          <w:rtl/>
        </w:rPr>
        <w:t>حكم‌.</w:t>
      </w:r>
    </w:p>
    <w:p w:rsidR="00585BA0" w:rsidRPr="00990152" w:rsidRDefault="00585BA0" w:rsidP="00990152">
      <w:pPr>
        <w:pStyle w:val="a2"/>
        <w:rPr>
          <w:rtl/>
        </w:rPr>
      </w:pPr>
      <w:r w:rsidRPr="009364DD">
        <w:rPr>
          <w:rtl/>
        </w:rPr>
        <w:t>همه‌ با با ه</w:t>
      </w:r>
      <w:r w:rsidR="00857D81" w:rsidRPr="009364DD">
        <w:rPr>
          <w:rtl/>
        </w:rPr>
        <w:t>ی</w:t>
      </w:r>
      <w:r w:rsidRPr="009364DD">
        <w:rPr>
          <w:rtl/>
        </w:rPr>
        <w:t>جان</w:t>
      </w:r>
      <w:r w:rsidR="00857D81" w:rsidRPr="009364DD">
        <w:rPr>
          <w:rtl/>
        </w:rPr>
        <w:t>ی</w:t>
      </w:r>
      <w:r w:rsidRPr="009364DD">
        <w:rPr>
          <w:rtl/>
        </w:rPr>
        <w:t>‌ ز</w:t>
      </w:r>
      <w:r w:rsidR="00857D81" w:rsidRPr="009364DD">
        <w:rPr>
          <w:rtl/>
        </w:rPr>
        <w:t>ی</w:t>
      </w:r>
      <w:r w:rsidRPr="009364DD">
        <w:rPr>
          <w:rtl/>
        </w:rPr>
        <w:t>اد چشمان‌شان‌ را به‌ درب‌ مسجدالحرام‌</w:t>
      </w:r>
      <w:r w:rsidRPr="00990152">
        <w:rPr>
          <w:rtl/>
        </w:rPr>
        <w:t xml:space="preserve"> </w:t>
      </w:r>
      <w:r w:rsidRPr="009364DD">
        <w:rPr>
          <w:rtl/>
        </w:rPr>
        <w:t>دوخته‌ بودند و در انتظار ورود اول</w:t>
      </w:r>
      <w:r w:rsidR="00857D81" w:rsidRPr="009364DD">
        <w:rPr>
          <w:rtl/>
        </w:rPr>
        <w:t>ی</w:t>
      </w:r>
      <w:r w:rsidRPr="009364DD">
        <w:rPr>
          <w:rtl/>
        </w:rPr>
        <w:t>ن‌ شخص‌؟ ناگهان‌ شخص</w:t>
      </w:r>
      <w:r w:rsidR="00857D81" w:rsidRPr="009364DD">
        <w:rPr>
          <w:rtl/>
        </w:rPr>
        <w:t>ی</w:t>
      </w:r>
      <w:r w:rsidRPr="009364DD">
        <w:rPr>
          <w:rtl/>
        </w:rPr>
        <w:t>‌ وارد</w:t>
      </w:r>
      <w:r w:rsidRPr="00990152">
        <w:rPr>
          <w:rtl/>
        </w:rPr>
        <w:t xml:space="preserve"> </w:t>
      </w:r>
      <w:r w:rsidRPr="009364DD">
        <w:rPr>
          <w:rtl/>
        </w:rPr>
        <w:t>شد كه‌ ب</w:t>
      </w:r>
      <w:r w:rsidR="00857D81" w:rsidRPr="009364DD">
        <w:rPr>
          <w:rtl/>
        </w:rPr>
        <w:t>ی</w:t>
      </w:r>
      <w:r w:rsidRPr="009364DD">
        <w:rPr>
          <w:rtl/>
        </w:rPr>
        <w:t>ن‌ همه‌ به «ام</w:t>
      </w:r>
      <w:r w:rsidR="00857D81" w:rsidRPr="009364DD">
        <w:rPr>
          <w:rtl/>
        </w:rPr>
        <w:t>ی</w:t>
      </w:r>
      <w:r w:rsidRPr="009364DD">
        <w:rPr>
          <w:rtl/>
        </w:rPr>
        <w:t>ن‌» و «صادق‌» شهرت‌ داشت‌ و كس</w:t>
      </w:r>
      <w:r w:rsidR="00857D81" w:rsidRPr="009364DD">
        <w:rPr>
          <w:rtl/>
        </w:rPr>
        <w:t>ی</w:t>
      </w:r>
      <w:r w:rsidRPr="009364DD">
        <w:rPr>
          <w:rtl/>
        </w:rPr>
        <w:t>‌ در مورد او</w:t>
      </w:r>
      <w:r w:rsidRPr="00990152">
        <w:rPr>
          <w:rtl/>
        </w:rPr>
        <w:t xml:space="preserve"> </w:t>
      </w:r>
      <w:r w:rsidRPr="009364DD">
        <w:rPr>
          <w:rtl/>
        </w:rPr>
        <w:t>حكم‌ و داور</w:t>
      </w:r>
      <w:r w:rsidR="00857D81" w:rsidRPr="009364DD">
        <w:rPr>
          <w:rtl/>
        </w:rPr>
        <w:t>ی</w:t>
      </w:r>
      <w:r w:rsidRPr="009364DD">
        <w:rPr>
          <w:rtl/>
        </w:rPr>
        <w:t>‌ او اعتراض‌ نداشت‌.</w:t>
      </w:r>
    </w:p>
    <w:p w:rsidR="00585BA0" w:rsidRPr="00821331" w:rsidRDefault="00585BA0" w:rsidP="00821331">
      <w:pPr>
        <w:pStyle w:val="a2"/>
        <w:rPr>
          <w:rtl/>
        </w:rPr>
      </w:pPr>
      <w:r w:rsidRPr="009364DD">
        <w:rPr>
          <w:rtl/>
        </w:rPr>
        <w:t>آر</w:t>
      </w:r>
      <w:r w:rsidR="00857D81" w:rsidRPr="009364DD">
        <w:rPr>
          <w:rtl/>
        </w:rPr>
        <w:t>ی</w:t>
      </w:r>
      <w:r w:rsidRPr="009364DD">
        <w:rPr>
          <w:rtl/>
        </w:rPr>
        <w:t>‌! محمد ام</w:t>
      </w:r>
      <w:r w:rsidR="00857D81" w:rsidRPr="009364DD">
        <w:rPr>
          <w:rtl/>
        </w:rPr>
        <w:t>ی</w:t>
      </w:r>
      <w:r w:rsidRPr="009364DD">
        <w:rPr>
          <w:rtl/>
        </w:rPr>
        <w:t xml:space="preserve">ن‌ </w:t>
      </w:r>
      <w:r w:rsidR="00E44618" w:rsidRPr="009364DD">
        <w:rPr>
          <w:rtl/>
        </w:rPr>
        <w:sym w:font="AGA Arabesque" w:char="F072"/>
      </w:r>
      <w:r w:rsidRPr="009364DD">
        <w:rPr>
          <w:rtl/>
        </w:rPr>
        <w:t xml:space="preserve"> با آن‌ چهره‌</w:t>
      </w:r>
      <w:r w:rsidR="00857D81" w:rsidRPr="009364DD">
        <w:rPr>
          <w:rtl/>
        </w:rPr>
        <w:t>ی</w:t>
      </w:r>
      <w:r w:rsidRPr="009364DD">
        <w:rPr>
          <w:rtl/>
        </w:rPr>
        <w:t>‌ ز</w:t>
      </w:r>
      <w:r w:rsidR="00857D81" w:rsidRPr="009364DD">
        <w:rPr>
          <w:rtl/>
        </w:rPr>
        <w:t>ی</w:t>
      </w:r>
      <w:r w:rsidRPr="009364DD">
        <w:rPr>
          <w:rtl/>
        </w:rPr>
        <w:t>با و قامت‌ استوارش‌</w:t>
      </w:r>
      <w:r w:rsidRPr="00821331">
        <w:rPr>
          <w:rtl/>
        </w:rPr>
        <w:t xml:space="preserve"> </w:t>
      </w:r>
      <w:r w:rsidRPr="009364DD">
        <w:rPr>
          <w:rtl/>
        </w:rPr>
        <w:t>وارد شد، در ا</w:t>
      </w:r>
      <w:r w:rsidR="00857D81" w:rsidRPr="009364DD">
        <w:rPr>
          <w:rtl/>
        </w:rPr>
        <w:t>ی</w:t>
      </w:r>
      <w:r w:rsidRPr="009364DD">
        <w:rPr>
          <w:rtl/>
        </w:rPr>
        <w:t>ن‌ هنگام‌ پ</w:t>
      </w:r>
      <w:r w:rsidR="00857D81" w:rsidRPr="009364DD">
        <w:rPr>
          <w:rtl/>
        </w:rPr>
        <w:t>ی</w:t>
      </w:r>
      <w:r w:rsidRPr="009364DD">
        <w:rPr>
          <w:rtl/>
        </w:rPr>
        <w:t xml:space="preserve">امبر </w:t>
      </w:r>
      <w:r w:rsidR="00E44618" w:rsidRPr="009364DD">
        <w:rPr>
          <w:rtl/>
        </w:rPr>
        <w:sym w:font="AGA Arabesque" w:char="F072"/>
      </w:r>
      <w:r w:rsidRPr="009364DD">
        <w:rPr>
          <w:rtl/>
        </w:rPr>
        <w:t xml:space="preserve"> جوان</w:t>
      </w:r>
      <w:r w:rsidR="00857D81" w:rsidRPr="009364DD">
        <w:rPr>
          <w:rtl/>
        </w:rPr>
        <w:t>ی</w:t>
      </w:r>
      <w:r w:rsidRPr="009364DD">
        <w:rPr>
          <w:rtl/>
        </w:rPr>
        <w:t>‌ 35 ساله‌ بود. وقت</w:t>
      </w:r>
      <w:r w:rsidR="00857D81" w:rsidRPr="009364DD">
        <w:rPr>
          <w:rtl/>
        </w:rPr>
        <w:t>ی</w:t>
      </w:r>
      <w:r w:rsidRPr="009364DD">
        <w:rPr>
          <w:rtl/>
        </w:rPr>
        <w:t>‌</w:t>
      </w:r>
      <w:r w:rsidRPr="00821331">
        <w:rPr>
          <w:rtl/>
        </w:rPr>
        <w:t xml:space="preserve"> </w:t>
      </w:r>
      <w:r w:rsidRPr="009364DD">
        <w:rPr>
          <w:rtl/>
        </w:rPr>
        <w:t>حاضران‌ متوجه‌ ورود «محمد ام</w:t>
      </w:r>
      <w:r w:rsidR="00857D81" w:rsidRPr="009364DD">
        <w:rPr>
          <w:rtl/>
        </w:rPr>
        <w:t>ی</w:t>
      </w:r>
      <w:r w:rsidRPr="009364DD">
        <w:rPr>
          <w:rtl/>
        </w:rPr>
        <w:t xml:space="preserve">ن‌» </w:t>
      </w:r>
      <w:r w:rsidR="00E44618" w:rsidRPr="009364DD">
        <w:rPr>
          <w:rtl/>
        </w:rPr>
        <w:sym w:font="AGA Arabesque" w:char="F072"/>
      </w:r>
      <w:r w:rsidRPr="009364DD">
        <w:rPr>
          <w:rtl/>
        </w:rPr>
        <w:t xml:space="preserve"> شدند، از خوشحال</w:t>
      </w:r>
      <w:r w:rsidR="00857D81" w:rsidRPr="009364DD">
        <w:rPr>
          <w:rtl/>
        </w:rPr>
        <w:t>ی</w:t>
      </w:r>
      <w:r w:rsidRPr="009364DD">
        <w:rPr>
          <w:rtl/>
        </w:rPr>
        <w:t>‌</w:t>
      </w:r>
      <w:r w:rsidRPr="00821331">
        <w:rPr>
          <w:rtl/>
        </w:rPr>
        <w:t xml:space="preserve"> </w:t>
      </w:r>
      <w:r w:rsidRPr="009364DD">
        <w:rPr>
          <w:rtl/>
        </w:rPr>
        <w:t>فر</w:t>
      </w:r>
      <w:r w:rsidR="00857D81" w:rsidRPr="009364DD">
        <w:rPr>
          <w:rtl/>
        </w:rPr>
        <w:t>ی</w:t>
      </w:r>
      <w:r w:rsidRPr="009364DD">
        <w:rPr>
          <w:rtl/>
        </w:rPr>
        <w:t>اد برآوردند: اين‌ محمد امين‌ است‌ و به‌ قضاوت‌ و داور</w:t>
      </w:r>
      <w:r w:rsidR="000F6924" w:rsidRPr="009364DD">
        <w:rPr>
          <w:rtl/>
        </w:rPr>
        <w:t>ي</w:t>
      </w:r>
      <w:r w:rsidRPr="009364DD">
        <w:rPr>
          <w:rtl/>
        </w:rPr>
        <w:t>اش‌</w:t>
      </w:r>
      <w:r w:rsidR="00821331" w:rsidRPr="009364DD">
        <w:rPr>
          <w:rtl/>
        </w:rPr>
        <w:t xml:space="preserve"> راضی </w:t>
      </w:r>
      <w:r w:rsidRPr="009364DD">
        <w:rPr>
          <w:rtl/>
        </w:rPr>
        <w:t>هستيم‌!</w:t>
      </w:r>
    </w:p>
    <w:p w:rsidR="00585BA0" w:rsidRPr="00821331" w:rsidRDefault="00585BA0" w:rsidP="00821331">
      <w:pPr>
        <w:pStyle w:val="a2"/>
        <w:rPr>
          <w:rtl/>
        </w:rPr>
      </w:pPr>
      <w:r w:rsidRPr="009364DD">
        <w:rPr>
          <w:rtl/>
        </w:rPr>
        <w:t>پ</w:t>
      </w:r>
      <w:r w:rsidR="00857D81" w:rsidRPr="009364DD">
        <w:rPr>
          <w:rtl/>
        </w:rPr>
        <w:t>ی</w:t>
      </w:r>
      <w:r w:rsidRPr="009364DD">
        <w:rPr>
          <w:rtl/>
        </w:rPr>
        <w:t xml:space="preserve">امبر </w:t>
      </w:r>
      <w:r w:rsidR="00E44618" w:rsidRPr="009364DD">
        <w:rPr>
          <w:rtl/>
        </w:rPr>
        <w:sym w:font="AGA Arabesque" w:char="F072"/>
      </w:r>
      <w:r w:rsidRPr="009364DD">
        <w:rPr>
          <w:rtl/>
        </w:rPr>
        <w:t xml:space="preserve"> جر</w:t>
      </w:r>
      <w:r w:rsidR="00857D81" w:rsidRPr="009364DD">
        <w:rPr>
          <w:rtl/>
        </w:rPr>
        <w:t>ی</w:t>
      </w:r>
      <w:r w:rsidRPr="009364DD">
        <w:rPr>
          <w:rtl/>
        </w:rPr>
        <w:t>ان‌ اختلاف‌شان‌ را گوش‌ كرد، سپس‌ از او</w:t>
      </w:r>
      <w:r w:rsidRPr="00821331">
        <w:rPr>
          <w:rtl/>
        </w:rPr>
        <w:t xml:space="preserve"> </w:t>
      </w:r>
      <w:r w:rsidRPr="009364DD">
        <w:rPr>
          <w:rtl/>
        </w:rPr>
        <w:t>خواستند ب</w:t>
      </w:r>
      <w:r w:rsidR="00857D81" w:rsidRPr="009364DD">
        <w:rPr>
          <w:rtl/>
        </w:rPr>
        <w:t>ی</w:t>
      </w:r>
      <w:r w:rsidRPr="009364DD">
        <w:rPr>
          <w:rtl/>
        </w:rPr>
        <w:t>ن‌ آنها داور</w:t>
      </w:r>
      <w:r w:rsidR="00857D81" w:rsidRPr="009364DD">
        <w:rPr>
          <w:rtl/>
        </w:rPr>
        <w:t>ی</w:t>
      </w:r>
      <w:r w:rsidRPr="009364DD">
        <w:rPr>
          <w:rtl/>
        </w:rPr>
        <w:t>‌ كند.</w:t>
      </w:r>
    </w:p>
    <w:p w:rsidR="00585BA0" w:rsidRPr="00821331" w:rsidRDefault="00585BA0" w:rsidP="00821331">
      <w:pPr>
        <w:pStyle w:val="a2"/>
        <w:rPr>
          <w:rtl/>
        </w:rPr>
      </w:pPr>
      <w:r w:rsidRPr="009364DD">
        <w:rPr>
          <w:rtl/>
        </w:rPr>
        <w:t>اندك</w:t>
      </w:r>
      <w:r w:rsidR="00857D81" w:rsidRPr="009364DD">
        <w:rPr>
          <w:rtl/>
        </w:rPr>
        <w:t>ی</w:t>
      </w:r>
      <w:r w:rsidRPr="009364DD">
        <w:rPr>
          <w:rtl/>
        </w:rPr>
        <w:t>‌ تأمل‌ نمود، سپس‌ ردا</w:t>
      </w:r>
      <w:r w:rsidR="00857D81" w:rsidRPr="009364DD">
        <w:rPr>
          <w:rtl/>
        </w:rPr>
        <w:t>ی</w:t>
      </w:r>
      <w:r w:rsidRPr="009364DD">
        <w:rPr>
          <w:rtl/>
        </w:rPr>
        <w:t>‌ مباركش‌ را پهن‌ كرده‌ و</w:t>
      </w:r>
      <w:r w:rsidRPr="00821331">
        <w:rPr>
          <w:rtl/>
        </w:rPr>
        <w:t xml:space="preserve"> </w:t>
      </w:r>
      <w:r w:rsidRPr="009364DD">
        <w:rPr>
          <w:rtl/>
        </w:rPr>
        <w:t>«حجرالأسود» را رو</w:t>
      </w:r>
      <w:r w:rsidR="00857D81" w:rsidRPr="009364DD">
        <w:rPr>
          <w:rtl/>
        </w:rPr>
        <w:t>ی</w:t>
      </w:r>
      <w:r w:rsidRPr="009364DD">
        <w:rPr>
          <w:rtl/>
        </w:rPr>
        <w:t>‌ آن‌ گذاشت‌ و فرمود: بزرگ‌ هر قبيله‌ و</w:t>
      </w:r>
      <w:r w:rsidR="00821331" w:rsidRPr="009364DD">
        <w:rPr>
          <w:rtl/>
        </w:rPr>
        <w:t xml:space="preserve"> قومی </w:t>
      </w:r>
      <w:r w:rsidRPr="009364DD">
        <w:rPr>
          <w:rtl/>
        </w:rPr>
        <w:t>گوشه‌ا</w:t>
      </w:r>
      <w:r w:rsidR="00821331" w:rsidRPr="009364DD">
        <w:rPr>
          <w:rtl/>
        </w:rPr>
        <w:t>ی</w:t>
      </w:r>
      <w:r w:rsidRPr="009364DD">
        <w:rPr>
          <w:rtl/>
        </w:rPr>
        <w:t xml:space="preserve"> از اين‌ رداء را بگيرد! سپس‌ همگ</w:t>
      </w:r>
      <w:r w:rsidR="00857D81" w:rsidRPr="009364DD">
        <w:rPr>
          <w:rtl/>
        </w:rPr>
        <w:t>ی</w:t>
      </w:r>
      <w:r w:rsidRPr="009364DD">
        <w:rPr>
          <w:rtl/>
        </w:rPr>
        <w:t>‌ با هم‌ آن‌ را بلند كردند تا در</w:t>
      </w:r>
      <w:r w:rsidRPr="00821331">
        <w:rPr>
          <w:rtl/>
        </w:rPr>
        <w:t xml:space="preserve"> </w:t>
      </w:r>
      <w:r w:rsidRPr="009364DD">
        <w:rPr>
          <w:rtl/>
        </w:rPr>
        <w:t>مقابل‌ جا</w:t>
      </w:r>
      <w:r w:rsidR="00857D81" w:rsidRPr="009364DD">
        <w:rPr>
          <w:rtl/>
        </w:rPr>
        <w:t>ی</w:t>
      </w:r>
      <w:r w:rsidRPr="009364DD">
        <w:rPr>
          <w:rtl/>
        </w:rPr>
        <w:t>گاهش‌ قرار گرفت‌، آن‌ وقت‌ پ</w:t>
      </w:r>
      <w:r w:rsidR="00857D81" w:rsidRPr="009364DD">
        <w:rPr>
          <w:rtl/>
        </w:rPr>
        <w:t>ی</w:t>
      </w:r>
      <w:r w:rsidRPr="009364DD">
        <w:rPr>
          <w:rtl/>
        </w:rPr>
        <w:t xml:space="preserve">امبر </w:t>
      </w:r>
      <w:r w:rsidR="00E44618" w:rsidRPr="009364DD">
        <w:rPr>
          <w:rtl/>
        </w:rPr>
        <w:sym w:font="AGA Arabesque" w:char="F072"/>
      </w:r>
      <w:r w:rsidRPr="009364DD">
        <w:rPr>
          <w:rtl/>
        </w:rPr>
        <w:t xml:space="preserve"> با دستان‌</w:t>
      </w:r>
      <w:r w:rsidRPr="00821331">
        <w:rPr>
          <w:rtl/>
        </w:rPr>
        <w:t xml:space="preserve"> </w:t>
      </w:r>
      <w:r w:rsidRPr="009364DD">
        <w:rPr>
          <w:rtl/>
        </w:rPr>
        <w:t>مباركش «حجرالاسود» را در مكانش‌ نهاد و به‌ اختلاف‌ و فتنه‌</w:t>
      </w:r>
      <w:r w:rsidR="00857D81" w:rsidRPr="009364DD">
        <w:rPr>
          <w:rtl/>
        </w:rPr>
        <w:t>ی</w:t>
      </w:r>
      <w:r w:rsidRPr="009364DD">
        <w:rPr>
          <w:rtl/>
        </w:rPr>
        <w:t>‌</w:t>
      </w:r>
      <w:r w:rsidRPr="00821331">
        <w:rPr>
          <w:rtl/>
        </w:rPr>
        <w:t xml:space="preserve"> </w:t>
      </w:r>
      <w:r w:rsidRPr="009364DD">
        <w:rPr>
          <w:rtl/>
        </w:rPr>
        <w:t>ا</w:t>
      </w:r>
      <w:r w:rsidR="00857D81" w:rsidRPr="009364DD">
        <w:rPr>
          <w:rtl/>
        </w:rPr>
        <w:t>ی</w:t>
      </w:r>
      <w:r w:rsidRPr="009364DD">
        <w:rPr>
          <w:rtl/>
        </w:rPr>
        <w:t>جاد شده‌ پا</w:t>
      </w:r>
      <w:r w:rsidR="00857D81" w:rsidRPr="009364DD">
        <w:rPr>
          <w:rtl/>
        </w:rPr>
        <w:t>ی</w:t>
      </w:r>
      <w:r w:rsidRPr="009364DD">
        <w:rPr>
          <w:rtl/>
        </w:rPr>
        <w:t>ان‌ داد.</w:t>
      </w:r>
    </w:p>
    <w:p w:rsidR="00585BA0" w:rsidRPr="004735DC" w:rsidRDefault="00585BA0" w:rsidP="00821331">
      <w:pPr>
        <w:pStyle w:val="a2"/>
        <w:rPr>
          <w:szCs w:val="32"/>
          <w:rtl/>
        </w:rPr>
      </w:pPr>
      <w:r w:rsidRPr="009364DD">
        <w:rPr>
          <w:rtl/>
        </w:rPr>
        <w:t>ا</w:t>
      </w:r>
      <w:r w:rsidR="00857D81" w:rsidRPr="009364DD">
        <w:rPr>
          <w:rtl/>
        </w:rPr>
        <w:t>ی</w:t>
      </w:r>
      <w:r w:rsidRPr="009364DD">
        <w:rPr>
          <w:rtl/>
        </w:rPr>
        <w:t>ن‌ خبر به‌ سرعت‌ در تمام</w:t>
      </w:r>
      <w:r w:rsidR="00857D81" w:rsidRPr="009364DD">
        <w:rPr>
          <w:rtl/>
        </w:rPr>
        <w:t>ی</w:t>
      </w:r>
      <w:r w:rsidRPr="009364DD">
        <w:rPr>
          <w:rtl/>
        </w:rPr>
        <w:t>‌ نقاط‌ مكّه‌ پخش‌ شد و مردم‌ مژده‌</w:t>
      </w:r>
      <w:r w:rsidR="00857D81" w:rsidRPr="009364DD">
        <w:rPr>
          <w:rtl/>
        </w:rPr>
        <w:t>ی</w:t>
      </w:r>
      <w:r w:rsidRPr="009364DD">
        <w:rPr>
          <w:rtl/>
        </w:rPr>
        <w:t>‌</w:t>
      </w:r>
      <w:r w:rsidRPr="00821331">
        <w:rPr>
          <w:rtl/>
        </w:rPr>
        <w:t xml:space="preserve"> </w:t>
      </w:r>
      <w:r w:rsidRPr="009364DD">
        <w:rPr>
          <w:rtl/>
        </w:rPr>
        <w:t>حل‌ ا</w:t>
      </w:r>
      <w:r w:rsidR="00857D81" w:rsidRPr="009364DD">
        <w:rPr>
          <w:rtl/>
        </w:rPr>
        <w:t>ی</w:t>
      </w:r>
      <w:r w:rsidRPr="009364DD">
        <w:rPr>
          <w:rtl/>
        </w:rPr>
        <w:t>ن‌ فتنه‌</w:t>
      </w:r>
      <w:r w:rsidR="00857D81" w:rsidRPr="009364DD">
        <w:rPr>
          <w:rtl/>
        </w:rPr>
        <w:t>ی</w:t>
      </w:r>
      <w:r w:rsidRPr="009364DD">
        <w:rPr>
          <w:rtl/>
        </w:rPr>
        <w:t>‌ عظ</w:t>
      </w:r>
      <w:r w:rsidR="00857D81" w:rsidRPr="009364DD">
        <w:rPr>
          <w:rtl/>
        </w:rPr>
        <w:t>ی</w:t>
      </w:r>
      <w:r w:rsidRPr="009364DD">
        <w:rPr>
          <w:rtl/>
        </w:rPr>
        <w:t>م‌ را توسط‌ محمد ام</w:t>
      </w:r>
      <w:r w:rsidR="00857D81" w:rsidRPr="009364DD">
        <w:rPr>
          <w:rtl/>
        </w:rPr>
        <w:t>ی</w:t>
      </w:r>
      <w:r w:rsidRPr="009364DD">
        <w:rPr>
          <w:rtl/>
        </w:rPr>
        <w:t>ن‌</w:t>
      </w:r>
      <w:r w:rsidR="00E44618" w:rsidRPr="009364DD">
        <w:rPr>
          <w:rtl/>
        </w:rPr>
        <w:t xml:space="preserve"> </w:t>
      </w:r>
      <w:r w:rsidR="00E44618" w:rsidRPr="009364DD">
        <w:rPr>
          <w:rtl/>
        </w:rPr>
        <w:sym w:font="AGA Arabesque" w:char="F072"/>
      </w:r>
      <w:r w:rsidRPr="009364DD">
        <w:rPr>
          <w:rtl/>
        </w:rPr>
        <w:t>، به‌ هم‌ م</w:t>
      </w:r>
      <w:r w:rsidR="00857D81" w:rsidRPr="009364DD">
        <w:rPr>
          <w:rtl/>
        </w:rPr>
        <w:t>ی</w:t>
      </w:r>
      <w:r w:rsidRPr="009364DD">
        <w:rPr>
          <w:rtl/>
        </w:rPr>
        <w:t>‌دادند و از او</w:t>
      </w:r>
      <w:r w:rsidRPr="00821331">
        <w:rPr>
          <w:rtl/>
        </w:rPr>
        <w:t xml:space="preserve"> </w:t>
      </w:r>
      <w:r w:rsidRPr="009364DD">
        <w:rPr>
          <w:rtl/>
        </w:rPr>
        <w:t>اظهار خوشحال</w:t>
      </w:r>
      <w:r w:rsidR="00857D81" w:rsidRPr="009364DD">
        <w:rPr>
          <w:rtl/>
        </w:rPr>
        <w:t>ی</w:t>
      </w:r>
      <w:r w:rsidRPr="009364DD">
        <w:rPr>
          <w:rtl/>
        </w:rPr>
        <w:t>‌ و رضا</w:t>
      </w:r>
      <w:r w:rsidR="00857D81" w:rsidRPr="009364DD">
        <w:rPr>
          <w:rtl/>
        </w:rPr>
        <w:t>ی</w:t>
      </w:r>
      <w:r w:rsidRPr="009364DD">
        <w:rPr>
          <w:rtl/>
        </w:rPr>
        <w:t>ت‌ م</w:t>
      </w:r>
      <w:r w:rsidR="00857D81" w:rsidRPr="009364DD">
        <w:rPr>
          <w:rtl/>
        </w:rPr>
        <w:t>ی</w:t>
      </w:r>
      <w:r w:rsidRPr="009364DD">
        <w:rPr>
          <w:rtl/>
        </w:rPr>
        <w:t>‌نمودند. بد</w:t>
      </w:r>
      <w:r w:rsidR="00857D81" w:rsidRPr="009364DD">
        <w:rPr>
          <w:rtl/>
        </w:rPr>
        <w:t>ی</w:t>
      </w:r>
      <w:r w:rsidRPr="009364DD">
        <w:rPr>
          <w:rtl/>
        </w:rPr>
        <w:t>ن‌ ترت</w:t>
      </w:r>
      <w:r w:rsidR="00857D81" w:rsidRPr="009364DD">
        <w:rPr>
          <w:rtl/>
        </w:rPr>
        <w:t>ی</w:t>
      </w:r>
      <w:r w:rsidRPr="009364DD">
        <w:rPr>
          <w:rtl/>
        </w:rPr>
        <w:t>ب‌</w:t>
      </w:r>
      <w:r w:rsidR="00E44618" w:rsidRPr="009364DD">
        <w:rPr>
          <w:rtl/>
        </w:rPr>
        <w:t>،</w:t>
      </w:r>
      <w:r w:rsidRPr="009364DD">
        <w:rPr>
          <w:rtl/>
        </w:rPr>
        <w:t xml:space="preserve"> تمام‌ مكّه‌ پ</w:t>
      </w:r>
      <w:r w:rsidR="00857D81" w:rsidRPr="009364DD">
        <w:rPr>
          <w:rtl/>
        </w:rPr>
        <w:t>ی</w:t>
      </w:r>
      <w:r w:rsidRPr="009364DD">
        <w:rPr>
          <w:rtl/>
        </w:rPr>
        <w:t>‌</w:t>
      </w:r>
      <w:r w:rsidRPr="00821331">
        <w:rPr>
          <w:rtl/>
        </w:rPr>
        <w:t xml:space="preserve"> </w:t>
      </w:r>
      <w:r w:rsidRPr="009364DD">
        <w:rPr>
          <w:rtl/>
        </w:rPr>
        <w:t>بردند كه‌ محمد ام</w:t>
      </w:r>
      <w:r w:rsidR="00857D81" w:rsidRPr="009364DD">
        <w:rPr>
          <w:rtl/>
        </w:rPr>
        <w:t>ی</w:t>
      </w:r>
      <w:r w:rsidRPr="009364DD">
        <w:rPr>
          <w:rtl/>
        </w:rPr>
        <w:t xml:space="preserve">ن‌ </w:t>
      </w:r>
      <w:r w:rsidR="00E44618" w:rsidRPr="009364DD">
        <w:rPr>
          <w:rtl/>
        </w:rPr>
        <w:sym w:font="AGA Arabesque" w:char="F072"/>
      </w:r>
      <w:r w:rsidRPr="009364DD">
        <w:rPr>
          <w:rtl/>
        </w:rPr>
        <w:t xml:space="preserve"> چگونه‌ مشكل‌ آنان‌ را با درا</w:t>
      </w:r>
      <w:r w:rsidR="00857D81" w:rsidRPr="009364DD">
        <w:rPr>
          <w:rtl/>
        </w:rPr>
        <w:t>ی</w:t>
      </w:r>
      <w:r w:rsidRPr="009364DD">
        <w:rPr>
          <w:rtl/>
        </w:rPr>
        <w:t>ت‌ و فراست‌</w:t>
      </w:r>
      <w:r w:rsidRPr="00821331">
        <w:rPr>
          <w:rtl/>
        </w:rPr>
        <w:t xml:space="preserve"> </w:t>
      </w:r>
      <w:r w:rsidRPr="009364DD">
        <w:rPr>
          <w:rtl/>
        </w:rPr>
        <w:t>كامل‌ حل‌ كرد، طور</w:t>
      </w:r>
      <w:r w:rsidR="00857D81" w:rsidRPr="009364DD">
        <w:rPr>
          <w:rtl/>
        </w:rPr>
        <w:t>ی</w:t>
      </w:r>
      <w:r w:rsidRPr="009364DD">
        <w:rPr>
          <w:rtl/>
        </w:rPr>
        <w:t>‌ كه‌ تمام</w:t>
      </w:r>
      <w:r w:rsidR="00857D81" w:rsidRPr="009364DD">
        <w:rPr>
          <w:rtl/>
        </w:rPr>
        <w:t>ی</w:t>
      </w:r>
      <w:r w:rsidRPr="009364DD">
        <w:rPr>
          <w:rtl/>
        </w:rPr>
        <w:t>‌ قبا</w:t>
      </w:r>
      <w:r w:rsidR="00857D81" w:rsidRPr="009364DD">
        <w:rPr>
          <w:rtl/>
        </w:rPr>
        <w:t>ی</w:t>
      </w:r>
      <w:r w:rsidRPr="009364DD">
        <w:rPr>
          <w:rtl/>
        </w:rPr>
        <w:t>ل‌ در نصب «حجرالأسود»</w:t>
      </w:r>
      <w:r w:rsidRPr="00821331">
        <w:rPr>
          <w:rtl/>
        </w:rPr>
        <w:t xml:space="preserve"> </w:t>
      </w:r>
      <w:r w:rsidRPr="009364DD">
        <w:rPr>
          <w:rtl/>
        </w:rPr>
        <w:t>مشاركت‌ داشتند بدون‌ ا</w:t>
      </w:r>
      <w:r w:rsidR="00857D81" w:rsidRPr="009364DD">
        <w:rPr>
          <w:rtl/>
        </w:rPr>
        <w:t>ی</w:t>
      </w:r>
      <w:r w:rsidRPr="009364DD">
        <w:rPr>
          <w:rtl/>
        </w:rPr>
        <w:t>نكه‌ جنگ‌ و درگ</w:t>
      </w:r>
      <w:r w:rsidR="00857D81" w:rsidRPr="009364DD">
        <w:rPr>
          <w:rtl/>
        </w:rPr>
        <w:t>ی</w:t>
      </w:r>
      <w:r w:rsidRPr="009364DD">
        <w:rPr>
          <w:rtl/>
        </w:rPr>
        <w:t>ر</w:t>
      </w:r>
      <w:r w:rsidR="00857D81" w:rsidRPr="009364DD">
        <w:rPr>
          <w:rtl/>
        </w:rPr>
        <w:t>ی</w:t>
      </w:r>
      <w:r w:rsidRPr="009364DD">
        <w:rPr>
          <w:rtl/>
        </w:rPr>
        <w:t>‌ رو</w:t>
      </w:r>
      <w:r w:rsidR="00857D81" w:rsidRPr="009364DD">
        <w:rPr>
          <w:rtl/>
        </w:rPr>
        <w:t>ی</w:t>
      </w:r>
      <w:r w:rsidRPr="009364DD">
        <w:rPr>
          <w:rtl/>
        </w:rPr>
        <w:t>‌ دهد، به‌ هم</w:t>
      </w:r>
      <w:r w:rsidR="00857D81" w:rsidRPr="009364DD">
        <w:rPr>
          <w:rtl/>
        </w:rPr>
        <w:t>ی</w:t>
      </w:r>
      <w:r w:rsidRPr="009364DD">
        <w:rPr>
          <w:rtl/>
        </w:rPr>
        <w:t>ن‌</w:t>
      </w:r>
      <w:r w:rsidRPr="00821331">
        <w:rPr>
          <w:rtl/>
        </w:rPr>
        <w:t xml:space="preserve"> </w:t>
      </w:r>
      <w:r w:rsidRPr="009364DD">
        <w:rPr>
          <w:rtl/>
        </w:rPr>
        <w:t>علّت‌ ا</w:t>
      </w:r>
      <w:r w:rsidR="00857D81" w:rsidRPr="009364DD">
        <w:rPr>
          <w:rtl/>
        </w:rPr>
        <w:t>ی</w:t>
      </w:r>
      <w:r w:rsidRPr="009364DD">
        <w:rPr>
          <w:rtl/>
        </w:rPr>
        <w:t>ن‌ روز، روز مهم‌ و مبارك</w:t>
      </w:r>
      <w:r w:rsidR="00857D81" w:rsidRPr="009364DD">
        <w:rPr>
          <w:rtl/>
        </w:rPr>
        <w:t>ی</w:t>
      </w:r>
      <w:r w:rsidRPr="009364DD">
        <w:rPr>
          <w:rtl/>
        </w:rPr>
        <w:t>‌ برا</w:t>
      </w:r>
      <w:r w:rsidR="00857D81" w:rsidRPr="009364DD">
        <w:rPr>
          <w:rtl/>
        </w:rPr>
        <w:t>ی</w:t>
      </w:r>
      <w:r w:rsidRPr="009364DD">
        <w:rPr>
          <w:rtl/>
        </w:rPr>
        <w:t>‌ تمام‌ اهل‌ مكّه‌ بود، و ا</w:t>
      </w:r>
      <w:r w:rsidR="00857D81" w:rsidRPr="009364DD">
        <w:rPr>
          <w:rtl/>
        </w:rPr>
        <w:t>ی</w:t>
      </w:r>
      <w:r w:rsidRPr="009364DD">
        <w:rPr>
          <w:rtl/>
        </w:rPr>
        <w:t>ن‌ اقدام‌</w:t>
      </w:r>
      <w:r w:rsidRPr="00821331">
        <w:rPr>
          <w:rtl/>
        </w:rPr>
        <w:t xml:space="preserve"> </w:t>
      </w:r>
      <w:r w:rsidRPr="009364DD">
        <w:rPr>
          <w:rtl/>
        </w:rPr>
        <w:t>پ</w:t>
      </w:r>
      <w:r w:rsidR="00857D81" w:rsidRPr="009364DD">
        <w:rPr>
          <w:rtl/>
        </w:rPr>
        <w:t>ی</w:t>
      </w:r>
      <w:r w:rsidRPr="009364DD">
        <w:rPr>
          <w:rtl/>
        </w:rPr>
        <w:t xml:space="preserve">امبر </w:t>
      </w:r>
      <w:r w:rsidR="00E44618" w:rsidRPr="009364DD">
        <w:rPr>
          <w:rtl/>
        </w:rPr>
        <w:sym w:font="AGA Arabesque" w:char="F072"/>
      </w:r>
      <w:r w:rsidRPr="009364DD">
        <w:rPr>
          <w:rtl/>
        </w:rPr>
        <w:t xml:space="preserve"> دل</w:t>
      </w:r>
      <w:r w:rsidR="00857D81" w:rsidRPr="009364DD">
        <w:rPr>
          <w:rtl/>
        </w:rPr>
        <w:t>ی</w:t>
      </w:r>
      <w:r w:rsidRPr="009364DD">
        <w:rPr>
          <w:rtl/>
        </w:rPr>
        <w:t>ل‌ محكم</w:t>
      </w:r>
      <w:r w:rsidR="00857D81" w:rsidRPr="009364DD">
        <w:rPr>
          <w:rtl/>
        </w:rPr>
        <w:t>ی</w:t>
      </w:r>
      <w:r w:rsidRPr="009364DD">
        <w:rPr>
          <w:rtl/>
        </w:rPr>
        <w:t>‌ بر برتر</w:t>
      </w:r>
      <w:r w:rsidR="00857D81" w:rsidRPr="009364DD">
        <w:rPr>
          <w:rtl/>
        </w:rPr>
        <w:t>ی</w:t>
      </w:r>
      <w:r w:rsidRPr="009364DD">
        <w:rPr>
          <w:rtl/>
        </w:rPr>
        <w:t>‌ عقل‌ و حسن‌ تدب</w:t>
      </w:r>
      <w:r w:rsidR="00857D81" w:rsidRPr="009364DD">
        <w:rPr>
          <w:rtl/>
        </w:rPr>
        <w:t>ی</w:t>
      </w:r>
      <w:r w:rsidRPr="009364DD">
        <w:rPr>
          <w:rtl/>
        </w:rPr>
        <w:t>رش‌ بر</w:t>
      </w:r>
      <w:r w:rsidRPr="00821331">
        <w:rPr>
          <w:rtl/>
        </w:rPr>
        <w:t xml:space="preserve"> </w:t>
      </w:r>
      <w:r w:rsidRPr="009364DD">
        <w:rPr>
          <w:rtl/>
        </w:rPr>
        <w:t>د</w:t>
      </w:r>
      <w:r w:rsidR="00857D81" w:rsidRPr="009364DD">
        <w:rPr>
          <w:rtl/>
        </w:rPr>
        <w:t>ی</w:t>
      </w:r>
      <w:r w:rsidRPr="009364DD">
        <w:rPr>
          <w:rtl/>
        </w:rPr>
        <w:t>گران‌ بود.</w:t>
      </w:r>
    </w:p>
    <w:p w:rsidR="00585BA0" w:rsidRPr="00821331" w:rsidRDefault="00585BA0" w:rsidP="00780B51">
      <w:pPr>
        <w:pStyle w:val="a2"/>
        <w:spacing w:line="235" w:lineRule="auto"/>
        <w:rPr>
          <w:rtl/>
        </w:rPr>
      </w:pPr>
      <w:r w:rsidRPr="009364DD">
        <w:rPr>
          <w:rtl/>
        </w:rPr>
        <w:t>پ</w:t>
      </w:r>
      <w:r w:rsidR="00857D81" w:rsidRPr="009364DD">
        <w:rPr>
          <w:rtl/>
        </w:rPr>
        <w:t>ی</w:t>
      </w:r>
      <w:r w:rsidRPr="009364DD">
        <w:rPr>
          <w:rtl/>
        </w:rPr>
        <w:t xml:space="preserve">امبر </w:t>
      </w:r>
      <w:r w:rsidR="00E44618" w:rsidRPr="009364DD">
        <w:rPr>
          <w:rtl/>
        </w:rPr>
        <w:sym w:font="AGA Arabesque" w:char="F072"/>
      </w:r>
      <w:r w:rsidRPr="009364DD">
        <w:rPr>
          <w:rtl/>
        </w:rPr>
        <w:t xml:space="preserve"> خوشحال‌ از ا</w:t>
      </w:r>
      <w:r w:rsidR="00857D81" w:rsidRPr="009364DD">
        <w:rPr>
          <w:rtl/>
        </w:rPr>
        <w:t>ی</w:t>
      </w:r>
      <w:r w:rsidRPr="009364DD">
        <w:rPr>
          <w:rtl/>
        </w:rPr>
        <w:t>نكه‌ تدب</w:t>
      </w:r>
      <w:r w:rsidR="00857D81" w:rsidRPr="009364DD">
        <w:rPr>
          <w:rtl/>
        </w:rPr>
        <w:t>ی</w:t>
      </w:r>
      <w:r w:rsidRPr="009364DD">
        <w:rPr>
          <w:rtl/>
        </w:rPr>
        <w:t>رش‌ مورد پسند و ما</w:t>
      </w:r>
      <w:r w:rsidR="00857D81" w:rsidRPr="009364DD">
        <w:rPr>
          <w:rtl/>
        </w:rPr>
        <w:t>ی</w:t>
      </w:r>
      <w:r w:rsidRPr="009364DD">
        <w:rPr>
          <w:rtl/>
        </w:rPr>
        <w:t>ه‌</w:t>
      </w:r>
      <w:r w:rsidR="00857D81" w:rsidRPr="009364DD">
        <w:rPr>
          <w:rtl/>
        </w:rPr>
        <w:t>ی</w:t>
      </w:r>
      <w:r w:rsidRPr="009364DD">
        <w:rPr>
          <w:rtl/>
        </w:rPr>
        <w:t>‌</w:t>
      </w:r>
      <w:r w:rsidRPr="00821331">
        <w:rPr>
          <w:rtl/>
        </w:rPr>
        <w:t xml:space="preserve"> </w:t>
      </w:r>
      <w:r w:rsidRPr="009364DD">
        <w:rPr>
          <w:rtl/>
        </w:rPr>
        <w:t>خوشحال</w:t>
      </w:r>
      <w:r w:rsidR="00857D81" w:rsidRPr="009364DD">
        <w:rPr>
          <w:rtl/>
        </w:rPr>
        <w:t>ی</w:t>
      </w:r>
      <w:r w:rsidRPr="009364DD">
        <w:rPr>
          <w:rtl/>
        </w:rPr>
        <w:t>‌ و ا</w:t>
      </w:r>
      <w:r w:rsidR="00857D81" w:rsidRPr="009364DD">
        <w:rPr>
          <w:rtl/>
        </w:rPr>
        <w:t>ی</w:t>
      </w:r>
      <w:r w:rsidRPr="009364DD">
        <w:rPr>
          <w:rtl/>
        </w:rPr>
        <w:t>جاد صلح‌ و آشت</w:t>
      </w:r>
      <w:r w:rsidR="00857D81" w:rsidRPr="009364DD">
        <w:rPr>
          <w:rtl/>
        </w:rPr>
        <w:t>ی</w:t>
      </w:r>
      <w:r w:rsidRPr="009364DD">
        <w:rPr>
          <w:rtl/>
        </w:rPr>
        <w:t>‌ گشته‌، به‌ سو</w:t>
      </w:r>
      <w:r w:rsidR="00857D81" w:rsidRPr="009364DD">
        <w:rPr>
          <w:rtl/>
        </w:rPr>
        <w:t>ی</w:t>
      </w:r>
      <w:r w:rsidRPr="009364DD">
        <w:rPr>
          <w:rtl/>
        </w:rPr>
        <w:t>‌ منزل‌ گام‌ م</w:t>
      </w:r>
      <w:r w:rsidR="00857D81" w:rsidRPr="009364DD">
        <w:rPr>
          <w:rtl/>
        </w:rPr>
        <w:t>ی</w:t>
      </w:r>
      <w:r w:rsidRPr="009364DD">
        <w:rPr>
          <w:rtl/>
        </w:rPr>
        <w:t>‌نهاد و</w:t>
      </w:r>
      <w:r w:rsidRPr="00821331">
        <w:rPr>
          <w:rtl/>
        </w:rPr>
        <w:t xml:space="preserve"> </w:t>
      </w:r>
      <w:r w:rsidRPr="009364DD">
        <w:rPr>
          <w:rtl/>
        </w:rPr>
        <w:t>شاد</w:t>
      </w:r>
      <w:r w:rsidR="00857D81" w:rsidRPr="009364DD">
        <w:rPr>
          <w:rtl/>
        </w:rPr>
        <w:t>ی</w:t>
      </w:r>
      <w:r w:rsidRPr="009364DD">
        <w:rPr>
          <w:rtl/>
        </w:rPr>
        <w:t>‌ و سرور جد</w:t>
      </w:r>
      <w:r w:rsidR="00857D81" w:rsidRPr="009364DD">
        <w:rPr>
          <w:rtl/>
        </w:rPr>
        <w:t>ی</w:t>
      </w:r>
      <w:r w:rsidRPr="009364DD">
        <w:rPr>
          <w:rtl/>
        </w:rPr>
        <w:t>د</w:t>
      </w:r>
      <w:r w:rsidR="00857D81" w:rsidRPr="009364DD">
        <w:rPr>
          <w:rtl/>
        </w:rPr>
        <w:t>ی</w:t>
      </w:r>
      <w:r w:rsidRPr="009364DD">
        <w:rPr>
          <w:rtl/>
        </w:rPr>
        <w:t>‌ در انتظارش‌ بود، پروردگار م</w:t>
      </w:r>
      <w:r w:rsidR="00857D81" w:rsidRPr="009364DD">
        <w:rPr>
          <w:rtl/>
        </w:rPr>
        <w:t>ی</w:t>
      </w:r>
      <w:r w:rsidRPr="009364DD">
        <w:rPr>
          <w:rtl/>
        </w:rPr>
        <w:t>‌خواهد پاداش‌</w:t>
      </w:r>
      <w:r w:rsidRPr="00821331">
        <w:rPr>
          <w:rtl/>
        </w:rPr>
        <w:t xml:space="preserve"> </w:t>
      </w:r>
      <w:r w:rsidRPr="009364DD">
        <w:rPr>
          <w:rtl/>
        </w:rPr>
        <w:t>ا</w:t>
      </w:r>
      <w:r w:rsidR="00857D81" w:rsidRPr="009364DD">
        <w:rPr>
          <w:rtl/>
        </w:rPr>
        <w:t>ی</w:t>
      </w:r>
      <w:r w:rsidRPr="009364DD">
        <w:rPr>
          <w:rtl/>
        </w:rPr>
        <w:t>ن‌ اقدامش‌ را در هم</w:t>
      </w:r>
      <w:r w:rsidR="00857D81" w:rsidRPr="009364DD">
        <w:rPr>
          <w:rtl/>
        </w:rPr>
        <w:t>ی</w:t>
      </w:r>
      <w:r w:rsidRPr="009364DD">
        <w:rPr>
          <w:rtl/>
        </w:rPr>
        <w:t>ن‌ روز پربركت‌ با هد</w:t>
      </w:r>
      <w:r w:rsidR="00857D81" w:rsidRPr="009364DD">
        <w:rPr>
          <w:rtl/>
        </w:rPr>
        <w:t>ی</w:t>
      </w:r>
      <w:r w:rsidRPr="009364DD">
        <w:rPr>
          <w:rtl/>
        </w:rPr>
        <w:t>ه‌ا</w:t>
      </w:r>
      <w:r w:rsidR="00857D81" w:rsidRPr="009364DD">
        <w:rPr>
          <w:rtl/>
        </w:rPr>
        <w:t>ی</w:t>
      </w:r>
      <w:r w:rsidRPr="009364DD">
        <w:rPr>
          <w:rtl/>
        </w:rPr>
        <w:t>‌ آسمان</w:t>
      </w:r>
      <w:r w:rsidR="00857D81" w:rsidRPr="009364DD">
        <w:rPr>
          <w:rtl/>
        </w:rPr>
        <w:t>ی</w:t>
      </w:r>
      <w:r w:rsidRPr="009364DD">
        <w:rPr>
          <w:rtl/>
        </w:rPr>
        <w:t>‌؛ به‌ او عنا</w:t>
      </w:r>
      <w:r w:rsidR="00857D81" w:rsidRPr="009364DD">
        <w:rPr>
          <w:rtl/>
        </w:rPr>
        <w:t>ی</w:t>
      </w:r>
      <w:r w:rsidRPr="009364DD">
        <w:rPr>
          <w:rtl/>
        </w:rPr>
        <w:t>ت‌</w:t>
      </w:r>
      <w:r w:rsidRPr="00821331">
        <w:rPr>
          <w:rtl/>
        </w:rPr>
        <w:t xml:space="preserve"> </w:t>
      </w:r>
      <w:r w:rsidRPr="009364DD">
        <w:rPr>
          <w:rtl/>
        </w:rPr>
        <w:t>فرما</w:t>
      </w:r>
      <w:r w:rsidR="00857D81" w:rsidRPr="009364DD">
        <w:rPr>
          <w:rtl/>
        </w:rPr>
        <w:t>ی</w:t>
      </w:r>
      <w:r w:rsidRPr="009364DD">
        <w:rPr>
          <w:rtl/>
        </w:rPr>
        <w:t>د. هنگام‌ ورود به‌ منزل‌ با خبر</w:t>
      </w:r>
      <w:r w:rsidR="00857D81" w:rsidRPr="009364DD">
        <w:rPr>
          <w:rtl/>
        </w:rPr>
        <w:t>ی</w:t>
      </w:r>
      <w:r w:rsidRPr="009364DD">
        <w:rPr>
          <w:rtl/>
        </w:rPr>
        <w:t>‌ خوشحال‌كننده‌ رو به‌ رو شد.</w:t>
      </w:r>
      <w:r w:rsidRPr="00821331">
        <w:rPr>
          <w:rtl/>
        </w:rPr>
        <w:t xml:space="preserve"> </w:t>
      </w:r>
      <w:r w:rsidRPr="009364DD">
        <w:rPr>
          <w:rtl/>
        </w:rPr>
        <w:t>خد</w:t>
      </w:r>
      <w:r w:rsidR="00857D81" w:rsidRPr="009364DD">
        <w:rPr>
          <w:rtl/>
        </w:rPr>
        <w:t>ی</w:t>
      </w:r>
      <w:r w:rsidRPr="009364DD">
        <w:rPr>
          <w:rtl/>
        </w:rPr>
        <w:t>جه</w:t>
      </w:r>
      <w:r w:rsidR="00821331">
        <w:rPr>
          <w:rStyle w:val="f3"/>
          <w:rFonts w:cs="CTraditional Arabic" w:hint="default"/>
          <w:b w:val="0"/>
          <w:bCs w:val="0"/>
          <w:sz w:val="28"/>
          <w:szCs w:val="28"/>
          <w:rtl/>
        </w:rPr>
        <w:t>ل</w:t>
      </w:r>
      <w:r w:rsidRPr="009364DD">
        <w:rPr>
          <w:rtl/>
        </w:rPr>
        <w:t>‌، ا</w:t>
      </w:r>
      <w:r w:rsidR="00857D81" w:rsidRPr="009364DD">
        <w:rPr>
          <w:rtl/>
        </w:rPr>
        <w:t>ی</w:t>
      </w:r>
      <w:r w:rsidRPr="009364DD">
        <w:rPr>
          <w:rtl/>
        </w:rPr>
        <w:t>ن‌ همسر فداكار و ا</w:t>
      </w:r>
      <w:r w:rsidR="00857D81" w:rsidRPr="009364DD">
        <w:rPr>
          <w:rtl/>
        </w:rPr>
        <w:t>ی</w:t>
      </w:r>
      <w:r w:rsidRPr="009364DD">
        <w:rPr>
          <w:rtl/>
        </w:rPr>
        <w:t>ن‌ الگو</w:t>
      </w:r>
      <w:r w:rsidR="00857D81" w:rsidRPr="009364DD">
        <w:rPr>
          <w:rtl/>
        </w:rPr>
        <w:t>ی</w:t>
      </w:r>
      <w:r w:rsidRPr="009364DD">
        <w:rPr>
          <w:rtl/>
        </w:rPr>
        <w:t>‌ كامل‌ برا</w:t>
      </w:r>
      <w:r w:rsidR="00857D81" w:rsidRPr="009364DD">
        <w:rPr>
          <w:rtl/>
        </w:rPr>
        <w:t>ی</w:t>
      </w:r>
      <w:r w:rsidRPr="009364DD">
        <w:rPr>
          <w:rtl/>
        </w:rPr>
        <w:t>‌ زنان‌ جامعه‌،</w:t>
      </w:r>
      <w:r w:rsidRPr="00821331">
        <w:rPr>
          <w:rtl/>
        </w:rPr>
        <w:t xml:space="preserve"> </w:t>
      </w:r>
      <w:r w:rsidRPr="009364DD">
        <w:rPr>
          <w:rtl/>
        </w:rPr>
        <w:t>چهارم</w:t>
      </w:r>
      <w:r w:rsidR="00857D81" w:rsidRPr="009364DD">
        <w:rPr>
          <w:rtl/>
        </w:rPr>
        <w:t>ی</w:t>
      </w:r>
      <w:r w:rsidRPr="009364DD">
        <w:rPr>
          <w:rtl/>
        </w:rPr>
        <w:t>ن‌ گوهرش‌ را تقد</w:t>
      </w:r>
      <w:r w:rsidR="00857D81" w:rsidRPr="009364DD">
        <w:rPr>
          <w:rtl/>
        </w:rPr>
        <w:t>ی</w:t>
      </w:r>
      <w:r w:rsidRPr="009364DD">
        <w:rPr>
          <w:rtl/>
        </w:rPr>
        <w:t>م‌ به‌ پ</w:t>
      </w:r>
      <w:r w:rsidR="00857D81" w:rsidRPr="009364DD">
        <w:rPr>
          <w:rtl/>
        </w:rPr>
        <w:t>ی</w:t>
      </w:r>
      <w:r w:rsidRPr="009364DD">
        <w:rPr>
          <w:rtl/>
        </w:rPr>
        <w:t xml:space="preserve">امبر اعظم‌ </w:t>
      </w:r>
      <w:r w:rsidR="00E44618" w:rsidRPr="009364DD">
        <w:rPr>
          <w:rtl/>
        </w:rPr>
        <w:sym w:font="AGA Arabesque" w:char="F072"/>
      </w:r>
      <w:r w:rsidRPr="009364DD">
        <w:rPr>
          <w:rtl/>
        </w:rPr>
        <w:t xml:space="preserve"> نمود، مژده‌</w:t>
      </w:r>
      <w:r w:rsidR="00857D81" w:rsidRPr="009364DD">
        <w:rPr>
          <w:rtl/>
        </w:rPr>
        <w:t>ی</w:t>
      </w:r>
      <w:r w:rsidRPr="009364DD">
        <w:rPr>
          <w:rtl/>
        </w:rPr>
        <w:t>‌ تولد</w:t>
      </w:r>
      <w:r w:rsidRPr="00821331">
        <w:rPr>
          <w:rtl/>
        </w:rPr>
        <w:t xml:space="preserve"> </w:t>
      </w:r>
      <w:r w:rsidRPr="009364DD">
        <w:rPr>
          <w:rtl/>
        </w:rPr>
        <w:t>دختر</w:t>
      </w:r>
      <w:r w:rsidR="00857D81" w:rsidRPr="009364DD">
        <w:rPr>
          <w:rtl/>
        </w:rPr>
        <w:t>ی</w:t>
      </w:r>
      <w:r w:rsidRPr="009364DD">
        <w:rPr>
          <w:rtl/>
        </w:rPr>
        <w:t>‌ ز</w:t>
      </w:r>
      <w:r w:rsidR="00857D81" w:rsidRPr="009364DD">
        <w:rPr>
          <w:rtl/>
        </w:rPr>
        <w:t>ی</w:t>
      </w:r>
      <w:r w:rsidRPr="009364DD">
        <w:rPr>
          <w:rtl/>
        </w:rPr>
        <w:t>با و پاك‌ كه‌ آثار نبوغ‌ و مقبول</w:t>
      </w:r>
      <w:r w:rsidR="00857D81" w:rsidRPr="009364DD">
        <w:rPr>
          <w:rtl/>
        </w:rPr>
        <w:t>ی</w:t>
      </w:r>
      <w:r w:rsidRPr="009364DD">
        <w:rPr>
          <w:rtl/>
        </w:rPr>
        <w:t>تش‌ از هنگام‌ تولدش‌ نما</w:t>
      </w:r>
      <w:r w:rsidR="00857D81" w:rsidRPr="009364DD">
        <w:rPr>
          <w:rtl/>
        </w:rPr>
        <w:t>ی</w:t>
      </w:r>
      <w:r w:rsidRPr="009364DD">
        <w:rPr>
          <w:rtl/>
        </w:rPr>
        <w:t>ان‌</w:t>
      </w:r>
      <w:r w:rsidRPr="00821331">
        <w:rPr>
          <w:rtl/>
        </w:rPr>
        <w:t xml:space="preserve"> </w:t>
      </w:r>
      <w:r w:rsidRPr="009364DD">
        <w:rPr>
          <w:rtl/>
        </w:rPr>
        <w:t>بود، دختر</w:t>
      </w:r>
      <w:r w:rsidR="00857D81" w:rsidRPr="009364DD">
        <w:rPr>
          <w:rtl/>
        </w:rPr>
        <w:t>ی</w:t>
      </w:r>
      <w:r w:rsidRPr="009364DD">
        <w:rPr>
          <w:rtl/>
        </w:rPr>
        <w:t>‌ كه‌ كاملاً شب</w:t>
      </w:r>
      <w:r w:rsidR="00857D81" w:rsidRPr="009364DD">
        <w:rPr>
          <w:rtl/>
        </w:rPr>
        <w:t>ی</w:t>
      </w:r>
      <w:r w:rsidRPr="009364DD">
        <w:rPr>
          <w:rtl/>
        </w:rPr>
        <w:t>ه‌ پدر گران‌قدرش‌ بود. آر</w:t>
      </w:r>
      <w:r w:rsidR="00857D81" w:rsidRPr="009364DD">
        <w:rPr>
          <w:rtl/>
        </w:rPr>
        <w:t>ی</w:t>
      </w:r>
      <w:r w:rsidRPr="009364DD">
        <w:rPr>
          <w:rtl/>
        </w:rPr>
        <w:t>‌! در هم</w:t>
      </w:r>
      <w:r w:rsidR="00857D81" w:rsidRPr="009364DD">
        <w:rPr>
          <w:rtl/>
        </w:rPr>
        <w:t>ی</w:t>
      </w:r>
      <w:r w:rsidRPr="009364DD">
        <w:rPr>
          <w:rtl/>
        </w:rPr>
        <w:t>ن‌ روز</w:t>
      </w:r>
      <w:r w:rsidRPr="00821331">
        <w:rPr>
          <w:rtl/>
        </w:rPr>
        <w:t xml:space="preserve"> </w:t>
      </w:r>
      <w:r w:rsidRPr="009364DD">
        <w:rPr>
          <w:rtl/>
        </w:rPr>
        <w:t>فاطمه‌</w:t>
      </w:r>
      <w:r w:rsidR="00857D81" w:rsidRPr="009364DD">
        <w:rPr>
          <w:rtl/>
        </w:rPr>
        <w:t>ی</w:t>
      </w:r>
      <w:r w:rsidRPr="009364DD">
        <w:rPr>
          <w:rtl/>
        </w:rPr>
        <w:t>‌ زهرا</w:t>
      </w:r>
      <w:r w:rsidR="00821331">
        <w:rPr>
          <w:rStyle w:val="f3"/>
          <w:rFonts w:cs="CTraditional Arabic" w:hint="default"/>
          <w:b w:val="0"/>
          <w:bCs w:val="0"/>
          <w:sz w:val="28"/>
          <w:szCs w:val="28"/>
          <w:rtl/>
        </w:rPr>
        <w:t>ل</w:t>
      </w:r>
      <w:r w:rsidRPr="009364DD">
        <w:rPr>
          <w:rtl/>
        </w:rPr>
        <w:t xml:space="preserve"> متولد شد.</w:t>
      </w:r>
    </w:p>
    <w:p w:rsidR="00585BA0" w:rsidRPr="00821331" w:rsidRDefault="00585BA0" w:rsidP="00780B51">
      <w:pPr>
        <w:pStyle w:val="a0"/>
        <w:widowControl w:val="0"/>
        <w:rPr>
          <w:rtl/>
        </w:rPr>
      </w:pPr>
      <w:bookmarkStart w:id="15" w:name="_Toc273056297"/>
      <w:bookmarkStart w:id="16" w:name="_Toc410852780"/>
      <w:r w:rsidRPr="00821331">
        <w:rPr>
          <w:rtl/>
        </w:rPr>
        <w:t xml:space="preserve">عكس‌ العمل‌ پيامبر </w:t>
      </w:r>
      <w:r w:rsidR="00E44618" w:rsidRPr="00821331">
        <w:sym w:font="AGA Arabesque" w:char="F072"/>
      </w:r>
      <w:r w:rsidRPr="00821331">
        <w:rPr>
          <w:rtl/>
        </w:rPr>
        <w:t xml:space="preserve"> در مقابل‌ مژده‌</w:t>
      </w:r>
      <w:r w:rsidR="00821331">
        <w:rPr>
          <w:rFonts w:hint="cs"/>
          <w:rtl/>
        </w:rPr>
        <w:t>ی</w:t>
      </w:r>
      <w:r w:rsidRPr="00821331">
        <w:rPr>
          <w:rtl/>
        </w:rPr>
        <w:t xml:space="preserve"> تولد دختر</w:t>
      </w:r>
      <w:bookmarkEnd w:id="15"/>
      <w:bookmarkEnd w:id="16"/>
    </w:p>
    <w:p w:rsidR="00585BA0" w:rsidRPr="00821331" w:rsidRDefault="00585BA0" w:rsidP="00780B51">
      <w:pPr>
        <w:pStyle w:val="a2"/>
        <w:widowControl w:val="0"/>
        <w:rPr>
          <w:rtl/>
        </w:rPr>
      </w:pPr>
      <w:r w:rsidRPr="009364DD">
        <w:rPr>
          <w:rtl/>
        </w:rPr>
        <w:t>د</w:t>
      </w:r>
      <w:r w:rsidR="00857D81" w:rsidRPr="009364DD">
        <w:rPr>
          <w:rtl/>
        </w:rPr>
        <w:t>ی</w:t>
      </w:r>
      <w:r w:rsidRPr="009364DD">
        <w:rPr>
          <w:rtl/>
        </w:rPr>
        <w:t>دگاه‌ پ</w:t>
      </w:r>
      <w:r w:rsidR="00857D81" w:rsidRPr="009364DD">
        <w:rPr>
          <w:rtl/>
        </w:rPr>
        <w:t>ی</w:t>
      </w:r>
      <w:r w:rsidRPr="009364DD">
        <w:rPr>
          <w:rtl/>
        </w:rPr>
        <w:t xml:space="preserve">امبر </w:t>
      </w:r>
      <w:r w:rsidR="00137370" w:rsidRPr="009364DD">
        <w:rPr>
          <w:rtl/>
        </w:rPr>
        <w:sym w:font="AGA Arabesque" w:char="F072"/>
      </w:r>
      <w:r w:rsidRPr="009364DD">
        <w:rPr>
          <w:rtl/>
        </w:rPr>
        <w:t xml:space="preserve"> در مورد بس</w:t>
      </w:r>
      <w:r w:rsidR="00857D81" w:rsidRPr="009364DD">
        <w:rPr>
          <w:rtl/>
        </w:rPr>
        <w:t>ی</w:t>
      </w:r>
      <w:r w:rsidRPr="009364DD">
        <w:rPr>
          <w:rtl/>
        </w:rPr>
        <w:t>ار</w:t>
      </w:r>
      <w:r w:rsidR="00857D81" w:rsidRPr="009364DD">
        <w:rPr>
          <w:rtl/>
        </w:rPr>
        <w:t>ی</w:t>
      </w:r>
      <w:r w:rsidRPr="009364DD">
        <w:rPr>
          <w:rtl/>
        </w:rPr>
        <w:t>‌ از مسا</w:t>
      </w:r>
      <w:r w:rsidR="00857D81" w:rsidRPr="009364DD">
        <w:rPr>
          <w:rtl/>
        </w:rPr>
        <w:t>ی</w:t>
      </w:r>
      <w:r w:rsidRPr="009364DD">
        <w:rPr>
          <w:rtl/>
        </w:rPr>
        <w:t>ل‌، حت</w:t>
      </w:r>
      <w:r w:rsidR="00857D81" w:rsidRPr="009364DD">
        <w:rPr>
          <w:rtl/>
        </w:rPr>
        <w:t>ی</w:t>
      </w:r>
      <w:r w:rsidRPr="009364DD">
        <w:rPr>
          <w:rtl/>
        </w:rPr>
        <w:t>‌ قبل‌ از</w:t>
      </w:r>
      <w:r w:rsidRPr="00821331">
        <w:rPr>
          <w:rtl/>
        </w:rPr>
        <w:t xml:space="preserve"> </w:t>
      </w:r>
      <w:r w:rsidRPr="009364DD">
        <w:rPr>
          <w:rtl/>
        </w:rPr>
        <w:t>مبعوث‌ شدن‌ ن</w:t>
      </w:r>
      <w:r w:rsidR="00857D81" w:rsidRPr="009364DD">
        <w:rPr>
          <w:rtl/>
        </w:rPr>
        <w:t>ی</w:t>
      </w:r>
      <w:r w:rsidRPr="009364DD">
        <w:rPr>
          <w:rtl/>
        </w:rPr>
        <w:t>ز با جامعه‌</w:t>
      </w:r>
      <w:r w:rsidR="00857D81" w:rsidRPr="009364DD">
        <w:rPr>
          <w:rtl/>
        </w:rPr>
        <w:t>ی</w:t>
      </w:r>
      <w:r w:rsidRPr="009364DD">
        <w:rPr>
          <w:rtl/>
        </w:rPr>
        <w:t>‌ آن‌ روز جز</w:t>
      </w:r>
      <w:r w:rsidR="00857D81" w:rsidRPr="009364DD">
        <w:rPr>
          <w:rtl/>
        </w:rPr>
        <w:t>ی</w:t>
      </w:r>
      <w:r w:rsidRPr="009364DD">
        <w:rPr>
          <w:rtl/>
        </w:rPr>
        <w:t>رةالعرب‌ متفاوت‌ بود.</w:t>
      </w:r>
      <w:r w:rsidRPr="00821331">
        <w:rPr>
          <w:rtl/>
        </w:rPr>
        <w:t xml:space="preserve"> </w:t>
      </w:r>
      <w:r w:rsidRPr="009364DD">
        <w:rPr>
          <w:rtl/>
        </w:rPr>
        <w:t>نمونه‌ها</w:t>
      </w:r>
      <w:r w:rsidR="00857D81" w:rsidRPr="009364DD">
        <w:rPr>
          <w:rtl/>
        </w:rPr>
        <w:t>ی</w:t>
      </w:r>
      <w:r w:rsidRPr="009364DD">
        <w:rPr>
          <w:rtl/>
        </w:rPr>
        <w:t>‌ آن‌ در زم</w:t>
      </w:r>
      <w:r w:rsidR="00857D81" w:rsidRPr="009364DD">
        <w:rPr>
          <w:rtl/>
        </w:rPr>
        <w:t>ی</w:t>
      </w:r>
      <w:r w:rsidRPr="009364DD">
        <w:rPr>
          <w:rtl/>
        </w:rPr>
        <w:t>نه‌</w:t>
      </w:r>
      <w:r w:rsidR="00857D81" w:rsidRPr="009364DD">
        <w:rPr>
          <w:rtl/>
        </w:rPr>
        <w:t>ی</w:t>
      </w:r>
      <w:r w:rsidRPr="009364DD">
        <w:rPr>
          <w:rtl/>
        </w:rPr>
        <w:t>‌ پرستش‌ بُت‌، شراب‌خوار</w:t>
      </w:r>
      <w:r w:rsidR="00857D81" w:rsidRPr="009364DD">
        <w:rPr>
          <w:rtl/>
        </w:rPr>
        <w:t>ی</w:t>
      </w:r>
      <w:r w:rsidRPr="009364DD">
        <w:rPr>
          <w:rtl/>
        </w:rPr>
        <w:t>‌ و... به‌ فراوان</w:t>
      </w:r>
      <w:r w:rsidR="00857D81" w:rsidRPr="009364DD">
        <w:rPr>
          <w:rtl/>
        </w:rPr>
        <w:t>ی</w:t>
      </w:r>
      <w:r w:rsidRPr="009364DD">
        <w:rPr>
          <w:rtl/>
        </w:rPr>
        <w:t>‌</w:t>
      </w:r>
      <w:r w:rsidRPr="00821331">
        <w:rPr>
          <w:rtl/>
        </w:rPr>
        <w:t xml:space="preserve"> </w:t>
      </w:r>
      <w:r w:rsidRPr="009364DD">
        <w:rPr>
          <w:rtl/>
        </w:rPr>
        <w:t>وجود دارد، امّا چ</w:t>
      </w:r>
      <w:r w:rsidR="00857D81" w:rsidRPr="009364DD">
        <w:rPr>
          <w:rtl/>
        </w:rPr>
        <w:t>ی</w:t>
      </w:r>
      <w:r w:rsidRPr="009364DD">
        <w:rPr>
          <w:rtl/>
        </w:rPr>
        <w:t>ز</w:t>
      </w:r>
      <w:r w:rsidR="00857D81" w:rsidRPr="009364DD">
        <w:rPr>
          <w:rtl/>
        </w:rPr>
        <w:t>ی</w:t>
      </w:r>
      <w:r w:rsidRPr="009364DD">
        <w:rPr>
          <w:rtl/>
        </w:rPr>
        <w:t>‌ كه‌ به‌ بحث‌ ما ارتباط‌ دارد، قض</w:t>
      </w:r>
      <w:r w:rsidR="00857D81" w:rsidRPr="009364DD">
        <w:rPr>
          <w:rtl/>
        </w:rPr>
        <w:t>ی</w:t>
      </w:r>
      <w:r w:rsidRPr="009364DD">
        <w:rPr>
          <w:rtl/>
        </w:rPr>
        <w:t>ه‌</w:t>
      </w:r>
      <w:r w:rsidR="00857D81" w:rsidRPr="009364DD">
        <w:rPr>
          <w:rtl/>
        </w:rPr>
        <w:t>ی</w:t>
      </w:r>
      <w:r w:rsidRPr="009364DD">
        <w:rPr>
          <w:rtl/>
        </w:rPr>
        <w:t>‌ تولد دختر</w:t>
      </w:r>
      <w:r w:rsidRPr="00821331">
        <w:rPr>
          <w:rtl/>
        </w:rPr>
        <w:t xml:space="preserve"> </w:t>
      </w:r>
      <w:r w:rsidRPr="009364DD">
        <w:rPr>
          <w:rtl/>
        </w:rPr>
        <w:t>و ع</w:t>
      </w:r>
      <w:r w:rsidR="00857D81" w:rsidRPr="009364DD">
        <w:rPr>
          <w:rtl/>
        </w:rPr>
        <w:t>ی</w:t>
      </w:r>
      <w:r w:rsidRPr="009364DD">
        <w:rPr>
          <w:rtl/>
        </w:rPr>
        <w:t>ب‌ و عار داشتن‌ آن‌ از سو</w:t>
      </w:r>
      <w:r w:rsidR="00857D81" w:rsidRPr="009364DD">
        <w:rPr>
          <w:rtl/>
        </w:rPr>
        <w:t>ی</w:t>
      </w:r>
      <w:r w:rsidRPr="009364DD">
        <w:rPr>
          <w:rtl/>
        </w:rPr>
        <w:t>‌ جامعه‌</w:t>
      </w:r>
      <w:r w:rsidR="00857D81" w:rsidRPr="009364DD">
        <w:rPr>
          <w:rtl/>
        </w:rPr>
        <w:t>ی</w:t>
      </w:r>
      <w:r w:rsidRPr="009364DD">
        <w:rPr>
          <w:rtl/>
        </w:rPr>
        <w:t>‌ آن‌ روز</w:t>
      </w:r>
      <w:r w:rsidR="00857D81" w:rsidRPr="009364DD">
        <w:rPr>
          <w:rtl/>
        </w:rPr>
        <w:t>ی</w:t>
      </w:r>
      <w:r w:rsidRPr="009364DD">
        <w:rPr>
          <w:rtl/>
        </w:rPr>
        <w:t>‌ عرب‌ها م</w:t>
      </w:r>
      <w:r w:rsidR="00857D81" w:rsidRPr="009364DD">
        <w:rPr>
          <w:rtl/>
        </w:rPr>
        <w:t>ی</w:t>
      </w:r>
      <w:r w:rsidRPr="009364DD">
        <w:rPr>
          <w:rtl/>
        </w:rPr>
        <w:t>‌باشد.</w:t>
      </w:r>
    </w:p>
    <w:p w:rsidR="00585BA0" w:rsidRPr="009364DD" w:rsidRDefault="00585BA0" w:rsidP="00821331">
      <w:pPr>
        <w:pStyle w:val="a2"/>
        <w:rPr>
          <w:rtl/>
        </w:rPr>
      </w:pPr>
      <w:r w:rsidRPr="009364DD">
        <w:rPr>
          <w:rtl/>
        </w:rPr>
        <w:t>همه‌</w:t>
      </w:r>
      <w:r w:rsidR="00857D81" w:rsidRPr="009364DD">
        <w:rPr>
          <w:rtl/>
        </w:rPr>
        <w:t>ی</w:t>
      </w:r>
      <w:r w:rsidRPr="009364DD">
        <w:rPr>
          <w:rtl/>
        </w:rPr>
        <w:t>‌ خوانندگان‌ از جر</w:t>
      </w:r>
      <w:r w:rsidR="00857D81" w:rsidRPr="009364DD">
        <w:rPr>
          <w:rtl/>
        </w:rPr>
        <w:t>ی</w:t>
      </w:r>
      <w:r w:rsidRPr="009364DD">
        <w:rPr>
          <w:rtl/>
        </w:rPr>
        <w:t>ان‌ زنده‌ به‌ گور كردن‌ دختران‌ در عصر</w:t>
      </w:r>
      <w:r w:rsidRPr="00821331">
        <w:rPr>
          <w:rtl/>
        </w:rPr>
        <w:t xml:space="preserve"> </w:t>
      </w:r>
      <w:r w:rsidRPr="009364DD">
        <w:rPr>
          <w:rtl/>
        </w:rPr>
        <w:t>جاهل</w:t>
      </w:r>
      <w:r w:rsidR="00857D81" w:rsidRPr="009364DD">
        <w:rPr>
          <w:rtl/>
        </w:rPr>
        <w:t>ی</w:t>
      </w:r>
      <w:r w:rsidRPr="009364DD">
        <w:rPr>
          <w:rtl/>
        </w:rPr>
        <w:t>ت‌ مطلع‌ هستند، قرآن‌ مج</w:t>
      </w:r>
      <w:r w:rsidR="00857D81" w:rsidRPr="009364DD">
        <w:rPr>
          <w:rtl/>
        </w:rPr>
        <w:t>ی</w:t>
      </w:r>
      <w:r w:rsidRPr="009364DD">
        <w:rPr>
          <w:rtl/>
        </w:rPr>
        <w:t>د آن‌ دوران‌ را ا</w:t>
      </w:r>
      <w:r w:rsidR="00857D81" w:rsidRPr="009364DD">
        <w:rPr>
          <w:rtl/>
        </w:rPr>
        <w:t>ی</w:t>
      </w:r>
      <w:r w:rsidRPr="009364DD">
        <w:rPr>
          <w:rtl/>
        </w:rPr>
        <w:t>ن‌گونه‌ برا</w:t>
      </w:r>
      <w:r w:rsidR="00857D81" w:rsidRPr="009364DD">
        <w:rPr>
          <w:rtl/>
        </w:rPr>
        <w:t>ی</w:t>
      </w:r>
      <w:r w:rsidRPr="009364DD">
        <w:rPr>
          <w:rtl/>
        </w:rPr>
        <w:t>مان‌ به‌</w:t>
      </w:r>
      <w:r w:rsidRPr="00821331">
        <w:rPr>
          <w:rtl/>
        </w:rPr>
        <w:t xml:space="preserve"> </w:t>
      </w:r>
      <w:r w:rsidRPr="009364DD">
        <w:rPr>
          <w:rtl/>
        </w:rPr>
        <w:t>تصو</w:t>
      </w:r>
      <w:r w:rsidR="00857D81" w:rsidRPr="009364DD">
        <w:rPr>
          <w:rtl/>
        </w:rPr>
        <w:t>ی</w:t>
      </w:r>
      <w:r w:rsidRPr="009364DD">
        <w:rPr>
          <w:rtl/>
        </w:rPr>
        <w:t>ر م</w:t>
      </w:r>
      <w:r w:rsidR="00857D81" w:rsidRPr="009364DD">
        <w:rPr>
          <w:rtl/>
        </w:rPr>
        <w:t>ی</w:t>
      </w:r>
      <w:r w:rsidRPr="009364DD">
        <w:rPr>
          <w:rtl/>
        </w:rPr>
        <w:t>‌كشد:</w:t>
      </w:r>
    </w:p>
    <w:p w:rsidR="00780B51" w:rsidRPr="00780B51" w:rsidRDefault="00780B51" w:rsidP="00780B51">
      <w:pPr>
        <w:pStyle w:val="a2"/>
        <w:rPr>
          <w:rFonts w:ascii="KFGQPC Uthmanic Script HAFS" w:hAnsi="KFGQPC Uthmanic Script HAFS" w:cs="KFGQPC Uthmanic Script HAFS"/>
          <w:rtl/>
        </w:rPr>
      </w:pPr>
      <w:r>
        <w:rPr>
          <w:rStyle w:val="f3"/>
          <w:rFonts w:ascii="Traditional Arabic" w:hAnsi="Traditional Arabic" w:cs="Traditional Arabic" w:hint="default"/>
          <w:b w:val="0"/>
          <w:bCs w:val="0"/>
          <w:sz w:val="28"/>
          <w:szCs w:val="28"/>
          <w:rtl/>
        </w:rPr>
        <w:t>﴿</w:t>
      </w:r>
      <w:r>
        <w:rPr>
          <w:rFonts w:ascii="KFGQPC Uthmanic Script HAFS" w:hAnsi="KFGQPC Uthmanic Script HAFS" w:cs="KFGQPC Uthmanic Script HAFS"/>
          <w:rtl/>
        </w:rPr>
        <w:t>وَإِذَا بُشِّرَ أَحَدُهُم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لۡأُنثَىٰ</w:t>
      </w:r>
      <w:r>
        <w:rPr>
          <w:rFonts w:ascii="KFGQPC Uthmanic Script HAFS" w:hAnsi="KFGQPC Uthmanic Script HAFS" w:cs="KFGQPC Uthmanic Script HAFS"/>
          <w:rtl/>
        </w:rPr>
        <w:t xml:space="preserve"> ظَلَّ وَجۡهُهُ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مُسۡوَدّٗا وَهُوَ كَظِيمٞ ٥٨</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يَتَوَٰرَىٰ</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لۡقَوۡمِ</w:t>
      </w:r>
      <w:r>
        <w:rPr>
          <w:rFonts w:ascii="KFGQPC Uthmanic Script HAFS" w:hAnsi="KFGQPC Uthmanic Script HAFS" w:cs="KFGQPC Uthmanic Script HAFS"/>
          <w:rtl/>
        </w:rPr>
        <w:t xml:space="preserve"> مِن سُوٓءِ مَا بُشِّرَ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أَيُمۡسِكُهُ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عَلَىٰ هُونٍ أَمۡ يَدُسُّهُ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لتُّرَابِۗ</w:t>
      </w:r>
      <w:r>
        <w:rPr>
          <w:rFonts w:ascii="KFGQPC Uthmanic Script HAFS" w:hAnsi="KFGQPC Uthmanic Script HAFS" w:cs="KFGQPC Uthmanic Script HAFS"/>
          <w:rtl/>
        </w:rPr>
        <w:t xml:space="preserve"> أَلَا سَآءَ مَا يَحۡكُمُونَ ٥٩</w:t>
      </w:r>
      <w:r>
        <w:rPr>
          <w:rStyle w:val="f3"/>
          <w:rFonts w:ascii="Traditional Arabic" w:hAnsi="Traditional Arabic" w:cs="Traditional Arabic" w:hint="default"/>
          <w:b w:val="0"/>
          <w:bCs w:val="0"/>
          <w:sz w:val="28"/>
          <w:szCs w:val="28"/>
          <w:rtl/>
        </w:rPr>
        <w:t>﴾</w:t>
      </w:r>
      <w:r w:rsidRPr="009364DD">
        <w:rPr>
          <w:rtl/>
        </w:rPr>
        <w:t xml:space="preserve"> </w:t>
      </w:r>
      <w:r w:rsidRPr="00780B51">
        <w:rPr>
          <w:rStyle w:val="Char5"/>
          <w:rtl/>
        </w:rPr>
        <w:t>[النحل: 58-59]</w:t>
      </w:r>
      <w:r w:rsidRPr="009364DD">
        <w:rPr>
          <w:rtl/>
        </w:rPr>
        <w:t>.</w:t>
      </w:r>
    </w:p>
    <w:p w:rsidR="00585BA0" w:rsidRPr="00821331" w:rsidRDefault="002448FE" w:rsidP="00821331">
      <w:pPr>
        <w:pStyle w:val="a2"/>
        <w:rPr>
          <w:rtl/>
        </w:rPr>
      </w:pPr>
      <w:r w:rsidRPr="009364DD">
        <w:rPr>
          <w:rtl/>
        </w:rPr>
        <w:t>«(</w:t>
      </w:r>
      <w:r w:rsidR="00585BA0" w:rsidRPr="009364DD">
        <w:rPr>
          <w:rtl/>
        </w:rPr>
        <w:t>مردمان‌ جاهل</w:t>
      </w:r>
      <w:r w:rsidR="00857D81" w:rsidRPr="009364DD">
        <w:rPr>
          <w:rtl/>
        </w:rPr>
        <w:t>ی</w:t>
      </w:r>
      <w:r w:rsidR="00585BA0" w:rsidRPr="009364DD">
        <w:rPr>
          <w:rtl/>
        </w:rPr>
        <w:t>ت‌، دختران‌ را ما</w:t>
      </w:r>
      <w:r w:rsidR="00857D81" w:rsidRPr="009364DD">
        <w:rPr>
          <w:rtl/>
        </w:rPr>
        <w:t>ی</w:t>
      </w:r>
      <w:r w:rsidR="00585BA0" w:rsidRPr="009364DD">
        <w:rPr>
          <w:rtl/>
        </w:rPr>
        <w:t>ه‌</w:t>
      </w:r>
      <w:r w:rsidR="00857D81" w:rsidRPr="009364DD">
        <w:rPr>
          <w:rtl/>
        </w:rPr>
        <w:t>ی</w:t>
      </w:r>
      <w:r w:rsidR="00585BA0" w:rsidRPr="009364DD">
        <w:rPr>
          <w:rtl/>
        </w:rPr>
        <w:t>‌ ننگ‌ و سرشكستگ</w:t>
      </w:r>
      <w:r w:rsidR="00857D81" w:rsidRPr="009364DD">
        <w:rPr>
          <w:rtl/>
        </w:rPr>
        <w:t>ی</w:t>
      </w:r>
      <w:r w:rsidR="00585BA0" w:rsidRPr="009364DD">
        <w:rPr>
          <w:rtl/>
        </w:rPr>
        <w:t>‌ و بدبخت</w:t>
      </w:r>
      <w:r w:rsidR="00857D81" w:rsidRPr="009364DD">
        <w:rPr>
          <w:rtl/>
        </w:rPr>
        <w:t>ی</w:t>
      </w:r>
      <w:r w:rsidR="00585BA0" w:rsidRPr="009364DD">
        <w:rPr>
          <w:rtl/>
        </w:rPr>
        <w:t>‌</w:t>
      </w:r>
      <w:r w:rsidR="00585BA0" w:rsidRPr="00821331">
        <w:rPr>
          <w:rtl/>
        </w:rPr>
        <w:t xml:space="preserve"> </w:t>
      </w:r>
      <w:r w:rsidR="00585BA0" w:rsidRPr="009364DD">
        <w:rPr>
          <w:rtl/>
        </w:rPr>
        <w:t>م</w:t>
      </w:r>
      <w:r w:rsidR="00857D81" w:rsidRPr="009364DD">
        <w:rPr>
          <w:rtl/>
        </w:rPr>
        <w:t>ی</w:t>
      </w:r>
      <w:r w:rsidR="00585BA0" w:rsidRPr="009364DD">
        <w:rPr>
          <w:rtl/>
        </w:rPr>
        <w:t>‌دانستند) و هنگام</w:t>
      </w:r>
      <w:r w:rsidR="00857D81" w:rsidRPr="009364DD">
        <w:rPr>
          <w:rtl/>
        </w:rPr>
        <w:t>ی</w:t>
      </w:r>
      <w:r w:rsidR="00585BA0" w:rsidRPr="009364DD">
        <w:rPr>
          <w:rtl/>
        </w:rPr>
        <w:t xml:space="preserve">‌ كه‌ به‌ </w:t>
      </w:r>
      <w:r w:rsidR="00857D81" w:rsidRPr="009364DD">
        <w:rPr>
          <w:rtl/>
        </w:rPr>
        <w:t>ی</w:t>
      </w:r>
      <w:r w:rsidR="00585BA0" w:rsidRPr="009364DD">
        <w:rPr>
          <w:rtl/>
        </w:rPr>
        <w:t>ك</w:t>
      </w:r>
      <w:r w:rsidR="00857D81" w:rsidRPr="009364DD">
        <w:rPr>
          <w:rtl/>
        </w:rPr>
        <w:t>ی</w:t>
      </w:r>
      <w:r w:rsidR="00585BA0" w:rsidRPr="009364DD">
        <w:rPr>
          <w:rtl/>
        </w:rPr>
        <w:t>‌ از آنان‌ مژده‌</w:t>
      </w:r>
      <w:r w:rsidR="00857D81" w:rsidRPr="009364DD">
        <w:rPr>
          <w:rtl/>
        </w:rPr>
        <w:t>ی</w:t>
      </w:r>
      <w:r w:rsidR="00585BA0" w:rsidRPr="009364DD">
        <w:rPr>
          <w:rtl/>
        </w:rPr>
        <w:t>‌ تولّد دختر داده‌ م</w:t>
      </w:r>
      <w:r w:rsidR="00857D81" w:rsidRPr="009364DD">
        <w:rPr>
          <w:rtl/>
        </w:rPr>
        <w:t>ی</w:t>
      </w:r>
      <w:r w:rsidR="00585BA0" w:rsidRPr="009364DD">
        <w:rPr>
          <w:rtl/>
        </w:rPr>
        <w:t>‌شد</w:t>
      </w:r>
      <w:r w:rsidR="00585BA0" w:rsidRPr="00821331">
        <w:rPr>
          <w:rtl/>
        </w:rPr>
        <w:t xml:space="preserve"> </w:t>
      </w:r>
      <w:r w:rsidR="00585BA0" w:rsidRPr="009364DD">
        <w:rPr>
          <w:rtl/>
        </w:rPr>
        <w:t>(آن‌ چنان‌ از فرط‌ ناراحت</w:t>
      </w:r>
      <w:r w:rsidR="00857D81" w:rsidRPr="009364DD">
        <w:rPr>
          <w:rtl/>
        </w:rPr>
        <w:t>ی</w:t>
      </w:r>
      <w:r w:rsidR="00585BA0" w:rsidRPr="009364DD">
        <w:rPr>
          <w:rtl/>
        </w:rPr>
        <w:t>‌ چهره‌اش‌ تغ</w:t>
      </w:r>
      <w:r w:rsidR="00857D81" w:rsidRPr="009364DD">
        <w:rPr>
          <w:rtl/>
        </w:rPr>
        <w:t>یی</w:t>
      </w:r>
      <w:r w:rsidR="00585BA0" w:rsidRPr="009364DD">
        <w:rPr>
          <w:rtl/>
        </w:rPr>
        <w:t>ر م</w:t>
      </w:r>
      <w:r w:rsidR="00857D81" w:rsidRPr="009364DD">
        <w:rPr>
          <w:rtl/>
        </w:rPr>
        <w:t>ی</w:t>
      </w:r>
      <w:r w:rsidR="00585BA0" w:rsidRPr="009364DD">
        <w:rPr>
          <w:rtl/>
        </w:rPr>
        <w:t>‌كرد كه‌) صورتش‌ س</w:t>
      </w:r>
      <w:r w:rsidR="00857D81" w:rsidRPr="009364DD">
        <w:rPr>
          <w:rtl/>
        </w:rPr>
        <w:t>ی</w:t>
      </w:r>
      <w:r w:rsidR="00585BA0" w:rsidRPr="009364DD">
        <w:rPr>
          <w:rtl/>
        </w:rPr>
        <w:t>اه‌</w:t>
      </w:r>
      <w:r w:rsidR="00585BA0" w:rsidRPr="00821331">
        <w:rPr>
          <w:rtl/>
        </w:rPr>
        <w:t xml:space="preserve"> </w:t>
      </w:r>
      <w:r w:rsidR="00585BA0" w:rsidRPr="009364DD">
        <w:rPr>
          <w:rtl/>
        </w:rPr>
        <w:t>م</w:t>
      </w:r>
      <w:r w:rsidR="00857D81" w:rsidRPr="009364DD">
        <w:rPr>
          <w:rtl/>
        </w:rPr>
        <w:t>ی</w:t>
      </w:r>
      <w:r w:rsidR="00585BA0" w:rsidRPr="009364DD">
        <w:rPr>
          <w:rtl/>
        </w:rPr>
        <w:t>‌گرد</w:t>
      </w:r>
      <w:r w:rsidR="00857D81" w:rsidRPr="009364DD">
        <w:rPr>
          <w:rtl/>
        </w:rPr>
        <w:t>ی</w:t>
      </w:r>
      <w:r w:rsidR="00585BA0" w:rsidRPr="009364DD">
        <w:rPr>
          <w:rtl/>
        </w:rPr>
        <w:t>د و مملّو از خشم‌ و غضب‌ و غم‌ و اندوه‌ م</w:t>
      </w:r>
      <w:r w:rsidR="00857D81" w:rsidRPr="009364DD">
        <w:rPr>
          <w:rtl/>
        </w:rPr>
        <w:t>ی</w:t>
      </w:r>
      <w:r w:rsidR="00585BA0" w:rsidRPr="009364DD">
        <w:rPr>
          <w:rtl/>
        </w:rPr>
        <w:t>‌شد * از قوم‌ و قب</w:t>
      </w:r>
      <w:r w:rsidR="00857D81" w:rsidRPr="009364DD">
        <w:rPr>
          <w:rtl/>
        </w:rPr>
        <w:t>ی</w:t>
      </w:r>
      <w:r w:rsidR="00585BA0" w:rsidRPr="009364DD">
        <w:rPr>
          <w:rtl/>
        </w:rPr>
        <w:t>له‌</w:t>
      </w:r>
      <w:r w:rsidR="00857D81" w:rsidRPr="009364DD">
        <w:rPr>
          <w:rtl/>
        </w:rPr>
        <w:t>ی</w:t>
      </w:r>
      <w:r w:rsidR="00585BA0" w:rsidRPr="009364DD">
        <w:rPr>
          <w:rtl/>
        </w:rPr>
        <w:t>‌</w:t>
      </w:r>
      <w:r w:rsidR="00585BA0" w:rsidRPr="00821331">
        <w:rPr>
          <w:rtl/>
        </w:rPr>
        <w:t xml:space="preserve"> </w:t>
      </w:r>
      <w:r w:rsidR="00585BA0" w:rsidRPr="009364DD">
        <w:rPr>
          <w:rtl/>
        </w:rPr>
        <w:t>(خود) به‌ خاطر ا</w:t>
      </w:r>
      <w:r w:rsidR="00857D81" w:rsidRPr="009364DD">
        <w:rPr>
          <w:rtl/>
        </w:rPr>
        <w:t>ی</w:t>
      </w:r>
      <w:r w:rsidR="00585BA0" w:rsidRPr="009364DD">
        <w:rPr>
          <w:rtl/>
        </w:rPr>
        <w:t>ن‌ مژده‌</w:t>
      </w:r>
      <w:r w:rsidR="00857D81" w:rsidRPr="009364DD">
        <w:rPr>
          <w:rtl/>
        </w:rPr>
        <w:t>ی</w:t>
      </w:r>
      <w:r w:rsidR="00585BA0" w:rsidRPr="009364DD">
        <w:rPr>
          <w:rtl/>
        </w:rPr>
        <w:t>‌ بد</w:t>
      </w:r>
      <w:r w:rsidR="00857D81" w:rsidRPr="009364DD">
        <w:rPr>
          <w:rtl/>
        </w:rPr>
        <w:t>ی</w:t>
      </w:r>
      <w:r w:rsidR="00585BA0" w:rsidRPr="009364DD">
        <w:rPr>
          <w:rtl/>
        </w:rPr>
        <w:t>‌ كه‌ به‌ او داده‌ م</w:t>
      </w:r>
      <w:r w:rsidR="00857D81" w:rsidRPr="009364DD">
        <w:rPr>
          <w:rtl/>
        </w:rPr>
        <w:t>ی</w:t>
      </w:r>
      <w:r w:rsidR="00585BA0" w:rsidRPr="009364DD">
        <w:rPr>
          <w:rtl/>
        </w:rPr>
        <w:t>‌شد، خو</w:t>
      </w:r>
      <w:r w:rsidR="00857D81" w:rsidRPr="009364DD">
        <w:rPr>
          <w:rtl/>
        </w:rPr>
        <w:t>ی</w:t>
      </w:r>
      <w:r w:rsidR="00585BA0" w:rsidRPr="009364DD">
        <w:rPr>
          <w:rtl/>
        </w:rPr>
        <w:t>شتن‌ را پنهان‌</w:t>
      </w:r>
      <w:r w:rsidR="00585BA0" w:rsidRPr="00821331">
        <w:rPr>
          <w:rtl/>
        </w:rPr>
        <w:t xml:space="preserve"> </w:t>
      </w:r>
      <w:r w:rsidR="00585BA0" w:rsidRPr="009364DD">
        <w:rPr>
          <w:rtl/>
        </w:rPr>
        <w:t>م</w:t>
      </w:r>
      <w:r w:rsidR="00857D81" w:rsidRPr="009364DD">
        <w:rPr>
          <w:rtl/>
        </w:rPr>
        <w:t>ی</w:t>
      </w:r>
      <w:r w:rsidR="00585BA0" w:rsidRPr="009364DD">
        <w:rPr>
          <w:rtl/>
        </w:rPr>
        <w:t>‌كرد (و سرگشته‌ و ح</w:t>
      </w:r>
      <w:r w:rsidR="00857D81" w:rsidRPr="009364DD">
        <w:rPr>
          <w:rtl/>
        </w:rPr>
        <w:t>ی</w:t>
      </w:r>
      <w:r w:rsidR="00585BA0" w:rsidRPr="009364DD">
        <w:rPr>
          <w:rtl/>
        </w:rPr>
        <w:t>ران‌ به‌ خود م</w:t>
      </w:r>
      <w:r w:rsidR="00857D81" w:rsidRPr="009364DD">
        <w:rPr>
          <w:rtl/>
        </w:rPr>
        <w:t>ی</w:t>
      </w:r>
      <w:r w:rsidR="00585BA0" w:rsidRPr="009364DD">
        <w:rPr>
          <w:rtl/>
        </w:rPr>
        <w:t>‌گفت‌!) آ</w:t>
      </w:r>
      <w:r w:rsidR="00857D81" w:rsidRPr="009364DD">
        <w:rPr>
          <w:rtl/>
        </w:rPr>
        <w:t>ی</w:t>
      </w:r>
      <w:r w:rsidR="00585BA0" w:rsidRPr="009364DD">
        <w:rPr>
          <w:rtl/>
        </w:rPr>
        <w:t>ا ا</w:t>
      </w:r>
      <w:r w:rsidR="00857D81" w:rsidRPr="009364DD">
        <w:rPr>
          <w:rtl/>
        </w:rPr>
        <w:t>ی</w:t>
      </w:r>
      <w:r w:rsidR="00585BA0" w:rsidRPr="009364DD">
        <w:rPr>
          <w:rtl/>
        </w:rPr>
        <w:t>ن‌ ننگ‌ را بر خود</w:t>
      </w:r>
      <w:r w:rsidR="00585BA0" w:rsidRPr="00821331">
        <w:rPr>
          <w:rtl/>
        </w:rPr>
        <w:t xml:space="preserve"> </w:t>
      </w:r>
      <w:r w:rsidR="00585BA0" w:rsidRPr="009364DD">
        <w:rPr>
          <w:rtl/>
        </w:rPr>
        <w:t>بپذ</w:t>
      </w:r>
      <w:r w:rsidR="00857D81" w:rsidRPr="009364DD">
        <w:rPr>
          <w:rtl/>
        </w:rPr>
        <w:t>ی</w:t>
      </w:r>
      <w:r w:rsidR="00585BA0" w:rsidRPr="009364DD">
        <w:rPr>
          <w:rtl/>
        </w:rPr>
        <w:t xml:space="preserve">رد و دختر را نگاه‌ دارد و </w:t>
      </w:r>
      <w:r w:rsidR="00857D81" w:rsidRPr="009364DD">
        <w:rPr>
          <w:rtl/>
        </w:rPr>
        <w:t>ی</w:t>
      </w:r>
      <w:r w:rsidR="00585BA0" w:rsidRPr="009364DD">
        <w:rPr>
          <w:rtl/>
        </w:rPr>
        <w:t>ا او را ز</w:t>
      </w:r>
      <w:r w:rsidR="00857D81" w:rsidRPr="009364DD">
        <w:rPr>
          <w:rtl/>
        </w:rPr>
        <w:t>ی</w:t>
      </w:r>
      <w:r w:rsidR="00585BA0" w:rsidRPr="009364DD">
        <w:rPr>
          <w:rtl/>
        </w:rPr>
        <w:t>ر خاك‌ زنده‌ به‌ گور سازد؟ هان‌!</w:t>
      </w:r>
      <w:r w:rsidR="00585BA0" w:rsidRPr="00821331">
        <w:rPr>
          <w:rtl/>
        </w:rPr>
        <w:t xml:space="preserve"> </w:t>
      </w:r>
      <w:r w:rsidR="00585BA0" w:rsidRPr="009364DD">
        <w:rPr>
          <w:rtl/>
        </w:rPr>
        <w:t>چه‌ قضاوت‌ بد</w:t>
      </w:r>
      <w:r w:rsidR="00857D81" w:rsidRPr="009364DD">
        <w:rPr>
          <w:rtl/>
        </w:rPr>
        <w:t>ی</w:t>
      </w:r>
      <w:r w:rsidR="00585BA0" w:rsidRPr="009364DD">
        <w:rPr>
          <w:rtl/>
        </w:rPr>
        <w:t>‌ كه‌ م</w:t>
      </w:r>
      <w:r w:rsidR="00857D81" w:rsidRPr="009364DD">
        <w:rPr>
          <w:rtl/>
        </w:rPr>
        <w:t>ی</w:t>
      </w:r>
      <w:r w:rsidR="00585BA0" w:rsidRPr="009364DD">
        <w:rPr>
          <w:rtl/>
        </w:rPr>
        <w:t>‌كردند!</w:t>
      </w:r>
      <w:r w:rsidRPr="009364DD">
        <w:rPr>
          <w:rtl/>
        </w:rPr>
        <w:t>»</w:t>
      </w:r>
    </w:p>
    <w:p w:rsidR="00585BA0" w:rsidRPr="00821331" w:rsidRDefault="00585BA0" w:rsidP="00821331">
      <w:pPr>
        <w:pStyle w:val="a2"/>
        <w:rPr>
          <w:rtl/>
        </w:rPr>
      </w:pPr>
      <w:r w:rsidRPr="009364DD">
        <w:rPr>
          <w:rtl/>
        </w:rPr>
        <w:t>در چن</w:t>
      </w:r>
      <w:r w:rsidR="00857D81" w:rsidRPr="009364DD">
        <w:rPr>
          <w:rtl/>
        </w:rPr>
        <w:t>ی</w:t>
      </w:r>
      <w:r w:rsidRPr="009364DD">
        <w:rPr>
          <w:rtl/>
        </w:rPr>
        <w:t>ن‌ جامعه‌ا</w:t>
      </w:r>
      <w:r w:rsidR="00857D81" w:rsidRPr="009364DD">
        <w:rPr>
          <w:rtl/>
        </w:rPr>
        <w:t>ی</w:t>
      </w:r>
      <w:r w:rsidRPr="009364DD">
        <w:rPr>
          <w:rtl/>
        </w:rPr>
        <w:t>‌ با ا</w:t>
      </w:r>
      <w:r w:rsidR="00857D81" w:rsidRPr="009364DD">
        <w:rPr>
          <w:rtl/>
        </w:rPr>
        <w:t>ی</w:t>
      </w:r>
      <w:r w:rsidRPr="009364DD">
        <w:rPr>
          <w:rtl/>
        </w:rPr>
        <w:t>ن‌ طرز تفكر بب</w:t>
      </w:r>
      <w:r w:rsidR="00857D81" w:rsidRPr="009364DD">
        <w:rPr>
          <w:rtl/>
        </w:rPr>
        <w:t>ی</w:t>
      </w:r>
      <w:r w:rsidRPr="009364DD">
        <w:rPr>
          <w:rtl/>
        </w:rPr>
        <w:t>ن</w:t>
      </w:r>
      <w:r w:rsidR="00857D81" w:rsidRPr="009364DD">
        <w:rPr>
          <w:rtl/>
        </w:rPr>
        <w:t>ی</w:t>
      </w:r>
      <w:r w:rsidRPr="009364DD">
        <w:rPr>
          <w:rtl/>
        </w:rPr>
        <w:t>م‌ محمد ام</w:t>
      </w:r>
      <w:r w:rsidR="00857D81" w:rsidRPr="009364DD">
        <w:rPr>
          <w:rtl/>
        </w:rPr>
        <w:t>ی</w:t>
      </w:r>
      <w:r w:rsidRPr="009364DD">
        <w:rPr>
          <w:rtl/>
        </w:rPr>
        <w:t xml:space="preserve">ن‌ </w:t>
      </w:r>
      <w:r w:rsidR="002448FE" w:rsidRPr="009364DD">
        <w:rPr>
          <w:rtl/>
        </w:rPr>
        <w:sym w:font="AGA Arabesque" w:char="F072"/>
      </w:r>
      <w:r w:rsidRPr="009364DD">
        <w:rPr>
          <w:rtl/>
        </w:rPr>
        <w:t xml:space="preserve"> چگونه‌</w:t>
      </w:r>
      <w:r w:rsidRPr="00821331">
        <w:rPr>
          <w:rtl/>
        </w:rPr>
        <w:t xml:space="preserve"> </w:t>
      </w:r>
      <w:r w:rsidRPr="009364DD">
        <w:rPr>
          <w:rtl/>
        </w:rPr>
        <w:t>عمل‌ م</w:t>
      </w:r>
      <w:r w:rsidR="00857D81" w:rsidRPr="009364DD">
        <w:rPr>
          <w:rtl/>
        </w:rPr>
        <w:t>ی</w:t>
      </w:r>
      <w:r w:rsidRPr="009364DD">
        <w:rPr>
          <w:rtl/>
        </w:rPr>
        <w:t>‌كند؟ او سه‌ دختر د</w:t>
      </w:r>
      <w:r w:rsidR="00857D81" w:rsidRPr="009364DD">
        <w:rPr>
          <w:rtl/>
        </w:rPr>
        <w:t>ی</w:t>
      </w:r>
      <w:r w:rsidRPr="009364DD">
        <w:rPr>
          <w:rtl/>
        </w:rPr>
        <w:t>گر در خانه‌ دارد، وقت</w:t>
      </w:r>
      <w:r w:rsidR="00857D81" w:rsidRPr="009364DD">
        <w:rPr>
          <w:rtl/>
        </w:rPr>
        <w:t>ی</w:t>
      </w:r>
      <w:r w:rsidRPr="009364DD">
        <w:rPr>
          <w:rtl/>
        </w:rPr>
        <w:t>‌ مژده‌</w:t>
      </w:r>
      <w:r w:rsidR="00857D81" w:rsidRPr="009364DD">
        <w:rPr>
          <w:rtl/>
        </w:rPr>
        <w:t>ی</w:t>
      </w:r>
      <w:r w:rsidRPr="009364DD">
        <w:rPr>
          <w:rtl/>
        </w:rPr>
        <w:t>‌ تولد</w:t>
      </w:r>
      <w:r w:rsidRPr="00821331">
        <w:rPr>
          <w:rtl/>
        </w:rPr>
        <w:t xml:space="preserve"> </w:t>
      </w:r>
      <w:r w:rsidRPr="009364DD">
        <w:rPr>
          <w:rtl/>
        </w:rPr>
        <w:t>چهارم</w:t>
      </w:r>
      <w:r w:rsidR="00857D81" w:rsidRPr="009364DD">
        <w:rPr>
          <w:rtl/>
        </w:rPr>
        <w:t>ی</w:t>
      </w:r>
      <w:r w:rsidRPr="009364DD">
        <w:rPr>
          <w:rtl/>
        </w:rPr>
        <w:t>ن‌ دختر را ن</w:t>
      </w:r>
      <w:r w:rsidR="00857D81" w:rsidRPr="009364DD">
        <w:rPr>
          <w:rtl/>
        </w:rPr>
        <w:t>ی</w:t>
      </w:r>
      <w:r w:rsidRPr="009364DD">
        <w:rPr>
          <w:rtl/>
        </w:rPr>
        <w:t>ز به‌ او م</w:t>
      </w:r>
      <w:r w:rsidR="00857D81" w:rsidRPr="009364DD">
        <w:rPr>
          <w:rtl/>
        </w:rPr>
        <w:t>ی</w:t>
      </w:r>
      <w:r w:rsidRPr="009364DD">
        <w:rPr>
          <w:rtl/>
        </w:rPr>
        <w:t>‌دهند، سرور و خوشحال</w:t>
      </w:r>
      <w:r w:rsidR="00857D81" w:rsidRPr="009364DD">
        <w:rPr>
          <w:rtl/>
        </w:rPr>
        <w:t>ی</w:t>
      </w:r>
      <w:r w:rsidRPr="009364DD">
        <w:rPr>
          <w:rtl/>
        </w:rPr>
        <w:t>‌ و شادمان</w:t>
      </w:r>
      <w:r w:rsidR="00857D81" w:rsidRPr="009364DD">
        <w:rPr>
          <w:rtl/>
        </w:rPr>
        <w:t>ی</w:t>
      </w:r>
      <w:r w:rsidRPr="009364DD">
        <w:rPr>
          <w:rtl/>
        </w:rPr>
        <w:t>‌</w:t>
      </w:r>
      <w:r w:rsidRPr="00821331">
        <w:rPr>
          <w:rtl/>
        </w:rPr>
        <w:t xml:space="preserve"> </w:t>
      </w:r>
      <w:r w:rsidRPr="009364DD">
        <w:rPr>
          <w:rtl/>
        </w:rPr>
        <w:t>سراسر وجودش‌ را فرا م</w:t>
      </w:r>
      <w:r w:rsidR="00857D81" w:rsidRPr="009364DD">
        <w:rPr>
          <w:rtl/>
        </w:rPr>
        <w:t>ی</w:t>
      </w:r>
      <w:r w:rsidRPr="009364DD">
        <w:rPr>
          <w:rtl/>
        </w:rPr>
        <w:t>‌گ</w:t>
      </w:r>
      <w:r w:rsidR="00857D81" w:rsidRPr="009364DD">
        <w:rPr>
          <w:rtl/>
        </w:rPr>
        <w:t>ی</w:t>
      </w:r>
      <w:r w:rsidRPr="009364DD">
        <w:rPr>
          <w:rtl/>
        </w:rPr>
        <w:t>رد و با عجله‌ نزد همسر گران‌قدرش‌</w:t>
      </w:r>
      <w:r w:rsidRPr="00821331">
        <w:rPr>
          <w:rtl/>
        </w:rPr>
        <w:t xml:space="preserve"> </w:t>
      </w:r>
      <w:r w:rsidRPr="009364DD">
        <w:rPr>
          <w:rtl/>
        </w:rPr>
        <w:t>خد</w:t>
      </w:r>
      <w:r w:rsidR="00857D81" w:rsidRPr="009364DD">
        <w:rPr>
          <w:rtl/>
        </w:rPr>
        <w:t>ی</w:t>
      </w:r>
      <w:r w:rsidRPr="009364DD">
        <w:rPr>
          <w:rtl/>
        </w:rPr>
        <w:t>جه‌</w:t>
      </w:r>
      <w:r w:rsidR="00857D81" w:rsidRPr="009364DD">
        <w:rPr>
          <w:rtl/>
        </w:rPr>
        <w:t>ی</w:t>
      </w:r>
      <w:r w:rsidRPr="009364DD">
        <w:rPr>
          <w:rtl/>
        </w:rPr>
        <w:t>‌ كبر</w:t>
      </w:r>
      <w:r w:rsidR="00857D81" w:rsidRPr="009364DD">
        <w:rPr>
          <w:rtl/>
        </w:rPr>
        <w:t>ی</w:t>
      </w:r>
      <w:r w:rsidR="00821331">
        <w:rPr>
          <w:rStyle w:val="f3"/>
          <w:rFonts w:cs="CTraditional Arabic" w:hint="default"/>
          <w:b w:val="0"/>
          <w:bCs w:val="0"/>
          <w:sz w:val="28"/>
          <w:szCs w:val="28"/>
          <w:rtl/>
        </w:rPr>
        <w:t>ل</w:t>
      </w:r>
      <w:r w:rsidRPr="009364DD">
        <w:rPr>
          <w:rtl/>
        </w:rPr>
        <w:t xml:space="preserve"> م</w:t>
      </w:r>
      <w:r w:rsidR="00857D81" w:rsidRPr="009364DD">
        <w:rPr>
          <w:rtl/>
        </w:rPr>
        <w:t>ی</w:t>
      </w:r>
      <w:r w:rsidRPr="009364DD">
        <w:rPr>
          <w:rtl/>
        </w:rPr>
        <w:t>‌رود، و به‌ او تبر</w:t>
      </w:r>
      <w:r w:rsidR="00857D81" w:rsidRPr="009364DD">
        <w:rPr>
          <w:rtl/>
        </w:rPr>
        <w:t>ی</w:t>
      </w:r>
      <w:r w:rsidRPr="009364DD">
        <w:rPr>
          <w:rtl/>
        </w:rPr>
        <w:t>ك‌ و تهن</w:t>
      </w:r>
      <w:r w:rsidR="00857D81" w:rsidRPr="009364DD">
        <w:rPr>
          <w:rtl/>
        </w:rPr>
        <w:t>ی</w:t>
      </w:r>
      <w:r w:rsidRPr="009364DD">
        <w:rPr>
          <w:rtl/>
        </w:rPr>
        <w:t>ت‌ گفته‌ و</w:t>
      </w:r>
      <w:r w:rsidRPr="00821331">
        <w:rPr>
          <w:rtl/>
        </w:rPr>
        <w:t xml:space="preserve"> </w:t>
      </w:r>
      <w:r w:rsidRPr="009364DD">
        <w:rPr>
          <w:rtl/>
        </w:rPr>
        <w:t>از او تشكر م</w:t>
      </w:r>
      <w:r w:rsidR="00857D81" w:rsidRPr="009364DD">
        <w:rPr>
          <w:rtl/>
        </w:rPr>
        <w:t>ی</w:t>
      </w:r>
      <w:r w:rsidRPr="009364DD">
        <w:rPr>
          <w:rtl/>
        </w:rPr>
        <w:t>‌كند كه‌ نُه‌ ماه‌ رنج‌ حمل‌ بچه‌ را و ا</w:t>
      </w:r>
      <w:r w:rsidR="00857D81" w:rsidRPr="009364DD">
        <w:rPr>
          <w:rtl/>
        </w:rPr>
        <w:t>ی</w:t>
      </w:r>
      <w:r w:rsidRPr="009364DD">
        <w:rPr>
          <w:rtl/>
        </w:rPr>
        <w:t>نك‌ درد وضع‌ حمل‌</w:t>
      </w:r>
      <w:r w:rsidRPr="00821331">
        <w:rPr>
          <w:rtl/>
        </w:rPr>
        <w:t xml:space="preserve"> </w:t>
      </w:r>
      <w:r w:rsidRPr="009364DD">
        <w:rPr>
          <w:rtl/>
        </w:rPr>
        <w:t>را تحمل‌ نموده‌ است‌، و پس‌ از اطم</w:t>
      </w:r>
      <w:r w:rsidR="00857D81" w:rsidRPr="009364DD">
        <w:rPr>
          <w:rtl/>
        </w:rPr>
        <w:t>ی</w:t>
      </w:r>
      <w:r w:rsidRPr="009364DD">
        <w:rPr>
          <w:rtl/>
        </w:rPr>
        <w:t>نان‌ از سلامت</w:t>
      </w:r>
      <w:r w:rsidR="00857D81" w:rsidRPr="009364DD">
        <w:rPr>
          <w:rtl/>
        </w:rPr>
        <w:t>ی</w:t>
      </w:r>
      <w:r w:rsidRPr="009364DD">
        <w:rPr>
          <w:rtl/>
        </w:rPr>
        <w:t>‌ خد</w:t>
      </w:r>
      <w:r w:rsidR="00857D81" w:rsidRPr="009364DD">
        <w:rPr>
          <w:rtl/>
        </w:rPr>
        <w:t>ی</w:t>
      </w:r>
      <w:r w:rsidRPr="009364DD">
        <w:rPr>
          <w:rtl/>
        </w:rPr>
        <w:t>جه‌</w:t>
      </w:r>
      <w:r w:rsidR="00821331">
        <w:rPr>
          <w:rStyle w:val="f3"/>
          <w:rFonts w:cs="CTraditional Arabic" w:hint="default"/>
          <w:b w:val="0"/>
          <w:bCs w:val="0"/>
          <w:sz w:val="28"/>
          <w:szCs w:val="28"/>
          <w:rtl/>
        </w:rPr>
        <w:t>ل</w:t>
      </w:r>
      <w:r w:rsidRPr="009364DD">
        <w:rPr>
          <w:rtl/>
        </w:rPr>
        <w:t>؛</w:t>
      </w:r>
      <w:r w:rsidRPr="00821331">
        <w:rPr>
          <w:rtl/>
        </w:rPr>
        <w:t xml:space="preserve"> </w:t>
      </w:r>
      <w:r w:rsidRPr="009364DD">
        <w:rPr>
          <w:rtl/>
        </w:rPr>
        <w:t>شادمان</w:t>
      </w:r>
      <w:r w:rsidR="00857D81" w:rsidRPr="009364DD">
        <w:rPr>
          <w:rtl/>
        </w:rPr>
        <w:t>ی</w:t>
      </w:r>
      <w:r w:rsidRPr="009364DD">
        <w:rPr>
          <w:rtl/>
        </w:rPr>
        <w:t>‌اش‌ را به‌ خاطر م</w:t>
      </w:r>
      <w:r w:rsidR="00857D81" w:rsidRPr="009364DD">
        <w:rPr>
          <w:rtl/>
        </w:rPr>
        <w:t>ی</w:t>
      </w:r>
      <w:r w:rsidRPr="009364DD">
        <w:rPr>
          <w:rtl/>
        </w:rPr>
        <w:t>لاد ا</w:t>
      </w:r>
      <w:r w:rsidR="00857D81" w:rsidRPr="009364DD">
        <w:rPr>
          <w:rtl/>
        </w:rPr>
        <w:t>ی</w:t>
      </w:r>
      <w:r w:rsidRPr="009364DD">
        <w:rPr>
          <w:rtl/>
        </w:rPr>
        <w:t>ن‌ طفل‌ ز</w:t>
      </w:r>
      <w:r w:rsidR="00857D81" w:rsidRPr="009364DD">
        <w:rPr>
          <w:rtl/>
        </w:rPr>
        <w:t>ی</w:t>
      </w:r>
      <w:r w:rsidRPr="009364DD">
        <w:rPr>
          <w:rtl/>
        </w:rPr>
        <w:t>با برا</w:t>
      </w:r>
      <w:r w:rsidR="00857D81" w:rsidRPr="009364DD">
        <w:rPr>
          <w:rtl/>
        </w:rPr>
        <w:t>ی</w:t>
      </w:r>
      <w:r w:rsidRPr="009364DD">
        <w:rPr>
          <w:rtl/>
        </w:rPr>
        <w:t>‌ مادرش‌ اظهار كرد؛</w:t>
      </w:r>
      <w:r w:rsidRPr="00821331">
        <w:rPr>
          <w:rtl/>
        </w:rPr>
        <w:t xml:space="preserve"> </w:t>
      </w:r>
      <w:r w:rsidRPr="009364DD">
        <w:rPr>
          <w:rtl/>
        </w:rPr>
        <w:t>چراكه‌ ا</w:t>
      </w:r>
      <w:r w:rsidR="00857D81" w:rsidRPr="009364DD">
        <w:rPr>
          <w:rtl/>
        </w:rPr>
        <w:t>ی</w:t>
      </w:r>
      <w:r w:rsidRPr="009364DD">
        <w:rPr>
          <w:rtl/>
        </w:rPr>
        <w:t>ن‌ دختر در روز</w:t>
      </w:r>
      <w:r w:rsidR="00857D81" w:rsidRPr="009364DD">
        <w:rPr>
          <w:rtl/>
        </w:rPr>
        <w:t>ی</w:t>
      </w:r>
      <w:r w:rsidRPr="009364DD">
        <w:rPr>
          <w:rtl/>
        </w:rPr>
        <w:t>‌ متولد شده‌ بود كه‌ شمش</w:t>
      </w:r>
      <w:r w:rsidR="00857D81" w:rsidRPr="009364DD">
        <w:rPr>
          <w:rtl/>
        </w:rPr>
        <w:t>ی</w:t>
      </w:r>
      <w:r w:rsidRPr="009364DD">
        <w:rPr>
          <w:rtl/>
        </w:rPr>
        <w:t>رها در غلاف‌ رفته‌</w:t>
      </w:r>
      <w:r w:rsidRPr="00821331">
        <w:rPr>
          <w:rtl/>
        </w:rPr>
        <w:t xml:space="preserve"> </w:t>
      </w:r>
      <w:r w:rsidRPr="009364DD">
        <w:rPr>
          <w:rtl/>
        </w:rPr>
        <w:t>و آتش‌ جنگ‌ قب</w:t>
      </w:r>
      <w:r w:rsidR="00857D81" w:rsidRPr="009364DD">
        <w:rPr>
          <w:rtl/>
        </w:rPr>
        <w:t>ی</w:t>
      </w:r>
      <w:r w:rsidRPr="009364DD">
        <w:rPr>
          <w:rtl/>
        </w:rPr>
        <w:t>له‌ا</w:t>
      </w:r>
      <w:r w:rsidR="00857D81" w:rsidRPr="009364DD">
        <w:rPr>
          <w:rtl/>
        </w:rPr>
        <w:t>ی</w:t>
      </w:r>
      <w:r w:rsidRPr="009364DD">
        <w:rPr>
          <w:rtl/>
        </w:rPr>
        <w:t>‌ در مكّه‌ خاموش‌ شده‌ و اختلاف‌شان‌ پا</w:t>
      </w:r>
      <w:r w:rsidR="00857D81" w:rsidRPr="009364DD">
        <w:rPr>
          <w:rtl/>
        </w:rPr>
        <w:t>ی</w:t>
      </w:r>
      <w:r w:rsidRPr="009364DD">
        <w:rPr>
          <w:rtl/>
        </w:rPr>
        <w:t xml:space="preserve">ان‌ </w:t>
      </w:r>
      <w:r w:rsidR="00857D81" w:rsidRPr="009364DD">
        <w:rPr>
          <w:rtl/>
        </w:rPr>
        <w:t>ی</w:t>
      </w:r>
      <w:r w:rsidRPr="009364DD">
        <w:rPr>
          <w:rtl/>
        </w:rPr>
        <w:t>افته‌</w:t>
      </w:r>
      <w:r w:rsidRPr="00821331">
        <w:rPr>
          <w:rtl/>
        </w:rPr>
        <w:t xml:space="preserve"> </w:t>
      </w:r>
      <w:r w:rsidRPr="009364DD">
        <w:rPr>
          <w:rtl/>
        </w:rPr>
        <w:t>بود. پ</w:t>
      </w:r>
      <w:r w:rsidR="00857D81" w:rsidRPr="009364DD">
        <w:rPr>
          <w:rtl/>
        </w:rPr>
        <w:t>ی</w:t>
      </w:r>
      <w:r w:rsidRPr="009364DD">
        <w:rPr>
          <w:rtl/>
        </w:rPr>
        <w:t xml:space="preserve">امبر </w:t>
      </w:r>
      <w:r w:rsidR="000E0BE6" w:rsidRPr="009364DD">
        <w:rPr>
          <w:rtl/>
        </w:rPr>
        <w:sym w:font="AGA Arabesque" w:char="F072"/>
      </w:r>
      <w:r w:rsidRPr="009364DD">
        <w:rPr>
          <w:rtl/>
        </w:rPr>
        <w:t xml:space="preserve"> وقت</w:t>
      </w:r>
      <w:r w:rsidR="00857D81" w:rsidRPr="009364DD">
        <w:rPr>
          <w:rtl/>
        </w:rPr>
        <w:t>ی</w:t>
      </w:r>
      <w:r w:rsidRPr="009364DD">
        <w:rPr>
          <w:rtl/>
        </w:rPr>
        <w:t>‌ به‌ س</w:t>
      </w:r>
      <w:r w:rsidR="00857D81" w:rsidRPr="009364DD">
        <w:rPr>
          <w:rtl/>
        </w:rPr>
        <w:t>ی</w:t>
      </w:r>
      <w:r w:rsidRPr="009364DD">
        <w:rPr>
          <w:rtl/>
        </w:rPr>
        <w:t>ما</w:t>
      </w:r>
      <w:r w:rsidR="00857D81" w:rsidRPr="009364DD">
        <w:rPr>
          <w:rtl/>
        </w:rPr>
        <w:t>ی</w:t>
      </w:r>
      <w:r w:rsidRPr="009364DD">
        <w:rPr>
          <w:rtl/>
        </w:rPr>
        <w:t>‌ معصومانه‌ و نوران</w:t>
      </w:r>
      <w:r w:rsidR="00857D81" w:rsidRPr="009364DD">
        <w:rPr>
          <w:rtl/>
        </w:rPr>
        <w:t>ی</w:t>
      </w:r>
      <w:r w:rsidRPr="009364DD">
        <w:rPr>
          <w:rtl/>
        </w:rPr>
        <w:t>‌ او نگاه‌ كرد، او</w:t>
      </w:r>
      <w:r w:rsidRPr="00821331">
        <w:rPr>
          <w:rtl/>
        </w:rPr>
        <w:t xml:space="preserve"> </w:t>
      </w:r>
      <w:r w:rsidRPr="009364DD">
        <w:rPr>
          <w:rtl/>
        </w:rPr>
        <w:t xml:space="preserve">را </w:t>
      </w:r>
      <w:r w:rsidRPr="00821331">
        <w:rPr>
          <w:rStyle w:val="f2"/>
          <w:rFonts w:cs="IRLotus" w:hint="default"/>
          <w:b w:val="0"/>
          <w:bCs w:val="0"/>
          <w:sz w:val="28"/>
          <w:szCs w:val="28"/>
          <w:rtl/>
        </w:rPr>
        <w:t>«فاطمه»</w:t>
      </w:r>
      <w:r w:rsidRPr="009364DD">
        <w:rPr>
          <w:rtl/>
        </w:rPr>
        <w:t xml:space="preserve"> نام</w:t>
      </w:r>
      <w:r w:rsidR="00857D81" w:rsidRPr="009364DD">
        <w:rPr>
          <w:rtl/>
        </w:rPr>
        <w:t>ی</w:t>
      </w:r>
      <w:r w:rsidRPr="009364DD">
        <w:rPr>
          <w:rtl/>
        </w:rPr>
        <w:t xml:space="preserve">د و به‌ او لقب‌ </w:t>
      </w:r>
      <w:r w:rsidRPr="00821331">
        <w:rPr>
          <w:rStyle w:val="f2"/>
          <w:rFonts w:cs="IRLotus" w:hint="default"/>
          <w:b w:val="0"/>
          <w:bCs w:val="0"/>
          <w:sz w:val="28"/>
          <w:szCs w:val="28"/>
          <w:rtl/>
        </w:rPr>
        <w:t>«زهراء»</w:t>
      </w:r>
      <w:r w:rsidRPr="009364DD">
        <w:rPr>
          <w:rtl/>
        </w:rPr>
        <w:t xml:space="preserve"> داد؛ چراكه‌ آتش‌ جنگ‌ و</w:t>
      </w:r>
      <w:r w:rsidRPr="00821331">
        <w:rPr>
          <w:rtl/>
        </w:rPr>
        <w:t xml:space="preserve"> </w:t>
      </w:r>
      <w:r w:rsidRPr="009364DD">
        <w:rPr>
          <w:rtl/>
        </w:rPr>
        <w:t>خون‌ر</w:t>
      </w:r>
      <w:r w:rsidR="00857D81" w:rsidRPr="009364DD">
        <w:rPr>
          <w:rtl/>
        </w:rPr>
        <w:t>ی</w:t>
      </w:r>
      <w:r w:rsidRPr="009364DD">
        <w:rPr>
          <w:rtl/>
        </w:rPr>
        <w:t>ز</w:t>
      </w:r>
      <w:r w:rsidR="00857D81" w:rsidRPr="009364DD">
        <w:rPr>
          <w:rtl/>
        </w:rPr>
        <w:t>ی</w:t>
      </w:r>
      <w:r w:rsidRPr="009364DD">
        <w:rPr>
          <w:rtl/>
        </w:rPr>
        <w:t>‌ در مكّه‌</w:t>
      </w:r>
      <w:r w:rsidR="00857D81" w:rsidRPr="009364DD">
        <w:rPr>
          <w:rtl/>
        </w:rPr>
        <w:t>ی</w:t>
      </w:r>
      <w:r w:rsidRPr="009364DD">
        <w:rPr>
          <w:rtl/>
        </w:rPr>
        <w:t>‌ مكّرمه‌ به‌ واسطه‌</w:t>
      </w:r>
      <w:r w:rsidR="00857D81" w:rsidRPr="009364DD">
        <w:rPr>
          <w:rtl/>
        </w:rPr>
        <w:t>ی</w:t>
      </w:r>
      <w:r w:rsidRPr="009364DD">
        <w:rPr>
          <w:rtl/>
        </w:rPr>
        <w:t>‌ اختلاف‌ بر سر نصب‌</w:t>
      </w:r>
      <w:r w:rsidRPr="00821331">
        <w:rPr>
          <w:rtl/>
        </w:rPr>
        <w:t xml:space="preserve"> </w:t>
      </w:r>
      <w:r w:rsidRPr="009364DD">
        <w:rPr>
          <w:rtl/>
        </w:rPr>
        <w:t>حجرالاسود، در هم</w:t>
      </w:r>
      <w:r w:rsidR="00857D81" w:rsidRPr="009364DD">
        <w:rPr>
          <w:rtl/>
        </w:rPr>
        <w:t>ی</w:t>
      </w:r>
      <w:r w:rsidRPr="009364DD">
        <w:rPr>
          <w:rtl/>
        </w:rPr>
        <w:t>ن‌ روز خاموش‌ شده‌، به‌ هم</w:t>
      </w:r>
      <w:r w:rsidR="00857D81" w:rsidRPr="009364DD">
        <w:rPr>
          <w:rtl/>
        </w:rPr>
        <w:t>ی</w:t>
      </w:r>
      <w:r w:rsidRPr="009364DD">
        <w:rPr>
          <w:rtl/>
        </w:rPr>
        <w:t>ن‌ علّت‌ پ</w:t>
      </w:r>
      <w:r w:rsidR="00857D81" w:rsidRPr="009364DD">
        <w:rPr>
          <w:rtl/>
        </w:rPr>
        <w:t>ی</w:t>
      </w:r>
      <w:r w:rsidRPr="009364DD">
        <w:rPr>
          <w:rtl/>
        </w:rPr>
        <w:t xml:space="preserve">امبر </w:t>
      </w:r>
      <w:r w:rsidR="000E0BE6" w:rsidRPr="009364DD">
        <w:rPr>
          <w:rtl/>
        </w:rPr>
        <w:sym w:font="AGA Arabesque" w:char="F072"/>
      </w:r>
      <w:r w:rsidRPr="00821331">
        <w:rPr>
          <w:rStyle w:val="f9"/>
          <w:rFonts w:ascii="IRLotus" w:hAnsi="IRLotus"/>
          <w:sz w:val="28"/>
          <w:szCs w:val="28"/>
          <w:rtl/>
        </w:rPr>
        <w:t xml:space="preserve"> </w:t>
      </w:r>
      <w:r w:rsidRPr="009364DD">
        <w:rPr>
          <w:rtl/>
        </w:rPr>
        <w:t>او را فاطمه‌ نام</w:t>
      </w:r>
      <w:r w:rsidR="00857D81" w:rsidRPr="009364DD">
        <w:rPr>
          <w:rtl/>
        </w:rPr>
        <w:t>ی</w:t>
      </w:r>
      <w:r w:rsidRPr="009364DD">
        <w:rPr>
          <w:rtl/>
        </w:rPr>
        <w:t>د، به‌ ام</w:t>
      </w:r>
      <w:r w:rsidR="00857D81" w:rsidRPr="009364DD">
        <w:rPr>
          <w:rtl/>
        </w:rPr>
        <w:t>ی</w:t>
      </w:r>
      <w:r w:rsidRPr="009364DD">
        <w:rPr>
          <w:rtl/>
        </w:rPr>
        <w:t>د ا</w:t>
      </w:r>
      <w:r w:rsidR="00857D81" w:rsidRPr="009364DD">
        <w:rPr>
          <w:rtl/>
        </w:rPr>
        <w:t>ی</w:t>
      </w:r>
      <w:r w:rsidRPr="009364DD">
        <w:rPr>
          <w:rtl/>
        </w:rPr>
        <w:t>نكه‌ از آتش‌ جهنّم‌ منقطع‌ بر</w:t>
      </w:r>
      <w:r w:rsidR="00857D81" w:rsidRPr="009364DD">
        <w:rPr>
          <w:rtl/>
        </w:rPr>
        <w:t>ی</w:t>
      </w:r>
      <w:r w:rsidRPr="009364DD">
        <w:rPr>
          <w:rtl/>
        </w:rPr>
        <w:t>ده‌ باشد.</w:t>
      </w:r>
    </w:p>
    <w:p w:rsidR="00585BA0" w:rsidRPr="00821331" w:rsidRDefault="00585BA0" w:rsidP="00821331">
      <w:pPr>
        <w:pStyle w:val="a2"/>
        <w:rPr>
          <w:rtl/>
        </w:rPr>
      </w:pPr>
      <w:r w:rsidRPr="00821331">
        <w:rPr>
          <w:rStyle w:val="f2"/>
          <w:rFonts w:cs="IRLotus" w:hint="default"/>
          <w:b w:val="0"/>
          <w:bCs w:val="0"/>
          <w:sz w:val="28"/>
          <w:szCs w:val="28"/>
          <w:rtl/>
        </w:rPr>
        <w:t>«فاطمه»</w:t>
      </w:r>
      <w:r w:rsidRPr="009364DD">
        <w:rPr>
          <w:rtl/>
        </w:rPr>
        <w:t xml:space="preserve"> از </w:t>
      </w:r>
      <w:r w:rsidRPr="00821331">
        <w:rPr>
          <w:rStyle w:val="f2"/>
          <w:rFonts w:cs="IRLotus" w:hint="default"/>
          <w:b w:val="0"/>
          <w:bCs w:val="0"/>
          <w:sz w:val="28"/>
          <w:szCs w:val="28"/>
          <w:rtl/>
        </w:rPr>
        <w:t>«فطم»</w:t>
      </w:r>
      <w:r w:rsidRPr="009364DD">
        <w:rPr>
          <w:rtl/>
        </w:rPr>
        <w:t xml:space="preserve"> مشتق‌ است‌ </w:t>
      </w:r>
      <w:r w:rsidR="00857D81" w:rsidRPr="009364DD">
        <w:rPr>
          <w:rtl/>
        </w:rPr>
        <w:t>ی</w:t>
      </w:r>
      <w:r w:rsidRPr="009364DD">
        <w:rPr>
          <w:rtl/>
        </w:rPr>
        <w:t>عن</w:t>
      </w:r>
      <w:r w:rsidR="00857D81" w:rsidRPr="009364DD">
        <w:rPr>
          <w:rtl/>
        </w:rPr>
        <w:t>ی</w:t>
      </w:r>
      <w:r w:rsidRPr="009364DD">
        <w:rPr>
          <w:rtl/>
        </w:rPr>
        <w:t>‌: قطع‌ و منع‌. مثلاً م</w:t>
      </w:r>
      <w:r w:rsidR="00857D81" w:rsidRPr="009364DD">
        <w:rPr>
          <w:rtl/>
        </w:rPr>
        <w:t>ی</w:t>
      </w:r>
      <w:r w:rsidRPr="009364DD">
        <w:rPr>
          <w:rtl/>
        </w:rPr>
        <w:t>‌گو</w:t>
      </w:r>
      <w:r w:rsidR="00857D81" w:rsidRPr="009364DD">
        <w:rPr>
          <w:rtl/>
        </w:rPr>
        <w:t>ی</w:t>
      </w:r>
      <w:r w:rsidRPr="009364DD">
        <w:rPr>
          <w:rtl/>
        </w:rPr>
        <w:t>ند:</w:t>
      </w:r>
      <w:r w:rsidRPr="00821331">
        <w:rPr>
          <w:rtl/>
        </w:rPr>
        <w:t xml:space="preserve"> </w:t>
      </w:r>
      <w:r w:rsidR="00821331" w:rsidRPr="00821331">
        <w:rPr>
          <w:rStyle w:val="Char3"/>
          <w:rtl/>
        </w:rPr>
        <w:t>«</w:t>
      </w:r>
      <w:r w:rsidRPr="00821331">
        <w:rPr>
          <w:rStyle w:val="Char3"/>
          <w:rtl/>
        </w:rPr>
        <w:t>فَطَمَت‌ المرأةُ الصب</w:t>
      </w:r>
      <w:r w:rsidR="000F6924" w:rsidRPr="00821331">
        <w:rPr>
          <w:rStyle w:val="Char3"/>
          <w:rtl/>
        </w:rPr>
        <w:t>ي</w:t>
      </w:r>
      <w:r w:rsidR="00821331" w:rsidRPr="00821331">
        <w:rPr>
          <w:rStyle w:val="Char3"/>
          <w:rtl/>
        </w:rPr>
        <w:t>»</w:t>
      </w:r>
      <w:r w:rsidRPr="00821331">
        <w:rPr>
          <w:rStyle w:val="f2"/>
          <w:rFonts w:cs="IRLotus" w:hint="default"/>
          <w:b w:val="0"/>
          <w:bCs w:val="0"/>
          <w:sz w:val="28"/>
          <w:szCs w:val="28"/>
          <w:rtl/>
        </w:rPr>
        <w:t>:</w:t>
      </w:r>
      <w:r w:rsidRPr="009364DD">
        <w:rPr>
          <w:rtl/>
        </w:rPr>
        <w:t xml:space="preserve"> آن‌ زن‌ شير را از فرزندش‌ قطع‌ كرد و بريد،</w:t>
      </w:r>
    </w:p>
    <w:p w:rsidR="00780B51" w:rsidRPr="009364DD" w:rsidRDefault="00585BA0" w:rsidP="00821331">
      <w:pPr>
        <w:pStyle w:val="a2"/>
        <w:rPr>
          <w:rtl/>
        </w:rPr>
      </w:pPr>
      <w:r w:rsidRPr="009364DD">
        <w:rPr>
          <w:rtl/>
        </w:rPr>
        <w:t>پس‌ آتش‌ جهنّم‌ ن</w:t>
      </w:r>
      <w:r w:rsidR="00857D81" w:rsidRPr="009364DD">
        <w:rPr>
          <w:rtl/>
        </w:rPr>
        <w:t>ی</w:t>
      </w:r>
      <w:r w:rsidRPr="009364DD">
        <w:rPr>
          <w:rtl/>
        </w:rPr>
        <w:t>ز از فاطمه‌ دور و بُر</w:t>
      </w:r>
      <w:r w:rsidR="00857D81" w:rsidRPr="009364DD">
        <w:rPr>
          <w:rtl/>
        </w:rPr>
        <w:t>ی</w:t>
      </w:r>
      <w:r w:rsidRPr="009364DD">
        <w:rPr>
          <w:rtl/>
        </w:rPr>
        <w:t>ده‌ شده‌ است‌.</w:t>
      </w:r>
    </w:p>
    <w:p w:rsidR="00585BA0" w:rsidRDefault="00585BA0" w:rsidP="00821331">
      <w:pPr>
        <w:pStyle w:val="a2"/>
        <w:rPr>
          <w:rStyle w:val="f3"/>
          <w:rFonts w:hint="default"/>
          <w:b w:val="0"/>
          <w:bCs w:val="0"/>
          <w:sz w:val="32"/>
          <w:szCs w:val="28"/>
          <w:rtl/>
        </w:rPr>
      </w:pPr>
      <w:r w:rsidRPr="009364DD">
        <w:rPr>
          <w:rtl/>
        </w:rPr>
        <w:t xml:space="preserve"> </w:t>
      </w:r>
    </w:p>
    <w:p w:rsidR="00585BA0" w:rsidRPr="00821331" w:rsidRDefault="00585BA0" w:rsidP="00821331">
      <w:pPr>
        <w:pStyle w:val="a0"/>
        <w:rPr>
          <w:rtl/>
        </w:rPr>
      </w:pPr>
      <w:bookmarkStart w:id="17" w:name="_Toc273056298"/>
      <w:bookmarkStart w:id="18" w:name="_Toc410852781"/>
      <w:r w:rsidRPr="00821331">
        <w:rPr>
          <w:rtl/>
        </w:rPr>
        <w:t>چرا اسمت‌ را فاطمه‌ گذاشتم‌!</w:t>
      </w:r>
      <w:bookmarkEnd w:id="17"/>
      <w:bookmarkEnd w:id="18"/>
    </w:p>
    <w:p w:rsidR="00585BA0" w:rsidRPr="00821331" w:rsidRDefault="00585BA0" w:rsidP="00821331">
      <w:pPr>
        <w:pStyle w:val="a2"/>
        <w:rPr>
          <w:rtl/>
        </w:rPr>
      </w:pPr>
      <w:r w:rsidRPr="009364DD">
        <w:rPr>
          <w:rtl/>
        </w:rPr>
        <w:t>حافظ‌ دمشق</w:t>
      </w:r>
      <w:r w:rsidR="00857D81" w:rsidRPr="009364DD">
        <w:rPr>
          <w:rtl/>
        </w:rPr>
        <w:t>ی</w:t>
      </w:r>
      <w:r w:rsidRPr="009364DD">
        <w:rPr>
          <w:rtl/>
        </w:rPr>
        <w:t>‌ از حضرت‌ عل</w:t>
      </w:r>
      <w:r w:rsidR="00857D81" w:rsidRPr="009364DD">
        <w:rPr>
          <w:rtl/>
        </w:rPr>
        <w:t>ی</w:t>
      </w:r>
      <w:r w:rsidRPr="009364DD">
        <w:rPr>
          <w:rtl/>
        </w:rPr>
        <w:t xml:space="preserve">‌ </w:t>
      </w:r>
      <w:r w:rsidR="000E0BE6" w:rsidRPr="009364DD">
        <w:rPr>
          <w:rtl/>
        </w:rPr>
        <w:sym w:font="AGA Arabesque" w:char="F074"/>
      </w:r>
      <w:r w:rsidRPr="009364DD">
        <w:rPr>
          <w:rtl/>
        </w:rPr>
        <w:t xml:space="preserve"> روا</w:t>
      </w:r>
      <w:r w:rsidR="00857D81" w:rsidRPr="009364DD">
        <w:rPr>
          <w:rtl/>
        </w:rPr>
        <w:t>ی</w:t>
      </w:r>
      <w:r w:rsidRPr="009364DD">
        <w:rPr>
          <w:rtl/>
        </w:rPr>
        <w:t>ت‌ كرده‌ است‌ كه‌</w:t>
      </w:r>
      <w:r w:rsidRPr="00821331">
        <w:rPr>
          <w:rtl/>
        </w:rPr>
        <w:t xml:space="preserve"> </w:t>
      </w:r>
      <w:r w:rsidRPr="009364DD">
        <w:rPr>
          <w:rtl/>
        </w:rPr>
        <w:t xml:space="preserve">رسول‌ الله </w:t>
      </w:r>
      <w:r w:rsidR="000E0BE6" w:rsidRPr="009364DD">
        <w:rPr>
          <w:rtl/>
        </w:rPr>
        <w:sym w:font="AGA Arabesque" w:char="F072"/>
      </w:r>
      <w:r w:rsidRPr="009364DD">
        <w:rPr>
          <w:rtl/>
        </w:rPr>
        <w:t xml:space="preserve"> به‌ فاطمه</w:t>
      </w:r>
      <w:r w:rsidR="00821331">
        <w:rPr>
          <w:rStyle w:val="f3"/>
          <w:rFonts w:cs="CTraditional Arabic" w:hint="default"/>
          <w:b w:val="0"/>
          <w:bCs w:val="0"/>
          <w:sz w:val="28"/>
          <w:szCs w:val="28"/>
          <w:rtl/>
        </w:rPr>
        <w:t>ل</w:t>
      </w:r>
      <w:r w:rsidRPr="009364DD">
        <w:rPr>
          <w:rtl/>
        </w:rPr>
        <w:t xml:space="preserve"> فرمود:</w:t>
      </w:r>
    </w:p>
    <w:p w:rsidR="00585BA0" w:rsidRPr="00821331" w:rsidRDefault="00585BA0" w:rsidP="00821331">
      <w:pPr>
        <w:pStyle w:val="a2"/>
        <w:rPr>
          <w:rtl/>
        </w:rPr>
      </w:pPr>
      <w:r w:rsidRPr="00821331">
        <w:rPr>
          <w:rStyle w:val="f10"/>
          <w:rFonts w:cs="IRLotus" w:hint="default"/>
          <w:b w:val="0"/>
          <w:bCs w:val="0"/>
          <w:sz w:val="28"/>
          <w:szCs w:val="28"/>
          <w:rtl/>
        </w:rPr>
        <w:t>ا</w:t>
      </w:r>
      <w:r w:rsidR="00857D81" w:rsidRPr="00821331">
        <w:rPr>
          <w:rStyle w:val="f10"/>
          <w:rFonts w:cs="IRLotus" w:hint="default"/>
          <w:b w:val="0"/>
          <w:bCs w:val="0"/>
          <w:sz w:val="28"/>
          <w:szCs w:val="28"/>
          <w:rtl/>
        </w:rPr>
        <w:t>ی</w:t>
      </w:r>
      <w:r w:rsidRPr="00821331">
        <w:rPr>
          <w:rStyle w:val="f10"/>
          <w:rFonts w:cs="IRLotus" w:hint="default"/>
          <w:b w:val="0"/>
          <w:bCs w:val="0"/>
          <w:sz w:val="28"/>
          <w:szCs w:val="28"/>
          <w:rtl/>
        </w:rPr>
        <w:t>‌ فاطمه‌! آ</w:t>
      </w:r>
      <w:r w:rsidR="00857D81" w:rsidRPr="00821331">
        <w:rPr>
          <w:rStyle w:val="f10"/>
          <w:rFonts w:cs="IRLotus" w:hint="default"/>
          <w:b w:val="0"/>
          <w:bCs w:val="0"/>
          <w:sz w:val="28"/>
          <w:szCs w:val="28"/>
          <w:rtl/>
        </w:rPr>
        <w:t>ی</w:t>
      </w:r>
      <w:r w:rsidRPr="00821331">
        <w:rPr>
          <w:rStyle w:val="f10"/>
          <w:rFonts w:cs="IRLotus" w:hint="default"/>
          <w:b w:val="0"/>
          <w:bCs w:val="0"/>
          <w:sz w:val="28"/>
          <w:szCs w:val="28"/>
          <w:rtl/>
        </w:rPr>
        <w:t>ا م</w:t>
      </w:r>
      <w:r w:rsidR="00857D81" w:rsidRPr="00821331">
        <w:rPr>
          <w:rStyle w:val="f10"/>
          <w:rFonts w:cs="IRLotus" w:hint="default"/>
          <w:b w:val="0"/>
          <w:bCs w:val="0"/>
          <w:sz w:val="28"/>
          <w:szCs w:val="28"/>
          <w:rtl/>
        </w:rPr>
        <w:t>ی</w:t>
      </w:r>
      <w:r w:rsidRPr="00821331">
        <w:rPr>
          <w:rStyle w:val="f10"/>
          <w:rFonts w:cs="IRLotus" w:hint="default"/>
          <w:b w:val="0"/>
          <w:bCs w:val="0"/>
          <w:sz w:val="28"/>
          <w:szCs w:val="28"/>
          <w:rtl/>
        </w:rPr>
        <w:t>‌دان</w:t>
      </w:r>
      <w:r w:rsidR="00857D81" w:rsidRPr="00821331">
        <w:rPr>
          <w:rStyle w:val="f10"/>
          <w:rFonts w:cs="IRLotus" w:hint="default"/>
          <w:b w:val="0"/>
          <w:bCs w:val="0"/>
          <w:sz w:val="28"/>
          <w:szCs w:val="28"/>
          <w:rtl/>
        </w:rPr>
        <w:t>ی</w:t>
      </w:r>
      <w:r w:rsidRPr="00821331">
        <w:rPr>
          <w:rStyle w:val="f10"/>
          <w:rFonts w:cs="IRLotus" w:hint="default"/>
          <w:b w:val="0"/>
          <w:bCs w:val="0"/>
          <w:sz w:val="28"/>
          <w:szCs w:val="28"/>
          <w:rtl/>
        </w:rPr>
        <w:t>‌ چرا اسمت‌ را فاطمه‌ گذاشتم‌؟</w:t>
      </w:r>
      <w:r w:rsidRPr="009364DD">
        <w:rPr>
          <w:rtl/>
        </w:rPr>
        <w:t xml:space="preserve"> در ا</w:t>
      </w:r>
      <w:r w:rsidR="00857D81" w:rsidRPr="009364DD">
        <w:rPr>
          <w:rtl/>
        </w:rPr>
        <w:t>ی</w:t>
      </w:r>
      <w:r w:rsidRPr="009364DD">
        <w:rPr>
          <w:rtl/>
        </w:rPr>
        <w:t>ن‌ لحظه‌ عل</w:t>
      </w:r>
      <w:r w:rsidR="00857D81" w:rsidRPr="009364DD">
        <w:rPr>
          <w:rtl/>
        </w:rPr>
        <w:t>ی</w:t>
      </w:r>
      <w:r w:rsidR="000F43CE" w:rsidRPr="009364DD">
        <w:rPr>
          <w:rtl/>
        </w:rPr>
        <w:t xml:space="preserve"> </w:t>
      </w:r>
      <w:r w:rsidR="000F43CE" w:rsidRPr="009364DD">
        <w:rPr>
          <w:rtl/>
        </w:rPr>
        <w:sym w:font="AGA Arabesque" w:char="F074"/>
      </w:r>
      <w:r w:rsidRPr="009364DD">
        <w:rPr>
          <w:rtl/>
        </w:rPr>
        <w:t>‌ به‌</w:t>
      </w:r>
      <w:r w:rsidRPr="00821331">
        <w:rPr>
          <w:rtl/>
        </w:rPr>
        <w:t xml:space="preserve"> </w:t>
      </w:r>
      <w:r w:rsidRPr="009364DD">
        <w:rPr>
          <w:rtl/>
        </w:rPr>
        <w:t xml:space="preserve">سخن‌ آمد و گفت‌: </w:t>
      </w:r>
      <w:r w:rsidR="00857D81" w:rsidRPr="00821331">
        <w:rPr>
          <w:rStyle w:val="f10"/>
          <w:rFonts w:cs="IRLotus" w:hint="default"/>
          <w:b w:val="0"/>
          <w:bCs w:val="0"/>
          <w:sz w:val="28"/>
          <w:szCs w:val="28"/>
          <w:rtl/>
        </w:rPr>
        <w:t>ی</w:t>
      </w:r>
      <w:r w:rsidRPr="00821331">
        <w:rPr>
          <w:rStyle w:val="f10"/>
          <w:rFonts w:cs="IRLotus" w:hint="default"/>
          <w:b w:val="0"/>
          <w:bCs w:val="0"/>
          <w:sz w:val="28"/>
          <w:szCs w:val="28"/>
          <w:rtl/>
        </w:rPr>
        <w:t>ارسول‌ الله! چرا او را فاطمه‌ نام</w:t>
      </w:r>
      <w:r w:rsidR="00857D81" w:rsidRPr="00821331">
        <w:rPr>
          <w:rStyle w:val="f10"/>
          <w:rFonts w:cs="IRLotus" w:hint="default"/>
          <w:b w:val="0"/>
          <w:bCs w:val="0"/>
          <w:sz w:val="28"/>
          <w:szCs w:val="28"/>
          <w:rtl/>
        </w:rPr>
        <w:t>ی</w:t>
      </w:r>
      <w:r w:rsidRPr="00821331">
        <w:rPr>
          <w:rStyle w:val="f10"/>
          <w:rFonts w:cs="IRLotus" w:hint="default"/>
          <w:b w:val="0"/>
          <w:bCs w:val="0"/>
          <w:sz w:val="28"/>
          <w:szCs w:val="28"/>
          <w:rtl/>
        </w:rPr>
        <w:t>د</w:t>
      </w:r>
      <w:r w:rsidR="00857D81" w:rsidRPr="00821331">
        <w:rPr>
          <w:rStyle w:val="f10"/>
          <w:rFonts w:cs="IRLotus" w:hint="default"/>
          <w:b w:val="0"/>
          <w:bCs w:val="0"/>
          <w:sz w:val="28"/>
          <w:szCs w:val="28"/>
          <w:rtl/>
        </w:rPr>
        <w:t>ی</w:t>
      </w:r>
      <w:r w:rsidRPr="00821331">
        <w:rPr>
          <w:rStyle w:val="f10"/>
          <w:rFonts w:cs="IRLotus" w:hint="default"/>
          <w:b w:val="0"/>
          <w:bCs w:val="0"/>
          <w:sz w:val="28"/>
          <w:szCs w:val="28"/>
          <w:rtl/>
        </w:rPr>
        <w:t>‌؟!</w:t>
      </w:r>
    </w:p>
    <w:p w:rsidR="00585BA0" w:rsidRPr="009364DD" w:rsidRDefault="00585BA0" w:rsidP="00821331">
      <w:pPr>
        <w:pStyle w:val="a2"/>
        <w:rPr>
          <w:rtl/>
        </w:rPr>
      </w:pPr>
      <w:r w:rsidRPr="009364DD">
        <w:rPr>
          <w:rtl/>
        </w:rPr>
        <w:t>پ</w:t>
      </w:r>
      <w:r w:rsidR="00857D81" w:rsidRPr="009364DD">
        <w:rPr>
          <w:rtl/>
        </w:rPr>
        <w:t>ی</w:t>
      </w:r>
      <w:r w:rsidRPr="009364DD">
        <w:rPr>
          <w:rtl/>
        </w:rPr>
        <w:t xml:space="preserve">امبر </w:t>
      </w:r>
      <w:r w:rsidR="000E0BE6" w:rsidRPr="009364DD">
        <w:rPr>
          <w:rtl/>
        </w:rPr>
        <w:sym w:font="AGA Arabesque" w:char="F072"/>
      </w:r>
      <w:r w:rsidRPr="009364DD">
        <w:rPr>
          <w:rtl/>
        </w:rPr>
        <w:t xml:space="preserve"> فرمود:</w:t>
      </w:r>
    </w:p>
    <w:p w:rsidR="00585BA0" w:rsidRPr="00821331" w:rsidRDefault="00371D08" w:rsidP="00821331">
      <w:pPr>
        <w:pStyle w:val="a2"/>
        <w:rPr>
          <w:rtl/>
        </w:rPr>
      </w:pPr>
      <w:r w:rsidRPr="00821331">
        <w:rPr>
          <w:rStyle w:val="Char4"/>
          <w:rtl/>
        </w:rPr>
        <w:t>«إ</w:t>
      </w:r>
      <w:r w:rsidR="00585BA0" w:rsidRPr="00821331">
        <w:rPr>
          <w:rStyle w:val="Char4"/>
          <w:rtl/>
        </w:rPr>
        <w:t>ن‌</w:t>
      </w:r>
      <w:r w:rsidR="00D35C8D" w:rsidRPr="00821331">
        <w:rPr>
          <w:rStyle w:val="Char4"/>
          <w:rtl/>
        </w:rPr>
        <w:t xml:space="preserve">َّ اللهَ </w:t>
      </w:r>
      <w:r w:rsidR="00821331">
        <w:rPr>
          <w:rStyle w:val="Char4"/>
          <w:rFonts w:hint="cs"/>
          <w:rtl/>
        </w:rPr>
        <w:t>-</w:t>
      </w:r>
      <w:r w:rsidR="00D35C8D" w:rsidRPr="00821331">
        <w:rPr>
          <w:rStyle w:val="Char4"/>
          <w:rtl/>
        </w:rPr>
        <w:t>عَزَّ</w:t>
      </w:r>
      <w:r w:rsidR="00585BA0" w:rsidRPr="00821331">
        <w:rPr>
          <w:rStyle w:val="Char4"/>
          <w:rtl/>
        </w:rPr>
        <w:t>وَجَل‌</w:t>
      </w:r>
      <w:r w:rsidR="00D35C8D" w:rsidRPr="00821331">
        <w:rPr>
          <w:rStyle w:val="Char4"/>
          <w:rtl/>
        </w:rPr>
        <w:t>َّ</w:t>
      </w:r>
      <w:r w:rsidR="00821331">
        <w:rPr>
          <w:rStyle w:val="Char4"/>
          <w:rFonts w:hint="cs"/>
          <w:rtl/>
        </w:rPr>
        <w:t>-</w:t>
      </w:r>
      <w:r w:rsidR="00D35C8D" w:rsidRPr="00821331">
        <w:rPr>
          <w:rStyle w:val="Char4"/>
          <w:rtl/>
        </w:rPr>
        <w:t xml:space="preserve"> قَد فَطمَهَا وَذُرِّيَّ</w:t>
      </w:r>
      <w:r w:rsidR="00585BA0" w:rsidRPr="00821331">
        <w:rPr>
          <w:rStyle w:val="Char4"/>
          <w:rtl/>
        </w:rPr>
        <w:t>تَهَا عَن‌ النِّار يَوم‌َ الْقيامَة»</w:t>
      </w:r>
      <w:r w:rsidR="000F43CE" w:rsidRPr="00821331">
        <w:rPr>
          <w:rStyle w:val="f2"/>
          <w:rFonts w:cs="IRLotus" w:hint="default"/>
          <w:b w:val="0"/>
          <w:bCs w:val="0"/>
          <w:sz w:val="28"/>
          <w:szCs w:val="28"/>
          <w:vertAlign w:val="superscript"/>
          <w:rtl/>
        </w:rPr>
        <w:t>(</w:t>
      </w:r>
      <w:r w:rsidR="000F43CE" w:rsidRPr="00821331">
        <w:rPr>
          <w:rStyle w:val="f2"/>
          <w:rFonts w:cs="IRLotus" w:hint="default"/>
          <w:b w:val="0"/>
          <w:bCs w:val="0"/>
          <w:sz w:val="28"/>
          <w:szCs w:val="28"/>
          <w:vertAlign w:val="superscript"/>
          <w:rtl/>
        </w:rPr>
        <w:footnoteReference w:id="1"/>
      </w:r>
      <w:r w:rsidR="000F43CE" w:rsidRPr="00821331">
        <w:rPr>
          <w:rStyle w:val="f2"/>
          <w:rFonts w:cs="IRLotus" w:hint="default"/>
          <w:b w:val="0"/>
          <w:bCs w:val="0"/>
          <w:sz w:val="28"/>
          <w:szCs w:val="28"/>
          <w:vertAlign w:val="superscript"/>
          <w:rtl/>
        </w:rPr>
        <w:t>)</w:t>
      </w:r>
      <w:r w:rsidR="000F43CE" w:rsidRPr="00821331">
        <w:rPr>
          <w:rFonts w:hint="cs"/>
          <w:rtl/>
        </w:rPr>
        <w:t>.</w:t>
      </w:r>
    </w:p>
    <w:p w:rsidR="00585BA0" w:rsidRPr="00821331" w:rsidRDefault="00585BA0" w:rsidP="00821331">
      <w:pPr>
        <w:pStyle w:val="a2"/>
        <w:rPr>
          <w:rtl/>
        </w:rPr>
      </w:pPr>
      <w:r w:rsidRPr="009364DD">
        <w:rPr>
          <w:rtl/>
        </w:rPr>
        <w:t>به‌ راست</w:t>
      </w:r>
      <w:r w:rsidR="00857D81" w:rsidRPr="009364DD">
        <w:rPr>
          <w:rtl/>
        </w:rPr>
        <w:t>ی</w:t>
      </w:r>
      <w:r w:rsidRPr="009364DD">
        <w:rPr>
          <w:rtl/>
        </w:rPr>
        <w:t xml:space="preserve">‌ پروردگار </w:t>
      </w:r>
      <w:r w:rsidR="00821331" w:rsidRPr="009364DD">
        <w:rPr>
          <w:rtl/>
        </w:rPr>
        <w:t>-</w:t>
      </w:r>
      <w:r w:rsidRPr="009364DD">
        <w:rPr>
          <w:rtl/>
        </w:rPr>
        <w:t>عز وجل</w:t>
      </w:r>
      <w:r w:rsidR="00821331" w:rsidRPr="009364DD">
        <w:rPr>
          <w:rtl/>
        </w:rPr>
        <w:t>-</w:t>
      </w:r>
      <w:r w:rsidRPr="009364DD">
        <w:rPr>
          <w:rtl/>
        </w:rPr>
        <w:t>‌ او و اولادش‌ را از آتش‌ جهنّم‌ در روز</w:t>
      </w:r>
      <w:r w:rsidRPr="00821331">
        <w:rPr>
          <w:rtl/>
        </w:rPr>
        <w:t xml:space="preserve"> </w:t>
      </w:r>
      <w:r w:rsidRPr="009364DD">
        <w:rPr>
          <w:rtl/>
        </w:rPr>
        <w:t>ق</w:t>
      </w:r>
      <w:r w:rsidR="00857D81" w:rsidRPr="009364DD">
        <w:rPr>
          <w:rtl/>
        </w:rPr>
        <w:t>ی</w:t>
      </w:r>
      <w:r w:rsidRPr="009364DD">
        <w:rPr>
          <w:rtl/>
        </w:rPr>
        <w:t>امت‌ دور كرده‌ است‌.</w:t>
      </w:r>
    </w:p>
    <w:p w:rsidR="00585BA0" w:rsidRPr="009364DD" w:rsidRDefault="00585BA0" w:rsidP="00821331">
      <w:pPr>
        <w:pStyle w:val="a2"/>
        <w:rPr>
          <w:rtl/>
        </w:rPr>
      </w:pPr>
      <w:r w:rsidRPr="009364DD">
        <w:rPr>
          <w:rtl/>
        </w:rPr>
        <w:t>در روا</w:t>
      </w:r>
      <w:r w:rsidR="00857D81" w:rsidRPr="009364DD">
        <w:rPr>
          <w:rtl/>
        </w:rPr>
        <w:t>ی</w:t>
      </w:r>
      <w:r w:rsidRPr="009364DD">
        <w:rPr>
          <w:rtl/>
        </w:rPr>
        <w:t>ت</w:t>
      </w:r>
      <w:r w:rsidR="00857D81" w:rsidRPr="009364DD">
        <w:rPr>
          <w:rtl/>
        </w:rPr>
        <w:t>ی</w:t>
      </w:r>
      <w:r w:rsidRPr="009364DD">
        <w:rPr>
          <w:rtl/>
        </w:rPr>
        <w:t>‌ د</w:t>
      </w:r>
      <w:r w:rsidR="00857D81" w:rsidRPr="009364DD">
        <w:rPr>
          <w:rtl/>
        </w:rPr>
        <w:t>ی</w:t>
      </w:r>
      <w:r w:rsidRPr="009364DD">
        <w:rPr>
          <w:rtl/>
        </w:rPr>
        <w:t>گر آمد</w:t>
      </w:r>
      <w:r w:rsidR="003B7E61" w:rsidRPr="009364DD">
        <w:rPr>
          <w:rtl/>
        </w:rPr>
        <w:t>ه</w:t>
      </w:r>
      <w:r w:rsidRPr="009364DD">
        <w:rPr>
          <w:rtl/>
        </w:rPr>
        <w:t>:</w:t>
      </w:r>
    </w:p>
    <w:p w:rsidR="00585BA0" w:rsidRPr="00821331" w:rsidRDefault="00585BA0" w:rsidP="00821331">
      <w:pPr>
        <w:pStyle w:val="a2"/>
        <w:rPr>
          <w:rtl/>
        </w:rPr>
      </w:pPr>
      <w:r w:rsidRPr="009364DD">
        <w:rPr>
          <w:rtl/>
        </w:rPr>
        <w:t>امام‌ د</w:t>
      </w:r>
      <w:r w:rsidR="00857D81" w:rsidRPr="009364DD">
        <w:rPr>
          <w:rtl/>
        </w:rPr>
        <w:t>ی</w:t>
      </w:r>
      <w:r w:rsidRPr="009364DD">
        <w:rPr>
          <w:rtl/>
        </w:rPr>
        <w:t>لم</w:t>
      </w:r>
      <w:r w:rsidR="00857D81" w:rsidRPr="009364DD">
        <w:rPr>
          <w:rtl/>
        </w:rPr>
        <w:t>ی</w:t>
      </w:r>
      <w:r w:rsidRPr="009364DD">
        <w:rPr>
          <w:rtl/>
        </w:rPr>
        <w:t>‌</w:t>
      </w:r>
      <w:r w:rsidR="00BC44B9" w:rsidRPr="009364DD">
        <w:rPr>
          <w:rtl/>
        </w:rPr>
        <w:t xml:space="preserve"> </w:t>
      </w:r>
      <w:r w:rsidRPr="009364DD">
        <w:rPr>
          <w:rtl/>
        </w:rPr>
        <w:t>از ابوهر</w:t>
      </w:r>
      <w:r w:rsidR="00857D81" w:rsidRPr="009364DD">
        <w:rPr>
          <w:rtl/>
        </w:rPr>
        <w:t>ی</w:t>
      </w:r>
      <w:r w:rsidRPr="009364DD">
        <w:rPr>
          <w:rtl/>
        </w:rPr>
        <w:t xml:space="preserve">ره‌ </w:t>
      </w:r>
      <w:r w:rsidR="00BC44B9" w:rsidRPr="009364DD">
        <w:rPr>
          <w:rtl/>
        </w:rPr>
        <w:sym w:font="AGA Arabesque" w:char="F074"/>
      </w:r>
      <w:r w:rsidRPr="009364DD">
        <w:rPr>
          <w:rtl/>
        </w:rPr>
        <w:t xml:space="preserve"> و امام‌ ابوعبدالله الحاكم‌ از</w:t>
      </w:r>
      <w:r w:rsidRPr="00821331">
        <w:rPr>
          <w:rtl/>
        </w:rPr>
        <w:t xml:space="preserve"> </w:t>
      </w:r>
      <w:r w:rsidRPr="009364DD">
        <w:rPr>
          <w:rtl/>
        </w:rPr>
        <w:t>س</w:t>
      </w:r>
      <w:r w:rsidR="00857D81" w:rsidRPr="009364DD">
        <w:rPr>
          <w:rtl/>
        </w:rPr>
        <w:t>ی</w:t>
      </w:r>
      <w:r w:rsidRPr="009364DD">
        <w:rPr>
          <w:rtl/>
        </w:rPr>
        <w:t>دنا عل</w:t>
      </w:r>
      <w:r w:rsidR="00857D81" w:rsidRPr="009364DD">
        <w:rPr>
          <w:rtl/>
        </w:rPr>
        <w:t>ی</w:t>
      </w:r>
      <w:r w:rsidRPr="009364DD">
        <w:rPr>
          <w:rtl/>
        </w:rPr>
        <w:t>‌ مرتض</w:t>
      </w:r>
      <w:r w:rsidR="00857D81" w:rsidRPr="009364DD">
        <w:rPr>
          <w:rtl/>
        </w:rPr>
        <w:t>ی</w:t>
      </w:r>
      <w:r w:rsidRPr="009364DD">
        <w:rPr>
          <w:rtl/>
        </w:rPr>
        <w:t xml:space="preserve">‌ </w:t>
      </w:r>
      <w:r w:rsidR="00BC44B9" w:rsidRPr="009364DD">
        <w:rPr>
          <w:rtl/>
        </w:rPr>
        <w:sym w:font="AGA Arabesque" w:char="F074"/>
      </w:r>
      <w:r w:rsidRPr="009364DD">
        <w:rPr>
          <w:rtl/>
        </w:rPr>
        <w:t xml:space="preserve"> روا</w:t>
      </w:r>
      <w:r w:rsidR="00857D81" w:rsidRPr="009364DD">
        <w:rPr>
          <w:rtl/>
        </w:rPr>
        <w:t>ی</w:t>
      </w:r>
      <w:r w:rsidRPr="009364DD">
        <w:rPr>
          <w:rtl/>
        </w:rPr>
        <w:t>ت‌ م</w:t>
      </w:r>
      <w:r w:rsidR="00857D81" w:rsidRPr="009364DD">
        <w:rPr>
          <w:rtl/>
        </w:rPr>
        <w:t>ی</w:t>
      </w:r>
      <w:r w:rsidRPr="009364DD">
        <w:rPr>
          <w:rtl/>
        </w:rPr>
        <w:t xml:space="preserve">‌كنند كه‌: </w:t>
      </w:r>
      <w:r w:rsidRPr="00821331">
        <w:rPr>
          <w:rStyle w:val="f10"/>
          <w:rFonts w:cs="IRLotus" w:hint="default"/>
          <w:b w:val="0"/>
          <w:bCs w:val="0"/>
          <w:sz w:val="28"/>
          <w:szCs w:val="28"/>
          <w:rtl/>
        </w:rPr>
        <w:t>چون‌ خداوند متعال‌ او را بر</w:t>
      </w:r>
      <w:r w:rsidRPr="00821331">
        <w:rPr>
          <w:rtl/>
        </w:rPr>
        <w:t xml:space="preserve"> </w:t>
      </w:r>
      <w:r w:rsidRPr="00821331">
        <w:rPr>
          <w:rStyle w:val="f10"/>
          <w:rFonts w:cs="IRLotus" w:hint="default"/>
          <w:b w:val="0"/>
          <w:bCs w:val="0"/>
          <w:sz w:val="28"/>
          <w:szCs w:val="28"/>
          <w:rtl/>
        </w:rPr>
        <w:t>آتش‌ جهنّم‌ حرام‌ گردانيده‌ و پرده‌ا</w:t>
      </w:r>
      <w:r w:rsidR="000F6924" w:rsidRPr="00821331">
        <w:rPr>
          <w:rStyle w:val="f10"/>
          <w:rFonts w:cs="IRLotus" w:hint="default"/>
          <w:b w:val="0"/>
          <w:bCs w:val="0"/>
          <w:sz w:val="28"/>
          <w:szCs w:val="28"/>
          <w:rtl/>
        </w:rPr>
        <w:t>ي</w:t>
      </w:r>
      <w:r w:rsidRPr="00821331">
        <w:rPr>
          <w:rStyle w:val="f10"/>
          <w:rFonts w:cs="IRLotus" w:hint="default"/>
          <w:b w:val="0"/>
          <w:bCs w:val="0"/>
          <w:sz w:val="28"/>
          <w:szCs w:val="28"/>
          <w:rtl/>
        </w:rPr>
        <w:t xml:space="preserve"> ميان‌ او و دوزخ‌ قرار داده‌ است‌، اسمش‌ را فاطمه‌</w:t>
      </w:r>
      <w:r w:rsidRPr="00821331">
        <w:rPr>
          <w:rtl/>
        </w:rPr>
        <w:t xml:space="preserve"> </w:t>
      </w:r>
      <w:r w:rsidRPr="00821331">
        <w:rPr>
          <w:rStyle w:val="f10"/>
          <w:rFonts w:cs="IRLotus" w:hint="default"/>
          <w:b w:val="0"/>
          <w:bCs w:val="0"/>
          <w:sz w:val="28"/>
          <w:szCs w:val="28"/>
          <w:rtl/>
        </w:rPr>
        <w:t xml:space="preserve">گذاشته‌اند. </w:t>
      </w:r>
    </w:p>
    <w:p w:rsidR="00585BA0" w:rsidRPr="00821331" w:rsidRDefault="00585BA0" w:rsidP="00821331">
      <w:pPr>
        <w:pStyle w:val="a2"/>
        <w:rPr>
          <w:rtl/>
        </w:rPr>
      </w:pPr>
      <w:r w:rsidRPr="009364DD">
        <w:rPr>
          <w:rtl/>
        </w:rPr>
        <w:t>ا</w:t>
      </w:r>
      <w:r w:rsidR="00857D81" w:rsidRPr="009364DD">
        <w:rPr>
          <w:rtl/>
        </w:rPr>
        <w:t>ی</w:t>
      </w:r>
      <w:r w:rsidRPr="009364DD">
        <w:rPr>
          <w:rtl/>
        </w:rPr>
        <w:t>ن‌ زوج</w:t>
      </w:r>
      <w:r w:rsidR="00857D81" w:rsidRPr="009364DD">
        <w:rPr>
          <w:rtl/>
        </w:rPr>
        <w:t>ی</w:t>
      </w:r>
      <w:r w:rsidR="00BC44B9" w:rsidRPr="009364DD">
        <w:rPr>
          <w:rtl/>
        </w:rPr>
        <w:t>ن</w:t>
      </w:r>
      <w:r w:rsidRPr="009364DD">
        <w:rPr>
          <w:rtl/>
        </w:rPr>
        <w:t>‌ خوشبخت‌ (پ</w:t>
      </w:r>
      <w:r w:rsidR="00857D81" w:rsidRPr="009364DD">
        <w:rPr>
          <w:rtl/>
        </w:rPr>
        <w:t>ی</w:t>
      </w:r>
      <w:r w:rsidRPr="009364DD">
        <w:rPr>
          <w:rtl/>
        </w:rPr>
        <w:t>امبر و خد</w:t>
      </w:r>
      <w:r w:rsidR="00857D81" w:rsidRPr="009364DD">
        <w:rPr>
          <w:rtl/>
        </w:rPr>
        <w:t>ی</w:t>
      </w:r>
      <w:r w:rsidRPr="009364DD">
        <w:rPr>
          <w:rtl/>
        </w:rPr>
        <w:t>جه‌) از تولد فاطمه‌</w:t>
      </w:r>
      <w:r w:rsidR="00857D81" w:rsidRPr="009364DD">
        <w:rPr>
          <w:rtl/>
        </w:rPr>
        <w:t>ی</w:t>
      </w:r>
      <w:r w:rsidRPr="009364DD">
        <w:rPr>
          <w:rtl/>
        </w:rPr>
        <w:t>‌ زهرا</w:t>
      </w:r>
      <w:r w:rsidRPr="00821331">
        <w:rPr>
          <w:rtl/>
        </w:rPr>
        <w:t xml:space="preserve"> </w:t>
      </w:r>
      <w:r w:rsidRPr="009364DD">
        <w:rPr>
          <w:rtl/>
        </w:rPr>
        <w:t>بس</w:t>
      </w:r>
      <w:r w:rsidR="00857D81" w:rsidRPr="009364DD">
        <w:rPr>
          <w:rtl/>
        </w:rPr>
        <w:t>ی</w:t>
      </w:r>
      <w:r w:rsidRPr="009364DD">
        <w:rPr>
          <w:rtl/>
        </w:rPr>
        <w:t>ار خوشحال‌ بودند. او دختر چهارم‌ ا</w:t>
      </w:r>
      <w:r w:rsidR="00857D81" w:rsidRPr="009364DD">
        <w:rPr>
          <w:rtl/>
        </w:rPr>
        <w:t>ی</w:t>
      </w:r>
      <w:r w:rsidRPr="009364DD">
        <w:rPr>
          <w:rtl/>
        </w:rPr>
        <w:t>ن‌ خانواده‌ بود، سه‌ خواهر</w:t>
      </w:r>
      <w:r w:rsidRPr="00821331">
        <w:rPr>
          <w:rtl/>
        </w:rPr>
        <w:t xml:space="preserve"> </w:t>
      </w:r>
      <w:r w:rsidRPr="009364DD">
        <w:rPr>
          <w:rtl/>
        </w:rPr>
        <w:t>د</w:t>
      </w:r>
      <w:r w:rsidR="00857D81" w:rsidRPr="009364DD">
        <w:rPr>
          <w:rtl/>
        </w:rPr>
        <w:t>ی</w:t>
      </w:r>
      <w:r w:rsidRPr="009364DD">
        <w:rPr>
          <w:rtl/>
        </w:rPr>
        <w:t xml:space="preserve">گر او </w:t>
      </w:r>
      <w:r w:rsidRPr="00821331">
        <w:rPr>
          <w:rStyle w:val="f2"/>
          <w:rFonts w:cs="IRLotus" w:hint="default"/>
          <w:b w:val="0"/>
          <w:bCs w:val="0"/>
          <w:sz w:val="28"/>
          <w:szCs w:val="28"/>
          <w:rtl/>
        </w:rPr>
        <w:t>«زينب» «رُقيّه</w:t>
      </w:r>
      <w:r w:rsidR="00BC44B9" w:rsidRPr="00821331">
        <w:rPr>
          <w:rStyle w:val="f2"/>
          <w:rFonts w:cs="IRLotus" w:hint="default"/>
          <w:b w:val="0"/>
          <w:bCs w:val="0"/>
          <w:sz w:val="28"/>
          <w:szCs w:val="28"/>
          <w:rtl/>
        </w:rPr>
        <w:t>» و «أ</w:t>
      </w:r>
      <w:r w:rsidRPr="00821331">
        <w:rPr>
          <w:rStyle w:val="f2"/>
          <w:rFonts w:cs="IRLotus" w:hint="default"/>
          <w:b w:val="0"/>
          <w:bCs w:val="0"/>
          <w:sz w:val="28"/>
          <w:szCs w:val="28"/>
          <w:rtl/>
        </w:rPr>
        <w:t>م‌ كلثوم»</w:t>
      </w:r>
      <w:r w:rsidRPr="009364DD">
        <w:rPr>
          <w:rtl/>
        </w:rPr>
        <w:t xml:space="preserve"> بودند، كه‌ همگ</w:t>
      </w:r>
      <w:r w:rsidR="00857D81" w:rsidRPr="009364DD">
        <w:rPr>
          <w:rtl/>
        </w:rPr>
        <w:t>ی</w:t>
      </w:r>
      <w:r w:rsidRPr="009364DD">
        <w:rPr>
          <w:rtl/>
        </w:rPr>
        <w:t xml:space="preserve">‌ از </w:t>
      </w:r>
      <w:r w:rsidR="00857D81" w:rsidRPr="009364DD">
        <w:rPr>
          <w:rtl/>
        </w:rPr>
        <w:t>ی</w:t>
      </w:r>
      <w:r w:rsidRPr="009364DD">
        <w:rPr>
          <w:rtl/>
        </w:rPr>
        <w:t>ك‌ مادر، آن‌</w:t>
      </w:r>
      <w:r w:rsidRPr="00821331">
        <w:rPr>
          <w:rtl/>
        </w:rPr>
        <w:t xml:space="preserve"> </w:t>
      </w:r>
      <w:r w:rsidRPr="009364DD">
        <w:rPr>
          <w:rtl/>
        </w:rPr>
        <w:t>هم‌ خد</w:t>
      </w:r>
      <w:r w:rsidR="00857D81" w:rsidRPr="009364DD">
        <w:rPr>
          <w:rtl/>
        </w:rPr>
        <w:t>ی</w:t>
      </w:r>
      <w:r w:rsidRPr="009364DD">
        <w:rPr>
          <w:rtl/>
        </w:rPr>
        <w:t>جه‌</w:t>
      </w:r>
      <w:r w:rsidR="00857D81" w:rsidRPr="009364DD">
        <w:rPr>
          <w:rtl/>
        </w:rPr>
        <w:t>ی</w:t>
      </w:r>
      <w:r w:rsidRPr="009364DD">
        <w:rPr>
          <w:rtl/>
        </w:rPr>
        <w:t>‌ كبر</w:t>
      </w:r>
      <w:r w:rsidR="00857D81" w:rsidRPr="009364DD">
        <w:rPr>
          <w:rtl/>
        </w:rPr>
        <w:t>ی</w:t>
      </w:r>
      <w:r w:rsidR="00821331">
        <w:rPr>
          <w:rStyle w:val="f3"/>
          <w:rFonts w:cs="CTraditional Arabic" w:hint="default"/>
          <w:b w:val="0"/>
          <w:bCs w:val="0"/>
          <w:sz w:val="28"/>
          <w:szCs w:val="28"/>
          <w:rtl/>
        </w:rPr>
        <w:t>ل</w:t>
      </w:r>
      <w:r w:rsidRPr="009364DD">
        <w:rPr>
          <w:rtl/>
        </w:rPr>
        <w:t>‌ متولد شده‌ بودند.</w:t>
      </w:r>
    </w:p>
    <w:p w:rsidR="00585BA0" w:rsidRDefault="00585BA0" w:rsidP="00821331">
      <w:pPr>
        <w:pStyle w:val="a2"/>
        <w:rPr>
          <w:rStyle w:val="f3"/>
          <w:rFonts w:hint="default"/>
          <w:b w:val="0"/>
          <w:bCs w:val="0"/>
          <w:sz w:val="32"/>
          <w:szCs w:val="28"/>
          <w:rtl/>
        </w:rPr>
      </w:pPr>
      <w:r w:rsidRPr="009364DD">
        <w:rPr>
          <w:rtl/>
        </w:rPr>
        <w:t>پ</w:t>
      </w:r>
      <w:r w:rsidR="00857D81" w:rsidRPr="009364DD">
        <w:rPr>
          <w:rtl/>
        </w:rPr>
        <w:t>ی</w:t>
      </w:r>
      <w:r w:rsidRPr="009364DD">
        <w:rPr>
          <w:rtl/>
        </w:rPr>
        <w:t xml:space="preserve">امبر </w:t>
      </w:r>
      <w:r w:rsidR="00BC44B9" w:rsidRPr="009364DD">
        <w:rPr>
          <w:rtl/>
        </w:rPr>
        <w:sym w:font="AGA Arabesque" w:char="F072"/>
      </w:r>
      <w:r w:rsidRPr="009364DD">
        <w:rPr>
          <w:rtl/>
        </w:rPr>
        <w:t xml:space="preserve"> در چهره‌</w:t>
      </w:r>
      <w:r w:rsidR="00857D81" w:rsidRPr="009364DD">
        <w:rPr>
          <w:rtl/>
        </w:rPr>
        <w:t>ی</w:t>
      </w:r>
      <w:r w:rsidRPr="009364DD">
        <w:rPr>
          <w:rtl/>
        </w:rPr>
        <w:t>‌ فاطمه‌</w:t>
      </w:r>
      <w:r w:rsidR="00857D81" w:rsidRPr="009364DD">
        <w:rPr>
          <w:rtl/>
        </w:rPr>
        <w:t>ی</w:t>
      </w:r>
      <w:r w:rsidRPr="009364DD">
        <w:rPr>
          <w:rtl/>
        </w:rPr>
        <w:t>‌ زهرا، ز</w:t>
      </w:r>
      <w:r w:rsidR="00857D81" w:rsidRPr="009364DD">
        <w:rPr>
          <w:rtl/>
        </w:rPr>
        <w:t>ی</w:t>
      </w:r>
      <w:r w:rsidRPr="009364DD">
        <w:rPr>
          <w:rtl/>
        </w:rPr>
        <w:t>با</w:t>
      </w:r>
      <w:r w:rsidR="00857D81" w:rsidRPr="009364DD">
        <w:rPr>
          <w:rtl/>
        </w:rPr>
        <w:t>یی</w:t>
      </w:r>
      <w:r w:rsidRPr="009364DD">
        <w:rPr>
          <w:rtl/>
        </w:rPr>
        <w:t>‌ و جمال‌، بركت‌ و</w:t>
      </w:r>
      <w:r w:rsidRPr="00821331">
        <w:rPr>
          <w:rtl/>
        </w:rPr>
        <w:t xml:space="preserve"> </w:t>
      </w:r>
      <w:r w:rsidRPr="009364DD">
        <w:rPr>
          <w:rtl/>
        </w:rPr>
        <w:t>سعادت‌ را مشاهده‌ نمود، او بس</w:t>
      </w:r>
      <w:r w:rsidR="00857D81" w:rsidRPr="009364DD">
        <w:rPr>
          <w:rtl/>
        </w:rPr>
        <w:t>ی</w:t>
      </w:r>
      <w:r w:rsidRPr="009364DD">
        <w:rPr>
          <w:rtl/>
        </w:rPr>
        <w:t>ار شب</w:t>
      </w:r>
      <w:r w:rsidR="00857D81" w:rsidRPr="009364DD">
        <w:rPr>
          <w:rtl/>
        </w:rPr>
        <w:t>ی</w:t>
      </w:r>
      <w:r w:rsidRPr="009364DD">
        <w:rPr>
          <w:rtl/>
        </w:rPr>
        <w:t>ه‌ پدرش‌ بود و تا آخر</w:t>
      </w:r>
      <w:r w:rsidR="00857D81" w:rsidRPr="009364DD">
        <w:rPr>
          <w:rtl/>
        </w:rPr>
        <w:t>ی</w:t>
      </w:r>
      <w:r w:rsidRPr="009364DD">
        <w:rPr>
          <w:rtl/>
        </w:rPr>
        <w:t>ن‌</w:t>
      </w:r>
      <w:r w:rsidRPr="00821331">
        <w:rPr>
          <w:rtl/>
        </w:rPr>
        <w:t xml:space="preserve"> </w:t>
      </w:r>
      <w:r w:rsidRPr="009364DD">
        <w:rPr>
          <w:rtl/>
        </w:rPr>
        <w:t>لحظات‌ زندگان</w:t>
      </w:r>
      <w:r w:rsidR="00857D81" w:rsidRPr="009364DD">
        <w:rPr>
          <w:rtl/>
        </w:rPr>
        <w:t>ی</w:t>
      </w:r>
      <w:r w:rsidRPr="009364DD">
        <w:rPr>
          <w:rtl/>
        </w:rPr>
        <w:t>‌ پدر و مادرش‌، محبوب‌تر</w:t>
      </w:r>
      <w:r w:rsidR="00857D81" w:rsidRPr="009364DD">
        <w:rPr>
          <w:rtl/>
        </w:rPr>
        <w:t>ی</w:t>
      </w:r>
      <w:r w:rsidRPr="009364DD">
        <w:rPr>
          <w:rtl/>
        </w:rPr>
        <w:t>ن‌ فرد نزد آنان‌ به‌ شمار</w:t>
      </w:r>
      <w:r w:rsidRPr="00821331">
        <w:rPr>
          <w:rtl/>
        </w:rPr>
        <w:t xml:space="preserve"> </w:t>
      </w:r>
      <w:r w:rsidRPr="009364DD">
        <w:rPr>
          <w:rtl/>
        </w:rPr>
        <w:t>م</w:t>
      </w:r>
      <w:r w:rsidR="00857D81" w:rsidRPr="009364DD">
        <w:rPr>
          <w:rtl/>
        </w:rPr>
        <w:t>ی</w:t>
      </w:r>
      <w:r w:rsidRPr="009364DD">
        <w:rPr>
          <w:rtl/>
        </w:rPr>
        <w:t>‌آمد.</w:t>
      </w:r>
    </w:p>
    <w:p w:rsidR="00585BA0" w:rsidRPr="00821331" w:rsidRDefault="00585BA0" w:rsidP="00821331">
      <w:pPr>
        <w:pStyle w:val="a0"/>
        <w:rPr>
          <w:rtl/>
        </w:rPr>
      </w:pPr>
      <w:bookmarkStart w:id="19" w:name="_Toc273056299"/>
      <w:bookmarkStart w:id="20" w:name="_Toc410852782"/>
      <w:r w:rsidRPr="00821331">
        <w:rPr>
          <w:rtl/>
        </w:rPr>
        <w:t xml:space="preserve">اقدام‌ پيامبر </w:t>
      </w:r>
      <w:r w:rsidR="00BC44B9" w:rsidRPr="00821331">
        <w:sym w:font="AGA Arabesque" w:char="F072"/>
      </w:r>
      <w:r w:rsidRPr="00821331">
        <w:rPr>
          <w:rtl/>
        </w:rPr>
        <w:t xml:space="preserve"> و درس‌ به‌ جامعه‌</w:t>
      </w:r>
      <w:r w:rsidR="00821331">
        <w:rPr>
          <w:rFonts w:hint="cs"/>
          <w:rtl/>
        </w:rPr>
        <w:t>ی</w:t>
      </w:r>
      <w:r w:rsidRPr="00821331">
        <w:rPr>
          <w:rtl/>
        </w:rPr>
        <w:t xml:space="preserve"> جاهليّت‌</w:t>
      </w:r>
      <w:bookmarkEnd w:id="19"/>
      <w:bookmarkEnd w:id="20"/>
    </w:p>
    <w:p w:rsidR="00585BA0" w:rsidRPr="00821331" w:rsidRDefault="00585BA0" w:rsidP="00821331">
      <w:pPr>
        <w:pStyle w:val="a2"/>
        <w:rPr>
          <w:rtl/>
        </w:rPr>
      </w:pPr>
      <w:r w:rsidRPr="009364DD">
        <w:rPr>
          <w:rtl/>
        </w:rPr>
        <w:t>آر</w:t>
      </w:r>
      <w:r w:rsidR="00857D81" w:rsidRPr="009364DD">
        <w:rPr>
          <w:rtl/>
        </w:rPr>
        <w:t>ی</w:t>
      </w:r>
      <w:r w:rsidRPr="009364DD">
        <w:rPr>
          <w:rtl/>
        </w:rPr>
        <w:t>‌! ا</w:t>
      </w:r>
      <w:r w:rsidR="00857D81" w:rsidRPr="009364DD">
        <w:rPr>
          <w:rtl/>
        </w:rPr>
        <w:t>ی</w:t>
      </w:r>
      <w:r w:rsidRPr="009364DD">
        <w:rPr>
          <w:rtl/>
        </w:rPr>
        <w:t>ن‌گونه‌ برخورد از سو</w:t>
      </w:r>
      <w:r w:rsidR="00857D81" w:rsidRPr="009364DD">
        <w:rPr>
          <w:rtl/>
        </w:rPr>
        <w:t>ی</w:t>
      </w:r>
      <w:r w:rsidRPr="009364DD">
        <w:rPr>
          <w:rtl/>
        </w:rPr>
        <w:t>‌ پ</w:t>
      </w:r>
      <w:r w:rsidR="00857D81" w:rsidRPr="009364DD">
        <w:rPr>
          <w:rtl/>
        </w:rPr>
        <w:t>ی</w:t>
      </w:r>
      <w:r w:rsidRPr="009364DD">
        <w:rPr>
          <w:rtl/>
        </w:rPr>
        <w:t xml:space="preserve">امبر </w:t>
      </w:r>
      <w:r w:rsidR="00BC44B9" w:rsidRPr="009364DD">
        <w:rPr>
          <w:rtl/>
        </w:rPr>
        <w:sym w:font="AGA Arabesque" w:char="F072"/>
      </w:r>
      <w:r w:rsidRPr="009364DD">
        <w:rPr>
          <w:rtl/>
        </w:rPr>
        <w:t xml:space="preserve"> در مورد تولد</w:t>
      </w:r>
      <w:r w:rsidRPr="00821331">
        <w:rPr>
          <w:rtl/>
        </w:rPr>
        <w:t xml:space="preserve"> </w:t>
      </w:r>
      <w:r w:rsidRPr="009364DD">
        <w:rPr>
          <w:rtl/>
        </w:rPr>
        <w:t>دخترش‌، فاطمه‌</w:t>
      </w:r>
      <w:r w:rsidR="00857D81" w:rsidRPr="009364DD">
        <w:rPr>
          <w:rtl/>
        </w:rPr>
        <w:t>ی</w:t>
      </w:r>
      <w:r w:rsidRPr="009364DD">
        <w:rPr>
          <w:rtl/>
        </w:rPr>
        <w:t>‌ زهرا و محبّت‌ فراوان‌ به‌ او، درس‌ مهم</w:t>
      </w:r>
      <w:r w:rsidR="00857D81" w:rsidRPr="009364DD">
        <w:rPr>
          <w:rtl/>
        </w:rPr>
        <w:t>ی</w:t>
      </w:r>
      <w:r w:rsidRPr="009364DD">
        <w:rPr>
          <w:rtl/>
        </w:rPr>
        <w:t>‌ را به‌</w:t>
      </w:r>
      <w:r w:rsidRPr="00821331">
        <w:rPr>
          <w:rtl/>
        </w:rPr>
        <w:t xml:space="preserve"> </w:t>
      </w:r>
      <w:r w:rsidRPr="009364DD">
        <w:rPr>
          <w:rtl/>
        </w:rPr>
        <w:t>جامعه‌</w:t>
      </w:r>
      <w:r w:rsidR="00857D81" w:rsidRPr="009364DD">
        <w:rPr>
          <w:rtl/>
        </w:rPr>
        <w:t>ی</w:t>
      </w:r>
      <w:r w:rsidRPr="009364DD">
        <w:rPr>
          <w:rtl/>
        </w:rPr>
        <w:t>‌ جاهل</w:t>
      </w:r>
      <w:r w:rsidR="00857D81" w:rsidRPr="009364DD">
        <w:rPr>
          <w:rtl/>
        </w:rPr>
        <w:t>ی</w:t>
      </w:r>
      <w:r w:rsidRPr="009364DD">
        <w:rPr>
          <w:rtl/>
        </w:rPr>
        <w:t>ت‌ آن‌ روز</w:t>
      </w:r>
      <w:r w:rsidR="00857D81" w:rsidRPr="009364DD">
        <w:rPr>
          <w:rtl/>
        </w:rPr>
        <w:t>ی</w:t>
      </w:r>
      <w:r w:rsidRPr="009364DD">
        <w:rPr>
          <w:rtl/>
        </w:rPr>
        <w:t>‌ داد و جا</w:t>
      </w:r>
      <w:r w:rsidR="00857D81" w:rsidRPr="009364DD">
        <w:rPr>
          <w:rtl/>
        </w:rPr>
        <w:t>ی</w:t>
      </w:r>
      <w:r w:rsidRPr="009364DD">
        <w:rPr>
          <w:rtl/>
        </w:rPr>
        <w:t>گاه‌ زن‌ را نزد پ</w:t>
      </w:r>
      <w:r w:rsidR="00857D81" w:rsidRPr="009364DD">
        <w:rPr>
          <w:rtl/>
        </w:rPr>
        <w:t>ی</w:t>
      </w:r>
      <w:r w:rsidRPr="009364DD">
        <w:rPr>
          <w:rtl/>
        </w:rPr>
        <w:t xml:space="preserve">امبر </w:t>
      </w:r>
      <w:r w:rsidR="008E0F1C" w:rsidRPr="009364DD">
        <w:rPr>
          <w:rtl/>
        </w:rPr>
        <w:sym w:font="AGA Arabesque" w:char="F072"/>
      </w:r>
      <w:r w:rsidRPr="009364DD">
        <w:rPr>
          <w:rtl/>
        </w:rPr>
        <w:t xml:space="preserve"> به‌</w:t>
      </w:r>
      <w:r w:rsidRPr="00821331">
        <w:rPr>
          <w:rtl/>
        </w:rPr>
        <w:t xml:space="preserve"> </w:t>
      </w:r>
      <w:r w:rsidRPr="009364DD">
        <w:rPr>
          <w:rtl/>
        </w:rPr>
        <w:t>جامعه‌ معرف</w:t>
      </w:r>
      <w:r w:rsidR="00857D81" w:rsidRPr="009364DD">
        <w:rPr>
          <w:rtl/>
        </w:rPr>
        <w:t>ی</w:t>
      </w:r>
      <w:r w:rsidRPr="009364DD">
        <w:rPr>
          <w:rtl/>
        </w:rPr>
        <w:t>‌ م</w:t>
      </w:r>
      <w:r w:rsidR="00857D81" w:rsidRPr="009364DD">
        <w:rPr>
          <w:rtl/>
        </w:rPr>
        <w:t>ی</w:t>
      </w:r>
      <w:r w:rsidRPr="009364DD">
        <w:rPr>
          <w:rtl/>
        </w:rPr>
        <w:t>‌نما</w:t>
      </w:r>
      <w:r w:rsidR="00857D81" w:rsidRPr="009364DD">
        <w:rPr>
          <w:rtl/>
        </w:rPr>
        <w:t>ی</w:t>
      </w:r>
      <w:r w:rsidRPr="009364DD">
        <w:rPr>
          <w:rtl/>
        </w:rPr>
        <w:t>د.</w:t>
      </w:r>
    </w:p>
    <w:p w:rsidR="00585BA0" w:rsidRPr="00821331" w:rsidRDefault="00585BA0" w:rsidP="00821331">
      <w:pPr>
        <w:pStyle w:val="a2"/>
        <w:rPr>
          <w:rtl/>
        </w:rPr>
      </w:pPr>
      <w:r w:rsidRPr="009364DD">
        <w:rPr>
          <w:rtl/>
        </w:rPr>
        <w:t>به‌ هم</w:t>
      </w:r>
      <w:r w:rsidR="00857D81" w:rsidRPr="009364DD">
        <w:rPr>
          <w:rtl/>
        </w:rPr>
        <w:t>ی</w:t>
      </w:r>
      <w:r w:rsidRPr="009364DD">
        <w:rPr>
          <w:rtl/>
        </w:rPr>
        <w:t>ن‌ منظور</w:t>
      </w:r>
      <w:r w:rsidR="008E0F1C" w:rsidRPr="009364DD">
        <w:rPr>
          <w:rtl/>
        </w:rPr>
        <w:t>،</w:t>
      </w:r>
      <w:r w:rsidRPr="009364DD">
        <w:rPr>
          <w:rtl/>
        </w:rPr>
        <w:t xml:space="preserve"> رسول‌ خدا </w:t>
      </w:r>
      <w:r w:rsidR="00AF5AB4" w:rsidRPr="009364DD">
        <w:rPr>
          <w:rtl/>
        </w:rPr>
        <w:sym w:font="AGA Arabesque" w:char="F072"/>
      </w:r>
      <w:r w:rsidRPr="009364DD">
        <w:rPr>
          <w:rtl/>
        </w:rPr>
        <w:t xml:space="preserve"> (بعد از مبعوث‌ شدنش‌)</w:t>
      </w:r>
      <w:r w:rsidRPr="00821331">
        <w:rPr>
          <w:rtl/>
        </w:rPr>
        <w:t xml:space="preserve"> </w:t>
      </w:r>
      <w:r w:rsidRPr="009364DD">
        <w:rPr>
          <w:rtl/>
        </w:rPr>
        <w:t>مخصوصاً درباره‌</w:t>
      </w:r>
      <w:r w:rsidR="00857D81" w:rsidRPr="009364DD">
        <w:rPr>
          <w:rtl/>
        </w:rPr>
        <w:t>ی</w:t>
      </w:r>
      <w:r w:rsidRPr="009364DD">
        <w:rPr>
          <w:rtl/>
        </w:rPr>
        <w:t>‌ دختران‌ ب</w:t>
      </w:r>
      <w:r w:rsidR="00857D81" w:rsidRPr="009364DD">
        <w:rPr>
          <w:rtl/>
        </w:rPr>
        <w:t>ی</w:t>
      </w:r>
      <w:r w:rsidRPr="009364DD">
        <w:rPr>
          <w:rtl/>
        </w:rPr>
        <w:t>شتر تذكر م</w:t>
      </w:r>
      <w:r w:rsidR="00857D81" w:rsidRPr="009364DD">
        <w:rPr>
          <w:rtl/>
        </w:rPr>
        <w:t>ی</w:t>
      </w:r>
      <w:r w:rsidRPr="009364DD">
        <w:rPr>
          <w:rtl/>
        </w:rPr>
        <w:t>‌دادند و توجه‌ خاص‌ به‌</w:t>
      </w:r>
      <w:r w:rsidRPr="00821331">
        <w:rPr>
          <w:rtl/>
        </w:rPr>
        <w:t xml:space="preserve"> </w:t>
      </w:r>
      <w:r w:rsidRPr="009364DD">
        <w:rPr>
          <w:rtl/>
        </w:rPr>
        <w:t>آنان‌ م</w:t>
      </w:r>
      <w:r w:rsidR="00857D81" w:rsidRPr="009364DD">
        <w:rPr>
          <w:rtl/>
        </w:rPr>
        <w:t>ی</w:t>
      </w:r>
      <w:r w:rsidRPr="009364DD">
        <w:rPr>
          <w:rtl/>
        </w:rPr>
        <w:t>‌نمودند تا بد</w:t>
      </w:r>
      <w:r w:rsidR="00857D81" w:rsidRPr="009364DD">
        <w:rPr>
          <w:rtl/>
        </w:rPr>
        <w:t>ی</w:t>
      </w:r>
      <w:r w:rsidRPr="009364DD">
        <w:rPr>
          <w:rtl/>
        </w:rPr>
        <w:t>ن‌ ترت</w:t>
      </w:r>
      <w:r w:rsidR="00857D81" w:rsidRPr="009364DD">
        <w:rPr>
          <w:rtl/>
        </w:rPr>
        <w:t>ی</w:t>
      </w:r>
      <w:r w:rsidRPr="009364DD">
        <w:rPr>
          <w:rtl/>
        </w:rPr>
        <w:t>ب‌ باق</w:t>
      </w:r>
      <w:r w:rsidR="00857D81" w:rsidRPr="009364DD">
        <w:rPr>
          <w:rtl/>
        </w:rPr>
        <w:t>ی</w:t>
      </w:r>
      <w:r w:rsidRPr="009364DD">
        <w:rPr>
          <w:rtl/>
        </w:rPr>
        <w:t>‌ مانده‌</w:t>
      </w:r>
      <w:r w:rsidR="00857D81" w:rsidRPr="009364DD">
        <w:rPr>
          <w:rtl/>
        </w:rPr>
        <w:t>ی</w:t>
      </w:r>
      <w:r w:rsidRPr="009364DD">
        <w:rPr>
          <w:rtl/>
        </w:rPr>
        <w:t>‌ ر</w:t>
      </w:r>
      <w:r w:rsidR="00857D81" w:rsidRPr="009364DD">
        <w:rPr>
          <w:rtl/>
        </w:rPr>
        <w:t>ی</w:t>
      </w:r>
      <w:r w:rsidRPr="009364DD">
        <w:rPr>
          <w:rtl/>
        </w:rPr>
        <w:t>شه‌ها</w:t>
      </w:r>
      <w:r w:rsidR="00857D81" w:rsidRPr="009364DD">
        <w:rPr>
          <w:rtl/>
        </w:rPr>
        <w:t>ی</w:t>
      </w:r>
      <w:r w:rsidRPr="009364DD">
        <w:rPr>
          <w:rtl/>
        </w:rPr>
        <w:t>‌ جاهل</w:t>
      </w:r>
      <w:r w:rsidR="00857D81" w:rsidRPr="009364DD">
        <w:rPr>
          <w:rtl/>
        </w:rPr>
        <w:t>ی</w:t>
      </w:r>
      <w:r w:rsidRPr="009364DD">
        <w:rPr>
          <w:rtl/>
        </w:rPr>
        <w:t>‌ را كه‌ در</w:t>
      </w:r>
      <w:r w:rsidRPr="00821331">
        <w:rPr>
          <w:rtl/>
        </w:rPr>
        <w:t xml:space="preserve"> </w:t>
      </w:r>
      <w:r w:rsidRPr="009364DD">
        <w:rPr>
          <w:rtl/>
        </w:rPr>
        <w:t>بعض</w:t>
      </w:r>
      <w:r w:rsidR="00857D81" w:rsidRPr="009364DD">
        <w:rPr>
          <w:rtl/>
        </w:rPr>
        <w:t>ی</w:t>
      </w:r>
      <w:r w:rsidRPr="009364DD">
        <w:rPr>
          <w:rtl/>
        </w:rPr>
        <w:t>‌ از انسان‌ها</w:t>
      </w:r>
      <w:r w:rsidR="00857D81" w:rsidRPr="009364DD">
        <w:rPr>
          <w:rtl/>
        </w:rPr>
        <w:t>ی</w:t>
      </w:r>
      <w:r w:rsidRPr="009364DD">
        <w:rPr>
          <w:rtl/>
        </w:rPr>
        <w:t>‌ ضع</w:t>
      </w:r>
      <w:r w:rsidR="00857D81" w:rsidRPr="009364DD">
        <w:rPr>
          <w:rtl/>
        </w:rPr>
        <w:t>ی</w:t>
      </w:r>
      <w:r w:rsidRPr="009364DD">
        <w:rPr>
          <w:rtl/>
        </w:rPr>
        <w:t>ف‌النفس‌ به‌ جا</w:t>
      </w:r>
      <w:r w:rsidR="00857D81" w:rsidRPr="009364DD">
        <w:rPr>
          <w:rtl/>
        </w:rPr>
        <w:t>ی</w:t>
      </w:r>
      <w:r w:rsidRPr="009364DD">
        <w:rPr>
          <w:rtl/>
        </w:rPr>
        <w:t>‌ مانده‌ بود، از ب</w:t>
      </w:r>
      <w:r w:rsidR="00857D81" w:rsidRPr="009364DD">
        <w:rPr>
          <w:rtl/>
        </w:rPr>
        <w:t>ی</w:t>
      </w:r>
      <w:r w:rsidRPr="009364DD">
        <w:rPr>
          <w:rtl/>
        </w:rPr>
        <w:t>خ‌ و بُن‌ بَر</w:t>
      </w:r>
      <w:r w:rsidRPr="00821331">
        <w:rPr>
          <w:rtl/>
        </w:rPr>
        <w:t xml:space="preserve"> </w:t>
      </w:r>
      <w:r w:rsidRPr="009364DD">
        <w:rPr>
          <w:rtl/>
        </w:rPr>
        <w:t>كنند.</w:t>
      </w:r>
    </w:p>
    <w:p w:rsidR="00585BA0" w:rsidRPr="00821331" w:rsidRDefault="00585BA0" w:rsidP="00821331">
      <w:pPr>
        <w:pStyle w:val="a2"/>
        <w:rPr>
          <w:rtl/>
        </w:rPr>
      </w:pPr>
      <w:r w:rsidRPr="00821331">
        <w:rPr>
          <w:rtl/>
        </w:rPr>
        <w:t> </w:t>
      </w:r>
      <w:r w:rsidRPr="009364DD">
        <w:rPr>
          <w:rtl/>
        </w:rPr>
        <w:t>والد</w:t>
      </w:r>
      <w:r w:rsidR="00857D81" w:rsidRPr="009364DD">
        <w:rPr>
          <w:rtl/>
        </w:rPr>
        <w:t>ی</w:t>
      </w:r>
      <w:r w:rsidRPr="009364DD">
        <w:rPr>
          <w:rtl/>
        </w:rPr>
        <w:t>ن‌ و مرب</w:t>
      </w:r>
      <w:r w:rsidR="00857D81" w:rsidRPr="009364DD">
        <w:rPr>
          <w:rtl/>
        </w:rPr>
        <w:t>ی</w:t>
      </w:r>
      <w:r w:rsidRPr="009364DD">
        <w:rPr>
          <w:rtl/>
        </w:rPr>
        <w:t>ان‌ را به‌ رفتار ن</w:t>
      </w:r>
      <w:r w:rsidR="00857D81" w:rsidRPr="009364DD">
        <w:rPr>
          <w:rtl/>
        </w:rPr>
        <w:t>ی</w:t>
      </w:r>
      <w:r w:rsidRPr="009364DD">
        <w:rPr>
          <w:rtl/>
        </w:rPr>
        <w:t>كو و توجه‌ به‌ آنان‌ و تلاش‌ در ادا</w:t>
      </w:r>
      <w:r w:rsidR="00857D81" w:rsidRPr="009364DD">
        <w:rPr>
          <w:rtl/>
        </w:rPr>
        <w:t>ی</w:t>
      </w:r>
      <w:r w:rsidRPr="009364DD">
        <w:rPr>
          <w:rtl/>
        </w:rPr>
        <w:t>‌</w:t>
      </w:r>
      <w:r w:rsidRPr="00821331">
        <w:rPr>
          <w:rtl/>
        </w:rPr>
        <w:t xml:space="preserve"> </w:t>
      </w:r>
      <w:r w:rsidRPr="009364DD">
        <w:rPr>
          <w:rtl/>
        </w:rPr>
        <w:t>حق‌ آنان‌ و به‌ جا</w:t>
      </w:r>
      <w:r w:rsidR="00857D81" w:rsidRPr="009364DD">
        <w:rPr>
          <w:rtl/>
        </w:rPr>
        <w:t>ی</w:t>
      </w:r>
      <w:r w:rsidRPr="009364DD">
        <w:rPr>
          <w:rtl/>
        </w:rPr>
        <w:t>‌ آوردن‌ وظا</w:t>
      </w:r>
      <w:r w:rsidR="00857D81" w:rsidRPr="009364DD">
        <w:rPr>
          <w:rtl/>
        </w:rPr>
        <w:t>ی</w:t>
      </w:r>
      <w:r w:rsidRPr="009364DD">
        <w:rPr>
          <w:rtl/>
        </w:rPr>
        <w:t>ف‌ در مقابل‌ ا</w:t>
      </w:r>
      <w:r w:rsidR="00857D81" w:rsidRPr="009364DD">
        <w:rPr>
          <w:rtl/>
        </w:rPr>
        <w:t>ی</w:t>
      </w:r>
      <w:r w:rsidRPr="009364DD">
        <w:rPr>
          <w:rtl/>
        </w:rPr>
        <w:t>شان‌ امر م</w:t>
      </w:r>
      <w:r w:rsidR="00857D81" w:rsidRPr="009364DD">
        <w:rPr>
          <w:rtl/>
        </w:rPr>
        <w:t>ی</w:t>
      </w:r>
      <w:r w:rsidRPr="009364DD">
        <w:rPr>
          <w:rtl/>
        </w:rPr>
        <w:t>‌كردند، تا</w:t>
      </w:r>
      <w:r w:rsidRPr="00821331">
        <w:rPr>
          <w:rtl/>
        </w:rPr>
        <w:t xml:space="preserve"> </w:t>
      </w:r>
      <w:r w:rsidRPr="009364DD">
        <w:rPr>
          <w:rtl/>
        </w:rPr>
        <w:t>ترب</w:t>
      </w:r>
      <w:r w:rsidR="00857D81" w:rsidRPr="009364DD">
        <w:rPr>
          <w:rtl/>
        </w:rPr>
        <w:t>ی</w:t>
      </w:r>
      <w:r w:rsidRPr="009364DD">
        <w:rPr>
          <w:rtl/>
        </w:rPr>
        <w:t>ت‌ دختران‌ بر مبنا</w:t>
      </w:r>
      <w:r w:rsidR="00857D81" w:rsidRPr="009364DD">
        <w:rPr>
          <w:rtl/>
        </w:rPr>
        <w:t>ی</w:t>
      </w:r>
      <w:r w:rsidRPr="009364DD">
        <w:rPr>
          <w:rtl/>
        </w:rPr>
        <w:t>‌ اسلام‌ بوده‌ و به‌ صورت</w:t>
      </w:r>
      <w:r w:rsidR="00857D81" w:rsidRPr="009364DD">
        <w:rPr>
          <w:rtl/>
        </w:rPr>
        <w:t>ی</w:t>
      </w:r>
      <w:r w:rsidRPr="009364DD">
        <w:rPr>
          <w:rtl/>
        </w:rPr>
        <w:t>‌ باشد كه‌ خداوند به‌</w:t>
      </w:r>
      <w:r w:rsidRPr="00821331">
        <w:rPr>
          <w:rtl/>
        </w:rPr>
        <w:t xml:space="preserve"> </w:t>
      </w:r>
      <w:r w:rsidRPr="009364DD">
        <w:rPr>
          <w:rtl/>
        </w:rPr>
        <w:t>آن‌ راض</w:t>
      </w:r>
      <w:r w:rsidR="00857D81" w:rsidRPr="009364DD">
        <w:rPr>
          <w:rtl/>
        </w:rPr>
        <w:t>ی</w:t>
      </w:r>
      <w:r w:rsidRPr="009364DD">
        <w:rPr>
          <w:rtl/>
        </w:rPr>
        <w:t>‌ است</w:t>
      </w:r>
      <w:r w:rsidR="006875AD" w:rsidRPr="009364DD">
        <w:rPr>
          <w:rtl/>
        </w:rPr>
        <w:t>،</w:t>
      </w:r>
      <w:r w:rsidRPr="009364DD">
        <w:rPr>
          <w:rtl/>
        </w:rPr>
        <w:t>‌ و اسلام‌ به‌ آن‌ امر م</w:t>
      </w:r>
      <w:r w:rsidR="00857D81" w:rsidRPr="009364DD">
        <w:rPr>
          <w:rtl/>
        </w:rPr>
        <w:t>ی</w:t>
      </w:r>
      <w:r w:rsidRPr="009364DD">
        <w:rPr>
          <w:rtl/>
        </w:rPr>
        <w:t>‌كند كه‌ به‌ ا</w:t>
      </w:r>
      <w:r w:rsidR="00857D81" w:rsidRPr="009364DD">
        <w:rPr>
          <w:rtl/>
        </w:rPr>
        <w:t>ی</w:t>
      </w:r>
      <w:r w:rsidRPr="009364DD">
        <w:rPr>
          <w:rtl/>
        </w:rPr>
        <w:t>ن‌ صورت‌ شا</w:t>
      </w:r>
      <w:r w:rsidR="00857D81" w:rsidRPr="009364DD">
        <w:rPr>
          <w:rtl/>
        </w:rPr>
        <w:t>ی</w:t>
      </w:r>
      <w:r w:rsidRPr="009364DD">
        <w:rPr>
          <w:rtl/>
        </w:rPr>
        <w:t>ستگ</w:t>
      </w:r>
      <w:r w:rsidR="00857D81" w:rsidRPr="009364DD">
        <w:rPr>
          <w:rtl/>
        </w:rPr>
        <w:t>ی</w:t>
      </w:r>
      <w:r w:rsidRPr="009364DD">
        <w:rPr>
          <w:rtl/>
        </w:rPr>
        <w:t>‌</w:t>
      </w:r>
      <w:r w:rsidRPr="00821331">
        <w:rPr>
          <w:rtl/>
        </w:rPr>
        <w:t xml:space="preserve"> </w:t>
      </w:r>
      <w:r w:rsidRPr="009364DD">
        <w:rPr>
          <w:rtl/>
        </w:rPr>
        <w:t>جلب‌ رضا</w:t>
      </w:r>
      <w:r w:rsidR="00857D81" w:rsidRPr="009364DD">
        <w:rPr>
          <w:rtl/>
        </w:rPr>
        <w:t>ی</w:t>
      </w:r>
      <w:r w:rsidRPr="009364DD">
        <w:rPr>
          <w:rtl/>
        </w:rPr>
        <w:t>ت‌ اله</w:t>
      </w:r>
      <w:r w:rsidR="00857D81" w:rsidRPr="009364DD">
        <w:rPr>
          <w:rtl/>
        </w:rPr>
        <w:t>ی</w:t>
      </w:r>
      <w:r w:rsidRPr="009364DD">
        <w:rPr>
          <w:rtl/>
        </w:rPr>
        <w:t>‌ و ورود به‌ بهشت‌ را خواهند داشت‌.</w:t>
      </w:r>
    </w:p>
    <w:p w:rsidR="00585BA0" w:rsidRPr="00821331" w:rsidRDefault="00585BA0" w:rsidP="00821331">
      <w:pPr>
        <w:pStyle w:val="a2"/>
        <w:rPr>
          <w:rtl/>
        </w:rPr>
      </w:pPr>
      <w:r w:rsidRPr="00821331">
        <w:rPr>
          <w:rtl/>
        </w:rPr>
        <w:t> </w:t>
      </w:r>
      <w:r w:rsidRPr="009364DD">
        <w:rPr>
          <w:rtl/>
        </w:rPr>
        <w:t>در ا</w:t>
      </w:r>
      <w:r w:rsidR="00857D81" w:rsidRPr="009364DD">
        <w:rPr>
          <w:rtl/>
        </w:rPr>
        <w:t>ی</w:t>
      </w:r>
      <w:r w:rsidRPr="009364DD">
        <w:rPr>
          <w:rtl/>
        </w:rPr>
        <w:t>نجا قسمت</w:t>
      </w:r>
      <w:r w:rsidR="00857D81" w:rsidRPr="009364DD">
        <w:rPr>
          <w:rtl/>
        </w:rPr>
        <w:t>ی</w:t>
      </w:r>
      <w:r w:rsidRPr="009364DD">
        <w:rPr>
          <w:rtl/>
        </w:rPr>
        <w:t>‌ از رهنمودها</w:t>
      </w:r>
      <w:r w:rsidR="00857D81" w:rsidRPr="009364DD">
        <w:rPr>
          <w:rtl/>
        </w:rPr>
        <w:t>ی</w:t>
      </w:r>
      <w:r w:rsidRPr="009364DD">
        <w:rPr>
          <w:rtl/>
        </w:rPr>
        <w:t xml:space="preserve">‌ آن‌ حضرت‌ </w:t>
      </w:r>
      <w:r w:rsidR="006875AD" w:rsidRPr="009364DD">
        <w:rPr>
          <w:rtl/>
        </w:rPr>
        <w:sym w:font="AGA Arabesque" w:char="F072"/>
      </w:r>
      <w:r w:rsidRPr="009364DD">
        <w:rPr>
          <w:rtl/>
        </w:rPr>
        <w:t xml:space="preserve"> درباره‌</w:t>
      </w:r>
      <w:r w:rsidR="00857D81" w:rsidRPr="009364DD">
        <w:rPr>
          <w:rtl/>
        </w:rPr>
        <w:t>ی</w:t>
      </w:r>
      <w:r w:rsidRPr="009364DD">
        <w:rPr>
          <w:rtl/>
        </w:rPr>
        <w:t>‌</w:t>
      </w:r>
      <w:r w:rsidRPr="00821331">
        <w:rPr>
          <w:rtl/>
        </w:rPr>
        <w:t xml:space="preserve"> </w:t>
      </w:r>
      <w:r w:rsidRPr="009364DD">
        <w:rPr>
          <w:rtl/>
        </w:rPr>
        <w:t>دختران‌ تقد</w:t>
      </w:r>
      <w:r w:rsidR="00857D81" w:rsidRPr="009364DD">
        <w:rPr>
          <w:rtl/>
        </w:rPr>
        <w:t>ی</w:t>
      </w:r>
      <w:r w:rsidRPr="009364DD">
        <w:rPr>
          <w:rtl/>
        </w:rPr>
        <w:t>م‌ م</w:t>
      </w:r>
      <w:r w:rsidR="00857D81" w:rsidRPr="009364DD">
        <w:rPr>
          <w:rtl/>
        </w:rPr>
        <w:t>ی</w:t>
      </w:r>
      <w:r w:rsidRPr="009364DD">
        <w:rPr>
          <w:rtl/>
        </w:rPr>
        <w:t>‌گردد:</w:t>
      </w:r>
    </w:p>
    <w:p w:rsidR="00585BA0" w:rsidRPr="00821331" w:rsidRDefault="00585BA0" w:rsidP="00821331">
      <w:pPr>
        <w:pStyle w:val="a2"/>
        <w:rPr>
          <w:rtl/>
        </w:rPr>
      </w:pPr>
      <w:r w:rsidRPr="009364DD">
        <w:rPr>
          <w:rtl/>
        </w:rPr>
        <w:t>در صح</w:t>
      </w:r>
      <w:r w:rsidR="00857D81" w:rsidRPr="009364DD">
        <w:rPr>
          <w:rtl/>
        </w:rPr>
        <w:t>ی</w:t>
      </w:r>
      <w:r w:rsidRPr="009364DD">
        <w:rPr>
          <w:rtl/>
        </w:rPr>
        <w:t xml:space="preserve">ح‌ مسلم‌ از «انس‌ بن‌ مالك‌» </w:t>
      </w:r>
      <w:r w:rsidR="006875AD" w:rsidRPr="009364DD">
        <w:rPr>
          <w:rtl/>
        </w:rPr>
        <w:sym w:font="AGA Arabesque" w:char="F074"/>
      </w:r>
      <w:r w:rsidRPr="009364DD">
        <w:rPr>
          <w:rtl/>
        </w:rPr>
        <w:t xml:space="preserve"> روا</w:t>
      </w:r>
      <w:r w:rsidR="00857D81" w:rsidRPr="009364DD">
        <w:rPr>
          <w:rtl/>
        </w:rPr>
        <w:t>ی</w:t>
      </w:r>
      <w:r w:rsidRPr="009364DD">
        <w:rPr>
          <w:rtl/>
        </w:rPr>
        <w:t>ت‌ شده‌ است‌ كه‌</w:t>
      </w:r>
      <w:r w:rsidRPr="00821331">
        <w:rPr>
          <w:rtl/>
        </w:rPr>
        <w:t xml:space="preserve"> </w:t>
      </w:r>
      <w:r w:rsidRPr="009364DD">
        <w:rPr>
          <w:rtl/>
        </w:rPr>
        <w:t xml:space="preserve">رسول‌ خدا </w:t>
      </w:r>
      <w:r w:rsidR="006875AD" w:rsidRPr="009364DD">
        <w:rPr>
          <w:rtl/>
        </w:rPr>
        <w:sym w:font="AGA Arabesque" w:char="F072"/>
      </w:r>
      <w:r w:rsidRPr="009364DD">
        <w:rPr>
          <w:rtl/>
        </w:rPr>
        <w:t xml:space="preserve"> فرمود:</w:t>
      </w:r>
    </w:p>
    <w:p w:rsidR="00585BA0" w:rsidRPr="00821331" w:rsidRDefault="00585BA0" w:rsidP="00821331">
      <w:pPr>
        <w:pStyle w:val="a2"/>
        <w:rPr>
          <w:rtl/>
        </w:rPr>
      </w:pPr>
      <w:r w:rsidRPr="00821331">
        <w:rPr>
          <w:rStyle w:val="Char4"/>
          <w:rtl/>
        </w:rPr>
        <w:t xml:space="preserve">«من‌ عال‌ جاريتين‌ </w:t>
      </w:r>
      <w:r w:rsidR="006875AD" w:rsidRPr="00821331">
        <w:rPr>
          <w:rStyle w:val="Char4"/>
          <w:rtl/>
        </w:rPr>
        <w:t>حتى</w:t>
      </w:r>
      <w:r w:rsidRPr="00821331">
        <w:rPr>
          <w:rStyle w:val="Char4"/>
          <w:rtl/>
        </w:rPr>
        <w:t>‌ تبلغا، جاء يوم‌</w:t>
      </w:r>
      <w:r w:rsidR="006875AD" w:rsidRPr="00821331">
        <w:rPr>
          <w:rStyle w:val="Char4"/>
          <w:rtl/>
        </w:rPr>
        <w:t xml:space="preserve"> القيامة أنا و</w:t>
      </w:r>
      <w:r w:rsidRPr="00821331">
        <w:rPr>
          <w:rStyle w:val="Char4"/>
          <w:rtl/>
        </w:rPr>
        <w:t>هو كهاتين‌ وضم‌ أصابعه</w:t>
      </w:r>
      <w:r w:rsidR="00821331" w:rsidRPr="00821331">
        <w:rPr>
          <w:rStyle w:val="Char4"/>
          <w:rtl/>
        </w:rPr>
        <w:t>»</w:t>
      </w:r>
      <w:r w:rsidRPr="009364DD">
        <w:rPr>
          <w:rtl/>
        </w:rPr>
        <w:t>.</w:t>
      </w:r>
    </w:p>
    <w:p w:rsidR="00585BA0" w:rsidRPr="00821331" w:rsidRDefault="00585BA0" w:rsidP="00821331">
      <w:pPr>
        <w:pStyle w:val="a2"/>
        <w:rPr>
          <w:rtl/>
        </w:rPr>
      </w:pPr>
      <w:r w:rsidRPr="009364DD">
        <w:rPr>
          <w:rtl/>
        </w:rPr>
        <w:t>«كس</w:t>
      </w:r>
      <w:r w:rsidR="000F6924" w:rsidRPr="009364DD">
        <w:rPr>
          <w:rtl/>
        </w:rPr>
        <w:t>ي</w:t>
      </w:r>
      <w:r w:rsidRPr="009364DD">
        <w:rPr>
          <w:rtl/>
        </w:rPr>
        <w:t xml:space="preserve"> كه‌ دو دختر را سرپرست</w:t>
      </w:r>
      <w:r w:rsidR="000F6924" w:rsidRPr="009364DD">
        <w:rPr>
          <w:rtl/>
        </w:rPr>
        <w:t>ي</w:t>
      </w:r>
      <w:r w:rsidRPr="009364DD">
        <w:rPr>
          <w:rtl/>
        </w:rPr>
        <w:t xml:space="preserve"> نموده‌ و بزرگ‌ كند تا به‌ بلوغ‌ برسند، سپس‌</w:t>
      </w:r>
      <w:r w:rsidRPr="00821331">
        <w:rPr>
          <w:rtl/>
        </w:rPr>
        <w:t xml:space="preserve"> </w:t>
      </w:r>
      <w:r w:rsidRPr="009364DD">
        <w:rPr>
          <w:rtl/>
        </w:rPr>
        <w:t>به‌ دو انگشت‌ خود اشاره‌ كرده‌ م</w:t>
      </w:r>
      <w:r w:rsidR="000F6924" w:rsidRPr="009364DD">
        <w:rPr>
          <w:rtl/>
        </w:rPr>
        <w:t>ي</w:t>
      </w:r>
      <w:r w:rsidRPr="009364DD">
        <w:rPr>
          <w:rtl/>
        </w:rPr>
        <w:t>گويد: در روز قيامت‌ با من‌ مانند اين‌ دو</w:t>
      </w:r>
      <w:r w:rsidRPr="00821331">
        <w:rPr>
          <w:rtl/>
        </w:rPr>
        <w:t xml:space="preserve"> </w:t>
      </w:r>
      <w:r w:rsidRPr="009364DD">
        <w:rPr>
          <w:rtl/>
        </w:rPr>
        <w:t>انگشت‌ خواهد بود».</w:t>
      </w:r>
    </w:p>
    <w:p w:rsidR="00585BA0" w:rsidRPr="00821331" w:rsidRDefault="00585BA0" w:rsidP="00821331">
      <w:pPr>
        <w:pStyle w:val="a2"/>
        <w:rPr>
          <w:rtl/>
        </w:rPr>
      </w:pPr>
      <w:r w:rsidRPr="009364DD">
        <w:rPr>
          <w:rtl/>
        </w:rPr>
        <w:t>امام‌ احمد در مسندش‌ از «عقبه‌ بن‌ عامر جهن</w:t>
      </w:r>
      <w:r w:rsidR="00857D81" w:rsidRPr="009364DD">
        <w:rPr>
          <w:rtl/>
        </w:rPr>
        <w:t>ی</w:t>
      </w:r>
      <w:r w:rsidRPr="009364DD">
        <w:rPr>
          <w:rtl/>
        </w:rPr>
        <w:t>‌» روا</w:t>
      </w:r>
      <w:r w:rsidR="00857D81" w:rsidRPr="009364DD">
        <w:rPr>
          <w:rtl/>
        </w:rPr>
        <w:t>ی</w:t>
      </w:r>
      <w:r w:rsidRPr="009364DD">
        <w:rPr>
          <w:rtl/>
        </w:rPr>
        <w:t>ت‌ م</w:t>
      </w:r>
      <w:r w:rsidR="00857D81" w:rsidRPr="009364DD">
        <w:rPr>
          <w:rtl/>
        </w:rPr>
        <w:t>ی</w:t>
      </w:r>
      <w:r w:rsidRPr="009364DD">
        <w:rPr>
          <w:rtl/>
        </w:rPr>
        <w:t>‌كند كه‌</w:t>
      </w:r>
      <w:r w:rsidRPr="00821331">
        <w:rPr>
          <w:rtl/>
        </w:rPr>
        <w:t xml:space="preserve"> </w:t>
      </w:r>
      <w:r w:rsidRPr="009364DD">
        <w:rPr>
          <w:rtl/>
        </w:rPr>
        <w:t xml:space="preserve">گفت‌: از رسول‌ خدا </w:t>
      </w:r>
      <w:r w:rsidR="006875AD" w:rsidRPr="009364DD">
        <w:rPr>
          <w:rtl/>
        </w:rPr>
        <w:sym w:font="AGA Arabesque" w:char="F072"/>
      </w:r>
      <w:r w:rsidRPr="009364DD">
        <w:rPr>
          <w:rtl/>
        </w:rPr>
        <w:t xml:space="preserve"> شن</w:t>
      </w:r>
      <w:r w:rsidR="00857D81" w:rsidRPr="009364DD">
        <w:rPr>
          <w:rtl/>
        </w:rPr>
        <w:t>ی</w:t>
      </w:r>
      <w:r w:rsidRPr="009364DD">
        <w:rPr>
          <w:rtl/>
        </w:rPr>
        <w:t>دم‌ كه‌ م</w:t>
      </w:r>
      <w:r w:rsidR="00857D81" w:rsidRPr="009364DD">
        <w:rPr>
          <w:rtl/>
        </w:rPr>
        <w:t>ی</w:t>
      </w:r>
      <w:r w:rsidRPr="009364DD">
        <w:rPr>
          <w:rtl/>
        </w:rPr>
        <w:t>‌گفت‌:</w:t>
      </w:r>
    </w:p>
    <w:p w:rsidR="00585BA0" w:rsidRPr="00821331" w:rsidRDefault="00585BA0" w:rsidP="00821331">
      <w:pPr>
        <w:pStyle w:val="a2"/>
        <w:rPr>
          <w:rtl/>
        </w:rPr>
      </w:pPr>
      <w:r w:rsidRPr="00821331">
        <w:rPr>
          <w:rStyle w:val="Char4"/>
          <w:rtl/>
        </w:rPr>
        <w:t>«مَن‌ كانت‌ له‌ ثلاث‌ بنات‌ فصبر عليهن‌</w:t>
      </w:r>
      <w:r w:rsidR="00836738" w:rsidRPr="00821331">
        <w:rPr>
          <w:rStyle w:val="Char4"/>
          <w:rtl/>
        </w:rPr>
        <w:t>، و</w:t>
      </w:r>
      <w:r w:rsidRPr="00821331">
        <w:rPr>
          <w:rStyle w:val="Char4"/>
          <w:rtl/>
        </w:rPr>
        <w:t>سقاهن‌</w:t>
      </w:r>
      <w:r w:rsidR="00836738" w:rsidRPr="00821331">
        <w:rPr>
          <w:rStyle w:val="Char4"/>
          <w:rtl/>
        </w:rPr>
        <w:t xml:space="preserve"> و</w:t>
      </w:r>
      <w:r w:rsidRPr="00821331">
        <w:rPr>
          <w:rStyle w:val="Char4"/>
          <w:rtl/>
        </w:rPr>
        <w:t>كساهن‌ من‌ جدَته‌</w:t>
      </w:r>
      <w:r w:rsidR="00836738" w:rsidRPr="00821331">
        <w:rPr>
          <w:rStyle w:val="Char4"/>
          <w:rtl/>
        </w:rPr>
        <w:t xml:space="preserve"> (أ</w:t>
      </w:r>
      <w:r w:rsidR="000F6924" w:rsidRPr="00821331">
        <w:rPr>
          <w:rStyle w:val="Char4"/>
          <w:rtl/>
        </w:rPr>
        <w:t>ي</w:t>
      </w:r>
      <w:r w:rsidRPr="00821331">
        <w:rPr>
          <w:rStyle w:val="Char4"/>
          <w:rtl/>
        </w:rPr>
        <w:t xml:space="preserve"> ماله‌) كن‌ له‌ حجاباً من‌ النِّار»</w:t>
      </w:r>
      <w:r w:rsidRPr="009364DD">
        <w:rPr>
          <w:rtl/>
        </w:rPr>
        <w:t>.</w:t>
      </w:r>
    </w:p>
    <w:p w:rsidR="00585BA0" w:rsidRPr="007A3043" w:rsidRDefault="00585BA0" w:rsidP="007A3043">
      <w:pPr>
        <w:pStyle w:val="a2"/>
        <w:rPr>
          <w:rtl/>
        </w:rPr>
      </w:pPr>
      <w:r w:rsidRPr="009364DD">
        <w:rPr>
          <w:rtl/>
        </w:rPr>
        <w:t>«كس</w:t>
      </w:r>
      <w:r w:rsidR="000F6924" w:rsidRPr="009364DD">
        <w:rPr>
          <w:rtl/>
        </w:rPr>
        <w:t>ي</w:t>
      </w:r>
      <w:r w:rsidRPr="009364DD">
        <w:rPr>
          <w:rtl/>
        </w:rPr>
        <w:t xml:space="preserve"> كه‌ سه‌ دختر داشت‌ و غذا و زندگ</w:t>
      </w:r>
      <w:r w:rsidR="000F6924" w:rsidRPr="009364DD">
        <w:rPr>
          <w:rtl/>
        </w:rPr>
        <w:t>ي</w:t>
      </w:r>
      <w:r w:rsidRPr="009364DD">
        <w:rPr>
          <w:rtl/>
        </w:rPr>
        <w:t xml:space="preserve"> آنان‌ را تأمين‌ كرد و بر آنان‌ از</w:t>
      </w:r>
      <w:r w:rsidRPr="007A3043">
        <w:rPr>
          <w:rtl/>
        </w:rPr>
        <w:t xml:space="preserve"> </w:t>
      </w:r>
      <w:r w:rsidRPr="009364DD">
        <w:rPr>
          <w:rtl/>
        </w:rPr>
        <w:t>مال‌ خود لباس‌ پوشاند و بر تكفل‌ آنان‌ صبر كرد، در روز قيامت‌ اين‌ عملش‌</w:t>
      </w:r>
      <w:r w:rsidRPr="007A3043">
        <w:rPr>
          <w:rtl/>
        </w:rPr>
        <w:t xml:space="preserve"> </w:t>
      </w:r>
      <w:r w:rsidRPr="009364DD">
        <w:rPr>
          <w:rtl/>
        </w:rPr>
        <w:t>مانع</w:t>
      </w:r>
      <w:r w:rsidR="000F6924" w:rsidRPr="009364DD">
        <w:rPr>
          <w:rtl/>
        </w:rPr>
        <w:t>ي</w:t>
      </w:r>
      <w:r w:rsidRPr="009364DD">
        <w:rPr>
          <w:rtl/>
        </w:rPr>
        <w:t xml:space="preserve"> در مقابل‌ آتش‌ خواهد بود»</w:t>
      </w:r>
      <w:r w:rsidR="00836738" w:rsidRPr="007A3043">
        <w:rPr>
          <w:rFonts w:hint="cs"/>
          <w:vertAlign w:val="superscript"/>
          <w:rtl/>
        </w:rPr>
        <w:t>(</w:t>
      </w:r>
      <w:r w:rsidR="00836738" w:rsidRPr="007A3043">
        <w:rPr>
          <w:rStyle w:val="FootnoteReference"/>
          <w:rtl/>
        </w:rPr>
        <w:footnoteReference w:id="2"/>
      </w:r>
      <w:r w:rsidR="00836738" w:rsidRPr="007A3043">
        <w:rPr>
          <w:rFonts w:hint="cs"/>
          <w:vertAlign w:val="superscript"/>
          <w:rtl/>
        </w:rPr>
        <w:t>)</w:t>
      </w:r>
      <w:r w:rsidR="00836738" w:rsidRPr="007A3043">
        <w:rPr>
          <w:rFonts w:hint="cs"/>
          <w:rtl/>
        </w:rPr>
        <w:t>.</w:t>
      </w:r>
    </w:p>
    <w:p w:rsidR="00585BA0" w:rsidRPr="004735DC" w:rsidRDefault="00585BA0" w:rsidP="007A3043">
      <w:pPr>
        <w:pStyle w:val="a2"/>
        <w:rPr>
          <w:szCs w:val="32"/>
          <w:rtl/>
        </w:rPr>
      </w:pPr>
      <w:r w:rsidRPr="009364DD">
        <w:rPr>
          <w:rtl/>
        </w:rPr>
        <w:t>ا</w:t>
      </w:r>
      <w:r w:rsidR="00857D81" w:rsidRPr="009364DD">
        <w:rPr>
          <w:rtl/>
        </w:rPr>
        <w:t>ی</w:t>
      </w:r>
      <w:r w:rsidRPr="009364DD">
        <w:rPr>
          <w:rtl/>
        </w:rPr>
        <w:t>ن‌ بود د</w:t>
      </w:r>
      <w:r w:rsidR="00857D81" w:rsidRPr="009364DD">
        <w:rPr>
          <w:rtl/>
        </w:rPr>
        <w:t>ی</w:t>
      </w:r>
      <w:r w:rsidRPr="009364DD">
        <w:rPr>
          <w:rtl/>
        </w:rPr>
        <w:t>دگاه‌ پ</w:t>
      </w:r>
      <w:r w:rsidR="00857D81" w:rsidRPr="009364DD">
        <w:rPr>
          <w:rtl/>
        </w:rPr>
        <w:t>ی</w:t>
      </w:r>
      <w:r w:rsidRPr="009364DD">
        <w:rPr>
          <w:rtl/>
        </w:rPr>
        <w:t xml:space="preserve">امبر </w:t>
      </w:r>
      <w:r w:rsidR="004003F2" w:rsidRPr="009364DD">
        <w:rPr>
          <w:rtl/>
        </w:rPr>
        <w:sym w:font="AGA Arabesque" w:char="F072"/>
      </w:r>
      <w:r w:rsidRPr="009364DD">
        <w:rPr>
          <w:rtl/>
        </w:rPr>
        <w:t xml:space="preserve"> در مورد دختران‌ و جا</w:t>
      </w:r>
      <w:r w:rsidR="00857D81" w:rsidRPr="009364DD">
        <w:rPr>
          <w:rtl/>
        </w:rPr>
        <w:t>ی</w:t>
      </w:r>
      <w:r w:rsidRPr="009364DD">
        <w:rPr>
          <w:rtl/>
        </w:rPr>
        <w:t>گاه‌شان‌ در</w:t>
      </w:r>
      <w:r w:rsidRPr="007A3043">
        <w:rPr>
          <w:rtl/>
        </w:rPr>
        <w:t xml:space="preserve"> </w:t>
      </w:r>
      <w:r w:rsidRPr="009364DD">
        <w:rPr>
          <w:rtl/>
        </w:rPr>
        <w:t>خانواده‌، كه‌ با</w:t>
      </w:r>
      <w:r w:rsidR="00857D81" w:rsidRPr="009364DD">
        <w:rPr>
          <w:rtl/>
        </w:rPr>
        <w:t>ی</w:t>
      </w:r>
      <w:r w:rsidRPr="009364DD">
        <w:rPr>
          <w:rtl/>
        </w:rPr>
        <w:t>د مرب</w:t>
      </w:r>
      <w:r w:rsidR="00857D81" w:rsidRPr="009364DD">
        <w:rPr>
          <w:rtl/>
        </w:rPr>
        <w:t>ی</w:t>
      </w:r>
      <w:r w:rsidRPr="009364DD">
        <w:rPr>
          <w:rtl/>
        </w:rPr>
        <w:t>ان‌ و والد</w:t>
      </w:r>
      <w:r w:rsidR="00857D81" w:rsidRPr="009364DD">
        <w:rPr>
          <w:rtl/>
        </w:rPr>
        <w:t>ی</w:t>
      </w:r>
      <w:r w:rsidRPr="009364DD">
        <w:rPr>
          <w:rtl/>
        </w:rPr>
        <w:t>ن‌ آن‌ را در نظر داشته‌ باشند.</w:t>
      </w:r>
    </w:p>
    <w:p w:rsidR="00585BA0" w:rsidRPr="007A3043" w:rsidRDefault="00585BA0" w:rsidP="007A3043">
      <w:pPr>
        <w:pStyle w:val="a0"/>
        <w:rPr>
          <w:rtl/>
        </w:rPr>
      </w:pPr>
      <w:bookmarkStart w:id="21" w:name="_Toc273056300"/>
      <w:bookmarkStart w:id="22" w:name="_Toc410852783"/>
      <w:r w:rsidRPr="007A3043">
        <w:rPr>
          <w:rtl/>
        </w:rPr>
        <w:t>تاريخ‌ تولد فاطمه‌</w:t>
      </w:r>
      <w:r w:rsidR="007A3043">
        <w:rPr>
          <w:rFonts w:hint="cs"/>
          <w:rtl/>
        </w:rPr>
        <w:t>ی</w:t>
      </w:r>
      <w:r w:rsidRPr="007A3043">
        <w:rPr>
          <w:rtl/>
        </w:rPr>
        <w:t xml:space="preserve"> زهرا</w:t>
      </w:r>
      <w:bookmarkEnd w:id="21"/>
      <w:r w:rsidR="007A3043" w:rsidRPr="007A3043">
        <w:rPr>
          <w:rFonts w:cs="CTraditional Arabic" w:hint="cs"/>
          <w:b/>
          <w:bCs w:val="0"/>
          <w:rtl/>
        </w:rPr>
        <w:t>ل</w:t>
      </w:r>
      <w:bookmarkEnd w:id="22"/>
    </w:p>
    <w:p w:rsidR="00585BA0" w:rsidRPr="00B33D51" w:rsidRDefault="00585BA0" w:rsidP="00B33D51">
      <w:pPr>
        <w:pStyle w:val="a2"/>
        <w:rPr>
          <w:rtl/>
        </w:rPr>
      </w:pPr>
      <w:r w:rsidRPr="009364DD">
        <w:rPr>
          <w:rtl/>
        </w:rPr>
        <w:t>اكثر مورّخان‌ اهل‌ سنّت‌ و گروه</w:t>
      </w:r>
      <w:r w:rsidR="00857D81" w:rsidRPr="009364DD">
        <w:rPr>
          <w:rtl/>
        </w:rPr>
        <w:t>ی</w:t>
      </w:r>
      <w:r w:rsidRPr="009364DD">
        <w:rPr>
          <w:rtl/>
        </w:rPr>
        <w:t>‌ از اهل‌ تش</w:t>
      </w:r>
      <w:r w:rsidR="00857D81" w:rsidRPr="009364DD">
        <w:rPr>
          <w:rtl/>
        </w:rPr>
        <w:t>ی</w:t>
      </w:r>
      <w:r w:rsidRPr="009364DD">
        <w:rPr>
          <w:rtl/>
        </w:rPr>
        <w:t>ع‌، تار</w:t>
      </w:r>
      <w:r w:rsidR="00857D81" w:rsidRPr="009364DD">
        <w:rPr>
          <w:rtl/>
        </w:rPr>
        <w:t>ی</w:t>
      </w:r>
      <w:r w:rsidRPr="009364DD">
        <w:rPr>
          <w:rtl/>
        </w:rPr>
        <w:t>خ‌ ولادت‌</w:t>
      </w:r>
      <w:r w:rsidRPr="00B33D51">
        <w:rPr>
          <w:rtl/>
        </w:rPr>
        <w:t xml:space="preserve"> </w:t>
      </w:r>
      <w:r w:rsidRPr="009364DD">
        <w:rPr>
          <w:rtl/>
        </w:rPr>
        <w:t>حضرت‌ فاطمه‌</w:t>
      </w:r>
      <w:r w:rsidR="00857D81" w:rsidRPr="009364DD">
        <w:rPr>
          <w:rtl/>
        </w:rPr>
        <w:t>ی</w:t>
      </w:r>
      <w:r w:rsidRPr="009364DD">
        <w:rPr>
          <w:rtl/>
        </w:rPr>
        <w:t>‌ زهرا</w:t>
      </w:r>
      <w:r w:rsidR="00B33D51">
        <w:rPr>
          <w:rStyle w:val="f3"/>
          <w:rFonts w:cs="CTraditional Arabic" w:hint="default"/>
          <w:b w:val="0"/>
          <w:bCs w:val="0"/>
          <w:sz w:val="28"/>
          <w:szCs w:val="28"/>
          <w:rtl/>
        </w:rPr>
        <w:t>ل</w:t>
      </w:r>
      <w:r w:rsidRPr="009364DD">
        <w:rPr>
          <w:rtl/>
        </w:rPr>
        <w:t xml:space="preserve"> را ب</w:t>
      </w:r>
      <w:r w:rsidR="00857D81" w:rsidRPr="009364DD">
        <w:rPr>
          <w:rtl/>
        </w:rPr>
        <w:t>ی</w:t>
      </w:r>
      <w:r w:rsidRPr="009364DD">
        <w:rPr>
          <w:rtl/>
        </w:rPr>
        <w:t>ستم‌ جماد</w:t>
      </w:r>
      <w:r w:rsidR="00857D81" w:rsidRPr="009364DD">
        <w:rPr>
          <w:rtl/>
        </w:rPr>
        <w:t>ی</w:t>
      </w:r>
      <w:r w:rsidRPr="009364DD">
        <w:rPr>
          <w:rtl/>
        </w:rPr>
        <w:t>‌الثان</w:t>
      </w:r>
      <w:r w:rsidR="00857D81" w:rsidRPr="009364DD">
        <w:rPr>
          <w:rtl/>
        </w:rPr>
        <w:t>ی</w:t>
      </w:r>
      <w:r w:rsidRPr="009364DD">
        <w:rPr>
          <w:rtl/>
        </w:rPr>
        <w:t>‌، پنج‌</w:t>
      </w:r>
      <w:r w:rsidRPr="00B33D51">
        <w:rPr>
          <w:rtl/>
        </w:rPr>
        <w:t xml:space="preserve"> </w:t>
      </w:r>
      <w:r w:rsidR="00EC6D8D" w:rsidRPr="009364DD">
        <w:rPr>
          <w:rtl/>
        </w:rPr>
        <w:t>سال‌ پ</w:t>
      </w:r>
      <w:r w:rsidR="00857D81" w:rsidRPr="009364DD">
        <w:rPr>
          <w:rtl/>
        </w:rPr>
        <w:t>ی</w:t>
      </w:r>
      <w:r w:rsidR="00EC6D8D" w:rsidRPr="009364DD">
        <w:rPr>
          <w:rtl/>
        </w:rPr>
        <w:t>ش‌ از بعثت</w:t>
      </w:r>
      <w:r w:rsidRPr="009364DD">
        <w:rPr>
          <w:rtl/>
        </w:rPr>
        <w:t>‌ نقل‌ كرده</w:t>
      </w:r>
      <w:r w:rsidR="006F3565" w:rsidRPr="009364DD">
        <w:rPr>
          <w:rtl/>
        </w:rPr>
        <w:t>‌اند، از جمله‌: طبر</w:t>
      </w:r>
      <w:r w:rsidR="00857D81" w:rsidRPr="009364DD">
        <w:rPr>
          <w:rtl/>
        </w:rPr>
        <w:t>ی</w:t>
      </w:r>
      <w:r w:rsidR="006F3565" w:rsidRPr="009364DD">
        <w:rPr>
          <w:rtl/>
        </w:rPr>
        <w:t>‌، (م‌ 310 هـ</w:t>
      </w:r>
      <w:r w:rsidRPr="009364DD">
        <w:rPr>
          <w:rtl/>
        </w:rPr>
        <w:t>.)،</w:t>
      </w:r>
      <w:r w:rsidRPr="00B33D51">
        <w:rPr>
          <w:rtl/>
        </w:rPr>
        <w:t xml:space="preserve"> </w:t>
      </w:r>
      <w:r w:rsidR="006F3565" w:rsidRPr="009364DD">
        <w:rPr>
          <w:rtl/>
        </w:rPr>
        <w:t>اصفهان</w:t>
      </w:r>
      <w:r w:rsidR="00857D81" w:rsidRPr="009364DD">
        <w:rPr>
          <w:rtl/>
        </w:rPr>
        <w:t>ی</w:t>
      </w:r>
      <w:r w:rsidR="006F3565" w:rsidRPr="009364DD">
        <w:rPr>
          <w:rtl/>
        </w:rPr>
        <w:t>‌ (م‌356هـ</w:t>
      </w:r>
      <w:r w:rsidRPr="009364DD">
        <w:rPr>
          <w:rtl/>
        </w:rPr>
        <w:t>.)، احمدبن‌ حنبل‌ (م‌ 241ه</w:t>
      </w:r>
      <w:r w:rsidR="006F3565" w:rsidRPr="009364DD">
        <w:rPr>
          <w:rtl/>
        </w:rPr>
        <w:t>ـ</w:t>
      </w:r>
      <w:r w:rsidRPr="009364DD">
        <w:rPr>
          <w:rtl/>
        </w:rPr>
        <w:t>.)، ابوطلحه‌ شافع</w:t>
      </w:r>
      <w:r w:rsidR="00857D81" w:rsidRPr="009364DD">
        <w:rPr>
          <w:rtl/>
        </w:rPr>
        <w:t>ی</w:t>
      </w:r>
      <w:r w:rsidRPr="009364DD">
        <w:rPr>
          <w:rtl/>
        </w:rPr>
        <w:t>‌ (م‌</w:t>
      </w:r>
      <w:r w:rsidR="006F3565" w:rsidRPr="009364DD">
        <w:rPr>
          <w:rtl/>
        </w:rPr>
        <w:t>654هـ</w:t>
      </w:r>
      <w:r w:rsidRPr="009364DD">
        <w:rPr>
          <w:rtl/>
        </w:rPr>
        <w:t>.) و... امّا اكثر علم</w:t>
      </w:r>
      <w:r w:rsidR="006F3565" w:rsidRPr="009364DD">
        <w:rPr>
          <w:rtl/>
        </w:rPr>
        <w:t>ا</w:t>
      </w:r>
      <w:r w:rsidR="00857D81" w:rsidRPr="009364DD">
        <w:rPr>
          <w:rtl/>
        </w:rPr>
        <w:t>ی</w:t>
      </w:r>
      <w:r w:rsidR="006F3565" w:rsidRPr="009364DD">
        <w:rPr>
          <w:rtl/>
        </w:rPr>
        <w:t>‌ ش</w:t>
      </w:r>
      <w:r w:rsidR="00857D81" w:rsidRPr="009364DD">
        <w:rPr>
          <w:rtl/>
        </w:rPr>
        <w:t>ی</w:t>
      </w:r>
      <w:r w:rsidR="006F3565" w:rsidRPr="009364DD">
        <w:rPr>
          <w:rtl/>
        </w:rPr>
        <w:t>عه‌ مانند كل</w:t>
      </w:r>
      <w:r w:rsidR="00857D81" w:rsidRPr="009364DD">
        <w:rPr>
          <w:rtl/>
        </w:rPr>
        <w:t>ی</w:t>
      </w:r>
      <w:r w:rsidR="006F3565" w:rsidRPr="009364DD">
        <w:rPr>
          <w:rtl/>
        </w:rPr>
        <w:t>ن</w:t>
      </w:r>
      <w:r w:rsidR="00857D81" w:rsidRPr="009364DD">
        <w:rPr>
          <w:rtl/>
        </w:rPr>
        <w:t>ی</w:t>
      </w:r>
      <w:r w:rsidR="006F3565" w:rsidRPr="009364DD">
        <w:rPr>
          <w:rtl/>
        </w:rPr>
        <w:t>‌ (م‌ 329 هـ</w:t>
      </w:r>
      <w:r w:rsidRPr="009364DD">
        <w:rPr>
          <w:rtl/>
        </w:rPr>
        <w:t>.)، طبر</w:t>
      </w:r>
      <w:r w:rsidR="00857D81" w:rsidRPr="009364DD">
        <w:rPr>
          <w:rtl/>
        </w:rPr>
        <w:t>ی</w:t>
      </w:r>
      <w:r w:rsidRPr="009364DD">
        <w:rPr>
          <w:rtl/>
        </w:rPr>
        <w:t>‌</w:t>
      </w:r>
      <w:r w:rsidRPr="00B33D51">
        <w:rPr>
          <w:rtl/>
        </w:rPr>
        <w:t xml:space="preserve"> </w:t>
      </w:r>
      <w:r w:rsidR="006F3565" w:rsidRPr="009364DD">
        <w:rPr>
          <w:rtl/>
        </w:rPr>
        <w:t>ش</w:t>
      </w:r>
      <w:r w:rsidR="00857D81" w:rsidRPr="009364DD">
        <w:rPr>
          <w:rtl/>
        </w:rPr>
        <w:t>ی</w:t>
      </w:r>
      <w:r w:rsidR="006F3565" w:rsidRPr="009364DD">
        <w:rPr>
          <w:rtl/>
        </w:rPr>
        <w:t>ع</w:t>
      </w:r>
      <w:r w:rsidR="00857D81" w:rsidRPr="009364DD">
        <w:rPr>
          <w:rtl/>
        </w:rPr>
        <w:t>ی</w:t>
      </w:r>
      <w:r w:rsidR="006F3565" w:rsidRPr="009364DD">
        <w:rPr>
          <w:rtl/>
        </w:rPr>
        <w:t>‌ (م‌ 400 هـ.) طبرس</w:t>
      </w:r>
      <w:r w:rsidR="00857D81" w:rsidRPr="009364DD">
        <w:rPr>
          <w:rtl/>
        </w:rPr>
        <w:t>ی</w:t>
      </w:r>
      <w:r w:rsidR="006F3565" w:rsidRPr="009364DD">
        <w:rPr>
          <w:rtl/>
        </w:rPr>
        <w:t>‌ (م‌ 548 هـ</w:t>
      </w:r>
      <w:r w:rsidRPr="009364DD">
        <w:rPr>
          <w:rtl/>
        </w:rPr>
        <w:t xml:space="preserve">.) </w:t>
      </w:r>
      <w:r w:rsidR="006F3565" w:rsidRPr="009364DD">
        <w:rPr>
          <w:rtl/>
        </w:rPr>
        <w:t>و مجلس</w:t>
      </w:r>
      <w:r w:rsidR="00857D81" w:rsidRPr="009364DD">
        <w:rPr>
          <w:rtl/>
        </w:rPr>
        <w:t>ی</w:t>
      </w:r>
      <w:r w:rsidR="006F3565" w:rsidRPr="009364DD">
        <w:rPr>
          <w:rtl/>
        </w:rPr>
        <w:t>‌ (م‌ 1110 هـ</w:t>
      </w:r>
      <w:r w:rsidRPr="009364DD">
        <w:rPr>
          <w:rtl/>
        </w:rPr>
        <w:t>.) معتقدند</w:t>
      </w:r>
      <w:r w:rsidRPr="00B33D51">
        <w:rPr>
          <w:rtl/>
        </w:rPr>
        <w:t xml:space="preserve"> </w:t>
      </w:r>
      <w:r w:rsidRPr="009364DD">
        <w:rPr>
          <w:rtl/>
        </w:rPr>
        <w:t>كه‌ حضرت‌ فاطمه‌ در 20 جماد</w:t>
      </w:r>
      <w:r w:rsidR="00857D81" w:rsidRPr="009364DD">
        <w:rPr>
          <w:rtl/>
        </w:rPr>
        <w:t>ی</w:t>
      </w:r>
      <w:r w:rsidRPr="009364DD">
        <w:rPr>
          <w:rtl/>
        </w:rPr>
        <w:t>‌ الثان</w:t>
      </w:r>
      <w:r w:rsidR="00857D81" w:rsidRPr="009364DD">
        <w:rPr>
          <w:rtl/>
        </w:rPr>
        <w:t>ی</w:t>
      </w:r>
      <w:r w:rsidRPr="009364DD">
        <w:rPr>
          <w:rtl/>
        </w:rPr>
        <w:t>‌ سال‌ پنجم‌ بعثت‌ به‌ دن</w:t>
      </w:r>
      <w:r w:rsidR="00857D81" w:rsidRPr="009364DD">
        <w:rPr>
          <w:rtl/>
        </w:rPr>
        <w:t>ی</w:t>
      </w:r>
      <w:r w:rsidRPr="009364DD">
        <w:rPr>
          <w:rtl/>
        </w:rPr>
        <w:t>ا آمده‌</w:t>
      </w:r>
      <w:r w:rsidRPr="00B33D51">
        <w:rPr>
          <w:rtl/>
        </w:rPr>
        <w:t xml:space="preserve"> </w:t>
      </w:r>
      <w:r w:rsidRPr="009364DD">
        <w:rPr>
          <w:rtl/>
        </w:rPr>
        <w:t>است‌.</w:t>
      </w:r>
    </w:p>
    <w:p w:rsidR="00585BA0" w:rsidRPr="00B33D51" w:rsidRDefault="00585BA0" w:rsidP="00B33D51">
      <w:pPr>
        <w:pStyle w:val="a2"/>
        <w:rPr>
          <w:rtl/>
        </w:rPr>
      </w:pPr>
      <w:r w:rsidRPr="009364DD">
        <w:rPr>
          <w:rtl/>
        </w:rPr>
        <w:t>نظر</w:t>
      </w:r>
      <w:r w:rsidR="00857D81" w:rsidRPr="009364DD">
        <w:rPr>
          <w:rtl/>
        </w:rPr>
        <w:t>ی</w:t>
      </w:r>
      <w:r w:rsidRPr="009364DD">
        <w:rPr>
          <w:rtl/>
        </w:rPr>
        <w:t>ه‌</w:t>
      </w:r>
      <w:r w:rsidR="00857D81" w:rsidRPr="009364DD">
        <w:rPr>
          <w:rtl/>
        </w:rPr>
        <w:t>ی</w:t>
      </w:r>
      <w:r w:rsidRPr="009364DD">
        <w:rPr>
          <w:rtl/>
        </w:rPr>
        <w:t>‌ سوم</w:t>
      </w:r>
      <w:r w:rsidR="00857D81" w:rsidRPr="009364DD">
        <w:rPr>
          <w:rtl/>
        </w:rPr>
        <w:t>ی</w:t>
      </w:r>
      <w:r w:rsidRPr="009364DD">
        <w:rPr>
          <w:rtl/>
        </w:rPr>
        <w:t>‌ ن</w:t>
      </w:r>
      <w:r w:rsidR="00857D81" w:rsidRPr="009364DD">
        <w:rPr>
          <w:rtl/>
        </w:rPr>
        <w:t>ی</w:t>
      </w:r>
      <w:r w:rsidRPr="009364DD">
        <w:rPr>
          <w:rtl/>
        </w:rPr>
        <w:t>ز وجود دارد، و ا</w:t>
      </w:r>
      <w:r w:rsidR="00857D81" w:rsidRPr="009364DD">
        <w:rPr>
          <w:rtl/>
        </w:rPr>
        <w:t>ی</w:t>
      </w:r>
      <w:r w:rsidRPr="009364DD">
        <w:rPr>
          <w:rtl/>
        </w:rPr>
        <w:t>نكه‌ تولد حضرت‌ زهرا</w:t>
      </w:r>
      <w:r w:rsidR="00B33D51">
        <w:rPr>
          <w:rStyle w:val="f3"/>
          <w:rFonts w:cs="CTraditional Arabic" w:hint="default"/>
          <w:b w:val="0"/>
          <w:bCs w:val="0"/>
          <w:sz w:val="28"/>
          <w:szCs w:val="28"/>
          <w:rtl/>
        </w:rPr>
        <w:t>ل</w:t>
      </w:r>
      <w:r w:rsidRPr="00B33D51">
        <w:rPr>
          <w:rtl/>
        </w:rPr>
        <w:t xml:space="preserve"> </w:t>
      </w:r>
      <w:r w:rsidRPr="009364DD">
        <w:rPr>
          <w:rtl/>
        </w:rPr>
        <w:t>در سن‌ 41 سالگ</w:t>
      </w:r>
      <w:r w:rsidR="00857D81" w:rsidRPr="009364DD">
        <w:rPr>
          <w:rtl/>
        </w:rPr>
        <w:t>ی</w:t>
      </w:r>
      <w:r w:rsidRPr="009364DD">
        <w:rPr>
          <w:rtl/>
        </w:rPr>
        <w:t>‌ پ</w:t>
      </w:r>
      <w:r w:rsidR="00857D81" w:rsidRPr="009364DD">
        <w:rPr>
          <w:rtl/>
        </w:rPr>
        <w:t>ی</w:t>
      </w:r>
      <w:r w:rsidRPr="009364DD">
        <w:rPr>
          <w:rtl/>
        </w:rPr>
        <w:t xml:space="preserve">امبر </w:t>
      </w:r>
      <w:r w:rsidR="006F3565" w:rsidRPr="009364DD">
        <w:rPr>
          <w:rtl/>
        </w:rPr>
        <w:sym w:font="AGA Arabesque" w:char="F072"/>
      </w:r>
      <w:r w:rsidRPr="009364DD">
        <w:rPr>
          <w:rtl/>
        </w:rPr>
        <w:t xml:space="preserve"> رو</w:t>
      </w:r>
      <w:r w:rsidR="00857D81" w:rsidRPr="009364DD">
        <w:rPr>
          <w:rtl/>
        </w:rPr>
        <w:t>ی</w:t>
      </w:r>
      <w:r w:rsidRPr="009364DD">
        <w:rPr>
          <w:rtl/>
        </w:rPr>
        <w:t>‌ داده‌ است‌.</w:t>
      </w:r>
    </w:p>
    <w:p w:rsidR="00D7343F" w:rsidRDefault="00585BA0" w:rsidP="00B33D51">
      <w:pPr>
        <w:pStyle w:val="a2"/>
        <w:rPr>
          <w:rStyle w:val="f3"/>
          <w:rFonts w:hint="default"/>
          <w:b w:val="0"/>
          <w:bCs w:val="0"/>
          <w:sz w:val="32"/>
          <w:szCs w:val="28"/>
          <w:rtl/>
        </w:rPr>
      </w:pPr>
      <w:r w:rsidRPr="009364DD">
        <w:rPr>
          <w:rtl/>
        </w:rPr>
        <w:t>در م</w:t>
      </w:r>
      <w:r w:rsidR="00857D81" w:rsidRPr="009364DD">
        <w:rPr>
          <w:rtl/>
        </w:rPr>
        <w:t>ی</w:t>
      </w:r>
      <w:r w:rsidRPr="009364DD">
        <w:rPr>
          <w:rtl/>
        </w:rPr>
        <w:t>ان‌ همان‌ اهل‌ تش</w:t>
      </w:r>
      <w:r w:rsidR="00857D81" w:rsidRPr="009364DD">
        <w:rPr>
          <w:rtl/>
        </w:rPr>
        <w:t>ی</w:t>
      </w:r>
      <w:r w:rsidRPr="009364DD">
        <w:rPr>
          <w:rtl/>
        </w:rPr>
        <w:t>ع‌</w:t>
      </w:r>
      <w:r w:rsidR="006F3565" w:rsidRPr="009364DD">
        <w:rPr>
          <w:rtl/>
        </w:rPr>
        <w:t xml:space="preserve"> افراد</w:t>
      </w:r>
      <w:r w:rsidR="00857D81" w:rsidRPr="009364DD">
        <w:rPr>
          <w:rtl/>
        </w:rPr>
        <w:t>ی</w:t>
      </w:r>
      <w:r w:rsidR="006F3565" w:rsidRPr="009364DD">
        <w:rPr>
          <w:rtl/>
        </w:rPr>
        <w:t xml:space="preserve">‌ چون‌ </w:t>
      </w:r>
      <w:r w:rsidR="00857D81" w:rsidRPr="009364DD">
        <w:rPr>
          <w:rtl/>
        </w:rPr>
        <w:t>ی</w:t>
      </w:r>
      <w:r w:rsidR="006F3565" w:rsidRPr="009364DD">
        <w:rPr>
          <w:rtl/>
        </w:rPr>
        <w:t>عقوب</w:t>
      </w:r>
      <w:r w:rsidR="00857D81" w:rsidRPr="009364DD">
        <w:rPr>
          <w:rtl/>
        </w:rPr>
        <w:t>ی</w:t>
      </w:r>
      <w:r w:rsidR="006F3565" w:rsidRPr="009364DD">
        <w:rPr>
          <w:rtl/>
        </w:rPr>
        <w:t>‌ (م‌ 248 هـ</w:t>
      </w:r>
      <w:r w:rsidRPr="009364DD">
        <w:rPr>
          <w:rtl/>
        </w:rPr>
        <w:t>.)، ش</w:t>
      </w:r>
      <w:r w:rsidR="00857D81" w:rsidRPr="009364DD">
        <w:rPr>
          <w:rtl/>
        </w:rPr>
        <w:t>ی</w:t>
      </w:r>
      <w:r w:rsidRPr="009364DD">
        <w:rPr>
          <w:rtl/>
        </w:rPr>
        <w:t>خ‌</w:t>
      </w:r>
      <w:r w:rsidRPr="00B33D51">
        <w:rPr>
          <w:rtl/>
        </w:rPr>
        <w:t xml:space="preserve"> </w:t>
      </w:r>
      <w:r w:rsidR="006F3565" w:rsidRPr="009364DD">
        <w:rPr>
          <w:rtl/>
        </w:rPr>
        <w:t>مف</w:t>
      </w:r>
      <w:r w:rsidR="00857D81" w:rsidRPr="009364DD">
        <w:rPr>
          <w:rtl/>
        </w:rPr>
        <w:t>ی</w:t>
      </w:r>
      <w:r w:rsidR="006F3565" w:rsidRPr="009364DD">
        <w:rPr>
          <w:rtl/>
        </w:rPr>
        <w:t>د (م‌ 413 هـ</w:t>
      </w:r>
      <w:r w:rsidRPr="009364DD">
        <w:rPr>
          <w:rtl/>
        </w:rPr>
        <w:t>.) ش</w:t>
      </w:r>
      <w:r w:rsidR="00857D81" w:rsidRPr="009364DD">
        <w:rPr>
          <w:rtl/>
        </w:rPr>
        <w:t>ی</w:t>
      </w:r>
      <w:r w:rsidRPr="009364DD">
        <w:rPr>
          <w:rtl/>
        </w:rPr>
        <w:t>خ‌ طوس</w:t>
      </w:r>
      <w:r w:rsidR="00857D81" w:rsidRPr="009364DD">
        <w:rPr>
          <w:rtl/>
        </w:rPr>
        <w:t>ی</w:t>
      </w:r>
      <w:r w:rsidRPr="009364DD">
        <w:rPr>
          <w:rtl/>
        </w:rPr>
        <w:t>‌ (م‌ 460</w:t>
      </w:r>
      <w:r w:rsidR="006F3565" w:rsidRPr="009364DD">
        <w:rPr>
          <w:rtl/>
        </w:rPr>
        <w:t xml:space="preserve"> هـ</w:t>
      </w:r>
      <w:r w:rsidRPr="009364DD">
        <w:rPr>
          <w:rtl/>
        </w:rPr>
        <w:t>) و كفعم</w:t>
      </w:r>
      <w:r w:rsidR="00857D81" w:rsidRPr="009364DD">
        <w:rPr>
          <w:rtl/>
        </w:rPr>
        <w:t>ی</w:t>
      </w:r>
      <w:r w:rsidRPr="009364DD">
        <w:rPr>
          <w:rtl/>
        </w:rPr>
        <w:t>‌ و در م</w:t>
      </w:r>
      <w:r w:rsidR="00857D81" w:rsidRPr="009364DD">
        <w:rPr>
          <w:rtl/>
        </w:rPr>
        <w:t>ی</w:t>
      </w:r>
      <w:r w:rsidRPr="009364DD">
        <w:rPr>
          <w:rtl/>
        </w:rPr>
        <w:t>ان‌ علما</w:t>
      </w:r>
      <w:r w:rsidR="00857D81" w:rsidRPr="009364DD">
        <w:rPr>
          <w:rtl/>
        </w:rPr>
        <w:t>ی</w:t>
      </w:r>
      <w:r w:rsidRPr="009364DD">
        <w:rPr>
          <w:rtl/>
        </w:rPr>
        <w:t>‌ اهل‌</w:t>
      </w:r>
      <w:r w:rsidRPr="00B33D51">
        <w:rPr>
          <w:rtl/>
        </w:rPr>
        <w:t xml:space="preserve"> </w:t>
      </w:r>
      <w:r w:rsidRPr="009364DD">
        <w:rPr>
          <w:rtl/>
        </w:rPr>
        <w:t>سنت</w:t>
      </w:r>
      <w:r w:rsidR="006F3565" w:rsidRPr="009364DD">
        <w:rPr>
          <w:rtl/>
        </w:rPr>
        <w:t>‌ بزرگان</w:t>
      </w:r>
      <w:r w:rsidR="00857D81" w:rsidRPr="009364DD">
        <w:rPr>
          <w:rtl/>
        </w:rPr>
        <w:t>ی</w:t>
      </w:r>
      <w:r w:rsidR="006F3565" w:rsidRPr="009364DD">
        <w:rPr>
          <w:rtl/>
        </w:rPr>
        <w:t>‌ چون‌ ب</w:t>
      </w:r>
      <w:r w:rsidR="00857D81" w:rsidRPr="009364DD">
        <w:rPr>
          <w:rtl/>
        </w:rPr>
        <w:t>ی</w:t>
      </w:r>
      <w:r w:rsidR="006F3565" w:rsidRPr="009364DD">
        <w:rPr>
          <w:rtl/>
        </w:rPr>
        <w:t>هق</w:t>
      </w:r>
      <w:r w:rsidR="00857D81" w:rsidRPr="009364DD">
        <w:rPr>
          <w:rtl/>
        </w:rPr>
        <w:t>ی</w:t>
      </w:r>
      <w:r w:rsidR="006F3565" w:rsidRPr="009364DD">
        <w:rPr>
          <w:rtl/>
        </w:rPr>
        <w:t>‌ (م‌ 458 هـ</w:t>
      </w:r>
      <w:r w:rsidRPr="009364DD">
        <w:rPr>
          <w:rtl/>
        </w:rPr>
        <w:t>.)، حاكم‌ ن</w:t>
      </w:r>
      <w:r w:rsidR="00857D81" w:rsidRPr="009364DD">
        <w:rPr>
          <w:rtl/>
        </w:rPr>
        <w:t>ی</w:t>
      </w:r>
      <w:r w:rsidRPr="009364DD">
        <w:rPr>
          <w:rtl/>
        </w:rPr>
        <w:t>شابور</w:t>
      </w:r>
      <w:r w:rsidR="00857D81" w:rsidRPr="009364DD">
        <w:rPr>
          <w:rtl/>
        </w:rPr>
        <w:t>ی</w:t>
      </w:r>
      <w:r w:rsidRPr="009364DD">
        <w:rPr>
          <w:rtl/>
        </w:rPr>
        <w:t>‌ (م‌ 1405</w:t>
      </w:r>
      <w:r w:rsidR="006F3565" w:rsidRPr="009364DD">
        <w:rPr>
          <w:rtl/>
        </w:rPr>
        <w:t xml:space="preserve"> هـ</w:t>
      </w:r>
      <w:r w:rsidRPr="009364DD">
        <w:rPr>
          <w:rtl/>
        </w:rPr>
        <w:t>)،</w:t>
      </w:r>
      <w:r w:rsidRPr="00B33D51">
        <w:rPr>
          <w:rtl/>
        </w:rPr>
        <w:t xml:space="preserve"> </w:t>
      </w:r>
      <w:r w:rsidRPr="009364DD">
        <w:rPr>
          <w:rtl/>
        </w:rPr>
        <w:t>خوارزم</w:t>
      </w:r>
      <w:r w:rsidR="00857D81" w:rsidRPr="009364DD">
        <w:rPr>
          <w:rtl/>
        </w:rPr>
        <w:t>ی</w:t>
      </w:r>
      <w:r w:rsidRPr="009364DD">
        <w:rPr>
          <w:rtl/>
        </w:rPr>
        <w:t>‌ (م‌ 568</w:t>
      </w:r>
      <w:r w:rsidR="006F3565" w:rsidRPr="009364DD">
        <w:rPr>
          <w:rtl/>
        </w:rPr>
        <w:t xml:space="preserve"> هـ) و محب‌الد</w:t>
      </w:r>
      <w:r w:rsidR="00857D81" w:rsidRPr="009364DD">
        <w:rPr>
          <w:rtl/>
        </w:rPr>
        <w:t>ی</w:t>
      </w:r>
      <w:r w:rsidR="006F3565" w:rsidRPr="009364DD">
        <w:rPr>
          <w:rtl/>
        </w:rPr>
        <w:t>ن‌ طبر</w:t>
      </w:r>
      <w:r w:rsidR="00857D81" w:rsidRPr="009364DD">
        <w:rPr>
          <w:rtl/>
        </w:rPr>
        <w:t>ی</w:t>
      </w:r>
      <w:r w:rsidR="006F3565" w:rsidRPr="009364DD">
        <w:rPr>
          <w:rtl/>
        </w:rPr>
        <w:t>‌ (م‌ 994 هـ</w:t>
      </w:r>
      <w:r w:rsidRPr="009364DD">
        <w:rPr>
          <w:rtl/>
        </w:rPr>
        <w:t>. ق‌) ا</w:t>
      </w:r>
      <w:r w:rsidR="00857D81" w:rsidRPr="009364DD">
        <w:rPr>
          <w:rtl/>
        </w:rPr>
        <w:t>ی</w:t>
      </w:r>
      <w:r w:rsidRPr="009364DD">
        <w:rPr>
          <w:rtl/>
        </w:rPr>
        <w:t>ن‌ نظر</w:t>
      </w:r>
      <w:r w:rsidR="00857D81" w:rsidRPr="009364DD">
        <w:rPr>
          <w:rtl/>
        </w:rPr>
        <w:t>ی</w:t>
      </w:r>
      <w:r w:rsidRPr="009364DD">
        <w:rPr>
          <w:rtl/>
        </w:rPr>
        <w:t>ه‌ را</w:t>
      </w:r>
      <w:r w:rsidRPr="00B33D51">
        <w:rPr>
          <w:rtl/>
        </w:rPr>
        <w:t xml:space="preserve"> </w:t>
      </w:r>
      <w:r w:rsidRPr="009364DD">
        <w:rPr>
          <w:rtl/>
        </w:rPr>
        <w:t>ترج</w:t>
      </w:r>
      <w:r w:rsidR="00857D81" w:rsidRPr="009364DD">
        <w:rPr>
          <w:rtl/>
        </w:rPr>
        <w:t>ی</w:t>
      </w:r>
      <w:r w:rsidRPr="009364DD">
        <w:rPr>
          <w:rtl/>
        </w:rPr>
        <w:t>ح‌ داده‌اند. (به‌ نظر م</w:t>
      </w:r>
      <w:r w:rsidR="00857D81" w:rsidRPr="009364DD">
        <w:rPr>
          <w:rtl/>
        </w:rPr>
        <w:t>ی</w:t>
      </w:r>
      <w:r w:rsidRPr="009364DD">
        <w:rPr>
          <w:rtl/>
        </w:rPr>
        <w:t>‌رسد سخن‌ علما</w:t>
      </w:r>
      <w:r w:rsidR="00857D81" w:rsidRPr="009364DD">
        <w:rPr>
          <w:rtl/>
        </w:rPr>
        <w:t>ی</w:t>
      </w:r>
      <w:r w:rsidRPr="009364DD">
        <w:rPr>
          <w:rtl/>
        </w:rPr>
        <w:t>‌ ش</w:t>
      </w:r>
      <w:r w:rsidR="00857D81" w:rsidRPr="009364DD">
        <w:rPr>
          <w:rtl/>
        </w:rPr>
        <w:t>ی</w:t>
      </w:r>
      <w:r w:rsidRPr="009364DD">
        <w:rPr>
          <w:rtl/>
        </w:rPr>
        <w:t>عه‌ و سن</w:t>
      </w:r>
      <w:r w:rsidR="00857D81" w:rsidRPr="009364DD">
        <w:rPr>
          <w:rtl/>
        </w:rPr>
        <w:t>ی</w:t>
      </w:r>
      <w:r w:rsidRPr="009364DD">
        <w:rPr>
          <w:rtl/>
        </w:rPr>
        <w:t>‌ كه‌ ولادت‌</w:t>
      </w:r>
      <w:r w:rsidRPr="00B33D51">
        <w:rPr>
          <w:rtl/>
        </w:rPr>
        <w:t xml:space="preserve"> </w:t>
      </w:r>
      <w:r w:rsidRPr="009364DD">
        <w:rPr>
          <w:rtl/>
        </w:rPr>
        <w:t>فاطمه‌</w:t>
      </w:r>
      <w:r w:rsidR="00857D81" w:rsidRPr="009364DD">
        <w:rPr>
          <w:rtl/>
        </w:rPr>
        <w:t>ی</w:t>
      </w:r>
      <w:r w:rsidRPr="009364DD">
        <w:rPr>
          <w:rtl/>
        </w:rPr>
        <w:t>‌ زهرا را 20 جماد</w:t>
      </w:r>
      <w:r w:rsidR="00857D81" w:rsidRPr="009364DD">
        <w:rPr>
          <w:rtl/>
        </w:rPr>
        <w:t>ی</w:t>
      </w:r>
      <w:r w:rsidRPr="009364DD">
        <w:rPr>
          <w:rtl/>
        </w:rPr>
        <w:t>‌ الثان</w:t>
      </w:r>
      <w:r w:rsidR="00857D81" w:rsidRPr="009364DD">
        <w:rPr>
          <w:rtl/>
        </w:rPr>
        <w:t>ی</w:t>
      </w:r>
      <w:r w:rsidRPr="009364DD">
        <w:rPr>
          <w:rtl/>
        </w:rPr>
        <w:t xml:space="preserve">‌ سال‌ دوم‌ بعثت‌ و </w:t>
      </w:r>
      <w:r w:rsidR="00857D81" w:rsidRPr="009364DD">
        <w:rPr>
          <w:rtl/>
        </w:rPr>
        <w:t>ی</w:t>
      </w:r>
      <w:r w:rsidRPr="009364DD">
        <w:rPr>
          <w:rtl/>
        </w:rPr>
        <w:t>ا در سن‌ 41</w:t>
      </w:r>
      <w:r w:rsidRPr="00B33D51">
        <w:rPr>
          <w:rtl/>
        </w:rPr>
        <w:t xml:space="preserve"> </w:t>
      </w:r>
      <w:r w:rsidRPr="009364DD">
        <w:rPr>
          <w:rtl/>
        </w:rPr>
        <w:t>سالگ</w:t>
      </w:r>
      <w:r w:rsidR="00857D81" w:rsidRPr="009364DD">
        <w:rPr>
          <w:rtl/>
        </w:rPr>
        <w:t>ی</w:t>
      </w:r>
      <w:r w:rsidRPr="009364DD">
        <w:rPr>
          <w:rtl/>
        </w:rPr>
        <w:t>‌ پ</w:t>
      </w:r>
      <w:r w:rsidR="00857D81" w:rsidRPr="009364DD">
        <w:rPr>
          <w:rtl/>
        </w:rPr>
        <w:t>ی</w:t>
      </w:r>
      <w:r w:rsidRPr="009364DD">
        <w:rPr>
          <w:rtl/>
        </w:rPr>
        <w:t xml:space="preserve">امبر </w:t>
      </w:r>
      <w:r w:rsidR="006F3565" w:rsidRPr="009364DD">
        <w:rPr>
          <w:rtl/>
        </w:rPr>
        <w:sym w:font="AGA Arabesque" w:char="F072"/>
      </w:r>
      <w:r w:rsidRPr="009364DD">
        <w:rPr>
          <w:rtl/>
        </w:rPr>
        <w:t xml:space="preserve"> ذكر كرده‌اند، كاملاً با هم‌ مطابقت‌ دارد؛ ز</w:t>
      </w:r>
      <w:r w:rsidR="00857D81" w:rsidRPr="009364DD">
        <w:rPr>
          <w:rtl/>
        </w:rPr>
        <w:t>ی</w:t>
      </w:r>
      <w:r w:rsidRPr="009364DD">
        <w:rPr>
          <w:rtl/>
        </w:rPr>
        <w:t>را</w:t>
      </w:r>
      <w:r w:rsidRPr="00B33D51">
        <w:rPr>
          <w:rtl/>
        </w:rPr>
        <w:t xml:space="preserve"> </w:t>
      </w:r>
      <w:r w:rsidRPr="009364DD">
        <w:rPr>
          <w:rtl/>
        </w:rPr>
        <w:t>پ</w:t>
      </w:r>
      <w:r w:rsidR="00857D81" w:rsidRPr="009364DD">
        <w:rPr>
          <w:rtl/>
        </w:rPr>
        <w:t>ی</w:t>
      </w:r>
      <w:r w:rsidRPr="009364DD">
        <w:rPr>
          <w:rtl/>
        </w:rPr>
        <w:t xml:space="preserve">امبر </w:t>
      </w:r>
      <w:r w:rsidR="006F3565" w:rsidRPr="009364DD">
        <w:rPr>
          <w:rtl/>
        </w:rPr>
        <w:sym w:font="AGA Arabesque" w:char="F072"/>
      </w:r>
      <w:r w:rsidRPr="009364DD">
        <w:rPr>
          <w:rtl/>
        </w:rPr>
        <w:t xml:space="preserve"> در 12 رب</w:t>
      </w:r>
      <w:r w:rsidR="00857D81" w:rsidRPr="009364DD">
        <w:rPr>
          <w:rtl/>
        </w:rPr>
        <w:t>ی</w:t>
      </w:r>
      <w:r w:rsidRPr="009364DD">
        <w:rPr>
          <w:rtl/>
        </w:rPr>
        <w:t xml:space="preserve">ع‌الاول‌ و </w:t>
      </w:r>
      <w:r w:rsidR="00857D81" w:rsidRPr="009364DD">
        <w:rPr>
          <w:rtl/>
        </w:rPr>
        <w:t>ی</w:t>
      </w:r>
      <w:r w:rsidRPr="009364DD">
        <w:rPr>
          <w:rtl/>
        </w:rPr>
        <w:t>ا 17 رب</w:t>
      </w:r>
      <w:r w:rsidR="00857D81" w:rsidRPr="009364DD">
        <w:rPr>
          <w:rtl/>
        </w:rPr>
        <w:t>ی</w:t>
      </w:r>
      <w:r w:rsidRPr="009364DD">
        <w:rPr>
          <w:rtl/>
        </w:rPr>
        <w:t>ع‌الاول‌ سال‌ عام‌ الف</w:t>
      </w:r>
      <w:r w:rsidR="00857D81" w:rsidRPr="009364DD">
        <w:rPr>
          <w:rtl/>
        </w:rPr>
        <w:t>ی</w:t>
      </w:r>
      <w:r w:rsidRPr="009364DD">
        <w:rPr>
          <w:rtl/>
        </w:rPr>
        <w:t>ل‌ به‌</w:t>
      </w:r>
      <w:r w:rsidRPr="00B33D51">
        <w:rPr>
          <w:rtl/>
        </w:rPr>
        <w:t xml:space="preserve"> </w:t>
      </w:r>
      <w:r w:rsidRPr="009364DD">
        <w:rPr>
          <w:rtl/>
        </w:rPr>
        <w:t>دن</w:t>
      </w:r>
      <w:r w:rsidR="00857D81" w:rsidRPr="009364DD">
        <w:rPr>
          <w:rtl/>
        </w:rPr>
        <w:t>ی</w:t>
      </w:r>
      <w:r w:rsidRPr="009364DD">
        <w:rPr>
          <w:rtl/>
        </w:rPr>
        <w:t xml:space="preserve">ا آمد و در ماه‌ رجب‌ </w:t>
      </w:r>
      <w:r w:rsidR="00857D81" w:rsidRPr="009364DD">
        <w:rPr>
          <w:rtl/>
        </w:rPr>
        <w:t>ی</w:t>
      </w:r>
      <w:r w:rsidRPr="009364DD">
        <w:rPr>
          <w:rtl/>
        </w:rPr>
        <w:t>ا رمضان‌ آغاز چهلم</w:t>
      </w:r>
      <w:r w:rsidR="00857D81" w:rsidRPr="009364DD">
        <w:rPr>
          <w:rtl/>
        </w:rPr>
        <w:t>ی</w:t>
      </w:r>
      <w:r w:rsidRPr="009364DD">
        <w:rPr>
          <w:rtl/>
        </w:rPr>
        <w:t>ن‌ سال‌ زندگ</w:t>
      </w:r>
      <w:r w:rsidR="00857D81" w:rsidRPr="009364DD">
        <w:rPr>
          <w:rtl/>
        </w:rPr>
        <w:t>ی</w:t>
      </w:r>
      <w:r w:rsidRPr="009364DD">
        <w:rPr>
          <w:rtl/>
        </w:rPr>
        <w:t>‌ خود به‌</w:t>
      </w:r>
      <w:r w:rsidRPr="00B33D51">
        <w:rPr>
          <w:rtl/>
        </w:rPr>
        <w:t xml:space="preserve"> </w:t>
      </w:r>
      <w:r w:rsidRPr="009364DD">
        <w:rPr>
          <w:rtl/>
        </w:rPr>
        <w:t>نبوت‌ مبعوث‌ گرد</w:t>
      </w:r>
      <w:r w:rsidR="00857D81" w:rsidRPr="009364DD">
        <w:rPr>
          <w:rtl/>
        </w:rPr>
        <w:t>ی</w:t>
      </w:r>
      <w:r w:rsidRPr="009364DD">
        <w:rPr>
          <w:rtl/>
        </w:rPr>
        <w:t xml:space="preserve">د كه‌ در هنگام‌ بعثت‌ 39 سال‌ و چهار </w:t>
      </w:r>
      <w:r w:rsidR="00857D81" w:rsidRPr="009364DD">
        <w:rPr>
          <w:rtl/>
        </w:rPr>
        <w:t>ی</w:t>
      </w:r>
      <w:r w:rsidRPr="009364DD">
        <w:rPr>
          <w:rtl/>
        </w:rPr>
        <w:t>ا شش‌ ماه‌ از</w:t>
      </w:r>
      <w:r w:rsidRPr="00B33D51">
        <w:rPr>
          <w:rtl/>
        </w:rPr>
        <w:t xml:space="preserve"> </w:t>
      </w:r>
      <w:r w:rsidRPr="009364DD">
        <w:rPr>
          <w:rtl/>
        </w:rPr>
        <w:t>سن‌ شر</w:t>
      </w:r>
      <w:r w:rsidR="00857D81" w:rsidRPr="009364DD">
        <w:rPr>
          <w:rtl/>
        </w:rPr>
        <w:t>ی</w:t>
      </w:r>
      <w:r w:rsidRPr="009364DD">
        <w:rPr>
          <w:rtl/>
        </w:rPr>
        <w:t>ف‌ حضرتش‌ م</w:t>
      </w:r>
      <w:r w:rsidR="00857D81" w:rsidRPr="009364DD">
        <w:rPr>
          <w:rtl/>
        </w:rPr>
        <w:t>ی</w:t>
      </w:r>
      <w:r w:rsidRPr="009364DD">
        <w:rPr>
          <w:rtl/>
        </w:rPr>
        <w:t>‌گذشت‌، بنابرا</w:t>
      </w:r>
      <w:r w:rsidR="00857D81" w:rsidRPr="009364DD">
        <w:rPr>
          <w:rtl/>
        </w:rPr>
        <w:t>ی</w:t>
      </w:r>
      <w:r w:rsidRPr="009364DD">
        <w:rPr>
          <w:rtl/>
        </w:rPr>
        <w:t>ن‌</w:t>
      </w:r>
      <w:r w:rsidR="00824F34" w:rsidRPr="009364DD">
        <w:rPr>
          <w:rtl/>
        </w:rPr>
        <w:t>،</w:t>
      </w:r>
      <w:r w:rsidRPr="009364DD">
        <w:rPr>
          <w:rtl/>
        </w:rPr>
        <w:t xml:space="preserve"> در 20 جماد</w:t>
      </w:r>
      <w:r w:rsidR="00857D81" w:rsidRPr="009364DD">
        <w:rPr>
          <w:rtl/>
        </w:rPr>
        <w:t>ی</w:t>
      </w:r>
      <w:r w:rsidRPr="009364DD">
        <w:rPr>
          <w:rtl/>
        </w:rPr>
        <w:t>‌ الثان</w:t>
      </w:r>
      <w:r w:rsidR="00857D81" w:rsidRPr="009364DD">
        <w:rPr>
          <w:rtl/>
        </w:rPr>
        <w:t>ی</w:t>
      </w:r>
      <w:r w:rsidRPr="009364DD">
        <w:rPr>
          <w:rtl/>
        </w:rPr>
        <w:t>‌ سال‌</w:t>
      </w:r>
      <w:r w:rsidRPr="00B33D51">
        <w:rPr>
          <w:rtl/>
        </w:rPr>
        <w:t xml:space="preserve"> </w:t>
      </w:r>
      <w:r w:rsidRPr="009364DD">
        <w:rPr>
          <w:rtl/>
        </w:rPr>
        <w:t xml:space="preserve">دوم‌ بعثت‌ رسول‌ خدا </w:t>
      </w:r>
      <w:r w:rsidR="006F3565" w:rsidRPr="009364DD">
        <w:rPr>
          <w:rtl/>
        </w:rPr>
        <w:sym w:font="AGA Arabesque" w:char="F072"/>
      </w:r>
      <w:r w:rsidRPr="009364DD">
        <w:rPr>
          <w:rtl/>
        </w:rPr>
        <w:t xml:space="preserve"> در چهل‌ و </w:t>
      </w:r>
      <w:r w:rsidR="00857D81" w:rsidRPr="009364DD">
        <w:rPr>
          <w:rtl/>
        </w:rPr>
        <w:t>ی</w:t>
      </w:r>
      <w:r w:rsidRPr="009364DD">
        <w:rPr>
          <w:rtl/>
        </w:rPr>
        <w:t>كم</w:t>
      </w:r>
      <w:r w:rsidR="00857D81" w:rsidRPr="009364DD">
        <w:rPr>
          <w:rtl/>
        </w:rPr>
        <w:t>ی</w:t>
      </w:r>
      <w:r w:rsidRPr="009364DD">
        <w:rPr>
          <w:rtl/>
        </w:rPr>
        <w:t>ن‌ سال‌ زندگ</w:t>
      </w:r>
      <w:r w:rsidR="00857D81" w:rsidRPr="009364DD">
        <w:rPr>
          <w:rtl/>
        </w:rPr>
        <w:t>ی</w:t>
      </w:r>
      <w:r w:rsidRPr="009364DD">
        <w:rPr>
          <w:rtl/>
        </w:rPr>
        <w:t>‌اش‌</w:t>
      </w:r>
      <w:r w:rsidRPr="00B33D51">
        <w:rPr>
          <w:rtl/>
        </w:rPr>
        <w:t xml:space="preserve"> </w:t>
      </w:r>
      <w:r w:rsidRPr="009364DD">
        <w:rPr>
          <w:rtl/>
        </w:rPr>
        <w:t>بود</w:t>
      </w:r>
      <w:r w:rsidR="006F3565" w:rsidRPr="00B33D51">
        <w:rPr>
          <w:rStyle w:val="f3"/>
          <w:rFonts w:cs="IRLotus" w:hint="default"/>
          <w:b w:val="0"/>
          <w:bCs w:val="0"/>
          <w:sz w:val="28"/>
          <w:szCs w:val="28"/>
          <w:vertAlign w:val="superscript"/>
          <w:rtl/>
        </w:rPr>
        <w:t>(</w:t>
      </w:r>
      <w:r w:rsidR="006F3565" w:rsidRPr="00B33D51">
        <w:rPr>
          <w:rStyle w:val="f3"/>
          <w:rFonts w:cs="IRLotus" w:hint="default"/>
          <w:b w:val="0"/>
          <w:bCs w:val="0"/>
          <w:sz w:val="28"/>
          <w:szCs w:val="28"/>
          <w:vertAlign w:val="superscript"/>
          <w:rtl/>
        </w:rPr>
        <w:footnoteReference w:id="3"/>
      </w:r>
      <w:r w:rsidR="006F3565" w:rsidRPr="00B33D51">
        <w:rPr>
          <w:rStyle w:val="f3"/>
          <w:rFonts w:cs="IRLotus" w:hint="default"/>
          <w:b w:val="0"/>
          <w:bCs w:val="0"/>
          <w:sz w:val="28"/>
          <w:szCs w:val="28"/>
          <w:vertAlign w:val="superscript"/>
          <w:rtl/>
        </w:rPr>
        <w:t>)</w:t>
      </w:r>
      <w:r w:rsidR="006F3565" w:rsidRPr="009364DD">
        <w:rPr>
          <w:rtl/>
        </w:rPr>
        <w:t>.</w:t>
      </w:r>
    </w:p>
    <w:p w:rsidR="00585BA0" w:rsidRPr="00D7343F" w:rsidRDefault="00585BA0" w:rsidP="00B33D51">
      <w:pPr>
        <w:pStyle w:val="a1"/>
        <w:rPr>
          <w:rtl/>
        </w:rPr>
      </w:pPr>
      <w:bookmarkStart w:id="23" w:name="_Toc273056301"/>
      <w:bookmarkStart w:id="24" w:name="_Toc410852784"/>
      <w:r w:rsidRPr="00D7343F">
        <w:rPr>
          <w:rtl/>
        </w:rPr>
        <w:t>پاسخ‌ به‌ يك‌ شبهه‌</w:t>
      </w:r>
      <w:bookmarkEnd w:id="23"/>
      <w:bookmarkEnd w:id="24"/>
    </w:p>
    <w:p w:rsidR="00585BA0" w:rsidRPr="00AE76AB" w:rsidRDefault="00585BA0" w:rsidP="00AE76AB">
      <w:pPr>
        <w:pStyle w:val="a2"/>
        <w:rPr>
          <w:rtl/>
        </w:rPr>
      </w:pPr>
      <w:r w:rsidRPr="009364DD">
        <w:rPr>
          <w:rtl/>
        </w:rPr>
        <w:t>در اكثر كتاب‌ها</w:t>
      </w:r>
      <w:r w:rsidR="00857D81" w:rsidRPr="009364DD">
        <w:rPr>
          <w:rtl/>
        </w:rPr>
        <w:t>ی</w:t>
      </w:r>
      <w:r w:rsidRPr="009364DD">
        <w:rPr>
          <w:rtl/>
        </w:rPr>
        <w:t>‌ اهل‌ تش</w:t>
      </w:r>
      <w:r w:rsidR="00857D81" w:rsidRPr="009364DD">
        <w:rPr>
          <w:rtl/>
        </w:rPr>
        <w:t>ی</w:t>
      </w:r>
      <w:r w:rsidRPr="009364DD">
        <w:rPr>
          <w:rtl/>
        </w:rPr>
        <w:t>ع‌ و بعض</w:t>
      </w:r>
      <w:r w:rsidR="00857D81" w:rsidRPr="009364DD">
        <w:rPr>
          <w:rtl/>
        </w:rPr>
        <w:t>ی</w:t>
      </w:r>
      <w:r w:rsidRPr="009364DD">
        <w:rPr>
          <w:rtl/>
        </w:rPr>
        <w:t>‌ از علما</w:t>
      </w:r>
      <w:r w:rsidR="00857D81" w:rsidRPr="009364DD">
        <w:rPr>
          <w:rtl/>
        </w:rPr>
        <w:t>ی</w:t>
      </w:r>
      <w:r w:rsidRPr="009364DD">
        <w:rPr>
          <w:rtl/>
        </w:rPr>
        <w:t>‌ اهل‌ سنّت‌ مطلب</w:t>
      </w:r>
      <w:r w:rsidR="00857D81" w:rsidRPr="009364DD">
        <w:rPr>
          <w:rtl/>
        </w:rPr>
        <w:t>ی</w:t>
      </w:r>
      <w:r w:rsidRPr="009364DD">
        <w:rPr>
          <w:rtl/>
        </w:rPr>
        <w:t>‌</w:t>
      </w:r>
      <w:r w:rsidRPr="00AE76AB">
        <w:rPr>
          <w:rtl/>
        </w:rPr>
        <w:t xml:space="preserve"> </w:t>
      </w:r>
      <w:r w:rsidR="00B33D51" w:rsidRPr="009364DD">
        <w:rPr>
          <w:rtl/>
        </w:rPr>
        <w:t>با عنوان</w:t>
      </w:r>
      <w:r w:rsidRPr="009364DD">
        <w:rPr>
          <w:rtl/>
        </w:rPr>
        <w:t xml:space="preserve"> «تكو</w:t>
      </w:r>
      <w:r w:rsidR="00857D81" w:rsidRPr="009364DD">
        <w:rPr>
          <w:rtl/>
        </w:rPr>
        <w:t>ی</w:t>
      </w:r>
      <w:r w:rsidRPr="009364DD">
        <w:rPr>
          <w:rtl/>
        </w:rPr>
        <w:t>ن‌ نطفه‌</w:t>
      </w:r>
      <w:r w:rsidR="00857D81" w:rsidRPr="009364DD">
        <w:rPr>
          <w:rtl/>
        </w:rPr>
        <w:t>ی</w:t>
      </w:r>
      <w:r w:rsidRPr="009364DD">
        <w:rPr>
          <w:rtl/>
        </w:rPr>
        <w:t>‌ فاطمه‌ از م</w:t>
      </w:r>
      <w:r w:rsidR="00857D81" w:rsidRPr="009364DD">
        <w:rPr>
          <w:rtl/>
        </w:rPr>
        <w:t>ی</w:t>
      </w:r>
      <w:r w:rsidRPr="009364DD">
        <w:rPr>
          <w:rtl/>
        </w:rPr>
        <w:t>وه‌ها</w:t>
      </w:r>
      <w:r w:rsidR="00857D81" w:rsidRPr="009364DD">
        <w:rPr>
          <w:rtl/>
        </w:rPr>
        <w:t>ی</w:t>
      </w:r>
      <w:r w:rsidRPr="009364DD">
        <w:rPr>
          <w:rtl/>
        </w:rPr>
        <w:t>‌ بهشت</w:t>
      </w:r>
      <w:r w:rsidR="00857D81" w:rsidRPr="009364DD">
        <w:rPr>
          <w:rtl/>
        </w:rPr>
        <w:t>ی</w:t>
      </w:r>
      <w:r w:rsidRPr="009364DD">
        <w:rPr>
          <w:rtl/>
        </w:rPr>
        <w:t>‌» به‌ چشم‌ م</w:t>
      </w:r>
      <w:r w:rsidR="00857D81" w:rsidRPr="009364DD">
        <w:rPr>
          <w:rtl/>
        </w:rPr>
        <w:t>ی</w:t>
      </w:r>
      <w:r w:rsidRPr="009364DD">
        <w:rPr>
          <w:rtl/>
        </w:rPr>
        <w:t>‌خورد</w:t>
      </w:r>
      <w:r w:rsidRPr="00AE76AB">
        <w:rPr>
          <w:rtl/>
        </w:rPr>
        <w:t xml:space="preserve"> </w:t>
      </w:r>
      <w:r w:rsidRPr="009364DD">
        <w:rPr>
          <w:rtl/>
        </w:rPr>
        <w:t>و توض</w:t>
      </w:r>
      <w:r w:rsidR="00857D81" w:rsidRPr="009364DD">
        <w:rPr>
          <w:rtl/>
        </w:rPr>
        <w:t>ی</w:t>
      </w:r>
      <w:r w:rsidRPr="009364DD">
        <w:rPr>
          <w:rtl/>
        </w:rPr>
        <w:t>ح‌ آن‌ ا</w:t>
      </w:r>
      <w:r w:rsidR="00857D81" w:rsidRPr="009364DD">
        <w:rPr>
          <w:rtl/>
        </w:rPr>
        <w:t>ی</w:t>
      </w:r>
      <w:r w:rsidRPr="009364DD">
        <w:rPr>
          <w:rtl/>
        </w:rPr>
        <w:t>نكه‌:</w:t>
      </w:r>
    </w:p>
    <w:p w:rsidR="00585BA0" w:rsidRPr="00AE76AB" w:rsidRDefault="00585BA0" w:rsidP="00AE76AB">
      <w:pPr>
        <w:pStyle w:val="a2"/>
        <w:rPr>
          <w:rtl/>
        </w:rPr>
      </w:pPr>
      <w:r w:rsidRPr="00AE76AB">
        <w:rPr>
          <w:rStyle w:val="f10"/>
          <w:rFonts w:cs="IRLotus" w:hint="default"/>
          <w:b w:val="0"/>
          <w:bCs w:val="0"/>
          <w:sz w:val="28"/>
          <w:szCs w:val="28"/>
          <w:rtl/>
        </w:rPr>
        <w:t>«روز</w:t>
      </w:r>
      <w:r w:rsidR="00AE76AB">
        <w:rPr>
          <w:rStyle w:val="f10"/>
          <w:rFonts w:cs="IRLotus" w:hint="default"/>
          <w:b w:val="0"/>
          <w:bCs w:val="0"/>
          <w:sz w:val="28"/>
          <w:szCs w:val="28"/>
          <w:rtl/>
        </w:rPr>
        <w:t>ی</w:t>
      </w:r>
      <w:r w:rsidRPr="00AE76AB">
        <w:rPr>
          <w:rStyle w:val="f10"/>
          <w:rFonts w:cs="IRLotus" w:hint="default"/>
          <w:b w:val="0"/>
          <w:bCs w:val="0"/>
          <w:sz w:val="28"/>
          <w:szCs w:val="28"/>
          <w:rtl/>
        </w:rPr>
        <w:t xml:space="preserve"> جبرئيل‌ بر پيامبر </w:t>
      </w:r>
      <w:r w:rsidR="00F53F2B" w:rsidRPr="009364DD">
        <w:rPr>
          <w:rtl/>
        </w:rPr>
        <w:sym w:font="AGA Arabesque" w:char="F072"/>
      </w:r>
      <w:r w:rsidRPr="00AE76AB">
        <w:rPr>
          <w:rStyle w:val="f10"/>
          <w:rFonts w:cs="IRLotus" w:hint="default"/>
          <w:b w:val="0"/>
          <w:bCs w:val="0"/>
          <w:sz w:val="28"/>
          <w:szCs w:val="28"/>
          <w:rtl/>
        </w:rPr>
        <w:t xml:space="preserve"> نازل‌ شد و عرض‌ كرد: خدا</w:t>
      </w:r>
      <w:r w:rsidR="00AE76AB">
        <w:rPr>
          <w:rStyle w:val="f10"/>
          <w:rFonts w:cs="IRLotus" w:hint="default"/>
          <w:b w:val="0"/>
          <w:bCs w:val="0"/>
          <w:sz w:val="28"/>
          <w:szCs w:val="28"/>
          <w:rtl/>
        </w:rPr>
        <w:t>ی</w:t>
      </w:r>
      <w:r w:rsidRPr="00AE76AB">
        <w:rPr>
          <w:rStyle w:val="f10"/>
          <w:rFonts w:cs="IRLotus" w:hint="default"/>
          <w:b w:val="0"/>
          <w:bCs w:val="0"/>
          <w:sz w:val="28"/>
          <w:szCs w:val="28"/>
          <w:rtl/>
        </w:rPr>
        <w:t xml:space="preserve"> بزرگ‌، بر تو سلام‌</w:t>
      </w:r>
      <w:r w:rsidRPr="00AE76AB">
        <w:rPr>
          <w:rtl/>
        </w:rPr>
        <w:t xml:space="preserve"> </w:t>
      </w:r>
      <w:r w:rsidRPr="00AE76AB">
        <w:rPr>
          <w:rStyle w:val="f10"/>
          <w:rFonts w:cs="IRLotus" w:hint="default"/>
          <w:b w:val="0"/>
          <w:bCs w:val="0"/>
          <w:sz w:val="28"/>
          <w:szCs w:val="28"/>
          <w:rtl/>
        </w:rPr>
        <w:t>فرستاده‌ و امر فرمود كه‌ چهل‌ شبانه‌ روز از خديجه‌</w:t>
      </w:r>
      <w:r w:rsidR="00AE76AB">
        <w:rPr>
          <w:rStyle w:val="f10"/>
          <w:rFonts w:cs="IRLotus" w:hint="default"/>
          <w:b w:val="0"/>
          <w:bCs w:val="0"/>
          <w:sz w:val="28"/>
          <w:szCs w:val="28"/>
          <w:rtl/>
        </w:rPr>
        <w:t xml:space="preserve"> دوری </w:t>
      </w:r>
      <w:r w:rsidRPr="00AE76AB">
        <w:rPr>
          <w:rStyle w:val="f10"/>
          <w:rFonts w:cs="IRLotus" w:hint="default"/>
          <w:b w:val="0"/>
          <w:bCs w:val="0"/>
          <w:sz w:val="28"/>
          <w:szCs w:val="28"/>
          <w:rtl/>
        </w:rPr>
        <w:t>كن</w:t>
      </w:r>
      <w:r w:rsidR="00AE76AB">
        <w:rPr>
          <w:rStyle w:val="f10"/>
          <w:rFonts w:cs="IRLotus" w:hint="default"/>
          <w:b w:val="0"/>
          <w:bCs w:val="0"/>
          <w:sz w:val="28"/>
          <w:szCs w:val="28"/>
          <w:rtl/>
        </w:rPr>
        <w:t>ی</w:t>
      </w:r>
      <w:r w:rsidRPr="00AE76AB">
        <w:rPr>
          <w:rStyle w:val="f10"/>
          <w:rFonts w:cs="IRLotus" w:hint="default"/>
          <w:b w:val="0"/>
          <w:bCs w:val="0"/>
          <w:sz w:val="28"/>
          <w:szCs w:val="28"/>
          <w:rtl/>
        </w:rPr>
        <w:t xml:space="preserve"> و به‌ عبادت‌ مشغول‌</w:t>
      </w:r>
      <w:r w:rsidRPr="00AE76AB">
        <w:rPr>
          <w:rtl/>
        </w:rPr>
        <w:t xml:space="preserve"> </w:t>
      </w:r>
      <w:r w:rsidRPr="00AE76AB">
        <w:rPr>
          <w:rStyle w:val="f10"/>
          <w:rFonts w:cs="IRLotus" w:hint="default"/>
          <w:b w:val="0"/>
          <w:bCs w:val="0"/>
          <w:sz w:val="28"/>
          <w:szCs w:val="28"/>
          <w:rtl/>
        </w:rPr>
        <w:t>باش</w:t>
      </w:r>
      <w:r w:rsidR="00AE76AB">
        <w:rPr>
          <w:rStyle w:val="f10"/>
          <w:rFonts w:cs="IRLotus" w:hint="default"/>
          <w:b w:val="0"/>
          <w:bCs w:val="0"/>
          <w:sz w:val="28"/>
          <w:szCs w:val="28"/>
          <w:rtl/>
        </w:rPr>
        <w:t>ی</w:t>
      </w:r>
      <w:r w:rsidRPr="00AE76AB">
        <w:rPr>
          <w:rStyle w:val="f10"/>
          <w:rFonts w:cs="IRLotus" w:hint="default"/>
          <w:b w:val="0"/>
          <w:bCs w:val="0"/>
          <w:sz w:val="28"/>
          <w:szCs w:val="28"/>
          <w:rtl/>
        </w:rPr>
        <w:t xml:space="preserve">»، پيامبر </w:t>
      </w:r>
      <w:r w:rsidR="00F53F2B" w:rsidRPr="009364DD">
        <w:rPr>
          <w:rtl/>
        </w:rPr>
        <w:sym w:font="AGA Arabesque" w:char="F072"/>
      </w:r>
      <w:r w:rsidRPr="00AE76AB">
        <w:rPr>
          <w:rStyle w:val="f10"/>
          <w:rFonts w:cs="IRLotus" w:hint="default"/>
          <w:b w:val="0"/>
          <w:bCs w:val="0"/>
          <w:sz w:val="28"/>
          <w:szCs w:val="28"/>
          <w:rtl/>
        </w:rPr>
        <w:t xml:space="preserve"> از آن‌ روز به‌ خانه‌ نرفت‌ و چهل‌ شب‌ تا صبح‌ به‌ عبادت‌</w:t>
      </w:r>
      <w:r w:rsidRPr="00AE76AB">
        <w:rPr>
          <w:rtl/>
        </w:rPr>
        <w:t xml:space="preserve"> </w:t>
      </w:r>
      <w:r w:rsidRPr="00AE76AB">
        <w:rPr>
          <w:rStyle w:val="f10"/>
          <w:rFonts w:cs="IRLotus" w:hint="default"/>
          <w:b w:val="0"/>
          <w:bCs w:val="0"/>
          <w:sz w:val="28"/>
          <w:szCs w:val="28"/>
          <w:rtl/>
        </w:rPr>
        <w:t xml:space="preserve">مشغول‌ بود و روزها، روزه‌ داشت‌... خديجه‌ نيز به‌ دستور پيامبر </w:t>
      </w:r>
      <w:r w:rsidR="00F53F2B" w:rsidRPr="009364DD">
        <w:rPr>
          <w:rtl/>
        </w:rPr>
        <w:sym w:font="AGA Arabesque" w:char="F072"/>
      </w:r>
      <w:r w:rsidRPr="00AE76AB">
        <w:rPr>
          <w:rStyle w:val="f10"/>
          <w:rFonts w:cs="IRLotus" w:hint="default"/>
          <w:b w:val="0"/>
          <w:bCs w:val="0"/>
          <w:sz w:val="28"/>
          <w:szCs w:val="28"/>
          <w:rtl/>
        </w:rPr>
        <w:t xml:space="preserve"> عمل‌ كرد</w:t>
      </w:r>
      <w:r w:rsidRPr="00AE76AB">
        <w:rPr>
          <w:rtl/>
        </w:rPr>
        <w:t xml:space="preserve"> </w:t>
      </w:r>
      <w:r w:rsidRPr="00AE76AB">
        <w:rPr>
          <w:rStyle w:val="f10"/>
          <w:rFonts w:cs="IRLotus" w:hint="default"/>
          <w:b w:val="0"/>
          <w:bCs w:val="0"/>
          <w:sz w:val="28"/>
          <w:szCs w:val="28"/>
          <w:rtl/>
        </w:rPr>
        <w:t>ول</w:t>
      </w:r>
      <w:r w:rsidR="00AE76AB">
        <w:rPr>
          <w:rStyle w:val="f10"/>
          <w:rFonts w:cs="IRLotus" w:hint="default"/>
          <w:b w:val="0"/>
          <w:bCs w:val="0"/>
          <w:sz w:val="28"/>
          <w:szCs w:val="28"/>
          <w:rtl/>
        </w:rPr>
        <w:t>ی</w:t>
      </w:r>
      <w:r w:rsidRPr="00AE76AB">
        <w:rPr>
          <w:rStyle w:val="f10"/>
          <w:rFonts w:cs="IRLotus" w:hint="default"/>
          <w:b w:val="0"/>
          <w:bCs w:val="0"/>
          <w:sz w:val="28"/>
          <w:szCs w:val="28"/>
          <w:rtl/>
        </w:rPr>
        <w:t xml:space="preserve"> از اندوه‌ تنهاي</w:t>
      </w:r>
      <w:r w:rsidR="00AE76AB">
        <w:rPr>
          <w:rStyle w:val="f10"/>
          <w:rFonts w:cs="IRLotus" w:hint="default"/>
          <w:b w:val="0"/>
          <w:bCs w:val="0"/>
          <w:sz w:val="28"/>
          <w:szCs w:val="28"/>
          <w:rtl/>
        </w:rPr>
        <w:t>ی</w:t>
      </w:r>
      <w:r w:rsidRPr="00AE76AB">
        <w:rPr>
          <w:rStyle w:val="f10"/>
          <w:rFonts w:cs="IRLotus" w:hint="default"/>
          <w:b w:val="0"/>
          <w:bCs w:val="0"/>
          <w:sz w:val="28"/>
          <w:szCs w:val="28"/>
          <w:rtl/>
        </w:rPr>
        <w:t xml:space="preserve"> و فراق‌ پيامبر </w:t>
      </w:r>
      <w:r w:rsidR="00F53F2B" w:rsidRPr="009364DD">
        <w:rPr>
          <w:rtl/>
        </w:rPr>
        <w:sym w:font="AGA Arabesque" w:char="F072"/>
      </w:r>
      <w:r w:rsidRPr="00AE76AB">
        <w:rPr>
          <w:rStyle w:val="f10"/>
          <w:rFonts w:cs="IRLotus" w:hint="default"/>
          <w:b w:val="0"/>
          <w:bCs w:val="0"/>
          <w:sz w:val="28"/>
          <w:szCs w:val="28"/>
          <w:rtl/>
        </w:rPr>
        <w:t xml:space="preserve"> م</w:t>
      </w:r>
      <w:r w:rsidR="00AE76AB">
        <w:rPr>
          <w:rStyle w:val="f10"/>
          <w:rFonts w:cs="IRLotus" w:hint="default"/>
          <w:b w:val="0"/>
          <w:bCs w:val="0"/>
          <w:sz w:val="28"/>
          <w:szCs w:val="28"/>
          <w:rtl/>
        </w:rPr>
        <w:t>ی</w:t>
      </w:r>
      <w:r w:rsidR="00AE76AB">
        <w:rPr>
          <w:rStyle w:val="f10"/>
          <w:rFonts w:cs="IRLotus" w:hint="eastAsia"/>
          <w:b w:val="0"/>
          <w:bCs w:val="0"/>
          <w:sz w:val="28"/>
          <w:szCs w:val="28"/>
          <w:rtl/>
        </w:rPr>
        <w:t>‌</w:t>
      </w:r>
      <w:r w:rsidRPr="00AE76AB">
        <w:rPr>
          <w:rStyle w:val="f10"/>
          <w:rFonts w:cs="IRLotus" w:hint="default"/>
          <w:b w:val="0"/>
          <w:bCs w:val="0"/>
          <w:sz w:val="28"/>
          <w:szCs w:val="28"/>
          <w:rtl/>
        </w:rPr>
        <w:t>گريست‌، چهل‌ روز گذشت‌، پيك‌</w:t>
      </w:r>
      <w:r w:rsidRPr="00AE76AB">
        <w:rPr>
          <w:rtl/>
        </w:rPr>
        <w:t xml:space="preserve"> </w:t>
      </w:r>
      <w:r w:rsidRPr="00AE76AB">
        <w:rPr>
          <w:rStyle w:val="f10"/>
          <w:rFonts w:cs="IRLotus" w:hint="default"/>
          <w:b w:val="0"/>
          <w:bCs w:val="0"/>
          <w:sz w:val="28"/>
          <w:szCs w:val="28"/>
          <w:rtl/>
        </w:rPr>
        <w:t>وح</w:t>
      </w:r>
      <w:r w:rsidR="00AE76AB">
        <w:rPr>
          <w:rStyle w:val="f10"/>
          <w:rFonts w:cs="IRLotus" w:hint="default"/>
          <w:b w:val="0"/>
          <w:bCs w:val="0"/>
          <w:sz w:val="28"/>
          <w:szCs w:val="28"/>
          <w:rtl/>
        </w:rPr>
        <w:t>ی</w:t>
      </w:r>
      <w:r w:rsidRPr="00AE76AB">
        <w:rPr>
          <w:rStyle w:val="f10"/>
          <w:rFonts w:cs="IRLotus" w:hint="default"/>
          <w:b w:val="0"/>
          <w:bCs w:val="0"/>
          <w:sz w:val="28"/>
          <w:szCs w:val="28"/>
          <w:rtl/>
        </w:rPr>
        <w:t xml:space="preserve"> آمد در</w:t>
      </w:r>
      <w:r w:rsidR="00AE76AB">
        <w:rPr>
          <w:rStyle w:val="f10"/>
          <w:rFonts w:cs="IRLotus" w:hint="default"/>
          <w:b w:val="0"/>
          <w:bCs w:val="0"/>
          <w:sz w:val="28"/>
          <w:szCs w:val="28"/>
          <w:rtl/>
        </w:rPr>
        <w:t xml:space="preserve"> حالی </w:t>
      </w:r>
      <w:r w:rsidRPr="00AE76AB">
        <w:rPr>
          <w:rStyle w:val="f10"/>
          <w:rFonts w:cs="IRLotus" w:hint="default"/>
          <w:b w:val="0"/>
          <w:bCs w:val="0"/>
          <w:sz w:val="28"/>
          <w:szCs w:val="28"/>
          <w:rtl/>
        </w:rPr>
        <w:t>كه‌ غذاي</w:t>
      </w:r>
      <w:r w:rsidR="00AE76AB">
        <w:rPr>
          <w:rStyle w:val="f10"/>
          <w:rFonts w:cs="IRLotus" w:hint="default"/>
          <w:b w:val="0"/>
          <w:bCs w:val="0"/>
          <w:sz w:val="28"/>
          <w:szCs w:val="28"/>
          <w:rtl/>
        </w:rPr>
        <w:t>ی</w:t>
      </w:r>
      <w:r w:rsidRPr="00AE76AB">
        <w:rPr>
          <w:rStyle w:val="f10"/>
          <w:rFonts w:cs="IRLotus" w:hint="default"/>
          <w:b w:val="0"/>
          <w:bCs w:val="0"/>
          <w:sz w:val="28"/>
          <w:szCs w:val="28"/>
          <w:rtl/>
        </w:rPr>
        <w:t xml:space="preserve"> با خود از بهشت‌ آورده‌ بود، به‌ فرمان‌ خداوند، پيامبر </w:t>
      </w:r>
      <w:r w:rsidR="00F53F2B" w:rsidRPr="009364DD">
        <w:rPr>
          <w:rtl/>
        </w:rPr>
        <w:sym w:font="AGA Arabesque" w:char="F072"/>
      </w:r>
      <w:r w:rsidRPr="00AE76AB">
        <w:rPr>
          <w:rStyle w:val="f10"/>
          <w:rFonts w:cs="IRLotus" w:hint="default"/>
          <w:b w:val="0"/>
          <w:bCs w:val="0"/>
          <w:sz w:val="28"/>
          <w:szCs w:val="28"/>
          <w:rtl/>
        </w:rPr>
        <w:t xml:space="preserve"> با آن‌ غذا</w:t>
      </w:r>
      <w:r w:rsidR="00AE76AB">
        <w:rPr>
          <w:rStyle w:val="f10"/>
          <w:rFonts w:cs="IRLotus" w:hint="default"/>
          <w:b w:val="0"/>
          <w:bCs w:val="0"/>
          <w:sz w:val="28"/>
          <w:szCs w:val="28"/>
          <w:rtl/>
        </w:rPr>
        <w:t>ی</w:t>
      </w:r>
      <w:r w:rsidRPr="00AE76AB">
        <w:rPr>
          <w:rStyle w:val="f10"/>
          <w:rFonts w:cs="IRLotus" w:hint="default"/>
          <w:b w:val="0"/>
          <w:bCs w:val="0"/>
          <w:sz w:val="28"/>
          <w:szCs w:val="28"/>
          <w:rtl/>
        </w:rPr>
        <w:t xml:space="preserve"> پاك‌ بهشت</w:t>
      </w:r>
      <w:r w:rsidR="00AE76AB">
        <w:rPr>
          <w:rStyle w:val="f10"/>
          <w:rFonts w:cs="IRLotus" w:hint="default"/>
          <w:b w:val="0"/>
          <w:bCs w:val="0"/>
          <w:sz w:val="28"/>
          <w:szCs w:val="28"/>
          <w:rtl/>
        </w:rPr>
        <w:t>ی</w:t>
      </w:r>
      <w:r w:rsidRPr="00AE76AB">
        <w:rPr>
          <w:rStyle w:val="f10"/>
          <w:rFonts w:cs="IRLotus" w:hint="default"/>
          <w:b w:val="0"/>
          <w:bCs w:val="0"/>
          <w:sz w:val="28"/>
          <w:szCs w:val="28"/>
          <w:rtl/>
        </w:rPr>
        <w:t xml:space="preserve"> افطار كرد</w:t>
      </w:r>
      <w:r w:rsidR="00F53F2B" w:rsidRPr="00AE76AB">
        <w:rPr>
          <w:rStyle w:val="f10"/>
          <w:rFonts w:cs="IRLotus" w:hint="default"/>
          <w:b w:val="0"/>
          <w:bCs w:val="0"/>
          <w:sz w:val="28"/>
          <w:szCs w:val="28"/>
          <w:rtl/>
        </w:rPr>
        <w:t>،</w:t>
      </w:r>
      <w:r w:rsidR="00F53F2B" w:rsidRPr="00AE76AB">
        <w:rPr>
          <w:rStyle w:val="f255"/>
          <w:rFonts w:hint="cs"/>
          <w:rtl/>
        </w:rPr>
        <w:t xml:space="preserve"> </w:t>
      </w:r>
      <w:r w:rsidRPr="00AE76AB">
        <w:rPr>
          <w:rStyle w:val="f10"/>
          <w:rFonts w:cs="IRLotus" w:hint="default"/>
          <w:b w:val="0"/>
          <w:bCs w:val="0"/>
          <w:sz w:val="28"/>
          <w:szCs w:val="28"/>
          <w:rtl/>
        </w:rPr>
        <w:t>و شبانه‌ روانه‌</w:t>
      </w:r>
      <w:r w:rsidR="00AE76AB">
        <w:rPr>
          <w:rStyle w:val="f10"/>
          <w:rFonts w:cs="IRLotus" w:hint="default"/>
          <w:b w:val="0"/>
          <w:bCs w:val="0"/>
          <w:sz w:val="28"/>
          <w:szCs w:val="28"/>
          <w:rtl/>
        </w:rPr>
        <w:t>ی</w:t>
      </w:r>
      <w:r w:rsidRPr="00AE76AB">
        <w:rPr>
          <w:rStyle w:val="f10"/>
          <w:rFonts w:cs="IRLotus" w:hint="default"/>
          <w:b w:val="0"/>
          <w:bCs w:val="0"/>
          <w:sz w:val="28"/>
          <w:szCs w:val="28"/>
          <w:rtl/>
        </w:rPr>
        <w:t xml:space="preserve"> خانه‌ شد و</w:t>
      </w:r>
      <w:r w:rsidRPr="00AE76AB">
        <w:rPr>
          <w:rtl/>
        </w:rPr>
        <w:t xml:space="preserve"> </w:t>
      </w:r>
      <w:r w:rsidR="00AE76AB">
        <w:rPr>
          <w:rStyle w:val="f1"/>
          <w:rFonts w:cs="IRLotus" w:hint="default"/>
          <w:sz w:val="28"/>
          <w:szCs w:val="28"/>
          <w:rtl/>
        </w:rPr>
        <w:t>-</w:t>
      </w:r>
      <w:r w:rsidRPr="00AE76AB">
        <w:rPr>
          <w:rStyle w:val="f1"/>
          <w:rFonts w:cs="IRLotus" w:hint="default"/>
          <w:sz w:val="28"/>
          <w:szCs w:val="28"/>
          <w:rtl/>
        </w:rPr>
        <w:t xml:space="preserve"> جمع</w:t>
      </w:r>
      <w:r w:rsidR="00AE76AB">
        <w:rPr>
          <w:rStyle w:val="f1"/>
          <w:rFonts w:cs="IRLotus" w:hint="default"/>
          <w:sz w:val="28"/>
          <w:szCs w:val="28"/>
          <w:rtl/>
        </w:rPr>
        <w:t>ی</w:t>
      </w:r>
      <w:r w:rsidRPr="00AE76AB">
        <w:rPr>
          <w:rStyle w:val="f1"/>
          <w:rFonts w:cs="IRLotus" w:hint="default"/>
          <w:sz w:val="28"/>
          <w:szCs w:val="28"/>
          <w:rtl/>
        </w:rPr>
        <w:t xml:space="preserve"> نيز م</w:t>
      </w:r>
      <w:r w:rsidR="00AE76AB">
        <w:rPr>
          <w:rStyle w:val="f1"/>
          <w:rFonts w:cs="IRLotus" w:hint="default"/>
          <w:sz w:val="28"/>
          <w:szCs w:val="28"/>
          <w:rtl/>
        </w:rPr>
        <w:t>ی</w:t>
      </w:r>
      <w:r w:rsidR="00AE76AB">
        <w:rPr>
          <w:rStyle w:val="f1"/>
          <w:rFonts w:cs="IRLotus" w:hint="eastAsia"/>
          <w:sz w:val="28"/>
          <w:szCs w:val="28"/>
          <w:rtl/>
        </w:rPr>
        <w:t>‌</w:t>
      </w:r>
      <w:r w:rsidRPr="00AE76AB">
        <w:rPr>
          <w:rStyle w:val="f1"/>
          <w:rFonts w:cs="IRLotus" w:hint="default"/>
          <w:sz w:val="28"/>
          <w:szCs w:val="28"/>
          <w:rtl/>
        </w:rPr>
        <w:t>گويند</w:t>
      </w:r>
      <w:r w:rsidR="00F53F2B" w:rsidRPr="00AE76AB">
        <w:rPr>
          <w:rStyle w:val="f1"/>
          <w:rFonts w:cs="IRLotus" w:hint="default"/>
          <w:sz w:val="28"/>
          <w:szCs w:val="28"/>
          <w:rtl/>
        </w:rPr>
        <w:t>:</w:t>
      </w:r>
      <w:r w:rsidRPr="00AE76AB">
        <w:rPr>
          <w:rStyle w:val="f1"/>
          <w:rFonts w:cs="IRLotus" w:hint="default"/>
          <w:sz w:val="28"/>
          <w:szCs w:val="28"/>
          <w:rtl/>
        </w:rPr>
        <w:t xml:space="preserve"> آن‌ غذا را پيامبر </w:t>
      </w:r>
      <w:r w:rsidR="00F53F2B" w:rsidRPr="009364DD">
        <w:rPr>
          <w:rtl/>
        </w:rPr>
        <w:sym w:font="AGA Arabesque" w:char="F072"/>
      </w:r>
      <w:r w:rsidRPr="00AE76AB">
        <w:rPr>
          <w:rStyle w:val="f1"/>
          <w:rFonts w:cs="IRLotus" w:hint="default"/>
          <w:sz w:val="28"/>
          <w:szCs w:val="28"/>
          <w:rtl/>
        </w:rPr>
        <w:t xml:space="preserve"> در شب‌ معراج‌ با خود از</w:t>
      </w:r>
      <w:r w:rsidRPr="00AE76AB">
        <w:rPr>
          <w:rtl/>
        </w:rPr>
        <w:t xml:space="preserve"> </w:t>
      </w:r>
      <w:r w:rsidRPr="00AE76AB">
        <w:rPr>
          <w:rStyle w:val="f1"/>
          <w:rFonts w:cs="IRLotus" w:hint="default"/>
          <w:sz w:val="28"/>
          <w:szCs w:val="28"/>
          <w:rtl/>
        </w:rPr>
        <w:t>بهشت‌ آورد.</w:t>
      </w:r>
      <w:r w:rsidR="00AE76AB">
        <w:rPr>
          <w:rStyle w:val="f1"/>
          <w:rFonts w:cs="IRLotus" w:hint="default"/>
          <w:sz w:val="28"/>
          <w:szCs w:val="28"/>
          <w:rtl/>
        </w:rPr>
        <w:t xml:space="preserve"> </w:t>
      </w:r>
      <w:r w:rsidRPr="00AE76AB">
        <w:rPr>
          <w:rStyle w:val="f10"/>
          <w:rFonts w:cs="IRLotus" w:hint="default"/>
          <w:b w:val="0"/>
          <w:bCs w:val="0"/>
          <w:sz w:val="28"/>
          <w:szCs w:val="28"/>
          <w:rtl/>
        </w:rPr>
        <w:t>همان‌ شب‌ نطفه‌ پاك‌ فاطمه‌</w:t>
      </w:r>
      <w:r w:rsidR="00AE76AB">
        <w:rPr>
          <w:rStyle w:val="f10"/>
          <w:rFonts w:cs="CTraditional Arabic" w:hint="default"/>
          <w:b w:val="0"/>
          <w:bCs w:val="0"/>
          <w:sz w:val="28"/>
          <w:szCs w:val="28"/>
          <w:rtl/>
        </w:rPr>
        <w:t>ل</w:t>
      </w:r>
      <w:r w:rsidRPr="00AE76AB">
        <w:rPr>
          <w:rStyle w:val="f10"/>
          <w:rFonts w:cs="IRLotus" w:hint="default"/>
          <w:b w:val="0"/>
          <w:bCs w:val="0"/>
          <w:sz w:val="28"/>
          <w:szCs w:val="28"/>
          <w:rtl/>
        </w:rPr>
        <w:t xml:space="preserve"> منعقد گرديد</w:t>
      </w:r>
      <w:r w:rsidR="00F53F2B" w:rsidRPr="00AE76AB">
        <w:rPr>
          <w:rStyle w:val="f10"/>
          <w:rFonts w:cs="IRLotus" w:hint="default"/>
          <w:b w:val="0"/>
          <w:bCs w:val="0"/>
          <w:sz w:val="28"/>
          <w:szCs w:val="28"/>
          <w:rtl/>
        </w:rPr>
        <w:t>»</w:t>
      </w:r>
      <w:r w:rsidR="00F53F2B" w:rsidRPr="00AE76AB">
        <w:rPr>
          <w:rStyle w:val="f10"/>
          <w:rFonts w:cs="IRLotus" w:hint="default"/>
          <w:b w:val="0"/>
          <w:bCs w:val="0"/>
          <w:sz w:val="28"/>
          <w:szCs w:val="28"/>
          <w:vertAlign w:val="superscript"/>
          <w:rtl/>
        </w:rPr>
        <w:t>(</w:t>
      </w:r>
      <w:r w:rsidR="00F53F2B" w:rsidRPr="00AE76AB">
        <w:rPr>
          <w:rStyle w:val="f10"/>
          <w:rFonts w:cs="IRLotus" w:hint="default"/>
          <w:b w:val="0"/>
          <w:bCs w:val="0"/>
          <w:sz w:val="28"/>
          <w:szCs w:val="28"/>
          <w:vertAlign w:val="superscript"/>
          <w:rtl/>
        </w:rPr>
        <w:footnoteReference w:id="4"/>
      </w:r>
      <w:r w:rsidR="00F53F2B" w:rsidRPr="00AE76AB">
        <w:rPr>
          <w:rStyle w:val="f10"/>
          <w:rFonts w:cs="IRLotus" w:hint="default"/>
          <w:b w:val="0"/>
          <w:bCs w:val="0"/>
          <w:sz w:val="28"/>
          <w:szCs w:val="28"/>
          <w:vertAlign w:val="superscript"/>
          <w:rtl/>
        </w:rPr>
        <w:t>)</w:t>
      </w:r>
      <w:r w:rsidR="00F53F2B" w:rsidRPr="00AE76AB">
        <w:rPr>
          <w:rStyle w:val="f10"/>
          <w:rFonts w:cs="IRLotus" w:hint="default"/>
          <w:b w:val="0"/>
          <w:bCs w:val="0"/>
          <w:sz w:val="28"/>
          <w:szCs w:val="28"/>
          <w:rtl/>
        </w:rPr>
        <w:t>.</w:t>
      </w:r>
    </w:p>
    <w:p w:rsidR="00585BA0" w:rsidRPr="00780B51" w:rsidRDefault="00585BA0" w:rsidP="00780B51">
      <w:pPr>
        <w:pStyle w:val="a2"/>
        <w:rPr>
          <w:spacing w:val="-2"/>
          <w:rtl/>
        </w:rPr>
      </w:pPr>
      <w:r w:rsidRPr="00780B51">
        <w:rPr>
          <w:rStyle w:val="f3"/>
          <w:rFonts w:cs="IRLotus" w:hint="default"/>
          <w:b w:val="0"/>
          <w:bCs w:val="0"/>
          <w:spacing w:val="-2"/>
          <w:sz w:val="28"/>
          <w:szCs w:val="28"/>
          <w:rtl/>
        </w:rPr>
        <w:t>ا</w:t>
      </w:r>
      <w:r w:rsidR="00857D81" w:rsidRPr="00780B51">
        <w:rPr>
          <w:rStyle w:val="f3"/>
          <w:rFonts w:cs="IRLotus" w:hint="default"/>
          <w:b w:val="0"/>
          <w:bCs w:val="0"/>
          <w:spacing w:val="-2"/>
          <w:sz w:val="28"/>
          <w:szCs w:val="28"/>
          <w:rtl/>
        </w:rPr>
        <w:t>ی</w:t>
      </w:r>
      <w:r w:rsidRPr="00780B51">
        <w:rPr>
          <w:rStyle w:val="f3"/>
          <w:rFonts w:cs="IRLotus" w:hint="default"/>
          <w:b w:val="0"/>
          <w:bCs w:val="0"/>
          <w:spacing w:val="-2"/>
          <w:sz w:val="28"/>
          <w:szCs w:val="28"/>
          <w:rtl/>
        </w:rPr>
        <w:t>ن‌ مطلب‌ از د</w:t>
      </w:r>
      <w:r w:rsidR="00857D81" w:rsidRPr="00780B51">
        <w:rPr>
          <w:rStyle w:val="f3"/>
          <w:rFonts w:cs="IRLotus" w:hint="default"/>
          <w:b w:val="0"/>
          <w:bCs w:val="0"/>
          <w:spacing w:val="-2"/>
          <w:sz w:val="28"/>
          <w:szCs w:val="28"/>
          <w:rtl/>
        </w:rPr>
        <w:t>ی</w:t>
      </w:r>
      <w:r w:rsidRPr="00780B51">
        <w:rPr>
          <w:rStyle w:val="f3"/>
          <w:rFonts w:cs="IRLotus" w:hint="default"/>
          <w:b w:val="0"/>
          <w:bCs w:val="0"/>
          <w:spacing w:val="-2"/>
          <w:sz w:val="28"/>
          <w:szCs w:val="28"/>
          <w:rtl/>
        </w:rPr>
        <w:t>دگاه‌ بزرگان‌ اهل‌ سنّت‌ صح</w:t>
      </w:r>
      <w:r w:rsidR="00857D81" w:rsidRPr="00780B51">
        <w:rPr>
          <w:rStyle w:val="f3"/>
          <w:rFonts w:cs="IRLotus" w:hint="default"/>
          <w:b w:val="0"/>
          <w:bCs w:val="0"/>
          <w:spacing w:val="-2"/>
          <w:sz w:val="28"/>
          <w:szCs w:val="28"/>
          <w:rtl/>
        </w:rPr>
        <w:t>ی</w:t>
      </w:r>
      <w:r w:rsidRPr="00780B51">
        <w:rPr>
          <w:rStyle w:val="f3"/>
          <w:rFonts w:cs="IRLotus" w:hint="default"/>
          <w:b w:val="0"/>
          <w:bCs w:val="0"/>
          <w:spacing w:val="-2"/>
          <w:sz w:val="28"/>
          <w:szCs w:val="28"/>
          <w:rtl/>
        </w:rPr>
        <w:t>ح‌ نم</w:t>
      </w:r>
      <w:r w:rsidR="00857D81" w:rsidRPr="00780B51">
        <w:rPr>
          <w:rStyle w:val="f3"/>
          <w:rFonts w:cs="IRLotus" w:hint="default"/>
          <w:b w:val="0"/>
          <w:bCs w:val="0"/>
          <w:spacing w:val="-2"/>
          <w:sz w:val="28"/>
          <w:szCs w:val="28"/>
          <w:rtl/>
        </w:rPr>
        <w:t>ی</w:t>
      </w:r>
      <w:r w:rsidRPr="00780B51">
        <w:rPr>
          <w:rStyle w:val="f3"/>
          <w:rFonts w:cs="IRLotus" w:hint="default"/>
          <w:b w:val="0"/>
          <w:bCs w:val="0"/>
          <w:spacing w:val="-2"/>
          <w:sz w:val="28"/>
          <w:szCs w:val="28"/>
          <w:rtl/>
        </w:rPr>
        <w:t>‌باشد؛ چراكه‌ اولاً</w:t>
      </w:r>
      <w:r w:rsidRPr="00780B51">
        <w:rPr>
          <w:spacing w:val="-2"/>
          <w:rtl/>
        </w:rPr>
        <w:t xml:space="preserve"> </w:t>
      </w:r>
      <w:r w:rsidRPr="00780B51">
        <w:rPr>
          <w:rStyle w:val="f3"/>
          <w:rFonts w:cs="IRLotus" w:hint="default"/>
          <w:b w:val="0"/>
          <w:bCs w:val="0"/>
          <w:spacing w:val="-2"/>
          <w:sz w:val="28"/>
          <w:szCs w:val="28"/>
          <w:rtl/>
        </w:rPr>
        <w:t>طبق‌ نظر</w:t>
      </w:r>
      <w:r w:rsidR="00857D81" w:rsidRPr="00780B51">
        <w:rPr>
          <w:rStyle w:val="f3"/>
          <w:rFonts w:cs="IRLotus" w:hint="default"/>
          <w:b w:val="0"/>
          <w:bCs w:val="0"/>
          <w:spacing w:val="-2"/>
          <w:sz w:val="28"/>
          <w:szCs w:val="28"/>
          <w:rtl/>
        </w:rPr>
        <w:t>ی</w:t>
      </w:r>
      <w:r w:rsidRPr="00780B51">
        <w:rPr>
          <w:rStyle w:val="f3"/>
          <w:rFonts w:cs="IRLotus" w:hint="default"/>
          <w:b w:val="0"/>
          <w:bCs w:val="0"/>
          <w:spacing w:val="-2"/>
          <w:sz w:val="28"/>
          <w:szCs w:val="28"/>
          <w:rtl/>
        </w:rPr>
        <w:t>ه‌ اهل‌ سنّت‌، حضرت‌ فاطمه‌</w:t>
      </w:r>
      <w:r w:rsidR="00AE76AB" w:rsidRPr="00780B51">
        <w:rPr>
          <w:rStyle w:val="f3"/>
          <w:rFonts w:cs="CTraditional Arabic" w:hint="default"/>
          <w:b w:val="0"/>
          <w:bCs w:val="0"/>
          <w:spacing w:val="-2"/>
          <w:sz w:val="28"/>
          <w:szCs w:val="28"/>
          <w:rtl/>
        </w:rPr>
        <w:t>ل</w:t>
      </w:r>
      <w:r w:rsidRPr="00780B51">
        <w:rPr>
          <w:rStyle w:val="f3"/>
          <w:rFonts w:cs="IRLotus" w:hint="default"/>
          <w:b w:val="0"/>
          <w:bCs w:val="0"/>
          <w:spacing w:val="-2"/>
          <w:sz w:val="28"/>
          <w:szCs w:val="28"/>
          <w:rtl/>
        </w:rPr>
        <w:t xml:space="preserve"> پنج‌ سال‌ قبل‌ از</w:t>
      </w:r>
      <w:r w:rsidRPr="00780B51">
        <w:rPr>
          <w:spacing w:val="-2"/>
          <w:rtl/>
        </w:rPr>
        <w:t xml:space="preserve"> </w:t>
      </w:r>
      <w:r w:rsidRPr="00780B51">
        <w:rPr>
          <w:rStyle w:val="f3"/>
          <w:rFonts w:cs="IRLotus" w:hint="default"/>
          <w:b w:val="0"/>
          <w:bCs w:val="0"/>
          <w:spacing w:val="-2"/>
          <w:sz w:val="28"/>
          <w:szCs w:val="28"/>
          <w:rtl/>
        </w:rPr>
        <w:t>بعثت‌ به‌ دن</w:t>
      </w:r>
      <w:r w:rsidR="00857D81" w:rsidRPr="00780B51">
        <w:rPr>
          <w:rStyle w:val="f3"/>
          <w:rFonts w:cs="IRLotus" w:hint="default"/>
          <w:b w:val="0"/>
          <w:bCs w:val="0"/>
          <w:spacing w:val="-2"/>
          <w:sz w:val="28"/>
          <w:szCs w:val="28"/>
          <w:rtl/>
        </w:rPr>
        <w:t>ی</w:t>
      </w:r>
      <w:r w:rsidRPr="00780B51">
        <w:rPr>
          <w:rStyle w:val="f3"/>
          <w:rFonts w:cs="IRLotus" w:hint="default"/>
          <w:b w:val="0"/>
          <w:bCs w:val="0"/>
          <w:spacing w:val="-2"/>
          <w:sz w:val="28"/>
          <w:szCs w:val="28"/>
          <w:rtl/>
        </w:rPr>
        <w:t>ا آمده‌اند و آن‌ هنگام‌ خبر</w:t>
      </w:r>
      <w:r w:rsidR="00857D81" w:rsidRPr="00780B51">
        <w:rPr>
          <w:rStyle w:val="f3"/>
          <w:rFonts w:cs="IRLotus" w:hint="default"/>
          <w:b w:val="0"/>
          <w:bCs w:val="0"/>
          <w:spacing w:val="-2"/>
          <w:sz w:val="28"/>
          <w:szCs w:val="28"/>
          <w:rtl/>
        </w:rPr>
        <w:t>ی</w:t>
      </w:r>
      <w:r w:rsidRPr="00780B51">
        <w:rPr>
          <w:rStyle w:val="f3"/>
          <w:rFonts w:cs="IRLotus" w:hint="default"/>
          <w:b w:val="0"/>
          <w:bCs w:val="0"/>
          <w:spacing w:val="-2"/>
          <w:sz w:val="28"/>
          <w:szCs w:val="28"/>
          <w:rtl/>
        </w:rPr>
        <w:t>‌ از ارتباط‌ جبرئ</w:t>
      </w:r>
      <w:r w:rsidR="00857D81" w:rsidRPr="00780B51">
        <w:rPr>
          <w:rStyle w:val="f3"/>
          <w:rFonts w:cs="IRLotus" w:hint="default"/>
          <w:b w:val="0"/>
          <w:bCs w:val="0"/>
          <w:spacing w:val="-2"/>
          <w:sz w:val="28"/>
          <w:szCs w:val="28"/>
          <w:rtl/>
        </w:rPr>
        <w:t>ی</w:t>
      </w:r>
      <w:r w:rsidRPr="00780B51">
        <w:rPr>
          <w:rStyle w:val="f3"/>
          <w:rFonts w:cs="IRLotus" w:hint="default"/>
          <w:b w:val="0"/>
          <w:bCs w:val="0"/>
          <w:spacing w:val="-2"/>
          <w:sz w:val="28"/>
          <w:szCs w:val="28"/>
          <w:rtl/>
        </w:rPr>
        <w:t>ل‌ با پ</w:t>
      </w:r>
      <w:r w:rsidR="00857D81" w:rsidRPr="00780B51">
        <w:rPr>
          <w:rStyle w:val="f3"/>
          <w:rFonts w:cs="IRLotus" w:hint="default"/>
          <w:b w:val="0"/>
          <w:bCs w:val="0"/>
          <w:spacing w:val="-2"/>
          <w:sz w:val="28"/>
          <w:szCs w:val="28"/>
          <w:rtl/>
        </w:rPr>
        <w:t>ی</w:t>
      </w:r>
      <w:r w:rsidRPr="00780B51">
        <w:rPr>
          <w:rStyle w:val="f3"/>
          <w:rFonts w:cs="IRLotus" w:hint="default"/>
          <w:b w:val="0"/>
          <w:bCs w:val="0"/>
          <w:spacing w:val="-2"/>
          <w:sz w:val="28"/>
          <w:szCs w:val="28"/>
          <w:rtl/>
        </w:rPr>
        <w:t>امبر</w:t>
      </w:r>
      <w:r w:rsidR="00F53F2B" w:rsidRPr="00780B51">
        <w:rPr>
          <w:rStyle w:val="f16"/>
          <w:rFonts w:cs="IRLotus" w:hint="default"/>
          <w:b w:val="0"/>
          <w:bCs w:val="0"/>
          <w:spacing w:val="-2"/>
          <w:sz w:val="28"/>
          <w:szCs w:val="28"/>
          <w:rtl/>
        </w:rPr>
        <w:sym w:font="AGA Arabesque" w:char="F072"/>
      </w:r>
      <w:r w:rsidRPr="00780B51">
        <w:rPr>
          <w:rStyle w:val="f3"/>
          <w:rFonts w:cs="IRLotus" w:hint="default"/>
          <w:b w:val="0"/>
          <w:bCs w:val="0"/>
          <w:spacing w:val="-2"/>
          <w:sz w:val="28"/>
          <w:szCs w:val="28"/>
          <w:rtl/>
        </w:rPr>
        <w:t xml:space="preserve"> نبود.</w:t>
      </w:r>
    </w:p>
    <w:p w:rsidR="00585BA0" w:rsidRPr="004735DC" w:rsidRDefault="00585BA0" w:rsidP="00AE76AB">
      <w:pPr>
        <w:pStyle w:val="a2"/>
        <w:rPr>
          <w:sz w:val="32"/>
          <w:szCs w:val="32"/>
          <w:rtl/>
        </w:rPr>
      </w:pPr>
      <w:r w:rsidRPr="009364DD">
        <w:rPr>
          <w:rtl/>
        </w:rPr>
        <w:t>ثان</w:t>
      </w:r>
      <w:r w:rsidR="00857D81" w:rsidRPr="009364DD">
        <w:rPr>
          <w:rtl/>
        </w:rPr>
        <w:t>ی</w:t>
      </w:r>
      <w:r w:rsidRPr="009364DD">
        <w:rPr>
          <w:rtl/>
        </w:rPr>
        <w:t>اً</w:t>
      </w:r>
      <w:r w:rsidR="00F53F2B" w:rsidRPr="009364DD">
        <w:rPr>
          <w:rtl/>
        </w:rPr>
        <w:t>:</w:t>
      </w:r>
      <w:r w:rsidRPr="009364DD">
        <w:rPr>
          <w:rtl/>
        </w:rPr>
        <w:t xml:space="preserve"> اگر نظر</w:t>
      </w:r>
      <w:r w:rsidR="00857D81" w:rsidRPr="009364DD">
        <w:rPr>
          <w:rtl/>
        </w:rPr>
        <w:t>ی</w:t>
      </w:r>
      <w:r w:rsidRPr="009364DD">
        <w:rPr>
          <w:rtl/>
        </w:rPr>
        <w:t>ه‌</w:t>
      </w:r>
      <w:r w:rsidR="00857D81" w:rsidRPr="009364DD">
        <w:rPr>
          <w:rtl/>
        </w:rPr>
        <w:t>ی</w:t>
      </w:r>
      <w:r w:rsidRPr="009364DD">
        <w:rPr>
          <w:rtl/>
        </w:rPr>
        <w:t xml:space="preserve">‌ دوم‌ </w:t>
      </w:r>
      <w:r w:rsidR="00857D81" w:rsidRPr="009364DD">
        <w:rPr>
          <w:rtl/>
        </w:rPr>
        <w:t>ی</w:t>
      </w:r>
      <w:r w:rsidRPr="009364DD">
        <w:rPr>
          <w:rtl/>
        </w:rPr>
        <w:t>ا سوم‌ را بپذ</w:t>
      </w:r>
      <w:r w:rsidR="00857D81" w:rsidRPr="009364DD">
        <w:rPr>
          <w:rtl/>
        </w:rPr>
        <w:t>ی</w:t>
      </w:r>
      <w:r w:rsidRPr="009364DD">
        <w:rPr>
          <w:rtl/>
        </w:rPr>
        <w:t>ر</w:t>
      </w:r>
      <w:r w:rsidR="00857D81" w:rsidRPr="009364DD">
        <w:rPr>
          <w:rtl/>
        </w:rPr>
        <w:t>ی</w:t>
      </w:r>
      <w:r w:rsidRPr="009364DD">
        <w:rPr>
          <w:rtl/>
        </w:rPr>
        <w:t>م‌ كه‌ گو</w:t>
      </w:r>
      <w:r w:rsidR="00857D81" w:rsidRPr="009364DD">
        <w:rPr>
          <w:rtl/>
        </w:rPr>
        <w:t>ی</w:t>
      </w:r>
      <w:r w:rsidRPr="009364DD">
        <w:rPr>
          <w:rtl/>
        </w:rPr>
        <w:t>ند</w:t>
      </w:r>
      <w:r w:rsidR="00F53F2B" w:rsidRPr="009364DD">
        <w:rPr>
          <w:rtl/>
        </w:rPr>
        <w:t>:</w:t>
      </w:r>
      <w:r w:rsidRPr="009364DD">
        <w:rPr>
          <w:rtl/>
        </w:rPr>
        <w:t xml:space="preserve"> دو سال‌ پس‌ از</w:t>
      </w:r>
      <w:r w:rsidRPr="00AE76AB">
        <w:rPr>
          <w:rtl/>
        </w:rPr>
        <w:t xml:space="preserve"> </w:t>
      </w:r>
      <w:r w:rsidRPr="009364DD">
        <w:rPr>
          <w:rtl/>
        </w:rPr>
        <w:t xml:space="preserve">بعثت‌ </w:t>
      </w:r>
      <w:r w:rsidR="00857D81" w:rsidRPr="009364DD">
        <w:rPr>
          <w:rtl/>
        </w:rPr>
        <w:t>ی</w:t>
      </w:r>
      <w:r w:rsidRPr="009364DD">
        <w:rPr>
          <w:rtl/>
        </w:rPr>
        <w:t>ا 5 سال‌ پس‌ از بعثت‌ ا</w:t>
      </w:r>
      <w:r w:rsidR="00857D81" w:rsidRPr="009364DD">
        <w:rPr>
          <w:rtl/>
        </w:rPr>
        <w:t>ی</w:t>
      </w:r>
      <w:r w:rsidRPr="009364DD">
        <w:rPr>
          <w:rtl/>
        </w:rPr>
        <w:t>ن‌ اتفاق‌ افتاده‌ است‌، بر اساس‌ قول‌</w:t>
      </w:r>
      <w:r w:rsidRPr="00AE76AB">
        <w:rPr>
          <w:rtl/>
        </w:rPr>
        <w:t xml:space="preserve"> </w:t>
      </w:r>
      <w:r w:rsidRPr="009364DD">
        <w:rPr>
          <w:rtl/>
        </w:rPr>
        <w:t>جمهور علما، معراج‌ پ</w:t>
      </w:r>
      <w:r w:rsidR="00857D81" w:rsidRPr="009364DD">
        <w:rPr>
          <w:rtl/>
        </w:rPr>
        <w:t>ی</w:t>
      </w:r>
      <w:r w:rsidRPr="009364DD">
        <w:rPr>
          <w:rtl/>
        </w:rPr>
        <w:t xml:space="preserve">امبر </w:t>
      </w:r>
      <w:r w:rsidR="00F53F2B" w:rsidRPr="009364DD">
        <w:rPr>
          <w:rtl/>
        </w:rPr>
        <w:sym w:font="AGA Arabesque" w:char="F072"/>
      </w:r>
      <w:r w:rsidRPr="009364DD">
        <w:rPr>
          <w:rtl/>
        </w:rPr>
        <w:t xml:space="preserve"> در سال‌ها</w:t>
      </w:r>
      <w:r w:rsidR="00857D81" w:rsidRPr="009364DD">
        <w:rPr>
          <w:rtl/>
        </w:rPr>
        <w:t>ی</w:t>
      </w:r>
      <w:r w:rsidRPr="009364DD">
        <w:rPr>
          <w:rtl/>
        </w:rPr>
        <w:t>‌ اخ</w:t>
      </w:r>
      <w:r w:rsidR="00857D81" w:rsidRPr="009364DD">
        <w:rPr>
          <w:rtl/>
        </w:rPr>
        <w:t>ی</w:t>
      </w:r>
      <w:r w:rsidRPr="009364DD">
        <w:rPr>
          <w:rtl/>
        </w:rPr>
        <w:t>ر حضورش‌ در</w:t>
      </w:r>
      <w:r w:rsidRPr="00AE76AB">
        <w:rPr>
          <w:rtl/>
        </w:rPr>
        <w:t xml:space="preserve"> </w:t>
      </w:r>
      <w:r w:rsidRPr="009364DD">
        <w:rPr>
          <w:rtl/>
        </w:rPr>
        <w:t>مكّه‌ اتفاق‌ افتاده‌ است‌ (والله اعلم‌).</w:t>
      </w:r>
    </w:p>
    <w:p w:rsidR="00585BA0" w:rsidRPr="00D7343F" w:rsidRDefault="00585BA0" w:rsidP="00AE76AB">
      <w:pPr>
        <w:pStyle w:val="a0"/>
        <w:rPr>
          <w:rtl/>
        </w:rPr>
      </w:pPr>
      <w:bookmarkStart w:id="25" w:name="_Toc273056302"/>
      <w:bookmarkStart w:id="26" w:name="_Toc410852785"/>
      <w:r w:rsidRPr="00D7343F">
        <w:rPr>
          <w:rtl/>
        </w:rPr>
        <w:t>فاطمه‌ كجا رُشد م</w:t>
      </w:r>
      <w:r w:rsidR="00AE76AB">
        <w:rPr>
          <w:rFonts w:hint="cs"/>
          <w:rtl/>
        </w:rPr>
        <w:t>ی‌</w:t>
      </w:r>
      <w:r w:rsidRPr="00D7343F">
        <w:rPr>
          <w:rtl/>
        </w:rPr>
        <w:t>كند؟</w:t>
      </w:r>
      <w:bookmarkEnd w:id="25"/>
      <w:bookmarkEnd w:id="26"/>
    </w:p>
    <w:p w:rsidR="00AE76AB" w:rsidRPr="009364DD" w:rsidRDefault="00585BA0" w:rsidP="00AE76AB">
      <w:pPr>
        <w:pStyle w:val="a2"/>
        <w:rPr>
          <w:rtl/>
        </w:rPr>
      </w:pPr>
      <w:r w:rsidRPr="009364DD">
        <w:rPr>
          <w:rtl/>
        </w:rPr>
        <w:t>از د</w:t>
      </w:r>
      <w:r w:rsidR="00857D81" w:rsidRPr="009364DD">
        <w:rPr>
          <w:rtl/>
        </w:rPr>
        <w:t>ی</w:t>
      </w:r>
      <w:r w:rsidRPr="009364DD">
        <w:rPr>
          <w:rtl/>
        </w:rPr>
        <w:t>دگاه‌ روان‌شناس</w:t>
      </w:r>
      <w:r w:rsidR="00857D81" w:rsidRPr="009364DD">
        <w:rPr>
          <w:rtl/>
        </w:rPr>
        <w:t>ی</w:t>
      </w:r>
      <w:r w:rsidRPr="009364DD">
        <w:rPr>
          <w:rtl/>
        </w:rPr>
        <w:t>‌ ترب</w:t>
      </w:r>
      <w:r w:rsidR="00857D81" w:rsidRPr="009364DD">
        <w:rPr>
          <w:rtl/>
        </w:rPr>
        <w:t>ی</w:t>
      </w:r>
      <w:r w:rsidRPr="009364DD">
        <w:rPr>
          <w:rtl/>
        </w:rPr>
        <w:t>ت</w:t>
      </w:r>
      <w:r w:rsidR="00857D81" w:rsidRPr="009364DD">
        <w:rPr>
          <w:rtl/>
        </w:rPr>
        <w:t>ی</w:t>
      </w:r>
      <w:r w:rsidRPr="009364DD">
        <w:rPr>
          <w:rtl/>
        </w:rPr>
        <w:t>‌، سه‌ عامل‌ مهم‌ در ساختار</w:t>
      </w:r>
      <w:r w:rsidRPr="00AE76AB">
        <w:rPr>
          <w:rtl/>
        </w:rPr>
        <w:t xml:space="preserve"> </w:t>
      </w:r>
      <w:r w:rsidRPr="009364DD">
        <w:rPr>
          <w:rtl/>
        </w:rPr>
        <w:t>شخص</w:t>
      </w:r>
      <w:r w:rsidR="00857D81" w:rsidRPr="009364DD">
        <w:rPr>
          <w:rtl/>
        </w:rPr>
        <w:t>ی</w:t>
      </w:r>
      <w:r w:rsidRPr="009364DD">
        <w:rPr>
          <w:rtl/>
        </w:rPr>
        <w:t>ت‌ فرد، تأث</w:t>
      </w:r>
      <w:r w:rsidR="00857D81" w:rsidRPr="009364DD">
        <w:rPr>
          <w:rtl/>
        </w:rPr>
        <w:t>ی</w:t>
      </w:r>
      <w:r w:rsidRPr="009364DD">
        <w:rPr>
          <w:rtl/>
        </w:rPr>
        <w:t>ر مهم</w:t>
      </w:r>
      <w:r w:rsidR="00857D81" w:rsidRPr="009364DD">
        <w:rPr>
          <w:rtl/>
        </w:rPr>
        <w:t>ی</w:t>
      </w:r>
      <w:r w:rsidRPr="009364DD">
        <w:rPr>
          <w:rtl/>
        </w:rPr>
        <w:t>‌ دارند:</w:t>
      </w:r>
    </w:p>
    <w:p w:rsidR="00AE76AB" w:rsidRPr="009364DD" w:rsidRDefault="00585BA0" w:rsidP="00780B51">
      <w:pPr>
        <w:pStyle w:val="a2"/>
        <w:numPr>
          <w:ilvl w:val="0"/>
          <w:numId w:val="4"/>
        </w:numPr>
        <w:ind w:left="641" w:hanging="357"/>
      </w:pPr>
      <w:r w:rsidRPr="009364DD">
        <w:rPr>
          <w:rtl/>
        </w:rPr>
        <w:t>وراثت‌</w:t>
      </w:r>
      <w:r w:rsidR="00AE76AB" w:rsidRPr="009364DD">
        <w:rPr>
          <w:rtl/>
        </w:rPr>
        <w:t>.</w:t>
      </w:r>
    </w:p>
    <w:p w:rsidR="00AE76AB" w:rsidRPr="009364DD" w:rsidRDefault="00AE76AB" w:rsidP="00780B51">
      <w:pPr>
        <w:pStyle w:val="a2"/>
        <w:numPr>
          <w:ilvl w:val="0"/>
          <w:numId w:val="4"/>
        </w:numPr>
        <w:ind w:left="641" w:hanging="357"/>
      </w:pPr>
      <w:r w:rsidRPr="009364DD">
        <w:rPr>
          <w:rtl/>
        </w:rPr>
        <w:t>آموزش و فرهنگ.</w:t>
      </w:r>
    </w:p>
    <w:p w:rsidR="00AE76AB" w:rsidRPr="009364DD" w:rsidRDefault="00AE76AB" w:rsidP="00780B51">
      <w:pPr>
        <w:pStyle w:val="a2"/>
        <w:numPr>
          <w:ilvl w:val="0"/>
          <w:numId w:val="4"/>
        </w:numPr>
        <w:ind w:left="641" w:hanging="357"/>
        <w:rPr>
          <w:rtl/>
        </w:rPr>
      </w:pPr>
      <w:r w:rsidRPr="009364DD">
        <w:rPr>
          <w:rtl/>
        </w:rPr>
        <w:t>محیط زندگی.</w:t>
      </w:r>
    </w:p>
    <w:p w:rsidR="00585BA0" w:rsidRPr="00AE76AB" w:rsidRDefault="00585BA0" w:rsidP="00AE76AB">
      <w:pPr>
        <w:pStyle w:val="a2"/>
        <w:rPr>
          <w:rtl/>
        </w:rPr>
      </w:pPr>
      <w:r w:rsidRPr="009364DD">
        <w:rPr>
          <w:rtl/>
        </w:rPr>
        <w:t>در حق</w:t>
      </w:r>
      <w:r w:rsidR="00857D81" w:rsidRPr="009364DD">
        <w:rPr>
          <w:rtl/>
        </w:rPr>
        <w:t>ی</w:t>
      </w:r>
      <w:r w:rsidRPr="009364DD">
        <w:rPr>
          <w:rtl/>
        </w:rPr>
        <w:t>قت‌ ا</w:t>
      </w:r>
      <w:r w:rsidR="00857D81" w:rsidRPr="009364DD">
        <w:rPr>
          <w:rtl/>
        </w:rPr>
        <w:t>ی</w:t>
      </w:r>
      <w:r w:rsidRPr="009364DD">
        <w:rPr>
          <w:rtl/>
        </w:rPr>
        <w:t>ن‌ سه‌ عامل‌، مثلث‌ شخص</w:t>
      </w:r>
      <w:r w:rsidR="00857D81" w:rsidRPr="009364DD">
        <w:rPr>
          <w:rtl/>
        </w:rPr>
        <w:t>ی</w:t>
      </w:r>
      <w:r w:rsidRPr="009364DD">
        <w:rPr>
          <w:rtl/>
        </w:rPr>
        <w:t>ت‌ فرد را تشك</w:t>
      </w:r>
      <w:r w:rsidR="00857D81" w:rsidRPr="009364DD">
        <w:rPr>
          <w:rtl/>
        </w:rPr>
        <w:t>ی</w:t>
      </w:r>
      <w:r w:rsidRPr="009364DD">
        <w:rPr>
          <w:rtl/>
        </w:rPr>
        <w:t>ل‌</w:t>
      </w:r>
      <w:r w:rsidRPr="00AE76AB">
        <w:rPr>
          <w:rtl/>
        </w:rPr>
        <w:t xml:space="preserve"> </w:t>
      </w:r>
      <w:r w:rsidRPr="009364DD">
        <w:rPr>
          <w:rtl/>
        </w:rPr>
        <w:t>م</w:t>
      </w:r>
      <w:r w:rsidR="00857D81" w:rsidRPr="009364DD">
        <w:rPr>
          <w:rtl/>
        </w:rPr>
        <w:t>ی</w:t>
      </w:r>
      <w:r w:rsidRPr="009364DD">
        <w:rPr>
          <w:rtl/>
        </w:rPr>
        <w:t>‌دهند، از نظر اصل «وراثت‌» فرزند نه‌ تنها وارث‌ وضع</w:t>
      </w:r>
      <w:r w:rsidR="00857D81" w:rsidRPr="009364DD">
        <w:rPr>
          <w:rtl/>
        </w:rPr>
        <w:t>ی</w:t>
      </w:r>
      <w:r w:rsidRPr="009364DD">
        <w:rPr>
          <w:rtl/>
        </w:rPr>
        <w:t>ت‌ ظاهر</w:t>
      </w:r>
      <w:r w:rsidR="00857D81" w:rsidRPr="009364DD">
        <w:rPr>
          <w:rtl/>
        </w:rPr>
        <w:t>ی</w:t>
      </w:r>
      <w:r w:rsidRPr="009364DD">
        <w:rPr>
          <w:rtl/>
        </w:rPr>
        <w:t>‌</w:t>
      </w:r>
      <w:r w:rsidRPr="00AE76AB">
        <w:rPr>
          <w:rtl/>
        </w:rPr>
        <w:t xml:space="preserve"> </w:t>
      </w:r>
      <w:r w:rsidRPr="009364DD">
        <w:rPr>
          <w:rtl/>
        </w:rPr>
        <w:t>پدر و مادر از قب</w:t>
      </w:r>
      <w:r w:rsidR="00857D81" w:rsidRPr="009364DD">
        <w:rPr>
          <w:rtl/>
        </w:rPr>
        <w:t>ی</w:t>
      </w:r>
      <w:r w:rsidRPr="009364DD">
        <w:rPr>
          <w:rtl/>
        </w:rPr>
        <w:t>ل‌ شكل‌ و ق</w:t>
      </w:r>
      <w:r w:rsidR="00857D81" w:rsidRPr="009364DD">
        <w:rPr>
          <w:rtl/>
        </w:rPr>
        <w:t>ی</w:t>
      </w:r>
      <w:r w:rsidRPr="009364DD">
        <w:rPr>
          <w:rtl/>
        </w:rPr>
        <w:t>افه‌، رنگ‌ پوست‌، مو و غ</w:t>
      </w:r>
      <w:r w:rsidR="00857D81" w:rsidRPr="009364DD">
        <w:rPr>
          <w:rtl/>
        </w:rPr>
        <w:t>ی</w:t>
      </w:r>
      <w:r w:rsidRPr="009364DD">
        <w:rPr>
          <w:rtl/>
        </w:rPr>
        <w:t>ره‌ است‌، بلكه‌</w:t>
      </w:r>
      <w:r w:rsidRPr="00AE76AB">
        <w:rPr>
          <w:rtl/>
        </w:rPr>
        <w:t xml:space="preserve"> </w:t>
      </w:r>
      <w:r w:rsidRPr="009364DD">
        <w:rPr>
          <w:rtl/>
        </w:rPr>
        <w:t>وارث‌ حالات‌ و صفات‌ روان</w:t>
      </w:r>
      <w:r w:rsidR="00857D81" w:rsidRPr="009364DD">
        <w:rPr>
          <w:rtl/>
        </w:rPr>
        <w:t>ی</w:t>
      </w:r>
      <w:r w:rsidRPr="009364DD">
        <w:rPr>
          <w:rtl/>
        </w:rPr>
        <w:t>‌ پدر و مادر ن</w:t>
      </w:r>
      <w:r w:rsidR="00857D81" w:rsidRPr="009364DD">
        <w:rPr>
          <w:rtl/>
        </w:rPr>
        <w:t>ی</w:t>
      </w:r>
      <w:r w:rsidRPr="009364DD">
        <w:rPr>
          <w:rtl/>
        </w:rPr>
        <w:t>ز م</w:t>
      </w:r>
      <w:r w:rsidR="00857D81" w:rsidRPr="009364DD">
        <w:rPr>
          <w:rtl/>
        </w:rPr>
        <w:t>ی</w:t>
      </w:r>
      <w:r w:rsidRPr="009364DD">
        <w:rPr>
          <w:rtl/>
        </w:rPr>
        <w:t>‌باشد؛ ز</w:t>
      </w:r>
      <w:r w:rsidR="00857D81" w:rsidRPr="009364DD">
        <w:rPr>
          <w:rtl/>
        </w:rPr>
        <w:t>ی</w:t>
      </w:r>
      <w:r w:rsidRPr="009364DD">
        <w:rPr>
          <w:rtl/>
        </w:rPr>
        <w:t>را صفات‌</w:t>
      </w:r>
      <w:r w:rsidRPr="00AE76AB">
        <w:rPr>
          <w:rtl/>
        </w:rPr>
        <w:t xml:space="preserve"> </w:t>
      </w:r>
      <w:r w:rsidRPr="009364DD">
        <w:rPr>
          <w:rtl/>
        </w:rPr>
        <w:t>روان</w:t>
      </w:r>
      <w:r w:rsidR="00857D81" w:rsidRPr="009364DD">
        <w:rPr>
          <w:rtl/>
        </w:rPr>
        <w:t>ی</w:t>
      </w:r>
      <w:r w:rsidRPr="009364DD">
        <w:rPr>
          <w:rtl/>
        </w:rPr>
        <w:t>‌ و حالات‌ روح</w:t>
      </w:r>
      <w:r w:rsidR="00857D81" w:rsidRPr="009364DD">
        <w:rPr>
          <w:rtl/>
        </w:rPr>
        <w:t>ی</w:t>
      </w:r>
      <w:r w:rsidRPr="009364DD">
        <w:rPr>
          <w:rtl/>
        </w:rPr>
        <w:t>‌ ن</w:t>
      </w:r>
      <w:r w:rsidR="00857D81" w:rsidRPr="009364DD">
        <w:rPr>
          <w:rtl/>
        </w:rPr>
        <w:t>ی</w:t>
      </w:r>
      <w:r w:rsidRPr="009364DD">
        <w:rPr>
          <w:rtl/>
        </w:rPr>
        <w:t>ز كاملاً در جن</w:t>
      </w:r>
      <w:r w:rsidR="00857D81" w:rsidRPr="009364DD">
        <w:rPr>
          <w:rtl/>
        </w:rPr>
        <w:t>ی</w:t>
      </w:r>
      <w:r w:rsidRPr="009364DD">
        <w:rPr>
          <w:rtl/>
        </w:rPr>
        <w:t>ن‌ مؤثر است‌.</w:t>
      </w:r>
    </w:p>
    <w:p w:rsidR="00AE76AB" w:rsidRPr="009364DD" w:rsidRDefault="00585BA0" w:rsidP="00AE76AB">
      <w:pPr>
        <w:pStyle w:val="a2"/>
        <w:rPr>
          <w:rtl/>
        </w:rPr>
      </w:pPr>
      <w:r w:rsidRPr="009364DD">
        <w:rPr>
          <w:rtl/>
        </w:rPr>
        <w:t>«فرهنگ‌ و مح</w:t>
      </w:r>
      <w:r w:rsidR="00857D81" w:rsidRPr="009364DD">
        <w:rPr>
          <w:rtl/>
        </w:rPr>
        <w:t>ی</w:t>
      </w:r>
      <w:r w:rsidRPr="009364DD">
        <w:rPr>
          <w:rtl/>
        </w:rPr>
        <w:t>ط‌ جغراف</w:t>
      </w:r>
      <w:r w:rsidR="00857D81" w:rsidRPr="009364DD">
        <w:rPr>
          <w:rtl/>
        </w:rPr>
        <w:t>ی</w:t>
      </w:r>
      <w:r w:rsidRPr="009364DD">
        <w:rPr>
          <w:rtl/>
        </w:rPr>
        <w:t>ا</w:t>
      </w:r>
      <w:r w:rsidR="00857D81" w:rsidRPr="009364DD">
        <w:rPr>
          <w:rtl/>
        </w:rPr>
        <w:t>یی</w:t>
      </w:r>
      <w:r w:rsidRPr="009364DD">
        <w:rPr>
          <w:rtl/>
        </w:rPr>
        <w:t>‌» و اجتماع</w:t>
      </w:r>
      <w:r w:rsidR="00857D81" w:rsidRPr="009364DD">
        <w:rPr>
          <w:rtl/>
        </w:rPr>
        <w:t>ی</w:t>
      </w:r>
      <w:r w:rsidRPr="009364DD">
        <w:rPr>
          <w:rtl/>
        </w:rPr>
        <w:t>‌ در رشد بن</w:t>
      </w:r>
      <w:r w:rsidR="00857D81" w:rsidRPr="009364DD">
        <w:rPr>
          <w:rtl/>
        </w:rPr>
        <w:t>ی</w:t>
      </w:r>
      <w:r w:rsidRPr="009364DD">
        <w:rPr>
          <w:rtl/>
        </w:rPr>
        <w:t>ادها</w:t>
      </w:r>
      <w:r w:rsidR="00857D81" w:rsidRPr="009364DD">
        <w:rPr>
          <w:rtl/>
        </w:rPr>
        <w:t>ی</w:t>
      </w:r>
      <w:r w:rsidRPr="009364DD">
        <w:rPr>
          <w:rtl/>
        </w:rPr>
        <w:t>‌</w:t>
      </w:r>
      <w:r w:rsidRPr="00AE76AB">
        <w:rPr>
          <w:rtl/>
        </w:rPr>
        <w:t xml:space="preserve"> </w:t>
      </w:r>
      <w:r w:rsidRPr="009364DD">
        <w:rPr>
          <w:rtl/>
        </w:rPr>
        <w:t>اخلاق</w:t>
      </w:r>
      <w:r w:rsidR="00857D81" w:rsidRPr="009364DD">
        <w:rPr>
          <w:rtl/>
        </w:rPr>
        <w:t>ی</w:t>
      </w:r>
      <w:r w:rsidRPr="009364DD">
        <w:rPr>
          <w:rtl/>
        </w:rPr>
        <w:t>‌ و ترب</w:t>
      </w:r>
      <w:r w:rsidR="00857D81" w:rsidRPr="009364DD">
        <w:rPr>
          <w:rtl/>
        </w:rPr>
        <w:t>ی</w:t>
      </w:r>
      <w:r w:rsidRPr="009364DD">
        <w:rPr>
          <w:rtl/>
        </w:rPr>
        <w:t>ت</w:t>
      </w:r>
      <w:r w:rsidR="00857D81" w:rsidRPr="009364DD">
        <w:rPr>
          <w:rtl/>
        </w:rPr>
        <w:t>ی</w:t>
      </w:r>
      <w:r w:rsidRPr="009364DD">
        <w:rPr>
          <w:rtl/>
        </w:rPr>
        <w:t>‌ و شكوفا</w:t>
      </w:r>
      <w:r w:rsidR="00857D81" w:rsidRPr="009364DD">
        <w:rPr>
          <w:rtl/>
        </w:rPr>
        <w:t>یی</w:t>
      </w:r>
      <w:r w:rsidRPr="009364DD">
        <w:rPr>
          <w:rtl/>
        </w:rPr>
        <w:t>‌ استعدادها</w:t>
      </w:r>
      <w:r w:rsidR="00857D81" w:rsidRPr="009364DD">
        <w:rPr>
          <w:rtl/>
        </w:rPr>
        <w:t>ی</w:t>
      </w:r>
      <w:r w:rsidRPr="009364DD">
        <w:rPr>
          <w:rtl/>
        </w:rPr>
        <w:t>‌ نهفته‌ فرد، نقش‌ مهم</w:t>
      </w:r>
      <w:r w:rsidR="00857D81" w:rsidRPr="009364DD">
        <w:rPr>
          <w:rtl/>
        </w:rPr>
        <w:t>ی</w:t>
      </w:r>
      <w:r w:rsidRPr="009364DD">
        <w:rPr>
          <w:rtl/>
        </w:rPr>
        <w:t>‌</w:t>
      </w:r>
      <w:r w:rsidRPr="00AE76AB">
        <w:rPr>
          <w:rtl/>
        </w:rPr>
        <w:t xml:space="preserve"> </w:t>
      </w:r>
      <w:r w:rsidRPr="009364DD">
        <w:rPr>
          <w:rtl/>
        </w:rPr>
        <w:t>دارد، البته‌ نبا</w:t>
      </w:r>
      <w:r w:rsidR="00857D81" w:rsidRPr="009364DD">
        <w:rPr>
          <w:rtl/>
        </w:rPr>
        <w:t>ی</w:t>
      </w:r>
      <w:r w:rsidRPr="009364DD">
        <w:rPr>
          <w:rtl/>
        </w:rPr>
        <w:t>د فراموش‌ كرد كه‌ در ماورا</w:t>
      </w:r>
      <w:r w:rsidR="00857D81" w:rsidRPr="009364DD">
        <w:rPr>
          <w:rtl/>
        </w:rPr>
        <w:t>ی</w:t>
      </w:r>
      <w:r w:rsidRPr="009364DD">
        <w:rPr>
          <w:rtl/>
        </w:rPr>
        <w:t>‌ ا</w:t>
      </w:r>
      <w:r w:rsidR="00857D81" w:rsidRPr="009364DD">
        <w:rPr>
          <w:rtl/>
        </w:rPr>
        <w:t>ی</w:t>
      </w:r>
      <w:r w:rsidRPr="009364DD">
        <w:rPr>
          <w:rtl/>
        </w:rPr>
        <w:t>ن‌ امور سه‌گانه‌، مسئله‌</w:t>
      </w:r>
      <w:r w:rsidR="00857D81" w:rsidRPr="009364DD">
        <w:rPr>
          <w:rtl/>
        </w:rPr>
        <w:t>ی</w:t>
      </w:r>
      <w:r w:rsidRPr="009364DD">
        <w:rPr>
          <w:rtl/>
        </w:rPr>
        <w:t>‌</w:t>
      </w:r>
      <w:r w:rsidRPr="00AE76AB">
        <w:rPr>
          <w:rtl/>
        </w:rPr>
        <w:t xml:space="preserve"> </w:t>
      </w:r>
      <w:r w:rsidRPr="009364DD">
        <w:rPr>
          <w:rtl/>
        </w:rPr>
        <w:t>اراده‌ و خوا</w:t>
      </w:r>
      <w:r w:rsidR="006E088F" w:rsidRPr="009364DD">
        <w:rPr>
          <w:rtl/>
        </w:rPr>
        <w:t>ست‌ خود انسان‌ قرار گرفته‌ است</w:t>
      </w:r>
      <w:r w:rsidRPr="009364DD">
        <w:rPr>
          <w:rtl/>
        </w:rPr>
        <w:t>»</w:t>
      </w:r>
      <w:r w:rsidR="006E088F" w:rsidRPr="00AE76AB">
        <w:rPr>
          <w:rStyle w:val="f3"/>
          <w:rFonts w:cs="IRLotus" w:hint="default"/>
          <w:b w:val="0"/>
          <w:bCs w:val="0"/>
          <w:sz w:val="28"/>
          <w:szCs w:val="28"/>
          <w:vertAlign w:val="superscript"/>
          <w:rtl/>
        </w:rPr>
        <w:t>(</w:t>
      </w:r>
      <w:r w:rsidR="006E088F" w:rsidRPr="00AE76AB">
        <w:rPr>
          <w:rStyle w:val="f3"/>
          <w:rFonts w:cs="IRLotus" w:hint="default"/>
          <w:b w:val="0"/>
          <w:bCs w:val="0"/>
          <w:sz w:val="28"/>
          <w:szCs w:val="28"/>
          <w:vertAlign w:val="superscript"/>
          <w:rtl/>
        </w:rPr>
        <w:footnoteReference w:id="5"/>
      </w:r>
      <w:r w:rsidR="006E088F" w:rsidRPr="00AE76AB">
        <w:rPr>
          <w:rStyle w:val="f3"/>
          <w:rFonts w:cs="IRLotus" w:hint="default"/>
          <w:b w:val="0"/>
          <w:bCs w:val="0"/>
          <w:sz w:val="28"/>
          <w:szCs w:val="28"/>
          <w:vertAlign w:val="superscript"/>
          <w:rtl/>
        </w:rPr>
        <w:t>)</w:t>
      </w:r>
      <w:r w:rsidR="006E088F" w:rsidRPr="009364DD">
        <w:rPr>
          <w:rtl/>
        </w:rPr>
        <w:t>.</w:t>
      </w:r>
    </w:p>
    <w:p w:rsidR="00585BA0" w:rsidRPr="00780B51" w:rsidRDefault="00585BA0" w:rsidP="00780B51">
      <w:pPr>
        <w:pStyle w:val="a2"/>
        <w:numPr>
          <w:ilvl w:val="0"/>
          <w:numId w:val="7"/>
        </w:numPr>
        <w:ind w:left="641" w:hanging="357"/>
        <w:rPr>
          <w:rStyle w:val="f9"/>
          <w:rFonts w:ascii="IRLotus" w:hAnsi="IRLotus"/>
          <w:sz w:val="28"/>
          <w:szCs w:val="28"/>
          <w:rtl/>
        </w:rPr>
      </w:pPr>
      <w:r w:rsidRPr="009364DD">
        <w:rPr>
          <w:rtl/>
        </w:rPr>
        <w:t>از نظر وراثت‌؛ آنچه‌ از خوب</w:t>
      </w:r>
      <w:r w:rsidR="00857D81" w:rsidRPr="009364DD">
        <w:rPr>
          <w:rtl/>
        </w:rPr>
        <w:t>ی</w:t>
      </w:r>
      <w:r w:rsidRPr="009364DD">
        <w:rPr>
          <w:rtl/>
        </w:rPr>
        <w:t>‌ها</w:t>
      </w:r>
      <w:r w:rsidR="00857D81" w:rsidRPr="009364DD">
        <w:rPr>
          <w:rtl/>
        </w:rPr>
        <w:t>ی</w:t>
      </w:r>
      <w:r w:rsidRPr="009364DD">
        <w:rPr>
          <w:rtl/>
        </w:rPr>
        <w:t>‌ عالم‌ و حسنات‌ و ن</w:t>
      </w:r>
      <w:r w:rsidR="00857D81" w:rsidRPr="009364DD">
        <w:rPr>
          <w:rtl/>
        </w:rPr>
        <w:t>ی</w:t>
      </w:r>
      <w:r w:rsidRPr="009364DD">
        <w:rPr>
          <w:rtl/>
        </w:rPr>
        <w:t>ك</w:t>
      </w:r>
      <w:r w:rsidR="00857D81" w:rsidRPr="009364DD">
        <w:rPr>
          <w:rtl/>
        </w:rPr>
        <w:t>ی</w:t>
      </w:r>
      <w:r w:rsidRPr="009364DD">
        <w:rPr>
          <w:rtl/>
        </w:rPr>
        <w:t>‌ها</w:t>
      </w:r>
      <w:r w:rsidR="00857D81" w:rsidRPr="009364DD">
        <w:rPr>
          <w:rtl/>
        </w:rPr>
        <w:t>ی</w:t>
      </w:r>
      <w:r w:rsidRPr="009364DD">
        <w:rPr>
          <w:rtl/>
        </w:rPr>
        <w:t>‌</w:t>
      </w:r>
      <w:r w:rsidRPr="00AE76AB">
        <w:rPr>
          <w:rtl/>
        </w:rPr>
        <w:t xml:space="preserve"> </w:t>
      </w:r>
      <w:r w:rsidRPr="009364DD">
        <w:rPr>
          <w:rtl/>
        </w:rPr>
        <w:t>اخلاق</w:t>
      </w:r>
      <w:r w:rsidR="00857D81" w:rsidRPr="009364DD">
        <w:rPr>
          <w:rtl/>
        </w:rPr>
        <w:t>ی</w:t>
      </w:r>
      <w:r w:rsidRPr="009364DD">
        <w:rPr>
          <w:rtl/>
        </w:rPr>
        <w:t>‌ و رفتار</w:t>
      </w:r>
      <w:r w:rsidR="00857D81" w:rsidRPr="009364DD">
        <w:rPr>
          <w:rtl/>
        </w:rPr>
        <w:t>ی</w:t>
      </w:r>
      <w:r w:rsidRPr="009364DD">
        <w:rPr>
          <w:rtl/>
        </w:rPr>
        <w:t>‌ كه‌ در انب</w:t>
      </w:r>
      <w:r w:rsidR="00857D81" w:rsidRPr="009364DD">
        <w:rPr>
          <w:rtl/>
        </w:rPr>
        <w:t>ی</w:t>
      </w:r>
      <w:r w:rsidRPr="009364DD">
        <w:rPr>
          <w:rtl/>
        </w:rPr>
        <w:t>ا</w:t>
      </w:r>
      <w:r w:rsidR="00857D81" w:rsidRPr="009364DD">
        <w:rPr>
          <w:rtl/>
        </w:rPr>
        <w:t>ی</w:t>
      </w:r>
      <w:r w:rsidRPr="009364DD">
        <w:rPr>
          <w:rtl/>
        </w:rPr>
        <w:t>‌ گذشته‌ بوده‌اند، تماماً در وجود نازن</w:t>
      </w:r>
      <w:r w:rsidR="00857D81" w:rsidRPr="009364DD">
        <w:rPr>
          <w:rtl/>
        </w:rPr>
        <w:t>ی</w:t>
      </w:r>
      <w:r w:rsidRPr="009364DD">
        <w:rPr>
          <w:rtl/>
        </w:rPr>
        <w:t>ن‌</w:t>
      </w:r>
      <w:r w:rsidRPr="00AE76AB">
        <w:rPr>
          <w:rtl/>
        </w:rPr>
        <w:t xml:space="preserve"> </w:t>
      </w:r>
      <w:r w:rsidRPr="009364DD">
        <w:rPr>
          <w:rtl/>
        </w:rPr>
        <w:t>پ</w:t>
      </w:r>
      <w:r w:rsidR="00857D81" w:rsidRPr="009364DD">
        <w:rPr>
          <w:rtl/>
        </w:rPr>
        <w:t>ی</w:t>
      </w:r>
      <w:r w:rsidRPr="009364DD">
        <w:rPr>
          <w:rtl/>
        </w:rPr>
        <w:t xml:space="preserve">امبر اعظم‌ </w:t>
      </w:r>
      <w:r w:rsidR="00801D04" w:rsidRPr="009364DD">
        <w:rPr>
          <w:rtl/>
        </w:rPr>
        <w:sym w:font="AGA Arabesque" w:char="F072"/>
      </w:r>
      <w:r w:rsidR="00801D04" w:rsidRPr="009364DD">
        <w:rPr>
          <w:rtl/>
        </w:rPr>
        <w:t xml:space="preserve"> </w:t>
      </w:r>
      <w:r w:rsidRPr="009364DD">
        <w:rPr>
          <w:rtl/>
        </w:rPr>
        <w:t>جمع‌ بودند، پس‌ پدرش‌ محمد رسول‌ الله</w:t>
      </w:r>
      <w:r w:rsidR="00801D04" w:rsidRPr="009364DD">
        <w:rPr>
          <w:rtl/>
        </w:rPr>
        <w:sym w:font="AGA Arabesque" w:char="F072"/>
      </w:r>
      <w:r w:rsidRPr="00AE76AB">
        <w:rPr>
          <w:rtl/>
        </w:rPr>
        <w:t xml:space="preserve"> </w:t>
      </w:r>
      <w:r w:rsidRPr="009364DD">
        <w:rPr>
          <w:rtl/>
        </w:rPr>
        <w:t>همان‌ شخص</w:t>
      </w:r>
      <w:r w:rsidR="00857D81" w:rsidRPr="009364DD">
        <w:rPr>
          <w:rtl/>
        </w:rPr>
        <w:t>ی</w:t>
      </w:r>
      <w:r w:rsidRPr="009364DD">
        <w:rPr>
          <w:rtl/>
        </w:rPr>
        <w:t>ت</w:t>
      </w:r>
      <w:r w:rsidR="00857D81" w:rsidRPr="009364DD">
        <w:rPr>
          <w:rtl/>
        </w:rPr>
        <w:t>ی</w:t>
      </w:r>
      <w:r w:rsidRPr="009364DD">
        <w:rPr>
          <w:rtl/>
        </w:rPr>
        <w:t>‌ كه‌ قرآن‌ از اخلاق‌ ن</w:t>
      </w:r>
      <w:r w:rsidR="00857D81" w:rsidRPr="009364DD">
        <w:rPr>
          <w:rtl/>
        </w:rPr>
        <w:t>ی</w:t>
      </w:r>
      <w:r w:rsidRPr="009364DD">
        <w:rPr>
          <w:rtl/>
        </w:rPr>
        <w:t>كو</w:t>
      </w:r>
      <w:r w:rsidR="00857D81" w:rsidRPr="009364DD">
        <w:rPr>
          <w:rtl/>
        </w:rPr>
        <w:t>ی</w:t>
      </w:r>
      <w:r w:rsidRPr="009364DD">
        <w:rPr>
          <w:rtl/>
        </w:rPr>
        <w:t>ش‌ به‌ تعجب‌ آمده‌:</w:t>
      </w:r>
      <w:r w:rsidR="00780B51" w:rsidRPr="009364DD">
        <w:rPr>
          <w:rtl/>
        </w:rPr>
        <w:t xml:space="preserve"> </w:t>
      </w:r>
      <w:r w:rsidR="00780B51">
        <w:rPr>
          <w:rStyle w:val="f3"/>
          <w:rFonts w:ascii="Traditional Arabic" w:hAnsi="Traditional Arabic" w:cs="Traditional Arabic" w:hint="default"/>
          <w:b w:val="0"/>
          <w:bCs w:val="0"/>
          <w:sz w:val="28"/>
          <w:szCs w:val="28"/>
          <w:rtl/>
        </w:rPr>
        <w:t>﴿</w:t>
      </w:r>
      <w:r w:rsidR="00780B51">
        <w:rPr>
          <w:rFonts w:ascii="KFGQPC Uthmanic Script HAFS" w:hAnsi="KFGQPC Uthmanic Script HAFS" w:cs="KFGQPC Uthmanic Script HAFS"/>
          <w:rtl/>
        </w:rPr>
        <w:t>وَإِنَّكَ لَعَلَىٰ خُلُقٍ عَظِيمٖ ٤</w:t>
      </w:r>
      <w:r w:rsidR="00780B51" w:rsidRPr="00780B51">
        <w:rPr>
          <w:rStyle w:val="f3"/>
          <w:rFonts w:ascii="Traditional Arabic" w:hAnsi="Traditional Arabic" w:cs="Traditional Arabic" w:hint="default"/>
          <w:b w:val="0"/>
          <w:bCs w:val="0"/>
          <w:sz w:val="28"/>
          <w:szCs w:val="28"/>
          <w:rtl/>
        </w:rPr>
        <w:t>﴾</w:t>
      </w:r>
      <w:r w:rsidRPr="009364DD">
        <w:rPr>
          <w:rtl/>
        </w:rPr>
        <w:t xml:space="preserve"> </w:t>
      </w:r>
      <w:r w:rsidR="0038229C" w:rsidRPr="00AE76AB">
        <w:rPr>
          <w:rStyle w:val="Char5"/>
          <w:rFonts w:hint="cs"/>
          <w:rtl/>
        </w:rPr>
        <w:t>[</w:t>
      </w:r>
      <w:r w:rsidR="00AE76AB">
        <w:rPr>
          <w:rStyle w:val="Char5"/>
          <w:rFonts w:hint="cs"/>
          <w:rtl/>
        </w:rPr>
        <w:t>ال</w:t>
      </w:r>
      <w:r w:rsidR="0038229C" w:rsidRPr="00AE76AB">
        <w:rPr>
          <w:rStyle w:val="Char5"/>
          <w:rFonts w:hint="cs"/>
          <w:rtl/>
        </w:rPr>
        <w:t>قلم</w:t>
      </w:r>
      <w:r w:rsidR="00AE76AB">
        <w:rPr>
          <w:rStyle w:val="Char5"/>
          <w:rFonts w:hint="cs"/>
          <w:rtl/>
        </w:rPr>
        <w:t>:</w:t>
      </w:r>
      <w:r w:rsidR="0038229C" w:rsidRPr="00AE76AB">
        <w:rPr>
          <w:rStyle w:val="Char5"/>
          <w:rFonts w:hint="cs"/>
          <w:rtl/>
        </w:rPr>
        <w:t xml:space="preserve"> 4]</w:t>
      </w:r>
      <w:r w:rsidR="00AC0161" w:rsidRPr="00780B51">
        <w:rPr>
          <w:rStyle w:val="f9"/>
          <w:rFonts w:ascii="IRLotus" w:hAnsi="IRLotus" w:hint="cs"/>
          <w:sz w:val="28"/>
          <w:szCs w:val="28"/>
          <w:rtl/>
        </w:rPr>
        <w:t xml:space="preserve"> </w:t>
      </w:r>
      <w:r w:rsidR="00AC0161" w:rsidRPr="00780B51">
        <w:rPr>
          <w:rStyle w:val="f9"/>
          <w:rFonts w:ascii="IRLotus" w:hAnsi="IRLotus"/>
          <w:sz w:val="28"/>
          <w:szCs w:val="28"/>
          <w:rtl/>
        </w:rPr>
        <w:t>«و تو اخلاق عظ</w:t>
      </w:r>
      <w:r w:rsidR="00857D81" w:rsidRPr="00780B51">
        <w:rPr>
          <w:rStyle w:val="f9"/>
          <w:rFonts w:ascii="IRLotus" w:hAnsi="IRLotus"/>
          <w:sz w:val="28"/>
          <w:szCs w:val="28"/>
          <w:rtl/>
        </w:rPr>
        <w:t>ی</w:t>
      </w:r>
      <w:r w:rsidR="00AC0161" w:rsidRPr="00780B51">
        <w:rPr>
          <w:rStyle w:val="f9"/>
          <w:rFonts w:ascii="IRLotus" w:hAnsi="IRLotus"/>
          <w:sz w:val="28"/>
          <w:szCs w:val="28"/>
          <w:rtl/>
        </w:rPr>
        <w:t>م و برجسته‏اى دارى!»</w:t>
      </w:r>
      <w:r w:rsidR="00AC0161" w:rsidRPr="00780B51">
        <w:rPr>
          <w:rStyle w:val="f9"/>
          <w:rFonts w:ascii="IRLotus" w:hAnsi="IRLotus" w:hint="cs"/>
          <w:sz w:val="28"/>
          <w:szCs w:val="28"/>
          <w:rtl/>
        </w:rPr>
        <w:t>.</w:t>
      </w:r>
    </w:p>
    <w:p w:rsidR="00585BA0" w:rsidRPr="00AE76AB" w:rsidRDefault="00585BA0" w:rsidP="00AE76AB">
      <w:pPr>
        <w:pStyle w:val="a2"/>
        <w:rPr>
          <w:rtl/>
        </w:rPr>
      </w:pPr>
      <w:r w:rsidRPr="009364DD">
        <w:rPr>
          <w:rtl/>
        </w:rPr>
        <w:t>و امّا مادر، كدام‌ مادر؟ مادر</w:t>
      </w:r>
      <w:r w:rsidR="00857D81" w:rsidRPr="009364DD">
        <w:rPr>
          <w:rtl/>
        </w:rPr>
        <w:t>ی</w:t>
      </w:r>
      <w:r w:rsidRPr="009364DD">
        <w:rPr>
          <w:rtl/>
        </w:rPr>
        <w:t>‌ فداكار و دلسوز مانند خد</w:t>
      </w:r>
      <w:r w:rsidR="00857D81" w:rsidRPr="009364DD">
        <w:rPr>
          <w:rtl/>
        </w:rPr>
        <w:t>ی</w:t>
      </w:r>
      <w:r w:rsidRPr="009364DD">
        <w:rPr>
          <w:rtl/>
        </w:rPr>
        <w:t>جه‌</w:t>
      </w:r>
      <w:r w:rsidR="00AE76AB">
        <w:rPr>
          <w:rStyle w:val="f3"/>
          <w:rFonts w:cs="CTraditional Arabic" w:hint="default"/>
          <w:b w:val="0"/>
          <w:bCs w:val="0"/>
          <w:sz w:val="28"/>
          <w:szCs w:val="28"/>
          <w:rtl/>
        </w:rPr>
        <w:t>ل</w:t>
      </w:r>
      <w:r w:rsidRPr="009364DD">
        <w:rPr>
          <w:rtl/>
        </w:rPr>
        <w:t xml:space="preserve"> كه‌</w:t>
      </w:r>
      <w:r w:rsidRPr="00AE76AB">
        <w:rPr>
          <w:rtl/>
        </w:rPr>
        <w:t xml:space="preserve"> </w:t>
      </w:r>
      <w:r w:rsidRPr="009364DD">
        <w:rPr>
          <w:rtl/>
        </w:rPr>
        <w:t>حلم‌، ح</w:t>
      </w:r>
      <w:r w:rsidR="00857D81" w:rsidRPr="009364DD">
        <w:rPr>
          <w:rtl/>
        </w:rPr>
        <w:t>ی</w:t>
      </w:r>
      <w:r w:rsidRPr="009364DD">
        <w:rPr>
          <w:rtl/>
        </w:rPr>
        <w:t>ا، مروّت‌، پاك</w:t>
      </w:r>
      <w:r w:rsidR="00857D81" w:rsidRPr="009364DD">
        <w:rPr>
          <w:rtl/>
        </w:rPr>
        <w:t>ی</w:t>
      </w:r>
      <w:r w:rsidRPr="009364DD">
        <w:rPr>
          <w:rtl/>
        </w:rPr>
        <w:t>‌ و عفّت‌، حكمت‌ و ادب‌ و حُسن‌ اخلاق‌ جزو</w:t>
      </w:r>
      <w:r w:rsidRPr="00AE76AB">
        <w:rPr>
          <w:rtl/>
        </w:rPr>
        <w:t xml:space="preserve"> </w:t>
      </w:r>
      <w:r w:rsidRPr="009364DD">
        <w:rPr>
          <w:rtl/>
        </w:rPr>
        <w:t>سرشتش‌ بودند. پس‌ فاطمه</w:t>
      </w:r>
      <w:r w:rsidR="00AE76AB">
        <w:rPr>
          <w:rStyle w:val="f3"/>
          <w:rFonts w:cs="CTraditional Arabic" w:hint="default"/>
          <w:b w:val="0"/>
          <w:bCs w:val="0"/>
          <w:sz w:val="28"/>
          <w:szCs w:val="28"/>
          <w:rtl/>
        </w:rPr>
        <w:t>ل</w:t>
      </w:r>
      <w:r w:rsidRPr="009364DD">
        <w:rPr>
          <w:rtl/>
        </w:rPr>
        <w:t>‌ خُلق‌ و خو را از چن</w:t>
      </w:r>
      <w:r w:rsidR="00857D81" w:rsidRPr="009364DD">
        <w:rPr>
          <w:rtl/>
        </w:rPr>
        <w:t>ی</w:t>
      </w:r>
      <w:r w:rsidRPr="009364DD">
        <w:rPr>
          <w:rtl/>
        </w:rPr>
        <w:t>ن‌ پدر</w:t>
      </w:r>
      <w:r w:rsidRPr="00AE76AB">
        <w:rPr>
          <w:rtl/>
        </w:rPr>
        <w:t xml:space="preserve"> </w:t>
      </w:r>
      <w:r w:rsidRPr="009364DD">
        <w:rPr>
          <w:rtl/>
        </w:rPr>
        <w:t>و مادر</w:t>
      </w:r>
      <w:r w:rsidR="00857D81" w:rsidRPr="009364DD">
        <w:rPr>
          <w:rtl/>
        </w:rPr>
        <w:t>ی</w:t>
      </w:r>
      <w:r w:rsidRPr="009364DD">
        <w:rPr>
          <w:rtl/>
        </w:rPr>
        <w:t>‌ به‌ ارث‌ برده‌ است‌.</w:t>
      </w:r>
    </w:p>
    <w:p w:rsidR="00585BA0" w:rsidRPr="004735DC" w:rsidRDefault="00585BA0" w:rsidP="00AE76AB">
      <w:pPr>
        <w:pStyle w:val="a2"/>
        <w:rPr>
          <w:szCs w:val="32"/>
          <w:rtl/>
        </w:rPr>
      </w:pPr>
      <w:r w:rsidRPr="00AE76AB">
        <w:rPr>
          <w:rtl/>
        </w:rPr>
        <w:t>امّا مح</w:t>
      </w:r>
      <w:r w:rsidR="00857D81" w:rsidRPr="00AE76AB">
        <w:rPr>
          <w:rtl/>
        </w:rPr>
        <w:t>ی</w:t>
      </w:r>
      <w:r w:rsidRPr="00AE76AB">
        <w:rPr>
          <w:rtl/>
        </w:rPr>
        <w:t>ط‌ و آموزش‌؛ فاطمه</w:t>
      </w:r>
      <w:r w:rsidR="000E71E3" w:rsidRPr="004B6D69">
        <w:rPr>
          <w:rStyle w:val="f3"/>
          <w:rFonts w:hint="default"/>
          <w:b w:val="0"/>
          <w:bCs w:val="0"/>
          <w:sz w:val="32"/>
          <w:szCs w:val="28"/>
          <w:rtl/>
        </w:rPr>
        <w:t xml:space="preserve"> </w:t>
      </w:r>
      <w:r w:rsidR="000E71E3">
        <w:rPr>
          <w:rStyle w:val="f3"/>
          <w:rFonts w:cs="CTraditional Arabic" w:hint="default"/>
          <w:b w:val="0"/>
          <w:bCs w:val="0"/>
          <w:sz w:val="32"/>
          <w:szCs w:val="32"/>
          <w:rtl/>
        </w:rPr>
        <w:t>ل</w:t>
      </w:r>
      <w:r w:rsidRPr="004B6D69">
        <w:rPr>
          <w:rStyle w:val="f3"/>
          <w:rFonts w:hint="default"/>
          <w:b w:val="0"/>
          <w:bCs w:val="0"/>
          <w:sz w:val="32"/>
          <w:szCs w:val="28"/>
        </w:rPr>
        <w:t>‌</w:t>
      </w:r>
      <w:r w:rsidRPr="00AE76AB">
        <w:rPr>
          <w:rtl/>
        </w:rPr>
        <w:t xml:space="preserve"> در بزرگ‌تر</w:t>
      </w:r>
      <w:r w:rsidR="00857D81" w:rsidRPr="00AE76AB">
        <w:rPr>
          <w:rtl/>
        </w:rPr>
        <w:t>ی</w:t>
      </w:r>
      <w:r w:rsidRPr="00AE76AB">
        <w:rPr>
          <w:rtl/>
        </w:rPr>
        <w:t>ن‌ و پاك‌تر</w:t>
      </w:r>
      <w:r w:rsidR="00857D81" w:rsidRPr="00AE76AB">
        <w:rPr>
          <w:rtl/>
        </w:rPr>
        <w:t>ی</w:t>
      </w:r>
      <w:r w:rsidRPr="00AE76AB">
        <w:rPr>
          <w:rtl/>
        </w:rPr>
        <w:t>ن‌ منازل‌ كائنات‌ د</w:t>
      </w:r>
      <w:r w:rsidR="00857D81" w:rsidRPr="00AE76AB">
        <w:rPr>
          <w:rtl/>
        </w:rPr>
        <w:t>ی</w:t>
      </w:r>
      <w:r w:rsidRPr="00AE76AB">
        <w:rPr>
          <w:rtl/>
        </w:rPr>
        <w:t>ده‌ به‌ جهان‌ گشود، منزل‌ همان‌ محبوب</w:t>
      </w:r>
      <w:r w:rsidR="00857D81" w:rsidRPr="00AE76AB">
        <w:rPr>
          <w:rtl/>
        </w:rPr>
        <w:t>ی</w:t>
      </w:r>
      <w:r w:rsidRPr="00AE76AB">
        <w:rPr>
          <w:rtl/>
        </w:rPr>
        <w:t>‌ كه‌ پروردگار آن‌ را از ا</w:t>
      </w:r>
      <w:r w:rsidR="00857D81" w:rsidRPr="00AE76AB">
        <w:rPr>
          <w:rtl/>
        </w:rPr>
        <w:t>ی</w:t>
      </w:r>
      <w:r w:rsidRPr="00AE76AB">
        <w:rPr>
          <w:rtl/>
        </w:rPr>
        <w:t>مان‌، اخلاص‌ و بركت‌ مملوّ گردان</w:t>
      </w:r>
      <w:r w:rsidR="00857D81" w:rsidRPr="00AE76AB">
        <w:rPr>
          <w:rtl/>
        </w:rPr>
        <w:t>ی</w:t>
      </w:r>
      <w:r w:rsidRPr="00AE76AB">
        <w:rPr>
          <w:rtl/>
        </w:rPr>
        <w:t>د، بر سفره‌</w:t>
      </w:r>
      <w:r w:rsidR="00857D81" w:rsidRPr="00AE76AB">
        <w:rPr>
          <w:rtl/>
        </w:rPr>
        <w:t>ی</w:t>
      </w:r>
      <w:r w:rsidRPr="00AE76AB">
        <w:rPr>
          <w:rtl/>
        </w:rPr>
        <w:t>‌ تقو</w:t>
      </w:r>
      <w:r w:rsidR="00857D81" w:rsidRPr="00AE76AB">
        <w:rPr>
          <w:rtl/>
        </w:rPr>
        <w:t>ی</w:t>
      </w:r>
      <w:r w:rsidRPr="00AE76AB">
        <w:rPr>
          <w:rtl/>
        </w:rPr>
        <w:t>‌ و پاك</w:t>
      </w:r>
      <w:r w:rsidR="00857D81" w:rsidRPr="00AE76AB">
        <w:rPr>
          <w:rtl/>
        </w:rPr>
        <w:t>ی</w:t>
      </w:r>
      <w:r w:rsidRPr="00AE76AB">
        <w:rPr>
          <w:rtl/>
        </w:rPr>
        <w:t>‌ چشم‌ گشود، نزد پره</w:t>
      </w:r>
      <w:r w:rsidR="00857D81" w:rsidRPr="00AE76AB">
        <w:rPr>
          <w:rtl/>
        </w:rPr>
        <w:t>ی</w:t>
      </w:r>
      <w:r w:rsidRPr="00AE76AB">
        <w:rPr>
          <w:rtl/>
        </w:rPr>
        <w:t>زكارتر</w:t>
      </w:r>
      <w:r w:rsidR="00857D81" w:rsidRPr="00AE76AB">
        <w:rPr>
          <w:rtl/>
        </w:rPr>
        <w:t>ی</w:t>
      </w:r>
      <w:r w:rsidRPr="00AE76AB">
        <w:rPr>
          <w:rtl/>
        </w:rPr>
        <w:t>ن‌ پره</w:t>
      </w:r>
      <w:r w:rsidR="00857D81" w:rsidRPr="00AE76AB">
        <w:rPr>
          <w:rtl/>
        </w:rPr>
        <w:t>ی</w:t>
      </w:r>
      <w:r w:rsidRPr="00AE76AB">
        <w:rPr>
          <w:rtl/>
        </w:rPr>
        <w:t>زكاران‌ در م</w:t>
      </w:r>
      <w:r w:rsidR="00857D81" w:rsidRPr="00AE76AB">
        <w:rPr>
          <w:rtl/>
        </w:rPr>
        <w:t>ی</w:t>
      </w:r>
      <w:r w:rsidRPr="00AE76AB">
        <w:rPr>
          <w:rtl/>
        </w:rPr>
        <w:t>ان‌ ذكر و تسب</w:t>
      </w:r>
      <w:r w:rsidR="00857D81" w:rsidRPr="00AE76AB">
        <w:rPr>
          <w:rtl/>
        </w:rPr>
        <w:t>ی</w:t>
      </w:r>
      <w:r w:rsidRPr="00AE76AB">
        <w:rPr>
          <w:rtl/>
        </w:rPr>
        <w:t>حات</w:t>
      </w:r>
      <w:r w:rsidR="00857D81" w:rsidRPr="00AE76AB">
        <w:rPr>
          <w:rtl/>
        </w:rPr>
        <w:t>ی</w:t>
      </w:r>
      <w:r w:rsidRPr="00AE76AB">
        <w:rPr>
          <w:rtl/>
        </w:rPr>
        <w:t>‌ كه‌ از زبان‌ پدر و مادرش‌ م</w:t>
      </w:r>
      <w:r w:rsidR="00857D81" w:rsidRPr="00AE76AB">
        <w:rPr>
          <w:rtl/>
        </w:rPr>
        <w:t>ی</w:t>
      </w:r>
      <w:r w:rsidRPr="00AE76AB">
        <w:rPr>
          <w:rtl/>
        </w:rPr>
        <w:t>‌شن</w:t>
      </w:r>
      <w:r w:rsidR="00857D81" w:rsidRPr="00AE76AB">
        <w:rPr>
          <w:rtl/>
        </w:rPr>
        <w:t>ی</w:t>
      </w:r>
      <w:r w:rsidRPr="00AE76AB">
        <w:rPr>
          <w:rtl/>
        </w:rPr>
        <w:t>د.</w:t>
      </w:r>
    </w:p>
    <w:p w:rsidR="00585BA0" w:rsidRPr="00AE76AB" w:rsidRDefault="00585BA0" w:rsidP="00AE76AB">
      <w:pPr>
        <w:pStyle w:val="a2"/>
        <w:rPr>
          <w:rtl/>
        </w:rPr>
      </w:pPr>
      <w:r w:rsidRPr="009364DD">
        <w:rPr>
          <w:rtl/>
        </w:rPr>
        <w:t>پس‌ او در جا</w:t>
      </w:r>
      <w:r w:rsidR="00857D81" w:rsidRPr="009364DD">
        <w:rPr>
          <w:rtl/>
        </w:rPr>
        <w:t>یی</w:t>
      </w:r>
      <w:r w:rsidRPr="009364DD">
        <w:rPr>
          <w:rtl/>
        </w:rPr>
        <w:t>‌ رشد كرد كه‌ شاهد نزول‌ وح</w:t>
      </w:r>
      <w:r w:rsidR="00857D81" w:rsidRPr="009364DD">
        <w:rPr>
          <w:rtl/>
        </w:rPr>
        <w:t>ی</w:t>
      </w:r>
      <w:r w:rsidRPr="009364DD">
        <w:rPr>
          <w:rtl/>
        </w:rPr>
        <w:t>‌ بر پدرش‌ بود، و با</w:t>
      </w:r>
      <w:r w:rsidRPr="00AE76AB">
        <w:rPr>
          <w:rtl/>
        </w:rPr>
        <w:t xml:space="preserve"> </w:t>
      </w:r>
      <w:r w:rsidRPr="009364DD">
        <w:rPr>
          <w:rtl/>
        </w:rPr>
        <w:t>گوش‌ها</w:t>
      </w:r>
      <w:r w:rsidR="00857D81" w:rsidRPr="009364DD">
        <w:rPr>
          <w:rtl/>
        </w:rPr>
        <w:t>ی</w:t>
      </w:r>
      <w:r w:rsidRPr="009364DD">
        <w:rPr>
          <w:rtl/>
        </w:rPr>
        <w:t>ش‌ آ</w:t>
      </w:r>
      <w:r w:rsidR="00857D81" w:rsidRPr="009364DD">
        <w:rPr>
          <w:rtl/>
        </w:rPr>
        <w:t>ی</w:t>
      </w:r>
      <w:r w:rsidRPr="009364DD">
        <w:rPr>
          <w:rtl/>
        </w:rPr>
        <w:t xml:space="preserve">ات‌ خدا را از رسول‌ الله </w:t>
      </w:r>
      <w:r w:rsidR="00272B9B" w:rsidRPr="009364DD">
        <w:rPr>
          <w:rtl/>
        </w:rPr>
        <w:sym w:font="AGA Arabesque" w:char="F072"/>
      </w:r>
      <w:r w:rsidRPr="009364DD">
        <w:rPr>
          <w:rtl/>
        </w:rPr>
        <w:t xml:space="preserve"> م</w:t>
      </w:r>
      <w:r w:rsidR="00857D81" w:rsidRPr="009364DD">
        <w:rPr>
          <w:rtl/>
        </w:rPr>
        <w:t>ی</w:t>
      </w:r>
      <w:r w:rsidRPr="009364DD">
        <w:rPr>
          <w:rtl/>
        </w:rPr>
        <w:t>‌شن</w:t>
      </w:r>
      <w:r w:rsidR="00857D81" w:rsidRPr="009364DD">
        <w:rPr>
          <w:rtl/>
        </w:rPr>
        <w:t>ی</w:t>
      </w:r>
      <w:r w:rsidRPr="009364DD">
        <w:rPr>
          <w:rtl/>
        </w:rPr>
        <w:t>د، بر اثر هم</w:t>
      </w:r>
      <w:r w:rsidR="00857D81" w:rsidRPr="009364DD">
        <w:rPr>
          <w:rtl/>
        </w:rPr>
        <w:t>ی</w:t>
      </w:r>
      <w:r w:rsidRPr="009364DD">
        <w:rPr>
          <w:rtl/>
        </w:rPr>
        <w:t>ن‌</w:t>
      </w:r>
      <w:r w:rsidRPr="00AE76AB">
        <w:rPr>
          <w:rtl/>
        </w:rPr>
        <w:t xml:space="preserve"> </w:t>
      </w:r>
      <w:r w:rsidRPr="009364DD">
        <w:rPr>
          <w:rtl/>
        </w:rPr>
        <w:t>ش</w:t>
      </w:r>
      <w:r w:rsidR="00857D81" w:rsidRPr="009364DD">
        <w:rPr>
          <w:rtl/>
        </w:rPr>
        <w:t>ی</w:t>
      </w:r>
      <w:r w:rsidRPr="009364DD">
        <w:rPr>
          <w:rtl/>
        </w:rPr>
        <w:t>وه‌</w:t>
      </w:r>
      <w:r w:rsidR="00857D81" w:rsidRPr="009364DD">
        <w:rPr>
          <w:rtl/>
        </w:rPr>
        <w:t>ی</w:t>
      </w:r>
      <w:r w:rsidRPr="009364DD">
        <w:rPr>
          <w:rtl/>
        </w:rPr>
        <w:t>‌ ترب</w:t>
      </w:r>
      <w:r w:rsidR="00857D81" w:rsidRPr="009364DD">
        <w:rPr>
          <w:rtl/>
        </w:rPr>
        <w:t>ی</w:t>
      </w:r>
      <w:r w:rsidRPr="009364DD">
        <w:rPr>
          <w:rtl/>
        </w:rPr>
        <w:t>ت</w:t>
      </w:r>
      <w:r w:rsidR="00857D81" w:rsidRPr="009364DD">
        <w:rPr>
          <w:rtl/>
        </w:rPr>
        <w:t>ی</w:t>
      </w:r>
      <w:r w:rsidRPr="009364DD">
        <w:rPr>
          <w:rtl/>
        </w:rPr>
        <w:t>‌ و محل‌ رشد و نموّ، عقل‌ و قلب‌ و درونش‌ از نفحات‌</w:t>
      </w:r>
      <w:r w:rsidRPr="00AE76AB">
        <w:rPr>
          <w:rtl/>
        </w:rPr>
        <w:t xml:space="preserve"> </w:t>
      </w:r>
      <w:r w:rsidRPr="009364DD">
        <w:rPr>
          <w:rtl/>
        </w:rPr>
        <w:t>جان‌فزا</w:t>
      </w:r>
      <w:r w:rsidR="00857D81" w:rsidRPr="009364DD">
        <w:rPr>
          <w:rtl/>
        </w:rPr>
        <w:t>ی</w:t>
      </w:r>
      <w:r w:rsidRPr="009364DD">
        <w:rPr>
          <w:rtl/>
        </w:rPr>
        <w:t>‌ ربّان</w:t>
      </w:r>
      <w:r w:rsidR="00857D81" w:rsidRPr="009364DD">
        <w:rPr>
          <w:rtl/>
        </w:rPr>
        <w:t>ی</w:t>
      </w:r>
      <w:r w:rsidRPr="009364DD">
        <w:rPr>
          <w:rtl/>
        </w:rPr>
        <w:t>‌ لبر</w:t>
      </w:r>
      <w:r w:rsidR="00857D81" w:rsidRPr="009364DD">
        <w:rPr>
          <w:rtl/>
        </w:rPr>
        <w:t>ی</w:t>
      </w:r>
      <w:r w:rsidRPr="009364DD">
        <w:rPr>
          <w:rtl/>
        </w:rPr>
        <w:t>ز گشت‌، و ا</w:t>
      </w:r>
      <w:r w:rsidR="00857D81" w:rsidRPr="009364DD">
        <w:rPr>
          <w:rtl/>
        </w:rPr>
        <w:t>ی</w:t>
      </w:r>
      <w:r w:rsidRPr="009364DD">
        <w:rPr>
          <w:rtl/>
        </w:rPr>
        <w:t>ن‌ وراثت‌، آموزش‌ و مح</w:t>
      </w:r>
      <w:r w:rsidR="00857D81" w:rsidRPr="009364DD">
        <w:rPr>
          <w:rtl/>
        </w:rPr>
        <w:t>ی</w:t>
      </w:r>
      <w:r w:rsidRPr="009364DD">
        <w:rPr>
          <w:rtl/>
        </w:rPr>
        <w:t>ط‌ خانه‌،</w:t>
      </w:r>
      <w:r w:rsidRPr="00AE76AB">
        <w:rPr>
          <w:rtl/>
        </w:rPr>
        <w:t xml:space="preserve"> </w:t>
      </w:r>
      <w:r w:rsidRPr="009364DD">
        <w:rPr>
          <w:rtl/>
        </w:rPr>
        <w:t>تأث</w:t>
      </w:r>
      <w:r w:rsidR="00857D81" w:rsidRPr="009364DD">
        <w:rPr>
          <w:rtl/>
        </w:rPr>
        <w:t>ی</w:t>
      </w:r>
      <w:r w:rsidRPr="009364DD">
        <w:rPr>
          <w:rtl/>
        </w:rPr>
        <w:t>ر به‌ سزا</w:t>
      </w:r>
      <w:r w:rsidR="00857D81" w:rsidRPr="009364DD">
        <w:rPr>
          <w:rtl/>
        </w:rPr>
        <w:t>یی</w:t>
      </w:r>
      <w:r w:rsidRPr="009364DD">
        <w:rPr>
          <w:rtl/>
        </w:rPr>
        <w:t>‌ در تكو</w:t>
      </w:r>
      <w:r w:rsidR="00857D81" w:rsidRPr="009364DD">
        <w:rPr>
          <w:rtl/>
        </w:rPr>
        <w:t>ی</w:t>
      </w:r>
      <w:r w:rsidRPr="009364DD">
        <w:rPr>
          <w:rtl/>
        </w:rPr>
        <w:t>ن‌ شخص</w:t>
      </w:r>
      <w:r w:rsidR="00857D81" w:rsidRPr="009364DD">
        <w:rPr>
          <w:rtl/>
        </w:rPr>
        <w:t>ی</w:t>
      </w:r>
      <w:r w:rsidRPr="009364DD">
        <w:rPr>
          <w:rtl/>
        </w:rPr>
        <w:t>ت‌ ا</w:t>
      </w:r>
      <w:r w:rsidR="00857D81" w:rsidRPr="009364DD">
        <w:rPr>
          <w:rtl/>
        </w:rPr>
        <w:t>ی</w:t>
      </w:r>
      <w:r w:rsidRPr="009364DD">
        <w:rPr>
          <w:rtl/>
        </w:rPr>
        <w:t>ن‌ نادره‌</w:t>
      </w:r>
      <w:r w:rsidR="00857D81" w:rsidRPr="009364DD">
        <w:rPr>
          <w:rtl/>
        </w:rPr>
        <w:t>ی</w:t>
      </w:r>
      <w:r w:rsidRPr="009364DD">
        <w:rPr>
          <w:rtl/>
        </w:rPr>
        <w:t>‌ زمان‌ داشته‌ است‌.</w:t>
      </w:r>
    </w:p>
    <w:p w:rsidR="00585BA0" w:rsidRPr="00AE76AB" w:rsidRDefault="00585BA0" w:rsidP="00AE76AB">
      <w:pPr>
        <w:pStyle w:val="a2"/>
        <w:rPr>
          <w:rtl/>
        </w:rPr>
      </w:pPr>
      <w:r w:rsidRPr="009364DD">
        <w:rPr>
          <w:rtl/>
        </w:rPr>
        <w:t>فاطمه‌ از معلّم‌ و مرب</w:t>
      </w:r>
      <w:r w:rsidR="00857D81" w:rsidRPr="009364DD">
        <w:rPr>
          <w:rtl/>
        </w:rPr>
        <w:t>ی</w:t>
      </w:r>
      <w:r w:rsidRPr="009364DD">
        <w:rPr>
          <w:rtl/>
        </w:rPr>
        <w:t>‌ا</w:t>
      </w:r>
      <w:r w:rsidR="00857D81" w:rsidRPr="009364DD">
        <w:rPr>
          <w:rtl/>
        </w:rPr>
        <w:t>ی</w:t>
      </w:r>
      <w:r w:rsidRPr="009364DD">
        <w:rPr>
          <w:rtl/>
        </w:rPr>
        <w:t>‌ ماننده‌ پ</w:t>
      </w:r>
      <w:r w:rsidR="00857D81" w:rsidRPr="009364DD">
        <w:rPr>
          <w:rtl/>
        </w:rPr>
        <w:t>ی</w:t>
      </w:r>
      <w:r w:rsidRPr="009364DD">
        <w:rPr>
          <w:rtl/>
        </w:rPr>
        <w:t xml:space="preserve">امبر </w:t>
      </w:r>
      <w:r w:rsidR="00F24573" w:rsidRPr="009364DD">
        <w:rPr>
          <w:rtl/>
        </w:rPr>
        <w:sym w:font="AGA Arabesque" w:char="F072"/>
      </w:r>
      <w:r w:rsidRPr="009364DD">
        <w:rPr>
          <w:rtl/>
        </w:rPr>
        <w:t xml:space="preserve"> بهره‌ برد همچنان‌ كه‌</w:t>
      </w:r>
      <w:r w:rsidRPr="00AE76AB">
        <w:rPr>
          <w:rtl/>
        </w:rPr>
        <w:t xml:space="preserve"> </w:t>
      </w:r>
      <w:r w:rsidRPr="009364DD">
        <w:rPr>
          <w:rtl/>
        </w:rPr>
        <w:t>از تعل</w:t>
      </w:r>
      <w:r w:rsidR="00857D81" w:rsidRPr="009364DD">
        <w:rPr>
          <w:rtl/>
        </w:rPr>
        <w:t>ی</w:t>
      </w:r>
      <w:r w:rsidRPr="009364DD">
        <w:rPr>
          <w:rtl/>
        </w:rPr>
        <w:t>مات‌ مادر ا</w:t>
      </w:r>
      <w:r w:rsidR="00857D81" w:rsidRPr="009364DD">
        <w:rPr>
          <w:rtl/>
        </w:rPr>
        <w:t>ی</w:t>
      </w:r>
      <w:r w:rsidRPr="009364DD">
        <w:rPr>
          <w:rtl/>
        </w:rPr>
        <w:t>ثارگر و مهربانش‌ سجا</w:t>
      </w:r>
      <w:r w:rsidR="00857D81" w:rsidRPr="009364DD">
        <w:rPr>
          <w:rtl/>
        </w:rPr>
        <w:t>ی</w:t>
      </w:r>
      <w:r w:rsidRPr="009364DD">
        <w:rPr>
          <w:rtl/>
        </w:rPr>
        <w:t>ا</w:t>
      </w:r>
      <w:r w:rsidR="00857D81" w:rsidRPr="009364DD">
        <w:rPr>
          <w:rtl/>
        </w:rPr>
        <w:t>ی</w:t>
      </w:r>
      <w:r w:rsidRPr="009364DD">
        <w:rPr>
          <w:rtl/>
        </w:rPr>
        <w:t>‌ اخلاق</w:t>
      </w:r>
      <w:r w:rsidR="00857D81" w:rsidRPr="009364DD">
        <w:rPr>
          <w:rtl/>
        </w:rPr>
        <w:t>ی</w:t>
      </w:r>
      <w:r w:rsidRPr="009364DD">
        <w:rPr>
          <w:rtl/>
        </w:rPr>
        <w:t>‌ و صفات‌</w:t>
      </w:r>
      <w:r w:rsidRPr="00AE76AB">
        <w:rPr>
          <w:rtl/>
        </w:rPr>
        <w:t xml:space="preserve"> </w:t>
      </w:r>
      <w:r w:rsidRPr="009364DD">
        <w:rPr>
          <w:rtl/>
        </w:rPr>
        <w:t>پسند</w:t>
      </w:r>
      <w:r w:rsidR="00857D81" w:rsidRPr="009364DD">
        <w:rPr>
          <w:rtl/>
        </w:rPr>
        <w:t>ی</w:t>
      </w:r>
      <w:r w:rsidRPr="009364DD">
        <w:rPr>
          <w:rtl/>
        </w:rPr>
        <w:t>ده‌ را آموخت‌.</w:t>
      </w:r>
    </w:p>
    <w:p w:rsidR="00585BA0" w:rsidRPr="009364DD" w:rsidRDefault="00585BA0" w:rsidP="00AE76AB">
      <w:pPr>
        <w:pStyle w:val="a2"/>
        <w:rPr>
          <w:rtl/>
        </w:rPr>
      </w:pPr>
      <w:r w:rsidRPr="009364DD">
        <w:rPr>
          <w:rtl/>
        </w:rPr>
        <w:t>او در م</w:t>
      </w:r>
      <w:r w:rsidR="00857D81" w:rsidRPr="009364DD">
        <w:rPr>
          <w:rtl/>
        </w:rPr>
        <w:t>ی</w:t>
      </w:r>
      <w:r w:rsidRPr="009364DD">
        <w:rPr>
          <w:rtl/>
        </w:rPr>
        <w:t>ان‌ اخلاق‌ كر</w:t>
      </w:r>
      <w:r w:rsidR="00857D81" w:rsidRPr="009364DD">
        <w:rPr>
          <w:rtl/>
        </w:rPr>
        <w:t>ی</w:t>
      </w:r>
      <w:r w:rsidRPr="009364DD">
        <w:rPr>
          <w:rtl/>
        </w:rPr>
        <w:t>مانه‌ و بلند پدر و مادرش‌ رشد كرد، همان‌</w:t>
      </w:r>
      <w:r w:rsidRPr="00AE76AB">
        <w:rPr>
          <w:rtl/>
        </w:rPr>
        <w:t xml:space="preserve"> </w:t>
      </w:r>
      <w:r w:rsidRPr="009364DD">
        <w:rPr>
          <w:rtl/>
        </w:rPr>
        <w:t>پدر</w:t>
      </w:r>
      <w:r w:rsidR="00857D81" w:rsidRPr="009364DD">
        <w:rPr>
          <w:rtl/>
        </w:rPr>
        <w:t>ی</w:t>
      </w:r>
      <w:r w:rsidRPr="009364DD">
        <w:rPr>
          <w:rtl/>
        </w:rPr>
        <w:t>‌ كه‌ ش</w:t>
      </w:r>
      <w:r w:rsidR="00857D81" w:rsidRPr="009364DD">
        <w:rPr>
          <w:rtl/>
        </w:rPr>
        <w:t>ی</w:t>
      </w:r>
      <w:r w:rsidRPr="009364DD">
        <w:rPr>
          <w:rtl/>
        </w:rPr>
        <w:t>وه‌ و روش‌ زندگان</w:t>
      </w:r>
      <w:r w:rsidR="00857D81" w:rsidRPr="009364DD">
        <w:rPr>
          <w:rtl/>
        </w:rPr>
        <w:t>ی</w:t>
      </w:r>
      <w:r w:rsidRPr="009364DD">
        <w:rPr>
          <w:rtl/>
        </w:rPr>
        <w:t>‌اش‌ برا</w:t>
      </w:r>
      <w:r w:rsidR="00857D81" w:rsidRPr="009364DD">
        <w:rPr>
          <w:rtl/>
        </w:rPr>
        <w:t>ی</w:t>
      </w:r>
      <w:r w:rsidRPr="009364DD">
        <w:rPr>
          <w:rtl/>
        </w:rPr>
        <w:t>‌ جهان</w:t>
      </w:r>
      <w:r w:rsidR="00857D81" w:rsidRPr="009364DD">
        <w:rPr>
          <w:rtl/>
        </w:rPr>
        <w:t>ی</w:t>
      </w:r>
      <w:r w:rsidRPr="009364DD">
        <w:rPr>
          <w:rtl/>
        </w:rPr>
        <w:t>ان‌ به‌ عنوان‌ برتر</w:t>
      </w:r>
      <w:r w:rsidR="00857D81" w:rsidRPr="009364DD">
        <w:rPr>
          <w:rtl/>
        </w:rPr>
        <w:t>ی</w:t>
      </w:r>
      <w:r w:rsidRPr="009364DD">
        <w:rPr>
          <w:rtl/>
        </w:rPr>
        <w:t>ن‌</w:t>
      </w:r>
      <w:r w:rsidRPr="00AE76AB">
        <w:rPr>
          <w:rtl/>
        </w:rPr>
        <w:t xml:space="preserve"> </w:t>
      </w:r>
      <w:r w:rsidRPr="009364DD">
        <w:rPr>
          <w:rtl/>
        </w:rPr>
        <w:t>الگو معرف</w:t>
      </w:r>
      <w:r w:rsidR="00857D81" w:rsidRPr="009364DD">
        <w:rPr>
          <w:rtl/>
        </w:rPr>
        <w:t>ی</w:t>
      </w:r>
      <w:r w:rsidRPr="009364DD">
        <w:rPr>
          <w:rtl/>
        </w:rPr>
        <w:t>‌ شده‌ است‌.</w:t>
      </w:r>
    </w:p>
    <w:p w:rsidR="00585BA0" w:rsidRPr="004B6D69" w:rsidRDefault="00780B51" w:rsidP="00780B51">
      <w:pPr>
        <w:pStyle w:val="a2"/>
        <w:rPr>
          <w:rFonts w:cs="B Lotus"/>
          <w:sz w:val="32"/>
          <w:rtl/>
        </w:rPr>
      </w:pPr>
      <w:r>
        <w:rPr>
          <w:rStyle w:val="f3"/>
          <w:rFonts w:ascii="Traditional Arabic" w:hAnsi="Traditional Arabic" w:cs="Traditional Arabic" w:hint="default"/>
          <w:b w:val="0"/>
          <w:bCs w:val="0"/>
          <w:sz w:val="28"/>
          <w:szCs w:val="28"/>
          <w:rtl/>
        </w:rPr>
        <w:t>﴿</w:t>
      </w:r>
      <w:r>
        <w:rPr>
          <w:rFonts w:ascii="KFGQPC Uthmanic Script HAFS" w:hAnsi="KFGQPC Uthmanic Script HAFS" w:cs="KFGQPC Uthmanic Script HAFS" w:hint="eastAsia"/>
          <w:rtl/>
        </w:rPr>
        <w:t>لَّقَدۡ</w:t>
      </w:r>
      <w:r>
        <w:rPr>
          <w:rFonts w:ascii="KFGQPC Uthmanic Script HAFS" w:hAnsi="KFGQPC Uthmanic Script HAFS" w:cs="KFGQPC Uthmanic Script HAFS"/>
          <w:rtl/>
        </w:rPr>
        <w:t xml:space="preserve"> كَانَ لَكُمۡ فِي رَسُولِ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أُسۡوَةٌ حَسَنَةٞ لِّمَن كَانَ يَرۡجُواْ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w:t>
      </w:r>
      <w:r>
        <w:rPr>
          <w:rFonts w:ascii="KFGQPC Uthmanic Script HAFS" w:hAnsi="KFGQPC Uthmanic Script HAFS" w:cs="KFGQPC Uthmanic Script HAFS"/>
          <w:rtl/>
        </w:rPr>
        <w:t xml:space="preserve"> وَذَكَرَ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كَثِيرٗا ٢١</w:t>
      </w:r>
      <w:r>
        <w:rPr>
          <w:rStyle w:val="f3"/>
          <w:rFonts w:ascii="Traditional Arabic" w:hAnsi="Traditional Arabic" w:cs="Traditional Arabic" w:hint="default"/>
          <w:b w:val="0"/>
          <w:bCs w:val="0"/>
          <w:sz w:val="28"/>
          <w:szCs w:val="28"/>
          <w:rtl/>
        </w:rPr>
        <w:t>﴾</w:t>
      </w:r>
      <w:r w:rsidR="00FF352F" w:rsidRPr="004B6D69">
        <w:rPr>
          <w:rFonts w:ascii="Traditional Arabic" w:hAnsi="Traditional Arabic" w:cs="B Lotus" w:hint="cs"/>
          <w:sz w:val="32"/>
          <w:rtl/>
        </w:rPr>
        <w:t xml:space="preserve"> </w:t>
      </w:r>
      <w:r w:rsidR="00FF352F" w:rsidRPr="00780B51">
        <w:rPr>
          <w:rStyle w:val="Char5"/>
          <w:rFonts w:hint="cs"/>
          <w:rtl/>
        </w:rPr>
        <w:t>[</w:t>
      </w:r>
      <w:r>
        <w:rPr>
          <w:rStyle w:val="Char5"/>
          <w:rFonts w:hint="cs"/>
          <w:rtl/>
        </w:rPr>
        <w:t>الأ</w:t>
      </w:r>
      <w:r w:rsidR="00585BA0" w:rsidRPr="00780B51">
        <w:rPr>
          <w:rStyle w:val="Char5"/>
          <w:rtl/>
        </w:rPr>
        <w:t>حزاب</w:t>
      </w:r>
      <w:r>
        <w:rPr>
          <w:rStyle w:val="Char5"/>
          <w:rFonts w:hint="cs"/>
          <w:rtl/>
        </w:rPr>
        <w:t>:</w:t>
      </w:r>
      <w:r w:rsidR="00585BA0" w:rsidRPr="00780B51">
        <w:rPr>
          <w:rStyle w:val="Char5"/>
          <w:rtl/>
        </w:rPr>
        <w:t>‌ 21</w:t>
      </w:r>
      <w:r w:rsidR="00FF352F" w:rsidRPr="00780B51">
        <w:rPr>
          <w:rStyle w:val="Char5"/>
          <w:rtl/>
        </w:rPr>
        <w:t>]</w:t>
      </w:r>
      <w:r w:rsidR="00585BA0" w:rsidRPr="00780B51">
        <w:rPr>
          <w:rtl/>
        </w:rPr>
        <w:t>.</w:t>
      </w:r>
    </w:p>
    <w:p w:rsidR="00585BA0" w:rsidRPr="00AE76AB" w:rsidRDefault="00090EF1" w:rsidP="00AE76AB">
      <w:pPr>
        <w:pStyle w:val="a2"/>
        <w:rPr>
          <w:rtl/>
        </w:rPr>
      </w:pPr>
      <w:r w:rsidRPr="009364DD">
        <w:rPr>
          <w:rtl/>
        </w:rPr>
        <w:t>«</w:t>
      </w:r>
      <w:r w:rsidR="00585BA0" w:rsidRPr="009364DD">
        <w:rPr>
          <w:rtl/>
        </w:rPr>
        <w:t>سرمشق‌ و</w:t>
      </w:r>
      <w:r w:rsidR="00AE76AB" w:rsidRPr="009364DD">
        <w:rPr>
          <w:rtl/>
        </w:rPr>
        <w:t xml:space="preserve"> الگوی </w:t>
      </w:r>
      <w:r w:rsidR="00585BA0" w:rsidRPr="009364DD">
        <w:rPr>
          <w:rtl/>
        </w:rPr>
        <w:t>زيباي</w:t>
      </w:r>
      <w:r w:rsidR="00AE76AB" w:rsidRPr="009364DD">
        <w:rPr>
          <w:rtl/>
        </w:rPr>
        <w:t>ی</w:t>
      </w:r>
      <w:r w:rsidR="00585BA0" w:rsidRPr="009364DD">
        <w:rPr>
          <w:rtl/>
        </w:rPr>
        <w:t xml:space="preserve"> در (شيوه‌</w:t>
      </w:r>
      <w:r w:rsidR="00AE76AB" w:rsidRPr="009364DD">
        <w:rPr>
          <w:rtl/>
        </w:rPr>
        <w:t>ی</w:t>
      </w:r>
      <w:r w:rsidR="00585BA0" w:rsidRPr="009364DD">
        <w:rPr>
          <w:rtl/>
        </w:rPr>
        <w:t xml:space="preserve"> پندار و گفتار و كردار) پيغمبر خدا</w:t>
      </w:r>
      <w:r w:rsidR="00585BA0" w:rsidRPr="00AE76AB">
        <w:rPr>
          <w:rtl/>
        </w:rPr>
        <w:t xml:space="preserve"> </w:t>
      </w:r>
      <w:r w:rsidR="00585BA0" w:rsidRPr="009364DD">
        <w:rPr>
          <w:rtl/>
        </w:rPr>
        <w:t>برا</w:t>
      </w:r>
      <w:r w:rsidR="00AE76AB" w:rsidRPr="009364DD">
        <w:rPr>
          <w:rtl/>
        </w:rPr>
        <w:t>ی</w:t>
      </w:r>
      <w:r w:rsidR="00585BA0" w:rsidRPr="009364DD">
        <w:rPr>
          <w:rtl/>
        </w:rPr>
        <w:t xml:space="preserve"> شما است‌. برا</w:t>
      </w:r>
      <w:r w:rsidR="00AE76AB" w:rsidRPr="009364DD">
        <w:rPr>
          <w:rtl/>
        </w:rPr>
        <w:t>ی</w:t>
      </w:r>
      <w:r w:rsidR="00585BA0" w:rsidRPr="009364DD">
        <w:rPr>
          <w:rtl/>
        </w:rPr>
        <w:t xml:space="preserve"> كسان</w:t>
      </w:r>
      <w:r w:rsidR="00AE76AB" w:rsidRPr="009364DD">
        <w:rPr>
          <w:rtl/>
        </w:rPr>
        <w:t>ی</w:t>
      </w:r>
      <w:r w:rsidR="00585BA0" w:rsidRPr="009364DD">
        <w:rPr>
          <w:rtl/>
        </w:rPr>
        <w:t xml:space="preserve"> كه‌ (دارا</w:t>
      </w:r>
      <w:r w:rsidR="00AE76AB" w:rsidRPr="009364DD">
        <w:rPr>
          <w:rtl/>
        </w:rPr>
        <w:t>ی</w:t>
      </w:r>
      <w:r w:rsidR="00585BA0" w:rsidRPr="009364DD">
        <w:rPr>
          <w:rtl/>
        </w:rPr>
        <w:t xml:space="preserve"> سه‌</w:t>
      </w:r>
      <w:r w:rsidR="00AE76AB" w:rsidRPr="009364DD">
        <w:rPr>
          <w:rtl/>
        </w:rPr>
        <w:t xml:space="preserve"> ويژگی </w:t>
      </w:r>
      <w:r w:rsidR="00585BA0" w:rsidRPr="009364DD">
        <w:rPr>
          <w:rtl/>
        </w:rPr>
        <w:t>باشند:) اميد به‌ خدا</w:t>
      </w:r>
      <w:r w:rsidR="00585BA0" w:rsidRPr="00AE76AB">
        <w:rPr>
          <w:rtl/>
        </w:rPr>
        <w:t xml:space="preserve"> </w:t>
      </w:r>
      <w:r w:rsidR="00585BA0" w:rsidRPr="009364DD">
        <w:rPr>
          <w:rtl/>
        </w:rPr>
        <w:t>داشته‌، و جويا</w:t>
      </w:r>
      <w:r w:rsidR="00AE76AB" w:rsidRPr="009364DD">
        <w:rPr>
          <w:rtl/>
        </w:rPr>
        <w:t>ی</w:t>
      </w:r>
      <w:r w:rsidR="00585BA0" w:rsidRPr="009364DD">
        <w:rPr>
          <w:rtl/>
        </w:rPr>
        <w:t xml:space="preserve"> قيامت‌ باشند، و خدا</w:t>
      </w:r>
      <w:r w:rsidR="00AE76AB" w:rsidRPr="009364DD">
        <w:rPr>
          <w:rtl/>
        </w:rPr>
        <w:t>ی</w:t>
      </w:r>
      <w:r w:rsidR="00585BA0" w:rsidRPr="009364DD">
        <w:rPr>
          <w:rtl/>
        </w:rPr>
        <w:t xml:space="preserve"> را بسيار ياد كنند</w:t>
      </w:r>
      <w:r w:rsidRPr="009364DD">
        <w:rPr>
          <w:rtl/>
        </w:rPr>
        <w:t>»</w:t>
      </w:r>
      <w:r w:rsidR="00585BA0" w:rsidRPr="009364DD">
        <w:rPr>
          <w:rtl/>
        </w:rPr>
        <w:t>.</w:t>
      </w:r>
    </w:p>
    <w:p w:rsidR="00585BA0" w:rsidRDefault="00585BA0" w:rsidP="00AE76AB">
      <w:pPr>
        <w:pStyle w:val="a2"/>
        <w:rPr>
          <w:rStyle w:val="f1"/>
          <w:rFonts w:hint="default"/>
          <w:sz w:val="32"/>
          <w:szCs w:val="32"/>
          <w:rtl/>
        </w:rPr>
      </w:pPr>
      <w:r w:rsidRPr="00AE76AB">
        <w:rPr>
          <w:rtl/>
        </w:rPr>
        <w:t>به‌ هم</w:t>
      </w:r>
      <w:r w:rsidR="00857D81" w:rsidRPr="00AE76AB">
        <w:rPr>
          <w:rtl/>
        </w:rPr>
        <w:t>ی</w:t>
      </w:r>
      <w:r w:rsidRPr="00AE76AB">
        <w:rPr>
          <w:rtl/>
        </w:rPr>
        <w:t>ن‌ علّت‌ فاطمه‌</w:t>
      </w:r>
      <w:r w:rsidR="00090EF1">
        <w:rPr>
          <w:rStyle w:val="f3"/>
          <w:rFonts w:cs="CTraditional Arabic" w:hint="default"/>
          <w:b w:val="0"/>
          <w:bCs w:val="0"/>
          <w:sz w:val="32"/>
          <w:szCs w:val="32"/>
          <w:rtl/>
        </w:rPr>
        <w:t>ل</w:t>
      </w:r>
      <w:r w:rsidRPr="00AE76AB">
        <w:rPr>
          <w:rtl/>
        </w:rPr>
        <w:t xml:space="preserve"> در عفّت‌ كامل‌، عزّت‌ نفس‌، خ</w:t>
      </w:r>
      <w:r w:rsidR="00857D81" w:rsidRPr="00AE76AB">
        <w:rPr>
          <w:rtl/>
        </w:rPr>
        <w:t>ی</w:t>
      </w:r>
      <w:r w:rsidRPr="00AE76AB">
        <w:rPr>
          <w:rtl/>
        </w:rPr>
        <w:t>رخواه</w:t>
      </w:r>
      <w:r w:rsidR="00857D81" w:rsidRPr="00AE76AB">
        <w:rPr>
          <w:rtl/>
        </w:rPr>
        <w:t>ی</w:t>
      </w:r>
      <w:r w:rsidRPr="00AE76AB">
        <w:rPr>
          <w:rtl/>
        </w:rPr>
        <w:t>‌ و ن</w:t>
      </w:r>
      <w:r w:rsidR="00857D81" w:rsidRPr="00AE76AB">
        <w:rPr>
          <w:rtl/>
        </w:rPr>
        <w:t>ی</w:t>
      </w:r>
      <w:r w:rsidRPr="00AE76AB">
        <w:rPr>
          <w:rtl/>
        </w:rPr>
        <w:t>ز بر حُسن‌ خلق‌ رُشد كرد و ا</w:t>
      </w:r>
      <w:r w:rsidR="00857D81" w:rsidRPr="00AE76AB">
        <w:rPr>
          <w:rtl/>
        </w:rPr>
        <w:t>ی</w:t>
      </w:r>
      <w:r w:rsidRPr="00AE76AB">
        <w:rPr>
          <w:rtl/>
        </w:rPr>
        <w:t>نها از تعال</w:t>
      </w:r>
      <w:r w:rsidR="00857D81" w:rsidRPr="00AE76AB">
        <w:rPr>
          <w:rtl/>
        </w:rPr>
        <w:t>ی</w:t>
      </w:r>
      <w:r w:rsidRPr="00AE76AB">
        <w:rPr>
          <w:rtl/>
        </w:rPr>
        <w:t>م‌ پدر دلسوزش‌ كه‌ پ</w:t>
      </w:r>
      <w:r w:rsidR="00857D81" w:rsidRPr="00AE76AB">
        <w:rPr>
          <w:rtl/>
        </w:rPr>
        <w:t>ی</w:t>
      </w:r>
      <w:r w:rsidRPr="00AE76AB">
        <w:rPr>
          <w:rtl/>
        </w:rPr>
        <w:t>امبر امت‌، و رسول‌ رحمت‌، بهتر</w:t>
      </w:r>
      <w:r w:rsidR="00857D81" w:rsidRPr="00AE76AB">
        <w:rPr>
          <w:rtl/>
        </w:rPr>
        <w:t>ی</w:t>
      </w:r>
      <w:r w:rsidRPr="00AE76AB">
        <w:rPr>
          <w:rtl/>
        </w:rPr>
        <w:t>ن‌ مرشد و بزرگ‌تر</w:t>
      </w:r>
      <w:r w:rsidR="00857D81" w:rsidRPr="00AE76AB">
        <w:rPr>
          <w:rtl/>
        </w:rPr>
        <w:t>ی</w:t>
      </w:r>
      <w:r w:rsidRPr="00AE76AB">
        <w:rPr>
          <w:rtl/>
        </w:rPr>
        <w:t>ن‌ مرب</w:t>
      </w:r>
      <w:r w:rsidR="00857D81" w:rsidRPr="00AE76AB">
        <w:rPr>
          <w:rtl/>
        </w:rPr>
        <w:t>ی</w:t>
      </w:r>
      <w:r w:rsidRPr="00AE76AB">
        <w:rPr>
          <w:rtl/>
        </w:rPr>
        <w:t>‌ و هدا</w:t>
      </w:r>
      <w:r w:rsidR="00857D81" w:rsidRPr="00AE76AB">
        <w:rPr>
          <w:rtl/>
        </w:rPr>
        <w:t>ی</w:t>
      </w:r>
      <w:r w:rsidRPr="00AE76AB">
        <w:rPr>
          <w:rtl/>
        </w:rPr>
        <w:t>ت‌ كننده‌ به‌ سو</w:t>
      </w:r>
      <w:r w:rsidR="00857D81" w:rsidRPr="00AE76AB">
        <w:rPr>
          <w:rtl/>
        </w:rPr>
        <w:t>ی</w:t>
      </w:r>
      <w:r w:rsidRPr="00AE76AB">
        <w:rPr>
          <w:rtl/>
        </w:rPr>
        <w:t>‌ راه‌ راست‌ بود، م</w:t>
      </w:r>
      <w:r w:rsidR="00857D81" w:rsidRPr="00AE76AB">
        <w:rPr>
          <w:rtl/>
        </w:rPr>
        <w:t>ی</w:t>
      </w:r>
      <w:r w:rsidRPr="00AE76AB">
        <w:rPr>
          <w:rtl/>
        </w:rPr>
        <w:t>‌باشد</w:t>
      </w:r>
      <w:r w:rsidR="00090EF1" w:rsidRPr="00AE76AB">
        <w:rPr>
          <w:vertAlign w:val="superscript"/>
          <w:rtl/>
        </w:rPr>
        <w:t>(</w:t>
      </w:r>
      <w:r w:rsidR="00090EF1" w:rsidRPr="00AE76AB">
        <w:rPr>
          <w:vertAlign w:val="superscript"/>
          <w:rtl/>
        </w:rPr>
        <w:footnoteReference w:id="6"/>
      </w:r>
      <w:r w:rsidR="00090EF1" w:rsidRPr="00AE76AB">
        <w:rPr>
          <w:vertAlign w:val="superscript"/>
          <w:rtl/>
        </w:rPr>
        <w:t>)</w:t>
      </w:r>
      <w:r w:rsidRPr="00AE76AB">
        <w:rPr>
          <w:rtl/>
        </w:rPr>
        <w:t xml:space="preserve">. </w:t>
      </w:r>
    </w:p>
    <w:p w:rsidR="00585BA0" w:rsidRPr="00AE76AB" w:rsidRDefault="00585BA0" w:rsidP="00AE76AB">
      <w:pPr>
        <w:pStyle w:val="a0"/>
        <w:rPr>
          <w:rtl/>
        </w:rPr>
      </w:pPr>
      <w:r w:rsidRPr="00AE76AB">
        <w:rPr>
          <w:rFonts w:ascii="Times New Roman" w:hAnsi="Times New Roman" w:cs="Times New Roman" w:hint="cs"/>
          <w:rtl/>
        </w:rPr>
        <w:t> </w:t>
      </w:r>
      <w:bookmarkStart w:id="27" w:name="_Toc273056303"/>
      <w:bookmarkStart w:id="28" w:name="_Toc410852786"/>
      <w:r w:rsidRPr="00AE76AB">
        <w:rPr>
          <w:rtl/>
        </w:rPr>
        <w:t>فاطمه‌ و محبّت‌ شديد پدر و مادر</w:t>
      </w:r>
      <w:bookmarkEnd w:id="27"/>
      <w:bookmarkEnd w:id="28"/>
    </w:p>
    <w:p w:rsidR="00585BA0" w:rsidRPr="00AE76AB" w:rsidRDefault="00585BA0" w:rsidP="00AE76AB">
      <w:pPr>
        <w:pStyle w:val="a2"/>
        <w:rPr>
          <w:rtl/>
        </w:rPr>
      </w:pPr>
      <w:r w:rsidRPr="009364DD">
        <w:rPr>
          <w:rtl/>
        </w:rPr>
        <w:t>فاطمه‌</w:t>
      </w:r>
      <w:r w:rsidR="00857D81" w:rsidRPr="009364DD">
        <w:rPr>
          <w:rtl/>
        </w:rPr>
        <w:t>ی</w:t>
      </w:r>
      <w:r w:rsidRPr="009364DD">
        <w:rPr>
          <w:rtl/>
        </w:rPr>
        <w:t>‌ زهرا</w:t>
      </w:r>
      <w:r w:rsidR="00AE76AB">
        <w:rPr>
          <w:rStyle w:val="f3"/>
          <w:rFonts w:cs="CTraditional Arabic" w:hint="default"/>
          <w:b w:val="0"/>
          <w:bCs w:val="0"/>
          <w:sz w:val="28"/>
          <w:szCs w:val="28"/>
          <w:rtl/>
        </w:rPr>
        <w:t>ل</w:t>
      </w:r>
      <w:r w:rsidRPr="009364DD">
        <w:rPr>
          <w:rtl/>
        </w:rPr>
        <w:t xml:space="preserve"> از جانب‌ پدر و مادرش‌ از محبّت‌</w:t>
      </w:r>
      <w:r w:rsidRPr="00AE76AB">
        <w:rPr>
          <w:rtl/>
        </w:rPr>
        <w:t xml:space="preserve"> </w:t>
      </w:r>
      <w:r w:rsidRPr="009364DD">
        <w:rPr>
          <w:rtl/>
        </w:rPr>
        <w:t>فراوان‌ و و</w:t>
      </w:r>
      <w:r w:rsidR="00857D81" w:rsidRPr="009364DD">
        <w:rPr>
          <w:rtl/>
        </w:rPr>
        <w:t>ی</w:t>
      </w:r>
      <w:r w:rsidRPr="009364DD">
        <w:rPr>
          <w:rtl/>
        </w:rPr>
        <w:t>ژه‌ا</w:t>
      </w:r>
      <w:r w:rsidR="00857D81" w:rsidRPr="009364DD">
        <w:rPr>
          <w:rtl/>
        </w:rPr>
        <w:t>ی</w:t>
      </w:r>
      <w:r w:rsidRPr="009364DD">
        <w:rPr>
          <w:rtl/>
        </w:rPr>
        <w:t>‌ برخوردار بود، همچن</w:t>
      </w:r>
      <w:r w:rsidR="00857D81" w:rsidRPr="009364DD">
        <w:rPr>
          <w:rtl/>
        </w:rPr>
        <w:t>ی</w:t>
      </w:r>
      <w:r w:rsidRPr="009364DD">
        <w:rPr>
          <w:rtl/>
        </w:rPr>
        <w:t>ن‌ محبّت‌ خواهرانش‌ به‌</w:t>
      </w:r>
      <w:r w:rsidRPr="00AE76AB">
        <w:rPr>
          <w:rtl/>
        </w:rPr>
        <w:t xml:space="preserve"> </w:t>
      </w:r>
      <w:r w:rsidRPr="009364DD">
        <w:rPr>
          <w:rtl/>
        </w:rPr>
        <w:t>خصوص‌ ز</w:t>
      </w:r>
      <w:r w:rsidR="00857D81" w:rsidRPr="009364DD">
        <w:rPr>
          <w:rtl/>
        </w:rPr>
        <w:t>ی</w:t>
      </w:r>
      <w:r w:rsidRPr="009364DD">
        <w:rPr>
          <w:rtl/>
        </w:rPr>
        <w:t>نب</w:t>
      </w:r>
      <w:r w:rsidR="00AE76AB">
        <w:rPr>
          <w:rStyle w:val="f3"/>
          <w:rFonts w:cs="CTraditional Arabic" w:hint="default"/>
          <w:b w:val="0"/>
          <w:bCs w:val="0"/>
          <w:sz w:val="28"/>
          <w:szCs w:val="28"/>
          <w:rtl/>
        </w:rPr>
        <w:t>ل</w:t>
      </w:r>
      <w:r w:rsidRPr="009364DD">
        <w:rPr>
          <w:rtl/>
        </w:rPr>
        <w:t xml:space="preserve"> كه‌ او را راهنما</w:t>
      </w:r>
      <w:r w:rsidR="00857D81" w:rsidRPr="009364DD">
        <w:rPr>
          <w:rtl/>
        </w:rPr>
        <w:t>یی</w:t>
      </w:r>
      <w:r w:rsidRPr="009364DD">
        <w:rPr>
          <w:rtl/>
        </w:rPr>
        <w:t>‌ م</w:t>
      </w:r>
      <w:r w:rsidR="00857D81" w:rsidRPr="009364DD">
        <w:rPr>
          <w:rtl/>
        </w:rPr>
        <w:t>ی</w:t>
      </w:r>
      <w:r w:rsidRPr="009364DD">
        <w:rPr>
          <w:rtl/>
        </w:rPr>
        <w:t>‌نمود، به‌ او لطف‌</w:t>
      </w:r>
      <w:r w:rsidRPr="00AE76AB">
        <w:rPr>
          <w:rtl/>
        </w:rPr>
        <w:t xml:space="preserve"> </w:t>
      </w:r>
      <w:r w:rsidRPr="009364DD">
        <w:rPr>
          <w:rtl/>
        </w:rPr>
        <w:t>و محبّت‌ م</w:t>
      </w:r>
      <w:r w:rsidR="00857D81" w:rsidRPr="009364DD">
        <w:rPr>
          <w:rtl/>
        </w:rPr>
        <w:t>ی</w:t>
      </w:r>
      <w:r w:rsidRPr="009364DD">
        <w:rPr>
          <w:rtl/>
        </w:rPr>
        <w:t>‌كرد و با او به‌ باز</w:t>
      </w:r>
      <w:r w:rsidR="00857D81" w:rsidRPr="009364DD">
        <w:rPr>
          <w:rtl/>
        </w:rPr>
        <w:t>ی</w:t>
      </w:r>
      <w:r w:rsidRPr="009364DD">
        <w:rPr>
          <w:rtl/>
        </w:rPr>
        <w:t>‌ مشغول‌ م</w:t>
      </w:r>
      <w:r w:rsidR="00857D81" w:rsidRPr="009364DD">
        <w:rPr>
          <w:rtl/>
        </w:rPr>
        <w:t>ی</w:t>
      </w:r>
      <w:r w:rsidRPr="009364DD">
        <w:rPr>
          <w:rtl/>
        </w:rPr>
        <w:t>‌شد.</w:t>
      </w:r>
    </w:p>
    <w:p w:rsidR="00585BA0" w:rsidRPr="00AE76AB" w:rsidRDefault="00585BA0" w:rsidP="00AE76AB">
      <w:pPr>
        <w:pStyle w:val="a2"/>
        <w:rPr>
          <w:rtl/>
        </w:rPr>
      </w:pPr>
      <w:r w:rsidRPr="009364DD">
        <w:rPr>
          <w:rtl/>
        </w:rPr>
        <w:t>هنگام</w:t>
      </w:r>
      <w:r w:rsidR="00857D81" w:rsidRPr="009364DD">
        <w:rPr>
          <w:rtl/>
        </w:rPr>
        <w:t>ی</w:t>
      </w:r>
      <w:r w:rsidRPr="009364DD">
        <w:rPr>
          <w:rtl/>
        </w:rPr>
        <w:t>‌ كه «ز</w:t>
      </w:r>
      <w:r w:rsidR="00857D81" w:rsidRPr="009364DD">
        <w:rPr>
          <w:rtl/>
        </w:rPr>
        <w:t>ی</w:t>
      </w:r>
      <w:r w:rsidRPr="009364DD">
        <w:rPr>
          <w:rtl/>
        </w:rPr>
        <w:t>نب‌» به‌ سن‌ ازدواج‌ رس</w:t>
      </w:r>
      <w:r w:rsidR="00857D81" w:rsidRPr="009364DD">
        <w:rPr>
          <w:rtl/>
        </w:rPr>
        <w:t>ی</w:t>
      </w:r>
      <w:r w:rsidRPr="009364DD">
        <w:rPr>
          <w:rtl/>
        </w:rPr>
        <w:t>د و به‌ خانه‌</w:t>
      </w:r>
      <w:r w:rsidR="00857D81" w:rsidRPr="009364DD">
        <w:rPr>
          <w:rtl/>
        </w:rPr>
        <w:t>ی</w:t>
      </w:r>
      <w:r w:rsidRPr="009364DD">
        <w:rPr>
          <w:rtl/>
        </w:rPr>
        <w:t>‌ شوهر رفت‌،</w:t>
      </w:r>
      <w:r w:rsidRPr="00AE76AB">
        <w:rPr>
          <w:rtl/>
        </w:rPr>
        <w:t xml:space="preserve"> </w:t>
      </w:r>
      <w:r w:rsidRPr="009364DD">
        <w:rPr>
          <w:rtl/>
        </w:rPr>
        <w:t>همچن</w:t>
      </w:r>
      <w:r w:rsidR="00857D81" w:rsidRPr="009364DD">
        <w:rPr>
          <w:rtl/>
        </w:rPr>
        <w:t>ی</w:t>
      </w:r>
      <w:r w:rsidRPr="009364DD">
        <w:rPr>
          <w:rtl/>
        </w:rPr>
        <w:t>ن‌ خواهر د</w:t>
      </w:r>
      <w:r w:rsidR="00857D81" w:rsidRPr="009364DD">
        <w:rPr>
          <w:rtl/>
        </w:rPr>
        <w:t>ی</w:t>
      </w:r>
      <w:r w:rsidRPr="009364DD">
        <w:rPr>
          <w:rtl/>
        </w:rPr>
        <w:t xml:space="preserve">گرش‌ </w:t>
      </w:r>
      <w:r w:rsidR="00857D81" w:rsidRPr="009364DD">
        <w:rPr>
          <w:rtl/>
        </w:rPr>
        <w:t>ی</w:t>
      </w:r>
      <w:r w:rsidRPr="009364DD">
        <w:rPr>
          <w:rtl/>
        </w:rPr>
        <w:t>عن</w:t>
      </w:r>
      <w:r w:rsidR="00857D81" w:rsidRPr="009364DD">
        <w:rPr>
          <w:rtl/>
        </w:rPr>
        <w:t>ی</w:t>
      </w:r>
      <w:r w:rsidRPr="009364DD">
        <w:rPr>
          <w:rtl/>
        </w:rPr>
        <w:t>‌ «رق</w:t>
      </w:r>
      <w:r w:rsidR="00857D81" w:rsidRPr="009364DD">
        <w:rPr>
          <w:rtl/>
        </w:rPr>
        <w:t>ی</w:t>
      </w:r>
      <w:r w:rsidRPr="009364DD">
        <w:rPr>
          <w:rtl/>
        </w:rPr>
        <w:t>ه‌» به‌ خانه‌</w:t>
      </w:r>
      <w:r w:rsidR="00857D81" w:rsidRPr="009364DD">
        <w:rPr>
          <w:rtl/>
        </w:rPr>
        <w:t>ی</w:t>
      </w:r>
      <w:r w:rsidRPr="009364DD">
        <w:rPr>
          <w:rtl/>
        </w:rPr>
        <w:t>‌ بخت‌ رفت‌، فاطمه‌</w:t>
      </w:r>
      <w:r w:rsidRPr="00AE76AB">
        <w:rPr>
          <w:rtl/>
        </w:rPr>
        <w:t xml:space="preserve"> </w:t>
      </w:r>
      <w:r w:rsidRPr="009364DD">
        <w:rPr>
          <w:rtl/>
        </w:rPr>
        <w:t>بس</w:t>
      </w:r>
      <w:r w:rsidR="00857D81" w:rsidRPr="009364DD">
        <w:rPr>
          <w:rtl/>
        </w:rPr>
        <w:t>ی</w:t>
      </w:r>
      <w:r w:rsidRPr="009364DD">
        <w:rPr>
          <w:rtl/>
        </w:rPr>
        <w:t>ار گر</w:t>
      </w:r>
      <w:r w:rsidR="00857D81" w:rsidRPr="009364DD">
        <w:rPr>
          <w:rtl/>
        </w:rPr>
        <w:t>ی</w:t>
      </w:r>
      <w:r w:rsidRPr="009364DD">
        <w:rPr>
          <w:rtl/>
        </w:rPr>
        <w:t>ه‌ كرد، مادرش‌ علت‌ آن‌ را جو</w:t>
      </w:r>
      <w:r w:rsidR="00857D81" w:rsidRPr="009364DD">
        <w:rPr>
          <w:rtl/>
        </w:rPr>
        <w:t>ی</w:t>
      </w:r>
      <w:r w:rsidRPr="009364DD">
        <w:rPr>
          <w:rtl/>
        </w:rPr>
        <w:t xml:space="preserve">ا شد، و گفت‌: </w:t>
      </w:r>
      <w:r w:rsidRPr="00AE76AB">
        <w:rPr>
          <w:rStyle w:val="f10"/>
          <w:rFonts w:cs="IRLotus" w:hint="default"/>
          <w:b w:val="0"/>
          <w:bCs w:val="0"/>
          <w:sz w:val="28"/>
          <w:szCs w:val="28"/>
          <w:rtl/>
        </w:rPr>
        <w:t>چه‌ چيز</w:t>
      </w:r>
      <w:r w:rsidR="00AE76AB">
        <w:rPr>
          <w:rStyle w:val="f10"/>
          <w:rFonts w:cs="IRLotus" w:hint="default"/>
          <w:b w:val="0"/>
          <w:bCs w:val="0"/>
          <w:sz w:val="28"/>
          <w:szCs w:val="28"/>
          <w:rtl/>
        </w:rPr>
        <w:t>ی</w:t>
      </w:r>
      <w:r w:rsidRPr="00AE76AB">
        <w:rPr>
          <w:rStyle w:val="f10"/>
          <w:rFonts w:cs="IRLotus" w:hint="default"/>
          <w:b w:val="0"/>
          <w:bCs w:val="0"/>
          <w:sz w:val="28"/>
          <w:szCs w:val="28"/>
          <w:rtl/>
        </w:rPr>
        <w:t xml:space="preserve"> تو را به‌</w:t>
      </w:r>
      <w:r w:rsidRPr="00AE76AB">
        <w:rPr>
          <w:rtl/>
        </w:rPr>
        <w:t xml:space="preserve"> </w:t>
      </w:r>
      <w:r w:rsidRPr="00AE76AB">
        <w:rPr>
          <w:rStyle w:val="f10"/>
          <w:rFonts w:cs="IRLotus" w:hint="default"/>
          <w:b w:val="0"/>
          <w:bCs w:val="0"/>
          <w:sz w:val="28"/>
          <w:szCs w:val="28"/>
          <w:rtl/>
        </w:rPr>
        <w:t>گريه‌ انداخته‌ است‌؟!</w:t>
      </w:r>
    </w:p>
    <w:p w:rsidR="00585BA0" w:rsidRPr="004735DC" w:rsidRDefault="00585BA0" w:rsidP="00AE76AB">
      <w:pPr>
        <w:pStyle w:val="a2"/>
        <w:rPr>
          <w:szCs w:val="32"/>
          <w:rtl/>
        </w:rPr>
      </w:pPr>
      <w:r w:rsidRPr="009364DD">
        <w:rPr>
          <w:rtl/>
        </w:rPr>
        <w:t xml:space="preserve">فاطمه‌ گفت‌: </w:t>
      </w:r>
      <w:r w:rsidRPr="00AE76AB">
        <w:rPr>
          <w:rStyle w:val="f10"/>
          <w:rFonts w:cs="IRLotus" w:hint="default"/>
          <w:b w:val="0"/>
          <w:bCs w:val="0"/>
          <w:sz w:val="28"/>
          <w:szCs w:val="28"/>
          <w:rtl/>
        </w:rPr>
        <w:t>خواهش‌ م</w:t>
      </w:r>
      <w:r w:rsidR="00AE76AB">
        <w:rPr>
          <w:rStyle w:val="f10"/>
          <w:rFonts w:cs="IRLotus" w:hint="default"/>
          <w:b w:val="0"/>
          <w:bCs w:val="0"/>
          <w:sz w:val="28"/>
          <w:szCs w:val="28"/>
          <w:rtl/>
        </w:rPr>
        <w:t>ی</w:t>
      </w:r>
      <w:r w:rsidR="00AE76AB">
        <w:rPr>
          <w:rStyle w:val="f10"/>
          <w:rFonts w:cs="IRLotus" w:hint="eastAsia"/>
          <w:b w:val="0"/>
          <w:bCs w:val="0"/>
          <w:sz w:val="28"/>
          <w:szCs w:val="28"/>
          <w:rtl/>
        </w:rPr>
        <w:t>‌</w:t>
      </w:r>
      <w:r w:rsidRPr="00AE76AB">
        <w:rPr>
          <w:rStyle w:val="f10"/>
          <w:rFonts w:cs="IRLotus" w:hint="default"/>
          <w:b w:val="0"/>
          <w:bCs w:val="0"/>
          <w:sz w:val="28"/>
          <w:szCs w:val="28"/>
          <w:rtl/>
        </w:rPr>
        <w:t>كنم‌ اجازه‌ ندهيد هيچ‌ كس‌ مرا از شما پدر و مادر جدا</w:t>
      </w:r>
      <w:r w:rsidRPr="00AE76AB">
        <w:rPr>
          <w:rtl/>
        </w:rPr>
        <w:t xml:space="preserve"> </w:t>
      </w:r>
      <w:r w:rsidRPr="00AE76AB">
        <w:rPr>
          <w:rStyle w:val="f10"/>
          <w:rFonts w:cs="IRLotus" w:hint="default"/>
          <w:b w:val="0"/>
          <w:bCs w:val="0"/>
          <w:sz w:val="28"/>
          <w:szCs w:val="28"/>
          <w:rtl/>
        </w:rPr>
        <w:t>كند، من‌ طاقت‌</w:t>
      </w:r>
      <w:r w:rsidR="00AE76AB" w:rsidRPr="00AE76AB">
        <w:rPr>
          <w:rStyle w:val="f10"/>
          <w:rFonts w:cs="IRLotus" w:hint="default"/>
          <w:b w:val="0"/>
          <w:bCs w:val="0"/>
          <w:sz w:val="28"/>
          <w:szCs w:val="28"/>
          <w:rtl/>
        </w:rPr>
        <w:t xml:space="preserve"> دوری </w:t>
      </w:r>
      <w:r w:rsidRPr="00AE76AB">
        <w:rPr>
          <w:rStyle w:val="f10"/>
          <w:rFonts w:cs="IRLotus" w:hint="default"/>
          <w:b w:val="0"/>
          <w:bCs w:val="0"/>
          <w:sz w:val="28"/>
          <w:szCs w:val="28"/>
          <w:rtl/>
        </w:rPr>
        <w:t>شماها را ندارم‌!</w:t>
      </w:r>
      <w:r w:rsidRPr="009364DD">
        <w:rPr>
          <w:rtl/>
        </w:rPr>
        <w:t xml:space="preserve"> خد</w:t>
      </w:r>
      <w:r w:rsidR="00857D81" w:rsidRPr="009364DD">
        <w:rPr>
          <w:rtl/>
        </w:rPr>
        <w:t>ی</w:t>
      </w:r>
      <w:r w:rsidRPr="009364DD">
        <w:rPr>
          <w:rtl/>
        </w:rPr>
        <w:t>جه‌، ا</w:t>
      </w:r>
      <w:r w:rsidR="00857D81" w:rsidRPr="009364DD">
        <w:rPr>
          <w:rtl/>
        </w:rPr>
        <w:t>ی</w:t>
      </w:r>
      <w:r w:rsidRPr="009364DD">
        <w:rPr>
          <w:rtl/>
        </w:rPr>
        <w:t>ن‌ مادر مهربان‌ و فداكار،</w:t>
      </w:r>
      <w:r w:rsidRPr="00AE76AB">
        <w:rPr>
          <w:rtl/>
        </w:rPr>
        <w:t xml:space="preserve"> </w:t>
      </w:r>
      <w:r w:rsidRPr="009364DD">
        <w:rPr>
          <w:rtl/>
        </w:rPr>
        <w:t>تبسّم</w:t>
      </w:r>
      <w:r w:rsidR="00857D81" w:rsidRPr="009364DD">
        <w:rPr>
          <w:rtl/>
        </w:rPr>
        <w:t>ی</w:t>
      </w:r>
      <w:r w:rsidRPr="009364DD">
        <w:rPr>
          <w:rtl/>
        </w:rPr>
        <w:t>‌ كه‌ نشان‌ مهربان</w:t>
      </w:r>
      <w:r w:rsidR="00857D81" w:rsidRPr="009364DD">
        <w:rPr>
          <w:rtl/>
        </w:rPr>
        <w:t>ی</w:t>
      </w:r>
      <w:r w:rsidRPr="009364DD">
        <w:rPr>
          <w:rtl/>
        </w:rPr>
        <w:t xml:space="preserve">‌ و محبّت‌ بود، بر لبانش‌ نقش‌ بست‌ و گفت‌: </w:t>
      </w:r>
      <w:r w:rsidRPr="00AE76AB">
        <w:rPr>
          <w:rStyle w:val="f10"/>
          <w:rFonts w:cs="IRLotus" w:hint="default"/>
          <w:b w:val="0"/>
          <w:bCs w:val="0"/>
          <w:sz w:val="28"/>
          <w:szCs w:val="28"/>
          <w:rtl/>
        </w:rPr>
        <w:t>ما</w:t>
      </w:r>
      <w:r w:rsidRPr="00AE76AB">
        <w:rPr>
          <w:rtl/>
        </w:rPr>
        <w:t xml:space="preserve"> </w:t>
      </w:r>
      <w:r w:rsidRPr="00AE76AB">
        <w:rPr>
          <w:rStyle w:val="f10"/>
          <w:rFonts w:cs="IRLotus" w:hint="default"/>
          <w:b w:val="0"/>
          <w:bCs w:val="0"/>
          <w:sz w:val="28"/>
          <w:szCs w:val="28"/>
          <w:rtl/>
        </w:rPr>
        <w:t>هرگز تو را ترك‌</w:t>
      </w:r>
      <w:r w:rsidR="002A10C9" w:rsidRPr="00AE76AB">
        <w:rPr>
          <w:rStyle w:val="f10"/>
          <w:rFonts w:cs="IRLotus" w:hint="default"/>
          <w:b w:val="0"/>
          <w:bCs w:val="0"/>
          <w:sz w:val="28"/>
          <w:szCs w:val="28"/>
          <w:rtl/>
        </w:rPr>
        <w:t xml:space="preserve"> نم</w:t>
      </w:r>
      <w:r w:rsidR="00AE76AB">
        <w:rPr>
          <w:rStyle w:val="f10"/>
          <w:rFonts w:cs="IRLotus" w:hint="default"/>
          <w:b w:val="0"/>
          <w:bCs w:val="0"/>
          <w:sz w:val="28"/>
          <w:szCs w:val="28"/>
          <w:rtl/>
        </w:rPr>
        <w:t>ی‌</w:t>
      </w:r>
      <w:r w:rsidR="002A10C9" w:rsidRPr="00AE76AB">
        <w:rPr>
          <w:rStyle w:val="f10"/>
          <w:rFonts w:cs="IRLotus" w:hint="default"/>
          <w:b w:val="0"/>
          <w:bCs w:val="0"/>
          <w:sz w:val="28"/>
          <w:szCs w:val="28"/>
          <w:rtl/>
        </w:rPr>
        <w:t>كنيم‌ تا وقت</w:t>
      </w:r>
      <w:r w:rsidR="00AE76AB">
        <w:rPr>
          <w:rStyle w:val="f10"/>
          <w:rFonts w:cs="IRLotus" w:hint="default"/>
          <w:b w:val="0"/>
          <w:bCs w:val="0"/>
          <w:sz w:val="28"/>
          <w:szCs w:val="28"/>
          <w:rtl/>
        </w:rPr>
        <w:t>ی</w:t>
      </w:r>
      <w:r w:rsidR="002A10C9" w:rsidRPr="00AE76AB">
        <w:rPr>
          <w:rStyle w:val="f10"/>
          <w:rFonts w:cs="IRLotus" w:hint="default"/>
          <w:b w:val="0"/>
          <w:bCs w:val="0"/>
          <w:sz w:val="28"/>
          <w:szCs w:val="28"/>
          <w:rtl/>
        </w:rPr>
        <w:t xml:space="preserve"> خودت‌ بخواه</w:t>
      </w:r>
      <w:r w:rsidR="00AE76AB">
        <w:rPr>
          <w:rStyle w:val="f10"/>
          <w:rFonts w:cs="IRLotus" w:hint="default"/>
          <w:b w:val="0"/>
          <w:bCs w:val="0"/>
          <w:sz w:val="28"/>
          <w:szCs w:val="28"/>
          <w:rtl/>
        </w:rPr>
        <w:t>ی</w:t>
      </w:r>
      <w:r w:rsidR="002A10C9" w:rsidRPr="00AE76AB">
        <w:rPr>
          <w:rStyle w:val="f1"/>
          <w:rFonts w:cs="IRLotus" w:hint="default"/>
          <w:sz w:val="28"/>
          <w:szCs w:val="28"/>
          <w:vertAlign w:val="superscript"/>
          <w:rtl/>
        </w:rPr>
        <w:t>(</w:t>
      </w:r>
      <w:r w:rsidR="002A10C9" w:rsidRPr="00AE76AB">
        <w:rPr>
          <w:rStyle w:val="f1"/>
          <w:rFonts w:cs="IRLotus" w:hint="default"/>
          <w:sz w:val="28"/>
          <w:szCs w:val="28"/>
          <w:vertAlign w:val="superscript"/>
          <w:rtl/>
        </w:rPr>
        <w:footnoteReference w:id="7"/>
      </w:r>
      <w:r w:rsidR="002A10C9" w:rsidRPr="00AE76AB">
        <w:rPr>
          <w:rStyle w:val="f1"/>
          <w:rFonts w:cs="IRLotus" w:hint="default"/>
          <w:sz w:val="28"/>
          <w:szCs w:val="28"/>
          <w:vertAlign w:val="superscript"/>
          <w:rtl/>
        </w:rPr>
        <w:t>)</w:t>
      </w:r>
      <w:r w:rsidRPr="00AE76AB">
        <w:rPr>
          <w:rStyle w:val="f1"/>
          <w:rFonts w:cs="IRLotus" w:hint="default"/>
          <w:sz w:val="28"/>
          <w:szCs w:val="28"/>
          <w:rtl/>
        </w:rPr>
        <w:t>.</w:t>
      </w:r>
    </w:p>
    <w:p w:rsidR="00585BA0" w:rsidRPr="004735DC" w:rsidRDefault="00585BA0" w:rsidP="00AE76AB">
      <w:pPr>
        <w:pStyle w:val="a2"/>
        <w:rPr>
          <w:szCs w:val="32"/>
          <w:rtl/>
        </w:rPr>
      </w:pPr>
      <w:r w:rsidRPr="00AE76AB">
        <w:rPr>
          <w:rtl/>
        </w:rPr>
        <w:t>و ا</w:t>
      </w:r>
      <w:r w:rsidR="00857D81" w:rsidRPr="00AE76AB">
        <w:rPr>
          <w:rtl/>
        </w:rPr>
        <w:t>ی</w:t>
      </w:r>
      <w:r w:rsidRPr="00AE76AB">
        <w:rPr>
          <w:rtl/>
        </w:rPr>
        <w:t>ن‌ گونه‌ فاطمه</w:t>
      </w:r>
      <w:r w:rsidR="007875D4">
        <w:rPr>
          <w:rStyle w:val="f3"/>
          <w:rFonts w:cs="CTraditional Arabic" w:hint="default"/>
          <w:b w:val="0"/>
          <w:bCs w:val="0"/>
          <w:sz w:val="32"/>
          <w:szCs w:val="32"/>
          <w:rtl/>
        </w:rPr>
        <w:t>ل</w:t>
      </w:r>
      <w:r w:rsidRPr="004B6D69">
        <w:rPr>
          <w:rStyle w:val="f3"/>
          <w:rFonts w:hint="default"/>
          <w:b w:val="0"/>
          <w:bCs w:val="0"/>
          <w:sz w:val="32"/>
          <w:szCs w:val="28"/>
        </w:rPr>
        <w:t>‌</w:t>
      </w:r>
      <w:r w:rsidRPr="00AE76AB">
        <w:rPr>
          <w:rtl/>
        </w:rPr>
        <w:t xml:space="preserve"> ن</w:t>
      </w:r>
      <w:r w:rsidR="00857D81" w:rsidRPr="00AE76AB">
        <w:rPr>
          <w:rtl/>
        </w:rPr>
        <w:t>ی</w:t>
      </w:r>
      <w:r w:rsidRPr="00AE76AB">
        <w:rPr>
          <w:rtl/>
        </w:rPr>
        <w:t>ز علاقه‌مند و مُحب‌ّ پدر و مادرش‌ بود، كه‌ تصوّر دور</w:t>
      </w:r>
      <w:r w:rsidR="00857D81" w:rsidRPr="00AE76AB">
        <w:rPr>
          <w:rtl/>
        </w:rPr>
        <w:t>ی</w:t>
      </w:r>
      <w:r w:rsidRPr="00AE76AB">
        <w:rPr>
          <w:rtl/>
        </w:rPr>
        <w:t>‌ از آنان‌ برا</w:t>
      </w:r>
      <w:r w:rsidR="00857D81" w:rsidRPr="00AE76AB">
        <w:rPr>
          <w:rtl/>
        </w:rPr>
        <w:t>ی</w:t>
      </w:r>
      <w:r w:rsidRPr="00AE76AB">
        <w:rPr>
          <w:rtl/>
        </w:rPr>
        <w:t>ش‌ بس</w:t>
      </w:r>
      <w:r w:rsidR="00857D81" w:rsidRPr="00AE76AB">
        <w:rPr>
          <w:rtl/>
        </w:rPr>
        <w:t>ی</w:t>
      </w:r>
      <w:r w:rsidRPr="00AE76AB">
        <w:rPr>
          <w:rtl/>
        </w:rPr>
        <w:t>ار سخت‌ م</w:t>
      </w:r>
      <w:r w:rsidR="00857D81" w:rsidRPr="00AE76AB">
        <w:rPr>
          <w:rtl/>
        </w:rPr>
        <w:t>ی</w:t>
      </w:r>
      <w:r w:rsidRPr="00AE76AB">
        <w:rPr>
          <w:rtl/>
        </w:rPr>
        <w:t>‌نمود. ا</w:t>
      </w:r>
      <w:r w:rsidR="00857D81" w:rsidRPr="00AE76AB">
        <w:rPr>
          <w:rtl/>
        </w:rPr>
        <w:t>ی</w:t>
      </w:r>
      <w:r w:rsidRPr="00AE76AB">
        <w:rPr>
          <w:rtl/>
        </w:rPr>
        <w:t>ن‌ علاقه‌ و دل‌ بستگ</w:t>
      </w:r>
      <w:r w:rsidR="00857D81" w:rsidRPr="00AE76AB">
        <w:rPr>
          <w:rtl/>
        </w:rPr>
        <w:t>ی</w:t>
      </w:r>
      <w:r w:rsidRPr="00AE76AB">
        <w:rPr>
          <w:rtl/>
        </w:rPr>
        <w:t>‌ سبب‌ شده‌ بود كه‌ پ</w:t>
      </w:r>
      <w:r w:rsidR="00857D81" w:rsidRPr="00AE76AB">
        <w:rPr>
          <w:rtl/>
        </w:rPr>
        <w:t>ی</w:t>
      </w:r>
      <w:r w:rsidRPr="00AE76AB">
        <w:rPr>
          <w:rtl/>
        </w:rPr>
        <w:t>امبر</w:t>
      </w:r>
      <w:r w:rsidR="007875D4" w:rsidRPr="00AE76AB">
        <w:rPr>
          <w:rtl/>
        </w:rPr>
        <w:sym w:font="AGA Arabesque" w:char="F072"/>
      </w:r>
      <w:r w:rsidRPr="00AE76AB">
        <w:rPr>
          <w:rtl/>
        </w:rPr>
        <w:t xml:space="preserve"> هنگام‌ رفتن‌ به‌ اطراف‌ مكّه‌ او را با خود ببرد.</w:t>
      </w:r>
    </w:p>
    <w:p w:rsidR="00585BA0" w:rsidRPr="00D7343F" w:rsidRDefault="00585BA0" w:rsidP="00D7343F">
      <w:pPr>
        <w:pStyle w:val="a0"/>
        <w:rPr>
          <w:rtl/>
        </w:rPr>
      </w:pPr>
      <w:bookmarkStart w:id="29" w:name="_Toc273056304"/>
      <w:bookmarkStart w:id="30" w:name="_Toc410852787"/>
      <w:r w:rsidRPr="00D7343F">
        <w:rPr>
          <w:rtl/>
        </w:rPr>
        <w:t xml:space="preserve">فاطمه‌ و بعثت‌ پيامبر </w:t>
      </w:r>
      <w:r w:rsidR="007875D4" w:rsidRPr="00D7343F">
        <w:sym w:font="AGA Arabesque" w:char="F072"/>
      </w:r>
      <w:bookmarkEnd w:id="29"/>
      <w:bookmarkEnd w:id="30"/>
    </w:p>
    <w:p w:rsidR="00585BA0" w:rsidRPr="009364DD" w:rsidRDefault="007875D4" w:rsidP="00AE76AB">
      <w:pPr>
        <w:pStyle w:val="a2"/>
        <w:rPr>
          <w:rtl/>
        </w:rPr>
      </w:pPr>
      <w:r w:rsidRPr="009364DD">
        <w:rPr>
          <w:rtl/>
        </w:rPr>
        <w:t>هنوز</w:t>
      </w:r>
      <w:r w:rsidR="00585BA0" w:rsidRPr="009364DD">
        <w:rPr>
          <w:rtl/>
        </w:rPr>
        <w:t xml:space="preserve"> پنج‌ سال‌ كامل‌ از عمر فاطمه‌</w:t>
      </w:r>
      <w:r w:rsidR="00857D81" w:rsidRPr="009364DD">
        <w:rPr>
          <w:rtl/>
        </w:rPr>
        <w:t>ی</w:t>
      </w:r>
      <w:r w:rsidR="00585BA0" w:rsidRPr="009364DD">
        <w:rPr>
          <w:rtl/>
        </w:rPr>
        <w:t>‌ زهرا</w:t>
      </w:r>
      <w:r w:rsidR="00AE76AB">
        <w:rPr>
          <w:rStyle w:val="f3"/>
          <w:rFonts w:cs="CTraditional Arabic" w:hint="default"/>
          <w:b w:val="0"/>
          <w:bCs w:val="0"/>
          <w:sz w:val="28"/>
          <w:szCs w:val="28"/>
          <w:rtl/>
        </w:rPr>
        <w:t>ل</w:t>
      </w:r>
      <w:r w:rsidR="00585BA0" w:rsidRPr="009364DD">
        <w:rPr>
          <w:rtl/>
        </w:rPr>
        <w:t xml:space="preserve"> نگذشته‌</w:t>
      </w:r>
      <w:r w:rsidR="00585BA0" w:rsidRPr="00AE76AB">
        <w:rPr>
          <w:rtl/>
        </w:rPr>
        <w:t xml:space="preserve"> </w:t>
      </w:r>
      <w:r w:rsidR="00585BA0" w:rsidRPr="009364DD">
        <w:rPr>
          <w:rtl/>
        </w:rPr>
        <w:t>بود، كه‌ م</w:t>
      </w:r>
      <w:r w:rsidR="00857D81" w:rsidRPr="009364DD">
        <w:rPr>
          <w:rtl/>
        </w:rPr>
        <w:t>ی</w:t>
      </w:r>
      <w:r w:rsidR="00585BA0" w:rsidRPr="009364DD">
        <w:rPr>
          <w:rtl/>
        </w:rPr>
        <w:t>‌د</w:t>
      </w:r>
      <w:r w:rsidR="00857D81" w:rsidRPr="009364DD">
        <w:rPr>
          <w:rtl/>
        </w:rPr>
        <w:t>ی</w:t>
      </w:r>
      <w:r w:rsidR="00585BA0" w:rsidRPr="009364DD">
        <w:rPr>
          <w:rtl/>
        </w:rPr>
        <w:t>د پدرش‌ خلوت‌گز</w:t>
      </w:r>
      <w:r w:rsidR="00857D81" w:rsidRPr="009364DD">
        <w:rPr>
          <w:rtl/>
        </w:rPr>
        <w:t>ی</w:t>
      </w:r>
      <w:r w:rsidR="00585BA0" w:rsidRPr="009364DD">
        <w:rPr>
          <w:rtl/>
        </w:rPr>
        <w:t>ن</w:t>
      </w:r>
      <w:r w:rsidR="00857D81" w:rsidRPr="009364DD">
        <w:rPr>
          <w:rtl/>
        </w:rPr>
        <w:t>ی</w:t>
      </w:r>
      <w:r w:rsidR="00585BA0" w:rsidRPr="009364DD">
        <w:rPr>
          <w:rtl/>
        </w:rPr>
        <w:t>‌ و عبادت‌ در غار حراء را بس</w:t>
      </w:r>
      <w:r w:rsidR="00857D81" w:rsidRPr="009364DD">
        <w:rPr>
          <w:rtl/>
        </w:rPr>
        <w:t>ی</w:t>
      </w:r>
      <w:r w:rsidR="00585BA0" w:rsidRPr="009364DD">
        <w:rPr>
          <w:rtl/>
        </w:rPr>
        <w:t>ار</w:t>
      </w:r>
      <w:r w:rsidR="00585BA0" w:rsidRPr="00AE76AB">
        <w:rPr>
          <w:rtl/>
        </w:rPr>
        <w:t xml:space="preserve"> </w:t>
      </w:r>
      <w:r w:rsidR="00585BA0" w:rsidRPr="009364DD">
        <w:rPr>
          <w:rtl/>
        </w:rPr>
        <w:t>دوست‌ دارد، تا ا</w:t>
      </w:r>
      <w:r w:rsidR="00857D81" w:rsidRPr="009364DD">
        <w:rPr>
          <w:rtl/>
        </w:rPr>
        <w:t>ی</w:t>
      </w:r>
      <w:r w:rsidR="00585BA0" w:rsidRPr="009364DD">
        <w:rPr>
          <w:rtl/>
        </w:rPr>
        <w:t>نكه‌ سرانجام‌ فرشته‌</w:t>
      </w:r>
      <w:r w:rsidR="00857D81" w:rsidRPr="009364DD">
        <w:rPr>
          <w:rtl/>
        </w:rPr>
        <w:t>ی</w:t>
      </w:r>
      <w:r w:rsidR="00585BA0" w:rsidRPr="009364DD">
        <w:rPr>
          <w:rtl/>
        </w:rPr>
        <w:t>‌ اله</w:t>
      </w:r>
      <w:r w:rsidR="00857D81" w:rsidRPr="009364DD">
        <w:rPr>
          <w:rtl/>
        </w:rPr>
        <w:t>ی</w:t>
      </w:r>
      <w:r w:rsidR="00585BA0" w:rsidRPr="009364DD">
        <w:rPr>
          <w:rtl/>
        </w:rPr>
        <w:t>‌ با ا</w:t>
      </w:r>
      <w:r w:rsidR="00857D81" w:rsidRPr="009364DD">
        <w:rPr>
          <w:rtl/>
        </w:rPr>
        <w:t>ی</w:t>
      </w:r>
      <w:r w:rsidR="00585BA0" w:rsidRPr="009364DD">
        <w:rPr>
          <w:rtl/>
        </w:rPr>
        <w:t>ن‌ آ</w:t>
      </w:r>
      <w:r w:rsidR="00857D81" w:rsidRPr="009364DD">
        <w:rPr>
          <w:rtl/>
        </w:rPr>
        <w:t>ی</w:t>
      </w:r>
      <w:r w:rsidR="00585BA0" w:rsidRPr="009364DD">
        <w:rPr>
          <w:rtl/>
        </w:rPr>
        <w:t>ات‌ او را به‌</w:t>
      </w:r>
      <w:r w:rsidR="00585BA0" w:rsidRPr="00AE76AB">
        <w:rPr>
          <w:rtl/>
        </w:rPr>
        <w:t xml:space="preserve"> </w:t>
      </w:r>
      <w:r w:rsidR="00585BA0" w:rsidRPr="009364DD">
        <w:rPr>
          <w:rtl/>
        </w:rPr>
        <w:t>پ</w:t>
      </w:r>
      <w:r w:rsidR="00857D81" w:rsidRPr="009364DD">
        <w:rPr>
          <w:rtl/>
        </w:rPr>
        <w:t>ی</w:t>
      </w:r>
      <w:r w:rsidR="00585BA0" w:rsidRPr="009364DD">
        <w:rPr>
          <w:rtl/>
        </w:rPr>
        <w:t>امبر</w:t>
      </w:r>
      <w:r w:rsidR="00857D81" w:rsidRPr="009364DD">
        <w:rPr>
          <w:rtl/>
        </w:rPr>
        <w:t>ی</w:t>
      </w:r>
      <w:r w:rsidR="00585BA0" w:rsidRPr="009364DD">
        <w:rPr>
          <w:rtl/>
        </w:rPr>
        <w:t>‌ مژده‌ داد:</w:t>
      </w:r>
    </w:p>
    <w:p w:rsidR="00585BA0" w:rsidRPr="004735DC" w:rsidRDefault="00780B51" w:rsidP="00780B51">
      <w:pPr>
        <w:pStyle w:val="a2"/>
        <w:rPr>
          <w:sz w:val="32"/>
          <w:szCs w:val="32"/>
          <w:rtl/>
        </w:rPr>
      </w:pPr>
      <w:r>
        <w:rPr>
          <w:rStyle w:val="f3"/>
          <w:rFonts w:ascii="Traditional Arabic" w:hAnsi="Traditional Arabic" w:cs="Traditional Arabic" w:hint="default"/>
          <w:b w:val="0"/>
          <w:bCs w:val="0"/>
          <w:sz w:val="28"/>
          <w:szCs w:val="28"/>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قۡرَأۡ</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سۡمِ</w:t>
      </w:r>
      <w:r>
        <w:rPr>
          <w:rFonts w:ascii="KFGQPC Uthmanic Script HAFS" w:hAnsi="KFGQPC Uthmanic Script HAFS" w:cs="KFGQPC Uthmanic Script HAFS"/>
          <w:rtl/>
        </w:rPr>
        <w:t xml:space="preserve"> رَبِّكَ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خَلَقَ ١</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خَلَقَ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لۡإِنسَٰنَ</w:t>
      </w:r>
      <w:r>
        <w:rPr>
          <w:rFonts w:ascii="KFGQPC Uthmanic Script HAFS" w:hAnsi="KFGQPC Uthmanic Script HAFS" w:cs="KFGQPC Uthmanic Script HAFS"/>
          <w:rtl/>
        </w:rPr>
        <w:t xml:space="preserve"> مِنۡ عَلَقٍ ٢</w:t>
      </w:r>
      <w:r>
        <w:rPr>
          <w:rFonts w:ascii="KFGQPC Uthmanic Script HAFS" w:hAnsi="KFGQPC Uthmanic Script HAFS" w:cs="KFGQPC Uthmanic Script HAFS"/>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قۡرَأۡ</w:t>
      </w:r>
      <w:r>
        <w:rPr>
          <w:rFonts w:ascii="KFGQPC Uthmanic Script HAFS" w:hAnsi="KFGQPC Uthmanic Script HAFS" w:cs="KFGQPC Uthmanic Script HAFS"/>
          <w:rtl/>
        </w:rPr>
        <w:t xml:space="preserve"> وَرَبُّكَ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لۡأَكۡرَمُ</w:t>
      </w:r>
      <w:r>
        <w:rPr>
          <w:rFonts w:ascii="KFGQPC Uthmanic Script HAFS" w:hAnsi="KFGQPC Uthmanic Script HAFS" w:cs="KFGQPC Uthmanic Script HAFS"/>
          <w:rtl/>
        </w:rPr>
        <w:t xml:space="preserve"> ٣</w:t>
      </w:r>
      <w:r>
        <w:rPr>
          <w:rFonts w:ascii="KFGQPC Uthmanic Script HAFS" w:hAnsi="KFGQPC Uthmanic Script HAFS" w:cs="KFGQPC Uthmanic Script HAFS"/>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عَلَّمَ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لۡقَلَمِ</w:t>
      </w:r>
      <w:r>
        <w:rPr>
          <w:rFonts w:ascii="KFGQPC Uthmanic Script HAFS" w:hAnsi="KFGQPC Uthmanic Script HAFS" w:cs="KFGQPC Uthmanic Script HAFS"/>
          <w:rtl/>
        </w:rPr>
        <w:t xml:space="preserve"> ٤</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عَلَّمَ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لۡإِنسَٰنَ</w:t>
      </w:r>
      <w:r>
        <w:rPr>
          <w:rFonts w:ascii="KFGQPC Uthmanic Script HAFS" w:hAnsi="KFGQPC Uthmanic Script HAFS" w:cs="KFGQPC Uthmanic Script HAFS"/>
          <w:rtl/>
        </w:rPr>
        <w:t xml:space="preserve"> مَا لَمۡ يَعۡلَمۡ ٥</w:t>
      </w:r>
      <w:r>
        <w:rPr>
          <w:rStyle w:val="f3"/>
          <w:rFonts w:ascii="Traditional Arabic" w:hAnsi="Traditional Arabic" w:cs="Traditional Arabic" w:hint="default"/>
          <w:b w:val="0"/>
          <w:bCs w:val="0"/>
          <w:sz w:val="28"/>
          <w:szCs w:val="28"/>
          <w:rtl/>
        </w:rPr>
        <w:t>﴾</w:t>
      </w:r>
      <w:r w:rsidR="00824F34">
        <w:rPr>
          <w:rStyle w:val="f1"/>
          <w:rFonts w:hint="default"/>
          <w:sz w:val="32"/>
          <w:szCs w:val="32"/>
          <w:rtl/>
        </w:rPr>
        <w:t xml:space="preserve"> </w:t>
      </w:r>
      <w:r w:rsidR="00824F34" w:rsidRPr="00AE76AB">
        <w:rPr>
          <w:rStyle w:val="Char5"/>
          <w:rtl/>
        </w:rPr>
        <w:t>[</w:t>
      </w:r>
      <w:r w:rsidR="00AE76AB">
        <w:rPr>
          <w:rStyle w:val="Char5"/>
          <w:rFonts w:hint="cs"/>
          <w:rtl/>
        </w:rPr>
        <w:t>ال</w:t>
      </w:r>
      <w:r w:rsidR="00585BA0" w:rsidRPr="00AE76AB">
        <w:rPr>
          <w:rStyle w:val="Char5"/>
          <w:rtl/>
        </w:rPr>
        <w:t>علق</w:t>
      </w:r>
      <w:r w:rsidR="00AE76AB">
        <w:rPr>
          <w:rStyle w:val="Char5"/>
          <w:rFonts w:hint="cs"/>
          <w:rtl/>
        </w:rPr>
        <w:t>: 1-5</w:t>
      </w:r>
      <w:r w:rsidR="00585BA0" w:rsidRPr="00AE76AB">
        <w:rPr>
          <w:rStyle w:val="Char5"/>
          <w:rtl/>
        </w:rPr>
        <w:t>‌</w:t>
      </w:r>
      <w:r w:rsidR="00824F34" w:rsidRPr="00AE76AB">
        <w:rPr>
          <w:rStyle w:val="Char5"/>
          <w:rtl/>
        </w:rPr>
        <w:t>]</w:t>
      </w:r>
      <w:r w:rsidR="00585BA0" w:rsidRPr="00AE76AB">
        <w:rPr>
          <w:rStyle w:val="Char2"/>
          <w:rtl/>
        </w:rPr>
        <w:t>.</w:t>
      </w:r>
    </w:p>
    <w:p w:rsidR="00585BA0" w:rsidRPr="00AE76AB" w:rsidRDefault="0035101A" w:rsidP="00FA015E">
      <w:pPr>
        <w:pStyle w:val="a2"/>
        <w:rPr>
          <w:rtl/>
        </w:rPr>
      </w:pPr>
      <w:r w:rsidRPr="009364DD">
        <w:rPr>
          <w:rtl/>
        </w:rPr>
        <w:t>«</w:t>
      </w:r>
      <w:r w:rsidR="00585BA0" w:rsidRPr="009364DD">
        <w:rPr>
          <w:rtl/>
        </w:rPr>
        <w:t>(ا</w:t>
      </w:r>
      <w:r w:rsidR="00AE76AB" w:rsidRPr="009364DD">
        <w:rPr>
          <w:rtl/>
        </w:rPr>
        <w:t>ی</w:t>
      </w:r>
      <w:r w:rsidR="00585BA0" w:rsidRPr="009364DD">
        <w:rPr>
          <w:rtl/>
        </w:rPr>
        <w:t xml:space="preserve"> محمد! بخوان‌ چيز</w:t>
      </w:r>
      <w:r w:rsidR="00AE76AB" w:rsidRPr="009364DD">
        <w:rPr>
          <w:rtl/>
        </w:rPr>
        <w:t>ی</w:t>
      </w:r>
      <w:r w:rsidR="00585BA0" w:rsidRPr="009364DD">
        <w:rPr>
          <w:rtl/>
        </w:rPr>
        <w:t xml:space="preserve"> را كه‌ به‌ تو وح</w:t>
      </w:r>
      <w:r w:rsidR="00FA015E" w:rsidRPr="009364DD">
        <w:rPr>
          <w:rtl/>
        </w:rPr>
        <w:t>ی</w:t>
      </w:r>
      <w:r w:rsidR="00585BA0" w:rsidRPr="009364DD">
        <w:rPr>
          <w:rtl/>
        </w:rPr>
        <w:t xml:space="preserve"> م</w:t>
      </w:r>
      <w:r w:rsidR="00FA015E" w:rsidRPr="009364DD">
        <w:rPr>
          <w:rtl/>
        </w:rPr>
        <w:t>ی</w:t>
      </w:r>
      <w:r w:rsidR="00FA015E" w:rsidRPr="009364DD">
        <w:rPr>
          <w:rFonts w:hint="eastAsia"/>
          <w:rtl/>
        </w:rPr>
        <w:t>‌</w:t>
      </w:r>
      <w:r w:rsidR="00585BA0" w:rsidRPr="009364DD">
        <w:rPr>
          <w:rtl/>
        </w:rPr>
        <w:t>شود، آن‌ را بياغاز و) بخوان‌</w:t>
      </w:r>
      <w:r w:rsidR="00585BA0" w:rsidRPr="00AE76AB">
        <w:rPr>
          <w:rtl/>
        </w:rPr>
        <w:t xml:space="preserve"> </w:t>
      </w:r>
      <w:r w:rsidR="00585BA0" w:rsidRPr="009364DD">
        <w:rPr>
          <w:rtl/>
        </w:rPr>
        <w:t>با نام‌ پروردگارت‌ آنكه‌ (همه‌</w:t>
      </w:r>
      <w:r w:rsidR="00AE76AB" w:rsidRPr="009364DD">
        <w:rPr>
          <w:rtl/>
        </w:rPr>
        <w:t>ی</w:t>
      </w:r>
      <w:r w:rsidR="00585BA0" w:rsidRPr="009364DD">
        <w:rPr>
          <w:rtl/>
        </w:rPr>
        <w:t xml:space="preserve"> جهان‌ را) آفريده‌ است‌. انسان‌ را از خون‌</w:t>
      </w:r>
      <w:r w:rsidR="00585BA0" w:rsidRPr="00AE76AB">
        <w:rPr>
          <w:rtl/>
        </w:rPr>
        <w:t xml:space="preserve"> </w:t>
      </w:r>
      <w:r w:rsidR="00585BA0" w:rsidRPr="009364DD">
        <w:rPr>
          <w:rtl/>
        </w:rPr>
        <w:t>بسته‌ آفريده‌ است‌. بخوان‌! پروردگار تو بزرگوارتر و بخشنده‌تر است‌.</w:t>
      </w:r>
      <w:r w:rsidR="00585BA0" w:rsidRPr="00AE76AB">
        <w:rPr>
          <w:rtl/>
        </w:rPr>
        <w:t xml:space="preserve"> </w:t>
      </w:r>
      <w:r w:rsidR="00585BA0" w:rsidRPr="009364DD">
        <w:rPr>
          <w:rtl/>
        </w:rPr>
        <w:t>همان‌ خداي</w:t>
      </w:r>
      <w:r w:rsidR="00AE76AB" w:rsidRPr="009364DD">
        <w:rPr>
          <w:rtl/>
        </w:rPr>
        <w:t>ی</w:t>
      </w:r>
      <w:r w:rsidR="00585BA0" w:rsidRPr="009364DD">
        <w:rPr>
          <w:rtl/>
        </w:rPr>
        <w:t xml:space="preserve"> كه‌ به‌ وسيله‌</w:t>
      </w:r>
      <w:r w:rsidR="00AE76AB" w:rsidRPr="009364DD">
        <w:rPr>
          <w:rtl/>
        </w:rPr>
        <w:t>ی</w:t>
      </w:r>
      <w:r w:rsidR="00585BA0" w:rsidRPr="009364DD">
        <w:rPr>
          <w:rtl/>
        </w:rPr>
        <w:t xml:space="preserve"> قلم‌</w:t>
      </w:r>
      <w:r w:rsidR="00FA4DC9" w:rsidRPr="009364DD">
        <w:rPr>
          <w:rtl/>
        </w:rPr>
        <w:t>.</w:t>
      </w:r>
      <w:r w:rsidR="00585BA0" w:rsidRPr="009364DD">
        <w:rPr>
          <w:rtl/>
        </w:rPr>
        <w:t xml:space="preserve"> انسان‌ را تعليم‌ داد، و چيزها به‌ او</w:t>
      </w:r>
      <w:r w:rsidR="00585BA0" w:rsidRPr="00AE76AB">
        <w:rPr>
          <w:rtl/>
        </w:rPr>
        <w:t xml:space="preserve"> </w:t>
      </w:r>
      <w:r w:rsidR="00585BA0" w:rsidRPr="009364DD">
        <w:rPr>
          <w:rtl/>
        </w:rPr>
        <w:t>آموخت‌. بدو چيزهاي</w:t>
      </w:r>
      <w:r w:rsidR="00AE76AB" w:rsidRPr="009364DD">
        <w:rPr>
          <w:rtl/>
        </w:rPr>
        <w:t>ی</w:t>
      </w:r>
      <w:r w:rsidR="00585BA0" w:rsidRPr="009364DD">
        <w:rPr>
          <w:rtl/>
        </w:rPr>
        <w:t xml:space="preserve"> را آموخت‌ كه‌ نم</w:t>
      </w:r>
      <w:r w:rsidR="00AE76AB" w:rsidRPr="009364DD">
        <w:rPr>
          <w:rtl/>
        </w:rPr>
        <w:t>ی‌</w:t>
      </w:r>
      <w:r w:rsidR="00585BA0" w:rsidRPr="009364DD">
        <w:rPr>
          <w:rtl/>
        </w:rPr>
        <w:t>دانست</w:t>
      </w:r>
      <w:r w:rsidRPr="009364DD">
        <w:rPr>
          <w:rtl/>
        </w:rPr>
        <w:t>»</w:t>
      </w:r>
      <w:r w:rsidR="00585BA0" w:rsidRPr="009364DD">
        <w:rPr>
          <w:rtl/>
        </w:rPr>
        <w:t>‌.</w:t>
      </w:r>
    </w:p>
    <w:p w:rsidR="00585BA0" w:rsidRPr="00AE76AB" w:rsidRDefault="00585BA0" w:rsidP="00AE76AB">
      <w:pPr>
        <w:pStyle w:val="a2"/>
        <w:rPr>
          <w:rtl/>
        </w:rPr>
      </w:pPr>
      <w:r w:rsidRPr="009364DD">
        <w:rPr>
          <w:rtl/>
        </w:rPr>
        <w:t>پ</w:t>
      </w:r>
      <w:r w:rsidR="00857D81" w:rsidRPr="009364DD">
        <w:rPr>
          <w:rtl/>
        </w:rPr>
        <w:t>ی</w:t>
      </w:r>
      <w:r w:rsidRPr="009364DD">
        <w:rPr>
          <w:rtl/>
        </w:rPr>
        <w:t xml:space="preserve">امبر </w:t>
      </w:r>
      <w:r w:rsidR="00FA4DC9" w:rsidRPr="009364DD">
        <w:rPr>
          <w:rtl/>
        </w:rPr>
        <w:sym w:font="AGA Arabesque" w:char="F072"/>
      </w:r>
      <w:r w:rsidRPr="009364DD">
        <w:rPr>
          <w:rtl/>
        </w:rPr>
        <w:t xml:space="preserve"> با عجله‌ و با حالت</w:t>
      </w:r>
      <w:r w:rsidR="00857D81" w:rsidRPr="009364DD">
        <w:rPr>
          <w:rtl/>
        </w:rPr>
        <w:t>ی</w:t>
      </w:r>
      <w:r w:rsidRPr="009364DD">
        <w:rPr>
          <w:rtl/>
        </w:rPr>
        <w:t>‌ دگرگون‌ به‌ منزل‌ برم</w:t>
      </w:r>
      <w:r w:rsidR="00857D81" w:rsidRPr="009364DD">
        <w:rPr>
          <w:rtl/>
        </w:rPr>
        <w:t>ی</w:t>
      </w:r>
      <w:r w:rsidRPr="009364DD">
        <w:rPr>
          <w:rtl/>
        </w:rPr>
        <w:t>‌گردد، همان‌</w:t>
      </w:r>
      <w:r w:rsidRPr="00AE76AB">
        <w:rPr>
          <w:rtl/>
        </w:rPr>
        <w:t xml:space="preserve"> </w:t>
      </w:r>
      <w:r w:rsidRPr="009364DD">
        <w:rPr>
          <w:rtl/>
        </w:rPr>
        <w:t>منزل</w:t>
      </w:r>
      <w:r w:rsidR="00857D81" w:rsidRPr="009364DD">
        <w:rPr>
          <w:rtl/>
        </w:rPr>
        <w:t>ی</w:t>
      </w:r>
      <w:r w:rsidRPr="009364DD">
        <w:rPr>
          <w:rtl/>
        </w:rPr>
        <w:t>‌ كه‌ فاطمه‌ در آنجا منتظر برگشتن‌ بابا</w:t>
      </w:r>
      <w:r w:rsidR="00857D81" w:rsidRPr="009364DD">
        <w:rPr>
          <w:rtl/>
        </w:rPr>
        <w:t>ی</w:t>
      </w:r>
      <w:r w:rsidRPr="009364DD">
        <w:rPr>
          <w:rtl/>
        </w:rPr>
        <w:t>‌ مهربانش‌ است‌ تا در</w:t>
      </w:r>
      <w:r w:rsidRPr="00AE76AB">
        <w:rPr>
          <w:rtl/>
        </w:rPr>
        <w:t xml:space="preserve"> </w:t>
      </w:r>
      <w:r w:rsidRPr="009364DD">
        <w:rPr>
          <w:rtl/>
        </w:rPr>
        <w:t>آغوش‌ او بپرد و سر و صورتش‌ را بوسه‌ بزند، چهره‌</w:t>
      </w:r>
      <w:r w:rsidR="00857D81" w:rsidRPr="009364DD">
        <w:rPr>
          <w:rtl/>
        </w:rPr>
        <w:t>ی</w:t>
      </w:r>
      <w:r w:rsidRPr="009364DD">
        <w:rPr>
          <w:rtl/>
        </w:rPr>
        <w:t>‌ پدر كاملاً متغ</w:t>
      </w:r>
      <w:r w:rsidR="00857D81" w:rsidRPr="009364DD">
        <w:rPr>
          <w:rtl/>
        </w:rPr>
        <w:t>ی</w:t>
      </w:r>
      <w:r w:rsidRPr="009364DD">
        <w:rPr>
          <w:rtl/>
        </w:rPr>
        <w:t>ر</w:t>
      </w:r>
      <w:r w:rsidRPr="00AE76AB">
        <w:rPr>
          <w:rtl/>
        </w:rPr>
        <w:t xml:space="preserve"> </w:t>
      </w:r>
      <w:r w:rsidRPr="009364DD">
        <w:rPr>
          <w:rtl/>
        </w:rPr>
        <w:t>شده‌ و مطلب‌ عج</w:t>
      </w:r>
      <w:r w:rsidR="00857D81" w:rsidRPr="009364DD">
        <w:rPr>
          <w:rtl/>
        </w:rPr>
        <w:t>ی</w:t>
      </w:r>
      <w:r w:rsidRPr="009364DD">
        <w:rPr>
          <w:rtl/>
        </w:rPr>
        <w:t>ب</w:t>
      </w:r>
      <w:r w:rsidR="00857D81" w:rsidRPr="009364DD">
        <w:rPr>
          <w:rtl/>
        </w:rPr>
        <w:t>ی</w:t>
      </w:r>
      <w:r w:rsidRPr="009364DD">
        <w:rPr>
          <w:rtl/>
        </w:rPr>
        <w:t>‌ م</w:t>
      </w:r>
      <w:r w:rsidR="00857D81" w:rsidRPr="009364DD">
        <w:rPr>
          <w:rtl/>
        </w:rPr>
        <w:t>ی</w:t>
      </w:r>
      <w:r w:rsidRPr="009364DD">
        <w:rPr>
          <w:rtl/>
        </w:rPr>
        <w:t>‌گو</w:t>
      </w:r>
      <w:r w:rsidR="00857D81" w:rsidRPr="009364DD">
        <w:rPr>
          <w:rtl/>
        </w:rPr>
        <w:t>ی</w:t>
      </w:r>
      <w:r w:rsidRPr="009364DD">
        <w:rPr>
          <w:rtl/>
        </w:rPr>
        <w:t>د و آن‌ ا</w:t>
      </w:r>
      <w:r w:rsidR="00857D81" w:rsidRPr="009364DD">
        <w:rPr>
          <w:rtl/>
        </w:rPr>
        <w:t>ی</w:t>
      </w:r>
      <w:r w:rsidRPr="009364DD">
        <w:rPr>
          <w:rtl/>
        </w:rPr>
        <w:t>نكه‌ پروردگار او را برا</w:t>
      </w:r>
      <w:r w:rsidR="00857D81" w:rsidRPr="009364DD">
        <w:rPr>
          <w:rtl/>
        </w:rPr>
        <w:t>ی</w:t>
      </w:r>
      <w:r w:rsidRPr="009364DD">
        <w:rPr>
          <w:rtl/>
        </w:rPr>
        <w:t>‌</w:t>
      </w:r>
      <w:r w:rsidRPr="00AE76AB">
        <w:rPr>
          <w:rtl/>
        </w:rPr>
        <w:t xml:space="preserve"> </w:t>
      </w:r>
      <w:r w:rsidRPr="009364DD">
        <w:rPr>
          <w:rtl/>
        </w:rPr>
        <w:t>راهنما</w:t>
      </w:r>
      <w:r w:rsidR="00857D81" w:rsidRPr="009364DD">
        <w:rPr>
          <w:rtl/>
        </w:rPr>
        <w:t>یی</w:t>
      </w:r>
      <w:r w:rsidRPr="009364DD">
        <w:rPr>
          <w:rtl/>
        </w:rPr>
        <w:t>‌ و نجات‌ جامعه‌</w:t>
      </w:r>
      <w:r w:rsidR="00857D81" w:rsidRPr="009364DD">
        <w:rPr>
          <w:rtl/>
        </w:rPr>
        <w:t>ی</w:t>
      </w:r>
      <w:r w:rsidRPr="009364DD">
        <w:rPr>
          <w:rtl/>
        </w:rPr>
        <w:t>‌ بشر</w:t>
      </w:r>
      <w:r w:rsidR="00857D81" w:rsidRPr="009364DD">
        <w:rPr>
          <w:rtl/>
        </w:rPr>
        <w:t>ی</w:t>
      </w:r>
      <w:r w:rsidRPr="009364DD">
        <w:rPr>
          <w:rtl/>
        </w:rPr>
        <w:t>ت‌ مبعوث‌ كرده‌ است‌، و او را شاهد</w:t>
      </w:r>
      <w:r w:rsidRPr="00AE76AB">
        <w:rPr>
          <w:rtl/>
        </w:rPr>
        <w:t xml:space="preserve"> </w:t>
      </w:r>
      <w:r w:rsidRPr="009364DD">
        <w:rPr>
          <w:rtl/>
        </w:rPr>
        <w:t>و بشارت‌ دهنده‌</w:t>
      </w:r>
      <w:r w:rsidR="00857D81" w:rsidRPr="009364DD">
        <w:rPr>
          <w:rtl/>
        </w:rPr>
        <w:t>ی</w:t>
      </w:r>
      <w:r w:rsidRPr="009364DD">
        <w:rPr>
          <w:rtl/>
        </w:rPr>
        <w:t>‌ بهشت‌ و ترساننده‌ از جهنّم‌، دعوت‌ كننده‌ به‌ سو</w:t>
      </w:r>
      <w:r w:rsidR="00857D81" w:rsidRPr="009364DD">
        <w:rPr>
          <w:rtl/>
        </w:rPr>
        <w:t>ی</w:t>
      </w:r>
      <w:r w:rsidRPr="009364DD">
        <w:rPr>
          <w:rtl/>
        </w:rPr>
        <w:t>‌</w:t>
      </w:r>
      <w:r w:rsidRPr="00AE76AB">
        <w:rPr>
          <w:rtl/>
        </w:rPr>
        <w:t xml:space="preserve"> </w:t>
      </w:r>
      <w:r w:rsidRPr="009364DD">
        <w:rPr>
          <w:rtl/>
        </w:rPr>
        <w:t>«الله» قرار داده‌ تا جا</w:t>
      </w:r>
      <w:r w:rsidR="00857D81" w:rsidRPr="009364DD">
        <w:rPr>
          <w:rtl/>
        </w:rPr>
        <w:t>یی</w:t>
      </w:r>
      <w:r w:rsidRPr="009364DD">
        <w:rPr>
          <w:rtl/>
        </w:rPr>
        <w:t>‌ كه‌ مانند چراغ</w:t>
      </w:r>
      <w:r w:rsidR="00857D81" w:rsidRPr="009364DD">
        <w:rPr>
          <w:rtl/>
        </w:rPr>
        <w:t>ی</w:t>
      </w:r>
      <w:r w:rsidRPr="009364DD">
        <w:rPr>
          <w:rtl/>
        </w:rPr>
        <w:t>‌ نور دهنده‌ بر سر راه‌ انسان‌ها</w:t>
      </w:r>
      <w:r w:rsidRPr="00AE76AB">
        <w:rPr>
          <w:rtl/>
        </w:rPr>
        <w:t xml:space="preserve"> </w:t>
      </w:r>
      <w:r w:rsidRPr="009364DD">
        <w:rPr>
          <w:rtl/>
        </w:rPr>
        <w:t>واقع‌ شده‌ است‌.</w:t>
      </w:r>
    </w:p>
    <w:p w:rsidR="00FA015E" w:rsidRPr="009364DD" w:rsidRDefault="00585BA0" w:rsidP="00AE76AB">
      <w:pPr>
        <w:pStyle w:val="a2"/>
        <w:rPr>
          <w:rtl/>
        </w:rPr>
      </w:pPr>
      <w:r w:rsidRPr="009364DD">
        <w:rPr>
          <w:rtl/>
        </w:rPr>
        <w:t>باز هم‌ فرشته‌</w:t>
      </w:r>
      <w:r w:rsidR="00857D81" w:rsidRPr="009364DD">
        <w:rPr>
          <w:rtl/>
        </w:rPr>
        <w:t>ی</w:t>
      </w:r>
      <w:r w:rsidRPr="009364DD">
        <w:rPr>
          <w:rtl/>
        </w:rPr>
        <w:t>‌ وح</w:t>
      </w:r>
      <w:r w:rsidR="00857D81" w:rsidRPr="009364DD">
        <w:rPr>
          <w:rtl/>
        </w:rPr>
        <w:t>ی</w:t>
      </w:r>
      <w:r w:rsidRPr="009364DD">
        <w:rPr>
          <w:rtl/>
        </w:rPr>
        <w:t>‌ آمد، ا</w:t>
      </w:r>
      <w:r w:rsidR="00857D81" w:rsidRPr="009364DD">
        <w:rPr>
          <w:rtl/>
        </w:rPr>
        <w:t>ی</w:t>
      </w:r>
      <w:r w:rsidRPr="009364DD">
        <w:rPr>
          <w:rtl/>
        </w:rPr>
        <w:t>ن‌ بار در منزل‌ و در حال</w:t>
      </w:r>
      <w:r w:rsidR="00857D81" w:rsidRPr="009364DD">
        <w:rPr>
          <w:rtl/>
        </w:rPr>
        <w:t>ی</w:t>
      </w:r>
      <w:r w:rsidRPr="009364DD">
        <w:rPr>
          <w:rtl/>
        </w:rPr>
        <w:t>‌ كه‌ خد</w:t>
      </w:r>
      <w:r w:rsidR="00857D81" w:rsidRPr="009364DD">
        <w:rPr>
          <w:rtl/>
        </w:rPr>
        <w:t>ی</w:t>
      </w:r>
      <w:r w:rsidRPr="009364DD">
        <w:rPr>
          <w:rtl/>
        </w:rPr>
        <w:t>جه‌</w:t>
      </w:r>
      <w:r w:rsidRPr="00AE76AB">
        <w:rPr>
          <w:rtl/>
        </w:rPr>
        <w:t xml:space="preserve"> </w:t>
      </w:r>
      <w:r w:rsidRPr="009364DD">
        <w:rPr>
          <w:rtl/>
        </w:rPr>
        <w:t>و فاطمه</w:t>
      </w:r>
      <w:r w:rsidR="00AE76AB">
        <w:rPr>
          <w:rStyle w:val="f3"/>
          <w:rFonts w:cs="CTraditional Arabic" w:hint="default"/>
          <w:b w:val="0"/>
          <w:bCs w:val="0"/>
          <w:sz w:val="28"/>
          <w:szCs w:val="28"/>
          <w:rtl/>
        </w:rPr>
        <w:t>ب</w:t>
      </w:r>
      <w:r w:rsidRPr="009364DD">
        <w:t>‌</w:t>
      </w:r>
      <w:r w:rsidRPr="009364DD">
        <w:rPr>
          <w:rtl/>
        </w:rPr>
        <w:t xml:space="preserve"> ا</w:t>
      </w:r>
      <w:r w:rsidR="00857D81" w:rsidRPr="009364DD">
        <w:rPr>
          <w:rtl/>
        </w:rPr>
        <w:t>ی</w:t>
      </w:r>
      <w:r w:rsidRPr="009364DD">
        <w:rPr>
          <w:rtl/>
        </w:rPr>
        <w:t>ن‌ همسر و فرزند دلسوز همچون‌ پروانه‌ها</w:t>
      </w:r>
      <w:r w:rsidR="00857D81" w:rsidRPr="009364DD">
        <w:rPr>
          <w:rtl/>
        </w:rPr>
        <w:t>یی</w:t>
      </w:r>
      <w:r w:rsidRPr="009364DD">
        <w:rPr>
          <w:rtl/>
        </w:rPr>
        <w:t>‌ به‌ دورش‌</w:t>
      </w:r>
      <w:r w:rsidRPr="00AE76AB">
        <w:rPr>
          <w:rtl/>
        </w:rPr>
        <w:t xml:space="preserve"> </w:t>
      </w:r>
      <w:r w:rsidRPr="009364DD">
        <w:rPr>
          <w:rtl/>
        </w:rPr>
        <w:t>م</w:t>
      </w:r>
      <w:r w:rsidR="00857D81" w:rsidRPr="009364DD">
        <w:rPr>
          <w:rtl/>
        </w:rPr>
        <w:t>ی</w:t>
      </w:r>
      <w:r w:rsidRPr="009364DD">
        <w:rPr>
          <w:rtl/>
        </w:rPr>
        <w:t>‌چرخ</w:t>
      </w:r>
      <w:r w:rsidR="00857D81" w:rsidRPr="009364DD">
        <w:rPr>
          <w:rtl/>
        </w:rPr>
        <w:t>ی</w:t>
      </w:r>
      <w:r w:rsidRPr="009364DD">
        <w:rPr>
          <w:rtl/>
        </w:rPr>
        <w:t>دند؛</w:t>
      </w:r>
    </w:p>
    <w:p w:rsidR="00585BA0" w:rsidRPr="004735DC" w:rsidRDefault="00FA015E" w:rsidP="00FA015E">
      <w:pPr>
        <w:pStyle w:val="a2"/>
        <w:rPr>
          <w:sz w:val="32"/>
          <w:szCs w:val="32"/>
          <w:rtl/>
        </w:rPr>
      </w:pPr>
      <w:r>
        <w:rPr>
          <w:rStyle w:val="f3"/>
          <w:rFonts w:ascii="Traditional Arabic" w:hAnsi="Traditional Arabic" w:cs="Traditional Arabic" w:hint="default"/>
          <w:b w:val="0"/>
          <w:bCs w:val="0"/>
          <w:sz w:val="28"/>
          <w:szCs w:val="28"/>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لۡمُدَّثِّرُ</w:t>
      </w:r>
      <w:r>
        <w:rPr>
          <w:rFonts w:ascii="KFGQPC Uthmanic Script HAFS" w:hAnsi="KFGQPC Uthmanic Script HAFS" w:cs="KFGQPC Uthmanic Script HAFS"/>
          <w:rtl/>
        </w:rPr>
        <w:t xml:space="preserve"> ١</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قُمۡ فَأَنذِرۡ ٢</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وَرَبَّكَ فَكَبِّرۡ ٣</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وَثِيَابَكَ فَطَهِّرۡ ٤</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لرُّجۡزَ</w:t>
      </w:r>
      <w:r>
        <w:rPr>
          <w:rFonts w:ascii="KFGQPC Uthmanic Script HAFS" w:hAnsi="KFGQPC Uthmanic Script HAFS" w:cs="KFGQPC Uthmanic Script HAFS"/>
          <w:rtl/>
        </w:rPr>
        <w:t xml:space="preserve">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هۡجُرۡ</w:t>
      </w:r>
      <w:r>
        <w:rPr>
          <w:rFonts w:ascii="KFGQPC Uthmanic Script HAFS" w:hAnsi="KFGQPC Uthmanic Script HAFS" w:cs="KFGQPC Uthmanic Script HAFS"/>
          <w:rtl/>
        </w:rPr>
        <w:t xml:space="preserve"> ٥</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وَلَا تَمۡنُن تَسۡتَكۡثِرُ ٦</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وَلِرَبِّكَ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صۡبِرۡ</w:t>
      </w:r>
      <w:r>
        <w:rPr>
          <w:rFonts w:ascii="KFGQPC Uthmanic Script HAFS" w:hAnsi="KFGQPC Uthmanic Script HAFS" w:cs="KFGQPC Uthmanic Script HAFS"/>
          <w:rtl/>
        </w:rPr>
        <w:t xml:space="preserve"> ٧</w:t>
      </w:r>
      <w:r>
        <w:rPr>
          <w:rStyle w:val="f3"/>
          <w:rFonts w:ascii="Traditional Arabic" w:hAnsi="Traditional Arabic" w:cs="Traditional Arabic" w:hint="default"/>
          <w:b w:val="0"/>
          <w:bCs w:val="0"/>
          <w:sz w:val="28"/>
          <w:szCs w:val="28"/>
          <w:rtl/>
        </w:rPr>
        <w:t>﴾</w:t>
      </w:r>
      <w:r w:rsidR="00585BA0" w:rsidRPr="009364DD">
        <w:rPr>
          <w:rtl/>
        </w:rPr>
        <w:t xml:space="preserve"> </w:t>
      </w:r>
      <w:r w:rsidR="00B80249" w:rsidRPr="00AE76AB">
        <w:rPr>
          <w:rStyle w:val="Char5"/>
          <w:rtl/>
        </w:rPr>
        <w:t>[</w:t>
      </w:r>
      <w:r w:rsidR="00AE76AB">
        <w:rPr>
          <w:rStyle w:val="Char5"/>
          <w:rFonts w:hint="cs"/>
          <w:rtl/>
        </w:rPr>
        <w:t>ال</w:t>
      </w:r>
      <w:r w:rsidR="00585BA0" w:rsidRPr="00AE76AB">
        <w:rPr>
          <w:rStyle w:val="Char5"/>
          <w:rtl/>
        </w:rPr>
        <w:t>مدثر</w:t>
      </w:r>
      <w:r w:rsidR="00AE76AB">
        <w:rPr>
          <w:rStyle w:val="Char5"/>
          <w:rFonts w:hint="cs"/>
          <w:rtl/>
        </w:rPr>
        <w:t>:1-7</w:t>
      </w:r>
      <w:r w:rsidR="00B80249" w:rsidRPr="00AE76AB">
        <w:rPr>
          <w:rStyle w:val="Char5"/>
          <w:rtl/>
        </w:rPr>
        <w:t>]</w:t>
      </w:r>
      <w:r w:rsidR="00585BA0" w:rsidRPr="00AE76AB">
        <w:rPr>
          <w:rStyle w:val="Char2"/>
          <w:rtl/>
        </w:rPr>
        <w:t>.</w:t>
      </w:r>
    </w:p>
    <w:p w:rsidR="00585BA0" w:rsidRPr="00AE76AB" w:rsidRDefault="00B80249" w:rsidP="00AE76AB">
      <w:pPr>
        <w:pStyle w:val="a2"/>
        <w:rPr>
          <w:rtl/>
        </w:rPr>
      </w:pPr>
      <w:r w:rsidRPr="009364DD">
        <w:rPr>
          <w:rtl/>
        </w:rPr>
        <w:t>«</w:t>
      </w:r>
      <w:r w:rsidR="00585BA0" w:rsidRPr="009364DD">
        <w:rPr>
          <w:rtl/>
        </w:rPr>
        <w:t>ا</w:t>
      </w:r>
      <w:r w:rsidR="00AE76AB" w:rsidRPr="009364DD">
        <w:rPr>
          <w:rtl/>
        </w:rPr>
        <w:t>ی</w:t>
      </w:r>
      <w:r w:rsidR="00585BA0" w:rsidRPr="009364DD">
        <w:rPr>
          <w:rtl/>
        </w:rPr>
        <w:t xml:space="preserve"> جامه‌ بر سر كشيده</w:t>
      </w:r>
      <w:r w:rsidRPr="009364DD">
        <w:rPr>
          <w:rtl/>
        </w:rPr>
        <w:t>‌ (و در بستر خواب‌ آرميده‌!) بر</w:t>
      </w:r>
      <w:r w:rsidR="00585BA0" w:rsidRPr="009364DD">
        <w:rPr>
          <w:rtl/>
        </w:rPr>
        <w:t>خيز و (مردمان‌ را از</w:t>
      </w:r>
      <w:r w:rsidR="00585BA0" w:rsidRPr="00AE76AB">
        <w:rPr>
          <w:rtl/>
        </w:rPr>
        <w:t xml:space="preserve"> </w:t>
      </w:r>
      <w:r w:rsidRPr="009364DD">
        <w:rPr>
          <w:rtl/>
        </w:rPr>
        <w:t>عذاب‌ خدا</w:t>
      </w:r>
      <w:r w:rsidR="00585BA0" w:rsidRPr="009364DD">
        <w:rPr>
          <w:rtl/>
        </w:rPr>
        <w:t>‌) بترسان‌! و تنها پروردگار خود را به‌ بزرگ</w:t>
      </w:r>
      <w:r w:rsidR="00AE76AB" w:rsidRPr="009364DD">
        <w:rPr>
          <w:rtl/>
        </w:rPr>
        <w:t>ی</w:t>
      </w:r>
      <w:r w:rsidR="00585BA0" w:rsidRPr="009364DD">
        <w:rPr>
          <w:rtl/>
        </w:rPr>
        <w:t xml:space="preserve"> و كبرياي</w:t>
      </w:r>
      <w:r w:rsidR="00AE76AB" w:rsidRPr="009364DD">
        <w:rPr>
          <w:rtl/>
        </w:rPr>
        <w:t>ی</w:t>
      </w:r>
      <w:r w:rsidR="00585BA0" w:rsidRPr="00AE76AB">
        <w:rPr>
          <w:rtl/>
        </w:rPr>
        <w:t xml:space="preserve"> </w:t>
      </w:r>
      <w:r w:rsidR="00585BA0" w:rsidRPr="009364DD">
        <w:rPr>
          <w:rtl/>
        </w:rPr>
        <w:t>بستا</w:t>
      </w:r>
      <w:r w:rsidR="00AE76AB" w:rsidRPr="009364DD">
        <w:rPr>
          <w:rtl/>
        </w:rPr>
        <w:t>ی</w:t>
      </w:r>
      <w:r w:rsidR="00585BA0" w:rsidRPr="009364DD">
        <w:rPr>
          <w:rtl/>
        </w:rPr>
        <w:t xml:space="preserve"> (و تنها او را بزرگ‌ شمار) و جامه‌</w:t>
      </w:r>
      <w:r w:rsidR="00AE76AB" w:rsidRPr="009364DD">
        <w:rPr>
          <w:rtl/>
        </w:rPr>
        <w:t>ی</w:t>
      </w:r>
      <w:r w:rsidR="00585BA0" w:rsidRPr="009364DD">
        <w:rPr>
          <w:rtl/>
        </w:rPr>
        <w:t xml:space="preserve"> خويش‌ را پاكيزه‌دار (و</w:t>
      </w:r>
      <w:r w:rsidR="00585BA0" w:rsidRPr="00AE76AB">
        <w:rPr>
          <w:rtl/>
        </w:rPr>
        <w:t xml:space="preserve"> </w:t>
      </w:r>
      <w:r w:rsidR="00585BA0" w:rsidRPr="009364DD">
        <w:rPr>
          <w:rtl/>
        </w:rPr>
        <w:t>خويشتن‌ را از آلودگ</w:t>
      </w:r>
      <w:r w:rsidR="000F6924" w:rsidRPr="009364DD">
        <w:rPr>
          <w:rtl/>
        </w:rPr>
        <w:t>ي</w:t>
      </w:r>
      <w:r w:rsidR="00585BA0" w:rsidRPr="009364DD">
        <w:rPr>
          <w:rtl/>
        </w:rPr>
        <w:t>ها پاك‌ گردان‌) و از پليد</w:t>
      </w:r>
      <w:r w:rsidR="00AE76AB" w:rsidRPr="009364DD">
        <w:rPr>
          <w:rtl/>
        </w:rPr>
        <w:t>ی</w:t>
      </w:r>
      <w:r w:rsidR="00585BA0" w:rsidRPr="009364DD">
        <w:rPr>
          <w:rtl/>
        </w:rPr>
        <w:t xml:space="preserve"> و پلشت</w:t>
      </w:r>
      <w:r w:rsidR="00AE76AB" w:rsidRPr="009364DD">
        <w:rPr>
          <w:rtl/>
        </w:rPr>
        <w:t xml:space="preserve">ی دوری </w:t>
      </w:r>
      <w:r w:rsidR="00585BA0" w:rsidRPr="009364DD">
        <w:rPr>
          <w:rtl/>
        </w:rPr>
        <w:t>كن‌. بذل‌</w:t>
      </w:r>
      <w:r w:rsidR="00585BA0" w:rsidRPr="00AE76AB">
        <w:rPr>
          <w:rtl/>
        </w:rPr>
        <w:t xml:space="preserve"> </w:t>
      </w:r>
      <w:r w:rsidR="00585BA0" w:rsidRPr="009364DD">
        <w:rPr>
          <w:rtl/>
        </w:rPr>
        <w:t>و بخشش‌ برا</w:t>
      </w:r>
      <w:r w:rsidR="00AE76AB" w:rsidRPr="009364DD">
        <w:rPr>
          <w:rtl/>
        </w:rPr>
        <w:t>ی</w:t>
      </w:r>
      <w:r w:rsidR="00585BA0" w:rsidRPr="009364DD">
        <w:rPr>
          <w:rtl/>
        </w:rPr>
        <w:t xml:space="preserve"> اين‌ مكن‌ كه‌ افزون‌طلب</w:t>
      </w:r>
      <w:r w:rsidR="00AE76AB" w:rsidRPr="009364DD">
        <w:rPr>
          <w:rtl/>
        </w:rPr>
        <w:t>ی</w:t>
      </w:r>
      <w:r w:rsidR="00585BA0" w:rsidRPr="009364DD">
        <w:rPr>
          <w:rtl/>
        </w:rPr>
        <w:t xml:space="preserve"> كن</w:t>
      </w:r>
      <w:r w:rsidR="00AE76AB" w:rsidRPr="009364DD">
        <w:rPr>
          <w:rtl/>
        </w:rPr>
        <w:t>ی</w:t>
      </w:r>
      <w:r w:rsidR="00585BA0" w:rsidRPr="009364DD">
        <w:rPr>
          <w:rtl/>
        </w:rPr>
        <w:t xml:space="preserve"> (بلكه‌ برا</w:t>
      </w:r>
      <w:r w:rsidR="00AE76AB" w:rsidRPr="009364DD">
        <w:rPr>
          <w:rtl/>
        </w:rPr>
        <w:t>ی</w:t>
      </w:r>
      <w:r w:rsidR="00585BA0" w:rsidRPr="009364DD">
        <w:rPr>
          <w:rtl/>
        </w:rPr>
        <w:t xml:space="preserve"> رضا</w:t>
      </w:r>
      <w:r w:rsidR="00AE76AB" w:rsidRPr="009364DD">
        <w:rPr>
          <w:rtl/>
        </w:rPr>
        <w:t>ی</w:t>
      </w:r>
      <w:r w:rsidR="00585BA0" w:rsidRPr="009364DD">
        <w:rPr>
          <w:rtl/>
        </w:rPr>
        <w:t xml:space="preserve"> خدا</w:t>
      </w:r>
      <w:r w:rsidR="00585BA0" w:rsidRPr="00AE76AB">
        <w:rPr>
          <w:rtl/>
        </w:rPr>
        <w:t xml:space="preserve"> </w:t>
      </w:r>
      <w:r w:rsidR="00585BA0" w:rsidRPr="009364DD">
        <w:rPr>
          <w:rtl/>
        </w:rPr>
        <w:t>احسان‌ و صدقه‌ و بذل‌ و بخشش‌ كن‌) و برا</w:t>
      </w:r>
      <w:r w:rsidR="00AE76AB" w:rsidRPr="009364DD">
        <w:rPr>
          <w:rtl/>
        </w:rPr>
        <w:t>ی</w:t>
      </w:r>
      <w:r w:rsidR="00585BA0" w:rsidRPr="009364DD">
        <w:rPr>
          <w:rtl/>
        </w:rPr>
        <w:t xml:space="preserve"> (خشنود</w:t>
      </w:r>
      <w:r w:rsidR="00AE76AB" w:rsidRPr="009364DD">
        <w:rPr>
          <w:rtl/>
        </w:rPr>
        <w:t>ی</w:t>
      </w:r>
      <w:r w:rsidR="00585BA0" w:rsidRPr="009364DD">
        <w:rPr>
          <w:rtl/>
        </w:rPr>
        <w:t xml:space="preserve"> و محض‌ رضا</w:t>
      </w:r>
      <w:r w:rsidR="00AE76AB" w:rsidRPr="009364DD">
        <w:rPr>
          <w:rtl/>
        </w:rPr>
        <w:t>ی</w:t>
      </w:r>
      <w:r w:rsidR="00585BA0" w:rsidRPr="009364DD">
        <w:rPr>
          <w:rtl/>
        </w:rPr>
        <w:t>)</w:t>
      </w:r>
      <w:r w:rsidR="00585BA0" w:rsidRPr="00AE76AB">
        <w:rPr>
          <w:rtl/>
        </w:rPr>
        <w:t xml:space="preserve"> </w:t>
      </w:r>
      <w:r w:rsidR="00585BA0" w:rsidRPr="009364DD">
        <w:rPr>
          <w:rtl/>
        </w:rPr>
        <w:t>پروردگارت‌ شكيباي</w:t>
      </w:r>
      <w:r w:rsidR="00AE76AB" w:rsidRPr="009364DD">
        <w:rPr>
          <w:rtl/>
        </w:rPr>
        <w:t>ی</w:t>
      </w:r>
      <w:r w:rsidR="00585BA0" w:rsidRPr="009364DD">
        <w:rPr>
          <w:rtl/>
        </w:rPr>
        <w:t xml:space="preserve"> كن</w:t>
      </w:r>
      <w:r w:rsidR="002D5342" w:rsidRPr="009364DD">
        <w:rPr>
          <w:rtl/>
        </w:rPr>
        <w:t>»</w:t>
      </w:r>
      <w:r w:rsidR="00585BA0" w:rsidRPr="009364DD">
        <w:rPr>
          <w:rtl/>
        </w:rPr>
        <w:t>.</w:t>
      </w:r>
    </w:p>
    <w:p w:rsidR="00585BA0" w:rsidRPr="004735DC" w:rsidRDefault="00585BA0" w:rsidP="00AE76AB">
      <w:pPr>
        <w:pStyle w:val="a2"/>
        <w:rPr>
          <w:szCs w:val="32"/>
          <w:rtl/>
        </w:rPr>
      </w:pPr>
      <w:r w:rsidRPr="009364DD">
        <w:rPr>
          <w:rtl/>
        </w:rPr>
        <w:t>فاطمه‌</w:t>
      </w:r>
      <w:r w:rsidR="00857D81" w:rsidRPr="009364DD">
        <w:rPr>
          <w:rtl/>
        </w:rPr>
        <w:t>ی</w:t>
      </w:r>
      <w:r w:rsidRPr="009364DD">
        <w:rPr>
          <w:rtl/>
        </w:rPr>
        <w:t>‌ زهرا</w:t>
      </w:r>
      <w:r w:rsidR="00AE76AB">
        <w:rPr>
          <w:rStyle w:val="f3"/>
          <w:rFonts w:cs="CTraditional Arabic" w:hint="default"/>
          <w:b w:val="0"/>
          <w:bCs w:val="0"/>
          <w:sz w:val="28"/>
          <w:szCs w:val="28"/>
          <w:rtl/>
        </w:rPr>
        <w:t>ل</w:t>
      </w:r>
      <w:r w:rsidRPr="009364DD">
        <w:rPr>
          <w:rtl/>
        </w:rPr>
        <w:t xml:space="preserve"> نظاره‌گر ا</w:t>
      </w:r>
      <w:r w:rsidR="00857D81" w:rsidRPr="009364DD">
        <w:rPr>
          <w:rtl/>
        </w:rPr>
        <w:t>ی</w:t>
      </w:r>
      <w:r w:rsidRPr="009364DD">
        <w:rPr>
          <w:rtl/>
        </w:rPr>
        <w:t>ن‌ تحوّل‌ تار</w:t>
      </w:r>
      <w:r w:rsidR="00857D81" w:rsidRPr="009364DD">
        <w:rPr>
          <w:rtl/>
        </w:rPr>
        <w:t>ی</w:t>
      </w:r>
      <w:r w:rsidRPr="009364DD">
        <w:rPr>
          <w:rtl/>
        </w:rPr>
        <w:t>خ</w:t>
      </w:r>
      <w:r w:rsidR="00857D81" w:rsidRPr="009364DD">
        <w:rPr>
          <w:rtl/>
        </w:rPr>
        <w:t>ی</w:t>
      </w:r>
      <w:r w:rsidRPr="009364DD">
        <w:rPr>
          <w:rtl/>
        </w:rPr>
        <w:t>‌ بزرگ‌ در</w:t>
      </w:r>
      <w:r w:rsidRPr="00AE76AB">
        <w:rPr>
          <w:rtl/>
        </w:rPr>
        <w:t xml:space="preserve"> </w:t>
      </w:r>
      <w:r w:rsidRPr="009364DD">
        <w:rPr>
          <w:rtl/>
        </w:rPr>
        <w:t>زندگان</w:t>
      </w:r>
      <w:r w:rsidR="00857D81" w:rsidRPr="009364DD">
        <w:rPr>
          <w:rtl/>
        </w:rPr>
        <w:t>ی</w:t>
      </w:r>
      <w:r w:rsidRPr="009364DD">
        <w:rPr>
          <w:rtl/>
        </w:rPr>
        <w:t>‌ پدرش‌ بود، همان‌ پدر</w:t>
      </w:r>
      <w:r w:rsidR="00857D81" w:rsidRPr="009364DD">
        <w:rPr>
          <w:rtl/>
        </w:rPr>
        <w:t>ی</w:t>
      </w:r>
      <w:r w:rsidRPr="009364DD">
        <w:rPr>
          <w:rtl/>
        </w:rPr>
        <w:t>‌ كه‌ صاحب‌ مسئول</w:t>
      </w:r>
      <w:r w:rsidR="00857D81" w:rsidRPr="009364DD">
        <w:rPr>
          <w:rtl/>
        </w:rPr>
        <w:t>ی</w:t>
      </w:r>
      <w:r w:rsidRPr="009364DD">
        <w:rPr>
          <w:rtl/>
        </w:rPr>
        <w:t>ت‌ بزرگ</w:t>
      </w:r>
      <w:r w:rsidR="00857D81" w:rsidRPr="009364DD">
        <w:rPr>
          <w:rtl/>
        </w:rPr>
        <w:t>ی</w:t>
      </w:r>
      <w:r w:rsidRPr="009364DD">
        <w:rPr>
          <w:rtl/>
        </w:rPr>
        <w:t>‌ شد؛</w:t>
      </w:r>
      <w:r w:rsidRPr="00AE76AB">
        <w:rPr>
          <w:rtl/>
        </w:rPr>
        <w:t xml:space="preserve"> </w:t>
      </w:r>
      <w:r w:rsidRPr="009364DD">
        <w:rPr>
          <w:rtl/>
        </w:rPr>
        <w:t>مسئول</w:t>
      </w:r>
      <w:r w:rsidR="00857D81" w:rsidRPr="009364DD">
        <w:rPr>
          <w:rtl/>
        </w:rPr>
        <w:t>ی</w:t>
      </w:r>
      <w:r w:rsidRPr="009364DD">
        <w:rPr>
          <w:rtl/>
        </w:rPr>
        <w:t>ت‌ اُمت</w:t>
      </w:r>
      <w:r w:rsidR="00857D81" w:rsidRPr="009364DD">
        <w:rPr>
          <w:rtl/>
        </w:rPr>
        <w:t>ی</w:t>
      </w:r>
      <w:r w:rsidRPr="009364DD">
        <w:rPr>
          <w:rtl/>
        </w:rPr>
        <w:t>‌ صاحب‌ رسالت‌ و ق</w:t>
      </w:r>
      <w:r w:rsidR="00857D81" w:rsidRPr="009364DD">
        <w:rPr>
          <w:rtl/>
        </w:rPr>
        <w:t>ی</w:t>
      </w:r>
      <w:r w:rsidRPr="009364DD">
        <w:rPr>
          <w:rtl/>
        </w:rPr>
        <w:t>ادت‌، مسئول</w:t>
      </w:r>
      <w:r w:rsidR="00857D81" w:rsidRPr="009364DD">
        <w:rPr>
          <w:rtl/>
        </w:rPr>
        <w:t>ی</w:t>
      </w:r>
      <w:r w:rsidRPr="009364DD">
        <w:rPr>
          <w:rtl/>
        </w:rPr>
        <w:t>ت‌ فرهنگ</w:t>
      </w:r>
      <w:r w:rsidR="00857D81" w:rsidRPr="009364DD">
        <w:rPr>
          <w:rtl/>
        </w:rPr>
        <w:t>ی</w:t>
      </w:r>
      <w:r w:rsidRPr="009364DD">
        <w:rPr>
          <w:rtl/>
        </w:rPr>
        <w:t>‌ كه‌ پا</w:t>
      </w:r>
      <w:r w:rsidR="00857D81" w:rsidRPr="009364DD">
        <w:rPr>
          <w:rtl/>
        </w:rPr>
        <w:t>ی</w:t>
      </w:r>
      <w:r w:rsidRPr="009364DD">
        <w:rPr>
          <w:rtl/>
        </w:rPr>
        <w:t>ان‌</w:t>
      </w:r>
      <w:r w:rsidRPr="00AE76AB">
        <w:rPr>
          <w:rtl/>
        </w:rPr>
        <w:t xml:space="preserve"> </w:t>
      </w:r>
      <w:r w:rsidRPr="009364DD">
        <w:rPr>
          <w:rtl/>
        </w:rPr>
        <w:t>دهنده‌</w:t>
      </w:r>
      <w:r w:rsidR="00857D81" w:rsidRPr="009364DD">
        <w:rPr>
          <w:rtl/>
        </w:rPr>
        <w:t>ی</w:t>
      </w:r>
      <w:r w:rsidRPr="009364DD">
        <w:rPr>
          <w:rtl/>
        </w:rPr>
        <w:t>‌ فرهنگ‌ها و تمدن‌ها بود، مسئول</w:t>
      </w:r>
      <w:r w:rsidR="00857D81" w:rsidRPr="009364DD">
        <w:rPr>
          <w:rtl/>
        </w:rPr>
        <w:t>ی</w:t>
      </w:r>
      <w:r w:rsidRPr="009364DD">
        <w:rPr>
          <w:rtl/>
        </w:rPr>
        <w:t>ت</w:t>
      </w:r>
      <w:r w:rsidR="00857D81" w:rsidRPr="009364DD">
        <w:rPr>
          <w:rtl/>
        </w:rPr>
        <w:t>ی</w:t>
      </w:r>
      <w:r w:rsidRPr="009364DD">
        <w:rPr>
          <w:rtl/>
        </w:rPr>
        <w:t>‌ جهان</w:t>
      </w:r>
      <w:r w:rsidR="00857D81" w:rsidRPr="009364DD">
        <w:rPr>
          <w:rtl/>
        </w:rPr>
        <w:t>ی</w:t>
      </w:r>
      <w:r w:rsidRPr="009364DD">
        <w:rPr>
          <w:rtl/>
        </w:rPr>
        <w:t>‌ كه‌ ترب</w:t>
      </w:r>
      <w:r w:rsidR="00857D81" w:rsidRPr="009364DD">
        <w:rPr>
          <w:rtl/>
        </w:rPr>
        <w:t>ی</w:t>
      </w:r>
      <w:r w:rsidRPr="009364DD">
        <w:rPr>
          <w:rtl/>
        </w:rPr>
        <w:t>ت‌ نسل‌</w:t>
      </w:r>
      <w:r w:rsidRPr="00AE76AB">
        <w:rPr>
          <w:rtl/>
        </w:rPr>
        <w:t xml:space="preserve"> </w:t>
      </w:r>
      <w:r w:rsidRPr="009364DD">
        <w:rPr>
          <w:rtl/>
        </w:rPr>
        <w:t>انسان</w:t>
      </w:r>
      <w:r w:rsidR="00857D81" w:rsidRPr="009364DD">
        <w:rPr>
          <w:rtl/>
        </w:rPr>
        <w:t>ی</w:t>
      </w:r>
      <w:r w:rsidRPr="009364DD">
        <w:rPr>
          <w:rtl/>
        </w:rPr>
        <w:t>‌ را بر دوش‌ داشت‌.</w:t>
      </w:r>
    </w:p>
    <w:p w:rsidR="00585BA0" w:rsidRPr="004735DC" w:rsidRDefault="00585BA0" w:rsidP="00AE76AB">
      <w:pPr>
        <w:pStyle w:val="a2"/>
        <w:rPr>
          <w:szCs w:val="32"/>
          <w:rtl/>
        </w:rPr>
      </w:pPr>
      <w:r w:rsidRPr="00AE76AB">
        <w:rPr>
          <w:rtl/>
        </w:rPr>
        <w:t>پس‌ فاطمه‌</w:t>
      </w:r>
      <w:r w:rsidR="002D5342">
        <w:rPr>
          <w:rStyle w:val="f3"/>
          <w:rFonts w:cs="CTraditional Arabic" w:hint="default"/>
          <w:b w:val="0"/>
          <w:bCs w:val="0"/>
          <w:sz w:val="32"/>
          <w:szCs w:val="32"/>
          <w:rtl/>
        </w:rPr>
        <w:t>ل</w:t>
      </w:r>
      <w:r w:rsidRPr="00AE76AB">
        <w:rPr>
          <w:rtl/>
        </w:rPr>
        <w:t xml:space="preserve"> با</w:t>
      </w:r>
      <w:r w:rsidR="00857D81" w:rsidRPr="00AE76AB">
        <w:rPr>
          <w:rtl/>
        </w:rPr>
        <w:t>ی</w:t>
      </w:r>
      <w:r w:rsidRPr="00AE76AB">
        <w:rPr>
          <w:rtl/>
        </w:rPr>
        <w:t>د در چن</w:t>
      </w:r>
      <w:r w:rsidR="00857D81" w:rsidRPr="00AE76AB">
        <w:rPr>
          <w:rtl/>
        </w:rPr>
        <w:t>ی</w:t>
      </w:r>
      <w:r w:rsidRPr="00AE76AB">
        <w:rPr>
          <w:rtl/>
        </w:rPr>
        <w:t>ن‌ جوّ</w:t>
      </w:r>
      <w:r w:rsidR="00857D81" w:rsidRPr="00AE76AB">
        <w:rPr>
          <w:rtl/>
        </w:rPr>
        <w:t>ی</w:t>
      </w:r>
      <w:r w:rsidRPr="00AE76AB">
        <w:rPr>
          <w:rtl/>
        </w:rPr>
        <w:t>‌ رشد كند، و با ا</w:t>
      </w:r>
      <w:r w:rsidR="00857D81" w:rsidRPr="00AE76AB">
        <w:rPr>
          <w:rtl/>
        </w:rPr>
        <w:t>ی</w:t>
      </w:r>
      <w:r w:rsidRPr="00AE76AB">
        <w:rPr>
          <w:rtl/>
        </w:rPr>
        <w:t>ن‌ فضا</w:t>
      </w:r>
      <w:r w:rsidR="00857D81" w:rsidRPr="00AE76AB">
        <w:rPr>
          <w:rtl/>
        </w:rPr>
        <w:t>ی</w:t>
      </w:r>
      <w:r w:rsidRPr="00AE76AB">
        <w:rPr>
          <w:rtl/>
        </w:rPr>
        <w:t>‌ جد</w:t>
      </w:r>
      <w:r w:rsidR="00857D81" w:rsidRPr="00AE76AB">
        <w:rPr>
          <w:rtl/>
        </w:rPr>
        <w:t>ی</w:t>
      </w:r>
      <w:r w:rsidRPr="00AE76AB">
        <w:rPr>
          <w:rtl/>
        </w:rPr>
        <w:t>د منزل‌ پدرش‌ ب</w:t>
      </w:r>
      <w:r w:rsidR="00857D81" w:rsidRPr="00AE76AB">
        <w:rPr>
          <w:rtl/>
        </w:rPr>
        <w:t>ی</w:t>
      </w:r>
      <w:r w:rsidRPr="00AE76AB">
        <w:rPr>
          <w:rtl/>
        </w:rPr>
        <w:t>اسا</w:t>
      </w:r>
      <w:r w:rsidR="00857D81" w:rsidRPr="00AE76AB">
        <w:rPr>
          <w:rtl/>
        </w:rPr>
        <w:t>ی</w:t>
      </w:r>
      <w:r w:rsidRPr="00AE76AB">
        <w:rPr>
          <w:rtl/>
        </w:rPr>
        <w:t>د، همان‌ جوّ وح</w:t>
      </w:r>
      <w:r w:rsidR="00857D81" w:rsidRPr="00AE76AB">
        <w:rPr>
          <w:rtl/>
        </w:rPr>
        <w:t>ی</w:t>
      </w:r>
      <w:r w:rsidRPr="00AE76AB">
        <w:rPr>
          <w:rtl/>
        </w:rPr>
        <w:t>‌ اله</w:t>
      </w:r>
      <w:r w:rsidR="00857D81" w:rsidRPr="00AE76AB">
        <w:rPr>
          <w:rtl/>
        </w:rPr>
        <w:t>ی</w:t>
      </w:r>
      <w:r w:rsidRPr="00AE76AB">
        <w:rPr>
          <w:rtl/>
        </w:rPr>
        <w:t>‌، مسئول</w:t>
      </w:r>
      <w:r w:rsidR="00857D81" w:rsidRPr="00AE76AB">
        <w:rPr>
          <w:rtl/>
        </w:rPr>
        <w:t>ی</w:t>
      </w:r>
      <w:r w:rsidRPr="00AE76AB">
        <w:rPr>
          <w:rtl/>
        </w:rPr>
        <w:t>ت‌ سنگ</w:t>
      </w:r>
      <w:r w:rsidR="00857D81" w:rsidRPr="00AE76AB">
        <w:rPr>
          <w:rtl/>
        </w:rPr>
        <w:t>ی</w:t>
      </w:r>
      <w:r w:rsidRPr="00AE76AB">
        <w:rPr>
          <w:rtl/>
        </w:rPr>
        <w:t>ن‌ دعوت‌، و مقابله‌ با كفار و مشركان‌ ظالم‌... او از ا</w:t>
      </w:r>
      <w:r w:rsidR="00857D81" w:rsidRPr="00AE76AB">
        <w:rPr>
          <w:rtl/>
        </w:rPr>
        <w:t>ی</w:t>
      </w:r>
      <w:r w:rsidRPr="00AE76AB">
        <w:rPr>
          <w:rtl/>
        </w:rPr>
        <w:t>ن‌ به‌ بعد در گلستان</w:t>
      </w:r>
      <w:r w:rsidR="00857D81" w:rsidRPr="00AE76AB">
        <w:rPr>
          <w:rtl/>
        </w:rPr>
        <w:t>ی</w:t>
      </w:r>
      <w:r w:rsidRPr="00AE76AB">
        <w:rPr>
          <w:rtl/>
        </w:rPr>
        <w:t>‌ به‌ سر م</w:t>
      </w:r>
      <w:r w:rsidR="00857D81" w:rsidRPr="00AE76AB">
        <w:rPr>
          <w:rtl/>
        </w:rPr>
        <w:t>ی</w:t>
      </w:r>
      <w:r w:rsidRPr="00AE76AB">
        <w:rPr>
          <w:rtl/>
        </w:rPr>
        <w:t>‌برد كه‌ هر لحظه‌ آ</w:t>
      </w:r>
      <w:r w:rsidR="00857D81" w:rsidRPr="00AE76AB">
        <w:rPr>
          <w:rtl/>
        </w:rPr>
        <w:t>ی</w:t>
      </w:r>
      <w:r w:rsidRPr="00AE76AB">
        <w:rPr>
          <w:rtl/>
        </w:rPr>
        <w:t>ات‌ قرآن‌ نازل‌ م</w:t>
      </w:r>
      <w:r w:rsidR="00857D81" w:rsidRPr="00AE76AB">
        <w:rPr>
          <w:rtl/>
        </w:rPr>
        <w:t>ی</w:t>
      </w:r>
      <w:r w:rsidRPr="00AE76AB">
        <w:rPr>
          <w:rtl/>
        </w:rPr>
        <w:t>‌شد، از همان‌ لحظات‌ اول‌ و در دوران‌ كودك</w:t>
      </w:r>
      <w:r w:rsidR="00857D81" w:rsidRPr="00AE76AB">
        <w:rPr>
          <w:rtl/>
        </w:rPr>
        <w:t>ی</w:t>
      </w:r>
      <w:r w:rsidRPr="00AE76AB">
        <w:rPr>
          <w:rtl/>
        </w:rPr>
        <w:t>‌ قرآن‌ را تعل</w:t>
      </w:r>
      <w:r w:rsidR="00857D81" w:rsidRPr="00AE76AB">
        <w:rPr>
          <w:rtl/>
        </w:rPr>
        <w:t>ی</w:t>
      </w:r>
      <w:r w:rsidRPr="00AE76AB">
        <w:rPr>
          <w:rtl/>
        </w:rPr>
        <w:t>م‌ م</w:t>
      </w:r>
      <w:r w:rsidR="00857D81" w:rsidRPr="00AE76AB">
        <w:rPr>
          <w:rtl/>
        </w:rPr>
        <w:t>ی</w:t>
      </w:r>
      <w:r w:rsidRPr="00AE76AB">
        <w:rPr>
          <w:rtl/>
        </w:rPr>
        <w:t>‌گرفت‌، او چ</w:t>
      </w:r>
      <w:r w:rsidR="00857D81" w:rsidRPr="00AE76AB">
        <w:rPr>
          <w:rtl/>
        </w:rPr>
        <w:t>ی</w:t>
      </w:r>
      <w:r w:rsidRPr="00AE76AB">
        <w:rPr>
          <w:rtl/>
        </w:rPr>
        <w:t>زها</w:t>
      </w:r>
      <w:r w:rsidR="00857D81" w:rsidRPr="00AE76AB">
        <w:rPr>
          <w:rtl/>
        </w:rPr>
        <w:t>یی</w:t>
      </w:r>
      <w:r w:rsidRPr="00AE76AB">
        <w:rPr>
          <w:rtl/>
        </w:rPr>
        <w:t>‌ را م</w:t>
      </w:r>
      <w:r w:rsidR="00857D81" w:rsidRPr="00AE76AB">
        <w:rPr>
          <w:rtl/>
        </w:rPr>
        <w:t>ی</w:t>
      </w:r>
      <w:r w:rsidRPr="00AE76AB">
        <w:rPr>
          <w:rtl/>
        </w:rPr>
        <w:t>‌آموخت‌ كه‌ ه</w:t>
      </w:r>
      <w:r w:rsidR="00857D81" w:rsidRPr="00AE76AB">
        <w:rPr>
          <w:rtl/>
        </w:rPr>
        <w:t>ی</w:t>
      </w:r>
      <w:r w:rsidRPr="00AE76AB">
        <w:rPr>
          <w:rtl/>
        </w:rPr>
        <w:t>چ‌ نوجوان</w:t>
      </w:r>
      <w:r w:rsidR="00857D81" w:rsidRPr="00AE76AB">
        <w:rPr>
          <w:rtl/>
        </w:rPr>
        <w:t>ی</w:t>
      </w:r>
      <w:r w:rsidRPr="00AE76AB">
        <w:rPr>
          <w:rtl/>
        </w:rPr>
        <w:t>‌ در مكّه‌ و اطراف‌، از آن‌ بهره‌مند نبودند، او در مهد ا</w:t>
      </w:r>
      <w:r w:rsidR="00857D81" w:rsidRPr="00AE76AB">
        <w:rPr>
          <w:rtl/>
        </w:rPr>
        <w:t>ی</w:t>
      </w:r>
      <w:r w:rsidRPr="00AE76AB">
        <w:rPr>
          <w:rtl/>
        </w:rPr>
        <w:t>مان‌ رشد م</w:t>
      </w:r>
      <w:r w:rsidR="00857D81" w:rsidRPr="00AE76AB">
        <w:rPr>
          <w:rtl/>
        </w:rPr>
        <w:t>ی</w:t>
      </w:r>
      <w:r w:rsidRPr="00AE76AB">
        <w:rPr>
          <w:rtl/>
        </w:rPr>
        <w:t>‌</w:t>
      </w:r>
      <w:r w:rsidR="00857D81" w:rsidRPr="00AE76AB">
        <w:rPr>
          <w:rtl/>
        </w:rPr>
        <w:t>ی</w:t>
      </w:r>
      <w:r w:rsidRPr="00AE76AB">
        <w:rPr>
          <w:rtl/>
        </w:rPr>
        <w:t>افت‌؛ رشد</w:t>
      </w:r>
      <w:r w:rsidR="00857D81" w:rsidRPr="00AE76AB">
        <w:rPr>
          <w:rtl/>
        </w:rPr>
        <w:t>ی</w:t>
      </w:r>
      <w:r w:rsidRPr="00AE76AB">
        <w:rPr>
          <w:rtl/>
        </w:rPr>
        <w:t>‌ همراه‌ با كوشش‌ و اعتكاف‌، وقار و ح</w:t>
      </w:r>
      <w:r w:rsidR="00857D81" w:rsidRPr="00AE76AB">
        <w:rPr>
          <w:rtl/>
        </w:rPr>
        <w:t>ی</w:t>
      </w:r>
      <w:r w:rsidRPr="00AE76AB">
        <w:rPr>
          <w:rtl/>
        </w:rPr>
        <w:t>ا، به‌ هم</w:t>
      </w:r>
      <w:r w:rsidR="00857D81" w:rsidRPr="00AE76AB">
        <w:rPr>
          <w:rtl/>
        </w:rPr>
        <w:t>ی</w:t>
      </w:r>
      <w:r w:rsidRPr="00AE76AB">
        <w:rPr>
          <w:rtl/>
        </w:rPr>
        <w:t>ن‌ علت‌ به‌ نَفْس</w:t>
      </w:r>
      <w:r w:rsidR="00857D81" w:rsidRPr="00AE76AB">
        <w:rPr>
          <w:rtl/>
        </w:rPr>
        <w:t>ی</w:t>
      </w:r>
      <w:r w:rsidRPr="00AE76AB">
        <w:rPr>
          <w:rtl/>
        </w:rPr>
        <w:t>‌ آرام‌، قلب</w:t>
      </w:r>
      <w:r w:rsidR="00857D81" w:rsidRPr="00AE76AB">
        <w:rPr>
          <w:rtl/>
        </w:rPr>
        <w:t>ی</w:t>
      </w:r>
      <w:r w:rsidRPr="00AE76AB">
        <w:rPr>
          <w:rtl/>
        </w:rPr>
        <w:t>‌ قو</w:t>
      </w:r>
      <w:r w:rsidR="00857D81" w:rsidRPr="00AE76AB">
        <w:rPr>
          <w:rtl/>
        </w:rPr>
        <w:t>ی</w:t>
      </w:r>
      <w:r w:rsidRPr="00AE76AB">
        <w:rPr>
          <w:rtl/>
        </w:rPr>
        <w:t>‌، و درون</w:t>
      </w:r>
      <w:r w:rsidR="00857D81" w:rsidRPr="00AE76AB">
        <w:rPr>
          <w:rtl/>
        </w:rPr>
        <w:t>ی</w:t>
      </w:r>
      <w:r w:rsidRPr="00AE76AB">
        <w:rPr>
          <w:rtl/>
        </w:rPr>
        <w:t xml:space="preserve">‌ زلال‌ و پاك‌، دست‌ </w:t>
      </w:r>
      <w:r w:rsidR="00857D81" w:rsidRPr="00AE76AB">
        <w:rPr>
          <w:rtl/>
        </w:rPr>
        <w:t>ی</w:t>
      </w:r>
      <w:r w:rsidRPr="00AE76AB">
        <w:rPr>
          <w:rtl/>
        </w:rPr>
        <w:t>افت‌ كه‌ غ</w:t>
      </w:r>
      <w:r w:rsidR="00857D81" w:rsidRPr="00AE76AB">
        <w:rPr>
          <w:rtl/>
        </w:rPr>
        <w:t>ی</w:t>
      </w:r>
      <w:r w:rsidRPr="00AE76AB">
        <w:rPr>
          <w:rtl/>
        </w:rPr>
        <w:t>ر از ا</w:t>
      </w:r>
      <w:r w:rsidR="00857D81" w:rsidRPr="00AE76AB">
        <w:rPr>
          <w:rtl/>
        </w:rPr>
        <w:t>ی</w:t>
      </w:r>
      <w:r w:rsidRPr="00AE76AB">
        <w:rPr>
          <w:rtl/>
        </w:rPr>
        <w:t>مان‌ چ</w:t>
      </w:r>
      <w:r w:rsidR="00857D81" w:rsidRPr="00AE76AB">
        <w:rPr>
          <w:rtl/>
        </w:rPr>
        <w:t>ی</w:t>
      </w:r>
      <w:r w:rsidRPr="00AE76AB">
        <w:rPr>
          <w:rtl/>
        </w:rPr>
        <w:t>ز</w:t>
      </w:r>
      <w:r w:rsidR="00857D81" w:rsidRPr="00AE76AB">
        <w:rPr>
          <w:rtl/>
        </w:rPr>
        <w:t>ی</w:t>
      </w:r>
      <w:r w:rsidRPr="00AE76AB">
        <w:rPr>
          <w:rtl/>
        </w:rPr>
        <w:t>‌ را نم</w:t>
      </w:r>
      <w:r w:rsidR="00857D81" w:rsidRPr="00AE76AB">
        <w:rPr>
          <w:rtl/>
        </w:rPr>
        <w:t>ی</w:t>
      </w:r>
      <w:r w:rsidRPr="00AE76AB">
        <w:rPr>
          <w:rtl/>
        </w:rPr>
        <w:t>‌شناخت‌ و چ</w:t>
      </w:r>
      <w:r w:rsidR="00857D81" w:rsidRPr="00AE76AB">
        <w:rPr>
          <w:rtl/>
        </w:rPr>
        <w:t>ی</w:t>
      </w:r>
      <w:r w:rsidRPr="00AE76AB">
        <w:rPr>
          <w:rtl/>
        </w:rPr>
        <w:t>ز</w:t>
      </w:r>
      <w:r w:rsidR="00857D81" w:rsidRPr="00AE76AB">
        <w:rPr>
          <w:rtl/>
        </w:rPr>
        <w:t>ی</w:t>
      </w:r>
      <w:r w:rsidRPr="00AE76AB">
        <w:rPr>
          <w:rtl/>
        </w:rPr>
        <w:t>‌ هم‌ غ</w:t>
      </w:r>
      <w:r w:rsidR="00857D81" w:rsidRPr="00AE76AB">
        <w:rPr>
          <w:rtl/>
        </w:rPr>
        <w:t>ی</w:t>
      </w:r>
      <w:r w:rsidRPr="00AE76AB">
        <w:rPr>
          <w:rtl/>
        </w:rPr>
        <w:t>ر از ا</w:t>
      </w:r>
      <w:r w:rsidR="00857D81" w:rsidRPr="00AE76AB">
        <w:rPr>
          <w:rtl/>
        </w:rPr>
        <w:t>ی</w:t>
      </w:r>
      <w:r w:rsidRPr="00AE76AB">
        <w:rPr>
          <w:rtl/>
        </w:rPr>
        <w:t>مان‌ او را نم</w:t>
      </w:r>
      <w:r w:rsidR="00857D81" w:rsidRPr="00AE76AB">
        <w:rPr>
          <w:rtl/>
        </w:rPr>
        <w:t>ی</w:t>
      </w:r>
      <w:r w:rsidRPr="00AE76AB">
        <w:rPr>
          <w:rtl/>
        </w:rPr>
        <w:t>‌شناخت‌!</w:t>
      </w:r>
      <w:r w:rsidR="002D5342" w:rsidRPr="00AE76AB">
        <w:rPr>
          <w:vertAlign w:val="superscript"/>
          <w:rtl/>
        </w:rPr>
        <w:t>(</w:t>
      </w:r>
      <w:r w:rsidR="002D5342" w:rsidRPr="00AE76AB">
        <w:rPr>
          <w:vertAlign w:val="superscript"/>
          <w:rtl/>
        </w:rPr>
        <w:footnoteReference w:id="8"/>
      </w:r>
      <w:r w:rsidR="002D5342" w:rsidRPr="00AE76AB">
        <w:rPr>
          <w:vertAlign w:val="superscript"/>
          <w:rtl/>
        </w:rPr>
        <w:t>)</w:t>
      </w:r>
      <w:r w:rsidR="002D5342" w:rsidRPr="00AE76AB">
        <w:rPr>
          <w:rtl/>
        </w:rPr>
        <w:t>.</w:t>
      </w:r>
    </w:p>
    <w:p w:rsidR="00585BA0" w:rsidRPr="004735DC" w:rsidRDefault="00585BA0" w:rsidP="00AE76AB">
      <w:pPr>
        <w:pStyle w:val="a2"/>
        <w:rPr>
          <w:sz w:val="32"/>
          <w:szCs w:val="32"/>
          <w:rtl/>
        </w:rPr>
      </w:pPr>
      <w:r w:rsidRPr="009364DD">
        <w:rPr>
          <w:rtl/>
        </w:rPr>
        <w:t>در چن</w:t>
      </w:r>
      <w:r w:rsidR="00857D81" w:rsidRPr="009364DD">
        <w:rPr>
          <w:rtl/>
        </w:rPr>
        <w:t>ی</w:t>
      </w:r>
      <w:r w:rsidRPr="009364DD">
        <w:rPr>
          <w:rtl/>
        </w:rPr>
        <w:t>ن‌ مدرسه‌</w:t>
      </w:r>
      <w:r w:rsidR="00857D81" w:rsidRPr="009364DD">
        <w:rPr>
          <w:rtl/>
        </w:rPr>
        <w:t>ی</w:t>
      </w:r>
      <w:r w:rsidRPr="009364DD">
        <w:rPr>
          <w:rtl/>
        </w:rPr>
        <w:t>‌ مبارك</w:t>
      </w:r>
      <w:r w:rsidR="00857D81" w:rsidRPr="009364DD">
        <w:rPr>
          <w:rtl/>
        </w:rPr>
        <w:t>ی</w:t>
      </w:r>
      <w:r w:rsidRPr="009364DD">
        <w:rPr>
          <w:rtl/>
        </w:rPr>
        <w:t>‌ فاطمه‌</w:t>
      </w:r>
      <w:r w:rsidR="00857D81" w:rsidRPr="009364DD">
        <w:rPr>
          <w:rtl/>
        </w:rPr>
        <w:t>ی</w:t>
      </w:r>
      <w:r w:rsidRPr="009364DD">
        <w:rPr>
          <w:rtl/>
        </w:rPr>
        <w:t>‌ زهرا تعل</w:t>
      </w:r>
      <w:r w:rsidR="00857D81" w:rsidRPr="009364DD">
        <w:rPr>
          <w:rtl/>
        </w:rPr>
        <w:t>ی</w:t>
      </w:r>
      <w:r w:rsidRPr="009364DD">
        <w:rPr>
          <w:rtl/>
        </w:rPr>
        <w:t xml:space="preserve">م‌ </w:t>
      </w:r>
      <w:r w:rsidR="00857D81" w:rsidRPr="009364DD">
        <w:rPr>
          <w:rtl/>
        </w:rPr>
        <w:t>ی</w:t>
      </w:r>
      <w:r w:rsidRPr="009364DD">
        <w:rPr>
          <w:rtl/>
        </w:rPr>
        <w:t>افت‌، تعل</w:t>
      </w:r>
      <w:r w:rsidR="00857D81" w:rsidRPr="009364DD">
        <w:rPr>
          <w:rtl/>
        </w:rPr>
        <w:t>ی</w:t>
      </w:r>
      <w:r w:rsidRPr="009364DD">
        <w:rPr>
          <w:rtl/>
        </w:rPr>
        <w:t>م</w:t>
      </w:r>
      <w:r w:rsidR="00857D81" w:rsidRPr="009364DD">
        <w:rPr>
          <w:rtl/>
        </w:rPr>
        <w:t>ی</w:t>
      </w:r>
      <w:r w:rsidRPr="009364DD">
        <w:rPr>
          <w:rtl/>
        </w:rPr>
        <w:t>‌ كه‌</w:t>
      </w:r>
      <w:r w:rsidRPr="00AE76AB">
        <w:rPr>
          <w:rtl/>
        </w:rPr>
        <w:t xml:space="preserve"> </w:t>
      </w:r>
      <w:r w:rsidRPr="009364DD">
        <w:rPr>
          <w:rtl/>
        </w:rPr>
        <w:t>با گذشت‌ سال‌ها او را به‌ شرافت</w:t>
      </w:r>
      <w:r w:rsidR="00857D81" w:rsidRPr="009364DD">
        <w:rPr>
          <w:rtl/>
        </w:rPr>
        <w:t>ی</w:t>
      </w:r>
      <w:r w:rsidRPr="009364DD">
        <w:rPr>
          <w:rtl/>
        </w:rPr>
        <w:t>‌ رساند، كه‌ كس</w:t>
      </w:r>
      <w:r w:rsidR="00857D81" w:rsidRPr="009364DD">
        <w:rPr>
          <w:rtl/>
        </w:rPr>
        <w:t>ی</w:t>
      </w:r>
      <w:r w:rsidRPr="009364DD">
        <w:rPr>
          <w:rtl/>
        </w:rPr>
        <w:t>‌ هم‌ رد</w:t>
      </w:r>
      <w:r w:rsidR="00857D81" w:rsidRPr="009364DD">
        <w:rPr>
          <w:rtl/>
        </w:rPr>
        <w:t>ی</w:t>
      </w:r>
      <w:r w:rsidRPr="009364DD">
        <w:rPr>
          <w:rtl/>
        </w:rPr>
        <w:t>فش‌ نبود، به‌</w:t>
      </w:r>
      <w:r w:rsidRPr="00AE76AB">
        <w:rPr>
          <w:rtl/>
        </w:rPr>
        <w:t xml:space="preserve"> </w:t>
      </w:r>
      <w:r w:rsidRPr="009364DD">
        <w:rPr>
          <w:rtl/>
        </w:rPr>
        <w:t>جا</w:t>
      </w:r>
      <w:r w:rsidR="00857D81" w:rsidRPr="009364DD">
        <w:rPr>
          <w:rtl/>
        </w:rPr>
        <w:t>ی</w:t>
      </w:r>
      <w:r w:rsidRPr="009364DD">
        <w:rPr>
          <w:rtl/>
        </w:rPr>
        <w:t>گاه</w:t>
      </w:r>
      <w:r w:rsidR="00857D81" w:rsidRPr="009364DD">
        <w:rPr>
          <w:rtl/>
        </w:rPr>
        <w:t>ی</w:t>
      </w:r>
      <w:r w:rsidRPr="009364DD">
        <w:rPr>
          <w:rtl/>
        </w:rPr>
        <w:t>‌ برد كه‌ برا</w:t>
      </w:r>
      <w:r w:rsidR="00857D81" w:rsidRPr="009364DD">
        <w:rPr>
          <w:rtl/>
        </w:rPr>
        <w:t>ی</w:t>
      </w:r>
      <w:r w:rsidRPr="009364DD">
        <w:rPr>
          <w:rtl/>
        </w:rPr>
        <w:t>‌ كس</w:t>
      </w:r>
      <w:r w:rsidR="00857D81" w:rsidRPr="009364DD">
        <w:rPr>
          <w:rtl/>
        </w:rPr>
        <w:t>ی</w:t>
      </w:r>
      <w:r w:rsidRPr="009364DD">
        <w:rPr>
          <w:rtl/>
        </w:rPr>
        <w:t xml:space="preserve">‌ قابل‌ دست‌ </w:t>
      </w:r>
      <w:r w:rsidR="00857D81" w:rsidRPr="009364DD">
        <w:rPr>
          <w:rtl/>
        </w:rPr>
        <w:t>ی</w:t>
      </w:r>
      <w:r w:rsidRPr="009364DD">
        <w:rPr>
          <w:rtl/>
        </w:rPr>
        <w:t>افتن‌ نبود، به‌ صفات‌ كر</w:t>
      </w:r>
      <w:r w:rsidR="00857D81" w:rsidRPr="009364DD">
        <w:rPr>
          <w:rtl/>
        </w:rPr>
        <w:t>ی</w:t>
      </w:r>
      <w:r w:rsidRPr="009364DD">
        <w:rPr>
          <w:rtl/>
        </w:rPr>
        <w:t>مه‌ و</w:t>
      </w:r>
      <w:r w:rsidRPr="00AE76AB">
        <w:rPr>
          <w:rtl/>
        </w:rPr>
        <w:t xml:space="preserve"> </w:t>
      </w:r>
      <w:r w:rsidRPr="009364DD">
        <w:rPr>
          <w:rtl/>
        </w:rPr>
        <w:t>ز</w:t>
      </w:r>
      <w:r w:rsidR="00857D81" w:rsidRPr="009364DD">
        <w:rPr>
          <w:rtl/>
        </w:rPr>
        <w:t>ی</w:t>
      </w:r>
      <w:r w:rsidRPr="009364DD">
        <w:rPr>
          <w:rtl/>
        </w:rPr>
        <w:t>با</w:t>
      </w:r>
      <w:r w:rsidR="00857D81" w:rsidRPr="009364DD">
        <w:rPr>
          <w:rtl/>
        </w:rPr>
        <w:t>یی</w:t>
      </w:r>
      <w:r w:rsidRPr="009364DD">
        <w:rPr>
          <w:rtl/>
        </w:rPr>
        <w:t>‌ها</w:t>
      </w:r>
      <w:r w:rsidR="00857D81" w:rsidRPr="009364DD">
        <w:rPr>
          <w:rtl/>
        </w:rPr>
        <w:t>ی</w:t>
      </w:r>
      <w:r w:rsidRPr="009364DD">
        <w:rPr>
          <w:rtl/>
        </w:rPr>
        <w:t>‌ اخلاق</w:t>
      </w:r>
      <w:r w:rsidR="00857D81" w:rsidRPr="009364DD">
        <w:rPr>
          <w:rtl/>
        </w:rPr>
        <w:t>ی</w:t>
      </w:r>
      <w:r w:rsidRPr="009364DD">
        <w:rPr>
          <w:rtl/>
        </w:rPr>
        <w:t>‌ كه‌ نه‌ تنها او را ب</w:t>
      </w:r>
      <w:r w:rsidR="00857D81" w:rsidRPr="009364DD">
        <w:rPr>
          <w:rtl/>
        </w:rPr>
        <w:t>ی</w:t>
      </w:r>
      <w:r w:rsidRPr="009364DD">
        <w:rPr>
          <w:rtl/>
        </w:rPr>
        <w:t>ن‌ دختران‌ قومش‌ ممتاز كرد، كه‌</w:t>
      </w:r>
      <w:r w:rsidRPr="00AE76AB">
        <w:rPr>
          <w:rtl/>
        </w:rPr>
        <w:t xml:space="preserve"> </w:t>
      </w:r>
      <w:r w:rsidRPr="009364DD">
        <w:rPr>
          <w:rtl/>
        </w:rPr>
        <w:t>بر تمام‌ دختران‌ دن</w:t>
      </w:r>
      <w:r w:rsidR="00857D81" w:rsidRPr="009364DD">
        <w:rPr>
          <w:rtl/>
        </w:rPr>
        <w:t>ی</w:t>
      </w:r>
      <w:r w:rsidRPr="009364DD">
        <w:rPr>
          <w:rtl/>
        </w:rPr>
        <w:t>ا ن</w:t>
      </w:r>
      <w:r w:rsidR="00857D81" w:rsidRPr="009364DD">
        <w:rPr>
          <w:rtl/>
        </w:rPr>
        <w:t>ی</w:t>
      </w:r>
      <w:r w:rsidRPr="009364DD">
        <w:rPr>
          <w:rtl/>
        </w:rPr>
        <w:t>ز برتر</w:t>
      </w:r>
      <w:r w:rsidR="00857D81" w:rsidRPr="009364DD">
        <w:rPr>
          <w:rtl/>
        </w:rPr>
        <w:t>ی</w:t>
      </w:r>
      <w:r w:rsidRPr="009364DD">
        <w:rPr>
          <w:rtl/>
        </w:rPr>
        <w:t>‌ داد.</w:t>
      </w:r>
      <w:r w:rsidRPr="004735DC">
        <w:rPr>
          <w:sz w:val="32"/>
          <w:szCs w:val="32"/>
          <w:rtl/>
        </w:rPr>
        <w:t> </w:t>
      </w:r>
    </w:p>
    <w:p w:rsidR="00585BA0" w:rsidRPr="009364DD" w:rsidRDefault="00585BA0" w:rsidP="00AE76AB">
      <w:pPr>
        <w:pStyle w:val="a0"/>
        <w:rPr>
          <w:rtl/>
        </w:rPr>
      </w:pPr>
      <w:bookmarkStart w:id="31" w:name="_Toc273056305"/>
      <w:bookmarkStart w:id="32" w:name="_Toc410852788"/>
      <w:r w:rsidRPr="009364DD">
        <w:rPr>
          <w:rtl/>
        </w:rPr>
        <w:t>فاطمه‌ از پيشگامان‌ اسلام‌</w:t>
      </w:r>
      <w:bookmarkEnd w:id="31"/>
      <w:bookmarkEnd w:id="32"/>
    </w:p>
    <w:p w:rsidR="00585BA0" w:rsidRPr="004735DC" w:rsidRDefault="00585BA0" w:rsidP="00AE76AB">
      <w:pPr>
        <w:pStyle w:val="a2"/>
        <w:rPr>
          <w:szCs w:val="32"/>
          <w:rtl/>
        </w:rPr>
      </w:pPr>
      <w:r w:rsidRPr="00AE76AB">
        <w:rPr>
          <w:rtl/>
        </w:rPr>
        <w:t>هنگام</w:t>
      </w:r>
      <w:r w:rsidR="00857D81" w:rsidRPr="00AE76AB">
        <w:rPr>
          <w:rtl/>
        </w:rPr>
        <w:t>ی</w:t>
      </w:r>
      <w:r w:rsidRPr="00AE76AB">
        <w:rPr>
          <w:rtl/>
        </w:rPr>
        <w:t>‌ كه‌ سرزم</w:t>
      </w:r>
      <w:r w:rsidR="00857D81" w:rsidRPr="00AE76AB">
        <w:rPr>
          <w:rtl/>
        </w:rPr>
        <w:t>ی</w:t>
      </w:r>
      <w:r w:rsidRPr="00AE76AB">
        <w:rPr>
          <w:rtl/>
        </w:rPr>
        <w:t>ن‌ حجاز در كفر و شرك‌ كامل‌ به‌ سر م</w:t>
      </w:r>
      <w:r w:rsidR="00857D81" w:rsidRPr="00AE76AB">
        <w:rPr>
          <w:rtl/>
        </w:rPr>
        <w:t>ی</w:t>
      </w:r>
      <w:r w:rsidRPr="00AE76AB">
        <w:rPr>
          <w:rtl/>
        </w:rPr>
        <w:t>‌برد، فاطمه‌</w:t>
      </w:r>
      <w:r w:rsidR="00857D81" w:rsidRPr="00AE76AB">
        <w:rPr>
          <w:rtl/>
        </w:rPr>
        <w:t>ی</w:t>
      </w:r>
      <w:r w:rsidRPr="00AE76AB">
        <w:rPr>
          <w:rtl/>
        </w:rPr>
        <w:t>‌ زهرا</w:t>
      </w:r>
      <w:r w:rsidR="002D5342">
        <w:rPr>
          <w:rStyle w:val="f3"/>
          <w:rFonts w:cs="CTraditional Arabic" w:hint="default"/>
          <w:b w:val="0"/>
          <w:bCs w:val="0"/>
          <w:sz w:val="32"/>
          <w:szCs w:val="32"/>
          <w:rtl/>
        </w:rPr>
        <w:t>ل</w:t>
      </w:r>
      <w:r w:rsidRPr="00AE76AB">
        <w:rPr>
          <w:rtl/>
        </w:rPr>
        <w:t xml:space="preserve"> مردم‌ را م</w:t>
      </w:r>
      <w:r w:rsidR="00857D81" w:rsidRPr="00AE76AB">
        <w:rPr>
          <w:rtl/>
        </w:rPr>
        <w:t>ی</w:t>
      </w:r>
      <w:r w:rsidRPr="00AE76AB">
        <w:rPr>
          <w:rtl/>
        </w:rPr>
        <w:t>‌د</w:t>
      </w:r>
      <w:r w:rsidR="00857D81" w:rsidRPr="00AE76AB">
        <w:rPr>
          <w:rtl/>
        </w:rPr>
        <w:t>ی</w:t>
      </w:r>
      <w:r w:rsidRPr="00AE76AB">
        <w:rPr>
          <w:rtl/>
        </w:rPr>
        <w:t>د كه‌ به‌ پرستش‌ بت‌ها م</w:t>
      </w:r>
      <w:r w:rsidR="00857D81" w:rsidRPr="00AE76AB">
        <w:rPr>
          <w:rtl/>
        </w:rPr>
        <w:t>ی</w:t>
      </w:r>
      <w:r w:rsidRPr="00AE76AB">
        <w:rPr>
          <w:rtl/>
        </w:rPr>
        <w:t>‌پردازند و به‌ كارها</w:t>
      </w:r>
      <w:r w:rsidR="00857D81" w:rsidRPr="00AE76AB">
        <w:rPr>
          <w:rtl/>
        </w:rPr>
        <w:t>ی</w:t>
      </w:r>
      <w:r w:rsidRPr="00AE76AB">
        <w:rPr>
          <w:rtl/>
        </w:rPr>
        <w:t>‌ جاهل</w:t>
      </w:r>
      <w:r w:rsidR="00857D81" w:rsidRPr="00AE76AB">
        <w:rPr>
          <w:rtl/>
        </w:rPr>
        <w:t>ی</w:t>
      </w:r>
      <w:r w:rsidRPr="00AE76AB">
        <w:rPr>
          <w:rtl/>
        </w:rPr>
        <w:t>ت‌ مشغولند، اما در همان‌ زمان‌ متوجه‌ م</w:t>
      </w:r>
      <w:r w:rsidR="00857D81" w:rsidRPr="00AE76AB">
        <w:rPr>
          <w:rtl/>
        </w:rPr>
        <w:t>ی</w:t>
      </w:r>
      <w:r w:rsidRPr="00AE76AB">
        <w:rPr>
          <w:rtl/>
        </w:rPr>
        <w:t>‌شد كه‌ پدرش‌ ه</w:t>
      </w:r>
      <w:r w:rsidR="00857D81" w:rsidRPr="00AE76AB">
        <w:rPr>
          <w:rtl/>
        </w:rPr>
        <w:t>ی</w:t>
      </w:r>
      <w:r w:rsidRPr="00AE76AB">
        <w:rPr>
          <w:rtl/>
        </w:rPr>
        <w:t>چ‌ وقت‌ بت‌ها را پرستش‌ نم</w:t>
      </w:r>
      <w:r w:rsidR="00857D81" w:rsidRPr="00AE76AB">
        <w:rPr>
          <w:rtl/>
        </w:rPr>
        <w:t>ی</w:t>
      </w:r>
      <w:r w:rsidRPr="00AE76AB">
        <w:rPr>
          <w:rtl/>
        </w:rPr>
        <w:t>‌كرد، شراب‌ نم</w:t>
      </w:r>
      <w:r w:rsidR="00857D81" w:rsidRPr="00AE76AB">
        <w:rPr>
          <w:rtl/>
        </w:rPr>
        <w:t>ی</w:t>
      </w:r>
      <w:r w:rsidRPr="00AE76AB">
        <w:rPr>
          <w:rtl/>
        </w:rPr>
        <w:t>‌نوش</w:t>
      </w:r>
      <w:r w:rsidR="00857D81" w:rsidRPr="00AE76AB">
        <w:rPr>
          <w:rtl/>
        </w:rPr>
        <w:t>ی</w:t>
      </w:r>
      <w:r w:rsidRPr="00AE76AB">
        <w:rPr>
          <w:rtl/>
        </w:rPr>
        <w:t>د و افعال‌ جاهل</w:t>
      </w:r>
      <w:r w:rsidR="00857D81" w:rsidRPr="00AE76AB">
        <w:rPr>
          <w:rtl/>
        </w:rPr>
        <w:t>ی</w:t>
      </w:r>
      <w:r w:rsidRPr="00AE76AB">
        <w:rPr>
          <w:rtl/>
        </w:rPr>
        <w:t>‌ را انجام‌ نم</w:t>
      </w:r>
      <w:r w:rsidR="00857D81" w:rsidRPr="00AE76AB">
        <w:rPr>
          <w:rtl/>
        </w:rPr>
        <w:t>ی</w:t>
      </w:r>
      <w:r w:rsidRPr="00AE76AB">
        <w:rPr>
          <w:rtl/>
        </w:rPr>
        <w:t xml:space="preserve">‌داد، بلكه‌ در </w:t>
      </w:r>
      <w:r w:rsidR="00857D81" w:rsidRPr="00AE76AB">
        <w:rPr>
          <w:rtl/>
        </w:rPr>
        <w:t>ی</w:t>
      </w:r>
      <w:r w:rsidRPr="00AE76AB">
        <w:rPr>
          <w:rtl/>
        </w:rPr>
        <w:t>ك‌ ش</w:t>
      </w:r>
      <w:r w:rsidR="00857D81" w:rsidRPr="00AE76AB">
        <w:rPr>
          <w:rtl/>
        </w:rPr>
        <w:t>ی</w:t>
      </w:r>
      <w:r w:rsidRPr="00AE76AB">
        <w:rPr>
          <w:rtl/>
        </w:rPr>
        <w:t>وه‌</w:t>
      </w:r>
      <w:r w:rsidR="00857D81" w:rsidRPr="00AE76AB">
        <w:rPr>
          <w:rtl/>
        </w:rPr>
        <w:t>ی</w:t>
      </w:r>
      <w:r w:rsidRPr="00AE76AB">
        <w:rPr>
          <w:rtl/>
        </w:rPr>
        <w:t>‌ خاص‌ و اخلاق‌ ش</w:t>
      </w:r>
      <w:r w:rsidR="00857D81" w:rsidRPr="00AE76AB">
        <w:rPr>
          <w:rtl/>
        </w:rPr>
        <w:t>ی</w:t>
      </w:r>
      <w:r w:rsidRPr="00AE76AB">
        <w:rPr>
          <w:rtl/>
        </w:rPr>
        <w:t>ر</w:t>
      </w:r>
      <w:r w:rsidR="00857D81" w:rsidRPr="00AE76AB">
        <w:rPr>
          <w:rtl/>
        </w:rPr>
        <w:t>ی</w:t>
      </w:r>
      <w:r w:rsidRPr="00AE76AB">
        <w:rPr>
          <w:rtl/>
        </w:rPr>
        <w:t>ن</w:t>
      </w:r>
      <w:r w:rsidR="00857D81" w:rsidRPr="00AE76AB">
        <w:rPr>
          <w:rtl/>
        </w:rPr>
        <w:t>ی</w:t>
      </w:r>
      <w:r w:rsidRPr="00AE76AB">
        <w:rPr>
          <w:rtl/>
        </w:rPr>
        <w:t>‌ روزگار را سپر</w:t>
      </w:r>
      <w:r w:rsidR="00857D81" w:rsidRPr="00AE76AB">
        <w:rPr>
          <w:rtl/>
        </w:rPr>
        <w:t>ی</w:t>
      </w:r>
      <w:r w:rsidRPr="00AE76AB">
        <w:rPr>
          <w:rtl/>
        </w:rPr>
        <w:t>‌ م</w:t>
      </w:r>
      <w:r w:rsidR="00857D81" w:rsidRPr="00AE76AB">
        <w:rPr>
          <w:rtl/>
        </w:rPr>
        <w:t>ی</w:t>
      </w:r>
      <w:r w:rsidRPr="00AE76AB">
        <w:rPr>
          <w:rtl/>
        </w:rPr>
        <w:t>‌كردند، كه‌ مخصوص‌ پدر و مادرش‌ بودند.</w:t>
      </w:r>
    </w:p>
    <w:p w:rsidR="00585BA0" w:rsidRPr="00AE76AB" w:rsidRDefault="00585BA0" w:rsidP="00AE76AB">
      <w:pPr>
        <w:pStyle w:val="a2"/>
        <w:rPr>
          <w:rtl/>
        </w:rPr>
      </w:pPr>
      <w:r w:rsidRPr="009364DD">
        <w:rPr>
          <w:rtl/>
        </w:rPr>
        <w:t>در ا</w:t>
      </w:r>
      <w:r w:rsidR="00857D81" w:rsidRPr="009364DD">
        <w:rPr>
          <w:rtl/>
        </w:rPr>
        <w:t>ی</w:t>
      </w:r>
      <w:r w:rsidRPr="009364DD">
        <w:rPr>
          <w:rtl/>
        </w:rPr>
        <w:t>ن‌ بحبوحه‌، خداوند اجازه‌ داد خورش</w:t>
      </w:r>
      <w:r w:rsidR="00857D81" w:rsidRPr="009364DD">
        <w:rPr>
          <w:rtl/>
        </w:rPr>
        <w:t>ی</w:t>
      </w:r>
      <w:r w:rsidRPr="009364DD">
        <w:rPr>
          <w:rtl/>
        </w:rPr>
        <w:t>د هدا</w:t>
      </w:r>
      <w:r w:rsidR="00857D81" w:rsidRPr="009364DD">
        <w:rPr>
          <w:rtl/>
        </w:rPr>
        <w:t>ی</w:t>
      </w:r>
      <w:r w:rsidRPr="009364DD">
        <w:rPr>
          <w:rtl/>
        </w:rPr>
        <w:t>تش‌ بر سرزم</w:t>
      </w:r>
      <w:r w:rsidR="00857D81" w:rsidRPr="009364DD">
        <w:rPr>
          <w:rtl/>
        </w:rPr>
        <w:t>ی</w:t>
      </w:r>
      <w:r w:rsidRPr="009364DD">
        <w:rPr>
          <w:rtl/>
        </w:rPr>
        <w:t>ن‌</w:t>
      </w:r>
      <w:r w:rsidRPr="00AE76AB">
        <w:rPr>
          <w:rtl/>
        </w:rPr>
        <w:t xml:space="preserve"> </w:t>
      </w:r>
      <w:r w:rsidRPr="009364DD">
        <w:rPr>
          <w:rtl/>
        </w:rPr>
        <w:t>حجاز پرتوافشان</w:t>
      </w:r>
      <w:r w:rsidR="00857D81" w:rsidRPr="009364DD">
        <w:rPr>
          <w:rtl/>
        </w:rPr>
        <w:t>ی</w:t>
      </w:r>
      <w:r w:rsidRPr="009364DD">
        <w:rPr>
          <w:rtl/>
        </w:rPr>
        <w:t>‌ كند و جبرئ</w:t>
      </w:r>
      <w:r w:rsidR="00857D81" w:rsidRPr="009364DD">
        <w:rPr>
          <w:rtl/>
        </w:rPr>
        <w:t>ی</w:t>
      </w:r>
      <w:r w:rsidRPr="009364DD">
        <w:rPr>
          <w:rtl/>
        </w:rPr>
        <w:t>ل‌</w:t>
      </w:r>
      <w:r w:rsidR="002D5342" w:rsidRPr="009364DD">
        <w:rPr>
          <w:rtl/>
        </w:rPr>
        <w:sym w:font="AGA Arabesque" w:char="F075"/>
      </w:r>
      <w:r w:rsidRPr="009364DD">
        <w:rPr>
          <w:rtl/>
        </w:rPr>
        <w:t xml:space="preserve"> را با قرآن</w:t>
      </w:r>
      <w:r w:rsidR="00857D81" w:rsidRPr="009364DD">
        <w:rPr>
          <w:rtl/>
        </w:rPr>
        <w:t>ی</w:t>
      </w:r>
      <w:r w:rsidRPr="009364DD">
        <w:rPr>
          <w:rtl/>
        </w:rPr>
        <w:t>‌ كه‌ در آن‌ سعادت‌ تمام</w:t>
      </w:r>
      <w:r w:rsidR="00857D81" w:rsidRPr="009364DD">
        <w:rPr>
          <w:rtl/>
        </w:rPr>
        <w:t>ی</w:t>
      </w:r>
      <w:r w:rsidRPr="009364DD">
        <w:rPr>
          <w:rtl/>
        </w:rPr>
        <w:t>‌</w:t>
      </w:r>
      <w:r w:rsidRPr="00AE76AB">
        <w:rPr>
          <w:rtl/>
        </w:rPr>
        <w:t xml:space="preserve"> </w:t>
      </w:r>
      <w:r w:rsidRPr="009364DD">
        <w:rPr>
          <w:rtl/>
        </w:rPr>
        <w:t>انسان‌ها وجود دارد، به‌ سو</w:t>
      </w:r>
      <w:r w:rsidR="00857D81" w:rsidRPr="009364DD">
        <w:rPr>
          <w:rtl/>
        </w:rPr>
        <w:t>ی</w:t>
      </w:r>
      <w:r w:rsidRPr="009364DD">
        <w:rPr>
          <w:rtl/>
        </w:rPr>
        <w:t>‌ حب</w:t>
      </w:r>
      <w:r w:rsidR="00857D81" w:rsidRPr="009364DD">
        <w:rPr>
          <w:rtl/>
        </w:rPr>
        <w:t>ی</w:t>
      </w:r>
      <w:r w:rsidRPr="009364DD">
        <w:rPr>
          <w:rtl/>
        </w:rPr>
        <w:t>بش‌ فرستاد، مادر فاطمه‌ (خد</w:t>
      </w:r>
      <w:r w:rsidR="00857D81" w:rsidRPr="009364DD">
        <w:rPr>
          <w:rtl/>
        </w:rPr>
        <w:t>ی</w:t>
      </w:r>
      <w:r w:rsidRPr="009364DD">
        <w:rPr>
          <w:rtl/>
        </w:rPr>
        <w:t>جه‌)</w:t>
      </w:r>
      <w:r w:rsidRPr="00AE76AB">
        <w:rPr>
          <w:rtl/>
        </w:rPr>
        <w:t xml:space="preserve"> </w:t>
      </w:r>
      <w:r w:rsidRPr="009364DD">
        <w:rPr>
          <w:rtl/>
        </w:rPr>
        <w:t>اول</w:t>
      </w:r>
      <w:r w:rsidR="00857D81" w:rsidRPr="009364DD">
        <w:rPr>
          <w:rtl/>
        </w:rPr>
        <w:t>ی</w:t>
      </w:r>
      <w:r w:rsidRPr="009364DD">
        <w:rPr>
          <w:rtl/>
        </w:rPr>
        <w:t>ن‌ فرد</w:t>
      </w:r>
      <w:r w:rsidR="00857D81" w:rsidRPr="009364DD">
        <w:rPr>
          <w:rtl/>
        </w:rPr>
        <w:t>ی</w:t>
      </w:r>
      <w:r w:rsidRPr="009364DD">
        <w:rPr>
          <w:rtl/>
        </w:rPr>
        <w:t>‌ بود كه‌ دعوتش‌ را پذ</w:t>
      </w:r>
      <w:r w:rsidR="00857D81" w:rsidRPr="009364DD">
        <w:rPr>
          <w:rtl/>
        </w:rPr>
        <w:t>ی</w:t>
      </w:r>
      <w:r w:rsidRPr="009364DD">
        <w:rPr>
          <w:rtl/>
        </w:rPr>
        <w:t>رفت‌ و به‌ اسلام‌ رو</w:t>
      </w:r>
      <w:r w:rsidR="00857D81" w:rsidRPr="009364DD">
        <w:rPr>
          <w:rtl/>
        </w:rPr>
        <w:t>ی</w:t>
      </w:r>
      <w:r w:rsidRPr="009364DD">
        <w:rPr>
          <w:rtl/>
        </w:rPr>
        <w:t>‌ كرد، و به‌</w:t>
      </w:r>
      <w:r w:rsidRPr="00AE76AB">
        <w:rPr>
          <w:rtl/>
        </w:rPr>
        <w:t xml:space="preserve"> </w:t>
      </w:r>
      <w:r w:rsidRPr="009364DD">
        <w:rPr>
          <w:rtl/>
        </w:rPr>
        <w:t>تبع</w:t>
      </w:r>
      <w:r w:rsidR="00857D81" w:rsidRPr="009364DD">
        <w:rPr>
          <w:rtl/>
        </w:rPr>
        <w:t>ی</w:t>
      </w:r>
      <w:r w:rsidRPr="009364DD">
        <w:rPr>
          <w:rtl/>
        </w:rPr>
        <w:t>ت‌ از ا</w:t>
      </w:r>
      <w:r w:rsidR="00857D81" w:rsidRPr="009364DD">
        <w:rPr>
          <w:rtl/>
        </w:rPr>
        <w:t>ی</w:t>
      </w:r>
      <w:r w:rsidRPr="009364DD">
        <w:rPr>
          <w:rtl/>
        </w:rPr>
        <w:t>ن‌ مادر دلسوز و عف</w:t>
      </w:r>
      <w:r w:rsidR="00857D81" w:rsidRPr="009364DD">
        <w:rPr>
          <w:rtl/>
        </w:rPr>
        <w:t>ی</w:t>
      </w:r>
      <w:r w:rsidRPr="009364DD">
        <w:rPr>
          <w:rtl/>
        </w:rPr>
        <w:t>فه‌ و مرب</w:t>
      </w:r>
      <w:r w:rsidR="00857D81" w:rsidRPr="009364DD">
        <w:rPr>
          <w:rtl/>
        </w:rPr>
        <w:t>ی</w:t>
      </w:r>
      <w:r w:rsidRPr="009364DD">
        <w:rPr>
          <w:rtl/>
        </w:rPr>
        <w:t>‌ مهّذب‌، دخترانش‌ ن</w:t>
      </w:r>
      <w:r w:rsidR="00857D81" w:rsidRPr="009364DD">
        <w:rPr>
          <w:rtl/>
        </w:rPr>
        <w:t>ی</w:t>
      </w:r>
      <w:r w:rsidRPr="009364DD">
        <w:rPr>
          <w:rtl/>
        </w:rPr>
        <w:t>ز</w:t>
      </w:r>
      <w:r w:rsidRPr="00AE76AB">
        <w:rPr>
          <w:rtl/>
        </w:rPr>
        <w:t xml:space="preserve"> </w:t>
      </w:r>
      <w:r w:rsidRPr="009364DD">
        <w:rPr>
          <w:rtl/>
        </w:rPr>
        <w:t>همگ</w:t>
      </w:r>
      <w:r w:rsidR="00857D81" w:rsidRPr="009364DD">
        <w:rPr>
          <w:rtl/>
        </w:rPr>
        <w:t>ی</w:t>
      </w:r>
      <w:r w:rsidRPr="009364DD">
        <w:rPr>
          <w:rtl/>
        </w:rPr>
        <w:t>‌ در آغوش‌ اسلام‌ جا</w:t>
      </w:r>
      <w:r w:rsidR="00857D81" w:rsidRPr="009364DD">
        <w:rPr>
          <w:rtl/>
        </w:rPr>
        <w:t>ی</w:t>
      </w:r>
      <w:r w:rsidRPr="009364DD">
        <w:rPr>
          <w:rtl/>
        </w:rPr>
        <w:t>‌ گرفتند؛ پس‌ ز</w:t>
      </w:r>
      <w:r w:rsidR="00857D81" w:rsidRPr="009364DD">
        <w:rPr>
          <w:rtl/>
        </w:rPr>
        <w:t>ی</w:t>
      </w:r>
      <w:r w:rsidRPr="009364DD">
        <w:rPr>
          <w:rtl/>
        </w:rPr>
        <w:t>نب‌، رق</w:t>
      </w:r>
      <w:r w:rsidR="00857D81" w:rsidRPr="009364DD">
        <w:rPr>
          <w:rtl/>
        </w:rPr>
        <w:t>ی</w:t>
      </w:r>
      <w:r w:rsidRPr="009364DD">
        <w:rPr>
          <w:rtl/>
        </w:rPr>
        <w:t>ه‌، ام‌كلثوم‌ و</w:t>
      </w:r>
      <w:r w:rsidRPr="00AE76AB">
        <w:rPr>
          <w:rtl/>
        </w:rPr>
        <w:t xml:space="preserve"> </w:t>
      </w:r>
      <w:r w:rsidRPr="009364DD">
        <w:rPr>
          <w:rtl/>
        </w:rPr>
        <w:t>فاطمه‌</w:t>
      </w:r>
      <w:r w:rsidR="00857D81" w:rsidRPr="009364DD">
        <w:rPr>
          <w:rtl/>
        </w:rPr>
        <w:t>ی</w:t>
      </w:r>
      <w:r w:rsidRPr="009364DD">
        <w:rPr>
          <w:rtl/>
        </w:rPr>
        <w:t>‌ زهرا (رض</w:t>
      </w:r>
      <w:r w:rsidR="00857D81" w:rsidRPr="009364DD">
        <w:rPr>
          <w:rtl/>
        </w:rPr>
        <w:t>ی</w:t>
      </w:r>
      <w:r w:rsidRPr="009364DD">
        <w:rPr>
          <w:rtl/>
        </w:rPr>
        <w:t>‌ الله عنهن‌) بعد از مادرشان‌ اول</w:t>
      </w:r>
      <w:r w:rsidR="00857D81" w:rsidRPr="009364DD">
        <w:rPr>
          <w:rtl/>
        </w:rPr>
        <w:t>ی</w:t>
      </w:r>
      <w:r w:rsidRPr="009364DD">
        <w:rPr>
          <w:rtl/>
        </w:rPr>
        <w:t>ن‌ دختران‌</w:t>
      </w:r>
      <w:r w:rsidRPr="00AE76AB">
        <w:rPr>
          <w:rtl/>
        </w:rPr>
        <w:t xml:space="preserve"> </w:t>
      </w:r>
      <w:r w:rsidRPr="009364DD">
        <w:rPr>
          <w:rtl/>
        </w:rPr>
        <w:t>مسلمان‌ به‌ شمار م</w:t>
      </w:r>
      <w:r w:rsidR="00857D81" w:rsidRPr="009364DD">
        <w:rPr>
          <w:rtl/>
        </w:rPr>
        <w:t>ی</w:t>
      </w:r>
      <w:r w:rsidRPr="009364DD">
        <w:rPr>
          <w:rtl/>
        </w:rPr>
        <w:t>‌آ</w:t>
      </w:r>
      <w:r w:rsidR="00857D81" w:rsidRPr="009364DD">
        <w:rPr>
          <w:rtl/>
        </w:rPr>
        <w:t>ی</w:t>
      </w:r>
      <w:r w:rsidRPr="009364DD">
        <w:rPr>
          <w:rtl/>
        </w:rPr>
        <w:t>ند.</w:t>
      </w:r>
    </w:p>
    <w:p w:rsidR="00585BA0" w:rsidRPr="009364DD" w:rsidRDefault="00585BA0" w:rsidP="00AE76AB">
      <w:pPr>
        <w:pStyle w:val="a2"/>
        <w:rPr>
          <w:rtl/>
        </w:rPr>
      </w:pPr>
      <w:r w:rsidRPr="009364DD">
        <w:rPr>
          <w:rtl/>
        </w:rPr>
        <w:t>امام‌ زرقان</w:t>
      </w:r>
      <w:r w:rsidR="00857D81" w:rsidRPr="009364DD">
        <w:rPr>
          <w:rtl/>
        </w:rPr>
        <w:t>ی</w:t>
      </w:r>
      <w:r w:rsidRPr="009364DD">
        <w:rPr>
          <w:rtl/>
        </w:rPr>
        <w:t>‌ م</w:t>
      </w:r>
      <w:r w:rsidR="00857D81" w:rsidRPr="009364DD">
        <w:rPr>
          <w:rtl/>
        </w:rPr>
        <w:t>ی</w:t>
      </w:r>
      <w:r w:rsidRPr="009364DD">
        <w:rPr>
          <w:rtl/>
        </w:rPr>
        <w:t>‌گو</w:t>
      </w:r>
      <w:r w:rsidR="00857D81" w:rsidRPr="009364DD">
        <w:rPr>
          <w:rtl/>
        </w:rPr>
        <w:t>ی</w:t>
      </w:r>
      <w:r w:rsidRPr="009364DD">
        <w:rPr>
          <w:rtl/>
        </w:rPr>
        <w:t>د:</w:t>
      </w:r>
    </w:p>
    <w:p w:rsidR="00585BA0" w:rsidRPr="00AE76AB" w:rsidRDefault="00585BA0" w:rsidP="00AE76AB">
      <w:pPr>
        <w:pStyle w:val="a2"/>
        <w:rPr>
          <w:rtl/>
        </w:rPr>
      </w:pPr>
      <w:r w:rsidRPr="00AE76AB">
        <w:rPr>
          <w:rStyle w:val="f10"/>
          <w:rFonts w:cs="IRLotus" w:hint="default"/>
          <w:b w:val="0"/>
          <w:bCs w:val="0"/>
          <w:sz w:val="28"/>
          <w:szCs w:val="28"/>
          <w:rtl/>
        </w:rPr>
        <w:t>«برا</w:t>
      </w:r>
      <w:r w:rsidR="00AE76AB">
        <w:rPr>
          <w:rStyle w:val="f10"/>
          <w:rFonts w:cs="IRLotus" w:hint="default"/>
          <w:b w:val="0"/>
          <w:bCs w:val="0"/>
          <w:sz w:val="28"/>
          <w:szCs w:val="28"/>
          <w:rtl/>
        </w:rPr>
        <w:t>ی</w:t>
      </w:r>
      <w:r w:rsidRPr="00AE76AB">
        <w:rPr>
          <w:rStyle w:val="f10"/>
          <w:rFonts w:cs="IRLotus" w:hint="default"/>
          <w:b w:val="0"/>
          <w:bCs w:val="0"/>
          <w:sz w:val="28"/>
          <w:szCs w:val="28"/>
          <w:rtl/>
        </w:rPr>
        <w:t xml:space="preserve"> اثبات‌ سبقت‌ دختران‌ پيامبر </w:t>
      </w:r>
      <w:r w:rsidR="002D5342" w:rsidRPr="009364DD">
        <w:rPr>
          <w:rtl/>
        </w:rPr>
        <w:sym w:font="AGA Arabesque" w:char="F072"/>
      </w:r>
      <w:r w:rsidRPr="00AE76AB">
        <w:rPr>
          <w:rStyle w:val="f10"/>
          <w:rFonts w:cs="IRLotus" w:hint="default"/>
          <w:b w:val="0"/>
          <w:bCs w:val="0"/>
          <w:sz w:val="28"/>
          <w:szCs w:val="28"/>
          <w:rtl/>
        </w:rPr>
        <w:t xml:space="preserve"> نياز</w:t>
      </w:r>
      <w:r w:rsidR="00AE76AB">
        <w:rPr>
          <w:rStyle w:val="f10"/>
          <w:rFonts w:cs="IRLotus" w:hint="default"/>
          <w:b w:val="0"/>
          <w:bCs w:val="0"/>
          <w:sz w:val="28"/>
          <w:szCs w:val="28"/>
          <w:rtl/>
        </w:rPr>
        <w:t>ی</w:t>
      </w:r>
      <w:r w:rsidRPr="00AE76AB">
        <w:rPr>
          <w:rStyle w:val="f10"/>
          <w:rFonts w:cs="IRLotus" w:hint="default"/>
          <w:b w:val="0"/>
          <w:bCs w:val="0"/>
          <w:sz w:val="28"/>
          <w:szCs w:val="28"/>
          <w:rtl/>
        </w:rPr>
        <w:t xml:space="preserve"> به‌ نص‌ نيست‌؛ چراكه‌ آنان‌ در</w:t>
      </w:r>
      <w:r w:rsidRPr="00AE76AB">
        <w:rPr>
          <w:rtl/>
        </w:rPr>
        <w:t xml:space="preserve"> </w:t>
      </w:r>
      <w:r w:rsidRPr="00AE76AB">
        <w:rPr>
          <w:rStyle w:val="f10"/>
          <w:rFonts w:cs="IRLotus" w:hint="default"/>
          <w:b w:val="0"/>
          <w:bCs w:val="0"/>
          <w:sz w:val="28"/>
          <w:szCs w:val="28"/>
          <w:rtl/>
        </w:rPr>
        <w:t>ميان‌ صداقت‌ و محبت‌ والدين‌شان‌ رشد كردند، و از پدرشان‌ برترين‌ مكارم‌</w:t>
      </w:r>
      <w:r w:rsidRPr="00AE76AB">
        <w:rPr>
          <w:rtl/>
        </w:rPr>
        <w:t xml:space="preserve"> </w:t>
      </w:r>
      <w:r w:rsidRPr="00AE76AB">
        <w:rPr>
          <w:rStyle w:val="f10"/>
          <w:rFonts w:cs="IRLotus" w:hint="default"/>
          <w:b w:val="0"/>
          <w:bCs w:val="0"/>
          <w:sz w:val="28"/>
          <w:szCs w:val="28"/>
          <w:rtl/>
        </w:rPr>
        <w:t>اخلاق</w:t>
      </w:r>
      <w:r w:rsidR="00AE76AB">
        <w:rPr>
          <w:rStyle w:val="f10"/>
          <w:rFonts w:cs="IRLotus" w:hint="default"/>
          <w:b w:val="0"/>
          <w:bCs w:val="0"/>
          <w:sz w:val="28"/>
          <w:szCs w:val="28"/>
          <w:rtl/>
        </w:rPr>
        <w:t>ی</w:t>
      </w:r>
      <w:r w:rsidRPr="00AE76AB">
        <w:rPr>
          <w:rStyle w:val="f10"/>
          <w:rFonts w:cs="IRLotus" w:hint="default"/>
          <w:b w:val="0"/>
          <w:bCs w:val="0"/>
          <w:sz w:val="28"/>
          <w:szCs w:val="28"/>
          <w:rtl/>
        </w:rPr>
        <w:t xml:space="preserve"> و از مادرشان‌ تعقل‌ در امور را آموخته‌ بودند، همان‌ مادر</w:t>
      </w:r>
      <w:r w:rsidR="00AE76AB">
        <w:rPr>
          <w:rStyle w:val="f10"/>
          <w:rFonts w:cs="IRLotus" w:hint="default"/>
          <w:b w:val="0"/>
          <w:bCs w:val="0"/>
          <w:sz w:val="28"/>
          <w:szCs w:val="28"/>
          <w:rtl/>
        </w:rPr>
        <w:t>ی</w:t>
      </w:r>
      <w:r w:rsidRPr="00AE76AB">
        <w:rPr>
          <w:rStyle w:val="f10"/>
          <w:rFonts w:cs="IRLotus" w:hint="default"/>
          <w:b w:val="0"/>
          <w:bCs w:val="0"/>
          <w:sz w:val="28"/>
          <w:szCs w:val="28"/>
          <w:rtl/>
        </w:rPr>
        <w:t xml:space="preserve"> كه‌ عقل‌ زنان‌</w:t>
      </w:r>
      <w:r w:rsidRPr="00AE76AB">
        <w:rPr>
          <w:rtl/>
        </w:rPr>
        <w:t xml:space="preserve"> </w:t>
      </w:r>
      <w:r w:rsidRPr="00AE76AB">
        <w:rPr>
          <w:rStyle w:val="f10"/>
          <w:rFonts w:cs="IRLotus" w:hint="default"/>
          <w:b w:val="0"/>
          <w:bCs w:val="0"/>
          <w:sz w:val="28"/>
          <w:szCs w:val="28"/>
          <w:rtl/>
        </w:rPr>
        <w:t>گذشته‌ و آينده‌ با آن‌ برابر</w:t>
      </w:r>
      <w:r w:rsidR="00AE76AB">
        <w:rPr>
          <w:rStyle w:val="f10"/>
          <w:rFonts w:cs="IRLotus" w:hint="default"/>
          <w:b w:val="0"/>
          <w:bCs w:val="0"/>
          <w:sz w:val="28"/>
          <w:szCs w:val="28"/>
          <w:rtl/>
        </w:rPr>
        <w:t>ی</w:t>
      </w:r>
      <w:r w:rsidRPr="00AE76AB">
        <w:rPr>
          <w:rStyle w:val="f10"/>
          <w:rFonts w:cs="IRLotus" w:hint="default"/>
          <w:b w:val="0"/>
          <w:bCs w:val="0"/>
          <w:sz w:val="28"/>
          <w:szCs w:val="28"/>
          <w:rtl/>
        </w:rPr>
        <w:t xml:space="preserve"> نم</w:t>
      </w:r>
      <w:r w:rsidR="00AE76AB">
        <w:rPr>
          <w:rStyle w:val="f10"/>
          <w:rFonts w:cs="IRLotus" w:hint="default"/>
          <w:b w:val="0"/>
          <w:bCs w:val="0"/>
          <w:sz w:val="28"/>
          <w:szCs w:val="28"/>
          <w:rtl/>
        </w:rPr>
        <w:t>ی</w:t>
      </w:r>
      <w:r w:rsidR="00AE76AB">
        <w:rPr>
          <w:rStyle w:val="f10"/>
          <w:rFonts w:cs="IRLotus" w:hint="eastAsia"/>
          <w:b w:val="0"/>
          <w:bCs w:val="0"/>
          <w:sz w:val="28"/>
          <w:szCs w:val="28"/>
          <w:rtl/>
        </w:rPr>
        <w:t>‌</w:t>
      </w:r>
      <w:r w:rsidRPr="00AE76AB">
        <w:rPr>
          <w:rStyle w:val="f10"/>
          <w:rFonts w:cs="IRLotus" w:hint="default"/>
          <w:b w:val="0"/>
          <w:bCs w:val="0"/>
          <w:sz w:val="28"/>
          <w:szCs w:val="28"/>
          <w:rtl/>
        </w:rPr>
        <w:t>كند</w:t>
      </w:r>
      <w:r w:rsidR="002D5342" w:rsidRPr="00AE76AB">
        <w:rPr>
          <w:rStyle w:val="f10"/>
          <w:rFonts w:cs="IRLotus" w:hint="default"/>
          <w:b w:val="0"/>
          <w:bCs w:val="0"/>
          <w:sz w:val="28"/>
          <w:szCs w:val="28"/>
          <w:rtl/>
        </w:rPr>
        <w:t>»</w:t>
      </w:r>
      <w:r w:rsidR="002D5342" w:rsidRPr="00AE76AB">
        <w:rPr>
          <w:rStyle w:val="f10"/>
          <w:rFonts w:cs="IRLotus" w:hint="default"/>
          <w:b w:val="0"/>
          <w:bCs w:val="0"/>
          <w:sz w:val="28"/>
          <w:szCs w:val="28"/>
          <w:vertAlign w:val="superscript"/>
          <w:rtl/>
        </w:rPr>
        <w:t>(</w:t>
      </w:r>
      <w:r w:rsidR="002D5342" w:rsidRPr="00AE76AB">
        <w:rPr>
          <w:rStyle w:val="f10"/>
          <w:rFonts w:cs="IRLotus" w:hint="default"/>
          <w:b w:val="0"/>
          <w:bCs w:val="0"/>
          <w:sz w:val="28"/>
          <w:szCs w:val="28"/>
          <w:vertAlign w:val="superscript"/>
          <w:rtl/>
        </w:rPr>
        <w:footnoteReference w:id="9"/>
      </w:r>
      <w:r w:rsidR="002D5342" w:rsidRPr="00AE76AB">
        <w:rPr>
          <w:rStyle w:val="f10"/>
          <w:rFonts w:cs="IRLotus" w:hint="default"/>
          <w:b w:val="0"/>
          <w:bCs w:val="0"/>
          <w:sz w:val="28"/>
          <w:szCs w:val="28"/>
          <w:vertAlign w:val="superscript"/>
          <w:rtl/>
        </w:rPr>
        <w:t>)</w:t>
      </w:r>
      <w:r w:rsidR="002D5342" w:rsidRPr="00AE76AB">
        <w:rPr>
          <w:rStyle w:val="f10"/>
          <w:rFonts w:cs="IRLotus" w:hint="default"/>
          <w:b w:val="0"/>
          <w:bCs w:val="0"/>
          <w:sz w:val="28"/>
          <w:szCs w:val="28"/>
          <w:rtl/>
        </w:rPr>
        <w:t>.</w:t>
      </w:r>
    </w:p>
    <w:p w:rsidR="00585BA0" w:rsidRPr="00AE76AB" w:rsidRDefault="00585BA0" w:rsidP="00FA015E">
      <w:pPr>
        <w:pStyle w:val="a2"/>
        <w:spacing w:line="235" w:lineRule="auto"/>
        <w:rPr>
          <w:rtl/>
        </w:rPr>
      </w:pPr>
      <w:r w:rsidRPr="009364DD">
        <w:rPr>
          <w:rtl/>
        </w:rPr>
        <w:t>پس‌ جا</w:t>
      </w:r>
      <w:r w:rsidR="00857D81" w:rsidRPr="009364DD">
        <w:rPr>
          <w:rtl/>
        </w:rPr>
        <w:t>ی</w:t>
      </w:r>
      <w:r w:rsidRPr="009364DD">
        <w:rPr>
          <w:rtl/>
        </w:rPr>
        <w:t>‌ تعجب‌ ن</w:t>
      </w:r>
      <w:r w:rsidR="00857D81" w:rsidRPr="009364DD">
        <w:rPr>
          <w:rtl/>
        </w:rPr>
        <w:t>ی</w:t>
      </w:r>
      <w:r w:rsidRPr="009364DD">
        <w:rPr>
          <w:rtl/>
        </w:rPr>
        <w:t>ست‌ و ه</w:t>
      </w:r>
      <w:r w:rsidR="00857D81" w:rsidRPr="009364DD">
        <w:rPr>
          <w:rtl/>
        </w:rPr>
        <w:t>ی</w:t>
      </w:r>
      <w:r w:rsidRPr="009364DD">
        <w:rPr>
          <w:rtl/>
        </w:rPr>
        <w:t>چ‌ بع</w:t>
      </w:r>
      <w:r w:rsidR="00857D81" w:rsidRPr="009364DD">
        <w:rPr>
          <w:rtl/>
        </w:rPr>
        <w:t>ی</w:t>
      </w:r>
      <w:r w:rsidRPr="009364DD">
        <w:rPr>
          <w:rtl/>
        </w:rPr>
        <w:t>د نم</w:t>
      </w:r>
      <w:r w:rsidR="00857D81" w:rsidRPr="009364DD">
        <w:rPr>
          <w:rtl/>
        </w:rPr>
        <w:t>ی</w:t>
      </w:r>
      <w:r w:rsidRPr="009364DD">
        <w:rPr>
          <w:rtl/>
        </w:rPr>
        <w:t>‌نما</w:t>
      </w:r>
      <w:r w:rsidR="00857D81" w:rsidRPr="009364DD">
        <w:rPr>
          <w:rtl/>
        </w:rPr>
        <w:t>ی</w:t>
      </w:r>
      <w:r w:rsidRPr="009364DD">
        <w:rPr>
          <w:rtl/>
        </w:rPr>
        <w:t>د كه‌ فرزندان‌ چن</w:t>
      </w:r>
      <w:r w:rsidR="00857D81" w:rsidRPr="009364DD">
        <w:rPr>
          <w:rtl/>
        </w:rPr>
        <w:t>ی</w:t>
      </w:r>
      <w:r w:rsidRPr="009364DD">
        <w:rPr>
          <w:rtl/>
        </w:rPr>
        <w:t>ن‌ پدر و</w:t>
      </w:r>
      <w:r w:rsidRPr="00AE76AB">
        <w:rPr>
          <w:rtl/>
        </w:rPr>
        <w:t xml:space="preserve"> </w:t>
      </w:r>
      <w:r w:rsidRPr="009364DD">
        <w:rPr>
          <w:rtl/>
        </w:rPr>
        <w:t>مادر</w:t>
      </w:r>
      <w:r w:rsidR="00857D81" w:rsidRPr="009364DD">
        <w:rPr>
          <w:rtl/>
        </w:rPr>
        <w:t>ی</w:t>
      </w:r>
      <w:r w:rsidRPr="009364DD">
        <w:rPr>
          <w:rtl/>
        </w:rPr>
        <w:t>‌ سر</w:t>
      </w:r>
      <w:r w:rsidR="00857D81" w:rsidRPr="009364DD">
        <w:rPr>
          <w:rtl/>
        </w:rPr>
        <w:t>ی</w:t>
      </w:r>
      <w:r w:rsidRPr="009364DD">
        <w:rPr>
          <w:rtl/>
        </w:rPr>
        <w:t>عاً سخن‌ والد</w:t>
      </w:r>
      <w:r w:rsidR="00857D81" w:rsidRPr="009364DD">
        <w:rPr>
          <w:rtl/>
        </w:rPr>
        <w:t>ی</w:t>
      </w:r>
      <w:r w:rsidRPr="009364DD">
        <w:rPr>
          <w:rtl/>
        </w:rPr>
        <w:t>ن‌شان‌ را بپذ</w:t>
      </w:r>
      <w:r w:rsidR="00857D81" w:rsidRPr="009364DD">
        <w:rPr>
          <w:rtl/>
        </w:rPr>
        <w:t>ی</w:t>
      </w:r>
      <w:r w:rsidRPr="009364DD">
        <w:rPr>
          <w:rtl/>
        </w:rPr>
        <w:t>رند و به‌ پ</w:t>
      </w:r>
      <w:r w:rsidR="00857D81" w:rsidRPr="009364DD">
        <w:rPr>
          <w:rtl/>
        </w:rPr>
        <w:t>ی</w:t>
      </w:r>
      <w:r w:rsidRPr="009364DD">
        <w:rPr>
          <w:rtl/>
        </w:rPr>
        <w:t>رو</w:t>
      </w:r>
      <w:r w:rsidR="00857D81" w:rsidRPr="009364DD">
        <w:rPr>
          <w:rtl/>
        </w:rPr>
        <w:t>ی</w:t>
      </w:r>
      <w:r w:rsidRPr="009364DD">
        <w:rPr>
          <w:rtl/>
        </w:rPr>
        <w:t>‌ از آنان‌</w:t>
      </w:r>
      <w:r w:rsidRPr="00AE76AB">
        <w:rPr>
          <w:rtl/>
        </w:rPr>
        <w:t xml:space="preserve"> </w:t>
      </w:r>
      <w:r w:rsidRPr="009364DD">
        <w:rPr>
          <w:rtl/>
        </w:rPr>
        <w:t>بپردازند</w:t>
      </w:r>
      <w:r w:rsidR="002D5342" w:rsidRPr="00AE76AB">
        <w:rPr>
          <w:rStyle w:val="f3"/>
          <w:rFonts w:cs="IRLotus" w:hint="default"/>
          <w:b w:val="0"/>
          <w:bCs w:val="0"/>
          <w:sz w:val="28"/>
          <w:szCs w:val="28"/>
          <w:vertAlign w:val="superscript"/>
          <w:rtl/>
        </w:rPr>
        <w:t>(</w:t>
      </w:r>
      <w:r w:rsidR="002D5342" w:rsidRPr="00AE76AB">
        <w:rPr>
          <w:rStyle w:val="f3"/>
          <w:rFonts w:cs="IRLotus" w:hint="default"/>
          <w:b w:val="0"/>
          <w:bCs w:val="0"/>
          <w:sz w:val="28"/>
          <w:szCs w:val="28"/>
          <w:vertAlign w:val="superscript"/>
          <w:rtl/>
        </w:rPr>
        <w:footnoteReference w:id="10"/>
      </w:r>
      <w:r w:rsidR="002D5342" w:rsidRPr="00AE76AB">
        <w:rPr>
          <w:rStyle w:val="f3"/>
          <w:rFonts w:cs="IRLotus" w:hint="default"/>
          <w:b w:val="0"/>
          <w:bCs w:val="0"/>
          <w:sz w:val="28"/>
          <w:szCs w:val="28"/>
          <w:vertAlign w:val="superscript"/>
          <w:rtl/>
        </w:rPr>
        <w:t>)</w:t>
      </w:r>
      <w:r w:rsidRPr="009364DD">
        <w:rPr>
          <w:rtl/>
        </w:rPr>
        <w:t>.</w:t>
      </w:r>
    </w:p>
    <w:p w:rsidR="00585BA0" w:rsidRPr="004735DC" w:rsidRDefault="00585BA0" w:rsidP="00FA015E">
      <w:pPr>
        <w:pStyle w:val="a2"/>
        <w:spacing w:line="235" w:lineRule="auto"/>
        <w:rPr>
          <w:szCs w:val="32"/>
          <w:rtl/>
        </w:rPr>
      </w:pPr>
      <w:r w:rsidRPr="009364DD">
        <w:rPr>
          <w:rtl/>
        </w:rPr>
        <w:t>منزل‌ پ</w:t>
      </w:r>
      <w:r w:rsidR="00857D81" w:rsidRPr="009364DD">
        <w:rPr>
          <w:rtl/>
        </w:rPr>
        <w:t>ی</w:t>
      </w:r>
      <w:r w:rsidRPr="009364DD">
        <w:rPr>
          <w:rtl/>
        </w:rPr>
        <w:t xml:space="preserve">امبر </w:t>
      </w:r>
      <w:r w:rsidR="002D5342" w:rsidRPr="009364DD">
        <w:rPr>
          <w:rtl/>
        </w:rPr>
        <w:sym w:font="AGA Arabesque" w:char="F072"/>
      </w:r>
      <w:r w:rsidRPr="009364DD">
        <w:rPr>
          <w:rtl/>
        </w:rPr>
        <w:t xml:space="preserve"> از همان‌ ابتدا ن</w:t>
      </w:r>
      <w:r w:rsidR="00857D81" w:rsidRPr="009364DD">
        <w:rPr>
          <w:rtl/>
        </w:rPr>
        <w:t>ی</w:t>
      </w:r>
      <w:r w:rsidRPr="009364DD">
        <w:rPr>
          <w:rtl/>
        </w:rPr>
        <w:t>ز دارا</w:t>
      </w:r>
      <w:r w:rsidR="00857D81" w:rsidRPr="009364DD">
        <w:rPr>
          <w:rtl/>
        </w:rPr>
        <w:t>ی</w:t>
      </w:r>
      <w:r w:rsidRPr="009364DD">
        <w:rPr>
          <w:rtl/>
        </w:rPr>
        <w:t>‌ جوّ توح</w:t>
      </w:r>
      <w:r w:rsidR="00857D81" w:rsidRPr="009364DD">
        <w:rPr>
          <w:rtl/>
        </w:rPr>
        <w:t>ی</w:t>
      </w:r>
      <w:r w:rsidRPr="009364DD">
        <w:rPr>
          <w:rtl/>
        </w:rPr>
        <w:t>د</w:t>
      </w:r>
      <w:r w:rsidR="00857D81" w:rsidRPr="009364DD">
        <w:rPr>
          <w:rtl/>
        </w:rPr>
        <w:t>ی</w:t>
      </w:r>
      <w:r w:rsidRPr="009364DD">
        <w:rPr>
          <w:rtl/>
        </w:rPr>
        <w:t>‌ و</w:t>
      </w:r>
      <w:r w:rsidRPr="00AE76AB">
        <w:rPr>
          <w:rtl/>
        </w:rPr>
        <w:t xml:space="preserve"> </w:t>
      </w:r>
      <w:r w:rsidR="00857D81" w:rsidRPr="009364DD">
        <w:rPr>
          <w:rtl/>
        </w:rPr>
        <w:t>ی</w:t>
      </w:r>
      <w:r w:rsidRPr="009364DD">
        <w:rPr>
          <w:rtl/>
        </w:rPr>
        <w:t>كتاپرست</w:t>
      </w:r>
      <w:r w:rsidR="00857D81" w:rsidRPr="009364DD">
        <w:rPr>
          <w:rtl/>
        </w:rPr>
        <w:t>ی</w:t>
      </w:r>
      <w:r w:rsidRPr="009364DD">
        <w:rPr>
          <w:rtl/>
        </w:rPr>
        <w:t>‌ بود، و با ا</w:t>
      </w:r>
      <w:r w:rsidR="00857D81" w:rsidRPr="009364DD">
        <w:rPr>
          <w:rtl/>
        </w:rPr>
        <w:t>ی</w:t>
      </w:r>
      <w:r w:rsidRPr="009364DD">
        <w:rPr>
          <w:rtl/>
        </w:rPr>
        <w:t>ن‌ جرقه‌ آشكارتر و ظاهرتر گشت‌.</w:t>
      </w:r>
    </w:p>
    <w:p w:rsidR="00585BA0" w:rsidRPr="009364DD" w:rsidRDefault="00585BA0" w:rsidP="00FA015E">
      <w:pPr>
        <w:pStyle w:val="a0"/>
        <w:widowControl w:val="0"/>
        <w:rPr>
          <w:rtl/>
        </w:rPr>
      </w:pPr>
      <w:bookmarkStart w:id="33" w:name="_Toc273056306"/>
      <w:bookmarkStart w:id="34" w:name="_Toc410852789"/>
      <w:r w:rsidRPr="009364DD">
        <w:rPr>
          <w:rtl/>
        </w:rPr>
        <w:t>فاطمه‌</w:t>
      </w:r>
      <w:r w:rsidR="00AE76AB" w:rsidRPr="009364DD">
        <w:rPr>
          <w:rtl/>
        </w:rPr>
        <w:t>ی</w:t>
      </w:r>
      <w:r w:rsidRPr="009364DD">
        <w:rPr>
          <w:rtl/>
        </w:rPr>
        <w:t xml:space="preserve"> نوجوان‌ در شعب‌ اب</w:t>
      </w:r>
      <w:r w:rsidR="000F6924" w:rsidRPr="009364DD">
        <w:rPr>
          <w:rtl/>
        </w:rPr>
        <w:t>ي</w:t>
      </w:r>
      <w:r w:rsidRPr="009364DD">
        <w:rPr>
          <w:rtl/>
        </w:rPr>
        <w:t>طالب‌</w:t>
      </w:r>
      <w:bookmarkEnd w:id="33"/>
      <w:bookmarkEnd w:id="34"/>
    </w:p>
    <w:p w:rsidR="00585BA0" w:rsidRPr="004735DC" w:rsidRDefault="00585BA0" w:rsidP="00FA015E">
      <w:pPr>
        <w:pStyle w:val="a2"/>
        <w:widowControl w:val="0"/>
        <w:rPr>
          <w:szCs w:val="32"/>
          <w:rtl/>
        </w:rPr>
      </w:pPr>
      <w:r w:rsidRPr="00AE76AB">
        <w:rPr>
          <w:rtl/>
        </w:rPr>
        <w:t>به‌ خاطر بالا گرفتن‌ شدّت‌ شكنجه‌ و آزارها از سو</w:t>
      </w:r>
      <w:r w:rsidR="00857D81" w:rsidRPr="00AE76AB">
        <w:rPr>
          <w:rtl/>
        </w:rPr>
        <w:t>ی</w:t>
      </w:r>
      <w:r w:rsidRPr="00AE76AB">
        <w:rPr>
          <w:rtl/>
        </w:rPr>
        <w:t>‌ مشركان‌ قر</w:t>
      </w:r>
      <w:r w:rsidR="00857D81" w:rsidRPr="00AE76AB">
        <w:rPr>
          <w:rtl/>
        </w:rPr>
        <w:t>ی</w:t>
      </w:r>
      <w:r w:rsidRPr="00AE76AB">
        <w:rPr>
          <w:rtl/>
        </w:rPr>
        <w:t>ش‌ بر پ</w:t>
      </w:r>
      <w:r w:rsidR="00857D81" w:rsidRPr="00AE76AB">
        <w:rPr>
          <w:rtl/>
        </w:rPr>
        <w:t>ی</w:t>
      </w:r>
      <w:r w:rsidRPr="00AE76AB">
        <w:rPr>
          <w:rtl/>
        </w:rPr>
        <w:t xml:space="preserve">امبر </w:t>
      </w:r>
      <w:r w:rsidR="00873E2B" w:rsidRPr="00AE76AB">
        <w:rPr>
          <w:rtl/>
        </w:rPr>
        <w:sym w:font="AGA Arabesque" w:char="F072"/>
      </w:r>
      <w:r w:rsidRPr="00AE76AB">
        <w:rPr>
          <w:rtl/>
        </w:rPr>
        <w:t xml:space="preserve"> و </w:t>
      </w:r>
      <w:r w:rsidR="00857D81" w:rsidRPr="00AE76AB">
        <w:rPr>
          <w:rtl/>
        </w:rPr>
        <w:t>ی</w:t>
      </w:r>
      <w:r w:rsidRPr="00AE76AB">
        <w:rPr>
          <w:rtl/>
        </w:rPr>
        <w:t>ارانش‌، رسول‌الله</w:t>
      </w:r>
      <w:r w:rsidR="00873E2B" w:rsidRPr="00AE76AB">
        <w:rPr>
          <w:rtl/>
        </w:rPr>
        <w:sym w:font="AGA Arabesque" w:char="F072"/>
      </w:r>
      <w:r w:rsidRPr="00AE76AB">
        <w:rPr>
          <w:rtl/>
        </w:rPr>
        <w:t xml:space="preserve"> به‌ آنان‌ اجازه‌</w:t>
      </w:r>
      <w:r w:rsidR="00857D81" w:rsidRPr="00AE76AB">
        <w:rPr>
          <w:rtl/>
        </w:rPr>
        <w:t>ی</w:t>
      </w:r>
      <w:r w:rsidRPr="00AE76AB">
        <w:rPr>
          <w:rtl/>
        </w:rPr>
        <w:t>‌ دادند تا به‌ سرزم</w:t>
      </w:r>
      <w:r w:rsidR="00857D81" w:rsidRPr="00AE76AB">
        <w:rPr>
          <w:rtl/>
        </w:rPr>
        <w:t>ی</w:t>
      </w:r>
      <w:r w:rsidRPr="00AE76AB">
        <w:rPr>
          <w:rtl/>
        </w:rPr>
        <w:t>ن «حبشه‌» هجرت‌ كنند. خانواده‌</w:t>
      </w:r>
      <w:r w:rsidR="00857D81" w:rsidRPr="00AE76AB">
        <w:rPr>
          <w:rtl/>
        </w:rPr>
        <w:t>ی</w:t>
      </w:r>
      <w:r w:rsidRPr="00AE76AB">
        <w:rPr>
          <w:rtl/>
        </w:rPr>
        <w:t>‌ پ</w:t>
      </w:r>
      <w:r w:rsidR="00857D81" w:rsidRPr="00AE76AB">
        <w:rPr>
          <w:rtl/>
        </w:rPr>
        <w:t>ی</w:t>
      </w:r>
      <w:r w:rsidRPr="00AE76AB">
        <w:rPr>
          <w:rtl/>
        </w:rPr>
        <w:t xml:space="preserve">امبر </w:t>
      </w:r>
      <w:r w:rsidR="00873E2B" w:rsidRPr="00AE76AB">
        <w:rPr>
          <w:rtl/>
        </w:rPr>
        <w:sym w:font="AGA Arabesque" w:char="F072"/>
      </w:r>
      <w:r w:rsidRPr="00AE76AB">
        <w:rPr>
          <w:rtl/>
        </w:rPr>
        <w:t xml:space="preserve"> همان‌ كانون‌ گرم‌ صفا و صم</w:t>
      </w:r>
      <w:r w:rsidR="00857D81" w:rsidRPr="00AE76AB">
        <w:rPr>
          <w:rtl/>
        </w:rPr>
        <w:t>ی</w:t>
      </w:r>
      <w:r w:rsidRPr="00AE76AB">
        <w:rPr>
          <w:rtl/>
        </w:rPr>
        <w:t>م</w:t>
      </w:r>
      <w:r w:rsidR="00857D81" w:rsidRPr="00AE76AB">
        <w:rPr>
          <w:rtl/>
        </w:rPr>
        <w:t>ی</w:t>
      </w:r>
      <w:r w:rsidRPr="00AE76AB">
        <w:rPr>
          <w:rtl/>
        </w:rPr>
        <w:t>ت‌ و عشق‌ و محبّت‌، از هم‌ گس</w:t>
      </w:r>
      <w:r w:rsidR="00857D81" w:rsidRPr="00AE76AB">
        <w:rPr>
          <w:rtl/>
        </w:rPr>
        <w:t>ی</w:t>
      </w:r>
      <w:r w:rsidRPr="00AE76AB">
        <w:rPr>
          <w:rtl/>
        </w:rPr>
        <w:t>خته‌ م</w:t>
      </w:r>
      <w:r w:rsidR="00857D81" w:rsidRPr="00AE76AB">
        <w:rPr>
          <w:rtl/>
        </w:rPr>
        <w:t>ی</w:t>
      </w:r>
      <w:r w:rsidRPr="00AE76AB">
        <w:rPr>
          <w:rtl/>
        </w:rPr>
        <w:t>‌شد، «ز</w:t>
      </w:r>
      <w:r w:rsidR="00857D81" w:rsidRPr="00AE76AB">
        <w:rPr>
          <w:rtl/>
        </w:rPr>
        <w:t>ی</w:t>
      </w:r>
      <w:r w:rsidRPr="00AE76AB">
        <w:rPr>
          <w:rtl/>
        </w:rPr>
        <w:t>نب‌»</w:t>
      </w:r>
      <w:r w:rsidR="00FB1D7C">
        <w:rPr>
          <w:rStyle w:val="f3"/>
          <w:rFonts w:cs="CTraditional Arabic" w:hint="default"/>
          <w:b w:val="0"/>
          <w:bCs w:val="0"/>
          <w:sz w:val="32"/>
          <w:szCs w:val="32"/>
          <w:rtl/>
        </w:rPr>
        <w:t>ل</w:t>
      </w:r>
      <w:r w:rsidRPr="00AE76AB">
        <w:rPr>
          <w:rtl/>
        </w:rPr>
        <w:t xml:space="preserve"> رفته‌ بود، رق</w:t>
      </w:r>
      <w:r w:rsidR="00857D81" w:rsidRPr="00AE76AB">
        <w:rPr>
          <w:rtl/>
        </w:rPr>
        <w:t>ی</w:t>
      </w:r>
      <w:r w:rsidRPr="00AE76AB">
        <w:rPr>
          <w:rtl/>
        </w:rPr>
        <w:t>ه</w:t>
      </w:r>
      <w:r w:rsidR="00FB1D7C">
        <w:rPr>
          <w:rStyle w:val="f3"/>
          <w:rFonts w:cs="CTraditional Arabic" w:hint="default"/>
          <w:b w:val="0"/>
          <w:bCs w:val="0"/>
          <w:sz w:val="32"/>
          <w:szCs w:val="32"/>
          <w:rtl/>
        </w:rPr>
        <w:t>ل</w:t>
      </w:r>
      <w:r w:rsidRPr="004B6D69">
        <w:rPr>
          <w:rStyle w:val="f3"/>
          <w:rFonts w:hint="default"/>
          <w:b w:val="0"/>
          <w:bCs w:val="0"/>
          <w:sz w:val="32"/>
          <w:szCs w:val="28"/>
        </w:rPr>
        <w:t>‌</w:t>
      </w:r>
      <w:r w:rsidRPr="00AE76AB">
        <w:rPr>
          <w:rtl/>
        </w:rPr>
        <w:t xml:space="preserve"> ن</w:t>
      </w:r>
      <w:r w:rsidR="00857D81" w:rsidRPr="00AE76AB">
        <w:rPr>
          <w:rtl/>
        </w:rPr>
        <w:t>ی</w:t>
      </w:r>
      <w:r w:rsidRPr="00AE76AB">
        <w:rPr>
          <w:rtl/>
        </w:rPr>
        <w:t>ز با حضرت‌ عثمان</w:t>
      </w:r>
      <w:r w:rsidR="00FB1D7C" w:rsidRPr="00AE76AB">
        <w:rPr>
          <w:rtl/>
        </w:rPr>
        <w:t xml:space="preserve"> </w:t>
      </w:r>
      <w:r w:rsidR="00FB1D7C" w:rsidRPr="00AE76AB">
        <w:rPr>
          <w:rtl/>
        </w:rPr>
        <w:sym w:font="AGA Arabesque" w:char="F074"/>
      </w:r>
      <w:r w:rsidRPr="00AE76AB">
        <w:rPr>
          <w:rtl/>
        </w:rPr>
        <w:t xml:space="preserve"> به‌ حبشه‌ هجرت‌ كرد، پ</w:t>
      </w:r>
      <w:r w:rsidR="00857D81" w:rsidRPr="00AE76AB">
        <w:rPr>
          <w:rtl/>
        </w:rPr>
        <w:t>ی</w:t>
      </w:r>
      <w:r w:rsidRPr="00AE76AB">
        <w:rPr>
          <w:rtl/>
        </w:rPr>
        <w:t xml:space="preserve">امبر </w:t>
      </w:r>
      <w:r w:rsidR="00FB1D7C" w:rsidRPr="00AE76AB">
        <w:rPr>
          <w:rtl/>
        </w:rPr>
        <w:sym w:font="AGA Arabesque" w:char="F072"/>
      </w:r>
      <w:r w:rsidRPr="00AE76AB">
        <w:rPr>
          <w:rtl/>
        </w:rPr>
        <w:t xml:space="preserve"> و همسرش‌ با دو دخترشان‌ (ام‌ كلثوم‌ و فاطمه</w:t>
      </w:r>
      <w:r w:rsidR="00AE76AB">
        <w:rPr>
          <w:rFonts w:cs="CTraditional Arabic" w:hint="cs"/>
          <w:rtl/>
        </w:rPr>
        <w:t>ل</w:t>
      </w:r>
      <w:r w:rsidRPr="00AE76AB">
        <w:rPr>
          <w:rtl/>
        </w:rPr>
        <w:t>) به‌ همراه‌ جمع</w:t>
      </w:r>
      <w:r w:rsidR="00857D81" w:rsidRPr="00AE76AB">
        <w:rPr>
          <w:rtl/>
        </w:rPr>
        <w:t>ی</w:t>
      </w:r>
      <w:r w:rsidRPr="00AE76AB">
        <w:rPr>
          <w:rtl/>
        </w:rPr>
        <w:t>‌ از صحابه‌ كه‌ نتوانسته‌ بودند هجرت‌ كنند، در مكّه‌ ماندند.</w:t>
      </w:r>
    </w:p>
    <w:p w:rsidR="00585BA0" w:rsidRPr="00AE76AB" w:rsidRDefault="00585BA0" w:rsidP="00AE76AB">
      <w:pPr>
        <w:pStyle w:val="a2"/>
        <w:rPr>
          <w:rtl/>
        </w:rPr>
      </w:pPr>
      <w:r w:rsidRPr="009364DD">
        <w:rPr>
          <w:rtl/>
        </w:rPr>
        <w:t>شكنجه‌ها طاقت‌فرسا بود، هر چند هرگز توان‌ زدودن‌ ا</w:t>
      </w:r>
      <w:r w:rsidR="00857D81" w:rsidRPr="009364DD">
        <w:rPr>
          <w:rtl/>
        </w:rPr>
        <w:t>ی</w:t>
      </w:r>
      <w:r w:rsidRPr="009364DD">
        <w:rPr>
          <w:rtl/>
        </w:rPr>
        <w:t>مان‌ و</w:t>
      </w:r>
      <w:r w:rsidRPr="00AE76AB">
        <w:rPr>
          <w:rtl/>
        </w:rPr>
        <w:t xml:space="preserve"> </w:t>
      </w:r>
      <w:r w:rsidRPr="009364DD">
        <w:rPr>
          <w:rtl/>
        </w:rPr>
        <w:t>استقامت‌ را نداشت‌. در سال‌ هفتم‌ بعثت</w:t>
      </w:r>
      <w:r w:rsidR="00FB1D7C" w:rsidRPr="00AE76AB">
        <w:rPr>
          <w:rStyle w:val="f3"/>
          <w:rFonts w:cs="IRLotus" w:hint="default"/>
          <w:b w:val="0"/>
          <w:bCs w:val="0"/>
          <w:sz w:val="28"/>
          <w:szCs w:val="28"/>
          <w:vertAlign w:val="superscript"/>
          <w:rtl/>
        </w:rPr>
        <w:t>(</w:t>
      </w:r>
      <w:r w:rsidR="00FB1D7C" w:rsidRPr="00AE76AB">
        <w:rPr>
          <w:rStyle w:val="f3"/>
          <w:rFonts w:cs="IRLotus" w:hint="default"/>
          <w:b w:val="0"/>
          <w:bCs w:val="0"/>
          <w:sz w:val="28"/>
          <w:szCs w:val="28"/>
          <w:vertAlign w:val="superscript"/>
          <w:rtl/>
        </w:rPr>
        <w:footnoteReference w:id="11"/>
      </w:r>
      <w:r w:rsidR="00FB1D7C" w:rsidRPr="00AE76AB">
        <w:rPr>
          <w:rStyle w:val="f3"/>
          <w:rFonts w:cs="IRLotus" w:hint="default"/>
          <w:b w:val="0"/>
          <w:bCs w:val="0"/>
          <w:sz w:val="28"/>
          <w:szCs w:val="28"/>
          <w:vertAlign w:val="superscript"/>
          <w:rtl/>
        </w:rPr>
        <w:t>)</w:t>
      </w:r>
      <w:r w:rsidR="00B26507" w:rsidRPr="009364DD">
        <w:rPr>
          <w:rtl/>
        </w:rPr>
        <w:t>،</w:t>
      </w:r>
      <w:r w:rsidRPr="009364DD">
        <w:rPr>
          <w:rtl/>
        </w:rPr>
        <w:t>‌ مشركان‌ پ</w:t>
      </w:r>
      <w:r w:rsidR="00857D81" w:rsidRPr="009364DD">
        <w:rPr>
          <w:rtl/>
        </w:rPr>
        <w:t>ی</w:t>
      </w:r>
      <w:r w:rsidRPr="009364DD">
        <w:rPr>
          <w:rtl/>
        </w:rPr>
        <w:t>مان</w:t>
      </w:r>
      <w:r w:rsidR="00B26507" w:rsidRPr="009364DD">
        <w:rPr>
          <w:rtl/>
        </w:rPr>
        <w:t xml:space="preserve"> </w:t>
      </w:r>
      <w:r w:rsidRPr="009364DD">
        <w:rPr>
          <w:rtl/>
        </w:rPr>
        <w:t>محاصره‌</w:t>
      </w:r>
      <w:r w:rsidR="00857D81" w:rsidRPr="009364DD">
        <w:rPr>
          <w:rtl/>
        </w:rPr>
        <w:t>ی</w:t>
      </w:r>
      <w:r w:rsidRPr="009364DD">
        <w:rPr>
          <w:rtl/>
        </w:rPr>
        <w:t>‌ اقتصاد</w:t>
      </w:r>
      <w:r w:rsidR="00857D81" w:rsidRPr="009364DD">
        <w:rPr>
          <w:rtl/>
        </w:rPr>
        <w:t>ی</w:t>
      </w:r>
      <w:r w:rsidRPr="009364DD">
        <w:rPr>
          <w:rtl/>
        </w:rPr>
        <w:t>‌ را امضا كردند و پ</w:t>
      </w:r>
      <w:r w:rsidR="00857D81" w:rsidRPr="009364DD">
        <w:rPr>
          <w:rtl/>
        </w:rPr>
        <w:t>ی</w:t>
      </w:r>
      <w:r w:rsidRPr="009364DD">
        <w:rPr>
          <w:rtl/>
        </w:rPr>
        <w:t xml:space="preserve">امبر </w:t>
      </w:r>
      <w:r w:rsidR="00B26507" w:rsidRPr="009364DD">
        <w:rPr>
          <w:rtl/>
        </w:rPr>
        <w:sym w:font="AGA Arabesque" w:char="F072"/>
      </w:r>
      <w:r w:rsidRPr="009364DD">
        <w:rPr>
          <w:rtl/>
        </w:rPr>
        <w:t xml:space="preserve"> و </w:t>
      </w:r>
      <w:r w:rsidR="00857D81" w:rsidRPr="009364DD">
        <w:rPr>
          <w:rtl/>
        </w:rPr>
        <w:t>ی</w:t>
      </w:r>
      <w:r w:rsidRPr="009364DD">
        <w:rPr>
          <w:rtl/>
        </w:rPr>
        <w:t>ارانش‌ به‌</w:t>
      </w:r>
      <w:r w:rsidRPr="00AE76AB">
        <w:rPr>
          <w:rtl/>
        </w:rPr>
        <w:t xml:space="preserve"> </w:t>
      </w:r>
      <w:r w:rsidRPr="009364DD">
        <w:rPr>
          <w:rtl/>
        </w:rPr>
        <w:t>همراه «بن</w:t>
      </w:r>
      <w:r w:rsidR="00857D81" w:rsidRPr="009364DD">
        <w:rPr>
          <w:rtl/>
        </w:rPr>
        <w:t>ی</w:t>
      </w:r>
      <w:r w:rsidRPr="009364DD">
        <w:rPr>
          <w:rtl/>
        </w:rPr>
        <w:t>‌هاشم‌» مجبور شدند به‌ درّه‌ا</w:t>
      </w:r>
      <w:r w:rsidR="00857D81" w:rsidRPr="009364DD">
        <w:rPr>
          <w:rtl/>
        </w:rPr>
        <w:t>ی</w:t>
      </w:r>
      <w:r w:rsidRPr="009364DD">
        <w:rPr>
          <w:rtl/>
        </w:rPr>
        <w:t>‌ به‌ نام «شعب‌ اب</w:t>
      </w:r>
      <w:r w:rsidR="00857D81" w:rsidRPr="009364DD">
        <w:rPr>
          <w:rtl/>
        </w:rPr>
        <w:t>ی</w:t>
      </w:r>
      <w:r w:rsidRPr="009364DD">
        <w:rPr>
          <w:rtl/>
        </w:rPr>
        <w:t>‌طالب‌»</w:t>
      </w:r>
      <w:r w:rsidRPr="00AE76AB">
        <w:rPr>
          <w:rtl/>
        </w:rPr>
        <w:t xml:space="preserve"> </w:t>
      </w:r>
      <w:r w:rsidRPr="009364DD">
        <w:rPr>
          <w:rtl/>
        </w:rPr>
        <w:t>پناهنده‌ شوند.</w:t>
      </w:r>
    </w:p>
    <w:p w:rsidR="00585BA0" w:rsidRPr="00AE76AB" w:rsidRDefault="00585BA0" w:rsidP="00AE76AB">
      <w:pPr>
        <w:pStyle w:val="a2"/>
        <w:rPr>
          <w:rtl/>
        </w:rPr>
      </w:pPr>
      <w:r w:rsidRPr="009364DD">
        <w:rPr>
          <w:rtl/>
        </w:rPr>
        <w:t>در شعب‌، اطاق‌ها و سا</w:t>
      </w:r>
      <w:r w:rsidR="00857D81" w:rsidRPr="009364DD">
        <w:rPr>
          <w:rtl/>
        </w:rPr>
        <w:t>ی</w:t>
      </w:r>
      <w:r w:rsidRPr="009364DD">
        <w:rPr>
          <w:rtl/>
        </w:rPr>
        <w:t>بان‌ها</w:t>
      </w:r>
      <w:r w:rsidR="00857D81" w:rsidRPr="009364DD">
        <w:rPr>
          <w:rtl/>
        </w:rPr>
        <w:t>ی</w:t>
      </w:r>
      <w:r w:rsidRPr="009364DD">
        <w:rPr>
          <w:rtl/>
        </w:rPr>
        <w:t>‌ مناسب‌ ز</w:t>
      </w:r>
      <w:r w:rsidR="00857D81" w:rsidRPr="009364DD">
        <w:rPr>
          <w:rtl/>
        </w:rPr>
        <w:t>ی</w:t>
      </w:r>
      <w:r w:rsidRPr="009364DD">
        <w:rPr>
          <w:rtl/>
        </w:rPr>
        <w:t>ست‌ وجود نداشت‌،</w:t>
      </w:r>
      <w:r w:rsidRPr="00AE76AB">
        <w:rPr>
          <w:rtl/>
        </w:rPr>
        <w:t xml:space="preserve"> </w:t>
      </w:r>
      <w:r w:rsidRPr="009364DD">
        <w:rPr>
          <w:rtl/>
        </w:rPr>
        <w:t>در روزها</w:t>
      </w:r>
      <w:r w:rsidR="00857D81" w:rsidRPr="009364DD">
        <w:rPr>
          <w:rtl/>
        </w:rPr>
        <w:t>ی</w:t>
      </w:r>
      <w:r w:rsidRPr="009364DD">
        <w:rPr>
          <w:rtl/>
        </w:rPr>
        <w:t>‌ گرم‌ تابستان‌ آفتاب‌ بر سرشان‌ آتش‌ م</w:t>
      </w:r>
      <w:r w:rsidR="00857D81" w:rsidRPr="009364DD">
        <w:rPr>
          <w:rtl/>
        </w:rPr>
        <w:t>ی</w:t>
      </w:r>
      <w:r w:rsidRPr="009364DD">
        <w:rPr>
          <w:rtl/>
        </w:rPr>
        <w:t>‌بار</w:t>
      </w:r>
      <w:r w:rsidR="00857D81" w:rsidRPr="009364DD">
        <w:rPr>
          <w:rtl/>
        </w:rPr>
        <w:t>ی</w:t>
      </w:r>
      <w:r w:rsidRPr="009364DD">
        <w:rPr>
          <w:rtl/>
        </w:rPr>
        <w:t>د، و در</w:t>
      </w:r>
      <w:r w:rsidRPr="00AE76AB">
        <w:rPr>
          <w:rtl/>
        </w:rPr>
        <w:t xml:space="preserve"> </w:t>
      </w:r>
      <w:r w:rsidRPr="009364DD">
        <w:rPr>
          <w:rtl/>
        </w:rPr>
        <w:t>شب‌ها</w:t>
      </w:r>
      <w:r w:rsidR="00857D81" w:rsidRPr="009364DD">
        <w:rPr>
          <w:rtl/>
        </w:rPr>
        <w:t>ی</w:t>
      </w:r>
      <w:r w:rsidRPr="009364DD">
        <w:rPr>
          <w:rtl/>
        </w:rPr>
        <w:t>‌ سرد زمستان‌ از سرما بر خود م</w:t>
      </w:r>
      <w:r w:rsidR="00857D81" w:rsidRPr="009364DD">
        <w:rPr>
          <w:rtl/>
        </w:rPr>
        <w:t>ی</w:t>
      </w:r>
      <w:r w:rsidRPr="009364DD">
        <w:rPr>
          <w:rtl/>
        </w:rPr>
        <w:t>‌لرز</w:t>
      </w:r>
      <w:r w:rsidR="00857D81" w:rsidRPr="009364DD">
        <w:rPr>
          <w:rtl/>
        </w:rPr>
        <w:t>ی</w:t>
      </w:r>
      <w:r w:rsidRPr="009364DD">
        <w:rPr>
          <w:rtl/>
        </w:rPr>
        <w:t>دند و حت</w:t>
      </w:r>
      <w:r w:rsidR="00857D81" w:rsidRPr="009364DD">
        <w:rPr>
          <w:rtl/>
        </w:rPr>
        <w:t>ی</w:t>
      </w:r>
      <w:r w:rsidRPr="009364DD">
        <w:rPr>
          <w:rtl/>
        </w:rPr>
        <w:t>‌ لباس‌ و</w:t>
      </w:r>
      <w:r w:rsidRPr="00AE76AB">
        <w:rPr>
          <w:rtl/>
        </w:rPr>
        <w:t xml:space="preserve"> </w:t>
      </w:r>
      <w:r w:rsidRPr="009364DD">
        <w:rPr>
          <w:rtl/>
        </w:rPr>
        <w:t>تن‌پوش‌ مناسب</w:t>
      </w:r>
      <w:r w:rsidR="00857D81" w:rsidRPr="009364DD">
        <w:rPr>
          <w:rtl/>
        </w:rPr>
        <w:t>ی</w:t>
      </w:r>
      <w:r w:rsidRPr="009364DD">
        <w:rPr>
          <w:rtl/>
        </w:rPr>
        <w:t>‌ در اخت</w:t>
      </w:r>
      <w:r w:rsidR="00857D81" w:rsidRPr="009364DD">
        <w:rPr>
          <w:rtl/>
        </w:rPr>
        <w:t>ی</w:t>
      </w:r>
      <w:r w:rsidRPr="009364DD">
        <w:rPr>
          <w:rtl/>
        </w:rPr>
        <w:t>ار نداشتند.</w:t>
      </w:r>
    </w:p>
    <w:p w:rsidR="00585BA0" w:rsidRPr="00AE76AB" w:rsidRDefault="00585BA0" w:rsidP="00AE76AB">
      <w:pPr>
        <w:pStyle w:val="a2"/>
        <w:rPr>
          <w:rtl/>
        </w:rPr>
      </w:pPr>
      <w:r w:rsidRPr="009364DD">
        <w:rPr>
          <w:rtl/>
        </w:rPr>
        <w:t>ته</w:t>
      </w:r>
      <w:r w:rsidR="00857D81" w:rsidRPr="009364DD">
        <w:rPr>
          <w:rtl/>
        </w:rPr>
        <w:t>ی</w:t>
      </w:r>
      <w:r w:rsidRPr="009364DD">
        <w:rPr>
          <w:rtl/>
        </w:rPr>
        <w:t>ه‌ آذوقه‌ مشقت‌ فراوان‌ داشت‌، از ا</w:t>
      </w:r>
      <w:r w:rsidR="00857D81" w:rsidRPr="009364DD">
        <w:rPr>
          <w:rtl/>
        </w:rPr>
        <w:t>ی</w:t>
      </w:r>
      <w:r w:rsidRPr="009364DD">
        <w:rPr>
          <w:rtl/>
        </w:rPr>
        <w:t xml:space="preserve">ن‌ رو گاه‌ </w:t>
      </w:r>
      <w:r w:rsidR="00857D81" w:rsidRPr="009364DD">
        <w:rPr>
          <w:rtl/>
        </w:rPr>
        <w:t>ی</w:t>
      </w:r>
      <w:r w:rsidRPr="009364DD">
        <w:rPr>
          <w:rtl/>
        </w:rPr>
        <w:t>ك‌ دانه‌ خرما را</w:t>
      </w:r>
      <w:r w:rsidRPr="00AE76AB">
        <w:rPr>
          <w:rtl/>
        </w:rPr>
        <w:t xml:space="preserve"> </w:t>
      </w:r>
      <w:r w:rsidRPr="009364DD">
        <w:rPr>
          <w:rtl/>
        </w:rPr>
        <w:t>چند تن‌ بر دهان‌ م</w:t>
      </w:r>
      <w:r w:rsidR="00857D81" w:rsidRPr="009364DD">
        <w:rPr>
          <w:rtl/>
        </w:rPr>
        <w:t>ی</w:t>
      </w:r>
      <w:r w:rsidRPr="009364DD">
        <w:rPr>
          <w:rtl/>
        </w:rPr>
        <w:t>‌گذاردند و اندك</w:t>
      </w:r>
      <w:r w:rsidR="00857D81" w:rsidRPr="009364DD">
        <w:rPr>
          <w:rtl/>
        </w:rPr>
        <w:t>ی</w:t>
      </w:r>
      <w:r w:rsidRPr="009364DD">
        <w:rPr>
          <w:rtl/>
        </w:rPr>
        <w:t>‌ م</w:t>
      </w:r>
      <w:r w:rsidR="00857D81" w:rsidRPr="009364DD">
        <w:rPr>
          <w:rtl/>
        </w:rPr>
        <w:t>ی</w:t>
      </w:r>
      <w:r w:rsidRPr="009364DD">
        <w:rPr>
          <w:rtl/>
        </w:rPr>
        <w:t>‌مك</w:t>
      </w:r>
      <w:r w:rsidR="00857D81" w:rsidRPr="009364DD">
        <w:rPr>
          <w:rtl/>
        </w:rPr>
        <w:t>ی</w:t>
      </w:r>
      <w:r w:rsidRPr="009364DD">
        <w:rPr>
          <w:rtl/>
        </w:rPr>
        <w:t>دند تا مختصر رمق</w:t>
      </w:r>
      <w:r w:rsidR="00857D81" w:rsidRPr="009364DD">
        <w:rPr>
          <w:rtl/>
        </w:rPr>
        <w:t>ی</w:t>
      </w:r>
      <w:r w:rsidRPr="009364DD">
        <w:rPr>
          <w:rtl/>
        </w:rPr>
        <w:t>‌</w:t>
      </w:r>
      <w:r w:rsidRPr="00AE76AB">
        <w:rPr>
          <w:rtl/>
        </w:rPr>
        <w:t xml:space="preserve"> </w:t>
      </w:r>
      <w:r w:rsidRPr="009364DD">
        <w:rPr>
          <w:rtl/>
        </w:rPr>
        <w:t>بگ</w:t>
      </w:r>
      <w:r w:rsidR="00857D81" w:rsidRPr="009364DD">
        <w:rPr>
          <w:rtl/>
        </w:rPr>
        <w:t>ی</w:t>
      </w:r>
      <w:r w:rsidRPr="009364DD">
        <w:rPr>
          <w:rtl/>
        </w:rPr>
        <w:t>رند!</w:t>
      </w:r>
    </w:p>
    <w:p w:rsidR="00585BA0" w:rsidRPr="00AE76AB" w:rsidRDefault="00585BA0" w:rsidP="00AE76AB">
      <w:pPr>
        <w:pStyle w:val="a2"/>
        <w:rPr>
          <w:rtl/>
        </w:rPr>
      </w:pPr>
      <w:r w:rsidRPr="009364DD">
        <w:rPr>
          <w:rtl/>
        </w:rPr>
        <w:t>فر</w:t>
      </w:r>
      <w:r w:rsidR="00857D81" w:rsidRPr="009364DD">
        <w:rPr>
          <w:rtl/>
        </w:rPr>
        <w:t>ی</w:t>
      </w:r>
      <w:r w:rsidRPr="009364DD">
        <w:rPr>
          <w:rtl/>
        </w:rPr>
        <w:t>اد كودكان‌ از شدّت‌ گرسنگ</w:t>
      </w:r>
      <w:r w:rsidR="00857D81" w:rsidRPr="009364DD">
        <w:rPr>
          <w:rtl/>
        </w:rPr>
        <w:t>ی</w:t>
      </w:r>
      <w:r w:rsidRPr="009364DD">
        <w:rPr>
          <w:rtl/>
        </w:rPr>
        <w:t>‌ بلند بود، خد</w:t>
      </w:r>
      <w:r w:rsidR="00857D81" w:rsidRPr="009364DD">
        <w:rPr>
          <w:rtl/>
        </w:rPr>
        <w:t>ی</w:t>
      </w:r>
      <w:r w:rsidRPr="009364DD">
        <w:rPr>
          <w:rtl/>
        </w:rPr>
        <w:t>جه‌</w:t>
      </w:r>
      <w:r w:rsidR="00AE76AB">
        <w:rPr>
          <w:rStyle w:val="f3"/>
          <w:rFonts w:cs="CTraditional Arabic" w:hint="default"/>
          <w:b w:val="0"/>
          <w:bCs w:val="0"/>
          <w:sz w:val="28"/>
          <w:szCs w:val="28"/>
          <w:rtl/>
        </w:rPr>
        <w:t>ل</w:t>
      </w:r>
      <w:r w:rsidRPr="009364DD">
        <w:rPr>
          <w:rtl/>
        </w:rPr>
        <w:t xml:space="preserve"> م</w:t>
      </w:r>
      <w:r w:rsidR="00857D81" w:rsidRPr="009364DD">
        <w:rPr>
          <w:rtl/>
        </w:rPr>
        <w:t>ی</w:t>
      </w:r>
      <w:r w:rsidRPr="009364DD">
        <w:rPr>
          <w:rtl/>
        </w:rPr>
        <w:t>‌كوش</w:t>
      </w:r>
      <w:r w:rsidR="00857D81" w:rsidRPr="009364DD">
        <w:rPr>
          <w:rtl/>
        </w:rPr>
        <w:t>ی</w:t>
      </w:r>
      <w:r w:rsidRPr="009364DD">
        <w:rPr>
          <w:rtl/>
        </w:rPr>
        <w:t>د تا با نثار ثروت‌ خو</w:t>
      </w:r>
      <w:r w:rsidR="00857D81" w:rsidRPr="009364DD">
        <w:rPr>
          <w:rtl/>
        </w:rPr>
        <w:t>ی</w:t>
      </w:r>
      <w:r w:rsidRPr="009364DD">
        <w:rPr>
          <w:rtl/>
        </w:rPr>
        <w:t>ش‌ و ته</w:t>
      </w:r>
      <w:r w:rsidR="00857D81" w:rsidRPr="009364DD">
        <w:rPr>
          <w:rtl/>
        </w:rPr>
        <w:t>ی</w:t>
      </w:r>
      <w:r w:rsidRPr="009364DD">
        <w:rPr>
          <w:rtl/>
        </w:rPr>
        <w:t>ه‌ آذوقه‌ با ق</w:t>
      </w:r>
      <w:r w:rsidR="00857D81" w:rsidRPr="009364DD">
        <w:rPr>
          <w:rtl/>
        </w:rPr>
        <w:t>ی</w:t>
      </w:r>
      <w:r w:rsidRPr="009364DD">
        <w:rPr>
          <w:rtl/>
        </w:rPr>
        <w:t>مت‌ گزاف‌، از</w:t>
      </w:r>
      <w:r w:rsidRPr="00AE76AB">
        <w:rPr>
          <w:rtl/>
        </w:rPr>
        <w:t xml:space="preserve"> </w:t>
      </w:r>
      <w:r w:rsidRPr="009364DD">
        <w:rPr>
          <w:rtl/>
        </w:rPr>
        <w:t>بازار س</w:t>
      </w:r>
      <w:r w:rsidR="00857D81" w:rsidRPr="009364DD">
        <w:rPr>
          <w:rtl/>
        </w:rPr>
        <w:t>ی</w:t>
      </w:r>
      <w:r w:rsidRPr="009364DD">
        <w:rPr>
          <w:rtl/>
        </w:rPr>
        <w:t>اه‌، گرسنگ</w:t>
      </w:r>
      <w:r w:rsidR="00857D81" w:rsidRPr="009364DD">
        <w:rPr>
          <w:rtl/>
        </w:rPr>
        <w:t>ی</w:t>
      </w:r>
      <w:r w:rsidRPr="009364DD">
        <w:rPr>
          <w:rtl/>
        </w:rPr>
        <w:t>‌ مسلمانان‌ ساكن‌ شعب‌ را چاره‌ كند، از ا</w:t>
      </w:r>
      <w:r w:rsidR="00857D81" w:rsidRPr="009364DD">
        <w:rPr>
          <w:rtl/>
        </w:rPr>
        <w:t>ی</w:t>
      </w:r>
      <w:r w:rsidRPr="009364DD">
        <w:rPr>
          <w:rtl/>
        </w:rPr>
        <w:t>ن‌ رو گاه‌</w:t>
      </w:r>
      <w:r w:rsidRPr="00AE76AB">
        <w:rPr>
          <w:rtl/>
        </w:rPr>
        <w:t xml:space="preserve"> </w:t>
      </w:r>
      <w:r w:rsidRPr="009364DD">
        <w:rPr>
          <w:rtl/>
        </w:rPr>
        <w:t>بسته‌ها</w:t>
      </w:r>
      <w:r w:rsidR="00857D81" w:rsidRPr="009364DD">
        <w:rPr>
          <w:rtl/>
        </w:rPr>
        <w:t>ی</w:t>
      </w:r>
      <w:r w:rsidRPr="009364DD">
        <w:rPr>
          <w:rtl/>
        </w:rPr>
        <w:t>‌ آذوقه‌ برا</w:t>
      </w:r>
      <w:r w:rsidR="00857D81" w:rsidRPr="009364DD">
        <w:rPr>
          <w:rtl/>
        </w:rPr>
        <w:t>ی</w:t>
      </w:r>
      <w:r w:rsidRPr="009364DD">
        <w:rPr>
          <w:rtl/>
        </w:rPr>
        <w:t xml:space="preserve">ش‌ توسط‌ </w:t>
      </w:r>
      <w:r w:rsidR="00857D81" w:rsidRPr="009364DD">
        <w:rPr>
          <w:rtl/>
        </w:rPr>
        <w:t>ی</w:t>
      </w:r>
      <w:r w:rsidRPr="009364DD">
        <w:rPr>
          <w:rtl/>
        </w:rPr>
        <w:t>ك</w:t>
      </w:r>
      <w:r w:rsidR="00857D81" w:rsidRPr="009364DD">
        <w:rPr>
          <w:rtl/>
        </w:rPr>
        <w:t>ی</w:t>
      </w:r>
      <w:r w:rsidRPr="009364DD">
        <w:rPr>
          <w:rtl/>
        </w:rPr>
        <w:t>‌ از تجار مكّه‌ به‌ نام «حك</w:t>
      </w:r>
      <w:r w:rsidR="00857D81" w:rsidRPr="009364DD">
        <w:rPr>
          <w:rtl/>
        </w:rPr>
        <w:t>ی</w:t>
      </w:r>
      <w:r w:rsidRPr="009364DD">
        <w:rPr>
          <w:rtl/>
        </w:rPr>
        <w:t>م‌ بن‌</w:t>
      </w:r>
      <w:r w:rsidRPr="00AE76AB">
        <w:rPr>
          <w:rtl/>
        </w:rPr>
        <w:t xml:space="preserve"> </w:t>
      </w:r>
      <w:r w:rsidRPr="009364DD">
        <w:rPr>
          <w:rtl/>
        </w:rPr>
        <w:t>حزام‌» پنهان</w:t>
      </w:r>
      <w:r w:rsidR="00857D81" w:rsidRPr="009364DD">
        <w:rPr>
          <w:rtl/>
        </w:rPr>
        <w:t>ی</w:t>
      </w:r>
      <w:r w:rsidRPr="009364DD">
        <w:rPr>
          <w:rtl/>
        </w:rPr>
        <w:t>‌ به‌ شعب‌ م</w:t>
      </w:r>
      <w:r w:rsidR="00857D81" w:rsidRPr="009364DD">
        <w:rPr>
          <w:rtl/>
        </w:rPr>
        <w:t>ی</w:t>
      </w:r>
      <w:r w:rsidRPr="009364DD">
        <w:rPr>
          <w:rtl/>
        </w:rPr>
        <w:t>‌رس</w:t>
      </w:r>
      <w:r w:rsidR="00857D81" w:rsidRPr="009364DD">
        <w:rPr>
          <w:rtl/>
        </w:rPr>
        <w:t>ی</w:t>
      </w:r>
      <w:r w:rsidRPr="009364DD">
        <w:rPr>
          <w:rtl/>
        </w:rPr>
        <w:t>د.</w:t>
      </w:r>
    </w:p>
    <w:p w:rsidR="00585BA0" w:rsidRPr="009364DD" w:rsidRDefault="00585BA0" w:rsidP="00AE76AB">
      <w:pPr>
        <w:pStyle w:val="a2"/>
        <w:rPr>
          <w:rtl/>
        </w:rPr>
      </w:pPr>
      <w:r w:rsidRPr="009364DD">
        <w:rPr>
          <w:rtl/>
        </w:rPr>
        <w:t>سه</w:t>
      </w:r>
      <w:r w:rsidR="00857D81" w:rsidRPr="009364DD">
        <w:rPr>
          <w:rtl/>
        </w:rPr>
        <w:t>ی</w:t>
      </w:r>
      <w:r w:rsidRPr="009364DD">
        <w:rPr>
          <w:rtl/>
        </w:rPr>
        <w:t>ل</w:t>
      </w:r>
      <w:r w:rsidR="00857D81" w:rsidRPr="009364DD">
        <w:rPr>
          <w:rtl/>
        </w:rPr>
        <w:t>ی</w:t>
      </w:r>
      <w:r w:rsidRPr="009364DD">
        <w:rPr>
          <w:rtl/>
        </w:rPr>
        <w:t>‌ م</w:t>
      </w:r>
      <w:r w:rsidR="00857D81" w:rsidRPr="009364DD">
        <w:rPr>
          <w:rtl/>
        </w:rPr>
        <w:t>ی</w:t>
      </w:r>
      <w:r w:rsidRPr="009364DD">
        <w:rPr>
          <w:rtl/>
        </w:rPr>
        <w:t>‌گو</w:t>
      </w:r>
      <w:r w:rsidR="00857D81" w:rsidRPr="009364DD">
        <w:rPr>
          <w:rtl/>
        </w:rPr>
        <w:t>ی</w:t>
      </w:r>
      <w:r w:rsidRPr="009364DD">
        <w:rPr>
          <w:rtl/>
        </w:rPr>
        <w:t>د:</w:t>
      </w:r>
    </w:p>
    <w:p w:rsidR="00585BA0" w:rsidRPr="00AE76AB" w:rsidRDefault="00B26507" w:rsidP="00AE76AB">
      <w:pPr>
        <w:pStyle w:val="a2"/>
        <w:rPr>
          <w:rtl/>
        </w:rPr>
      </w:pPr>
      <w:r w:rsidRPr="00AE76AB">
        <w:rPr>
          <w:rStyle w:val="f10"/>
          <w:rFonts w:cs="IRLotus" w:hint="default"/>
          <w:b w:val="0"/>
          <w:bCs w:val="0"/>
          <w:sz w:val="28"/>
          <w:szCs w:val="28"/>
          <w:rtl/>
        </w:rPr>
        <w:t>«</w:t>
      </w:r>
      <w:r w:rsidR="00585BA0" w:rsidRPr="00AE76AB">
        <w:rPr>
          <w:rStyle w:val="f10"/>
          <w:rFonts w:cs="IRLotus" w:hint="default"/>
          <w:b w:val="0"/>
          <w:bCs w:val="0"/>
          <w:sz w:val="28"/>
          <w:szCs w:val="28"/>
          <w:rtl/>
        </w:rPr>
        <w:t>هرگاه‌</w:t>
      </w:r>
      <w:r w:rsidR="00990152" w:rsidRPr="00AE76AB">
        <w:rPr>
          <w:rStyle w:val="f10"/>
          <w:rFonts w:cs="IRLotus" w:hint="default"/>
          <w:b w:val="0"/>
          <w:bCs w:val="0"/>
          <w:sz w:val="28"/>
          <w:szCs w:val="28"/>
          <w:rtl/>
        </w:rPr>
        <w:t xml:space="preserve"> يكی </w:t>
      </w:r>
      <w:r w:rsidR="00585BA0" w:rsidRPr="00AE76AB">
        <w:rPr>
          <w:rStyle w:val="f10"/>
          <w:rFonts w:cs="IRLotus" w:hint="default"/>
          <w:b w:val="0"/>
          <w:bCs w:val="0"/>
          <w:sz w:val="28"/>
          <w:szCs w:val="28"/>
          <w:rtl/>
        </w:rPr>
        <w:t>از صحابه‌ با شترش‌ به‌ مكّه‌ م</w:t>
      </w:r>
      <w:r w:rsidR="000F6924" w:rsidRPr="00AE76AB">
        <w:rPr>
          <w:rStyle w:val="f10"/>
          <w:rFonts w:cs="IRLotus" w:hint="default"/>
          <w:b w:val="0"/>
          <w:bCs w:val="0"/>
          <w:sz w:val="28"/>
          <w:szCs w:val="28"/>
          <w:rtl/>
        </w:rPr>
        <w:t>ي</w:t>
      </w:r>
      <w:r w:rsidR="00585BA0" w:rsidRPr="00AE76AB">
        <w:rPr>
          <w:rStyle w:val="f10"/>
          <w:rFonts w:cs="IRLotus" w:hint="default"/>
          <w:b w:val="0"/>
          <w:bCs w:val="0"/>
          <w:sz w:val="28"/>
          <w:szCs w:val="28"/>
          <w:rtl/>
        </w:rPr>
        <w:t>آمد تا برا</w:t>
      </w:r>
      <w:r w:rsidR="00AE76AB">
        <w:rPr>
          <w:rStyle w:val="f10"/>
          <w:rFonts w:cs="IRLotus" w:hint="default"/>
          <w:b w:val="0"/>
          <w:bCs w:val="0"/>
          <w:sz w:val="28"/>
          <w:szCs w:val="28"/>
          <w:rtl/>
        </w:rPr>
        <w:t>ی</w:t>
      </w:r>
      <w:r w:rsidR="00585BA0" w:rsidRPr="00AE76AB">
        <w:rPr>
          <w:rStyle w:val="f10"/>
          <w:rFonts w:cs="IRLotus" w:hint="default"/>
          <w:b w:val="0"/>
          <w:bCs w:val="0"/>
          <w:sz w:val="28"/>
          <w:szCs w:val="28"/>
          <w:rtl/>
        </w:rPr>
        <w:t xml:space="preserve"> خانواده‌اش‌ غذاي</w:t>
      </w:r>
      <w:r w:rsidR="00AE76AB">
        <w:rPr>
          <w:rStyle w:val="f10"/>
          <w:rFonts w:cs="IRLotus" w:hint="default"/>
          <w:b w:val="0"/>
          <w:bCs w:val="0"/>
          <w:sz w:val="28"/>
          <w:szCs w:val="28"/>
          <w:rtl/>
        </w:rPr>
        <w:t>ی</w:t>
      </w:r>
      <w:r w:rsidR="00585BA0" w:rsidRPr="00AE76AB">
        <w:rPr>
          <w:rStyle w:val="f10"/>
          <w:rFonts w:cs="IRLotus" w:hint="default"/>
          <w:b w:val="0"/>
          <w:bCs w:val="0"/>
          <w:sz w:val="28"/>
          <w:szCs w:val="28"/>
          <w:rtl/>
        </w:rPr>
        <w:t xml:space="preserve"> تهيه‌</w:t>
      </w:r>
      <w:r w:rsidR="00585BA0" w:rsidRPr="00AE76AB">
        <w:rPr>
          <w:rtl/>
        </w:rPr>
        <w:t xml:space="preserve"> </w:t>
      </w:r>
      <w:r w:rsidR="00585BA0" w:rsidRPr="00AE76AB">
        <w:rPr>
          <w:rStyle w:val="f10"/>
          <w:rFonts w:cs="IRLotus" w:hint="default"/>
          <w:b w:val="0"/>
          <w:bCs w:val="0"/>
          <w:sz w:val="28"/>
          <w:szCs w:val="28"/>
          <w:rtl/>
        </w:rPr>
        <w:t>كند، ابولهب‌ بلند م</w:t>
      </w:r>
      <w:r w:rsidR="00AE76AB">
        <w:rPr>
          <w:rStyle w:val="f10"/>
          <w:rFonts w:cs="IRLotus" w:hint="default"/>
          <w:b w:val="0"/>
          <w:bCs w:val="0"/>
          <w:sz w:val="28"/>
          <w:szCs w:val="28"/>
          <w:rtl/>
        </w:rPr>
        <w:t>ی</w:t>
      </w:r>
      <w:r w:rsidR="00AE76AB">
        <w:rPr>
          <w:rStyle w:val="f10"/>
          <w:rFonts w:cs="IRLotus" w:hint="eastAsia"/>
          <w:b w:val="0"/>
          <w:bCs w:val="0"/>
          <w:sz w:val="28"/>
          <w:szCs w:val="28"/>
          <w:rtl/>
        </w:rPr>
        <w:t>‌</w:t>
      </w:r>
      <w:r w:rsidR="00585BA0" w:rsidRPr="00AE76AB">
        <w:rPr>
          <w:rStyle w:val="f10"/>
          <w:rFonts w:cs="IRLotus" w:hint="default"/>
          <w:b w:val="0"/>
          <w:bCs w:val="0"/>
          <w:sz w:val="28"/>
          <w:szCs w:val="28"/>
          <w:rtl/>
        </w:rPr>
        <w:t>شد و م</w:t>
      </w:r>
      <w:r w:rsidR="00AE76AB">
        <w:rPr>
          <w:rStyle w:val="f10"/>
          <w:rFonts w:cs="IRLotus" w:hint="default"/>
          <w:b w:val="0"/>
          <w:bCs w:val="0"/>
          <w:sz w:val="28"/>
          <w:szCs w:val="28"/>
          <w:rtl/>
        </w:rPr>
        <w:t>ی</w:t>
      </w:r>
      <w:r w:rsidR="00AE76AB">
        <w:rPr>
          <w:rStyle w:val="f10"/>
          <w:rFonts w:cs="IRLotus" w:hint="eastAsia"/>
          <w:b w:val="0"/>
          <w:bCs w:val="0"/>
          <w:sz w:val="28"/>
          <w:szCs w:val="28"/>
          <w:rtl/>
        </w:rPr>
        <w:t>‌</w:t>
      </w:r>
      <w:r w:rsidR="00585BA0" w:rsidRPr="00AE76AB">
        <w:rPr>
          <w:rStyle w:val="f10"/>
          <w:rFonts w:cs="IRLotus" w:hint="default"/>
          <w:b w:val="0"/>
          <w:bCs w:val="0"/>
          <w:sz w:val="28"/>
          <w:szCs w:val="28"/>
          <w:rtl/>
        </w:rPr>
        <w:t>گفت‌: ا</w:t>
      </w:r>
      <w:r w:rsidR="00AE76AB">
        <w:rPr>
          <w:rStyle w:val="f10"/>
          <w:rFonts w:cs="IRLotus" w:hint="default"/>
          <w:b w:val="0"/>
          <w:bCs w:val="0"/>
          <w:sz w:val="28"/>
          <w:szCs w:val="28"/>
          <w:rtl/>
        </w:rPr>
        <w:t>ی</w:t>
      </w:r>
      <w:r w:rsidR="00585BA0" w:rsidRPr="00AE76AB">
        <w:rPr>
          <w:rStyle w:val="f10"/>
          <w:rFonts w:cs="IRLotus" w:hint="default"/>
          <w:b w:val="0"/>
          <w:bCs w:val="0"/>
          <w:sz w:val="28"/>
          <w:szCs w:val="28"/>
          <w:rtl/>
        </w:rPr>
        <w:t xml:space="preserve"> بازاريان‌! اجناس‌تان‌ را بر ياران‌ محمد گران‌</w:t>
      </w:r>
      <w:r w:rsidR="00585BA0" w:rsidRPr="00AE76AB">
        <w:rPr>
          <w:rtl/>
        </w:rPr>
        <w:t xml:space="preserve"> </w:t>
      </w:r>
      <w:r w:rsidR="00585BA0" w:rsidRPr="00AE76AB">
        <w:rPr>
          <w:rStyle w:val="f10"/>
          <w:rFonts w:cs="IRLotus" w:hint="default"/>
          <w:b w:val="0"/>
          <w:bCs w:val="0"/>
          <w:sz w:val="28"/>
          <w:szCs w:val="28"/>
          <w:rtl/>
        </w:rPr>
        <w:t>كنيد تا توان‌ خريدن‌ را نداشته‌ باشند، شماها ثروت‌ مرا و وفادار بودنم‌ را نسبت‌ به‌</w:t>
      </w:r>
      <w:r w:rsidR="00585BA0" w:rsidRPr="00AE76AB">
        <w:rPr>
          <w:rtl/>
        </w:rPr>
        <w:t xml:space="preserve"> </w:t>
      </w:r>
      <w:r w:rsidR="00585BA0" w:rsidRPr="00AE76AB">
        <w:rPr>
          <w:rStyle w:val="f10"/>
          <w:rFonts w:cs="IRLotus" w:hint="default"/>
          <w:b w:val="0"/>
          <w:bCs w:val="0"/>
          <w:sz w:val="28"/>
          <w:szCs w:val="28"/>
          <w:rtl/>
        </w:rPr>
        <w:t>تعهداتم‌ م</w:t>
      </w:r>
      <w:r w:rsidR="00AE76AB">
        <w:rPr>
          <w:rStyle w:val="f10"/>
          <w:rFonts w:cs="IRLotus" w:hint="default"/>
          <w:b w:val="0"/>
          <w:bCs w:val="0"/>
          <w:sz w:val="28"/>
          <w:szCs w:val="28"/>
          <w:rtl/>
        </w:rPr>
        <w:t>ی‌</w:t>
      </w:r>
      <w:r w:rsidR="00585BA0" w:rsidRPr="00AE76AB">
        <w:rPr>
          <w:rStyle w:val="f10"/>
          <w:rFonts w:cs="IRLotus" w:hint="default"/>
          <w:b w:val="0"/>
          <w:bCs w:val="0"/>
          <w:sz w:val="28"/>
          <w:szCs w:val="28"/>
          <w:rtl/>
        </w:rPr>
        <w:t>دانيد، نم</w:t>
      </w:r>
      <w:r w:rsidR="00AE76AB">
        <w:rPr>
          <w:rStyle w:val="f10"/>
          <w:rFonts w:cs="IRLotus" w:hint="default"/>
          <w:b w:val="0"/>
          <w:bCs w:val="0"/>
          <w:sz w:val="28"/>
          <w:szCs w:val="28"/>
          <w:rtl/>
        </w:rPr>
        <w:t>ی</w:t>
      </w:r>
      <w:r w:rsidR="00AE76AB">
        <w:rPr>
          <w:rStyle w:val="f10"/>
          <w:rFonts w:cs="IRLotus" w:hint="eastAsia"/>
          <w:b w:val="0"/>
          <w:bCs w:val="0"/>
          <w:sz w:val="28"/>
          <w:szCs w:val="28"/>
          <w:rtl/>
        </w:rPr>
        <w:t>‌</w:t>
      </w:r>
      <w:r w:rsidR="00585BA0" w:rsidRPr="00AE76AB">
        <w:rPr>
          <w:rStyle w:val="f10"/>
          <w:rFonts w:cs="IRLotus" w:hint="default"/>
          <w:b w:val="0"/>
          <w:bCs w:val="0"/>
          <w:sz w:val="28"/>
          <w:szCs w:val="28"/>
          <w:rtl/>
        </w:rPr>
        <w:t>گذارم‌ هيچ‌ كدام‌ از شما ضرر كنيد، خسارتتان‌ را م</w:t>
      </w:r>
      <w:r w:rsidR="00AE76AB">
        <w:rPr>
          <w:rStyle w:val="f10"/>
          <w:rFonts w:cs="IRLotus" w:hint="default"/>
          <w:b w:val="0"/>
          <w:bCs w:val="0"/>
          <w:sz w:val="28"/>
          <w:szCs w:val="28"/>
          <w:rtl/>
        </w:rPr>
        <w:t>ی</w:t>
      </w:r>
      <w:r w:rsidR="00AE76AB">
        <w:rPr>
          <w:rStyle w:val="f10"/>
          <w:rFonts w:cs="IRLotus" w:hint="eastAsia"/>
          <w:b w:val="0"/>
          <w:bCs w:val="0"/>
          <w:sz w:val="28"/>
          <w:szCs w:val="28"/>
          <w:rtl/>
        </w:rPr>
        <w:t>‌</w:t>
      </w:r>
      <w:r w:rsidR="00585BA0" w:rsidRPr="00AE76AB">
        <w:rPr>
          <w:rStyle w:val="f10"/>
          <w:rFonts w:cs="IRLotus" w:hint="default"/>
          <w:b w:val="0"/>
          <w:bCs w:val="0"/>
          <w:sz w:val="28"/>
          <w:szCs w:val="28"/>
          <w:rtl/>
        </w:rPr>
        <w:t>پردازم‌!</w:t>
      </w:r>
      <w:r w:rsidR="00585BA0" w:rsidRPr="00AE76AB">
        <w:rPr>
          <w:rtl/>
        </w:rPr>
        <w:t xml:space="preserve"> </w:t>
      </w:r>
      <w:r w:rsidR="00585BA0" w:rsidRPr="00AE76AB">
        <w:rPr>
          <w:rStyle w:val="f10"/>
          <w:rFonts w:cs="IRLotus" w:hint="default"/>
          <w:b w:val="0"/>
          <w:bCs w:val="0"/>
          <w:sz w:val="28"/>
          <w:szCs w:val="28"/>
          <w:rtl/>
        </w:rPr>
        <w:t xml:space="preserve">و بدين‌ شكل‌ قدرت‌ خريد را از ياران‌ رسول‌ الله </w:t>
      </w:r>
      <w:r w:rsidRPr="009364DD">
        <w:rPr>
          <w:rtl/>
        </w:rPr>
        <w:sym w:font="AGA Arabesque" w:char="F072"/>
      </w:r>
      <w:r w:rsidR="00585BA0" w:rsidRPr="00AE76AB">
        <w:rPr>
          <w:rStyle w:val="f10"/>
          <w:rFonts w:cs="IRLotus" w:hint="default"/>
          <w:b w:val="0"/>
          <w:bCs w:val="0"/>
          <w:sz w:val="28"/>
          <w:szCs w:val="28"/>
          <w:rtl/>
        </w:rPr>
        <w:t xml:space="preserve"> م</w:t>
      </w:r>
      <w:r w:rsidR="00AE76AB">
        <w:rPr>
          <w:rStyle w:val="f10"/>
          <w:rFonts w:cs="IRLotus" w:hint="default"/>
          <w:b w:val="0"/>
          <w:bCs w:val="0"/>
          <w:sz w:val="28"/>
          <w:szCs w:val="28"/>
          <w:rtl/>
        </w:rPr>
        <w:t>ی</w:t>
      </w:r>
      <w:r w:rsidR="00AE76AB">
        <w:rPr>
          <w:rStyle w:val="f10"/>
          <w:rFonts w:cs="IRLotus" w:hint="eastAsia"/>
          <w:b w:val="0"/>
          <w:bCs w:val="0"/>
          <w:sz w:val="28"/>
          <w:szCs w:val="28"/>
          <w:rtl/>
        </w:rPr>
        <w:t>‌</w:t>
      </w:r>
      <w:r w:rsidR="00585BA0" w:rsidRPr="00AE76AB">
        <w:rPr>
          <w:rStyle w:val="f10"/>
          <w:rFonts w:cs="IRLotus" w:hint="default"/>
          <w:b w:val="0"/>
          <w:bCs w:val="0"/>
          <w:sz w:val="28"/>
          <w:szCs w:val="28"/>
          <w:rtl/>
        </w:rPr>
        <w:t>گرفت‌ و آنان‌ را بيشتر</w:t>
      </w:r>
      <w:r w:rsidR="00585BA0" w:rsidRPr="00AE76AB">
        <w:rPr>
          <w:rtl/>
        </w:rPr>
        <w:t xml:space="preserve"> </w:t>
      </w:r>
      <w:r w:rsidR="00585BA0" w:rsidRPr="00AE76AB">
        <w:rPr>
          <w:rStyle w:val="f10"/>
          <w:rFonts w:cs="IRLotus" w:hint="default"/>
          <w:b w:val="0"/>
          <w:bCs w:val="0"/>
          <w:sz w:val="28"/>
          <w:szCs w:val="28"/>
          <w:rtl/>
        </w:rPr>
        <w:t>در سخت</w:t>
      </w:r>
      <w:r w:rsidR="00AE76AB">
        <w:rPr>
          <w:rStyle w:val="f10"/>
          <w:rFonts w:cs="IRLotus" w:hint="default"/>
          <w:b w:val="0"/>
          <w:bCs w:val="0"/>
          <w:sz w:val="28"/>
          <w:szCs w:val="28"/>
          <w:rtl/>
        </w:rPr>
        <w:t>ی</w:t>
      </w:r>
      <w:r w:rsidR="00585BA0" w:rsidRPr="00AE76AB">
        <w:rPr>
          <w:rStyle w:val="f10"/>
          <w:rFonts w:cs="IRLotus" w:hint="default"/>
          <w:b w:val="0"/>
          <w:bCs w:val="0"/>
          <w:sz w:val="28"/>
          <w:szCs w:val="28"/>
          <w:rtl/>
        </w:rPr>
        <w:t xml:space="preserve"> و مشكلات‌ قرار م</w:t>
      </w:r>
      <w:r w:rsidR="00AE76AB">
        <w:rPr>
          <w:rStyle w:val="f10"/>
          <w:rFonts w:cs="IRLotus" w:hint="default"/>
          <w:b w:val="0"/>
          <w:bCs w:val="0"/>
          <w:sz w:val="28"/>
          <w:szCs w:val="28"/>
          <w:rtl/>
        </w:rPr>
        <w:t>ی</w:t>
      </w:r>
      <w:r w:rsidR="00AE76AB">
        <w:rPr>
          <w:rStyle w:val="f10"/>
          <w:rFonts w:cs="IRLotus" w:hint="eastAsia"/>
          <w:b w:val="0"/>
          <w:bCs w:val="0"/>
          <w:sz w:val="28"/>
          <w:szCs w:val="28"/>
          <w:rtl/>
        </w:rPr>
        <w:t>‌</w:t>
      </w:r>
      <w:r w:rsidR="00585BA0" w:rsidRPr="00AE76AB">
        <w:rPr>
          <w:rStyle w:val="f10"/>
          <w:rFonts w:cs="IRLotus" w:hint="default"/>
          <w:b w:val="0"/>
          <w:bCs w:val="0"/>
          <w:sz w:val="28"/>
          <w:szCs w:val="28"/>
          <w:rtl/>
        </w:rPr>
        <w:t>داد</w:t>
      </w:r>
      <w:r w:rsidRPr="00AE76AB">
        <w:rPr>
          <w:rStyle w:val="f10"/>
          <w:rFonts w:cs="IRLotus" w:hint="default"/>
          <w:b w:val="0"/>
          <w:bCs w:val="0"/>
          <w:sz w:val="28"/>
          <w:szCs w:val="28"/>
          <w:rtl/>
        </w:rPr>
        <w:t>»</w:t>
      </w:r>
      <w:r w:rsidR="00585BA0" w:rsidRPr="00AE76AB">
        <w:rPr>
          <w:rStyle w:val="f10"/>
          <w:rFonts w:cs="IRLotus" w:hint="default"/>
          <w:b w:val="0"/>
          <w:bCs w:val="0"/>
          <w:sz w:val="28"/>
          <w:szCs w:val="28"/>
          <w:rtl/>
        </w:rPr>
        <w:t>.</w:t>
      </w:r>
    </w:p>
    <w:p w:rsidR="00585BA0" w:rsidRPr="002E3121" w:rsidRDefault="00585BA0" w:rsidP="002E3121">
      <w:pPr>
        <w:pStyle w:val="a2"/>
        <w:rPr>
          <w:rtl/>
        </w:rPr>
      </w:pPr>
      <w:r w:rsidRPr="002E3121">
        <w:rPr>
          <w:rtl/>
        </w:rPr>
        <w:t>به‌ هم</w:t>
      </w:r>
      <w:r w:rsidR="00857D81" w:rsidRPr="002E3121">
        <w:rPr>
          <w:rtl/>
        </w:rPr>
        <w:t>ی</w:t>
      </w:r>
      <w:r w:rsidRPr="002E3121">
        <w:rPr>
          <w:rtl/>
        </w:rPr>
        <w:t>ن‌ جهت‌ م</w:t>
      </w:r>
      <w:r w:rsidR="00857D81" w:rsidRPr="002E3121">
        <w:rPr>
          <w:rtl/>
        </w:rPr>
        <w:t>ی</w:t>
      </w:r>
      <w:r w:rsidRPr="002E3121">
        <w:rPr>
          <w:rtl/>
        </w:rPr>
        <w:t>‌توان‌ گفت‌: عمده‌</w:t>
      </w:r>
      <w:r w:rsidR="00857D81" w:rsidRPr="002E3121">
        <w:rPr>
          <w:rtl/>
        </w:rPr>
        <w:t>ی</w:t>
      </w:r>
      <w:r w:rsidRPr="002E3121">
        <w:rPr>
          <w:rtl/>
        </w:rPr>
        <w:t>‌ دارا</w:t>
      </w:r>
      <w:r w:rsidR="00857D81" w:rsidRPr="002E3121">
        <w:rPr>
          <w:rtl/>
        </w:rPr>
        <w:t>یی</w:t>
      </w:r>
      <w:r w:rsidRPr="002E3121">
        <w:rPr>
          <w:rtl/>
        </w:rPr>
        <w:t>‌ و ثروت‌ خد</w:t>
      </w:r>
      <w:r w:rsidR="00857D81" w:rsidRPr="002E3121">
        <w:rPr>
          <w:rtl/>
        </w:rPr>
        <w:t>ی</w:t>
      </w:r>
      <w:r w:rsidRPr="002E3121">
        <w:rPr>
          <w:rtl/>
        </w:rPr>
        <w:t>جه</w:t>
      </w:r>
      <w:r w:rsidR="00B26507">
        <w:rPr>
          <w:rStyle w:val="f3"/>
          <w:rFonts w:cs="CTraditional Arabic" w:hint="default"/>
          <w:b w:val="0"/>
          <w:bCs w:val="0"/>
          <w:sz w:val="32"/>
          <w:szCs w:val="32"/>
          <w:rtl/>
        </w:rPr>
        <w:t>ل</w:t>
      </w:r>
      <w:r w:rsidRPr="004B6D69">
        <w:rPr>
          <w:rStyle w:val="f3"/>
          <w:rFonts w:hint="default"/>
          <w:b w:val="0"/>
          <w:bCs w:val="0"/>
          <w:sz w:val="32"/>
          <w:szCs w:val="28"/>
        </w:rPr>
        <w:t>‌</w:t>
      </w:r>
      <w:r w:rsidRPr="002E3121">
        <w:rPr>
          <w:rtl/>
        </w:rPr>
        <w:t xml:space="preserve"> در دوران‌ محاصره‌ اقتصاد</w:t>
      </w:r>
      <w:r w:rsidR="00857D81" w:rsidRPr="002E3121">
        <w:rPr>
          <w:rtl/>
        </w:rPr>
        <w:t>ی</w:t>
      </w:r>
      <w:r w:rsidRPr="002E3121">
        <w:rPr>
          <w:rtl/>
        </w:rPr>
        <w:t>‌ و برا</w:t>
      </w:r>
      <w:r w:rsidR="00857D81" w:rsidRPr="002E3121">
        <w:rPr>
          <w:rtl/>
        </w:rPr>
        <w:t>ی</w:t>
      </w:r>
      <w:r w:rsidRPr="002E3121">
        <w:rPr>
          <w:rtl/>
        </w:rPr>
        <w:t>‌ خر</w:t>
      </w:r>
      <w:r w:rsidR="00857D81" w:rsidRPr="002E3121">
        <w:rPr>
          <w:rtl/>
        </w:rPr>
        <w:t>ی</w:t>
      </w:r>
      <w:r w:rsidRPr="002E3121">
        <w:rPr>
          <w:rtl/>
        </w:rPr>
        <w:t>د آذوقه‌ به‌ بها</w:t>
      </w:r>
      <w:r w:rsidR="00857D81" w:rsidRPr="002E3121">
        <w:rPr>
          <w:rtl/>
        </w:rPr>
        <w:t>ی</w:t>
      </w:r>
      <w:r w:rsidRPr="002E3121">
        <w:rPr>
          <w:rtl/>
        </w:rPr>
        <w:t>‌ بازار س</w:t>
      </w:r>
      <w:r w:rsidR="00857D81" w:rsidRPr="002E3121">
        <w:rPr>
          <w:rtl/>
        </w:rPr>
        <w:t>ی</w:t>
      </w:r>
      <w:r w:rsidRPr="002E3121">
        <w:rPr>
          <w:rtl/>
        </w:rPr>
        <w:t>اه‌، به‌ مصرف‌ رس</w:t>
      </w:r>
      <w:r w:rsidR="00857D81" w:rsidRPr="002E3121">
        <w:rPr>
          <w:rtl/>
        </w:rPr>
        <w:t>ی</w:t>
      </w:r>
      <w:r w:rsidRPr="002E3121">
        <w:rPr>
          <w:rtl/>
        </w:rPr>
        <w:t>د.</w:t>
      </w:r>
    </w:p>
    <w:p w:rsidR="00585BA0" w:rsidRPr="002E3121" w:rsidRDefault="00585BA0" w:rsidP="002E3121">
      <w:pPr>
        <w:pStyle w:val="a2"/>
        <w:rPr>
          <w:rtl/>
        </w:rPr>
      </w:pPr>
      <w:r w:rsidRPr="009364DD">
        <w:rPr>
          <w:rtl/>
        </w:rPr>
        <w:t>زهرا</w:t>
      </w:r>
      <w:r w:rsidR="00857D81" w:rsidRPr="009364DD">
        <w:rPr>
          <w:rtl/>
        </w:rPr>
        <w:t>ی</w:t>
      </w:r>
      <w:r w:rsidRPr="009364DD">
        <w:rPr>
          <w:rtl/>
        </w:rPr>
        <w:t>‌ عز</w:t>
      </w:r>
      <w:r w:rsidR="00857D81" w:rsidRPr="009364DD">
        <w:rPr>
          <w:rtl/>
        </w:rPr>
        <w:t>ی</w:t>
      </w:r>
      <w:r w:rsidRPr="009364DD">
        <w:rPr>
          <w:rtl/>
        </w:rPr>
        <w:t>ز، سه‌ سال‌ از بهتر</w:t>
      </w:r>
      <w:r w:rsidR="00857D81" w:rsidRPr="009364DD">
        <w:rPr>
          <w:rtl/>
        </w:rPr>
        <w:t>ی</w:t>
      </w:r>
      <w:r w:rsidRPr="009364DD">
        <w:rPr>
          <w:rtl/>
        </w:rPr>
        <w:t>ن‌ سال‌ها</w:t>
      </w:r>
      <w:r w:rsidR="00857D81" w:rsidRPr="009364DD">
        <w:rPr>
          <w:rtl/>
        </w:rPr>
        <w:t>ی</w:t>
      </w:r>
      <w:r w:rsidRPr="009364DD">
        <w:rPr>
          <w:rtl/>
        </w:rPr>
        <w:t>‌ كودك</w:t>
      </w:r>
      <w:r w:rsidR="00857D81" w:rsidRPr="009364DD">
        <w:rPr>
          <w:rtl/>
        </w:rPr>
        <w:t>ی</w:t>
      </w:r>
      <w:r w:rsidRPr="009364DD">
        <w:rPr>
          <w:rtl/>
        </w:rPr>
        <w:t>‌اش‌ را در چن</w:t>
      </w:r>
      <w:r w:rsidR="00857D81" w:rsidRPr="009364DD">
        <w:rPr>
          <w:rtl/>
        </w:rPr>
        <w:t>ی</w:t>
      </w:r>
      <w:r w:rsidRPr="009364DD">
        <w:rPr>
          <w:rtl/>
        </w:rPr>
        <w:t>ن‌</w:t>
      </w:r>
      <w:r w:rsidRPr="002E3121">
        <w:rPr>
          <w:rtl/>
        </w:rPr>
        <w:t xml:space="preserve"> </w:t>
      </w:r>
      <w:r w:rsidRPr="009364DD">
        <w:rPr>
          <w:rtl/>
        </w:rPr>
        <w:t>شرا</w:t>
      </w:r>
      <w:r w:rsidR="00857D81" w:rsidRPr="009364DD">
        <w:rPr>
          <w:rtl/>
        </w:rPr>
        <w:t>ی</w:t>
      </w:r>
      <w:r w:rsidRPr="009364DD">
        <w:rPr>
          <w:rtl/>
        </w:rPr>
        <w:t>ط‌ سخت‌ و جانكاه</w:t>
      </w:r>
      <w:r w:rsidR="00857D81" w:rsidRPr="009364DD">
        <w:rPr>
          <w:rtl/>
        </w:rPr>
        <w:t>ی</w:t>
      </w:r>
      <w:r w:rsidRPr="009364DD">
        <w:rPr>
          <w:rtl/>
        </w:rPr>
        <w:t>‌ گذراند (سال‌ها</w:t>
      </w:r>
      <w:r w:rsidR="00857D81" w:rsidRPr="009364DD">
        <w:rPr>
          <w:rtl/>
        </w:rPr>
        <w:t>ی</w:t>
      </w:r>
      <w:r w:rsidRPr="009364DD">
        <w:rPr>
          <w:rtl/>
        </w:rPr>
        <w:t>‌ 12 ال</w:t>
      </w:r>
      <w:r w:rsidR="00857D81" w:rsidRPr="009364DD">
        <w:rPr>
          <w:rtl/>
        </w:rPr>
        <w:t>ی</w:t>
      </w:r>
      <w:r w:rsidRPr="009364DD">
        <w:rPr>
          <w:rtl/>
        </w:rPr>
        <w:t>‌ 15 سالگ</w:t>
      </w:r>
      <w:r w:rsidR="00857D81" w:rsidRPr="009364DD">
        <w:rPr>
          <w:rtl/>
        </w:rPr>
        <w:t>ی</w:t>
      </w:r>
      <w:r w:rsidRPr="009364DD">
        <w:rPr>
          <w:rtl/>
        </w:rPr>
        <w:t>‌).</w:t>
      </w:r>
    </w:p>
    <w:p w:rsidR="00B26507" w:rsidRDefault="00585BA0" w:rsidP="002E3121">
      <w:pPr>
        <w:pStyle w:val="a2"/>
        <w:rPr>
          <w:rStyle w:val="f255"/>
          <w:sz w:val="32"/>
          <w:szCs w:val="32"/>
        </w:rPr>
      </w:pPr>
      <w:r w:rsidRPr="009364DD">
        <w:rPr>
          <w:rtl/>
        </w:rPr>
        <w:t>او در سنگلاخ‌ها</w:t>
      </w:r>
      <w:r w:rsidR="00857D81" w:rsidRPr="009364DD">
        <w:rPr>
          <w:rtl/>
        </w:rPr>
        <w:t>ی</w:t>
      </w:r>
      <w:r w:rsidRPr="009364DD">
        <w:rPr>
          <w:rtl/>
        </w:rPr>
        <w:t>‌ درّه‌ اب</w:t>
      </w:r>
      <w:r w:rsidR="00857D81" w:rsidRPr="009364DD">
        <w:rPr>
          <w:rtl/>
        </w:rPr>
        <w:t>ی</w:t>
      </w:r>
      <w:r w:rsidRPr="009364DD">
        <w:rPr>
          <w:rtl/>
        </w:rPr>
        <w:t>‌طالب‌، شك</w:t>
      </w:r>
      <w:r w:rsidR="00857D81" w:rsidRPr="009364DD">
        <w:rPr>
          <w:rtl/>
        </w:rPr>
        <w:t>ی</w:t>
      </w:r>
      <w:r w:rsidRPr="009364DD">
        <w:rPr>
          <w:rtl/>
        </w:rPr>
        <w:t>با</w:t>
      </w:r>
      <w:r w:rsidR="00857D81" w:rsidRPr="009364DD">
        <w:rPr>
          <w:rtl/>
        </w:rPr>
        <w:t>یی</w:t>
      </w:r>
      <w:r w:rsidRPr="009364DD">
        <w:rPr>
          <w:rtl/>
        </w:rPr>
        <w:t>‌ و مقاومت‌ را فرا</w:t>
      </w:r>
      <w:r w:rsidRPr="002E3121">
        <w:rPr>
          <w:rtl/>
        </w:rPr>
        <w:t xml:space="preserve"> </w:t>
      </w:r>
      <w:r w:rsidRPr="009364DD">
        <w:rPr>
          <w:rtl/>
        </w:rPr>
        <w:t>گرفت‌، فر</w:t>
      </w:r>
      <w:r w:rsidR="00857D81" w:rsidRPr="009364DD">
        <w:rPr>
          <w:rtl/>
        </w:rPr>
        <w:t>ی</w:t>
      </w:r>
      <w:r w:rsidRPr="009364DD">
        <w:rPr>
          <w:rtl/>
        </w:rPr>
        <w:t>اد اطفال‌ گرسنه‌</w:t>
      </w:r>
      <w:r w:rsidR="00857D81" w:rsidRPr="009364DD">
        <w:rPr>
          <w:rtl/>
        </w:rPr>
        <w:t>ی</w:t>
      </w:r>
      <w:r w:rsidRPr="009364DD">
        <w:rPr>
          <w:rtl/>
        </w:rPr>
        <w:t>‌ شعب‌ را م</w:t>
      </w:r>
      <w:r w:rsidR="00857D81" w:rsidRPr="009364DD">
        <w:rPr>
          <w:rtl/>
        </w:rPr>
        <w:t>ی</w:t>
      </w:r>
      <w:r w:rsidRPr="009364DD">
        <w:rPr>
          <w:rtl/>
        </w:rPr>
        <w:t>‌شن</w:t>
      </w:r>
      <w:r w:rsidR="00857D81" w:rsidRPr="009364DD">
        <w:rPr>
          <w:rtl/>
        </w:rPr>
        <w:t>ی</w:t>
      </w:r>
      <w:r w:rsidRPr="009364DD">
        <w:rPr>
          <w:rtl/>
        </w:rPr>
        <w:t>د و خود ن</w:t>
      </w:r>
      <w:r w:rsidR="00857D81" w:rsidRPr="009364DD">
        <w:rPr>
          <w:rtl/>
        </w:rPr>
        <w:t>ی</w:t>
      </w:r>
      <w:r w:rsidRPr="009364DD">
        <w:rPr>
          <w:rtl/>
        </w:rPr>
        <w:t>ز بسان‌ د</w:t>
      </w:r>
      <w:r w:rsidR="00857D81" w:rsidRPr="009364DD">
        <w:rPr>
          <w:rtl/>
        </w:rPr>
        <w:t>ی</w:t>
      </w:r>
      <w:r w:rsidRPr="009364DD">
        <w:rPr>
          <w:rtl/>
        </w:rPr>
        <w:t>گر</w:t>
      </w:r>
      <w:r w:rsidRPr="002E3121">
        <w:rPr>
          <w:rtl/>
        </w:rPr>
        <w:t xml:space="preserve"> </w:t>
      </w:r>
      <w:r w:rsidRPr="009364DD">
        <w:rPr>
          <w:rtl/>
        </w:rPr>
        <w:t>كودكان‌ طعم‌ تلخ‌ گرسنگ</w:t>
      </w:r>
      <w:r w:rsidR="00857D81" w:rsidRPr="009364DD">
        <w:rPr>
          <w:rtl/>
        </w:rPr>
        <w:t>ی</w:t>
      </w:r>
      <w:r w:rsidRPr="009364DD">
        <w:rPr>
          <w:rtl/>
        </w:rPr>
        <w:t>‌ را م</w:t>
      </w:r>
      <w:r w:rsidR="00857D81" w:rsidRPr="009364DD">
        <w:rPr>
          <w:rtl/>
        </w:rPr>
        <w:t>ی</w:t>
      </w:r>
      <w:r w:rsidRPr="009364DD">
        <w:rPr>
          <w:rtl/>
        </w:rPr>
        <w:t>‌چش</w:t>
      </w:r>
      <w:r w:rsidR="00857D81" w:rsidRPr="009364DD">
        <w:rPr>
          <w:rtl/>
        </w:rPr>
        <w:t>ی</w:t>
      </w:r>
      <w:r w:rsidRPr="009364DD">
        <w:rPr>
          <w:rtl/>
        </w:rPr>
        <w:t>د</w:t>
      </w:r>
      <w:r w:rsidR="00B26507" w:rsidRPr="002E3121">
        <w:rPr>
          <w:rStyle w:val="f3"/>
          <w:rFonts w:cs="IRLotus" w:hint="default"/>
          <w:b w:val="0"/>
          <w:bCs w:val="0"/>
          <w:sz w:val="28"/>
          <w:szCs w:val="28"/>
          <w:vertAlign w:val="superscript"/>
          <w:rtl/>
        </w:rPr>
        <w:t>(</w:t>
      </w:r>
      <w:r w:rsidR="00B26507" w:rsidRPr="002E3121">
        <w:rPr>
          <w:rStyle w:val="f3"/>
          <w:rFonts w:cs="IRLotus" w:hint="default"/>
          <w:b w:val="0"/>
          <w:bCs w:val="0"/>
          <w:sz w:val="28"/>
          <w:szCs w:val="28"/>
          <w:vertAlign w:val="superscript"/>
          <w:rtl/>
        </w:rPr>
        <w:footnoteReference w:id="12"/>
      </w:r>
      <w:r w:rsidR="00B26507" w:rsidRPr="002E3121">
        <w:rPr>
          <w:rStyle w:val="f3"/>
          <w:rFonts w:cs="IRLotus" w:hint="default"/>
          <w:b w:val="0"/>
          <w:bCs w:val="0"/>
          <w:sz w:val="28"/>
          <w:szCs w:val="28"/>
          <w:vertAlign w:val="superscript"/>
          <w:rtl/>
        </w:rPr>
        <w:t>)</w:t>
      </w:r>
      <w:r w:rsidR="00B26507" w:rsidRPr="009364DD">
        <w:rPr>
          <w:rtl/>
        </w:rPr>
        <w:t>.</w:t>
      </w:r>
    </w:p>
    <w:p w:rsidR="00585BA0" w:rsidRPr="002E3121" w:rsidRDefault="00585BA0" w:rsidP="002E3121">
      <w:pPr>
        <w:pStyle w:val="a0"/>
        <w:rPr>
          <w:rtl/>
        </w:rPr>
      </w:pPr>
      <w:bookmarkStart w:id="35" w:name="_Toc273056307"/>
      <w:bookmarkStart w:id="36" w:name="_Toc410852790"/>
      <w:r w:rsidRPr="009364DD">
        <w:rPr>
          <w:rtl/>
        </w:rPr>
        <w:t>روزها</w:t>
      </w:r>
      <w:r w:rsidR="002E3121" w:rsidRPr="009364DD">
        <w:rPr>
          <w:rtl/>
        </w:rPr>
        <w:t>ی</w:t>
      </w:r>
      <w:r w:rsidRPr="009364DD">
        <w:rPr>
          <w:rtl/>
        </w:rPr>
        <w:t xml:space="preserve"> تلخ‌ فاطمه</w:t>
      </w:r>
      <w:r w:rsidR="002E3121" w:rsidRPr="002E3121">
        <w:rPr>
          <w:rStyle w:val="f5"/>
          <w:rFonts w:cs="CTraditional Arabic" w:hint="default"/>
          <w:sz w:val="24"/>
          <w:szCs w:val="24"/>
          <w:rtl/>
        </w:rPr>
        <w:t>ل</w:t>
      </w:r>
      <w:r w:rsidRPr="009364DD">
        <w:rPr>
          <w:rtl/>
        </w:rPr>
        <w:t xml:space="preserve"> پايان‌ نداشت‌</w:t>
      </w:r>
      <w:bookmarkEnd w:id="35"/>
      <w:bookmarkEnd w:id="36"/>
    </w:p>
    <w:p w:rsidR="00585BA0" w:rsidRDefault="00585BA0" w:rsidP="002E3121">
      <w:pPr>
        <w:pStyle w:val="a2"/>
        <w:rPr>
          <w:rStyle w:val="f3"/>
          <w:rFonts w:hint="default"/>
          <w:b w:val="0"/>
          <w:bCs w:val="0"/>
          <w:sz w:val="32"/>
          <w:szCs w:val="28"/>
          <w:rtl/>
        </w:rPr>
      </w:pPr>
      <w:r w:rsidRPr="002E3121">
        <w:rPr>
          <w:rtl/>
        </w:rPr>
        <w:t>معمولاً وقت</w:t>
      </w:r>
      <w:r w:rsidR="00857D81" w:rsidRPr="002E3121">
        <w:rPr>
          <w:rtl/>
        </w:rPr>
        <w:t>ی</w:t>
      </w:r>
      <w:r w:rsidRPr="002E3121">
        <w:rPr>
          <w:rtl/>
        </w:rPr>
        <w:t>‌ برا</w:t>
      </w:r>
      <w:r w:rsidR="00857D81" w:rsidRPr="002E3121">
        <w:rPr>
          <w:rtl/>
        </w:rPr>
        <w:t>ی</w:t>
      </w:r>
      <w:r w:rsidRPr="002E3121">
        <w:rPr>
          <w:rtl/>
        </w:rPr>
        <w:t>‌ آدم</w:t>
      </w:r>
      <w:r w:rsidR="00857D81" w:rsidRPr="002E3121">
        <w:rPr>
          <w:rtl/>
        </w:rPr>
        <w:t>ی</w:t>
      </w:r>
      <w:r w:rsidRPr="002E3121">
        <w:rPr>
          <w:rtl/>
        </w:rPr>
        <w:t>‌ مشكلات</w:t>
      </w:r>
      <w:r w:rsidR="00857D81" w:rsidRPr="002E3121">
        <w:rPr>
          <w:rtl/>
        </w:rPr>
        <w:t>ی</w:t>
      </w:r>
      <w:r w:rsidRPr="002E3121">
        <w:rPr>
          <w:rtl/>
        </w:rPr>
        <w:t>‌ پ</w:t>
      </w:r>
      <w:r w:rsidR="00857D81" w:rsidRPr="002E3121">
        <w:rPr>
          <w:rtl/>
        </w:rPr>
        <w:t>ی</w:t>
      </w:r>
      <w:r w:rsidRPr="002E3121">
        <w:rPr>
          <w:rtl/>
        </w:rPr>
        <w:t>ش‌ آ</w:t>
      </w:r>
      <w:r w:rsidR="00857D81" w:rsidRPr="002E3121">
        <w:rPr>
          <w:rtl/>
        </w:rPr>
        <w:t>ی</w:t>
      </w:r>
      <w:r w:rsidRPr="002E3121">
        <w:rPr>
          <w:rtl/>
        </w:rPr>
        <w:t>د، ام</w:t>
      </w:r>
      <w:r w:rsidR="00857D81" w:rsidRPr="002E3121">
        <w:rPr>
          <w:rtl/>
        </w:rPr>
        <w:t>ی</w:t>
      </w:r>
      <w:r w:rsidRPr="002E3121">
        <w:rPr>
          <w:rtl/>
        </w:rPr>
        <w:t>دوارانه‌ از آن‌ م</w:t>
      </w:r>
      <w:r w:rsidR="00857D81" w:rsidRPr="002E3121">
        <w:rPr>
          <w:rtl/>
        </w:rPr>
        <w:t>ی</w:t>
      </w:r>
      <w:r w:rsidRPr="002E3121">
        <w:rPr>
          <w:rtl/>
        </w:rPr>
        <w:t>‌گذرد كه‌ پس‌ از ا</w:t>
      </w:r>
      <w:r w:rsidR="00857D81" w:rsidRPr="002E3121">
        <w:rPr>
          <w:rtl/>
        </w:rPr>
        <w:t>ی</w:t>
      </w:r>
      <w:r w:rsidRPr="002E3121">
        <w:rPr>
          <w:rtl/>
        </w:rPr>
        <w:t>ن‌ چند روز، فرَح‌ و سرور بر او رو</w:t>
      </w:r>
      <w:r w:rsidR="00857D81" w:rsidRPr="002E3121">
        <w:rPr>
          <w:rtl/>
        </w:rPr>
        <w:t>ی</w:t>
      </w:r>
      <w:r w:rsidRPr="002E3121">
        <w:rPr>
          <w:rtl/>
        </w:rPr>
        <w:t>‌ م</w:t>
      </w:r>
      <w:r w:rsidR="00857D81" w:rsidRPr="002E3121">
        <w:rPr>
          <w:rtl/>
        </w:rPr>
        <w:t>ی</w:t>
      </w:r>
      <w:r w:rsidRPr="002E3121">
        <w:rPr>
          <w:rtl/>
        </w:rPr>
        <w:t>‌كند و از ا</w:t>
      </w:r>
      <w:r w:rsidR="00857D81" w:rsidRPr="002E3121">
        <w:rPr>
          <w:rtl/>
        </w:rPr>
        <w:t>ی</w:t>
      </w:r>
      <w:r w:rsidRPr="002E3121">
        <w:rPr>
          <w:rtl/>
        </w:rPr>
        <w:t>ن‌ مشكلات‌ رها</w:t>
      </w:r>
      <w:r w:rsidR="00857D81" w:rsidRPr="002E3121">
        <w:rPr>
          <w:rtl/>
        </w:rPr>
        <w:t>یی</w:t>
      </w:r>
      <w:r w:rsidRPr="002E3121">
        <w:rPr>
          <w:rtl/>
        </w:rPr>
        <w:t>‌ م</w:t>
      </w:r>
      <w:r w:rsidR="00857D81" w:rsidRPr="002E3121">
        <w:rPr>
          <w:rtl/>
        </w:rPr>
        <w:t>ی</w:t>
      </w:r>
      <w:r w:rsidRPr="002E3121">
        <w:rPr>
          <w:rtl/>
        </w:rPr>
        <w:t>‌</w:t>
      </w:r>
      <w:r w:rsidR="00857D81" w:rsidRPr="002E3121">
        <w:rPr>
          <w:rtl/>
        </w:rPr>
        <w:t>ی</w:t>
      </w:r>
      <w:r w:rsidRPr="002E3121">
        <w:rPr>
          <w:rtl/>
        </w:rPr>
        <w:t>ابد، اما انگار ا</w:t>
      </w:r>
      <w:r w:rsidR="00857D81" w:rsidRPr="002E3121">
        <w:rPr>
          <w:rtl/>
        </w:rPr>
        <w:t>ی</w:t>
      </w:r>
      <w:r w:rsidRPr="002E3121">
        <w:rPr>
          <w:rtl/>
        </w:rPr>
        <w:t>ن‌ قاعده‌ برا</w:t>
      </w:r>
      <w:r w:rsidR="00857D81" w:rsidRPr="002E3121">
        <w:rPr>
          <w:rtl/>
        </w:rPr>
        <w:t>ی</w:t>
      </w:r>
      <w:r w:rsidRPr="002E3121">
        <w:rPr>
          <w:rtl/>
        </w:rPr>
        <w:t>‌ فاطمه</w:t>
      </w:r>
      <w:r w:rsidR="00DB2A1D">
        <w:rPr>
          <w:rStyle w:val="f3"/>
          <w:rFonts w:cs="CTraditional Arabic" w:hint="default"/>
          <w:b w:val="0"/>
          <w:bCs w:val="0"/>
          <w:sz w:val="32"/>
          <w:szCs w:val="32"/>
          <w:rtl/>
        </w:rPr>
        <w:t>ل</w:t>
      </w:r>
      <w:r w:rsidRPr="004B6D69">
        <w:rPr>
          <w:rStyle w:val="f3"/>
          <w:rFonts w:hint="default"/>
          <w:b w:val="0"/>
          <w:bCs w:val="0"/>
          <w:sz w:val="32"/>
          <w:szCs w:val="28"/>
        </w:rPr>
        <w:t>‌</w:t>
      </w:r>
      <w:r w:rsidRPr="004B6D69">
        <w:rPr>
          <w:rStyle w:val="f3"/>
          <w:rFonts w:hint="default"/>
          <w:b w:val="0"/>
          <w:bCs w:val="0"/>
          <w:sz w:val="32"/>
          <w:szCs w:val="28"/>
          <w:rtl/>
        </w:rPr>
        <w:t xml:space="preserve"> </w:t>
      </w:r>
      <w:r w:rsidRPr="002E3121">
        <w:rPr>
          <w:rtl/>
        </w:rPr>
        <w:t>صدق‌ نم</w:t>
      </w:r>
      <w:r w:rsidR="00857D81" w:rsidRPr="002E3121">
        <w:rPr>
          <w:rtl/>
        </w:rPr>
        <w:t>ی</w:t>
      </w:r>
      <w:r w:rsidRPr="002E3121">
        <w:rPr>
          <w:rtl/>
        </w:rPr>
        <w:t>‌كند و نبا</w:t>
      </w:r>
      <w:r w:rsidR="00857D81" w:rsidRPr="002E3121">
        <w:rPr>
          <w:rtl/>
        </w:rPr>
        <w:t>ی</w:t>
      </w:r>
      <w:r w:rsidRPr="002E3121">
        <w:rPr>
          <w:rtl/>
        </w:rPr>
        <w:t>د به‌ ا</w:t>
      </w:r>
      <w:r w:rsidR="00857D81" w:rsidRPr="002E3121">
        <w:rPr>
          <w:rtl/>
        </w:rPr>
        <w:t>ی</w:t>
      </w:r>
      <w:r w:rsidRPr="002E3121">
        <w:rPr>
          <w:rtl/>
        </w:rPr>
        <w:t>ن‌ زود</w:t>
      </w:r>
      <w:r w:rsidR="00857D81" w:rsidRPr="002E3121">
        <w:rPr>
          <w:rtl/>
        </w:rPr>
        <w:t>ی</w:t>
      </w:r>
      <w:r w:rsidRPr="002E3121">
        <w:rPr>
          <w:rtl/>
        </w:rPr>
        <w:t>‌ها از مشكلات‌ و سخت</w:t>
      </w:r>
      <w:r w:rsidR="00857D81" w:rsidRPr="002E3121">
        <w:rPr>
          <w:rtl/>
        </w:rPr>
        <w:t>ی</w:t>
      </w:r>
      <w:r w:rsidRPr="002E3121">
        <w:rPr>
          <w:rtl/>
        </w:rPr>
        <w:t xml:space="preserve">‌ها نجات‌ </w:t>
      </w:r>
      <w:r w:rsidR="00857D81" w:rsidRPr="002E3121">
        <w:rPr>
          <w:rtl/>
        </w:rPr>
        <w:t>ی</w:t>
      </w:r>
      <w:r w:rsidRPr="002E3121">
        <w:rPr>
          <w:rtl/>
        </w:rPr>
        <w:t>ابد؛ هفت‌ سال‌ شكنجه‌ و آزار پدر مهربانش‌ را از سو</w:t>
      </w:r>
      <w:r w:rsidR="00857D81" w:rsidRPr="002E3121">
        <w:rPr>
          <w:rtl/>
        </w:rPr>
        <w:t>ی</w:t>
      </w:r>
      <w:r w:rsidRPr="002E3121">
        <w:rPr>
          <w:rtl/>
        </w:rPr>
        <w:t>‌ مشركان‌ مكّه‌ مشاهده‌ كرد؛ سه‌ سال‌ شعب‌ اب</w:t>
      </w:r>
      <w:r w:rsidR="00857D81" w:rsidRPr="002E3121">
        <w:rPr>
          <w:rtl/>
        </w:rPr>
        <w:t>ی</w:t>
      </w:r>
      <w:r w:rsidRPr="002E3121">
        <w:rPr>
          <w:rtl/>
        </w:rPr>
        <w:t>‌طالب‌ را در سخت‌تر</w:t>
      </w:r>
      <w:r w:rsidR="00857D81" w:rsidRPr="002E3121">
        <w:rPr>
          <w:rtl/>
        </w:rPr>
        <w:t>ی</w:t>
      </w:r>
      <w:r w:rsidRPr="002E3121">
        <w:rPr>
          <w:rtl/>
        </w:rPr>
        <w:t>ن‌ شرا</w:t>
      </w:r>
      <w:r w:rsidR="00857D81" w:rsidRPr="002E3121">
        <w:rPr>
          <w:rtl/>
        </w:rPr>
        <w:t>ی</w:t>
      </w:r>
      <w:r w:rsidRPr="002E3121">
        <w:rPr>
          <w:rtl/>
        </w:rPr>
        <w:t>ط‌ پشت‌ سر گذاشت‌ و حالا كه‌ همگ</w:t>
      </w:r>
      <w:r w:rsidR="00857D81" w:rsidRPr="002E3121">
        <w:rPr>
          <w:rtl/>
        </w:rPr>
        <w:t>ی</w:t>
      </w:r>
      <w:r w:rsidRPr="002E3121">
        <w:rPr>
          <w:rtl/>
        </w:rPr>
        <w:t>‌ خوشحال‌ و خرسند از شعب‌ برگشته‌اند و شادمان‌ از تمام‌ شدن‌ سخت</w:t>
      </w:r>
      <w:r w:rsidR="00857D81" w:rsidRPr="002E3121">
        <w:rPr>
          <w:rtl/>
        </w:rPr>
        <w:t>ی</w:t>
      </w:r>
      <w:r w:rsidRPr="002E3121">
        <w:rPr>
          <w:rtl/>
        </w:rPr>
        <w:t>‌ و تلخ</w:t>
      </w:r>
      <w:r w:rsidR="00857D81" w:rsidRPr="002E3121">
        <w:rPr>
          <w:rtl/>
        </w:rPr>
        <w:t>ی</w:t>
      </w:r>
      <w:r w:rsidRPr="002E3121">
        <w:rPr>
          <w:rtl/>
        </w:rPr>
        <w:t>‌ دوران‌ محاصره‌ اقتصاد</w:t>
      </w:r>
      <w:r w:rsidR="00857D81" w:rsidRPr="002E3121">
        <w:rPr>
          <w:rtl/>
        </w:rPr>
        <w:t>ی</w:t>
      </w:r>
      <w:r w:rsidRPr="002E3121">
        <w:rPr>
          <w:rtl/>
        </w:rPr>
        <w:t>‌ و...، اما ا</w:t>
      </w:r>
      <w:r w:rsidR="00857D81" w:rsidRPr="002E3121">
        <w:rPr>
          <w:rtl/>
        </w:rPr>
        <w:t>ی</w:t>
      </w:r>
      <w:r w:rsidRPr="002E3121">
        <w:rPr>
          <w:rtl/>
        </w:rPr>
        <w:t>ن‌ خوشحال</w:t>
      </w:r>
      <w:r w:rsidR="00857D81" w:rsidRPr="002E3121">
        <w:rPr>
          <w:rtl/>
        </w:rPr>
        <w:t>ی</w:t>
      </w:r>
      <w:r w:rsidRPr="002E3121">
        <w:rPr>
          <w:rtl/>
        </w:rPr>
        <w:t>‌ قلب‌ فاطمه‌</w:t>
      </w:r>
      <w:r w:rsidR="00857D81" w:rsidRPr="002E3121">
        <w:rPr>
          <w:rtl/>
        </w:rPr>
        <w:t>ی</w:t>
      </w:r>
      <w:r w:rsidRPr="002E3121">
        <w:rPr>
          <w:rtl/>
        </w:rPr>
        <w:t>‌ نوجوان‌ را در نم</w:t>
      </w:r>
      <w:r w:rsidR="00857D81" w:rsidRPr="002E3121">
        <w:rPr>
          <w:rtl/>
        </w:rPr>
        <w:t>ی</w:t>
      </w:r>
      <w:r w:rsidRPr="002E3121">
        <w:rPr>
          <w:rtl/>
        </w:rPr>
        <w:t>‌نوردد؛ چراكه‌ با ضا</w:t>
      </w:r>
      <w:r w:rsidR="00857D81" w:rsidRPr="002E3121">
        <w:rPr>
          <w:rtl/>
        </w:rPr>
        <w:t>ی</w:t>
      </w:r>
      <w:r w:rsidRPr="002E3121">
        <w:rPr>
          <w:rtl/>
        </w:rPr>
        <w:t>عه‌ا</w:t>
      </w:r>
      <w:r w:rsidR="00857D81" w:rsidRPr="002E3121">
        <w:rPr>
          <w:rtl/>
        </w:rPr>
        <w:t>ی</w:t>
      </w:r>
      <w:r w:rsidRPr="002E3121">
        <w:rPr>
          <w:rtl/>
        </w:rPr>
        <w:t>‌ بزرگ‌؛ از دست‌ دادن‌ مادر مهربان‌ و عز</w:t>
      </w:r>
      <w:r w:rsidR="00857D81" w:rsidRPr="002E3121">
        <w:rPr>
          <w:rtl/>
        </w:rPr>
        <w:t>ی</w:t>
      </w:r>
      <w:r w:rsidRPr="002E3121">
        <w:rPr>
          <w:rtl/>
        </w:rPr>
        <w:t>زش‌ رو به‌ رو م</w:t>
      </w:r>
      <w:r w:rsidR="00857D81" w:rsidRPr="002E3121">
        <w:rPr>
          <w:rtl/>
        </w:rPr>
        <w:t>ی</w:t>
      </w:r>
      <w:r w:rsidRPr="002E3121">
        <w:rPr>
          <w:rtl/>
        </w:rPr>
        <w:t>‌شود.</w:t>
      </w:r>
    </w:p>
    <w:p w:rsidR="00585BA0" w:rsidRPr="002E3121" w:rsidRDefault="00585BA0" w:rsidP="002E3121">
      <w:pPr>
        <w:pStyle w:val="a0"/>
        <w:rPr>
          <w:rtl/>
        </w:rPr>
      </w:pPr>
      <w:bookmarkStart w:id="37" w:name="_Toc273056308"/>
      <w:bookmarkStart w:id="38" w:name="_Toc410852791"/>
      <w:r w:rsidRPr="009364DD">
        <w:rPr>
          <w:rtl/>
        </w:rPr>
        <w:t>فاطمه</w:t>
      </w:r>
      <w:r w:rsidR="002E3121" w:rsidRPr="002E3121">
        <w:rPr>
          <w:rStyle w:val="f5"/>
          <w:rFonts w:cs="CTraditional Arabic" w:hint="default"/>
          <w:sz w:val="24"/>
          <w:szCs w:val="24"/>
          <w:rtl/>
        </w:rPr>
        <w:t>ل</w:t>
      </w:r>
      <w:r w:rsidR="000F5B89" w:rsidRPr="009364DD">
        <w:rPr>
          <w:rtl/>
        </w:rPr>
        <w:t xml:space="preserve"> </w:t>
      </w:r>
      <w:r w:rsidRPr="009364DD">
        <w:rPr>
          <w:rtl/>
        </w:rPr>
        <w:t>و وفات‌ مادر مهربان‌</w:t>
      </w:r>
      <w:bookmarkEnd w:id="37"/>
      <w:bookmarkEnd w:id="38"/>
    </w:p>
    <w:p w:rsidR="00585BA0" w:rsidRPr="004735DC" w:rsidRDefault="00585BA0" w:rsidP="002E3121">
      <w:pPr>
        <w:pStyle w:val="a2"/>
        <w:rPr>
          <w:szCs w:val="32"/>
          <w:rtl/>
        </w:rPr>
      </w:pPr>
      <w:r w:rsidRPr="002E3121">
        <w:rPr>
          <w:rtl/>
        </w:rPr>
        <w:t>فشار و سخت</w:t>
      </w:r>
      <w:r w:rsidR="00857D81" w:rsidRPr="002E3121">
        <w:rPr>
          <w:rtl/>
        </w:rPr>
        <w:t>ی</w:t>
      </w:r>
      <w:r w:rsidRPr="002E3121">
        <w:rPr>
          <w:rtl/>
        </w:rPr>
        <w:t>‌ها</w:t>
      </w:r>
      <w:r w:rsidR="00857D81" w:rsidRPr="002E3121">
        <w:rPr>
          <w:rtl/>
        </w:rPr>
        <w:t>ی</w:t>
      </w:r>
      <w:r w:rsidRPr="002E3121">
        <w:rPr>
          <w:rtl/>
        </w:rPr>
        <w:t>‌ شعب‌ اب</w:t>
      </w:r>
      <w:r w:rsidR="00857D81" w:rsidRPr="002E3121">
        <w:rPr>
          <w:rtl/>
        </w:rPr>
        <w:t>ی</w:t>
      </w:r>
      <w:r w:rsidRPr="002E3121">
        <w:rPr>
          <w:rtl/>
        </w:rPr>
        <w:t>‌طالب‌ به‌ حد</w:t>
      </w:r>
      <w:r w:rsidR="00857D81" w:rsidRPr="002E3121">
        <w:rPr>
          <w:rtl/>
        </w:rPr>
        <w:t>ی</w:t>
      </w:r>
      <w:r w:rsidRPr="002E3121">
        <w:rPr>
          <w:rtl/>
        </w:rPr>
        <w:t>‌ بود كه‌ بس</w:t>
      </w:r>
      <w:r w:rsidR="00857D81" w:rsidRPr="002E3121">
        <w:rPr>
          <w:rtl/>
        </w:rPr>
        <w:t>ی</w:t>
      </w:r>
      <w:r w:rsidRPr="002E3121">
        <w:rPr>
          <w:rtl/>
        </w:rPr>
        <w:t>ار</w:t>
      </w:r>
      <w:r w:rsidR="00857D81" w:rsidRPr="002E3121">
        <w:rPr>
          <w:rtl/>
        </w:rPr>
        <w:t>ی</w:t>
      </w:r>
      <w:r w:rsidRPr="002E3121">
        <w:rPr>
          <w:rtl/>
        </w:rPr>
        <w:t>‌ از افراد آنجا را دچار مر</w:t>
      </w:r>
      <w:r w:rsidR="00857D81" w:rsidRPr="002E3121">
        <w:rPr>
          <w:rtl/>
        </w:rPr>
        <w:t>ی</w:t>
      </w:r>
      <w:r w:rsidRPr="002E3121">
        <w:rPr>
          <w:rtl/>
        </w:rPr>
        <w:t>ض</w:t>
      </w:r>
      <w:r w:rsidR="00857D81" w:rsidRPr="002E3121">
        <w:rPr>
          <w:rtl/>
        </w:rPr>
        <w:t>ی</w:t>
      </w:r>
      <w:r w:rsidRPr="002E3121">
        <w:rPr>
          <w:rtl/>
        </w:rPr>
        <w:t>‌ها</w:t>
      </w:r>
      <w:r w:rsidR="00857D81" w:rsidRPr="002E3121">
        <w:rPr>
          <w:rtl/>
        </w:rPr>
        <w:t>ی</w:t>
      </w:r>
      <w:r w:rsidRPr="002E3121">
        <w:rPr>
          <w:rtl/>
        </w:rPr>
        <w:t>‌ سخت‌ و لاعلاج‌ نمود، اول</w:t>
      </w:r>
      <w:r w:rsidR="00857D81" w:rsidRPr="002E3121">
        <w:rPr>
          <w:rtl/>
        </w:rPr>
        <w:t>ی</w:t>
      </w:r>
      <w:r w:rsidRPr="002E3121">
        <w:rPr>
          <w:rtl/>
        </w:rPr>
        <w:t>ن‌ قربان</w:t>
      </w:r>
      <w:r w:rsidR="00857D81" w:rsidRPr="002E3121">
        <w:rPr>
          <w:rtl/>
        </w:rPr>
        <w:t>ی</w:t>
      </w:r>
      <w:r w:rsidRPr="002E3121">
        <w:rPr>
          <w:rtl/>
        </w:rPr>
        <w:t>‌ شعب‌، عمو</w:t>
      </w:r>
      <w:r w:rsidR="00857D81" w:rsidRPr="002E3121">
        <w:rPr>
          <w:rtl/>
        </w:rPr>
        <w:t>ی</w:t>
      </w:r>
      <w:r w:rsidRPr="002E3121">
        <w:rPr>
          <w:rtl/>
        </w:rPr>
        <w:t>‌ پ</w:t>
      </w:r>
      <w:r w:rsidR="00857D81" w:rsidRPr="002E3121">
        <w:rPr>
          <w:rtl/>
        </w:rPr>
        <w:t>ی</w:t>
      </w:r>
      <w:r w:rsidRPr="002E3121">
        <w:rPr>
          <w:rtl/>
        </w:rPr>
        <w:t>امبر و حام</w:t>
      </w:r>
      <w:r w:rsidR="00857D81" w:rsidRPr="002E3121">
        <w:rPr>
          <w:rtl/>
        </w:rPr>
        <w:t>ی</w:t>
      </w:r>
      <w:r w:rsidRPr="002E3121">
        <w:rPr>
          <w:rtl/>
        </w:rPr>
        <w:t>‌ واقع</w:t>
      </w:r>
      <w:r w:rsidR="00857D81" w:rsidRPr="002E3121">
        <w:rPr>
          <w:rtl/>
        </w:rPr>
        <w:t>ی</w:t>
      </w:r>
      <w:r w:rsidR="002E3121">
        <w:rPr>
          <w:rtl/>
        </w:rPr>
        <w:t>‌اش</w:t>
      </w:r>
      <w:r w:rsidRPr="002E3121">
        <w:rPr>
          <w:rtl/>
        </w:rPr>
        <w:t xml:space="preserve"> «ابوطالب‌» بود، ا</w:t>
      </w:r>
      <w:r w:rsidR="00857D81" w:rsidRPr="002E3121">
        <w:rPr>
          <w:rtl/>
        </w:rPr>
        <w:t>ی</w:t>
      </w:r>
      <w:r w:rsidRPr="002E3121">
        <w:rPr>
          <w:rtl/>
        </w:rPr>
        <w:t>شان‌ به‌ خاطر مشكلات‌ شعب‌ و به‌ خاطر كهولت‌ و پ</w:t>
      </w:r>
      <w:r w:rsidR="00857D81" w:rsidRPr="002E3121">
        <w:rPr>
          <w:rtl/>
        </w:rPr>
        <w:t>ی</w:t>
      </w:r>
      <w:r w:rsidRPr="002E3121">
        <w:rPr>
          <w:rtl/>
        </w:rPr>
        <w:t>ر</w:t>
      </w:r>
      <w:r w:rsidR="00857D81" w:rsidRPr="002E3121">
        <w:rPr>
          <w:rtl/>
        </w:rPr>
        <w:t>ی</w:t>
      </w:r>
      <w:r w:rsidRPr="002E3121">
        <w:rPr>
          <w:rtl/>
        </w:rPr>
        <w:t>‌ وفات‌ نمود و پ</w:t>
      </w:r>
      <w:r w:rsidR="00857D81" w:rsidRPr="002E3121">
        <w:rPr>
          <w:rtl/>
        </w:rPr>
        <w:t>ی</w:t>
      </w:r>
      <w:r w:rsidRPr="002E3121">
        <w:rPr>
          <w:rtl/>
        </w:rPr>
        <w:t xml:space="preserve">امبر </w:t>
      </w:r>
      <w:r w:rsidR="004F0CC1" w:rsidRPr="002E3121">
        <w:rPr>
          <w:rtl/>
        </w:rPr>
        <w:sym w:font="AGA Arabesque" w:char="F072"/>
      </w:r>
      <w:r w:rsidRPr="002E3121">
        <w:rPr>
          <w:rtl/>
        </w:rPr>
        <w:t xml:space="preserve"> را تنها گذاشت‌. قربان</w:t>
      </w:r>
      <w:r w:rsidR="00857D81" w:rsidRPr="002E3121">
        <w:rPr>
          <w:rtl/>
        </w:rPr>
        <w:t>ی</w:t>
      </w:r>
      <w:r w:rsidRPr="002E3121">
        <w:rPr>
          <w:rtl/>
        </w:rPr>
        <w:t>‌ دوم‌ ا</w:t>
      </w:r>
      <w:r w:rsidR="00857D81" w:rsidRPr="002E3121">
        <w:rPr>
          <w:rtl/>
        </w:rPr>
        <w:t>ی</w:t>
      </w:r>
      <w:r w:rsidRPr="002E3121">
        <w:rPr>
          <w:rtl/>
        </w:rPr>
        <w:t>ن‌ محاصره‌، خد</w:t>
      </w:r>
      <w:r w:rsidR="00857D81" w:rsidRPr="002E3121">
        <w:rPr>
          <w:rtl/>
        </w:rPr>
        <w:t>ی</w:t>
      </w:r>
      <w:r w:rsidRPr="002E3121">
        <w:rPr>
          <w:rtl/>
        </w:rPr>
        <w:t>جه‌</w:t>
      </w:r>
      <w:r w:rsidR="00857D81" w:rsidRPr="002E3121">
        <w:rPr>
          <w:rtl/>
        </w:rPr>
        <w:t>ی</w:t>
      </w:r>
      <w:r w:rsidRPr="002E3121">
        <w:rPr>
          <w:rtl/>
        </w:rPr>
        <w:t>‌ كبر</w:t>
      </w:r>
      <w:r w:rsidR="00857D81" w:rsidRPr="002E3121">
        <w:rPr>
          <w:rtl/>
        </w:rPr>
        <w:t>ی</w:t>
      </w:r>
      <w:r w:rsidR="004F0CC1">
        <w:rPr>
          <w:rStyle w:val="f3"/>
          <w:rFonts w:cs="CTraditional Arabic" w:hint="default"/>
          <w:b w:val="0"/>
          <w:bCs w:val="0"/>
          <w:sz w:val="32"/>
          <w:szCs w:val="32"/>
          <w:rtl/>
        </w:rPr>
        <w:t>ل</w:t>
      </w:r>
      <w:r w:rsidRPr="004B6D69">
        <w:rPr>
          <w:rStyle w:val="f3"/>
          <w:rFonts w:hint="default"/>
          <w:b w:val="0"/>
          <w:bCs w:val="0"/>
          <w:sz w:val="32"/>
          <w:szCs w:val="28"/>
        </w:rPr>
        <w:t>‌</w:t>
      </w:r>
      <w:r w:rsidRPr="002E3121">
        <w:rPr>
          <w:rtl/>
        </w:rPr>
        <w:t xml:space="preserve"> مادر عز</w:t>
      </w:r>
      <w:r w:rsidR="00857D81" w:rsidRPr="002E3121">
        <w:rPr>
          <w:rtl/>
        </w:rPr>
        <w:t>ی</w:t>
      </w:r>
      <w:r w:rsidRPr="002E3121">
        <w:rPr>
          <w:rtl/>
        </w:rPr>
        <w:t>ز فاطمه‌</w:t>
      </w:r>
      <w:r w:rsidR="00857D81" w:rsidRPr="002E3121">
        <w:rPr>
          <w:rtl/>
        </w:rPr>
        <w:t>ی</w:t>
      </w:r>
      <w:r w:rsidRPr="002E3121">
        <w:rPr>
          <w:rtl/>
        </w:rPr>
        <w:t>‌ زهرا</w:t>
      </w:r>
      <w:r w:rsidR="002E3121">
        <w:rPr>
          <w:rFonts w:cs="CTraditional Arabic" w:hint="cs"/>
          <w:rtl/>
        </w:rPr>
        <w:t>ل</w:t>
      </w:r>
      <w:r w:rsidRPr="002E3121">
        <w:rPr>
          <w:rtl/>
        </w:rPr>
        <w:t xml:space="preserve"> بود.</w:t>
      </w:r>
    </w:p>
    <w:p w:rsidR="00585BA0" w:rsidRPr="00050008" w:rsidRDefault="00585BA0" w:rsidP="00050008">
      <w:pPr>
        <w:pStyle w:val="a2"/>
        <w:rPr>
          <w:rtl/>
        </w:rPr>
      </w:pPr>
      <w:r w:rsidRPr="009364DD">
        <w:rPr>
          <w:rtl/>
        </w:rPr>
        <w:t>بعد از آن‌ سخت</w:t>
      </w:r>
      <w:r w:rsidR="00857D81" w:rsidRPr="009364DD">
        <w:rPr>
          <w:rtl/>
        </w:rPr>
        <w:t>ی</w:t>
      </w:r>
      <w:r w:rsidRPr="009364DD">
        <w:rPr>
          <w:rtl/>
        </w:rPr>
        <w:t>‌ها</w:t>
      </w:r>
      <w:r w:rsidR="00857D81" w:rsidRPr="009364DD">
        <w:rPr>
          <w:rtl/>
        </w:rPr>
        <w:t>ی</w:t>
      </w:r>
      <w:r w:rsidRPr="009364DD">
        <w:rPr>
          <w:rtl/>
        </w:rPr>
        <w:t>‌ سه‌ سال‌ محاصره‌</w:t>
      </w:r>
      <w:r w:rsidR="00857D81" w:rsidRPr="009364DD">
        <w:rPr>
          <w:rtl/>
        </w:rPr>
        <w:t>ی</w:t>
      </w:r>
      <w:r w:rsidRPr="009364DD">
        <w:rPr>
          <w:rtl/>
        </w:rPr>
        <w:t>‌ شعب‌، ا</w:t>
      </w:r>
      <w:r w:rsidR="00857D81" w:rsidRPr="009364DD">
        <w:rPr>
          <w:rtl/>
        </w:rPr>
        <w:t>ی</w:t>
      </w:r>
      <w:r w:rsidRPr="009364DD">
        <w:rPr>
          <w:rtl/>
        </w:rPr>
        <w:t>نك‌ شادكام</w:t>
      </w:r>
      <w:r w:rsidR="00857D81" w:rsidRPr="009364DD">
        <w:rPr>
          <w:rtl/>
        </w:rPr>
        <w:t>ی</w:t>
      </w:r>
      <w:r w:rsidRPr="009364DD">
        <w:rPr>
          <w:rtl/>
        </w:rPr>
        <w:t>‌</w:t>
      </w:r>
      <w:r w:rsidRPr="00050008">
        <w:rPr>
          <w:rtl/>
        </w:rPr>
        <w:t xml:space="preserve"> </w:t>
      </w:r>
      <w:r w:rsidRPr="009364DD">
        <w:rPr>
          <w:rtl/>
        </w:rPr>
        <w:t>نمودار شد، اما در</w:t>
      </w:r>
      <w:r w:rsidR="00857D81" w:rsidRPr="009364DD">
        <w:rPr>
          <w:rtl/>
        </w:rPr>
        <w:t>ی</w:t>
      </w:r>
      <w:r w:rsidRPr="009364DD">
        <w:rPr>
          <w:rtl/>
        </w:rPr>
        <w:t>غا و دردا كه‌ روزها</w:t>
      </w:r>
      <w:r w:rsidR="00857D81" w:rsidRPr="009364DD">
        <w:rPr>
          <w:rtl/>
        </w:rPr>
        <w:t>ی</w:t>
      </w:r>
      <w:r w:rsidRPr="009364DD">
        <w:rPr>
          <w:rtl/>
        </w:rPr>
        <w:t>‌ شاد</w:t>
      </w:r>
      <w:r w:rsidR="00857D81" w:rsidRPr="009364DD">
        <w:rPr>
          <w:rtl/>
        </w:rPr>
        <w:t>ی</w:t>
      </w:r>
      <w:r w:rsidRPr="009364DD">
        <w:rPr>
          <w:rtl/>
        </w:rPr>
        <w:t>‌ فاطمه‌</w:t>
      </w:r>
      <w:r w:rsidR="00050008">
        <w:rPr>
          <w:rStyle w:val="f3"/>
          <w:rFonts w:cs="CTraditional Arabic" w:hint="default"/>
          <w:b w:val="0"/>
          <w:bCs w:val="0"/>
          <w:sz w:val="28"/>
          <w:szCs w:val="28"/>
          <w:rtl/>
        </w:rPr>
        <w:t>ل</w:t>
      </w:r>
      <w:r w:rsidRPr="009364DD">
        <w:rPr>
          <w:rtl/>
        </w:rPr>
        <w:t xml:space="preserve"> دوام</w:t>
      </w:r>
      <w:r w:rsidR="00857D81" w:rsidRPr="009364DD">
        <w:rPr>
          <w:rtl/>
        </w:rPr>
        <w:t>ی</w:t>
      </w:r>
      <w:r w:rsidRPr="009364DD">
        <w:rPr>
          <w:rtl/>
        </w:rPr>
        <w:t>‌ نداشت‌، تازه‌ م</w:t>
      </w:r>
      <w:r w:rsidR="00857D81" w:rsidRPr="009364DD">
        <w:rPr>
          <w:rtl/>
        </w:rPr>
        <w:t>ی</w:t>
      </w:r>
      <w:r w:rsidRPr="009364DD">
        <w:rPr>
          <w:rtl/>
        </w:rPr>
        <w:t>‌خواست‌ عطر دل‌انگ</w:t>
      </w:r>
      <w:r w:rsidR="00857D81" w:rsidRPr="009364DD">
        <w:rPr>
          <w:rtl/>
        </w:rPr>
        <w:t>ی</w:t>
      </w:r>
      <w:r w:rsidRPr="009364DD">
        <w:rPr>
          <w:rtl/>
        </w:rPr>
        <w:t>ز آزاد</w:t>
      </w:r>
      <w:r w:rsidR="00857D81" w:rsidRPr="009364DD">
        <w:rPr>
          <w:rtl/>
        </w:rPr>
        <w:t>ی</w:t>
      </w:r>
      <w:r w:rsidRPr="009364DD">
        <w:rPr>
          <w:rtl/>
        </w:rPr>
        <w:t>‌ و شاد</w:t>
      </w:r>
      <w:r w:rsidR="00857D81" w:rsidRPr="009364DD">
        <w:rPr>
          <w:rtl/>
        </w:rPr>
        <w:t>ی</w:t>
      </w:r>
      <w:r w:rsidRPr="009364DD">
        <w:rPr>
          <w:rtl/>
        </w:rPr>
        <w:t>‌ را</w:t>
      </w:r>
      <w:r w:rsidRPr="00050008">
        <w:rPr>
          <w:rtl/>
        </w:rPr>
        <w:t xml:space="preserve"> </w:t>
      </w:r>
      <w:r w:rsidRPr="009364DD">
        <w:rPr>
          <w:rtl/>
        </w:rPr>
        <w:t>استشمام‌ كند، كه‌ مادر عز</w:t>
      </w:r>
      <w:r w:rsidR="00857D81" w:rsidRPr="009364DD">
        <w:rPr>
          <w:rtl/>
        </w:rPr>
        <w:t>ی</w:t>
      </w:r>
      <w:r w:rsidRPr="009364DD">
        <w:rPr>
          <w:rtl/>
        </w:rPr>
        <w:t>زش‌، خد</w:t>
      </w:r>
      <w:r w:rsidR="00857D81" w:rsidRPr="009364DD">
        <w:rPr>
          <w:rtl/>
        </w:rPr>
        <w:t>ی</w:t>
      </w:r>
      <w:r w:rsidRPr="009364DD">
        <w:rPr>
          <w:rtl/>
        </w:rPr>
        <w:t>جه</w:t>
      </w:r>
      <w:r w:rsidR="00050008">
        <w:rPr>
          <w:rStyle w:val="f3"/>
          <w:rFonts w:cs="CTraditional Arabic" w:hint="default"/>
          <w:b w:val="0"/>
          <w:bCs w:val="0"/>
          <w:sz w:val="28"/>
          <w:szCs w:val="28"/>
          <w:rtl/>
        </w:rPr>
        <w:t>ل</w:t>
      </w:r>
      <w:r w:rsidRPr="009364DD">
        <w:rPr>
          <w:rtl/>
        </w:rPr>
        <w:t>‌ به‌ خاطر</w:t>
      </w:r>
      <w:r w:rsidRPr="00050008">
        <w:rPr>
          <w:rtl/>
        </w:rPr>
        <w:t xml:space="preserve"> </w:t>
      </w:r>
      <w:r w:rsidRPr="009364DD">
        <w:rPr>
          <w:rtl/>
        </w:rPr>
        <w:t>سخت</w:t>
      </w:r>
      <w:r w:rsidR="00857D81" w:rsidRPr="009364DD">
        <w:rPr>
          <w:rtl/>
        </w:rPr>
        <w:t>ی</w:t>
      </w:r>
      <w:r w:rsidRPr="009364DD">
        <w:rPr>
          <w:rtl/>
        </w:rPr>
        <w:t>‌ها</w:t>
      </w:r>
      <w:r w:rsidR="00857D81" w:rsidRPr="009364DD">
        <w:rPr>
          <w:rtl/>
        </w:rPr>
        <w:t>یی</w:t>
      </w:r>
      <w:r w:rsidRPr="009364DD">
        <w:rPr>
          <w:rtl/>
        </w:rPr>
        <w:t>‌ كه‌ در شعب‌ كش</w:t>
      </w:r>
      <w:r w:rsidR="00857D81" w:rsidRPr="009364DD">
        <w:rPr>
          <w:rtl/>
        </w:rPr>
        <w:t>ی</w:t>
      </w:r>
      <w:r w:rsidRPr="009364DD">
        <w:rPr>
          <w:rtl/>
        </w:rPr>
        <w:t>ده‌ بود از دن</w:t>
      </w:r>
      <w:r w:rsidR="00857D81" w:rsidRPr="009364DD">
        <w:rPr>
          <w:rtl/>
        </w:rPr>
        <w:t>ی</w:t>
      </w:r>
      <w:r w:rsidRPr="009364DD">
        <w:rPr>
          <w:rtl/>
        </w:rPr>
        <w:t>ا رفت‌.</w:t>
      </w:r>
    </w:p>
    <w:p w:rsidR="00585BA0" w:rsidRPr="004735DC" w:rsidRDefault="00585BA0" w:rsidP="00050008">
      <w:pPr>
        <w:pStyle w:val="a2"/>
        <w:rPr>
          <w:szCs w:val="32"/>
          <w:rtl/>
        </w:rPr>
      </w:pPr>
      <w:r w:rsidRPr="00050008">
        <w:rPr>
          <w:rtl/>
        </w:rPr>
        <w:t>ا</w:t>
      </w:r>
      <w:r w:rsidR="00857D81" w:rsidRPr="00050008">
        <w:rPr>
          <w:rtl/>
        </w:rPr>
        <w:t>ی</w:t>
      </w:r>
      <w:r w:rsidRPr="00050008">
        <w:rPr>
          <w:rtl/>
        </w:rPr>
        <w:t>ن‌ حادثه‌ قبل‌ از فاطمه</w:t>
      </w:r>
      <w:r w:rsidR="004F0CC1" w:rsidRPr="004B6D69">
        <w:rPr>
          <w:rStyle w:val="f3"/>
          <w:rFonts w:hint="default"/>
          <w:b w:val="0"/>
          <w:bCs w:val="0"/>
          <w:sz w:val="32"/>
          <w:szCs w:val="28"/>
          <w:rtl/>
        </w:rPr>
        <w:t xml:space="preserve"> </w:t>
      </w:r>
      <w:r w:rsidR="004F0CC1">
        <w:rPr>
          <w:rStyle w:val="f3"/>
          <w:rFonts w:cs="CTraditional Arabic" w:hint="default"/>
          <w:b w:val="0"/>
          <w:bCs w:val="0"/>
          <w:sz w:val="32"/>
          <w:szCs w:val="32"/>
          <w:rtl/>
        </w:rPr>
        <w:t>ل</w:t>
      </w:r>
      <w:r w:rsidRPr="00050008">
        <w:rPr>
          <w:rtl/>
        </w:rPr>
        <w:t>، برا</w:t>
      </w:r>
      <w:r w:rsidR="00857D81" w:rsidRPr="00050008">
        <w:rPr>
          <w:rtl/>
        </w:rPr>
        <w:t>ی</w:t>
      </w:r>
      <w:r w:rsidRPr="00050008">
        <w:rPr>
          <w:rtl/>
        </w:rPr>
        <w:t xml:space="preserve">‌ رسول‌الله </w:t>
      </w:r>
      <w:r w:rsidR="008E1109" w:rsidRPr="00050008">
        <w:rPr>
          <w:rtl/>
        </w:rPr>
        <w:sym w:font="AGA Arabesque" w:char="F072"/>
      </w:r>
      <w:r w:rsidRPr="00050008">
        <w:rPr>
          <w:rtl/>
        </w:rPr>
        <w:t xml:space="preserve"> بس</w:t>
      </w:r>
      <w:r w:rsidR="00857D81" w:rsidRPr="00050008">
        <w:rPr>
          <w:rtl/>
        </w:rPr>
        <w:t>ی</w:t>
      </w:r>
      <w:r w:rsidRPr="00050008">
        <w:rPr>
          <w:rtl/>
        </w:rPr>
        <w:t>ار تلخ‌ و دردناك‌ بود؛ چراكه‌ خد</w:t>
      </w:r>
      <w:r w:rsidR="00857D81" w:rsidRPr="00050008">
        <w:rPr>
          <w:rtl/>
        </w:rPr>
        <w:t>ی</w:t>
      </w:r>
      <w:r w:rsidRPr="00050008">
        <w:rPr>
          <w:rtl/>
        </w:rPr>
        <w:t>جه‌ همسر</w:t>
      </w:r>
      <w:r w:rsidR="00857D81" w:rsidRPr="00050008">
        <w:rPr>
          <w:rtl/>
        </w:rPr>
        <w:t>ی</w:t>
      </w:r>
      <w:r w:rsidRPr="00050008">
        <w:rPr>
          <w:rtl/>
        </w:rPr>
        <w:t>‌ وفادار و پشت</w:t>
      </w:r>
      <w:r w:rsidR="00857D81" w:rsidRPr="00050008">
        <w:rPr>
          <w:rtl/>
        </w:rPr>
        <w:t>ی</w:t>
      </w:r>
      <w:r w:rsidRPr="00050008">
        <w:rPr>
          <w:rtl/>
        </w:rPr>
        <w:t>بان</w:t>
      </w:r>
      <w:r w:rsidR="00857D81" w:rsidRPr="00050008">
        <w:rPr>
          <w:rtl/>
        </w:rPr>
        <w:t>ی</w:t>
      </w:r>
      <w:r w:rsidRPr="00050008">
        <w:rPr>
          <w:rtl/>
        </w:rPr>
        <w:t>‌ بزرگ‌ بود كه‌ در منزل‌ و خارج‌ از منزل‌ پ</w:t>
      </w:r>
      <w:r w:rsidR="00857D81" w:rsidRPr="00050008">
        <w:rPr>
          <w:rtl/>
        </w:rPr>
        <w:t>ی</w:t>
      </w:r>
      <w:r w:rsidRPr="00050008">
        <w:rPr>
          <w:rtl/>
        </w:rPr>
        <w:t xml:space="preserve">امبر </w:t>
      </w:r>
      <w:r w:rsidR="008E1109" w:rsidRPr="00050008">
        <w:rPr>
          <w:rtl/>
        </w:rPr>
        <w:sym w:font="AGA Arabesque" w:char="F072"/>
      </w:r>
      <w:r w:rsidRPr="00050008">
        <w:rPr>
          <w:rtl/>
        </w:rPr>
        <w:t xml:space="preserve"> را تقو</w:t>
      </w:r>
      <w:r w:rsidR="00857D81" w:rsidRPr="00050008">
        <w:rPr>
          <w:rtl/>
        </w:rPr>
        <w:t>ی</w:t>
      </w:r>
      <w:r w:rsidRPr="00050008">
        <w:rPr>
          <w:rtl/>
        </w:rPr>
        <w:t>ت‌ م</w:t>
      </w:r>
      <w:r w:rsidR="00857D81" w:rsidRPr="00050008">
        <w:rPr>
          <w:rtl/>
        </w:rPr>
        <w:t>ی</w:t>
      </w:r>
      <w:r w:rsidRPr="00050008">
        <w:rPr>
          <w:rtl/>
        </w:rPr>
        <w:t>‌كرد و از ناراحت</w:t>
      </w:r>
      <w:r w:rsidR="00857D81" w:rsidRPr="00050008">
        <w:rPr>
          <w:rtl/>
        </w:rPr>
        <w:t>ی</w:t>
      </w:r>
      <w:r w:rsidRPr="00050008">
        <w:rPr>
          <w:rtl/>
        </w:rPr>
        <w:t>‌ و فشارها</w:t>
      </w:r>
      <w:r w:rsidR="00857D81" w:rsidRPr="00050008">
        <w:rPr>
          <w:rtl/>
        </w:rPr>
        <w:t>ی</w:t>
      </w:r>
      <w:r w:rsidRPr="00050008">
        <w:rPr>
          <w:rtl/>
        </w:rPr>
        <w:t>‌ قر</w:t>
      </w:r>
      <w:r w:rsidR="00857D81" w:rsidRPr="00050008">
        <w:rPr>
          <w:rtl/>
        </w:rPr>
        <w:t>ی</w:t>
      </w:r>
      <w:r w:rsidRPr="00050008">
        <w:rPr>
          <w:rtl/>
        </w:rPr>
        <w:t>ش</w:t>
      </w:r>
      <w:r w:rsidR="00857D81" w:rsidRPr="00050008">
        <w:rPr>
          <w:rtl/>
        </w:rPr>
        <w:t>ی</w:t>
      </w:r>
      <w:r w:rsidRPr="00050008">
        <w:rPr>
          <w:rtl/>
        </w:rPr>
        <w:t>ان‌ بر او م</w:t>
      </w:r>
      <w:r w:rsidR="00857D81" w:rsidRPr="00050008">
        <w:rPr>
          <w:rtl/>
        </w:rPr>
        <w:t>ی</w:t>
      </w:r>
      <w:r w:rsidRPr="00050008">
        <w:rPr>
          <w:rtl/>
        </w:rPr>
        <w:t>‌كاست‌، اما د</w:t>
      </w:r>
      <w:r w:rsidR="00857D81" w:rsidRPr="00050008">
        <w:rPr>
          <w:rtl/>
        </w:rPr>
        <w:t>ی</w:t>
      </w:r>
      <w:r w:rsidRPr="00050008">
        <w:rPr>
          <w:rtl/>
        </w:rPr>
        <w:t>گر خد</w:t>
      </w:r>
      <w:r w:rsidR="00857D81" w:rsidRPr="00050008">
        <w:rPr>
          <w:rtl/>
        </w:rPr>
        <w:t>ی</w:t>
      </w:r>
      <w:r w:rsidRPr="00050008">
        <w:rPr>
          <w:rtl/>
        </w:rPr>
        <w:t>جه</w:t>
      </w:r>
      <w:r w:rsidR="008E1109">
        <w:rPr>
          <w:rStyle w:val="f3"/>
          <w:rFonts w:cs="CTraditional Arabic" w:hint="default"/>
          <w:b w:val="0"/>
          <w:bCs w:val="0"/>
          <w:sz w:val="32"/>
          <w:szCs w:val="32"/>
          <w:rtl/>
        </w:rPr>
        <w:t>ل</w:t>
      </w:r>
      <w:r w:rsidRPr="004B6D69">
        <w:rPr>
          <w:rStyle w:val="f3"/>
          <w:rFonts w:hint="default"/>
          <w:b w:val="0"/>
          <w:bCs w:val="0"/>
          <w:sz w:val="32"/>
          <w:szCs w:val="28"/>
        </w:rPr>
        <w:t>‌</w:t>
      </w:r>
      <w:r w:rsidRPr="00050008">
        <w:rPr>
          <w:rtl/>
        </w:rPr>
        <w:t xml:space="preserve"> ن</w:t>
      </w:r>
      <w:r w:rsidR="00857D81" w:rsidRPr="00050008">
        <w:rPr>
          <w:rtl/>
        </w:rPr>
        <w:t>ی</w:t>
      </w:r>
      <w:r w:rsidRPr="00050008">
        <w:rPr>
          <w:rtl/>
        </w:rPr>
        <w:t>ست‌، د</w:t>
      </w:r>
      <w:r w:rsidR="00857D81" w:rsidRPr="00050008">
        <w:rPr>
          <w:rtl/>
        </w:rPr>
        <w:t>ی</w:t>
      </w:r>
      <w:r w:rsidRPr="00050008">
        <w:rPr>
          <w:rtl/>
        </w:rPr>
        <w:t>گر آن‌ همسر وفادار كه‌ با سخنان‌ ش</w:t>
      </w:r>
      <w:r w:rsidR="00857D81" w:rsidRPr="00050008">
        <w:rPr>
          <w:rtl/>
        </w:rPr>
        <w:t>ی</w:t>
      </w:r>
      <w:r w:rsidRPr="00050008">
        <w:rPr>
          <w:rtl/>
        </w:rPr>
        <w:t>ر</w:t>
      </w:r>
      <w:r w:rsidR="00857D81" w:rsidRPr="00050008">
        <w:rPr>
          <w:rtl/>
        </w:rPr>
        <w:t>ی</w:t>
      </w:r>
      <w:r w:rsidRPr="00050008">
        <w:rPr>
          <w:rtl/>
        </w:rPr>
        <w:t>نش‌ پ</w:t>
      </w:r>
      <w:r w:rsidR="00857D81" w:rsidRPr="00050008">
        <w:rPr>
          <w:rtl/>
        </w:rPr>
        <w:t>ی</w:t>
      </w:r>
      <w:r w:rsidRPr="00050008">
        <w:rPr>
          <w:rtl/>
        </w:rPr>
        <w:t xml:space="preserve">امبر </w:t>
      </w:r>
      <w:r w:rsidR="008E1109" w:rsidRPr="00050008">
        <w:rPr>
          <w:rtl/>
        </w:rPr>
        <w:sym w:font="AGA Arabesque" w:char="F072"/>
      </w:r>
      <w:r w:rsidRPr="00050008">
        <w:rPr>
          <w:rtl/>
        </w:rPr>
        <w:t xml:space="preserve"> را دلدار</w:t>
      </w:r>
      <w:r w:rsidR="00857D81" w:rsidRPr="00050008">
        <w:rPr>
          <w:rtl/>
        </w:rPr>
        <w:t>ی</w:t>
      </w:r>
      <w:r w:rsidRPr="00050008">
        <w:rPr>
          <w:rtl/>
        </w:rPr>
        <w:t>‌ م</w:t>
      </w:r>
      <w:r w:rsidR="00857D81" w:rsidRPr="00050008">
        <w:rPr>
          <w:rtl/>
        </w:rPr>
        <w:t>ی</w:t>
      </w:r>
      <w:r w:rsidRPr="00050008">
        <w:rPr>
          <w:rtl/>
        </w:rPr>
        <w:t>‌داد، آن‌ زن‌ وفادار</w:t>
      </w:r>
      <w:r w:rsidR="00857D81" w:rsidRPr="00050008">
        <w:rPr>
          <w:rtl/>
        </w:rPr>
        <w:t>ی</w:t>
      </w:r>
      <w:r w:rsidRPr="00050008">
        <w:rPr>
          <w:rtl/>
        </w:rPr>
        <w:t>‌ كه‌ با مالش‌ پ</w:t>
      </w:r>
      <w:r w:rsidR="00857D81" w:rsidRPr="00050008">
        <w:rPr>
          <w:rtl/>
        </w:rPr>
        <w:t>ی</w:t>
      </w:r>
      <w:r w:rsidRPr="00050008">
        <w:rPr>
          <w:rtl/>
        </w:rPr>
        <w:t xml:space="preserve">امبر </w:t>
      </w:r>
      <w:r w:rsidR="008E1109" w:rsidRPr="00050008">
        <w:rPr>
          <w:rtl/>
        </w:rPr>
        <w:sym w:font="AGA Arabesque" w:char="F072"/>
      </w:r>
      <w:r w:rsidRPr="00050008">
        <w:rPr>
          <w:rtl/>
        </w:rPr>
        <w:t xml:space="preserve"> را تقو</w:t>
      </w:r>
      <w:r w:rsidR="00857D81" w:rsidRPr="00050008">
        <w:rPr>
          <w:rtl/>
        </w:rPr>
        <w:t>ی</w:t>
      </w:r>
      <w:r w:rsidRPr="00050008">
        <w:rPr>
          <w:rtl/>
        </w:rPr>
        <w:t>ت‌ م</w:t>
      </w:r>
      <w:r w:rsidR="00857D81" w:rsidRPr="00050008">
        <w:rPr>
          <w:rtl/>
        </w:rPr>
        <w:t>ی</w:t>
      </w:r>
      <w:r w:rsidRPr="00050008">
        <w:rPr>
          <w:rtl/>
        </w:rPr>
        <w:t>‌كرد، آن‌ بانو</w:t>
      </w:r>
      <w:r w:rsidR="00857D81" w:rsidRPr="00050008">
        <w:rPr>
          <w:rtl/>
        </w:rPr>
        <w:t>ی</w:t>
      </w:r>
      <w:r w:rsidRPr="00050008">
        <w:rPr>
          <w:rtl/>
        </w:rPr>
        <w:t>‌ بزرگوار</w:t>
      </w:r>
      <w:r w:rsidR="00857D81" w:rsidRPr="00050008">
        <w:rPr>
          <w:rtl/>
        </w:rPr>
        <w:t>ی</w:t>
      </w:r>
      <w:r w:rsidRPr="00050008">
        <w:rPr>
          <w:rtl/>
        </w:rPr>
        <w:t>‌ كه‌ مد</w:t>
      </w:r>
      <w:r w:rsidR="00857D81" w:rsidRPr="00050008">
        <w:rPr>
          <w:rtl/>
        </w:rPr>
        <w:t>ی</w:t>
      </w:r>
      <w:r w:rsidRPr="00050008">
        <w:rPr>
          <w:rtl/>
        </w:rPr>
        <w:t>ر</w:t>
      </w:r>
      <w:r w:rsidR="00857D81" w:rsidRPr="00050008">
        <w:rPr>
          <w:rtl/>
        </w:rPr>
        <w:t>ی</w:t>
      </w:r>
      <w:r w:rsidRPr="00050008">
        <w:rPr>
          <w:rtl/>
        </w:rPr>
        <w:t xml:space="preserve">ت‌ منزل‌ رسول‌ الله </w:t>
      </w:r>
      <w:r w:rsidR="008E1109" w:rsidRPr="00050008">
        <w:rPr>
          <w:rtl/>
        </w:rPr>
        <w:sym w:font="AGA Arabesque" w:char="F072"/>
      </w:r>
      <w:r w:rsidRPr="00050008">
        <w:rPr>
          <w:rtl/>
        </w:rPr>
        <w:t xml:space="preserve"> و ترب</w:t>
      </w:r>
      <w:r w:rsidR="00857D81" w:rsidRPr="00050008">
        <w:rPr>
          <w:rtl/>
        </w:rPr>
        <w:t>ی</w:t>
      </w:r>
      <w:r w:rsidRPr="00050008">
        <w:rPr>
          <w:rtl/>
        </w:rPr>
        <w:t>ت‌ فرزندانش‌ را به‌ عهده‌ داشت‌ و... خد</w:t>
      </w:r>
      <w:r w:rsidR="00857D81" w:rsidRPr="00050008">
        <w:rPr>
          <w:rtl/>
        </w:rPr>
        <w:t>ی</w:t>
      </w:r>
      <w:r w:rsidRPr="00050008">
        <w:rPr>
          <w:rtl/>
        </w:rPr>
        <w:t>جه</w:t>
      </w:r>
      <w:r w:rsidR="008E1109">
        <w:rPr>
          <w:rStyle w:val="f3"/>
          <w:rFonts w:cs="CTraditional Arabic" w:hint="default"/>
          <w:b w:val="0"/>
          <w:bCs w:val="0"/>
          <w:sz w:val="32"/>
          <w:szCs w:val="32"/>
          <w:rtl/>
        </w:rPr>
        <w:t>ل</w:t>
      </w:r>
      <w:r w:rsidRPr="004B6D69">
        <w:rPr>
          <w:rStyle w:val="f3"/>
          <w:rFonts w:hint="default"/>
          <w:b w:val="0"/>
          <w:bCs w:val="0"/>
          <w:sz w:val="32"/>
          <w:szCs w:val="28"/>
        </w:rPr>
        <w:t>‌</w:t>
      </w:r>
      <w:r w:rsidRPr="00050008">
        <w:rPr>
          <w:rtl/>
        </w:rPr>
        <w:t xml:space="preserve"> رفت‌ و پ</w:t>
      </w:r>
      <w:r w:rsidR="00857D81" w:rsidRPr="00050008">
        <w:rPr>
          <w:rtl/>
        </w:rPr>
        <w:t>ی</w:t>
      </w:r>
      <w:r w:rsidRPr="00050008">
        <w:rPr>
          <w:rtl/>
        </w:rPr>
        <w:t xml:space="preserve">امبر </w:t>
      </w:r>
      <w:r w:rsidR="008E1109" w:rsidRPr="00050008">
        <w:rPr>
          <w:rtl/>
        </w:rPr>
        <w:sym w:font="AGA Arabesque" w:char="F072"/>
      </w:r>
      <w:r w:rsidR="008E1109" w:rsidRPr="00050008">
        <w:rPr>
          <w:rtl/>
        </w:rPr>
        <w:t xml:space="preserve"> </w:t>
      </w:r>
      <w:r w:rsidRPr="00050008">
        <w:rPr>
          <w:rtl/>
        </w:rPr>
        <w:t>را با دن</w:t>
      </w:r>
      <w:r w:rsidR="00857D81" w:rsidRPr="00050008">
        <w:rPr>
          <w:rtl/>
        </w:rPr>
        <w:t>ی</w:t>
      </w:r>
      <w:r w:rsidRPr="00050008">
        <w:rPr>
          <w:rtl/>
        </w:rPr>
        <w:t>ا</w:t>
      </w:r>
      <w:r w:rsidR="00857D81" w:rsidRPr="00050008">
        <w:rPr>
          <w:rtl/>
        </w:rPr>
        <w:t>یی</w:t>
      </w:r>
      <w:r w:rsidRPr="00050008">
        <w:rPr>
          <w:rtl/>
        </w:rPr>
        <w:t>‌ از غم‌ و غصّه‌ به‌ جا</w:t>
      </w:r>
      <w:r w:rsidR="00857D81" w:rsidRPr="00050008">
        <w:rPr>
          <w:rtl/>
        </w:rPr>
        <w:t>ی</w:t>
      </w:r>
      <w:r w:rsidRPr="00050008">
        <w:rPr>
          <w:rtl/>
        </w:rPr>
        <w:t>‌ گذاشت‌.</w:t>
      </w:r>
    </w:p>
    <w:p w:rsidR="00585BA0" w:rsidRPr="004735DC" w:rsidRDefault="00585BA0" w:rsidP="00050008">
      <w:pPr>
        <w:pStyle w:val="a2"/>
        <w:rPr>
          <w:szCs w:val="32"/>
          <w:rtl/>
        </w:rPr>
      </w:pPr>
      <w:r w:rsidRPr="00050008">
        <w:rPr>
          <w:rtl/>
        </w:rPr>
        <w:t>به‌ قدر</w:t>
      </w:r>
      <w:r w:rsidR="00857D81" w:rsidRPr="00050008">
        <w:rPr>
          <w:rtl/>
        </w:rPr>
        <w:t>ی</w:t>
      </w:r>
      <w:r w:rsidRPr="00050008">
        <w:rPr>
          <w:rtl/>
        </w:rPr>
        <w:t>‌ ا</w:t>
      </w:r>
      <w:r w:rsidR="00857D81" w:rsidRPr="00050008">
        <w:rPr>
          <w:rtl/>
        </w:rPr>
        <w:t>ی</w:t>
      </w:r>
      <w:r w:rsidRPr="00050008">
        <w:rPr>
          <w:rtl/>
        </w:rPr>
        <w:t>ن‌ واقعه‌ برا</w:t>
      </w:r>
      <w:r w:rsidR="00857D81" w:rsidRPr="00050008">
        <w:rPr>
          <w:rtl/>
        </w:rPr>
        <w:t>ی</w:t>
      </w:r>
      <w:r w:rsidRPr="00050008">
        <w:rPr>
          <w:rtl/>
        </w:rPr>
        <w:t xml:space="preserve">‌ رسول‌الله </w:t>
      </w:r>
      <w:r w:rsidR="008E1109" w:rsidRPr="00050008">
        <w:rPr>
          <w:rtl/>
        </w:rPr>
        <w:sym w:font="AGA Arabesque" w:char="F072"/>
      </w:r>
      <w:r w:rsidRPr="00050008">
        <w:rPr>
          <w:rtl/>
        </w:rPr>
        <w:t xml:space="preserve"> تلخ‌ بود كه‌ هم</w:t>
      </w:r>
      <w:r w:rsidR="00857D81" w:rsidRPr="00050008">
        <w:rPr>
          <w:rtl/>
        </w:rPr>
        <w:t>ی</w:t>
      </w:r>
      <w:r w:rsidRPr="00050008">
        <w:rPr>
          <w:rtl/>
        </w:rPr>
        <w:t>شه‌ در ب</w:t>
      </w:r>
      <w:r w:rsidR="00857D81" w:rsidRPr="00050008">
        <w:rPr>
          <w:rtl/>
        </w:rPr>
        <w:t>ی</w:t>
      </w:r>
      <w:r w:rsidRPr="00050008">
        <w:rPr>
          <w:rtl/>
        </w:rPr>
        <w:t>ن‌ اصحاب‌ از خوب</w:t>
      </w:r>
      <w:r w:rsidR="00857D81" w:rsidRPr="00050008">
        <w:rPr>
          <w:rtl/>
        </w:rPr>
        <w:t>ی</w:t>
      </w:r>
      <w:r w:rsidRPr="00050008">
        <w:rPr>
          <w:rtl/>
        </w:rPr>
        <w:t>‌ها</w:t>
      </w:r>
      <w:r w:rsidR="00857D81" w:rsidRPr="00050008">
        <w:rPr>
          <w:rtl/>
        </w:rPr>
        <w:t>ی</w:t>
      </w:r>
      <w:r w:rsidRPr="00050008">
        <w:rPr>
          <w:rtl/>
        </w:rPr>
        <w:t>‌ خد</w:t>
      </w:r>
      <w:r w:rsidR="00857D81" w:rsidRPr="00050008">
        <w:rPr>
          <w:rtl/>
        </w:rPr>
        <w:t>ی</w:t>
      </w:r>
      <w:r w:rsidRPr="00050008">
        <w:rPr>
          <w:rtl/>
        </w:rPr>
        <w:t>جه</w:t>
      </w:r>
      <w:r w:rsidR="00876E12">
        <w:rPr>
          <w:rStyle w:val="f3"/>
          <w:rFonts w:cs="CTraditional Arabic" w:hint="default"/>
          <w:b w:val="0"/>
          <w:bCs w:val="0"/>
          <w:sz w:val="32"/>
          <w:szCs w:val="32"/>
          <w:rtl/>
        </w:rPr>
        <w:t>ل</w:t>
      </w:r>
      <w:r w:rsidRPr="004B6D69">
        <w:rPr>
          <w:rStyle w:val="f3"/>
          <w:rFonts w:hint="default"/>
          <w:b w:val="0"/>
          <w:bCs w:val="0"/>
          <w:sz w:val="32"/>
          <w:szCs w:val="28"/>
        </w:rPr>
        <w:t>‌</w:t>
      </w:r>
      <w:r w:rsidRPr="00050008">
        <w:rPr>
          <w:rtl/>
        </w:rPr>
        <w:t xml:space="preserve"> </w:t>
      </w:r>
      <w:r w:rsidR="00857D81" w:rsidRPr="00050008">
        <w:rPr>
          <w:rtl/>
        </w:rPr>
        <w:t>ی</w:t>
      </w:r>
      <w:r w:rsidRPr="00050008">
        <w:rPr>
          <w:rtl/>
        </w:rPr>
        <w:t>اد م</w:t>
      </w:r>
      <w:r w:rsidR="00857D81" w:rsidRPr="00050008">
        <w:rPr>
          <w:rtl/>
        </w:rPr>
        <w:t>ی</w:t>
      </w:r>
      <w:r w:rsidRPr="00050008">
        <w:rPr>
          <w:rtl/>
        </w:rPr>
        <w:t>‌كرد و بعد از او برا</w:t>
      </w:r>
      <w:r w:rsidR="00857D81" w:rsidRPr="00050008">
        <w:rPr>
          <w:rtl/>
        </w:rPr>
        <w:t>ی</w:t>
      </w:r>
      <w:r w:rsidRPr="00050008">
        <w:rPr>
          <w:rtl/>
        </w:rPr>
        <w:t>ش‌ راحت‌ نبود كه‌ با زن</w:t>
      </w:r>
      <w:r w:rsidR="00857D81" w:rsidRPr="00050008">
        <w:rPr>
          <w:rtl/>
        </w:rPr>
        <w:t>ی</w:t>
      </w:r>
      <w:r w:rsidRPr="00050008">
        <w:rPr>
          <w:rtl/>
        </w:rPr>
        <w:t>‌ د</w:t>
      </w:r>
      <w:r w:rsidR="00857D81" w:rsidRPr="00050008">
        <w:rPr>
          <w:rtl/>
        </w:rPr>
        <w:t>ی</w:t>
      </w:r>
      <w:r w:rsidRPr="00050008">
        <w:rPr>
          <w:rtl/>
        </w:rPr>
        <w:t>گر ازدواج‌ كند، و ا</w:t>
      </w:r>
      <w:r w:rsidR="00857D81" w:rsidRPr="00050008">
        <w:rPr>
          <w:rtl/>
        </w:rPr>
        <w:t>ی</w:t>
      </w:r>
      <w:r w:rsidRPr="00050008">
        <w:rPr>
          <w:rtl/>
        </w:rPr>
        <w:t xml:space="preserve">ن‌ سال‌، «عام‌ الحُزن‌» رسول‌الله </w:t>
      </w:r>
      <w:r w:rsidR="00876E12" w:rsidRPr="00050008">
        <w:rPr>
          <w:rtl/>
        </w:rPr>
        <w:sym w:font="AGA Arabesque" w:char="F072"/>
      </w:r>
      <w:r w:rsidRPr="00050008">
        <w:rPr>
          <w:rtl/>
        </w:rPr>
        <w:t xml:space="preserve"> سال‌ درد و رنج‌، سال‌ سخت</w:t>
      </w:r>
      <w:r w:rsidR="00857D81" w:rsidRPr="00050008">
        <w:rPr>
          <w:rtl/>
        </w:rPr>
        <w:t>ی</w:t>
      </w:r>
      <w:r w:rsidRPr="00050008">
        <w:rPr>
          <w:rtl/>
        </w:rPr>
        <w:t>‌ و مشكلات‌، سال‌ حزن‌ و اندوه‌، رحلت‌ ابوطالب‌ و خد</w:t>
      </w:r>
      <w:r w:rsidR="00857D81" w:rsidRPr="00050008">
        <w:rPr>
          <w:rtl/>
        </w:rPr>
        <w:t>ی</w:t>
      </w:r>
      <w:r w:rsidRPr="00050008">
        <w:rPr>
          <w:rtl/>
        </w:rPr>
        <w:t>جه</w:t>
      </w:r>
      <w:r w:rsidRPr="004B6D69">
        <w:rPr>
          <w:rStyle w:val="f3"/>
          <w:rFonts w:hint="default"/>
          <w:b w:val="0"/>
          <w:bCs w:val="0"/>
          <w:sz w:val="32"/>
          <w:szCs w:val="28"/>
          <w:rtl/>
        </w:rPr>
        <w:t>‌</w:t>
      </w:r>
      <w:r w:rsidR="00876E12">
        <w:rPr>
          <w:rStyle w:val="f3"/>
          <w:rFonts w:cs="CTraditional Arabic" w:hint="default"/>
          <w:b w:val="0"/>
          <w:bCs w:val="0"/>
          <w:sz w:val="32"/>
          <w:szCs w:val="32"/>
          <w:rtl/>
        </w:rPr>
        <w:t>ل</w:t>
      </w:r>
      <w:r w:rsidRPr="00050008">
        <w:rPr>
          <w:rtl/>
        </w:rPr>
        <w:t xml:space="preserve">، شكنجه‌ و آزار </w:t>
      </w:r>
      <w:r w:rsidR="00857D81" w:rsidRPr="00050008">
        <w:rPr>
          <w:rtl/>
        </w:rPr>
        <w:t>ی</w:t>
      </w:r>
      <w:r w:rsidRPr="00050008">
        <w:rPr>
          <w:rtl/>
        </w:rPr>
        <w:t>اران‌ نزد</w:t>
      </w:r>
      <w:r w:rsidR="00857D81" w:rsidRPr="00050008">
        <w:rPr>
          <w:rtl/>
        </w:rPr>
        <w:t>ی</w:t>
      </w:r>
      <w:r w:rsidRPr="00050008">
        <w:rPr>
          <w:rtl/>
        </w:rPr>
        <w:t>كش‌، جلا</w:t>
      </w:r>
      <w:r w:rsidR="00857D81" w:rsidRPr="00050008">
        <w:rPr>
          <w:rtl/>
        </w:rPr>
        <w:t>ی</w:t>
      </w:r>
      <w:r w:rsidRPr="00050008">
        <w:rPr>
          <w:rtl/>
        </w:rPr>
        <w:t>‌ وطن‌ جمع‌ ز</w:t>
      </w:r>
      <w:r w:rsidR="00857D81" w:rsidRPr="00050008">
        <w:rPr>
          <w:rtl/>
        </w:rPr>
        <w:t>ی</w:t>
      </w:r>
      <w:r w:rsidRPr="00050008">
        <w:rPr>
          <w:rtl/>
        </w:rPr>
        <w:t>اد</w:t>
      </w:r>
      <w:r w:rsidR="00857D81" w:rsidRPr="00050008">
        <w:rPr>
          <w:rtl/>
        </w:rPr>
        <w:t>ی</w:t>
      </w:r>
      <w:r w:rsidRPr="00050008">
        <w:rPr>
          <w:rtl/>
        </w:rPr>
        <w:t>‌ از همرزمانش‌ و...</w:t>
      </w:r>
    </w:p>
    <w:p w:rsidR="00585BA0" w:rsidRDefault="00585BA0" w:rsidP="00050008">
      <w:pPr>
        <w:pStyle w:val="a2"/>
        <w:rPr>
          <w:rStyle w:val="f3"/>
          <w:rFonts w:hint="default"/>
          <w:b w:val="0"/>
          <w:bCs w:val="0"/>
          <w:sz w:val="32"/>
          <w:szCs w:val="28"/>
          <w:rtl/>
        </w:rPr>
      </w:pPr>
      <w:r w:rsidRPr="00050008">
        <w:rPr>
          <w:rtl/>
        </w:rPr>
        <w:t>مرگ‌ خد</w:t>
      </w:r>
      <w:r w:rsidR="00857D81" w:rsidRPr="00050008">
        <w:rPr>
          <w:rtl/>
        </w:rPr>
        <w:t>ی</w:t>
      </w:r>
      <w:r w:rsidRPr="00050008">
        <w:rPr>
          <w:rtl/>
        </w:rPr>
        <w:t>جه‌</w:t>
      </w:r>
      <w:r w:rsidR="00050008">
        <w:rPr>
          <w:rFonts w:cs="CTraditional Arabic" w:hint="cs"/>
          <w:rtl/>
        </w:rPr>
        <w:t>ل</w:t>
      </w:r>
      <w:r w:rsidRPr="00050008">
        <w:rPr>
          <w:rtl/>
        </w:rPr>
        <w:t xml:space="preserve"> تنها برا</w:t>
      </w:r>
      <w:r w:rsidR="00857D81" w:rsidRPr="00050008">
        <w:rPr>
          <w:rtl/>
        </w:rPr>
        <w:t>ی</w:t>
      </w:r>
      <w:r w:rsidRPr="00050008">
        <w:rPr>
          <w:rtl/>
        </w:rPr>
        <w:t>‌ پ</w:t>
      </w:r>
      <w:r w:rsidR="00857D81" w:rsidRPr="00050008">
        <w:rPr>
          <w:rtl/>
        </w:rPr>
        <w:t>ی</w:t>
      </w:r>
      <w:r w:rsidRPr="00050008">
        <w:rPr>
          <w:rtl/>
        </w:rPr>
        <w:t xml:space="preserve">امبر </w:t>
      </w:r>
      <w:r w:rsidR="00876E12" w:rsidRPr="00050008">
        <w:rPr>
          <w:rtl/>
        </w:rPr>
        <w:sym w:font="AGA Arabesque" w:char="F072"/>
      </w:r>
      <w:r w:rsidRPr="00050008">
        <w:rPr>
          <w:rtl/>
        </w:rPr>
        <w:t xml:space="preserve"> تلخ‌ نبود، بلكه‌ برا</w:t>
      </w:r>
      <w:r w:rsidR="00857D81" w:rsidRPr="00050008">
        <w:rPr>
          <w:rtl/>
        </w:rPr>
        <w:t>ی</w:t>
      </w:r>
      <w:r w:rsidRPr="00050008">
        <w:rPr>
          <w:rtl/>
        </w:rPr>
        <w:t>‌ دختران‌ دل‌بسته‌ به‌ مادر، دختران</w:t>
      </w:r>
      <w:r w:rsidR="00857D81" w:rsidRPr="00050008">
        <w:rPr>
          <w:rtl/>
        </w:rPr>
        <w:t>ی</w:t>
      </w:r>
      <w:r w:rsidRPr="00050008">
        <w:rPr>
          <w:rtl/>
        </w:rPr>
        <w:t>‌ كه‌ هنوز م</w:t>
      </w:r>
      <w:r w:rsidR="00857D81" w:rsidRPr="00050008">
        <w:rPr>
          <w:rtl/>
        </w:rPr>
        <w:t>ی</w:t>
      </w:r>
      <w:r w:rsidRPr="00050008">
        <w:rPr>
          <w:rtl/>
        </w:rPr>
        <w:t>‌با</w:t>
      </w:r>
      <w:r w:rsidR="00857D81" w:rsidRPr="00050008">
        <w:rPr>
          <w:rtl/>
        </w:rPr>
        <w:t>ی</w:t>
      </w:r>
      <w:r w:rsidRPr="00050008">
        <w:rPr>
          <w:rtl/>
        </w:rPr>
        <w:t>ست‌ خ</w:t>
      </w:r>
      <w:r w:rsidR="00857D81" w:rsidRPr="00050008">
        <w:rPr>
          <w:rtl/>
        </w:rPr>
        <w:t>ی</w:t>
      </w:r>
      <w:r w:rsidRPr="00050008">
        <w:rPr>
          <w:rtl/>
        </w:rPr>
        <w:t>ل</w:t>
      </w:r>
      <w:r w:rsidR="00857D81" w:rsidRPr="00050008">
        <w:rPr>
          <w:rtl/>
        </w:rPr>
        <w:t>ی</w:t>
      </w:r>
      <w:r w:rsidRPr="00050008">
        <w:rPr>
          <w:rtl/>
        </w:rPr>
        <w:t>‌ چ</w:t>
      </w:r>
      <w:r w:rsidR="00857D81" w:rsidRPr="00050008">
        <w:rPr>
          <w:rtl/>
        </w:rPr>
        <w:t>ی</w:t>
      </w:r>
      <w:r w:rsidRPr="00050008">
        <w:rPr>
          <w:rtl/>
        </w:rPr>
        <w:t>زها را از خد</w:t>
      </w:r>
      <w:r w:rsidR="00857D81" w:rsidRPr="00050008">
        <w:rPr>
          <w:rtl/>
        </w:rPr>
        <w:t>ی</w:t>
      </w:r>
      <w:r w:rsidRPr="00050008">
        <w:rPr>
          <w:rtl/>
        </w:rPr>
        <w:t>جه</w:t>
      </w:r>
      <w:r w:rsidR="00876E12">
        <w:rPr>
          <w:rStyle w:val="f3"/>
          <w:rFonts w:cs="CTraditional Arabic" w:hint="default"/>
          <w:b w:val="0"/>
          <w:bCs w:val="0"/>
          <w:sz w:val="32"/>
          <w:szCs w:val="32"/>
          <w:rtl/>
        </w:rPr>
        <w:t>ل</w:t>
      </w:r>
      <w:r w:rsidRPr="004B6D69">
        <w:rPr>
          <w:rStyle w:val="f3"/>
          <w:rFonts w:hint="default"/>
          <w:b w:val="0"/>
          <w:bCs w:val="0"/>
          <w:sz w:val="32"/>
          <w:szCs w:val="28"/>
        </w:rPr>
        <w:t>‌</w:t>
      </w:r>
      <w:r w:rsidRPr="00050008">
        <w:rPr>
          <w:rtl/>
        </w:rPr>
        <w:t xml:space="preserve"> </w:t>
      </w:r>
      <w:r w:rsidR="00857D81" w:rsidRPr="00050008">
        <w:rPr>
          <w:rtl/>
        </w:rPr>
        <w:t>ی</w:t>
      </w:r>
      <w:r w:rsidRPr="00050008">
        <w:rPr>
          <w:rtl/>
        </w:rPr>
        <w:t>اد م</w:t>
      </w:r>
      <w:r w:rsidR="00857D81" w:rsidRPr="00050008">
        <w:rPr>
          <w:rtl/>
        </w:rPr>
        <w:t>ی</w:t>
      </w:r>
      <w:r w:rsidRPr="00050008">
        <w:rPr>
          <w:rtl/>
        </w:rPr>
        <w:t>‌گرفتند، مخصوصاً برا</w:t>
      </w:r>
      <w:r w:rsidR="00857D81" w:rsidRPr="00050008">
        <w:rPr>
          <w:rtl/>
        </w:rPr>
        <w:t>ی</w:t>
      </w:r>
      <w:r w:rsidRPr="00050008">
        <w:rPr>
          <w:rtl/>
        </w:rPr>
        <w:t>‌ فاطمه</w:t>
      </w:r>
      <w:r w:rsidR="00876E12">
        <w:rPr>
          <w:rStyle w:val="f3"/>
          <w:rFonts w:cs="CTraditional Arabic" w:hint="default"/>
          <w:b w:val="0"/>
          <w:bCs w:val="0"/>
          <w:sz w:val="32"/>
          <w:szCs w:val="32"/>
          <w:rtl/>
        </w:rPr>
        <w:t>ل</w:t>
      </w:r>
      <w:r w:rsidRPr="004B6D69">
        <w:rPr>
          <w:rStyle w:val="f3"/>
          <w:rFonts w:hint="default"/>
          <w:b w:val="0"/>
          <w:bCs w:val="0"/>
          <w:sz w:val="32"/>
          <w:szCs w:val="28"/>
        </w:rPr>
        <w:t>‌</w:t>
      </w:r>
      <w:r w:rsidRPr="00050008">
        <w:rPr>
          <w:rtl/>
        </w:rPr>
        <w:t xml:space="preserve"> كه‌ از همه‌ كوچك‌تر و عز</w:t>
      </w:r>
      <w:r w:rsidR="00857D81" w:rsidRPr="00050008">
        <w:rPr>
          <w:rtl/>
        </w:rPr>
        <w:t>ی</w:t>
      </w:r>
      <w:r w:rsidRPr="00050008">
        <w:rPr>
          <w:rtl/>
        </w:rPr>
        <w:t>زتر بود، بس</w:t>
      </w:r>
      <w:r w:rsidR="00857D81" w:rsidRPr="00050008">
        <w:rPr>
          <w:rtl/>
        </w:rPr>
        <w:t>ی</w:t>
      </w:r>
      <w:r w:rsidRPr="00050008">
        <w:rPr>
          <w:rtl/>
        </w:rPr>
        <w:t>ار تلخ‌ و جانكاه‌ بود. برا</w:t>
      </w:r>
      <w:r w:rsidR="00857D81" w:rsidRPr="00050008">
        <w:rPr>
          <w:rtl/>
        </w:rPr>
        <w:t>ی</w:t>
      </w:r>
      <w:r w:rsidRPr="00050008">
        <w:rPr>
          <w:rtl/>
        </w:rPr>
        <w:t>‌ او باوركردن</w:t>
      </w:r>
      <w:r w:rsidR="00857D81" w:rsidRPr="00050008">
        <w:rPr>
          <w:rtl/>
        </w:rPr>
        <w:t>ی</w:t>
      </w:r>
      <w:r w:rsidRPr="00050008">
        <w:rPr>
          <w:rtl/>
        </w:rPr>
        <w:t>‌ نبود كه‌ به‌ ا</w:t>
      </w:r>
      <w:r w:rsidR="00857D81" w:rsidRPr="00050008">
        <w:rPr>
          <w:rtl/>
        </w:rPr>
        <w:t>ی</w:t>
      </w:r>
      <w:r w:rsidRPr="00050008">
        <w:rPr>
          <w:rtl/>
        </w:rPr>
        <w:t>ن‌ زود</w:t>
      </w:r>
      <w:r w:rsidR="00857D81" w:rsidRPr="00050008">
        <w:rPr>
          <w:rtl/>
        </w:rPr>
        <w:t>ی</w:t>
      </w:r>
      <w:r w:rsidRPr="00050008">
        <w:rPr>
          <w:rtl/>
        </w:rPr>
        <w:t>‌ شاد</w:t>
      </w:r>
      <w:r w:rsidR="00857D81" w:rsidRPr="00050008">
        <w:rPr>
          <w:rtl/>
        </w:rPr>
        <w:t>ی</w:t>
      </w:r>
      <w:r w:rsidRPr="00050008">
        <w:rPr>
          <w:rtl/>
        </w:rPr>
        <w:t>‌ آزاد</w:t>
      </w:r>
      <w:r w:rsidR="00857D81" w:rsidRPr="00050008">
        <w:rPr>
          <w:rtl/>
        </w:rPr>
        <w:t>ی</w:t>
      </w:r>
      <w:r w:rsidRPr="00050008">
        <w:rPr>
          <w:rtl/>
        </w:rPr>
        <w:t>‌ از شعب‌، پا</w:t>
      </w:r>
      <w:r w:rsidR="00857D81" w:rsidRPr="00050008">
        <w:rPr>
          <w:rtl/>
        </w:rPr>
        <w:t>ی</w:t>
      </w:r>
      <w:r w:rsidRPr="00050008">
        <w:rPr>
          <w:rtl/>
        </w:rPr>
        <w:t>ان‌ پذ</w:t>
      </w:r>
      <w:r w:rsidR="00857D81" w:rsidRPr="00050008">
        <w:rPr>
          <w:rtl/>
        </w:rPr>
        <w:t>ی</w:t>
      </w:r>
      <w:r w:rsidRPr="00050008">
        <w:rPr>
          <w:rtl/>
        </w:rPr>
        <w:t>رد و باز هم‌ قلب‌ او محزون‌ شود، اما چه‌ با</w:t>
      </w:r>
      <w:r w:rsidR="00857D81" w:rsidRPr="00050008">
        <w:rPr>
          <w:rtl/>
        </w:rPr>
        <w:t>ی</w:t>
      </w:r>
      <w:r w:rsidRPr="00050008">
        <w:rPr>
          <w:rtl/>
        </w:rPr>
        <w:t>د كرد؟ مگر م</w:t>
      </w:r>
      <w:r w:rsidR="00857D81" w:rsidRPr="00050008">
        <w:rPr>
          <w:rtl/>
        </w:rPr>
        <w:t>ی</w:t>
      </w:r>
      <w:r w:rsidRPr="00050008">
        <w:rPr>
          <w:rtl/>
        </w:rPr>
        <w:t>‌توان‌ با تقد</w:t>
      </w:r>
      <w:r w:rsidR="00857D81" w:rsidRPr="00050008">
        <w:rPr>
          <w:rtl/>
        </w:rPr>
        <w:t>ی</w:t>
      </w:r>
      <w:r w:rsidRPr="00050008">
        <w:rPr>
          <w:rtl/>
        </w:rPr>
        <w:t>ر اله</w:t>
      </w:r>
      <w:r w:rsidR="00857D81" w:rsidRPr="00050008">
        <w:rPr>
          <w:rtl/>
        </w:rPr>
        <w:t>ی</w:t>
      </w:r>
      <w:r w:rsidRPr="00050008">
        <w:rPr>
          <w:rtl/>
        </w:rPr>
        <w:t>‌ مبارزه‌ كرد؟!</w:t>
      </w:r>
    </w:p>
    <w:p w:rsidR="00585BA0" w:rsidRPr="00050008" w:rsidRDefault="00585BA0" w:rsidP="00050008">
      <w:pPr>
        <w:pStyle w:val="a0"/>
        <w:rPr>
          <w:rtl/>
        </w:rPr>
      </w:pPr>
      <w:bookmarkStart w:id="39" w:name="_Toc273056309"/>
      <w:bookmarkStart w:id="40" w:name="_Toc410852792"/>
      <w:r w:rsidRPr="009364DD">
        <w:rPr>
          <w:rtl/>
        </w:rPr>
        <w:t>فاطمه</w:t>
      </w:r>
      <w:r w:rsidR="00050008" w:rsidRPr="001A1F03">
        <w:rPr>
          <w:rStyle w:val="f5"/>
          <w:rFonts w:cs="CTraditional Arabic" w:hint="default"/>
          <w:b w:val="0"/>
          <w:sz w:val="24"/>
          <w:szCs w:val="24"/>
          <w:rtl/>
        </w:rPr>
        <w:t>ل</w:t>
      </w:r>
      <w:r w:rsidRPr="009364DD">
        <w:rPr>
          <w:rtl/>
        </w:rPr>
        <w:t xml:space="preserve"> بعد از مادرش‌</w:t>
      </w:r>
      <w:bookmarkEnd w:id="39"/>
      <w:bookmarkEnd w:id="40"/>
    </w:p>
    <w:p w:rsidR="00585BA0" w:rsidRPr="004735DC" w:rsidRDefault="00585BA0" w:rsidP="00050008">
      <w:pPr>
        <w:pStyle w:val="a2"/>
        <w:rPr>
          <w:szCs w:val="32"/>
          <w:rtl/>
        </w:rPr>
      </w:pPr>
      <w:r w:rsidRPr="00050008">
        <w:rPr>
          <w:rtl/>
        </w:rPr>
        <w:t>دوران‌ سخت‌ و جانكاه‌ مكّه‌، س</w:t>
      </w:r>
      <w:r w:rsidR="00857D81" w:rsidRPr="00050008">
        <w:rPr>
          <w:rtl/>
        </w:rPr>
        <w:t>ی</w:t>
      </w:r>
      <w:r w:rsidRPr="00050008">
        <w:rPr>
          <w:rtl/>
        </w:rPr>
        <w:t>زده‌ سال‌ بود كه‌ به‌ طور عموم</w:t>
      </w:r>
      <w:r w:rsidR="00857D81" w:rsidRPr="00050008">
        <w:rPr>
          <w:rtl/>
        </w:rPr>
        <w:t>ی</w:t>
      </w:r>
      <w:r w:rsidRPr="00050008">
        <w:rPr>
          <w:rtl/>
        </w:rPr>
        <w:t>‌ برا</w:t>
      </w:r>
      <w:r w:rsidR="00857D81" w:rsidRPr="00050008">
        <w:rPr>
          <w:rtl/>
        </w:rPr>
        <w:t>ی</w:t>
      </w:r>
      <w:r w:rsidRPr="00050008">
        <w:rPr>
          <w:rtl/>
        </w:rPr>
        <w:t>‌ تمام</w:t>
      </w:r>
      <w:r w:rsidR="00857D81" w:rsidRPr="00050008">
        <w:rPr>
          <w:rtl/>
        </w:rPr>
        <w:t>ی</w:t>
      </w:r>
      <w:r w:rsidRPr="00050008">
        <w:rPr>
          <w:rtl/>
        </w:rPr>
        <w:t>‌ مسلمانان‌ دردآور و طاقت‌فرسا بود و برا</w:t>
      </w:r>
      <w:r w:rsidR="00857D81" w:rsidRPr="00050008">
        <w:rPr>
          <w:rtl/>
        </w:rPr>
        <w:t>ی</w:t>
      </w:r>
      <w:r w:rsidRPr="00050008">
        <w:rPr>
          <w:rtl/>
        </w:rPr>
        <w:t>‌ اهل‌ ب</w:t>
      </w:r>
      <w:r w:rsidR="00857D81" w:rsidRPr="00050008">
        <w:rPr>
          <w:rtl/>
        </w:rPr>
        <w:t>ی</w:t>
      </w:r>
      <w:r w:rsidRPr="00050008">
        <w:rPr>
          <w:rtl/>
        </w:rPr>
        <w:t xml:space="preserve">ت‌ رسول‌الله </w:t>
      </w:r>
      <w:r w:rsidR="000F5B89" w:rsidRPr="00050008">
        <w:rPr>
          <w:rtl/>
        </w:rPr>
        <w:sym w:font="AGA Arabesque" w:char="F072"/>
      </w:r>
      <w:r w:rsidRPr="00050008">
        <w:rPr>
          <w:rtl/>
        </w:rPr>
        <w:t xml:space="preserve"> به‌ طور خصوص</w:t>
      </w:r>
      <w:r w:rsidR="00857D81" w:rsidRPr="00050008">
        <w:rPr>
          <w:rtl/>
        </w:rPr>
        <w:t>ی</w:t>
      </w:r>
      <w:r w:rsidRPr="00050008">
        <w:rPr>
          <w:rtl/>
        </w:rPr>
        <w:t>‌؛ چراكه‌ تحمل‌ اذ</w:t>
      </w:r>
      <w:r w:rsidR="00857D81" w:rsidRPr="00050008">
        <w:rPr>
          <w:rtl/>
        </w:rPr>
        <w:t>ی</w:t>
      </w:r>
      <w:r w:rsidRPr="00050008">
        <w:rPr>
          <w:rtl/>
        </w:rPr>
        <w:t>ت‌ و آزار رساندن‌ به‌ پ</w:t>
      </w:r>
      <w:r w:rsidR="00857D81" w:rsidRPr="00050008">
        <w:rPr>
          <w:rtl/>
        </w:rPr>
        <w:t>ی</w:t>
      </w:r>
      <w:r w:rsidRPr="00050008">
        <w:rPr>
          <w:rtl/>
        </w:rPr>
        <w:t>امبر</w:t>
      </w:r>
      <w:r w:rsidR="00857D81" w:rsidRPr="00050008">
        <w:rPr>
          <w:rtl/>
        </w:rPr>
        <w:t>ی</w:t>
      </w:r>
      <w:r w:rsidRPr="00050008">
        <w:rPr>
          <w:rtl/>
        </w:rPr>
        <w:t>‌ كه‌ سراسر رحمت‌ و نور بود، آن‌قدر هم‌ آسان‌ نبود. فاطمه</w:t>
      </w:r>
      <w:r w:rsidR="000F5B89">
        <w:rPr>
          <w:rStyle w:val="f3"/>
          <w:rFonts w:cs="CTraditional Arabic" w:hint="default"/>
          <w:b w:val="0"/>
          <w:bCs w:val="0"/>
          <w:sz w:val="32"/>
          <w:szCs w:val="32"/>
          <w:rtl/>
        </w:rPr>
        <w:t>ل</w:t>
      </w:r>
      <w:r w:rsidRPr="004B6D69">
        <w:rPr>
          <w:rStyle w:val="f3"/>
          <w:rFonts w:hint="default"/>
          <w:b w:val="0"/>
          <w:bCs w:val="0"/>
          <w:sz w:val="32"/>
          <w:szCs w:val="28"/>
        </w:rPr>
        <w:t>‌</w:t>
      </w:r>
      <w:r w:rsidRPr="00050008">
        <w:rPr>
          <w:rtl/>
        </w:rPr>
        <w:t xml:space="preserve"> تمام</w:t>
      </w:r>
      <w:r w:rsidR="00857D81" w:rsidRPr="00050008">
        <w:rPr>
          <w:rtl/>
        </w:rPr>
        <w:t>ی</w:t>
      </w:r>
      <w:r w:rsidRPr="00050008">
        <w:rPr>
          <w:rtl/>
        </w:rPr>
        <w:t>‌ ا</w:t>
      </w:r>
      <w:r w:rsidR="00857D81" w:rsidRPr="00050008">
        <w:rPr>
          <w:rtl/>
        </w:rPr>
        <w:t>ی</w:t>
      </w:r>
      <w:r w:rsidRPr="00050008">
        <w:rPr>
          <w:rtl/>
        </w:rPr>
        <w:t>ن‌ سال‌ها را شاهد بود.</w:t>
      </w:r>
    </w:p>
    <w:p w:rsidR="00585BA0" w:rsidRPr="00050008" w:rsidRDefault="00585BA0" w:rsidP="00050008">
      <w:pPr>
        <w:pStyle w:val="a2"/>
        <w:rPr>
          <w:rtl/>
        </w:rPr>
      </w:pPr>
      <w:r w:rsidRPr="009364DD">
        <w:rPr>
          <w:rtl/>
        </w:rPr>
        <w:t>آر</w:t>
      </w:r>
      <w:r w:rsidR="00857D81" w:rsidRPr="009364DD">
        <w:rPr>
          <w:rtl/>
        </w:rPr>
        <w:t>ی</w:t>
      </w:r>
      <w:r w:rsidRPr="009364DD">
        <w:rPr>
          <w:rtl/>
        </w:rPr>
        <w:t>‌! او شاهد دور</w:t>
      </w:r>
      <w:r w:rsidR="00857D81" w:rsidRPr="009364DD">
        <w:rPr>
          <w:rtl/>
        </w:rPr>
        <w:t>ی</w:t>
      </w:r>
      <w:r w:rsidRPr="009364DD">
        <w:rPr>
          <w:rtl/>
        </w:rPr>
        <w:t>‌ و فراق‌ خواهرانش‌ و هجرت‌ به‌ حبشه‌ بود،</w:t>
      </w:r>
      <w:r w:rsidRPr="00050008">
        <w:rPr>
          <w:rtl/>
        </w:rPr>
        <w:t xml:space="preserve"> </w:t>
      </w:r>
      <w:r w:rsidRPr="009364DD">
        <w:rPr>
          <w:rtl/>
        </w:rPr>
        <w:t>او شاهد اذ</w:t>
      </w:r>
      <w:r w:rsidR="00857D81" w:rsidRPr="009364DD">
        <w:rPr>
          <w:rtl/>
        </w:rPr>
        <w:t>ی</w:t>
      </w:r>
      <w:r w:rsidRPr="009364DD">
        <w:rPr>
          <w:rtl/>
        </w:rPr>
        <w:t>ت‌ و آزار رسان</w:t>
      </w:r>
      <w:r w:rsidR="00857D81" w:rsidRPr="009364DD">
        <w:rPr>
          <w:rtl/>
        </w:rPr>
        <w:t>ی</w:t>
      </w:r>
      <w:r w:rsidRPr="009364DD">
        <w:rPr>
          <w:rtl/>
        </w:rPr>
        <w:t>‌ قر</w:t>
      </w:r>
      <w:r w:rsidR="00857D81" w:rsidRPr="009364DD">
        <w:rPr>
          <w:rtl/>
        </w:rPr>
        <w:t>ی</w:t>
      </w:r>
      <w:r w:rsidRPr="009364DD">
        <w:rPr>
          <w:rtl/>
        </w:rPr>
        <w:t>ش</w:t>
      </w:r>
      <w:r w:rsidR="00857D81" w:rsidRPr="009364DD">
        <w:rPr>
          <w:rtl/>
        </w:rPr>
        <w:t>ی</w:t>
      </w:r>
      <w:r w:rsidRPr="009364DD">
        <w:rPr>
          <w:rtl/>
        </w:rPr>
        <w:t>ان‌ به‌ پدرش‌ بود، او شاهد تحمل‌</w:t>
      </w:r>
      <w:r w:rsidRPr="00050008">
        <w:rPr>
          <w:rtl/>
        </w:rPr>
        <w:t xml:space="preserve"> </w:t>
      </w:r>
      <w:r w:rsidRPr="009364DD">
        <w:rPr>
          <w:rtl/>
        </w:rPr>
        <w:t>سخت</w:t>
      </w:r>
      <w:r w:rsidR="00857D81" w:rsidRPr="009364DD">
        <w:rPr>
          <w:rtl/>
        </w:rPr>
        <w:t>ی</w:t>
      </w:r>
      <w:r w:rsidRPr="009364DD">
        <w:rPr>
          <w:rtl/>
        </w:rPr>
        <w:t>‌ها و رنج‌ها از جانب‌ پدر عز</w:t>
      </w:r>
      <w:r w:rsidR="00857D81" w:rsidRPr="009364DD">
        <w:rPr>
          <w:rtl/>
        </w:rPr>
        <w:t>ی</w:t>
      </w:r>
      <w:r w:rsidRPr="009364DD">
        <w:rPr>
          <w:rtl/>
        </w:rPr>
        <w:t>زش‌ بود، او شاهد نزول‌ آ</w:t>
      </w:r>
      <w:r w:rsidR="00857D81" w:rsidRPr="009364DD">
        <w:rPr>
          <w:rtl/>
        </w:rPr>
        <w:t>ی</w:t>
      </w:r>
      <w:r w:rsidRPr="009364DD">
        <w:rPr>
          <w:rtl/>
        </w:rPr>
        <w:t>ات‌ اله</w:t>
      </w:r>
      <w:r w:rsidR="00857D81" w:rsidRPr="009364DD">
        <w:rPr>
          <w:rtl/>
        </w:rPr>
        <w:t>ی</w:t>
      </w:r>
      <w:r w:rsidRPr="009364DD">
        <w:rPr>
          <w:rtl/>
        </w:rPr>
        <w:t>‌</w:t>
      </w:r>
      <w:r w:rsidRPr="00050008">
        <w:rPr>
          <w:rtl/>
        </w:rPr>
        <w:t xml:space="preserve"> </w:t>
      </w:r>
      <w:r w:rsidRPr="009364DD">
        <w:rPr>
          <w:rtl/>
        </w:rPr>
        <w:t>بر پدر گرام</w:t>
      </w:r>
      <w:r w:rsidR="00857D81" w:rsidRPr="009364DD">
        <w:rPr>
          <w:rtl/>
        </w:rPr>
        <w:t>ی</w:t>
      </w:r>
      <w:r w:rsidRPr="009364DD">
        <w:rPr>
          <w:rtl/>
        </w:rPr>
        <w:t>‌اش‌ بود كه‌ او را به‌ سو</w:t>
      </w:r>
      <w:r w:rsidR="00857D81" w:rsidRPr="009364DD">
        <w:rPr>
          <w:rtl/>
        </w:rPr>
        <w:t>ی</w:t>
      </w:r>
      <w:r w:rsidRPr="009364DD">
        <w:rPr>
          <w:rtl/>
        </w:rPr>
        <w:t>‌ سعادت‌ م</w:t>
      </w:r>
      <w:r w:rsidR="00857D81" w:rsidRPr="009364DD">
        <w:rPr>
          <w:rtl/>
        </w:rPr>
        <w:t>ی</w:t>
      </w:r>
      <w:r w:rsidRPr="009364DD">
        <w:rPr>
          <w:rtl/>
        </w:rPr>
        <w:t>‌برد.</w:t>
      </w:r>
    </w:p>
    <w:p w:rsidR="00585BA0" w:rsidRPr="009364DD" w:rsidRDefault="00585BA0" w:rsidP="00050008">
      <w:pPr>
        <w:pStyle w:val="a2"/>
        <w:rPr>
          <w:rtl/>
        </w:rPr>
      </w:pPr>
      <w:r w:rsidRPr="009364DD">
        <w:rPr>
          <w:rtl/>
        </w:rPr>
        <w:t>او به‌ ا</w:t>
      </w:r>
      <w:r w:rsidR="00857D81" w:rsidRPr="009364DD">
        <w:rPr>
          <w:rtl/>
        </w:rPr>
        <w:t>ی</w:t>
      </w:r>
      <w:r w:rsidRPr="009364DD">
        <w:rPr>
          <w:rtl/>
        </w:rPr>
        <w:t>ن‌ كتاب‌ گوش‌ م</w:t>
      </w:r>
      <w:r w:rsidR="00857D81" w:rsidRPr="009364DD">
        <w:rPr>
          <w:rtl/>
        </w:rPr>
        <w:t>ی</w:t>
      </w:r>
      <w:r w:rsidRPr="009364DD">
        <w:rPr>
          <w:rtl/>
        </w:rPr>
        <w:t>‌داد، همان‌ كتاب</w:t>
      </w:r>
      <w:r w:rsidR="00857D81" w:rsidRPr="009364DD">
        <w:rPr>
          <w:rtl/>
        </w:rPr>
        <w:t>ی</w:t>
      </w:r>
      <w:r w:rsidRPr="009364DD">
        <w:rPr>
          <w:rtl/>
        </w:rPr>
        <w:t>‌ كه‌ آ</w:t>
      </w:r>
      <w:r w:rsidR="00857D81" w:rsidRPr="009364DD">
        <w:rPr>
          <w:rtl/>
        </w:rPr>
        <w:t>ی</w:t>
      </w:r>
      <w:r w:rsidRPr="009364DD">
        <w:rPr>
          <w:rtl/>
        </w:rPr>
        <w:t>اتش‌ محكم‌اند.</w:t>
      </w:r>
    </w:p>
    <w:p w:rsidR="00585BA0" w:rsidRPr="00050008" w:rsidRDefault="00585BA0" w:rsidP="00050008">
      <w:pPr>
        <w:pStyle w:val="a2"/>
        <w:rPr>
          <w:rtl/>
        </w:rPr>
      </w:pPr>
      <w:r w:rsidRPr="009364DD">
        <w:rPr>
          <w:rtl/>
        </w:rPr>
        <w:t>او به‌ تلاوت‌ آ</w:t>
      </w:r>
      <w:r w:rsidR="00857D81" w:rsidRPr="009364DD">
        <w:rPr>
          <w:rtl/>
        </w:rPr>
        <w:t>ی</w:t>
      </w:r>
      <w:r w:rsidRPr="009364DD">
        <w:rPr>
          <w:rtl/>
        </w:rPr>
        <w:t>ات‌ با صدا</w:t>
      </w:r>
      <w:r w:rsidR="00857D81" w:rsidRPr="009364DD">
        <w:rPr>
          <w:rtl/>
        </w:rPr>
        <w:t>ی</w:t>
      </w:r>
      <w:r w:rsidRPr="009364DD">
        <w:rPr>
          <w:rtl/>
        </w:rPr>
        <w:t xml:space="preserve">‌ رسول‌الله </w:t>
      </w:r>
      <w:r w:rsidR="000F5B89" w:rsidRPr="009364DD">
        <w:rPr>
          <w:rtl/>
        </w:rPr>
        <w:sym w:font="AGA Arabesque" w:char="F072"/>
      </w:r>
      <w:r w:rsidRPr="009364DD">
        <w:rPr>
          <w:rtl/>
        </w:rPr>
        <w:t xml:space="preserve"> گوش‌ م</w:t>
      </w:r>
      <w:r w:rsidR="00857D81" w:rsidRPr="009364DD">
        <w:rPr>
          <w:rtl/>
        </w:rPr>
        <w:t>ی</w:t>
      </w:r>
      <w:r w:rsidRPr="009364DD">
        <w:rPr>
          <w:rtl/>
        </w:rPr>
        <w:t>‌داد، و از آن‌</w:t>
      </w:r>
      <w:r w:rsidRPr="00050008">
        <w:rPr>
          <w:rtl/>
        </w:rPr>
        <w:t xml:space="preserve"> </w:t>
      </w:r>
      <w:r w:rsidRPr="009364DD">
        <w:rPr>
          <w:rtl/>
        </w:rPr>
        <w:t>ن</w:t>
      </w:r>
      <w:r w:rsidR="00857D81" w:rsidRPr="009364DD">
        <w:rPr>
          <w:rtl/>
        </w:rPr>
        <w:t>ی</w:t>
      </w:r>
      <w:r w:rsidRPr="009364DD">
        <w:rPr>
          <w:rtl/>
        </w:rPr>
        <w:t>رو م</w:t>
      </w:r>
      <w:r w:rsidR="00857D81" w:rsidRPr="009364DD">
        <w:rPr>
          <w:rtl/>
        </w:rPr>
        <w:t>ی</w:t>
      </w:r>
      <w:r w:rsidRPr="009364DD">
        <w:rPr>
          <w:rtl/>
        </w:rPr>
        <w:t>‌گرفت‌.</w:t>
      </w:r>
    </w:p>
    <w:p w:rsidR="00585BA0" w:rsidRPr="00050008" w:rsidRDefault="00585BA0" w:rsidP="00050008">
      <w:pPr>
        <w:pStyle w:val="a2"/>
        <w:rPr>
          <w:rtl/>
        </w:rPr>
      </w:pPr>
      <w:r w:rsidRPr="009364DD">
        <w:rPr>
          <w:rtl/>
        </w:rPr>
        <w:t>او شاهد جان‌فشان</w:t>
      </w:r>
      <w:r w:rsidR="00857D81" w:rsidRPr="009364DD">
        <w:rPr>
          <w:rtl/>
        </w:rPr>
        <w:t>ی</w:t>
      </w:r>
      <w:r w:rsidRPr="009364DD">
        <w:rPr>
          <w:rtl/>
        </w:rPr>
        <w:t>‌ها</w:t>
      </w:r>
      <w:r w:rsidR="00857D81" w:rsidRPr="009364DD">
        <w:rPr>
          <w:rtl/>
        </w:rPr>
        <w:t>ی</w:t>
      </w:r>
      <w:r w:rsidRPr="009364DD">
        <w:rPr>
          <w:rtl/>
        </w:rPr>
        <w:t>‌ پدرش‌ در راه‌ پر خطر دعوت‌ و تبل</w:t>
      </w:r>
      <w:r w:rsidR="00857D81" w:rsidRPr="009364DD">
        <w:rPr>
          <w:rtl/>
        </w:rPr>
        <w:t>ی</w:t>
      </w:r>
      <w:r w:rsidRPr="009364DD">
        <w:rPr>
          <w:rtl/>
        </w:rPr>
        <w:t>غ‌</w:t>
      </w:r>
      <w:r w:rsidRPr="00050008">
        <w:rPr>
          <w:rtl/>
        </w:rPr>
        <w:t xml:space="preserve"> </w:t>
      </w:r>
      <w:r w:rsidRPr="009364DD">
        <w:rPr>
          <w:rtl/>
        </w:rPr>
        <w:t>بود. او تلاشش‌ را و همچن</w:t>
      </w:r>
      <w:r w:rsidR="00857D81" w:rsidRPr="009364DD">
        <w:rPr>
          <w:rtl/>
        </w:rPr>
        <w:t>ی</w:t>
      </w:r>
      <w:r w:rsidRPr="009364DD">
        <w:rPr>
          <w:rtl/>
        </w:rPr>
        <w:t>ن‌ صبرش‌ را در مقابل‌ ناملا</w:t>
      </w:r>
      <w:r w:rsidR="00857D81" w:rsidRPr="009364DD">
        <w:rPr>
          <w:rtl/>
        </w:rPr>
        <w:t>ی</w:t>
      </w:r>
      <w:r w:rsidRPr="009364DD">
        <w:rPr>
          <w:rtl/>
        </w:rPr>
        <w:t>مت</w:t>
      </w:r>
      <w:r w:rsidR="00857D81" w:rsidRPr="009364DD">
        <w:rPr>
          <w:rtl/>
        </w:rPr>
        <w:t>ی</w:t>
      </w:r>
      <w:r w:rsidRPr="009364DD">
        <w:rPr>
          <w:rtl/>
        </w:rPr>
        <w:t>‌ها چند</w:t>
      </w:r>
      <w:r w:rsidRPr="00050008">
        <w:rPr>
          <w:rtl/>
        </w:rPr>
        <w:t xml:space="preserve"> </w:t>
      </w:r>
      <w:r w:rsidRPr="009364DD">
        <w:rPr>
          <w:rtl/>
        </w:rPr>
        <w:t>برابر كرد.</w:t>
      </w:r>
    </w:p>
    <w:p w:rsidR="00585BA0" w:rsidRPr="009364DD" w:rsidRDefault="00585BA0" w:rsidP="00050008">
      <w:pPr>
        <w:pStyle w:val="a2"/>
        <w:rPr>
          <w:rtl/>
        </w:rPr>
      </w:pPr>
      <w:r w:rsidRPr="009364DD">
        <w:rPr>
          <w:rtl/>
        </w:rPr>
        <w:t>او پاداش‌ استقامت‌ و ثبات‌ در راه‌ د</w:t>
      </w:r>
      <w:r w:rsidR="00857D81" w:rsidRPr="009364DD">
        <w:rPr>
          <w:rtl/>
        </w:rPr>
        <w:t>ی</w:t>
      </w:r>
      <w:r w:rsidRPr="009364DD">
        <w:rPr>
          <w:rtl/>
        </w:rPr>
        <w:t>ن‌ را م</w:t>
      </w:r>
      <w:r w:rsidR="00857D81" w:rsidRPr="009364DD">
        <w:rPr>
          <w:rtl/>
        </w:rPr>
        <w:t>ی</w:t>
      </w:r>
      <w:r w:rsidRPr="009364DD">
        <w:rPr>
          <w:rtl/>
        </w:rPr>
        <w:t>‌دانست‌ به‌ هم</w:t>
      </w:r>
      <w:r w:rsidR="00857D81" w:rsidRPr="009364DD">
        <w:rPr>
          <w:rtl/>
        </w:rPr>
        <w:t>ی</w:t>
      </w:r>
      <w:r w:rsidRPr="009364DD">
        <w:rPr>
          <w:rtl/>
        </w:rPr>
        <w:t>ن‌</w:t>
      </w:r>
      <w:r w:rsidRPr="00050008">
        <w:rPr>
          <w:rtl/>
        </w:rPr>
        <w:t xml:space="preserve"> </w:t>
      </w:r>
      <w:r w:rsidRPr="009364DD">
        <w:rPr>
          <w:rtl/>
        </w:rPr>
        <w:t>جهت‌ در كنار پدرش‌ مانند كوه‌ استوار ا</w:t>
      </w:r>
      <w:r w:rsidR="00857D81" w:rsidRPr="009364DD">
        <w:rPr>
          <w:rtl/>
        </w:rPr>
        <w:t>ی</w:t>
      </w:r>
      <w:r w:rsidRPr="009364DD">
        <w:rPr>
          <w:rtl/>
        </w:rPr>
        <w:t>ستاد و ا</w:t>
      </w:r>
      <w:r w:rsidR="00857D81" w:rsidRPr="009364DD">
        <w:rPr>
          <w:rtl/>
        </w:rPr>
        <w:t>ی</w:t>
      </w:r>
      <w:r w:rsidRPr="009364DD">
        <w:rPr>
          <w:rtl/>
        </w:rPr>
        <w:t>ن‌ اقدامات‌ سبب‌</w:t>
      </w:r>
      <w:r w:rsidRPr="00050008">
        <w:rPr>
          <w:rtl/>
        </w:rPr>
        <w:t xml:space="preserve"> </w:t>
      </w:r>
      <w:r w:rsidRPr="009364DD">
        <w:rPr>
          <w:rtl/>
        </w:rPr>
        <w:t>م</w:t>
      </w:r>
      <w:r w:rsidR="00857D81" w:rsidRPr="009364DD">
        <w:rPr>
          <w:rtl/>
        </w:rPr>
        <w:t>ی</w:t>
      </w:r>
      <w:r w:rsidRPr="009364DD">
        <w:rPr>
          <w:rtl/>
        </w:rPr>
        <w:t>‌شد كه‌ پ</w:t>
      </w:r>
      <w:r w:rsidR="00857D81" w:rsidRPr="009364DD">
        <w:rPr>
          <w:rtl/>
        </w:rPr>
        <w:t>ی</w:t>
      </w:r>
      <w:r w:rsidRPr="009364DD">
        <w:rPr>
          <w:rtl/>
        </w:rPr>
        <w:t xml:space="preserve">امبر </w:t>
      </w:r>
      <w:r w:rsidR="000F5B89" w:rsidRPr="009364DD">
        <w:rPr>
          <w:rtl/>
        </w:rPr>
        <w:sym w:font="AGA Arabesque" w:char="F072"/>
      </w:r>
      <w:r w:rsidRPr="009364DD">
        <w:rPr>
          <w:rtl/>
        </w:rPr>
        <w:t xml:space="preserve"> عشق‌ و محبتش‌ نسبت‌ به‌ فاطمه‌ چند برابر</w:t>
      </w:r>
      <w:r w:rsidRPr="00050008">
        <w:rPr>
          <w:rtl/>
        </w:rPr>
        <w:t xml:space="preserve"> </w:t>
      </w:r>
      <w:r w:rsidRPr="009364DD">
        <w:rPr>
          <w:rtl/>
        </w:rPr>
        <w:t>گردد</w:t>
      </w:r>
      <w:r w:rsidR="000F5B89" w:rsidRPr="00050008">
        <w:rPr>
          <w:rStyle w:val="f3"/>
          <w:rFonts w:cs="IRLotus" w:hint="default"/>
          <w:b w:val="0"/>
          <w:bCs w:val="0"/>
          <w:sz w:val="28"/>
          <w:szCs w:val="28"/>
          <w:vertAlign w:val="superscript"/>
          <w:rtl/>
        </w:rPr>
        <w:t>(</w:t>
      </w:r>
      <w:r w:rsidR="000F5B89" w:rsidRPr="00050008">
        <w:rPr>
          <w:rStyle w:val="f3"/>
          <w:rFonts w:cs="IRLotus" w:hint="default"/>
          <w:b w:val="0"/>
          <w:bCs w:val="0"/>
          <w:sz w:val="28"/>
          <w:szCs w:val="28"/>
          <w:vertAlign w:val="superscript"/>
          <w:rtl/>
        </w:rPr>
        <w:footnoteReference w:id="13"/>
      </w:r>
      <w:r w:rsidR="000F5B89" w:rsidRPr="00050008">
        <w:rPr>
          <w:rStyle w:val="f3"/>
          <w:rFonts w:cs="IRLotus" w:hint="default"/>
          <w:b w:val="0"/>
          <w:bCs w:val="0"/>
          <w:sz w:val="28"/>
          <w:szCs w:val="28"/>
          <w:vertAlign w:val="superscript"/>
          <w:rtl/>
        </w:rPr>
        <w:t>)</w:t>
      </w:r>
      <w:r w:rsidR="000F5B89" w:rsidRPr="009364DD">
        <w:rPr>
          <w:rtl/>
        </w:rPr>
        <w:t>.</w:t>
      </w:r>
    </w:p>
    <w:p w:rsidR="00FA015E" w:rsidRDefault="00FA015E" w:rsidP="00050008">
      <w:pPr>
        <w:pStyle w:val="a2"/>
        <w:rPr>
          <w:rStyle w:val="f3"/>
          <w:rFonts w:hint="default"/>
          <w:b w:val="0"/>
          <w:bCs w:val="0"/>
          <w:sz w:val="32"/>
          <w:szCs w:val="28"/>
          <w:rtl/>
        </w:rPr>
      </w:pPr>
    </w:p>
    <w:p w:rsidR="00585BA0" w:rsidRPr="00050008" w:rsidRDefault="00585BA0" w:rsidP="00050008">
      <w:pPr>
        <w:pStyle w:val="a0"/>
        <w:rPr>
          <w:rtl/>
        </w:rPr>
      </w:pPr>
      <w:bookmarkStart w:id="41" w:name="_Toc273056310"/>
      <w:bookmarkStart w:id="42" w:name="_Toc410852793"/>
      <w:r w:rsidRPr="009364DD">
        <w:rPr>
          <w:rtl/>
        </w:rPr>
        <w:t>فاطمه</w:t>
      </w:r>
      <w:r w:rsidR="00050008" w:rsidRPr="00050008">
        <w:rPr>
          <w:rStyle w:val="f5"/>
          <w:rFonts w:cs="CTraditional Arabic" w:hint="default"/>
          <w:sz w:val="24"/>
          <w:szCs w:val="24"/>
          <w:rtl/>
        </w:rPr>
        <w:t>ل</w:t>
      </w:r>
      <w:r w:rsidRPr="00050008">
        <w:rPr>
          <w:rStyle w:val="f5"/>
          <w:rFonts w:cs="IRZar" w:hint="default"/>
          <w:sz w:val="24"/>
          <w:szCs w:val="24"/>
          <w:rtl/>
        </w:rPr>
        <w:t>‌</w:t>
      </w:r>
      <w:r w:rsidRPr="009364DD">
        <w:rPr>
          <w:rtl/>
        </w:rPr>
        <w:t xml:space="preserve"> و حركت‌ به‌ سو</w:t>
      </w:r>
      <w:r w:rsidR="00050008" w:rsidRPr="009364DD">
        <w:rPr>
          <w:rtl/>
        </w:rPr>
        <w:t>ی</w:t>
      </w:r>
      <w:r w:rsidRPr="009364DD">
        <w:rPr>
          <w:rtl/>
        </w:rPr>
        <w:t xml:space="preserve"> مسئوليت‌ها</w:t>
      </w:r>
      <w:r w:rsidR="00050008" w:rsidRPr="009364DD">
        <w:rPr>
          <w:rtl/>
        </w:rPr>
        <w:t>ی</w:t>
      </w:r>
      <w:r w:rsidRPr="009364DD">
        <w:rPr>
          <w:rtl/>
        </w:rPr>
        <w:t xml:space="preserve"> بزرگ‌</w:t>
      </w:r>
      <w:bookmarkEnd w:id="41"/>
      <w:bookmarkEnd w:id="42"/>
    </w:p>
    <w:p w:rsidR="00585BA0" w:rsidRPr="00050008" w:rsidRDefault="00585BA0" w:rsidP="00050008">
      <w:pPr>
        <w:pStyle w:val="a2"/>
        <w:rPr>
          <w:rtl/>
        </w:rPr>
      </w:pPr>
      <w:r w:rsidRPr="009364DD">
        <w:rPr>
          <w:rtl/>
        </w:rPr>
        <w:t>هر چند مرگ‌ مادر برا</w:t>
      </w:r>
      <w:r w:rsidR="00857D81" w:rsidRPr="009364DD">
        <w:rPr>
          <w:rtl/>
        </w:rPr>
        <w:t>ی</w:t>
      </w:r>
      <w:r w:rsidRPr="009364DD">
        <w:rPr>
          <w:rtl/>
        </w:rPr>
        <w:t>‌ فاطمه‌</w:t>
      </w:r>
      <w:r w:rsidR="00857D81" w:rsidRPr="009364DD">
        <w:rPr>
          <w:rtl/>
        </w:rPr>
        <w:t>ی</w:t>
      </w:r>
      <w:r w:rsidRPr="009364DD">
        <w:rPr>
          <w:rtl/>
        </w:rPr>
        <w:t>‌ نوجوان‌ بس</w:t>
      </w:r>
      <w:r w:rsidR="00857D81" w:rsidRPr="009364DD">
        <w:rPr>
          <w:rtl/>
        </w:rPr>
        <w:t>ی</w:t>
      </w:r>
      <w:r w:rsidRPr="009364DD">
        <w:rPr>
          <w:rtl/>
        </w:rPr>
        <w:t>ار سخت‌ و تلخ‌ بود،</w:t>
      </w:r>
      <w:r w:rsidRPr="00050008">
        <w:rPr>
          <w:rtl/>
        </w:rPr>
        <w:t xml:space="preserve"> </w:t>
      </w:r>
      <w:r w:rsidRPr="009364DD">
        <w:rPr>
          <w:rtl/>
        </w:rPr>
        <w:t>اما او در منزل</w:t>
      </w:r>
      <w:r w:rsidR="00857D81" w:rsidRPr="009364DD">
        <w:rPr>
          <w:rtl/>
        </w:rPr>
        <w:t>ی</w:t>
      </w:r>
      <w:r w:rsidRPr="009364DD">
        <w:rPr>
          <w:rtl/>
        </w:rPr>
        <w:t>‌ ترب</w:t>
      </w:r>
      <w:r w:rsidR="00857D81" w:rsidRPr="009364DD">
        <w:rPr>
          <w:rtl/>
        </w:rPr>
        <w:t>ی</w:t>
      </w:r>
      <w:r w:rsidRPr="009364DD">
        <w:rPr>
          <w:rtl/>
        </w:rPr>
        <w:t xml:space="preserve">ت‌ </w:t>
      </w:r>
      <w:r w:rsidR="00857D81" w:rsidRPr="009364DD">
        <w:rPr>
          <w:rtl/>
        </w:rPr>
        <w:t>ی</w:t>
      </w:r>
      <w:r w:rsidRPr="009364DD">
        <w:rPr>
          <w:rtl/>
        </w:rPr>
        <w:t>افته‌ بود كه‌ به‌ خاطر مسا</w:t>
      </w:r>
      <w:r w:rsidR="00857D81" w:rsidRPr="009364DD">
        <w:rPr>
          <w:rtl/>
        </w:rPr>
        <w:t>ی</w:t>
      </w:r>
      <w:r w:rsidRPr="009364DD">
        <w:rPr>
          <w:rtl/>
        </w:rPr>
        <w:t>ل</w:t>
      </w:r>
      <w:r w:rsidR="00857D81" w:rsidRPr="009364DD">
        <w:rPr>
          <w:rtl/>
        </w:rPr>
        <w:t>ی</w:t>
      </w:r>
      <w:r w:rsidRPr="009364DD">
        <w:rPr>
          <w:rtl/>
        </w:rPr>
        <w:t>‌ از ا</w:t>
      </w:r>
      <w:r w:rsidR="00857D81" w:rsidRPr="009364DD">
        <w:rPr>
          <w:rtl/>
        </w:rPr>
        <w:t>ی</w:t>
      </w:r>
      <w:r w:rsidRPr="009364DD">
        <w:rPr>
          <w:rtl/>
        </w:rPr>
        <w:t>ن‌</w:t>
      </w:r>
      <w:r w:rsidR="00115259" w:rsidRPr="009364DD">
        <w:rPr>
          <w:rtl/>
        </w:rPr>
        <w:t>، دست‌</w:t>
      </w:r>
      <w:r w:rsidRPr="009364DD">
        <w:rPr>
          <w:rtl/>
        </w:rPr>
        <w:t xml:space="preserve"> از</w:t>
      </w:r>
      <w:r w:rsidRPr="00050008">
        <w:rPr>
          <w:rtl/>
        </w:rPr>
        <w:t xml:space="preserve"> </w:t>
      </w:r>
      <w:r w:rsidRPr="009364DD">
        <w:rPr>
          <w:rtl/>
        </w:rPr>
        <w:t>حركت‌ به‌ سو</w:t>
      </w:r>
      <w:r w:rsidR="00857D81" w:rsidRPr="009364DD">
        <w:rPr>
          <w:rtl/>
        </w:rPr>
        <w:t>ی</w:t>
      </w:r>
      <w:r w:rsidRPr="009364DD">
        <w:rPr>
          <w:rtl/>
        </w:rPr>
        <w:t>‌ آ</w:t>
      </w:r>
      <w:r w:rsidR="00857D81" w:rsidRPr="009364DD">
        <w:rPr>
          <w:rtl/>
        </w:rPr>
        <w:t>ی</w:t>
      </w:r>
      <w:r w:rsidRPr="009364DD">
        <w:rPr>
          <w:rtl/>
        </w:rPr>
        <w:t>نده‌ا</w:t>
      </w:r>
      <w:r w:rsidR="00857D81" w:rsidRPr="009364DD">
        <w:rPr>
          <w:rtl/>
        </w:rPr>
        <w:t>ی</w:t>
      </w:r>
      <w:r w:rsidRPr="009364DD">
        <w:rPr>
          <w:rtl/>
        </w:rPr>
        <w:t>‌ پر از مسئول</w:t>
      </w:r>
      <w:r w:rsidR="00857D81" w:rsidRPr="009364DD">
        <w:rPr>
          <w:rtl/>
        </w:rPr>
        <w:t>ی</w:t>
      </w:r>
      <w:r w:rsidRPr="009364DD">
        <w:rPr>
          <w:rtl/>
        </w:rPr>
        <w:t>ت‌ و همچن</w:t>
      </w:r>
      <w:r w:rsidR="00857D81" w:rsidRPr="009364DD">
        <w:rPr>
          <w:rtl/>
        </w:rPr>
        <w:t>ی</w:t>
      </w:r>
      <w:r w:rsidRPr="009364DD">
        <w:rPr>
          <w:rtl/>
        </w:rPr>
        <w:t>ن‌ از ادامه‌</w:t>
      </w:r>
      <w:r w:rsidR="00857D81" w:rsidRPr="009364DD">
        <w:rPr>
          <w:rtl/>
        </w:rPr>
        <w:t>ی</w:t>
      </w:r>
      <w:r w:rsidRPr="009364DD">
        <w:rPr>
          <w:rtl/>
        </w:rPr>
        <w:t>‌ حركت‌</w:t>
      </w:r>
      <w:r w:rsidRPr="00050008">
        <w:rPr>
          <w:rtl/>
        </w:rPr>
        <w:t xml:space="preserve"> </w:t>
      </w:r>
      <w:r w:rsidRPr="009364DD">
        <w:rPr>
          <w:rtl/>
        </w:rPr>
        <w:t>دعوت‌ و ابلاغ‌ د</w:t>
      </w:r>
      <w:r w:rsidR="00857D81" w:rsidRPr="009364DD">
        <w:rPr>
          <w:rtl/>
        </w:rPr>
        <w:t>ی</w:t>
      </w:r>
      <w:r w:rsidRPr="009364DD">
        <w:rPr>
          <w:rtl/>
        </w:rPr>
        <w:t>ن‌ اسلام‌ به‌ تمام</w:t>
      </w:r>
      <w:r w:rsidR="00857D81" w:rsidRPr="009364DD">
        <w:rPr>
          <w:rtl/>
        </w:rPr>
        <w:t>ی</w:t>
      </w:r>
      <w:r w:rsidRPr="009364DD">
        <w:rPr>
          <w:rtl/>
        </w:rPr>
        <w:t>‌ جامعه‌ دست‌ نكشد، بلكه‌ ا</w:t>
      </w:r>
      <w:r w:rsidR="00857D81" w:rsidRPr="009364DD">
        <w:rPr>
          <w:rtl/>
        </w:rPr>
        <w:t>ی</w:t>
      </w:r>
      <w:r w:rsidRPr="009364DD">
        <w:rPr>
          <w:rtl/>
        </w:rPr>
        <w:t>ن‌</w:t>
      </w:r>
      <w:r w:rsidRPr="00050008">
        <w:rPr>
          <w:rtl/>
        </w:rPr>
        <w:t xml:space="preserve"> </w:t>
      </w:r>
      <w:r w:rsidRPr="009364DD">
        <w:rPr>
          <w:rtl/>
        </w:rPr>
        <w:t>سخت</w:t>
      </w:r>
      <w:r w:rsidR="00857D81" w:rsidRPr="009364DD">
        <w:rPr>
          <w:rtl/>
        </w:rPr>
        <w:t>ی</w:t>
      </w:r>
      <w:r w:rsidRPr="009364DD">
        <w:rPr>
          <w:rtl/>
        </w:rPr>
        <w:t>‌ها و تلخ</w:t>
      </w:r>
      <w:r w:rsidR="00857D81" w:rsidRPr="009364DD">
        <w:rPr>
          <w:rtl/>
        </w:rPr>
        <w:t>ی</w:t>
      </w:r>
      <w:r w:rsidRPr="009364DD">
        <w:rPr>
          <w:rtl/>
        </w:rPr>
        <w:t>‌ها را پله‌ها</w:t>
      </w:r>
      <w:r w:rsidR="00857D81" w:rsidRPr="009364DD">
        <w:rPr>
          <w:rtl/>
        </w:rPr>
        <w:t>ی</w:t>
      </w:r>
      <w:r w:rsidRPr="009364DD">
        <w:rPr>
          <w:rtl/>
        </w:rPr>
        <w:t>‌ صعود و ترق</w:t>
      </w:r>
      <w:r w:rsidR="00857D81" w:rsidRPr="009364DD">
        <w:rPr>
          <w:rtl/>
        </w:rPr>
        <w:t>ی</w:t>
      </w:r>
      <w:r w:rsidRPr="009364DD">
        <w:rPr>
          <w:rtl/>
        </w:rPr>
        <w:t>‌ به‌ قله‌ها</w:t>
      </w:r>
      <w:r w:rsidR="00857D81" w:rsidRPr="009364DD">
        <w:rPr>
          <w:rtl/>
        </w:rPr>
        <w:t>ی</w:t>
      </w:r>
      <w:r w:rsidRPr="009364DD">
        <w:rPr>
          <w:rtl/>
        </w:rPr>
        <w:t>‌ موفق</w:t>
      </w:r>
      <w:r w:rsidR="00857D81" w:rsidRPr="009364DD">
        <w:rPr>
          <w:rtl/>
        </w:rPr>
        <w:t>ی</w:t>
      </w:r>
      <w:r w:rsidRPr="009364DD">
        <w:rPr>
          <w:rtl/>
        </w:rPr>
        <w:t>ت‌ تلق</w:t>
      </w:r>
      <w:r w:rsidR="00857D81" w:rsidRPr="009364DD">
        <w:rPr>
          <w:rtl/>
        </w:rPr>
        <w:t>ی</w:t>
      </w:r>
      <w:r w:rsidRPr="009364DD">
        <w:rPr>
          <w:rtl/>
        </w:rPr>
        <w:t>‌</w:t>
      </w:r>
      <w:r w:rsidRPr="00050008">
        <w:rPr>
          <w:rtl/>
        </w:rPr>
        <w:t xml:space="preserve"> </w:t>
      </w:r>
      <w:r w:rsidRPr="009364DD">
        <w:rPr>
          <w:rtl/>
        </w:rPr>
        <w:t>نما</w:t>
      </w:r>
      <w:r w:rsidR="00857D81" w:rsidRPr="009364DD">
        <w:rPr>
          <w:rtl/>
        </w:rPr>
        <w:t>ی</w:t>
      </w:r>
      <w:r w:rsidRPr="009364DD">
        <w:rPr>
          <w:rtl/>
        </w:rPr>
        <w:t>د.</w:t>
      </w:r>
    </w:p>
    <w:p w:rsidR="00585BA0" w:rsidRPr="004735DC" w:rsidRDefault="00585BA0" w:rsidP="00050008">
      <w:pPr>
        <w:pStyle w:val="a2"/>
        <w:rPr>
          <w:szCs w:val="32"/>
          <w:rtl/>
        </w:rPr>
      </w:pPr>
      <w:r w:rsidRPr="00050008">
        <w:rPr>
          <w:rtl/>
        </w:rPr>
        <w:t>فاطمه‌</w:t>
      </w:r>
      <w:r w:rsidR="00115259">
        <w:rPr>
          <w:rStyle w:val="f3"/>
          <w:rFonts w:cs="CTraditional Arabic" w:hint="default"/>
          <w:b w:val="0"/>
          <w:bCs w:val="0"/>
          <w:sz w:val="32"/>
          <w:szCs w:val="32"/>
          <w:rtl/>
        </w:rPr>
        <w:t>ل</w:t>
      </w:r>
      <w:r w:rsidRPr="00050008">
        <w:rPr>
          <w:rtl/>
        </w:rPr>
        <w:t xml:space="preserve"> با خود عهد كرد كه‌ تا آخر</w:t>
      </w:r>
      <w:r w:rsidR="00857D81" w:rsidRPr="00050008">
        <w:rPr>
          <w:rtl/>
        </w:rPr>
        <w:t>ی</w:t>
      </w:r>
      <w:r w:rsidRPr="00050008">
        <w:rPr>
          <w:rtl/>
        </w:rPr>
        <w:t>ن‌ لحظه‌</w:t>
      </w:r>
      <w:r w:rsidR="00857D81" w:rsidRPr="00050008">
        <w:rPr>
          <w:rtl/>
        </w:rPr>
        <w:t>ی</w:t>
      </w:r>
      <w:r w:rsidRPr="00050008">
        <w:rPr>
          <w:rtl/>
        </w:rPr>
        <w:t>‌ ح</w:t>
      </w:r>
      <w:r w:rsidR="00857D81" w:rsidRPr="00050008">
        <w:rPr>
          <w:rtl/>
        </w:rPr>
        <w:t>ی</w:t>
      </w:r>
      <w:r w:rsidRPr="00050008">
        <w:rPr>
          <w:rtl/>
        </w:rPr>
        <w:t>ات‌ از پدرش‌ محافظت‌ و پشت</w:t>
      </w:r>
      <w:r w:rsidR="00857D81" w:rsidRPr="00050008">
        <w:rPr>
          <w:rtl/>
        </w:rPr>
        <w:t>ی</w:t>
      </w:r>
      <w:r w:rsidRPr="00050008">
        <w:rPr>
          <w:rtl/>
        </w:rPr>
        <w:t>بان</w:t>
      </w:r>
      <w:r w:rsidR="00857D81" w:rsidRPr="00050008">
        <w:rPr>
          <w:rtl/>
        </w:rPr>
        <w:t>ی</w:t>
      </w:r>
      <w:r w:rsidRPr="00050008">
        <w:rPr>
          <w:rtl/>
        </w:rPr>
        <w:t>‌ نما</w:t>
      </w:r>
      <w:r w:rsidR="00857D81" w:rsidRPr="00050008">
        <w:rPr>
          <w:rtl/>
        </w:rPr>
        <w:t>ی</w:t>
      </w:r>
      <w:r w:rsidRPr="00050008">
        <w:rPr>
          <w:rtl/>
        </w:rPr>
        <w:t>د، و به‌ جا</w:t>
      </w:r>
      <w:r w:rsidR="00857D81" w:rsidRPr="00050008">
        <w:rPr>
          <w:rtl/>
        </w:rPr>
        <w:t>ی</w:t>
      </w:r>
      <w:r w:rsidRPr="00050008">
        <w:rPr>
          <w:rtl/>
        </w:rPr>
        <w:t>‌ مادرش‌، درد و رنج‌ها</w:t>
      </w:r>
      <w:r w:rsidR="00857D81" w:rsidRPr="00050008">
        <w:rPr>
          <w:rtl/>
        </w:rPr>
        <w:t>ی</w:t>
      </w:r>
      <w:r w:rsidRPr="00050008">
        <w:rPr>
          <w:rtl/>
        </w:rPr>
        <w:t>‌ پدر را كه‌ از سو</w:t>
      </w:r>
      <w:r w:rsidR="00857D81" w:rsidRPr="00050008">
        <w:rPr>
          <w:rtl/>
        </w:rPr>
        <w:t>ی</w:t>
      </w:r>
      <w:r w:rsidRPr="00050008">
        <w:rPr>
          <w:rtl/>
        </w:rPr>
        <w:t>‌ قر</w:t>
      </w:r>
      <w:r w:rsidR="00857D81" w:rsidRPr="00050008">
        <w:rPr>
          <w:rtl/>
        </w:rPr>
        <w:t>ی</w:t>
      </w:r>
      <w:r w:rsidRPr="00050008">
        <w:rPr>
          <w:rtl/>
        </w:rPr>
        <w:t>ش</w:t>
      </w:r>
      <w:r w:rsidR="00857D81" w:rsidRPr="00050008">
        <w:rPr>
          <w:rtl/>
        </w:rPr>
        <w:t>ی</w:t>
      </w:r>
      <w:r w:rsidRPr="00050008">
        <w:rPr>
          <w:rtl/>
        </w:rPr>
        <w:t>ان‌ بر جسم‌ و روح‌ نازن</w:t>
      </w:r>
      <w:r w:rsidR="00857D81" w:rsidRPr="00050008">
        <w:rPr>
          <w:rtl/>
        </w:rPr>
        <w:t>ی</w:t>
      </w:r>
      <w:r w:rsidRPr="00050008">
        <w:rPr>
          <w:rtl/>
        </w:rPr>
        <w:t>نش‌ وارد م</w:t>
      </w:r>
      <w:r w:rsidR="00857D81" w:rsidRPr="00050008">
        <w:rPr>
          <w:rtl/>
        </w:rPr>
        <w:t>ی</w:t>
      </w:r>
      <w:r w:rsidRPr="00050008">
        <w:rPr>
          <w:rtl/>
        </w:rPr>
        <w:t>‌شد، آلام‌ بخشد، هر چند فاطمه</w:t>
      </w:r>
      <w:r w:rsidR="00115259">
        <w:rPr>
          <w:rStyle w:val="f3"/>
          <w:rFonts w:cs="CTraditional Arabic" w:hint="default"/>
          <w:b w:val="0"/>
          <w:bCs w:val="0"/>
          <w:sz w:val="32"/>
          <w:szCs w:val="32"/>
          <w:rtl/>
        </w:rPr>
        <w:t>ل</w:t>
      </w:r>
      <w:r w:rsidRPr="004B6D69">
        <w:rPr>
          <w:rStyle w:val="f3"/>
          <w:rFonts w:hint="default"/>
          <w:b w:val="0"/>
          <w:bCs w:val="0"/>
          <w:sz w:val="32"/>
          <w:szCs w:val="28"/>
        </w:rPr>
        <w:t>‌</w:t>
      </w:r>
      <w:r w:rsidRPr="00050008">
        <w:rPr>
          <w:rtl/>
        </w:rPr>
        <w:t xml:space="preserve"> از نظر جسم</w:t>
      </w:r>
      <w:r w:rsidR="00857D81" w:rsidRPr="00050008">
        <w:rPr>
          <w:rtl/>
        </w:rPr>
        <w:t>ی</w:t>
      </w:r>
      <w:r w:rsidRPr="00050008">
        <w:rPr>
          <w:rtl/>
        </w:rPr>
        <w:t>‌ كوچك‌ و لاغر بود، اما از نظر ا</w:t>
      </w:r>
      <w:r w:rsidR="00857D81" w:rsidRPr="00050008">
        <w:rPr>
          <w:rtl/>
        </w:rPr>
        <w:t>ی</w:t>
      </w:r>
      <w:r w:rsidRPr="00050008">
        <w:rPr>
          <w:rtl/>
        </w:rPr>
        <w:t xml:space="preserve">مان‌ و </w:t>
      </w:r>
      <w:r w:rsidR="00857D81" w:rsidRPr="00050008">
        <w:rPr>
          <w:rtl/>
        </w:rPr>
        <w:t>ی</w:t>
      </w:r>
      <w:r w:rsidRPr="00050008">
        <w:rPr>
          <w:rtl/>
        </w:rPr>
        <w:t>ق</w:t>
      </w:r>
      <w:r w:rsidR="00857D81" w:rsidRPr="00050008">
        <w:rPr>
          <w:rtl/>
        </w:rPr>
        <w:t>ی</w:t>
      </w:r>
      <w:r w:rsidRPr="00050008">
        <w:rPr>
          <w:rtl/>
        </w:rPr>
        <w:t>ن‌، بزرگ‌ از نظر تقو</w:t>
      </w:r>
      <w:r w:rsidR="00857D81" w:rsidRPr="00050008">
        <w:rPr>
          <w:rtl/>
        </w:rPr>
        <w:t>ی</w:t>
      </w:r>
      <w:r w:rsidRPr="00050008">
        <w:rPr>
          <w:rtl/>
        </w:rPr>
        <w:t>‌، قو</w:t>
      </w:r>
      <w:r w:rsidR="00857D81" w:rsidRPr="00050008">
        <w:rPr>
          <w:rtl/>
        </w:rPr>
        <w:t>ی</w:t>
      </w:r>
      <w:r w:rsidRPr="00050008">
        <w:rPr>
          <w:rtl/>
        </w:rPr>
        <w:t xml:space="preserve">‌ و در </w:t>
      </w:r>
      <w:r w:rsidR="00857D81" w:rsidRPr="00050008">
        <w:rPr>
          <w:rtl/>
        </w:rPr>
        <w:t>ی</w:t>
      </w:r>
      <w:r w:rsidRPr="00050008">
        <w:rPr>
          <w:rtl/>
        </w:rPr>
        <w:t>ار</w:t>
      </w:r>
      <w:r w:rsidR="00857D81" w:rsidRPr="00050008">
        <w:rPr>
          <w:rtl/>
        </w:rPr>
        <w:t>ی</w:t>
      </w:r>
      <w:r w:rsidRPr="00050008">
        <w:rPr>
          <w:rtl/>
        </w:rPr>
        <w:t>‌ رساندن‌ و كمك‌ پدرش‌ بس</w:t>
      </w:r>
      <w:r w:rsidR="00857D81" w:rsidRPr="00050008">
        <w:rPr>
          <w:rtl/>
        </w:rPr>
        <w:t>ی</w:t>
      </w:r>
      <w:r w:rsidRPr="00050008">
        <w:rPr>
          <w:rtl/>
        </w:rPr>
        <w:t>ار صادق‌ بود. او در ا</w:t>
      </w:r>
      <w:r w:rsidR="00857D81" w:rsidRPr="00050008">
        <w:rPr>
          <w:rtl/>
        </w:rPr>
        <w:t>ی</w:t>
      </w:r>
      <w:r w:rsidRPr="00050008">
        <w:rPr>
          <w:rtl/>
        </w:rPr>
        <w:t>ن‌ برهه‌ از زمان‌ به‌ طور بس</w:t>
      </w:r>
      <w:r w:rsidR="00857D81" w:rsidRPr="00050008">
        <w:rPr>
          <w:rtl/>
        </w:rPr>
        <w:t>ی</w:t>
      </w:r>
      <w:r w:rsidRPr="00050008">
        <w:rPr>
          <w:rtl/>
        </w:rPr>
        <w:t>ار شگفت‌انگ</w:t>
      </w:r>
      <w:r w:rsidR="00857D81" w:rsidRPr="00050008">
        <w:rPr>
          <w:rtl/>
        </w:rPr>
        <w:t>ی</w:t>
      </w:r>
      <w:r w:rsidRPr="00050008">
        <w:rPr>
          <w:rtl/>
        </w:rPr>
        <w:t>ز</w:t>
      </w:r>
      <w:r w:rsidR="00857D81" w:rsidRPr="00050008">
        <w:rPr>
          <w:rtl/>
        </w:rPr>
        <w:t>ی</w:t>
      </w:r>
      <w:r w:rsidRPr="00050008">
        <w:rPr>
          <w:rtl/>
        </w:rPr>
        <w:t>‌ تغ</w:t>
      </w:r>
      <w:r w:rsidR="00857D81" w:rsidRPr="00050008">
        <w:rPr>
          <w:rtl/>
        </w:rPr>
        <w:t>یی</w:t>
      </w:r>
      <w:r w:rsidRPr="00050008">
        <w:rPr>
          <w:rtl/>
        </w:rPr>
        <w:t>ر كرد و با وجود ا</w:t>
      </w:r>
      <w:r w:rsidR="00857D81" w:rsidRPr="00050008">
        <w:rPr>
          <w:rtl/>
        </w:rPr>
        <w:t>ی</w:t>
      </w:r>
      <w:r w:rsidRPr="00050008">
        <w:rPr>
          <w:rtl/>
        </w:rPr>
        <w:t>نكه‌ نوجوان</w:t>
      </w:r>
      <w:r w:rsidR="00857D81" w:rsidRPr="00050008">
        <w:rPr>
          <w:rtl/>
        </w:rPr>
        <w:t>ی</w:t>
      </w:r>
      <w:r w:rsidRPr="00050008">
        <w:rPr>
          <w:rtl/>
        </w:rPr>
        <w:t>‌ ب</w:t>
      </w:r>
      <w:r w:rsidR="00857D81" w:rsidRPr="00050008">
        <w:rPr>
          <w:rtl/>
        </w:rPr>
        <w:t>ی</w:t>
      </w:r>
      <w:r w:rsidRPr="00050008">
        <w:rPr>
          <w:rtl/>
        </w:rPr>
        <w:t>ش‌ نبود، اما به‌ پناهگاه‌ معنو</w:t>
      </w:r>
      <w:r w:rsidR="00857D81" w:rsidRPr="00050008">
        <w:rPr>
          <w:rtl/>
        </w:rPr>
        <w:t>ی</w:t>
      </w:r>
      <w:r w:rsidRPr="00050008">
        <w:rPr>
          <w:rtl/>
        </w:rPr>
        <w:t>‌ و تك</w:t>
      </w:r>
      <w:r w:rsidR="00857D81" w:rsidRPr="00050008">
        <w:rPr>
          <w:rtl/>
        </w:rPr>
        <w:t>ی</w:t>
      </w:r>
      <w:r w:rsidRPr="00050008">
        <w:rPr>
          <w:rtl/>
        </w:rPr>
        <w:t>ه‌گاه‌ روح</w:t>
      </w:r>
      <w:r w:rsidR="00857D81" w:rsidRPr="00050008">
        <w:rPr>
          <w:rtl/>
        </w:rPr>
        <w:t>ی</w:t>
      </w:r>
      <w:r w:rsidRPr="00050008">
        <w:rPr>
          <w:rtl/>
        </w:rPr>
        <w:t xml:space="preserve">‌ </w:t>
      </w:r>
      <w:r w:rsidR="00050008">
        <w:rPr>
          <w:rFonts w:hint="cs"/>
          <w:rtl/>
        </w:rPr>
        <w:t>-</w:t>
      </w:r>
      <w:r w:rsidRPr="00050008">
        <w:rPr>
          <w:rtl/>
        </w:rPr>
        <w:t>بعد از خداوند</w:t>
      </w:r>
      <w:r w:rsidR="00050008">
        <w:rPr>
          <w:rFonts w:hint="cs"/>
          <w:rtl/>
        </w:rPr>
        <w:t>-</w:t>
      </w:r>
      <w:r w:rsidRPr="00050008">
        <w:rPr>
          <w:rtl/>
        </w:rPr>
        <w:t xml:space="preserve"> برا</w:t>
      </w:r>
      <w:r w:rsidR="00857D81" w:rsidRPr="00050008">
        <w:rPr>
          <w:rtl/>
        </w:rPr>
        <w:t>ی</w:t>
      </w:r>
      <w:r w:rsidRPr="00050008">
        <w:rPr>
          <w:rtl/>
        </w:rPr>
        <w:t>‌ پدرش‌ تبد</w:t>
      </w:r>
      <w:r w:rsidR="00857D81" w:rsidRPr="00050008">
        <w:rPr>
          <w:rtl/>
        </w:rPr>
        <w:t>ی</w:t>
      </w:r>
      <w:r w:rsidRPr="00050008">
        <w:rPr>
          <w:rtl/>
        </w:rPr>
        <w:t>ل‌ شده‌ بود، درست‌ همانند مادرش‌ خد</w:t>
      </w:r>
      <w:r w:rsidR="00857D81" w:rsidRPr="00050008">
        <w:rPr>
          <w:rtl/>
        </w:rPr>
        <w:t>ی</w:t>
      </w:r>
      <w:r w:rsidRPr="00050008">
        <w:rPr>
          <w:rtl/>
        </w:rPr>
        <w:t>جه</w:t>
      </w:r>
      <w:r w:rsidR="00050008">
        <w:rPr>
          <w:rFonts w:cs="CTraditional Arabic" w:hint="cs"/>
          <w:rtl/>
        </w:rPr>
        <w:t>ل</w:t>
      </w:r>
      <w:r w:rsidR="00115259" w:rsidRPr="00050008">
        <w:rPr>
          <w:rtl/>
        </w:rPr>
        <w:t>.</w:t>
      </w:r>
      <w:r w:rsidRPr="00050008">
        <w:rPr>
          <w:rtl/>
        </w:rPr>
        <w:t xml:space="preserve"> به‌ هم</w:t>
      </w:r>
      <w:r w:rsidR="00857D81" w:rsidRPr="00050008">
        <w:rPr>
          <w:rtl/>
        </w:rPr>
        <w:t>ی</w:t>
      </w:r>
      <w:r w:rsidRPr="00050008">
        <w:rPr>
          <w:rtl/>
        </w:rPr>
        <w:t>ن‌ علّت‌</w:t>
      </w:r>
      <w:r w:rsidR="00115259" w:rsidRPr="00050008">
        <w:rPr>
          <w:rtl/>
        </w:rPr>
        <w:t>،</w:t>
      </w:r>
      <w:r w:rsidRPr="00050008">
        <w:rPr>
          <w:rtl/>
        </w:rPr>
        <w:t xml:space="preserve"> فاطمه‌ را «اُم</w:t>
      </w:r>
      <w:r w:rsidR="00115259" w:rsidRPr="00050008">
        <w:rPr>
          <w:rtl/>
        </w:rPr>
        <w:t xml:space="preserve"> </w:t>
      </w:r>
      <w:r w:rsidRPr="00050008">
        <w:rPr>
          <w:rtl/>
        </w:rPr>
        <w:t xml:space="preserve">أبيها» لقب‌ دادند، </w:t>
      </w:r>
      <w:r w:rsidR="00857D81" w:rsidRPr="00050008">
        <w:rPr>
          <w:rtl/>
        </w:rPr>
        <w:t>ی</w:t>
      </w:r>
      <w:r w:rsidRPr="00050008">
        <w:rPr>
          <w:rtl/>
        </w:rPr>
        <w:t>عن</w:t>
      </w:r>
      <w:r w:rsidR="00857D81" w:rsidRPr="00050008">
        <w:rPr>
          <w:rtl/>
        </w:rPr>
        <w:t>ی</w:t>
      </w:r>
      <w:r w:rsidRPr="00050008">
        <w:rPr>
          <w:rtl/>
        </w:rPr>
        <w:t>‌ مادر پدرش‌ به‌ سبب‌ آن‌ دلسوز</w:t>
      </w:r>
      <w:r w:rsidR="00857D81" w:rsidRPr="00050008">
        <w:rPr>
          <w:rtl/>
        </w:rPr>
        <w:t>ی</w:t>
      </w:r>
      <w:r w:rsidRPr="00050008">
        <w:rPr>
          <w:rtl/>
        </w:rPr>
        <w:t>‌ها و حما</w:t>
      </w:r>
      <w:r w:rsidR="00857D81" w:rsidRPr="00050008">
        <w:rPr>
          <w:rtl/>
        </w:rPr>
        <w:t>ی</w:t>
      </w:r>
      <w:r w:rsidRPr="00050008">
        <w:rPr>
          <w:rtl/>
        </w:rPr>
        <w:t>ت‌ها</w:t>
      </w:r>
      <w:r w:rsidR="00857D81" w:rsidRPr="00050008">
        <w:rPr>
          <w:rtl/>
        </w:rPr>
        <w:t>ی</w:t>
      </w:r>
      <w:r w:rsidRPr="00050008">
        <w:rPr>
          <w:rtl/>
        </w:rPr>
        <w:t>‌ فراوانش‌ كه‌ حاضر بود جانش‌ را ن</w:t>
      </w:r>
      <w:r w:rsidR="00857D81" w:rsidRPr="00050008">
        <w:rPr>
          <w:rtl/>
        </w:rPr>
        <w:t>ی</w:t>
      </w:r>
      <w:r w:rsidRPr="00050008">
        <w:rPr>
          <w:rtl/>
        </w:rPr>
        <w:t>ز فدا كند.</w:t>
      </w:r>
    </w:p>
    <w:p w:rsidR="00585BA0" w:rsidRPr="00050008" w:rsidRDefault="00585BA0" w:rsidP="00050008">
      <w:pPr>
        <w:pStyle w:val="a2"/>
        <w:rPr>
          <w:rtl/>
        </w:rPr>
      </w:pPr>
      <w:r w:rsidRPr="009364DD">
        <w:rPr>
          <w:rtl/>
        </w:rPr>
        <w:t>روز</w:t>
      </w:r>
      <w:r w:rsidR="00857D81" w:rsidRPr="009364DD">
        <w:rPr>
          <w:rtl/>
        </w:rPr>
        <w:t>ی</w:t>
      </w:r>
      <w:r w:rsidRPr="009364DD">
        <w:rPr>
          <w:rtl/>
        </w:rPr>
        <w:t>‌ مرد</w:t>
      </w:r>
      <w:r w:rsidR="00857D81" w:rsidRPr="009364DD">
        <w:rPr>
          <w:rtl/>
        </w:rPr>
        <w:t>ی</w:t>
      </w:r>
      <w:r w:rsidRPr="009364DD">
        <w:rPr>
          <w:rtl/>
        </w:rPr>
        <w:t>‌ از مشركان‌ قر</w:t>
      </w:r>
      <w:r w:rsidR="00857D81" w:rsidRPr="009364DD">
        <w:rPr>
          <w:rtl/>
        </w:rPr>
        <w:t>ی</w:t>
      </w:r>
      <w:r w:rsidRPr="009364DD">
        <w:rPr>
          <w:rtl/>
        </w:rPr>
        <w:t xml:space="preserve">ش‌ بر سر رسول‌ الله </w:t>
      </w:r>
      <w:r w:rsidR="00115259" w:rsidRPr="009364DD">
        <w:rPr>
          <w:rtl/>
        </w:rPr>
        <w:sym w:font="AGA Arabesque" w:char="F072"/>
      </w:r>
      <w:r w:rsidRPr="009364DD">
        <w:rPr>
          <w:rtl/>
        </w:rPr>
        <w:t xml:space="preserve"> خاك‌</w:t>
      </w:r>
      <w:r w:rsidRPr="00050008">
        <w:rPr>
          <w:rtl/>
        </w:rPr>
        <w:t xml:space="preserve"> </w:t>
      </w:r>
      <w:r w:rsidRPr="009364DD">
        <w:rPr>
          <w:rtl/>
        </w:rPr>
        <w:t>ر</w:t>
      </w:r>
      <w:r w:rsidR="00857D81" w:rsidRPr="009364DD">
        <w:rPr>
          <w:rtl/>
        </w:rPr>
        <w:t>ی</w:t>
      </w:r>
      <w:r w:rsidRPr="009364DD">
        <w:rPr>
          <w:rtl/>
        </w:rPr>
        <w:t xml:space="preserve">خت‌، آن‌ حضرت‌ </w:t>
      </w:r>
      <w:r w:rsidR="00115259" w:rsidRPr="009364DD">
        <w:rPr>
          <w:rtl/>
        </w:rPr>
        <w:sym w:font="AGA Arabesque" w:char="F072"/>
      </w:r>
      <w:r w:rsidRPr="009364DD">
        <w:rPr>
          <w:rtl/>
        </w:rPr>
        <w:t xml:space="preserve"> با سر و لباس‌ خاك‌ آلود وارد خانه‌ شد،</w:t>
      </w:r>
      <w:r w:rsidRPr="00050008">
        <w:rPr>
          <w:rtl/>
        </w:rPr>
        <w:t xml:space="preserve"> </w:t>
      </w:r>
      <w:r w:rsidRPr="009364DD">
        <w:rPr>
          <w:rtl/>
        </w:rPr>
        <w:t>دخترش‌ فاطمه‌</w:t>
      </w:r>
      <w:r w:rsidR="00857D81" w:rsidRPr="009364DD">
        <w:rPr>
          <w:rtl/>
        </w:rPr>
        <w:t>ی</w:t>
      </w:r>
      <w:r w:rsidRPr="009364DD">
        <w:rPr>
          <w:rtl/>
        </w:rPr>
        <w:t>‌ زهرا</w:t>
      </w:r>
      <w:r w:rsidR="00050008">
        <w:rPr>
          <w:rStyle w:val="f3"/>
          <w:rFonts w:cs="CTraditional Arabic" w:hint="default"/>
          <w:b w:val="0"/>
          <w:bCs w:val="0"/>
          <w:sz w:val="28"/>
          <w:szCs w:val="28"/>
          <w:rtl/>
        </w:rPr>
        <w:t>ل</w:t>
      </w:r>
      <w:r w:rsidRPr="009364DD">
        <w:rPr>
          <w:rtl/>
        </w:rPr>
        <w:t xml:space="preserve"> به‌ طرف‌ پدر دو</w:t>
      </w:r>
      <w:r w:rsidR="00857D81" w:rsidRPr="009364DD">
        <w:rPr>
          <w:rtl/>
        </w:rPr>
        <w:t>ی</w:t>
      </w:r>
      <w:r w:rsidRPr="009364DD">
        <w:rPr>
          <w:rtl/>
        </w:rPr>
        <w:t>د و در حال</w:t>
      </w:r>
      <w:r w:rsidR="00857D81" w:rsidRPr="009364DD">
        <w:rPr>
          <w:rtl/>
        </w:rPr>
        <w:t>ی</w:t>
      </w:r>
      <w:r w:rsidRPr="009364DD">
        <w:rPr>
          <w:rtl/>
        </w:rPr>
        <w:t>‌ كه‌</w:t>
      </w:r>
      <w:r w:rsidRPr="00050008">
        <w:rPr>
          <w:rtl/>
        </w:rPr>
        <w:t xml:space="preserve"> </w:t>
      </w:r>
      <w:r w:rsidRPr="009364DD">
        <w:rPr>
          <w:rtl/>
        </w:rPr>
        <w:t>خاك‌ها را از سر و صورت‌ و لباس‌ پدر پاك‌ م</w:t>
      </w:r>
      <w:r w:rsidR="00857D81" w:rsidRPr="009364DD">
        <w:rPr>
          <w:rtl/>
        </w:rPr>
        <w:t>ی</w:t>
      </w:r>
      <w:r w:rsidRPr="009364DD">
        <w:rPr>
          <w:rtl/>
        </w:rPr>
        <w:t xml:space="preserve">‌كرد، گفت‌: </w:t>
      </w:r>
      <w:r w:rsidRPr="00050008">
        <w:rPr>
          <w:rStyle w:val="f10"/>
          <w:rFonts w:cs="IRLotus" w:hint="default"/>
          <w:b w:val="0"/>
          <w:bCs w:val="0"/>
          <w:sz w:val="28"/>
          <w:szCs w:val="28"/>
          <w:rtl/>
        </w:rPr>
        <w:t>خيل</w:t>
      </w:r>
      <w:r w:rsidR="00050008">
        <w:rPr>
          <w:rStyle w:val="f10"/>
          <w:rFonts w:cs="IRLotus" w:hint="default"/>
          <w:b w:val="0"/>
          <w:bCs w:val="0"/>
          <w:sz w:val="28"/>
          <w:szCs w:val="28"/>
          <w:rtl/>
        </w:rPr>
        <w:t>ی</w:t>
      </w:r>
      <w:r w:rsidRPr="00050008">
        <w:rPr>
          <w:rtl/>
        </w:rPr>
        <w:t xml:space="preserve"> </w:t>
      </w:r>
      <w:r w:rsidRPr="00050008">
        <w:rPr>
          <w:rStyle w:val="f10"/>
          <w:rFonts w:cs="IRLotus" w:hint="default"/>
          <w:b w:val="0"/>
          <w:bCs w:val="0"/>
          <w:sz w:val="28"/>
          <w:szCs w:val="28"/>
          <w:rtl/>
        </w:rPr>
        <w:t>م</w:t>
      </w:r>
      <w:r w:rsidR="00050008">
        <w:rPr>
          <w:rStyle w:val="f10"/>
          <w:rFonts w:cs="IRLotus" w:hint="default"/>
          <w:b w:val="0"/>
          <w:bCs w:val="0"/>
          <w:sz w:val="28"/>
          <w:szCs w:val="28"/>
          <w:rtl/>
        </w:rPr>
        <w:t>ی‌</w:t>
      </w:r>
      <w:r w:rsidRPr="00050008">
        <w:rPr>
          <w:rStyle w:val="f10"/>
          <w:rFonts w:cs="IRLotus" w:hint="default"/>
          <w:b w:val="0"/>
          <w:bCs w:val="0"/>
          <w:sz w:val="28"/>
          <w:szCs w:val="28"/>
          <w:rtl/>
        </w:rPr>
        <w:t>ترسم‌! اين‌ مشركان‌ شما را به‌ قتل‌ م</w:t>
      </w:r>
      <w:r w:rsidR="00050008">
        <w:rPr>
          <w:rStyle w:val="f10"/>
          <w:rFonts w:cs="IRLotus" w:hint="default"/>
          <w:b w:val="0"/>
          <w:bCs w:val="0"/>
          <w:sz w:val="28"/>
          <w:szCs w:val="28"/>
          <w:rtl/>
        </w:rPr>
        <w:t>ی‌</w:t>
      </w:r>
      <w:r w:rsidRPr="00050008">
        <w:rPr>
          <w:rStyle w:val="f10"/>
          <w:rFonts w:cs="IRLotus" w:hint="default"/>
          <w:b w:val="0"/>
          <w:bCs w:val="0"/>
          <w:sz w:val="28"/>
          <w:szCs w:val="28"/>
          <w:rtl/>
        </w:rPr>
        <w:t>رسانند!</w:t>
      </w:r>
    </w:p>
    <w:p w:rsidR="00585BA0" w:rsidRDefault="00585BA0" w:rsidP="00050008">
      <w:pPr>
        <w:pStyle w:val="a2"/>
        <w:rPr>
          <w:rStyle w:val="f10"/>
          <w:rFonts w:hint="default"/>
          <w:b w:val="0"/>
          <w:bCs w:val="0"/>
          <w:sz w:val="30"/>
          <w:szCs w:val="30"/>
          <w:rtl/>
        </w:rPr>
      </w:pPr>
      <w:r w:rsidRPr="009364DD">
        <w:rPr>
          <w:rtl/>
        </w:rPr>
        <w:t>پ</w:t>
      </w:r>
      <w:r w:rsidR="00857D81" w:rsidRPr="009364DD">
        <w:rPr>
          <w:rtl/>
        </w:rPr>
        <w:t>ی</w:t>
      </w:r>
      <w:r w:rsidRPr="009364DD">
        <w:rPr>
          <w:rtl/>
        </w:rPr>
        <w:t xml:space="preserve">امبر </w:t>
      </w:r>
      <w:r w:rsidR="00115259" w:rsidRPr="009364DD">
        <w:rPr>
          <w:rtl/>
        </w:rPr>
        <w:sym w:font="AGA Arabesque" w:char="F072"/>
      </w:r>
      <w:r w:rsidRPr="009364DD">
        <w:rPr>
          <w:rtl/>
        </w:rPr>
        <w:t xml:space="preserve"> جواب‌ داد: </w:t>
      </w:r>
      <w:r w:rsidRPr="00050008">
        <w:rPr>
          <w:rStyle w:val="f10"/>
          <w:rFonts w:cs="IRLotus" w:hint="default"/>
          <w:b w:val="0"/>
          <w:bCs w:val="0"/>
          <w:sz w:val="28"/>
          <w:szCs w:val="28"/>
          <w:rtl/>
        </w:rPr>
        <w:t>دختر عزيزم‌! گريه‌ نكن‌ كه‌ خداوند پشتيبان‌ پدر</w:t>
      </w:r>
      <w:r w:rsidRPr="00050008">
        <w:rPr>
          <w:rtl/>
        </w:rPr>
        <w:t xml:space="preserve"> </w:t>
      </w:r>
      <w:r w:rsidRPr="00050008">
        <w:rPr>
          <w:rStyle w:val="f10"/>
          <w:rFonts w:cs="IRLotus" w:hint="default"/>
          <w:b w:val="0"/>
          <w:bCs w:val="0"/>
          <w:sz w:val="28"/>
          <w:szCs w:val="28"/>
          <w:rtl/>
        </w:rPr>
        <w:t>توست‌ و او را محافظت‌ م</w:t>
      </w:r>
      <w:r w:rsidR="00050008">
        <w:rPr>
          <w:rStyle w:val="f10"/>
          <w:rFonts w:cs="IRLotus" w:hint="default"/>
          <w:b w:val="0"/>
          <w:bCs w:val="0"/>
          <w:sz w:val="28"/>
          <w:szCs w:val="28"/>
          <w:rtl/>
        </w:rPr>
        <w:t>ی</w:t>
      </w:r>
      <w:r w:rsidR="00050008">
        <w:rPr>
          <w:rStyle w:val="f10"/>
          <w:rFonts w:cs="IRLotus" w:hint="eastAsia"/>
          <w:b w:val="0"/>
          <w:bCs w:val="0"/>
          <w:sz w:val="28"/>
          <w:szCs w:val="28"/>
          <w:rtl/>
        </w:rPr>
        <w:t>‌</w:t>
      </w:r>
      <w:r w:rsidRPr="00050008">
        <w:rPr>
          <w:rStyle w:val="f10"/>
          <w:rFonts w:cs="IRLotus" w:hint="default"/>
          <w:b w:val="0"/>
          <w:bCs w:val="0"/>
          <w:sz w:val="28"/>
          <w:szCs w:val="28"/>
          <w:rtl/>
        </w:rPr>
        <w:t>كند</w:t>
      </w:r>
      <w:r w:rsidR="00115259" w:rsidRPr="00050008">
        <w:rPr>
          <w:rStyle w:val="f10"/>
          <w:rFonts w:cs="IRLotus" w:hint="default"/>
          <w:b w:val="0"/>
          <w:bCs w:val="0"/>
          <w:sz w:val="28"/>
          <w:szCs w:val="28"/>
          <w:vertAlign w:val="superscript"/>
          <w:rtl/>
        </w:rPr>
        <w:t>(</w:t>
      </w:r>
      <w:r w:rsidR="00115259" w:rsidRPr="00050008">
        <w:rPr>
          <w:rStyle w:val="f10"/>
          <w:rFonts w:cs="IRLotus" w:hint="default"/>
          <w:b w:val="0"/>
          <w:bCs w:val="0"/>
          <w:sz w:val="28"/>
          <w:szCs w:val="28"/>
          <w:vertAlign w:val="superscript"/>
          <w:rtl/>
        </w:rPr>
        <w:footnoteReference w:id="14"/>
      </w:r>
      <w:r w:rsidR="00115259" w:rsidRPr="00050008">
        <w:rPr>
          <w:rStyle w:val="f10"/>
          <w:rFonts w:cs="IRLotus" w:hint="default"/>
          <w:b w:val="0"/>
          <w:bCs w:val="0"/>
          <w:sz w:val="28"/>
          <w:szCs w:val="28"/>
          <w:vertAlign w:val="superscript"/>
          <w:rtl/>
        </w:rPr>
        <w:t>)</w:t>
      </w:r>
      <w:r w:rsidR="00115259" w:rsidRPr="00050008">
        <w:rPr>
          <w:rStyle w:val="f10"/>
          <w:rFonts w:cs="IRLotus" w:hint="default"/>
          <w:b w:val="0"/>
          <w:bCs w:val="0"/>
          <w:sz w:val="28"/>
          <w:szCs w:val="28"/>
          <w:rtl/>
        </w:rPr>
        <w:t xml:space="preserve">. </w:t>
      </w:r>
    </w:p>
    <w:p w:rsidR="00585BA0" w:rsidRPr="00050008" w:rsidRDefault="00585BA0" w:rsidP="00050008">
      <w:pPr>
        <w:pStyle w:val="a0"/>
        <w:rPr>
          <w:rtl/>
        </w:rPr>
      </w:pPr>
      <w:bookmarkStart w:id="43" w:name="_Toc273056311"/>
      <w:bookmarkStart w:id="44" w:name="_Toc410852794"/>
      <w:r w:rsidRPr="009364DD">
        <w:rPr>
          <w:rtl/>
        </w:rPr>
        <w:t>فاطمه</w:t>
      </w:r>
      <w:r w:rsidR="00050008" w:rsidRPr="00050008">
        <w:rPr>
          <w:rStyle w:val="f5"/>
          <w:rFonts w:cs="CTraditional Arabic" w:hint="default"/>
          <w:sz w:val="24"/>
          <w:szCs w:val="24"/>
          <w:rtl/>
        </w:rPr>
        <w:t>ل</w:t>
      </w:r>
      <w:r w:rsidRPr="009364DD">
        <w:rPr>
          <w:rtl/>
        </w:rPr>
        <w:t xml:space="preserve"> از پدرش‌ دفاع‌ م</w:t>
      </w:r>
      <w:r w:rsidR="00050008" w:rsidRPr="009364DD">
        <w:rPr>
          <w:rtl/>
        </w:rPr>
        <w:t>ی</w:t>
      </w:r>
      <w:r w:rsidR="00050008" w:rsidRPr="009364DD">
        <w:rPr>
          <w:rFonts w:hint="eastAsia"/>
          <w:rtl/>
        </w:rPr>
        <w:t>‌</w:t>
      </w:r>
      <w:r w:rsidRPr="009364DD">
        <w:rPr>
          <w:rtl/>
        </w:rPr>
        <w:t>كند!</w:t>
      </w:r>
      <w:bookmarkEnd w:id="43"/>
      <w:bookmarkEnd w:id="44"/>
    </w:p>
    <w:p w:rsidR="00585BA0" w:rsidRPr="00050008" w:rsidRDefault="00585BA0" w:rsidP="00050008">
      <w:pPr>
        <w:pStyle w:val="a2"/>
        <w:rPr>
          <w:rtl/>
        </w:rPr>
      </w:pPr>
      <w:r w:rsidRPr="009364DD">
        <w:rPr>
          <w:rtl/>
        </w:rPr>
        <w:t>اسلام‌ د</w:t>
      </w:r>
      <w:r w:rsidR="00857D81" w:rsidRPr="009364DD">
        <w:rPr>
          <w:rtl/>
        </w:rPr>
        <w:t>ی</w:t>
      </w:r>
      <w:r w:rsidRPr="009364DD">
        <w:rPr>
          <w:rtl/>
        </w:rPr>
        <w:t>ن</w:t>
      </w:r>
      <w:r w:rsidR="00857D81" w:rsidRPr="009364DD">
        <w:rPr>
          <w:rtl/>
        </w:rPr>
        <w:t>ی</w:t>
      </w:r>
      <w:r w:rsidRPr="009364DD">
        <w:rPr>
          <w:rtl/>
        </w:rPr>
        <w:t>‌ است‌ كه‌ با بس</w:t>
      </w:r>
      <w:r w:rsidR="00857D81" w:rsidRPr="009364DD">
        <w:rPr>
          <w:rtl/>
        </w:rPr>
        <w:t>ی</w:t>
      </w:r>
      <w:r w:rsidRPr="009364DD">
        <w:rPr>
          <w:rtl/>
        </w:rPr>
        <w:t>ار</w:t>
      </w:r>
      <w:r w:rsidR="00857D81" w:rsidRPr="009364DD">
        <w:rPr>
          <w:rtl/>
        </w:rPr>
        <w:t>ی</w:t>
      </w:r>
      <w:r w:rsidRPr="009364DD">
        <w:rPr>
          <w:rtl/>
        </w:rPr>
        <w:t>‌ از عادات‌ جاهل</w:t>
      </w:r>
      <w:r w:rsidR="00857D81" w:rsidRPr="009364DD">
        <w:rPr>
          <w:rtl/>
        </w:rPr>
        <w:t>ی</w:t>
      </w:r>
      <w:r w:rsidRPr="009364DD">
        <w:rPr>
          <w:rtl/>
        </w:rPr>
        <w:t>ت‌ مخالف‌ است</w:t>
      </w:r>
      <w:r w:rsidR="00115259" w:rsidRPr="009364DD">
        <w:rPr>
          <w:rtl/>
        </w:rPr>
        <w:t>،</w:t>
      </w:r>
      <w:r w:rsidRPr="009364DD">
        <w:rPr>
          <w:rtl/>
        </w:rPr>
        <w:t>‌</w:t>
      </w:r>
      <w:r w:rsidRPr="00050008">
        <w:rPr>
          <w:rtl/>
        </w:rPr>
        <w:t xml:space="preserve"> </w:t>
      </w:r>
      <w:r w:rsidRPr="009364DD">
        <w:rPr>
          <w:rtl/>
        </w:rPr>
        <w:t>و مردم‌ را به‌ سو</w:t>
      </w:r>
      <w:r w:rsidR="00857D81" w:rsidRPr="009364DD">
        <w:rPr>
          <w:rtl/>
        </w:rPr>
        <w:t>ی</w:t>
      </w:r>
      <w:r w:rsidRPr="009364DD">
        <w:rPr>
          <w:rtl/>
        </w:rPr>
        <w:t>‌ توح</w:t>
      </w:r>
      <w:r w:rsidR="00857D81" w:rsidRPr="009364DD">
        <w:rPr>
          <w:rtl/>
        </w:rPr>
        <w:t>ی</w:t>
      </w:r>
      <w:r w:rsidRPr="009364DD">
        <w:rPr>
          <w:rtl/>
        </w:rPr>
        <w:t xml:space="preserve">د و </w:t>
      </w:r>
      <w:r w:rsidR="00857D81" w:rsidRPr="009364DD">
        <w:rPr>
          <w:rtl/>
        </w:rPr>
        <w:t>ی</w:t>
      </w:r>
      <w:r w:rsidRPr="009364DD">
        <w:rPr>
          <w:rtl/>
        </w:rPr>
        <w:t>كتاپرست</w:t>
      </w:r>
      <w:r w:rsidR="00857D81" w:rsidRPr="009364DD">
        <w:rPr>
          <w:rtl/>
        </w:rPr>
        <w:t>ی</w:t>
      </w:r>
      <w:r w:rsidRPr="009364DD">
        <w:rPr>
          <w:rtl/>
        </w:rPr>
        <w:t>‌ و ا</w:t>
      </w:r>
      <w:r w:rsidR="00857D81" w:rsidRPr="009364DD">
        <w:rPr>
          <w:rtl/>
        </w:rPr>
        <w:t>ی</w:t>
      </w:r>
      <w:r w:rsidRPr="009364DD">
        <w:rPr>
          <w:rtl/>
        </w:rPr>
        <w:t>مان‌ به‌ خدا</w:t>
      </w:r>
      <w:r w:rsidR="00857D81" w:rsidRPr="009364DD">
        <w:rPr>
          <w:rtl/>
        </w:rPr>
        <w:t>ی</w:t>
      </w:r>
      <w:r w:rsidRPr="009364DD">
        <w:rPr>
          <w:rtl/>
        </w:rPr>
        <w:t>‌ واحد و روز</w:t>
      </w:r>
      <w:r w:rsidRPr="00050008">
        <w:rPr>
          <w:rtl/>
        </w:rPr>
        <w:t xml:space="preserve"> </w:t>
      </w:r>
      <w:r w:rsidRPr="009364DD">
        <w:rPr>
          <w:rtl/>
        </w:rPr>
        <w:t>ق</w:t>
      </w:r>
      <w:r w:rsidR="00857D81" w:rsidRPr="009364DD">
        <w:rPr>
          <w:rtl/>
        </w:rPr>
        <w:t>ی</w:t>
      </w:r>
      <w:r w:rsidRPr="009364DD">
        <w:rPr>
          <w:rtl/>
        </w:rPr>
        <w:t>امت‌ دعوت‌ م</w:t>
      </w:r>
      <w:r w:rsidR="00857D81" w:rsidRPr="009364DD">
        <w:rPr>
          <w:rtl/>
        </w:rPr>
        <w:t>ی</w:t>
      </w:r>
      <w:r w:rsidRPr="009364DD">
        <w:rPr>
          <w:rtl/>
        </w:rPr>
        <w:t>‌كند، امّا كفار و مشركان‌ به‌ علّت‌ ناسازگار</w:t>
      </w:r>
      <w:r w:rsidR="00857D81" w:rsidRPr="009364DD">
        <w:rPr>
          <w:rtl/>
        </w:rPr>
        <w:t>ی</w:t>
      </w:r>
      <w:r w:rsidRPr="009364DD">
        <w:rPr>
          <w:rtl/>
        </w:rPr>
        <w:t>‌ ا</w:t>
      </w:r>
      <w:r w:rsidR="00857D81" w:rsidRPr="009364DD">
        <w:rPr>
          <w:rtl/>
        </w:rPr>
        <w:t>ی</w:t>
      </w:r>
      <w:r w:rsidRPr="009364DD">
        <w:rPr>
          <w:rtl/>
        </w:rPr>
        <w:t>ن‌</w:t>
      </w:r>
      <w:r w:rsidRPr="00050008">
        <w:rPr>
          <w:rtl/>
        </w:rPr>
        <w:t xml:space="preserve"> </w:t>
      </w:r>
      <w:r w:rsidRPr="009364DD">
        <w:rPr>
          <w:rtl/>
        </w:rPr>
        <w:t>برنامه‌ با نَفْس‌ها</w:t>
      </w:r>
      <w:r w:rsidR="00857D81" w:rsidRPr="009364DD">
        <w:rPr>
          <w:rtl/>
        </w:rPr>
        <w:t>ی</w:t>
      </w:r>
      <w:r w:rsidRPr="009364DD">
        <w:rPr>
          <w:rtl/>
        </w:rPr>
        <w:t>شان‌ كه‌ با خرافات‌ و فرهنگ‌ جاهل</w:t>
      </w:r>
      <w:r w:rsidR="00857D81" w:rsidRPr="009364DD">
        <w:rPr>
          <w:rtl/>
        </w:rPr>
        <w:t>ی</w:t>
      </w:r>
      <w:r w:rsidRPr="009364DD">
        <w:rPr>
          <w:rtl/>
        </w:rPr>
        <w:t>ت‌ خو گرفته‌</w:t>
      </w:r>
      <w:r w:rsidRPr="00050008">
        <w:rPr>
          <w:rtl/>
        </w:rPr>
        <w:t xml:space="preserve"> </w:t>
      </w:r>
      <w:r w:rsidRPr="009364DD">
        <w:rPr>
          <w:rtl/>
        </w:rPr>
        <w:t>بودند، دعوت‌ پ</w:t>
      </w:r>
      <w:r w:rsidR="00857D81" w:rsidRPr="009364DD">
        <w:rPr>
          <w:rtl/>
        </w:rPr>
        <w:t>ی</w:t>
      </w:r>
      <w:r w:rsidRPr="009364DD">
        <w:rPr>
          <w:rtl/>
        </w:rPr>
        <w:t xml:space="preserve">امبر </w:t>
      </w:r>
      <w:r w:rsidR="00115259" w:rsidRPr="009364DD">
        <w:rPr>
          <w:rtl/>
        </w:rPr>
        <w:sym w:font="AGA Arabesque" w:char="F072"/>
      </w:r>
      <w:r w:rsidRPr="009364DD">
        <w:rPr>
          <w:rtl/>
        </w:rPr>
        <w:t xml:space="preserve"> را نپذ</w:t>
      </w:r>
      <w:r w:rsidR="00857D81" w:rsidRPr="009364DD">
        <w:rPr>
          <w:rtl/>
        </w:rPr>
        <w:t>ی</w:t>
      </w:r>
      <w:r w:rsidRPr="009364DD">
        <w:rPr>
          <w:rtl/>
        </w:rPr>
        <w:t>رفتند، بلكه‌ به‌ اذ</w:t>
      </w:r>
      <w:r w:rsidR="00857D81" w:rsidRPr="009364DD">
        <w:rPr>
          <w:rtl/>
        </w:rPr>
        <w:t>ی</w:t>
      </w:r>
      <w:r w:rsidRPr="009364DD">
        <w:rPr>
          <w:rtl/>
        </w:rPr>
        <w:t>ت‌ و آزار ا</w:t>
      </w:r>
      <w:r w:rsidR="00857D81" w:rsidRPr="009364DD">
        <w:rPr>
          <w:rtl/>
        </w:rPr>
        <w:t>ی</w:t>
      </w:r>
      <w:r w:rsidRPr="009364DD">
        <w:rPr>
          <w:rtl/>
        </w:rPr>
        <w:t>شان‌</w:t>
      </w:r>
      <w:r w:rsidRPr="00050008">
        <w:rPr>
          <w:rtl/>
        </w:rPr>
        <w:t xml:space="preserve"> </w:t>
      </w:r>
      <w:r w:rsidRPr="009364DD">
        <w:rPr>
          <w:rtl/>
        </w:rPr>
        <w:t>رو</w:t>
      </w:r>
      <w:r w:rsidR="00857D81" w:rsidRPr="009364DD">
        <w:rPr>
          <w:rtl/>
        </w:rPr>
        <w:t>ی</w:t>
      </w:r>
      <w:r w:rsidRPr="009364DD">
        <w:rPr>
          <w:rtl/>
        </w:rPr>
        <w:t>‌ آوردند. از هم</w:t>
      </w:r>
      <w:r w:rsidR="00857D81" w:rsidRPr="009364DD">
        <w:rPr>
          <w:rtl/>
        </w:rPr>
        <w:t>ی</w:t>
      </w:r>
      <w:r w:rsidRPr="009364DD">
        <w:rPr>
          <w:rtl/>
        </w:rPr>
        <w:t>ن‌ لحظات‌، مح</w:t>
      </w:r>
      <w:r w:rsidR="00857D81" w:rsidRPr="009364DD">
        <w:rPr>
          <w:rtl/>
        </w:rPr>
        <w:t>ی</w:t>
      </w:r>
      <w:r w:rsidRPr="009364DD">
        <w:rPr>
          <w:rtl/>
        </w:rPr>
        <w:t>ط‌ خانه‌ برا</w:t>
      </w:r>
      <w:r w:rsidR="00857D81" w:rsidRPr="009364DD">
        <w:rPr>
          <w:rtl/>
        </w:rPr>
        <w:t>ی</w:t>
      </w:r>
      <w:r w:rsidRPr="009364DD">
        <w:rPr>
          <w:rtl/>
        </w:rPr>
        <w:t>‌ فاطمه‌</w:t>
      </w:r>
      <w:r w:rsidR="00857D81" w:rsidRPr="009364DD">
        <w:rPr>
          <w:rtl/>
        </w:rPr>
        <w:t>ی</w:t>
      </w:r>
      <w:r w:rsidRPr="009364DD">
        <w:rPr>
          <w:rtl/>
        </w:rPr>
        <w:t>‌ زهراء</w:t>
      </w:r>
      <w:r w:rsidR="00050008">
        <w:rPr>
          <w:rStyle w:val="f3"/>
          <w:rFonts w:cs="CTraditional Arabic" w:hint="default"/>
          <w:b w:val="0"/>
          <w:bCs w:val="0"/>
          <w:sz w:val="28"/>
          <w:szCs w:val="28"/>
          <w:rtl/>
        </w:rPr>
        <w:t>ل</w:t>
      </w:r>
      <w:r w:rsidRPr="009364DD">
        <w:rPr>
          <w:rtl/>
        </w:rPr>
        <w:t xml:space="preserve"> الهام‌بخش‌ مقاومت‌ راست</w:t>
      </w:r>
      <w:r w:rsidR="00857D81" w:rsidRPr="009364DD">
        <w:rPr>
          <w:rtl/>
        </w:rPr>
        <w:t>ی</w:t>
      </w:r>
      <w:r w:rsidRPr="009364DD">
        <w:rPr>
          <w:rtl/>
        </w:rPr>
        <w:t>ن‌ موحدان‌ بود.</w:t>
      </w:r>
    </w:p>
    <w:p w:rsidR="00585BA0" w:rsidRPr="004735DC" w:rsidRDefault="00585BA0" w:rsidP="00050008">
      <w:pPr>
        <w:pStyle w:val="a2"/>
        <w:rPr>
          <w:szCs w:val="32"/>
          <w:rtl/>
        </w:rPr>
      </w:pPr>
      <w:r w:rsidRPr="009364DD">
        <w:rPr>
          <w:rtl/>
        </w:rPr>
        <w:t>هر لحظه‌ خبر</w:t>
      </w:r>
      <w:r w:rsidR="00857D81" w:rsidRPr="009364DD">
        <w:rPr>
          <w:rtl/>
        </w:rPr>
        <w:t>ی</w:t>
      </w:r>
      <w:r w:rsidRPr="009364DD">
        <w:rPr>
          <w:rtl/>
        </w:rPr>
        <w:t>‌ تازه‌ از شكنجه‌</w:t>
      </w:r>
      <w:r w:rsidR="00857D81" w:rsidRPr="009364DD">
        <w:rPr>
          <w:rtl/>
        </w:rPr>
        <w:t>ی</w:t>
      </w:r>
      <w:r w:rsidRPr="009364DD">
        <w:rPr>
          <w:rtl/>
        </w:rPr>
        <w:t>‌ اصحاب‌، به‌ خانه‌</w:t>
      </w:r>
      <w:r w:rsidR="00857D81" w:rsidRPr="009364DD">
        <w:rPr>
          <w:rtl/>
        </w:rPr>
        <w:t>ی</w:t>
      </w:r>
      <w:r w:rsidRPr="009364DD">
        <w:rPr>
          <w:rtl/>
        </w:rPr>
        <w:t>‌ پ</w:t>
      </w:r>
      <w:r w:rsidR="00857D81" w:rsidRPr="009364DD">
        <w:rPr>
          <w:rtl/>
        </w:rPr>
        <w:t>ی</w:t>
      </w:r>
      <w:r w:rsidRPr="009364DD">
        <w:rPr>
          <w:rtl/>
        </w:rPr>
        <w:t xml:space="preserve">امبر </w:t>
      </w:r>
      <w:r w:rsidR="00115259" w:rsidRPr="009364DD">
        <w:rPr>
          <w:rtl/>
        </w:rPr>
        <w:sym w:font="AGA Arabesque" w:char="F072"/>
      </w:r>
      <w:r w:rsidRPr="009364DD">
        <w:rPr>
          <w:rtl/>
        </w:rPr>
        <w:t xml:space="preserve"> م</w:t>
      </w:r>
      <w:r w:rsidR="00857D81" w:rsidRPr="009364DD">
        <w:rPr>
          <w:rtl/>
        </w:rPr>
        <w:t>ی</w:t>
      </w:r>
      <w:r w:rsidRPr="009364DD">
        <w:rPr>
          <w:rtl/>
        </w:rPr>
        <w:t>‌رس</w:t>
      </w:r>
      <w:r w:rsidR="00857D81" w:rsidRPr="009364DD">
        <w:rPr>
          <w:rtl/>
        </w:rPr>
        <w:t>ی</w:t>
      </w:r>
      <w:r w:rsidRPr="009364DD">
        <w:rPr>
          <w:rtl/>
        </w:rPr>
        <w:t>د، شكنجه‌ها</w:t>
      </w:r>
      <w:r w:rsidR="00857D81" w:rsidRPr="009364DD">
        <w:rPr>
          <w:rtl/>
        </w:rPr>
        <w:t>یی</w:t>
      </w:r>
      <w:r w:rsidRPr="009364DD">
        <w:rPr>
          <w:rtl/>
        </w:rPr>
        <w:t>‌ كه‌ شن</w:t>
      </w:r>
      <w:r w:rsidR="00857D81" w:rsidRPr="009364DD">
        <w:rPr>
          <w:rtl/>
        </w:rPr>
        <w:t>ی</w:t>
      </w:r>
      <w:r w:rsidRPr="009364DD">
        <w:rPr>
          <w:rtl/>
        </w:rPr>
        <w:t>دن‌ آنها مو را بر بدن‌</w:t>
      </w:r>
      <w:r w:rsidRPr="00050008">
        <w:rPr>
          <w:rtl/>
        </w:rPr>
        <w:t xml:space="preserve"> </w:t>
      </w:r>
      <w:r w:rsidRPr="009364DD">
        <w:rPr>
          <w:rtl/>
        </w:rPr>
        <w:t>انسان‌ س</w:t>
      </w:r>
      <w:r w:rsidR="00857D81" w:rsidRPr="009364DD">
        <w:rPr>
          <w:rtl/>
        </w:rPr>
        <w:t>ی</w:t>
      </w:r>
      <w:r w:rsidRPr="009364DD">
        <w:rPr>
          <w:rtl/>
        </w:rPr>
        <w:t>خ‌ م</w:t>
      </w:r>
      <w:r w:rsidR="00857D81" w:rsidRPr="009364DD">
        <w:rPr>
          <w:rtl/>
        </w:rPr>
        <w:t>ی</w:t>
      </w:r>
      <w:r w:rsidRPr="009364DD">
        <w:rPr>
          <w:rtl/>
        </w:rPr>
        <w:t>‌كرد و انسان</w:t>
      </w:r>
      <w:r w:rsidR="00857D81" w:rsidRPr="009364DD">
        <w:rPr>
          <w:rtl/>
        </w:rPr>
        <w:t>ی</w:t>
      </w:r>
      <w:r w:rsidRPr="009364DD">
        <w:rPr>
          <w:rtl/>
        </w:rPr>
        <w:t>ت‌ از آن‌ ددمنش‌ها به‌ وحشت‌ م</w:t>
      </w:r>
      <w:r w:rsidR="00857D81" w:rsidRPr="009364DD">
        <w:rPr>
          <w:rtl/>
        </w:rPr>
        <w:t>ی</w:t>
      </w:r>
      <w:r w:rsidRPr="009364DD">
        <w:rPr>
          <w:rtl/>
        </w:rPr>
        <w:t>‌افتاد،</w:t>
      </w:r>
      <w:r w:rsidRPr="00050008">
        <w:rPr>
          <w:rtl/>
        </w:rPr>
        <w:t xml:space="preserve"> </w:t>
      </w:r>
      <w:r w:rsidRPr="009364DD">
        <w:rPr>
          <w:rtl/>
        </w:rPr>
        <w:t>خبر از شهادت‌ «سم</w:t>
      </w:r>
      <w:r w:rsidR="00857D81" w:rsidRPr="009364DD">
        <w:rPr>
          <w:rtl/>
        </w:rPr>
        <w:t>ی</w:t>
      </w:r>
      <w:r w:rsidRPr="009364DD">
        <w:rPr>
          <w:rtl/>
        </w:rPr>
        <w:t>ه‌»، «</w:t>
      </w:r>
      <w:r w:rsidR="00857D81" w:rsidRPr="009364DD">
        <w:rPr>
          <w:rtl/>
        </w:rPr>
        <w:t>ی</w:t>
      </w:r>
      <w:r w:rsidRPr="009364DD">
        <w:rPr>
          <w:rtl/>
        </w:rPr>
        <w:t>اسر»، خبر فر</w:t>
      </w:r>
      <w:r w:rsidR="00857D81" w:rsidRPr="009364DD">
        <w:rPr>
          <w:rtl/>
        </w:rPr>
        <w:t>ی</w:t>
      </w:r>
      <w:r w:rsidRPr="009364DD">
        <w:rPr>
          <w:rtl/>
        </w:rPr>
        <w:t>ادها</w:t>
      </w:r>
      <w:r w:rsidR="00857D81" w:rsidRPr="009364DD">
        <w:rPr>
          <w:rtl/>
        </w:rPr>
        <w:t>ی</w:t>
      </w:r>
      <w:r w:rsidR="00050008" w:rsidRPr="009364DD">
        <w:rPr>
          <w:rtl/>
        </w:rPr>
        <w:t>‌ مقاومت</w:t>
      </w:r>
      <w:r w:rsidRPr="009364DD">
        <w:rPr>
          <w:rtl/>
        </w:rPr>
        <w:t xml:space="preserve"> «خَباب‌ بن‌</w:t>
      </w:r>
      <w:r w:rsidRPr="00050008">
        <w:rPr>
          <w:rtl/>
        </w:rPr>
        <w:t xml:space="preserve"> </w:t>
      </w:r>
      <w:r w:rsidRPr="009364DD">
        <w:rPr>
          <w:rtl/>
        </w:rPr>
        <w:t>أرت‌»، خبر از تاز</w:t>
      </w:r>
      <w:r w:rsidR="00857D81" w:rsidRPr="009364DD">
        <w:rPr>
          <w:rtl/>
        </w:rPr>
        <w:t>ی</w:t>
      </w:r>
      <w:r w:rsidR="00050008" w:rsidRPr="009364DD">
        <w:rPr>
          <w:rtl/>
        </w:rPr>
        <w:t>انه‌ها بر پشت</w:t>
      </w:r>
      <w:r w:rsidRPr="009364DD">
        <w:rPr>
          <w:rtl/>
        </w:rPr>
        <w:t xml:space="preserve"> «بلال‌ حبش</w:t>
      </w:r>
      <w:r w:rsidR="00857D81" w:rsidRPr="009364DD">
        <w:rPr>
          <w:rtl/>
        </w:rPr>
        <w:t>ی</w:t>
      </w:r>
      <w:r w:rsidRPr="009364DD">
        <w:rPr>
          <w:rtl/>
        </w:rPr>
        <w:t>‌» و ندا</w:t>
      </w:r>
      <w:r w:rsidR="00857D81" w:rsidRPr="009364DD">
        <w:rPr>
          <w:rtl/>
        </w:rPr>
        <w:t>ی</w:t>
      </w:r>
      <w:r w:rsidRPr="009364DD">
        <w:rPr>
          <w:rtl/>
        </w:rPr>
        <w:t xml:space="preserve"> «اَحد اَحد» او</w:t>
      </w:r>
      <w:r w:rsidRPr="00050008">
        <w:rPr>
          <w:rtl/>
        </w:rPr>
        <w:t xml:space="preserve"> </w:t>
      </w:r>
      <w:r w:rsidRPr="009364DD">
        <w:rPr>
          <w:rtl/>
        </w:rPr>
        <w:t>در ز</w:t>
      </w:r>
      <w:r w:rsidR="00857D81" w:rsidRPr="009364DD">
        <w:rPr>
          <w:rtl/>
        </w:rPr>
        <w:t>ی</w:t>
      </w:r>
      <w:r w:rsidRPr="009364DD">
        <w:rPr>
          <w:rtl/>
        </w:rPr>
        <w:t>ر شكنجه‌ها و... گاه‌ حت</w:t>
      </w:r>
      <w:r w:rsidR="00857D81" w:rsidRPr="009364DD">
        <w:rPr>
          <w:rtl/>
        </w:rPr>
        <w:t>ی</w:t>
      </w:r>
      <w:r w:rsidRPr="009364DD">
        <w:rPr>
          <w:rtl/>
        </w:rPr>
        <w:t>‌ صدا</w:t>
      </w:r>
      <w:r w:rsidR="00857D81" w:rsidRPr="009364DD">
        <w:rPr>
          <w:rtl/>
        </w:rPr>
        <w:t>ی</w:t>
      </w:r>
      <w:r w:rsidRPr="009364DD">
        <w:rPr>
          <w:rtl/>
        </w:rPr>
        <w:t>‌ ناله‌</w:t>
      </w:r>
      <w:r w:rsidR="00857D81" w:rsidRPr="009364DD">
        <w:rPr>
          <w:rtl/>
        </w:rPr>
        <w:t>ی</w:t>
      </w:r>
      <w:r w:rsidRPr="009364DD">
        <w:rPr>
          <w:rtl/>
        </w:rPr>
        <w:t>‌ شكنجه‌شدگان‌ به‌ گوش‌</w:t>
      </w:r>
      <w:r w:rsidRPr="00050008">
        <w:rPr>
          <w:rtl/>
        </w:rPr>
        <w:t xml:space="preserve"> </w:t>
      </w:r>
      <w:r w:rsidRPr="009364DD">
        <w:rPr>
          <w:rtl/>
        </w:rPr>
        <w:t>م</w:t>
      </w:r>
      <w:r w:rsidR="00857D81" w:rsidRPr="009364DD">
        <w:rPr>
          <w:rtl/>
        </w:rPr>
        <w:t>ی</w:t>
      </w:r>
      <w:r w:rsidRPr="009364DD">
        <w:rPr>
          <w:rtl/>
        </w:rPr>
        <w:t>‌رس</w:t>
      </w:r>
      <w:r w:rsidR="00857D81" w:rsidRPr="009364DD">
        <w:rPr>
          <w:rtl/>
        </w:rPr>
        <w:t>ی</w:t>
      </w:r>
      <w:r w:rsidRPr="009364DD">
        <w:rPr>
          <w:rtl/>
        </w:rPr>
        <w:t>د و قلب‌ مهربان‌ ا</w:t>
      </w:r>
      <w:r w:rsidR="00857D81" w:rsidRPr="009364DD">
        <w:rPr>
          <w:rtl/>
        </w:rPr>
        <w:t>ی</w:t>
      </w:r>
      <w:r w:rsidRPr="009364DD">
        <w:rPr>
          <w:rtl/>
        </w:rPr>
        <w:t>ن‌ خاندان‌ را به‌ درد م</w:t>
      </w:r>
      <w:r w:rsidR="00857D81" w:rsidRPr="009364DD">
        <w:rPr>
          <w:rtl/>
        </w:rPr>
        <w:t>ی</w:t>
      </w:r>
      <w:r w:rsidRPr="009364DD">
        <w:rPr>
          <w:rtl/>
        </w:rPr>
        <w:t>‌آورد، گاه‌ هم‌ تهد</w:t>
      </w:r>
      <w:r w:rsidR="00857D81" w:rsidRPr="009364DD">
        <w:rPr>
          <w:rtl/>
        </w:rPr>
        <w:t>ی</w:t>
      </w:r>
      <w:r w:rsidRPr="009364DD">
        <w:rPr>
          <w:rtl/>
        </w:rPr>
        <w:t>دها</w:t>
      </w:r>
      <w:r w:rsidRPr="00050008">
        <w:rPr>
          <w:rtl/>
        </w:rPr>
        <w:t xml:space="preserve"> </w:t>
      </w:r>
      <w:r w:rsidRPr="009364DD">
        <w:rPr>
          <w:rtl/>
        </w:rPr>
        <w:t>و آزارها متوجه‌ پ</w:t>
      </w:r>
      <w:r w:rsidR="00857D81" w:rsidRPr="009364DD">
        <w:rPr>
          <w:rtl/>
        </w:rPr>
        <w:t>ی</w:t>
      </w:r>
      <w:r w:rsidRPr="009364DD">
        <w:rPr>
          <w:rtl/>
        </w:rPr>
        <w:t xml:space="preserve">امبر </w:t>
      </w:r>
      <w:r w:rsidR="00115259" w:rsidRPr="009364DD">
        <w:rPr>
          <w:rtl/>
        </w:rPr>
        <w:sym w:font="AGA Arabesque" w:char="F072"/>
      </w:r>
      <w:r w:rsidRPr="009364DD">
        <w:rPr>
          <w:rtl/>
        </w:rPr>
        <w:t xml:space="preserve"> و خانواده‌اش‌ بود</w:t>
      </w:r>
      <w:r w:rsidR="00115259" w:rsidRPr="00050008">
        <w:rPr>
          <w:rStyle w:val="f3"/>
          <w:rFonts w:cs="IRLotus" w:hint="default"/>
          <w:b w:val="0"/>
          <w:bCs w:val="0"/>
          <w:sz w:val="28"/>
          <w:szCs w:val="28"/>
          <w:vertAlign w:val="superscript"/>
          <w:rtl/>
        </w:rPr>
        <w:t>(</w:t>
      </w:r>
      <w:r w:rsidR="00115259" w:rsidRPr="00050008">
        <w:rPr>
          <w:rStyle w:val="f3"/>
          <w:rFonts w:cs="IRLotus" w:hint="default"/>
          <w:b w:val="0"/>
          <w:bCs w:val="0"/>
          <w:sz w:val="28"/>
          <w:szCs w:val="28"/>
          <w:vertAlign w:val="superscript"/>
          <w:rtl/>
        </w:rPr>
        <w:footnoteReference w:id="15"/>
      </w:r>
      <w:r w:rsidR="00115259" w:rsidRPr="00050008">
        <w:rPr>
          <w:rStyle w:val="f3"/>
          <w:rFonts w:cs="IRLotus" w:hint="default"/>
          <w:b w:val="0"/>
          <w:bCs w:val="0"/>
          <w:sz w:val="28"/>
          <w:szCs w:val="28"/>
          <w:vertAlign w:val="superscript"/>
          <w:rtl/>
        </w:rPr>
        <w:t>)</w:t>
      </w:r>
      <w:r w:rsidR="00115259" w:rsidRPr="009364DD">
        <w:rPr>
          <w:rtl/>
        </w:rPr>
        <w:t>.</w:t>
      </w:r>
    </w:p>
    <w:p w:rsidR="00585BA0" w:rsidRPr="004735DC" w:rsidRDefault="00585BA0" w:rsidP="00050008">
      <w:pPr>
        <w:pStyle w:val="a2"/>
        <w:rPr>
          <w:szCs w:val="32"/>
          <w:rtl/>
        </w:rPr>
      </w:pPr>
      <w:r w:rsidRPr="00050008">
        <w:rPr>
          <w:rtl/>
        </w:rPr>
        <w:t>در مورد شكنجه‌</w:t>
      </w:r>
      <w:r w:rsidR="00857D81" w:rsidRPr="00050008">
        <w:rPr>
          <w:rtl/>
        </w:rPr>
        <w:t>ی</w:t>
      </w:r>
      <w:r w:rsidRPr="00050008">
        <w:rPr>
          <w:rtl/>
        </w:rPr>
        <w:t>‌ جسم</w:t>
      </w:r>
      <w:r w:rsidR="00857D81" w:rsidRPr="00050008">
        <w:rPr>
          <w:rtl/>
        </w:rPr>
        <w:t>ی</w:t>
      </w:r>
      <w:r w:rsidRPr="00050008">
        <w:rPr>
          <w:rtl/>
        </w:rPr>
        <w:t>‌ و روح</w:t>
      </w:r>
      <w:r w:rsidR="00857D81" w:rsidRPr="00050008">
        <w:rPr>
          <w:rtl/>
        </w:rPr>
        <w:t>ی</w:t>
      </w:r>
      <w:r w:rsidRPr="00050008">
        <w:rPr>
          <w:rtl/>
        </w:rPr>
        <w:t>‌ پ</w:t>
      </w:r>
      <w:r w:rsidR="00857D81" w:rsidRPr="00050008">
        <w:rPr>
          <w:rtl/>
        </w:rPr>
        <w:t>ی</w:t>
      </w:r>
      <w:r w:rsidRPr="00050008">
        <w:rPr>
          <w:rtl/>
        </w:rPr>
        <w:t xml:space="preserve">امبر اكرم‌ </w:t>
      </w:r>
      <w:r w:rsidR="00725260" w:rsidRPr="00050008">
        <w:rPr>
          <w:rtl/>
        </w:rPr>
        <w:sym w:font="AGA Arabesque" w:char="F072"/>
      </w:r>
      <w:r w:rsidRPr="00050008">
        <w:rPr>
          <w:rtl/>
        </w:rPr>
        <w:t xml:space="preserve"> نمونه‌ها</w:t>
      </w:r>
      <w:r w:rsidR="00857D81" w:rsidRPr="00050008">
        <w:rPr>
          <w:rtl/>
        </w:rPr>
        <w:t>ی</w:t>
      </w:r>
      <w:r w:rsidRPr="00050008">
        <w:rPr>
          <w:rtl/>
        </w:rPr>
        <w:t>‌ ز</w:t>
      </w:r>
      <w:r w:rsidR="00857D81" w:rsidRPr="00050008">
        <w:rPr>
          <w:rtl/>
        </w:rPr>
        <w:t>ی</w:t>
      </w:r>
      <w:r w:rsidRPr="00050008">
        <w:rPr>
          <w:rtl/>
        </w:rPr>
        <w:t>اد</w:t>
      </w:r>
      <w:r w:rsidR="00857D81" w:rsidRPr="00050008">
        <w:rPr>
          <w:rtl/>
        </w:rPr>
        <w:t>ی</w:t>
      </w:r>
      <w:r w:rsidRPr="00050008">
        <w:rPr>
          <w:rtl/>
        </w:rPr>
        <w:t>‌ در كتاب‌ها</w:t>
      </w:r>
      <w:r w:rsidR="00857D81" w:rsidRPr="00050008">
        <w:rPr>
          <w:rtl/>
        </w:rPr>
        <w:t>ی</w:t>
      </w:r>
      <w:r w:rsidRPr="00050008">
        <w:rPr>
          <w:rtl/>
        </w:rPr>
        <w:t>‌ س</w:t>
      </w:r>
      <w:r w:rsidR="00857D81" w:rsidRPr="00050008">
        <w:rPr>
          <w:rtl/>
        </w:rPr>
        <w:t>ی</w:t>
      </w:r>
      <w:r w:rsidRPr="00050008">
        <w:rPr>
          <w:rtl/>
        </w:rPr>
        <w:t>ره‌ و حد</w:t>
      </w:r>
      <w:r w:rsidR="00857D81" w:rsidRPr="00050008">
        <w:rPr>
          <w:rtl/>
        </w:rPr>
        <w:t>ی</w:t>
      </w:r>
      <w:r w:rsidRPr="00050008">
        <w:rPr>
          <w:rtl/>
        </w:rPr>
        <w:t>ث‌ نقل‌ شده‌اند، در ا</w:t>
      </w:r>
      <w:r w:rsidR="00857D81" w:rsidRPr="00050008">
        <w:rPr>
          <w:rtl/>
        </w:rPr>
        <w:t>ی</w:t>
      </w:r>
      <w:r w:rsidRPr="00050008">
        <w:rPr>
          <w:rtl/>
        </w:rPr>
        <w:t>نجا نمونه‌ا</w:t>
      </w:r>
      <w:r w:rsidR="00857D81" w:rsidRPr="00050008">
        <w:rPr>
          <w:rtl/>
        </w:rPr>
        <w:t>ی</w:t>
      </w:r>
      <w:r w:rsidRPr="00050008">
        <w:rPr>
          <w:rtl/>
        </w:rPr>
        <w:t>‌ كه‌ به‌ فاطمه‌</w:t>
      </w:r>
      <w:r w:rsidR="00857D81" w:rsidRPr="00050008">
        <w:rPr>
          <w:rtl/>
        </w:rPr>
        <w:t>ی</w:t>
      </w:r>
      <w:r w:rsidRPr="00050008">
        <w:rPr>
          <w:rtl/>
        </w:rPr>
        <w:t>‌ زهرا</w:t>
      </w:r>
      <w:r w:rsidR="00725260">
        <w:rPr>
          <w:rStyle w:val="f3"/>
          <w:rFonts w:cs="CTraditional Arabic" w:hint="default"/>
          <w:b w:val="0"/>
          <w:bCs w:val="0"/>
          <w:sz w:val="32"/>
          <w:szCs w:val="32"/>
          <w:rtl/>
        </w:rPr>
        <w:t>ل</w:t>
      </w:r>
      <w:r w:rsidRPr="00050008">
        <w:rPr>
          <w:rtl/>
        </w:rPr>
        <w:t xml:space="preserve"> ن</w:t>
      </w:r>
      <w:r w:rsidR="00857D81" w:rsidRPr="00050008">
        <w:rPr>
          <w:rtl/>
        </w:rPr>
        <w:t>ی</w:t>
      </w:r>
      <w:r w:rsidRPr="00050008">
        <w:rPr>
          <w:rtl/>
        </w:rPr>
        <w:t>ز مرتبط‌ است‌ نقل‌ م</w:t>
      </w:r>
      <w:r w:rsidR="00857D81" w:rsidRPr="00050008">
        <w:rPr>
          <w:rtl/>
        </w:rPr>
        <w:t>ی</w:t>
      </w:r>
      <w:r w:rsidRPr="00050008">
        <w:rPr>
          <w:rtl/>
        </w:rPr>
        <w:t>‌كن</w:t>
      </w:r>
      <w:r w:rsidR="00857D81" w:rsidRPr="00050008">
        <w:rPr>
          <w:rtl/>
        </w:rPr>
        <w:t>ی</w:t>
      </w:r>
      <w:r w:rsidRPr="00050008">
        <w:rPr>
          <w:rtl/>
        </w:rPr>
        <w:t>م‌:</w:t>
      </w:r>
    </w:p>
    <w:p w:rsidR="00585BA0" w:rsidRPr="004735DC" w:rsidRDefault="00585BA0" w:rsidP="00050008">
      <w:pPr>
        <w:pStyle w:val="a2"/>
        <w:rPr>
          <w:szCs w:val="32"/>
          <w:rtl/>
        </w:rPr>
      </w:pPr>
      <w:r w:rsidRPr="00050008">
        <w:rPr>
          <w:rtl/>
        </w:rPr>
        <w:t>فاطمه‌</w:t>
      </w:r>
      <w:r w:rsidR="00857D81" w:rsidRPr="00050008">
        <w:rPr>
          <w:rtl/>
        </w:rPr>
        <w:t>ی</w:t>
      </w:r>
      <w:r w:rsidRPr="00050008">
        <w:rPr>
          <w:rtl/>
        </w:rPr>
        <w:t>‌ زهرا</w:t>
      </w:r>
      <w:r w:rsidR="00725260">
        <w:rPr>
          <w:rStyle w:val="f3"/>
          <w:rFonts w:cs="CTraditional Arabic" w:hint="default"/>
          <w:b w:val="0"/>
          <w:bCs w:val="0"/>
          <w:sz w:val="32"/>
          <w:szCs w:val="32"/>
          <w:rtl/>
        </w:rPr>
        <w:t>ل</w:t>
      </w:r>
      <w:r w:rsidRPr="00050008">
        <w:rPr>
          <w:rtl/>
        </w:rPr>
        <w:t xml:space="preserve"> ا</w:t>
      </w:r>
      <w:r w:rsidR="00857D81" w:rsidRPr="00050008">
        <w:rPr>
          <w:rtl/>
        </w:rPr>
        <w:t>ی</w:t>
      </w:r>
      <w:r w:rsidRPr="00050008">
        <w:rPr>
          <w:rtl/>
        </w:rPr>
        <w:t>ن‌ نوجوان‌ كم‌ سن‌ و سال‌، از اذ</w:t>
      </w:r>
      <w:r w:rsidR="00857D81" w:rsidRPr="00050008">
        <w:rPr>
          <w:rtl/>
        </w:rPr>
        <w:t>ی</w:t>
      </w:r>
      <w:r w:rsidRPr="00050008">
        <w:rPr>
          <w:rtl/>
        </w:rPr>
        <w:t>ت‌ و آزار پدرش‌ توسط‌ قر</w:t>
      </w:r>
      <w:r w:rsidR="00857D81" w:rsidRPr="00050008">
        <w:rPr>
          <w:rtl/>
        </w:rPr>
        <w:t>ی</w:t>
      </w:r>
      <w:r w:rsidRPr="00050008">
        <w:rPr>
          <w:rtl/>
        </w:rPr>
        <w:t>ش‌، رنج‌ م</w:t>
      </w:r>
      <w:r w:rsidR="00857D81" w:rsidRPr="00050008">
        <w:rPr>
          <w:rtl/>
        </w:rPr>
        <w:t>ی</w:t>
      </w:r>
      <w:r w:rsidRPr="00050008">
        <w:rPr>
          <w:rtl/>
        </w:rPr>
        <w:t>‌برد و قلب‌ پاك‌ و كوچكش‌ به‌ درد م</w:t>
      </w:r>
      <w:r w:rsidR="00857D81" w:rsidRPr="00050008">
        <w:rPr>
          <w:rtl/>
        </w:rPr>
        <w:t>ی</w:t>
      </w:r>
      <w:r w:rsidRPr="00050008">
        <w:rPr>
          <w:rtl/>
        </w:rPr>
        <w:t>‌آمد؛ چراكه‌ پدر عز</w:t>
      </w:r>
      <w:r w:rsidR="00857D81" w:rsidRPr="00050008">
        <w:rPr>
          <w:rtl/>
        </w:rPr>
        <w:t>ی</w:t>
      </w:r>
      <w:r w:rsidRPr="00050008">
        <w:rPr>
          <w:rtl/>
        </w:rPr>
        <w:t>زش‌ از هر كس‌ ب</w:t>
      </w:r>
      <w:r w:rsidR="00857D81" w:rsidRPr="00050008">
        <w:rPr>
          <w:rtl/>
        </w:rPr>
        <w:t>ی</w:t>
      </w:r>
      <w:r w:rsidRPr="00050008">
        <w:rPr>
          <w:rtl/>
        </w:rPr>
        <w:t>شتر او را دوست‌ م</w:t>
      </w:r>
      <w:r w:rsidR="00857D81" w:rsidRPr="00050008">
        <w:rPr>
          <w:rtl/>
        </w:rPr>
        <w:t>ی</w:t>
      </w:r>
      <w:r w:rsidRPr="00050008">
        <w:rPr>
          <w:rtl/>
        </w:rPr>
        <w:t>‌داشت‌ و ا</w:t>
      </w:r>
      <w:r w:rsidR="00857D81" w:rsidRPr="00050008">
        <w:rPr>
          <w:rtl/>
        </w:rPr>
        <w:t>ی</w:t>
      </w:r>
      <w:r w:rsidRPr="00050008">
        <w:rPr>
          <w:rtl/>
        </w:rPr>
        <w:t>ن‌ علاقه‌ و محبّت‌ دو طرفه‌ بود.</w:t>
      </w:r>
    </w:p>
    <w:p w:rsidR="00585BA0" w:rsidRPr="00050008" w:rsidRDefault="00585BA0" w:rsidP="00050008">
      <w:pPr>
        <w:pStyle w:val="a2"/>
        <w:rPr>
          <w:rtl/>
        </w:rPr>
      </w:pPr>
      <w:r w:rsidRPr="009364DD">
        <w:rPr>
          <w:rtl/>
        </w:rPr>
        <w:t>فاطمه‌</w:t>
      </w:r>
      <w:r w:rsidR="00857D81" w:rsidRPr="009364DD">
        <w:rPr>
          <w:rtl/>
        </w:rPr>
        <w:t>ی</w:t>
      </w:r>
      <w:r w:rsidRPr="009364DD">
        <w:rPr>
          <w:rtl/>
        </w:rPr>
        <w:t>‌ مخلص‌ آرزو م</w:t>
      </w:r>
      <w:r w:rsidR="00857D81" w:rsidRPr="009364DD">
        <w:rPr>
          <w:rtl/>
        </w:rPr>
        <w:t>ی</w:t>
      </w:r>
      <w:r w:rsidRPr="009364DD">
        <w:rPr>
          <w:rtl/>
        </w:rPr>
        <w:t>‌كرد كه‌ نه‌ تنها خود را بلكه‌ تمام‌ دن</w:t>
      </w:r>
      <w:r w:rsidR="00857D81" w:rsidRPr="009364DD">
        <w:rPr>
          <w:rtl/>
        </w:rPr>
        <w:t>ی</w:t>
      </w:r>
      <w:r w:rsidRPr="009364DD">
        <w:rPr>
          <w:rtl/>
        </w:rPr>
        <w:t>ا را</w:t>
      </w:r>
      <w:r w:rsidRPr="00050008">
        <w:rPr>
          <w:rtl/>
        </w:rPr>
        <w:t xml:space="preserve"> </w:t>
      </w:r>
      <w:r w:rsidRPr="009364DD">
        <w:rPr>
          <w:rtl/>
        </w:rPr>
        <w:t>فدا</w:t>
      </w:r>
      <w:r w:rsidR="00857D81" w:rsidRPr="009364DD">
        <w:rPr>
          <w:rtl/>
        </w:rPr>
        <w:t>ی</w:t>
      </w:r>
      <w:r w:rsidRPr="009364DD">
        <w:rPr>
          <w:rtl/>
        </w:rPr>
        <w:t>‌ رسول‌ الله</w:t>
      </w:r>
      <w:r w:rsidR="00725260" w:rsidRPr="009364DD">
        <w:rPr>
          <w:rtl/>
        </w:rPr>
        <w:sym w:font="AGA Arabesque" w:char="F072"/>
      </w:r>
      <w:r w:rsidRPr="009364DD">
        <w:rPr>
          <w:rtl/>
        </w:rPr>
        <w:t xml:space="preserve"> بكند. با هم‌ نمونه‌ا</w:t>
      </w:r>
      <w:r w:rsidR="00857D81" w:rsidRPr="009364DD">
        <w:rPr>
          <w:rtl/>
        </w:rPr>
        <w:t>ی</w:t>
      </w:r>
      <w:r w:rsidRPr="009364DD">
        <w:rPr>
          <w:rtl/>
        </w:rPr>
        <w:t>‌ از ا</w:t>
      </w:r>
      <w:r w:rsidR="00857D81" w:rsidRPr="009364DD">
        <w:rPr>
          <w:rtl/>
        </w:rPr>
        <w:t>ی</w:t>
      </w:r>
      <w:r w:rsidRPr="009364DD">
        <w:rPr>
          <w:rtl/>
        </w:rPr>
        <w:t>ن‌ صحنه‌</w:t>
      </w:r>
      <w:r w:rsidR="00857D81" w:rsidRPr="009364DD">
        <w:rPr>
          <w:rtl/>
        </w:rPr>
        <w:t>ی</w:t>
      </w:r>
      <w:r w:rsidRPr="009364DD">
        <w:rPr>
          <w:rtl/>
        </w:rPr>
        <w:t>‌ تكان‌</w:t>
      </w:r>
      <w:r w:rsidRPr="00050008">
        <w:rPr>
          <w:rtl/>
        </w:rPr>
        <w:t xml:space="preserve"> </w:t>
      </w:r>
      <w:r w:rsidRPr="009364DD">
        <w:rPr>
          <w:rtl/>
        </w:rPr>
        <w:t>دهنده‌ را نگاه‌ كن</w:t>
      </w:r>
      <w:r w:rsidR="00857D81" w:rsidRPr="009364DD">
        <w:rPr>
          <w:rtl/>
        </w:rPr>
        <w:t>ی</w:t>
      </w:r>
      <w:r w:rsidRPr="009364DD">
        <w:rPr>
          <w:rtl/>
        </w:rPr>
        <w:t>م‌.</w:t>
      </w:r>
    </w:p>
    <w:p w:rsidR="00585BA0" w:rsidRPr="00050008" w:rsidRDefault="00725260" w:rsidP="008D172D">
      <w:pPr>
        <w:pStyle w:val="a2"/>
        <w:rPr>
          <w:rtl/>
        </w:rPr>
      </w:pPr>
      <w:r w:rsidRPr="009364DD">
        <w:rPr>
          <w:rtl/>
        </w:rPr>
        <w:t>«عقبة بن‌ اب</w:t>
      </w:r>
      <w:r w:rsidR="00857D81" w:rsidRPr="009364DD">
        <w:rPr>
          <w:rtl/>
        </w:rPr>
        <w:t>ی</w:t>
      </w:r>
      <w:r w:rsidRPr="009364DD">
        <w:rPr>
          <w:rtl/>
        </w:rPr>
        <w:t>‌ مع</w:t>
      </w:r>
      <w:r w:rsidR="00857D81" w:rsidRPr="009364DD">
        <w:rPr>
          <w:rtl/>
        </w:rPr>
        <w:t>ی</w:t>
      </w:r>
      <w:r w:rsidR="00585BA0" w:rsidRPr="009364DD">
        <w:rPr>
          <w:rtl/>
        </w:rPr>
        <w:t>ط‌» برا</w:t>
      </w:r>
      <w:r w:rsidR="00857D81" w:rsidRPr="009364DD">
        <w:rPr>
          <w:rtl/>
        </w:rPr>
        <w:t>ی</w:t>
      </w:r>
      <w:r w:rsidR="00585BA0" w:rsidRPr="009364DD">
        <w:rPr>
          <w:rtl/>
        </w:rPr>
        <w:t>‌ ا</w:t>
      </w:r>
      <w:r w:rsidR="00857D81" w:rsidRPr="009364DD">
        <w:rPr>
          <w:rtl/>
        </w:rPr>
        <w:t>ی</w:t>
      </w:r>
      <w:r w:rsidR="00585BA0" w:rsidRPr="009364DD">
        <w:rPr>
          <w:rtl/>
        </w:rPr>
        <w:t>نكه‌ خودش‌ را به‌ بزرگان‌ و سران‌</w:t>
      </w:r>
      <w:r w:rsidR="00585BA0" w:rsidRPr="00050008">
        <w:rPr>
          <w:rtl/>
        </w:rPr>
        <w:t xml:space="preserve"> </w:t>
      </w:r>
      <w:r w:rsidR="00585BA0" w:rsidRPr="009364DD">
        <w:rPr>
          <w:rtl/>
        </w:rPr>
        <w:t>قر</w:t>
      </w:r>
      <w:r w:rsidR="00857D81" w:rsidRPr="009364DD">
        <w:rPr>
          <w:rtl/>
        </w:rPr>
        <w:t>ی</w:t>
      </w:r>
      <w:r w:rsidR="00585BA0" w:rsidRPr="009364DD">
        <w:rPr>
          <w:rtl/>
        </w:rPr>
        <w:t>ش‌ نزد</w:t>
      </w:r>
      <w:r w:rsidR="00857D81" w:rsidRPr="009364DD">
        <w:rPr>
          <w:rtl/>
        </w:rPr>
        <w:t>ی</w:t>
      </w:r>
      <w:r w:rsidR="00585BA0" w:rsidRPr="009364DD">
        <w:rPr>
          <w:rtl/>
        </w:rPr>
        <w:t>ك‌ كند، به‌ اذ</w:t>
      </w:r>
      <w:r w:rsidR="00857D81" w:rsidRPr="009364DD">
        <w:rPr>
          <w:rtl/>
        </w:rPr>
        <w:t>ی</w:t>
      </w:r>
      <w:r w:rsidR="00585BA0" w:rsidRPr="009364DD">
        <w:rPr>
          <w:rtl/>
        </w:rPr>
        <w:t>ت‌ و آزار پ</w:t>
      </w:r>
      <w:r w:rsidR="00857D81" w:rsidRPr="009364DD">
        <w:rPr>
          <w:rtl/>
        </w:rPr>
        <w:t>ی</w:t>
      </w:r>
      <w:r w:rsidR="00585BA0" w:rsidRPr="009364DD">
        <w:rPr>
          <w:rtl/>
        </w:rPr>
        <w:t>امبر</w:t>
      </w:r>
      <w:r w:rsidR="00280282" w:rsidRPr="009364DD">
        <w:rPr>
          <w:rtl/>
        </w:rPr>
        <w:sym w:font="AGA Arabesque" w:char="F072"/>
      </w:r>
      <w:r w:rsidR="00585BA0" w:rsidRPr="009364DD">
        <w:rPr>
          <w:rtl/>
        </w:rPr>
        <w:t xml:space="preserve"> پرداخت‌.</w:t>
      </w:r>
    </w:p>
    <w:p w:rsidR="00585BA0" w:rsidRPr="00050008" w:rsidRDefault="00585BA0" w:rsidP="00050008">
      <w:pPr>
        <w:pStyle w:val="a2"/>
        <w:rPr>
          <w:rtl/>
        </w:rPr>
      </w:pPr>
      <w:r w:rsidRPr="009364DD">
        <w:rPr>
          <w:rtl/>
        </w:rPr>
        <w:t xml:space="preserve">عبدالله بن‌ مسعود </w:t>
      </w:r>
      <w:r w:rsidR="00280282" w:rsidRPr="009364DD">
        <w:rPr>
          <w:rtl/>
        </w:rPr>
        <w:sym w:font="AGA Arabesque" w:char="F074"/>
      </w:r>
      <w:r w:rsidRPr="009364DD">
        <w:rPr>
          <w:rtl/>
        </w:rPr>
        <w:t xml:space="preserve"> ا</w:t>
      </w:r>
      <w:r w:rsidR="00857D81" w:rsidRPr="009364DD">
        <w:rPr>
          <w:rtl/>
        </w:rPr>
        <w:t>ی</w:t>
      </w:r>
      <w:r w:rsidRPr="009364DD">
        <w:rPr>
          <w:rtl/>
        </w:rPr>
        <w:t>ن‌ قصه‌ را برا</w:t>
      </w:r>
      <w:r w:rsidR="00857D81" w:rsidRPr="009364DD">
        <w:rPr>
          <w:rtl/>
        </w:rPr>
        <w:t>ی</w:t>
      </w:r>
      <w:r w:rsidRPr="009364DD">
        <w:rPr>
          <w:rtl/>
        </w:rPr>
        <w:t>مان‌ نقل‌ م</w:t>
      </w:r>
      <w:r w:rsidR="00857D81" w:rsidRPr="009364DD">
        <w:rPr>
          <w:rtl/>
        </w:rPr>
        <w:t>ی</w:t>
      </w:r>
      <w:r w:rsidRPr="009364DD">
        <w:rPr>
          <w:rtl/>
        </w:rPr>
        <w:t xml:space="preserve">‌كند: </w:t>
      </w:r>
    </w:p>
    <w:p w:rsidR="00585BA0" w:rsidRPr="00C17C84" w:rsidRDefault="00585BA0" w:rsidP="00C17C84">
      <w:pPr>
        <w:pStyle w:val="a2"/>
        <w:rPr>
          <w:rtl/>
        </w:rPr>
      </w:pPr>
      <w:r w:rsidRPr="00C17C84">
        <w:rPr>
          <w:rStyle w:val="f10"/>
          <w:rFonts w:cs="IRLotus" w:hint="default"/>
          <w:b w:val="0"/>
          <w:bCs w:val="0"/>
          <w:sz w:val="28"/>
          <w:szCs w:val="28"/>
          <w:rtl/>
        </w:rPr>
        <w:t xml:space="preserve">پيامبر </w:t>
      </w:r>
      <w:r w:rsidR="00280282" w:rsidRPr="009364DD">
        <w:rPr>
          <w:rtl/>
        </w:rPr>
        <w:sym w:font="AGA Arabesque" w:char="F072"/>
      </w:r>
      <w:r w:rsidRPr="00C17C84">
        <w:rPr>
          <w:rStyle w:val="f10"/>
          <w:rFonts w:cs="IRLotus" w:hint="default"/>
          <w:b w:val="0"/>
          <w:bCs w:val="0"/>
          <w:sz w:val="28"/>
          <w:szCs w:val="28"/>
          <w:rtl/>
        </w:rPr>
        <w:t xml:space="preserve"> در كنار كعبه‌ مشغول‌ نماز بود، ابوجهل‌ و همفكرانش‌ نيز در آن‌ نزديك</w:t>
      </w:r>
      <w:r w:rsidR="00C17C84">
        <w:rPr>
          <w:rStyle w:val="f10"/>
          <w:rFonts w:cs="IRLotus" w:hint="default"/>
          <w:b w:val="0"/>
          <w:bCs w:val="0"/>
          <w:sz w:val="28"/>
          <w:szCs w:val="28"/>
          <w:rtl/>
        </w:rPr>
        <w:t>ی</w:t>
      </w:r>
      <w:r w:rsidRPr="00C17C84">
        <w:rPr>
          <w:rtl/>
        </w:rPr>
        <w:t xml:space="preserve"> </w:t>
      </w:r>
      <w:r w:rsidRPr="00C17C84">
        <w:rPr>
          <w:rStyle w:val="f10"/>
          <w:rFonts w:cs="IRLotus" w:hint="default"/>
          <w:b w:val="0"/>
          <w:bCs w:val="0"/>
          <w:sz w:val="28"/>
          <w:szCs w:val="28"/>
          <w:rtl/>
        </w:rPr>
        <w:t>نشسته‌ بودند، بعض</w:t>
      </w:r>
      <w:r w:rsidR="00C17C84">
        <w:rPr>
          <w:rStyle w:val="f10"/>
          <w:rFonts w:cs="IRLotus" w:hint="default"/>
          <w:b w:val="0"/>
          <w:bCs w:val="0"/>
          <w:sz w:val="28"/>
          <w:szCs w:val="28"/>
          <w:rtl/>
        </w:rPr>
        <w:t>ی</w:t>
      </w:r>
      <w:r w:rsidRPr="00C17C84">
        <w:rPr>
          <w:rStyle w:val="f10"/>
          <w:rFonts w:cs="IRLotus" w:hint="default"/>
          <w:b w:val="0"/>
          <w:bCs w:val="0"/>
          <w:sz w:val="28"/>
          <w:szCs w:val="28"/>
          <w:rtl/>
        </w:rPr>
        <w:t xml:space="preserve"> از آنها گفتند: چه‌ كس</w:t>
      </w:r>
      <w:r w:rsidR="00C17C84">
        <w:rPr>
          <w:rStyle w:val="f10"/>
          <w:rFonts w:cs="IRLotus" w:hint="default"/>
          <w:b w:val="0"/>
          <w:bCs w:val="0"/>
          <w:sz w:val="28"/>
          <w:szCs w:val="28"/>
          <w:rtl/>
        </w:rPr>
        <w:t>ی</w:t>
      </w:r>
      <w:r w:rsidRPr="00C17C84">
        <w:rPr>
          <w:rStyle w:val="f10"/>
          <w:rFonts w:cs="IRLotus" w:hint="default"/>
          <w:b w:val="0"/>
          <w:bCs w:val="0"/>
          <w:sz w:val="28"/>
          <w:szCs w:val="28"/>
          <w:rtl/>
        </w:rPr>
        <w:t xml:space="preserve"> حاضر است‌ اسلاء</w:t>
      </w:r>
      <w:r w:rsidR="00DE5228" w:rsidRPr="00C17C84">
        <w:rPr>
          <w:rStyle w:val="f10"/>
          <w:rFonts w:cs="IRLotus" w:hint="default"/>
          <w:b w:val="0"/>
          <w:bCs w:val="0"/>
          <w:sz w:val="28"/>
          <w:szCs w:val="28"/>
          <w:vertAlign w:val="superscript"/>
          <w:rtl/>
        </w:rPr>
        <w:t>(</w:t>
      </w:r>
      <w:r w:rsidR="00DE5228" w:rsidRPr="00C17C84">
        <w:rPr>
          <w:rStyle w:val="f10"/>
          <w:rFonts w:cs="IRLotus" w:hint="default"/>
          <w:b w:val="0"/>
          <w:bCs w:val="0"/>
          <w:sz w:val="28"/>
          <w:szCs w:val="28"/>
          <w:vertAlign w:val="superscript"/>
          <w:rtl/>
        </w:rPr>
        <w:footnoteReference w:id="16"/>
      </w:r>
      <w:r w:rsidR="00DE5228" w:rsidRPr="00C17C84">
        <w:rPr>
          <w:rStyle w:val="f10"/>
          <w:rFonts w:cs="IRLotus" w:hint="default"/>
          <w:b w:val="0"/>
          <w:bCs w:val="0"/>
          <w:sz w:val="28"/>
          <w:szCs w:val="28"/>
          <w:vertAlign w:val="superscript"/>
          <w:rtl/>
        </w:rPr>
        <w:t>)</w:t>
      </w:r>
      <w:r w:rsidR="00DE5228" w:rsidRPr="00C17C84">
        <w:rPr>
          <w:rStyle w:val="f255"/>
          <w:rFonts w:hint="cs"/>
          <w:rtl/>
        </w:rPr>
        <w:t xml:space="preserve"> </w:t>
      </w:r>
      <w:r w:rsidRPr="00C17C84">
        <w:rPr>
          <w:rStyle w:val="f10"/>
          <w:rFonts w:cs="IRLotus" w:hint="default"/>
          <w:b w:val="0"/>
          <w:bCs w:val="0"/>
          <w:sz w:val="28"/>
          <w:szCs w:val="28"/>
          <w:rtl/>
        </w:rPr>
        <w:t>حيوانات‌ بن</w:t>
      </w:r>
      <w:r w:rsidR="000F6924" w:rsidRPr="00C17C84">
        <w:rPr>
          <w:rStyle w:val="f10"/>
          <w:rFonts w:cs="IRLotus" w:hint="default"/>
          <w:b w:val="0"/>
          <w:bCs w:val="0"/>
          <w:sz w:val="28"/>
          <w:szCs w:val="28"/>
          <w:rtl/>
        </w:rPr>
        <w:t>ي</w:t>
      </w:r>
      <w:r w:rsidRPr="00C17C84">
        <w:rPr>
          <w:rStyle w:val="f10"/>
          <w:rFonts w:cs="IRLotus" w:hint="default"/>
          <w:b w:val="0"/>
          <w:bCs w:val="0"/>
          <w:sz w:val="28"/>
          <w:szCs w:val="28"/>
          <w:rtl/>
        </w:rPr>
        <w:t>فلان‌ را</w:t>
      </w:r>
      <w:r w:rsidRPr="00C17C84">
        <w:rPr>
          <w:rtl/>
        </w:rPr>
        <w:t xml:space="preserve"> </w:t>
      </w:r>
      <w:r w:rsidRPr="00C17C84">
        <w:rPr>
          <w:rStyle w:val="f10"/>
          <w:rFonts w:cs="IRLotus" w:hint="default"/>
          <w:b w:val="0"/>
          <w:bCs w:val="0"/>
          <w:sz w:val="28"/>
          <w:szCs w:val="28"/>
          <w:rtl/>
        </w:rPr>
        <w:t>بياورد و هنگام</w:t>
      </w:r>
      <w:r w:rsidR="00C17C84">
        <w:rPr>
          <w:rStyle w:val="f10"/>
          <w:rFonts w:cs="IRLotus" w:hint="default"/>
          <w:b w:val="0"/>
          <w:bCs w:val="0"/>
          <w:sz w:val="28"/>
          <w:szCs w:val="28"/>
          <w:rtl/>
        </w:rPr>
        <w:t>ی</w:t>
      </w:r>
      <w:r w:rsidRPr="00C17C84">
        <w:rPr>
          <w:rStyle w:val="f10"/>
          <w:rFonts w:cs="IRLotus" w:hint="default"/>
          <w:b w:val="0"/>
          <w:bCs w:val="0"/>
          <w:sz w:val="28"/>
          <w:szCs w:val="28"/>
          <w:rtl/>
        </w:rPr>
        <w:t xml:space="preserve"> كه‌ محمد به‌ سجده‌ م</w:t>
      </w:r>
      <w:r w:rsidR="00C17C84">
        <w:rPr>
          <w:rStyle w:val="f10"/>
          <w:rFonts w:cs="IRLotus" w:hint="default"/>
          <w:b w:val="0"/>
          <w:bCs w:val="0"/>
          <w:sz w:val="28"/>
          <w:szCs w:val="28"/>
          <w:rtl/>
        </w:rPr>
        <w:t>ی</w:t>
      </w:r>
      <w:r w:rsidR="00C17C84">
        <w:rPr>
          <w:rStyle w:val="f10"/>
          <w:rFonts w:cs="IRLotus" w:hint="eastAsia"/>
          <w:b w:val="0"/>
          <w:bCs w:val="0"/>
          <w:sz w:val="28"/>
          <w:szCs w:val="28"/>
          <w:rtl/>
        </w:rPr>
        <w:t>‌</w:t>
      </w:r>
      <w:r w:rsidRPr="00C17C84">
        <w:rPr>
          <w:rStyle w:val="f10"/>
          <w:rFonts w:cs="IRLotus" w:hint="default"/>
          <w:b w:val="0"/>
          <w:bCs w:val="0"/>
          <w:sz w:val="28"/>
          <w:szCs w:val="28"/>
          <w:rtl/>
        </w:rPr>
        <w:t>رود بر رو</w:t>
      </w:r>
      <w:r w:rsidR="00C17C84">
        <w:rPr>
          <w:rStyle w:val="f10"/>
          <w:rFonts w:cs="IRLotus" w:hint="default"/>
          <w:b w:val="0"/>
          <w:bCs w:val="0"/>
          <w:sz w:val="28"/>
          <w:szCs w:val="28"/>
          <w:rtl/>
        </w:rPr>
        <w:t>ی</w:t>
      </w:r>
      <w:r w:rsidRPr="00C17C84">
        <w:rPr>
          <w:rStyle w:val="f10"/>
          <w:rFonts w:cs="IRLotus" w:hint="default"/>
          <w:b w:val="0"/>
          <w:bCs w:val="0"/>
          <w:sz w:val="28"/>
          <w:szCs w:val="28"/>
          <w:rtl/>
        </w:rPr>
        <w:t xml:space="preserve"> او بياندازد (اين‌ قسمت‌ از شكم‌</w:t>
      </w:r>
      <w:r w:rsidRPr="00C17C84">
        <w:rPr>
          <w:rtl/>
        </w:rPr>
        <w:t xml:space="preserve"> </w:t>
      </w:r>
      <w:r w:rsidRPr="00C17C84">
        <w:rPr>
          <w:rStyle w:val="f10"/>
          <w:rFonts w:cs="IRLotus" w:hint="default"/>
          <w:b w:val="0"/>
          <w:bCs w:val="0"/>
          <w:sz w:val="28"/>
          <w:szCs w:val="28"/>
          <w:rtl/>
        </w:rPr>
        <w:t>حيوان‌ به‌ خاطر جا</w:t>
      </w:r>
      <w:r w:rsidR="00C17C84">
        <w:rPr>
          <w:rStyle w:val="f10"/>
          <w:rFonts w:cs="IRLotus" w:hint="default"/>
          <w:b w:val="0"/>
          <w:bCs w:val="0"/>
          <w:sz w:val="28"/>
          <w:szCs w:val="28"/>
          <w:rtl/>
        </w:rPr>
        <w:t>ی</w:t>
      </w:r>
      <w:r w:rsidRPr="00C17C84">
        <w:rPr>
          <w:rStyle w:val="f10"/>
          <w:rFonts w:cs="IRLotus" w:hint="default"/>
          <w:b w:val="0"/>
          <w:bCs w:val="0"/>
          <w:sz w:val="28"/>
          <w:szCs w:val="28"/>
          <w:rtl/>
        </w:rPr>
        <w:t xml:space="preserve"> گرفتن‌ بچه‌</w:t>
      </w:r>
      <w:r w:rsidR="00C17C84">
        <w:rPr>
          <w:rStyle w:val="f10"/>
          <w:rFonts w:cs="IRLotus" w:hint="default"/>
          <w:b w:val="0"/>
          <w:bCs w:val="0"/>
          <w:sz w:val="28"/>
          <w:szCs w:val="28"/>
          <w:rtl/>
        </w:rPr>
        <w:t>ی</w:t>
      </w:r>
      <w:r w:rsidRPr="00C17C84">
        <w:rPr>
          <w:rStyle w:val="f10"/>
          <w:rFonts w:cs="IRLotus" w:hint="default"/>
          <w:b w:val="0"/>
          <w:bCs w:val="0"/>
          <w:sz w:val="28"/>
          <w:szCs w:val="28"/>
          <w:rtl/>
        </w:rPr>
        <w:t xml:space="preserve"> حيوان‌ در آن‌ و جمع‌ شدن‌ خون‌ و... در آن‌ معمولاً بد بو</w:t>
      </w:r>
      <w:r w:rsidRPr="00C17C84">
        <w:rPr>
          <w:rtl/>
        </w:rPr>
        <w:t xml:space="preserve"> </w:t>
      </w:r>
      <w:r w:rsidRPr="00C17C84">
        <w:rPr>
          <w:rStyle w:val="f10"/>
          <w:rFonts w:cs="IRLotus" w:hint="default"/>
          <w:b w:val="0"/>
          <w:bCs w:val="0"/>
          <w:sz w:val="28"/>
          <w:szCs w:val="28"/>
          <w:rtl/>
        </w:rPr>
        <w:t>و كثيف‌ است‌).</w:t>
      </w:r>
    </w:p>
    <w:p w:rsidR="00585BA0" w:rsidRPr="004735DC" w:rsidRDefault="00585BA0" w:rsidP="00C17C84">
      <w:pPr>
        <w:pStyle w:val="a2"/>
        <w:rPr>
          <w:szCs w:val="32"/>
          <w:rtl/>
        </w:rPr>
      </w:pPr>
      <w:r w:rsidRPr="00C17C84">
        <w:rPr>
          <w:rtl/>
        </w:rPr>
        <w:t>شق</w:t>
      </w:r>
      <w:r w:rsidR="00C17C84">
        <w:rPr>
          <w:rFonts w:hint="cs"/>
          <w:rtl/>
        </w:rPr>
        <w:t>ی‌</w:t>
      </w:r>
      <w:r w:rsidRPr="00C17C84">
        <w:rPr>
          <w:rtl/>
        </w:rPr>
        <w:t>ترين‌ آنان‌ (عقبه‌ بن‌ أب</w:t>
      </w:r>
      <w:r w:rsidR="000F6924" w:rsidRPr="00C17C84">
        <w:rPr>
          <w:rtl/>
        </w:rPr>
        <w:t>ي</w:t>
      </w:r>
      <w:r w:rsidRPr="00C17C84">
        <w:rPr>
          <w:rtl/>
        </w:rPr>
        <w:t>مُعيط‌) برا</w:t>
      </w:r>
      <w:r w:rsidR="000F6924" w:rsidRPr="00C17C84">
        <w:rPr>
          <w:rtl/>
        </w:rPr>
        <w:t>ي</w:t>
      </w:r>
      <w:r w:rsidRPr="00C17C84">
        <w:rPr>
          <w:rtl/>
        </w:rPr>
        <w:t xml:space="preserve"> انجام‌ اين‌ كار اعلام‌ آمادگ</w:t>
      </w:r>
      <w:r w:rsidR="00C17C84">
        <w:rPr>
          <w:rFonts w:hint="cs"/>
          <w:rtl/>
        </w:rPr>
        <w:t>ی</w:t>
      </w:r>
      <w:r w:rsidRPr="00C17C84">
        <w:rPr>
          <w:rtl/>
        </w:rPr>
        <w:t xml:space="preserve"> كرد، منتظر ماند تا پيامبر </w:t>
      </w:r>
      <w:r w:rsidR="00DE5228" w:rsidRPr="00C17C84">
        <w:rPr>
          <w:rtl/>
        </w:rPr>
        <w:sym w:font="AGA Arabesque" w:char="F072"/>
      </w:r>
      <w:r w:rsidRPr="00C17C84">
        <w:rPr>
          <w:rtl/>
        </w:rPr>
        <w:t xml:space="preserve"> به‌ سجده‌ رفت‌، آن‌ را بر رو</w:t>
      </w:r>
      <w:r w:rsidR="00C17C84">
        <w:rPr>
          <w:rFonts w:hint="cs"/>
          <w:rtl/>
        </w:rPr>
        <w:t>ی</w:t>
      </w:r>
      <w:r w:rsidRPr="00C17C84">
        <w:rPr>
          <w:rtl/>
        </w:rPr>
        <w:t xml:space="preserve"> سر و گردنش‌ انداخت‌ (من‌ با چشمان‌ خودم‌ ديدم‌، اما نم</w:t>
      </w:r>
      <w:r w:rsidR="00C17C84">
        <w:rPr>
          <w:rFonts w:hint="cs"/>
          <w:rtl/>
        </w:rPr>
        <w:t>ی</w:t>
      </w:r>
      <w:r w:rsidR="00C17C84">
        <w:rPr>
          <w:rFonts w:hint="eastAsia"/>
          <w:rtl/>
        </w:rPr>
        <w:t>‌</w:t>
      </w:r>
      <w:r w:rsidRPr="00C17C84">
        <w:rPr>
          <w:rtl/>
        </w:rPr>
        <w:t>توانستم‌ كار</w:t>
      </w:r>
      <w:r w:rsidR="00C17C84">
        <w:rPr>
          <w:rFonts w:hint="cs"/>
          <w:rtl/>
        </w:rPr>
        <w:t>ی</w:t>
      </w:r>
      <w:r w:rsidRPr="00C17C84">
        <w:rPr>
          <w:rtl/>
        </w:rPr>
        <w:t xml:space="preserve"> بكنم‌ چون‌ از جانب‌ پيامبر</w:t>
      </w:r>
      <w:r w:rsidR="00DE5228" w:rsidRPr="00C17C84">
        <w:rPr>
          <w:rtl/>
        </w:rPr>
        <w:t xml:space="preserve"> </w:t>
      </w:r>
      <w:r w:rsidR="00DE5228" w:rsidRPr="00C17C84">
        <w:sym w:font="AGA Arabesque" w:char="F072"/>
      </w:r>
      <w:r w:rsidRPr="00C17C84">
        <w:rPr>
          <w:rtl/>
        </w:rPr>
        <w:t xml:space="preserve"> منع‌ شده‌ بودم‌)، مشركان‌ رو سياه‌ با صدا</w:t>
      </w:r>
      <w:r w:rsidR="00C17C84">
        <w:rPr>
          <w:rFonts w:hint="cs"/>
          <w:rtl/>
        </w:rPr>
        <w:t>ی</w:t>
      </w:r>
      <w:r w:rsidRPr="00C17C84">
        <w:rPr>
          <w:rtl/>
        </w:rPr>
        <w:t xml:space="preserve"> بلند زير خنده‌ زدند و از شدّت‌ خنده‌، خود را به‌ سو</w:t>
      </w:r>
      <w:r w:rsidR="00C17C84">
        <w:rPr>
          <w:rFonts w:hint="cs"/>
          <w:rtl/>
        </w:rPr>
        <w:t>ی</w:t>
      </w:r>
      <w:r w:rsidRPr="00C17C84">
        <w:rPr>
          <w:rtl/>
        </w:rPr>
        <w:t xml:space="preserve"> هم‌ پرت‌ م</w:t>
      </w:r>
      <w:r w:rsidR="00C17C84">
        <w:rPr>
          <w:rFonts w:hint="cs"/>
          <w:rtl/>
        </w:rPr>
        <w:t>ی</w:t>
      </w:r>
      <w:r w:rsidR="00C17C84">
        <w:rPr>
          <w:rFonts w:hint="eastAsia"/>
          <w:rtl/>
        </w:rPr>
        <w:t>‌</w:t>
      </w:r>
      <w:r w:rsidRPr="00C17C84">
        <w:rPr>
          <w:rtl/>
        </w:rPr>
        <w:t>كردند و بر سر و شانه‌</w:t>
      </w:r>
      <w:r w:rsidR="00C17C84">
        <w:rPr>
          <w:rFonts w:hint="cs"/>
          <w:rtl/>
        </w:rPr>
        <w:t>ی</w:t>
      </w:r>
      <w:r w:rsidRPr="00C17C84">
        <w:rPr>
          <w:rtl/>
        </w:rPr>
        <w:t xml:space="preserve"> هم‌ م</w:t>
      </w:r>
      <w:r w:rsidR="00C17C84">
        <w:rPr>
          <w:rFonts w:hint="cs"/>
          <w:rtl/>
        </w:rPr>
        <w:t>ی</w:t>
      </w:r>
      <w:r w:rsidR="00C17C84">
        <w:rPr>
          <w:rFonts w:hint="eastAsia"/>
          <w:rtl/>
        </w:rPr>
        <w:t>‌</w:t>
      </w:r>
      <w:r w:rsidRPr="00C17C84">
        <w:rPr>
          <w:rtl/>
        </w:rPr>
        <w:t xml:space="preserve">كوبيدند. پيامبر </w:t>
      </w:r>
      <w:r w:rsidR="00DE5228" w:rsidRPr="00C17C84">
        <w:rPr>
          <w:rtl/>
        </w:rPr>
        <w:sym w:font="AGA Arabesque" w:char="F072"/>
      </w:r>
      <w:r w:rsidRPr="00C17C84">
        <w:rPr>
          <w:rtl/>
        </w:rPr>
        <w:t xml:space="preserve"> در سجده‌ ماند و نم</w:t>
      </w:r>
      <w:r w:rsidR="00C17C84">
        <w:rPr>
          <w:rFonts w:hint="cs"/>
          <w:rtl/>
        </w:rPr>
        <w:t>ی</w:t>
      </w:r>
      <w:r w:rsidR="00C17C84">
        <w:rPr>
          <w:rFonts w:hint="eastAsia"/>
          <w:rtl/>
        </w:rPr>
        <w:t>‌</w:t>
      </w:r>
      <w:r w:rsidRPr="00C17C84">
        <w:rPr>
          <w:rtl/>
        </w:rPr>
        <w:t>توانست‌ سر مباركش‌ را بلند كند، تا اينكه‌ كنيز</w:t>
      </w:r>
      <w:r w:rsidR="00C17C84">
        <w:rPr>
          <w:rFonts w:hint="cs"/>
          <w:rtl/>
        </w:rPr>
        <w:t>ی</w:t>
      </w:r>
      <w:r w:rsidRPr="00C17C84">
        <w:rPr>
          <w:rtl/>
        </w:rPr>
        <w:t xml:space="preserve"> سريعاً خبر را برا</w:t>
      </w:r>
      <w:r w:rsidR="00C17C84">
        <w:rPr>
          <w:rFonts w:hint="cs"/>
          <w:rtl/>
        </w:rPr>
        <w:t>ی</w:t>
      </w:r>
      <w:r w:rsidRPr="00C17C84">
        <w:rPr>
          <w:rtl/>
        </w:rPr>
        <w:t xml:space="preserve"> فاطمه</w:t>
      </w:r>
      <w:r w:rsidR="00616D4B">
        <w:rPr>
          <w:rStyle w:val="f10"/>
          <w:rFonts w:cs="CTraditional Arabic" w:hint="default"/>
          <w:b w:val="0"/>
          <w:bCs w:val="0"/>
          <w:sz w:val="32"/>
          <w:szCs w:val="32"/>
          <w:rtl/>
        </w:rPr>
        <w:t>ل</w:t>
      </w:r>
      <w:r w:rsidRPr="00B553CB">
        <w:rPr>
          <w:rStyle w:val="f10"/>
          <w:rFonts w:hint="default"/>
          <w:b w:val="0"/>
          <w:bCs w:val="0"/>
          <w:sz w:val="30"/>
          <w:szCs w:val="30"/>
          <w:rtl/>
        </w:rPr>
        <w:t>‌</w:t>
      </w:r>
      <w:r w:rsidRPr="00C17C84">
        <w:rPr>
          <w:rtl/>
        </w:rPr>
        <w:t xml:space="preserve"> برد، فاطمه‌</w:t>
      </w:r>
      <w:r w:rsidR="00C17C84">
        <w:rPr>
          <w:rFonts w:hint="cs"/>
          <w:rtl/>
        </w:rPr>
        <w:t>ی</w:t>
      </w:r>
      <w:r w:rsidRPr="00C17C84">
        <w:rPr>
          <w:rtl/>
        </w:rPr>
        <w:t xml:space="preserve"> نوجوان‌ (با چشمان</w:t>
      </w:r>
      <w:r w:rsidR="00C17C84">
        <w:rPr>
          <w:rFonts w:hint="cs"/>
          <w:rtl/>
        </w:rPr>
        <w:t>ی</w:t>
      </w:r>
      <w:r w:rsidRPr="00C17C84">
        <w:rPr>
          <w:rtl/>
        </w:rPr>
        <w:t xml:space="preserve"> اشك‌بار و قلب</w:t>
      </w:r>
      <w:r w:rsidR="00C17C84">
        <w:rPr>
          <w:rFonts w:hint="cs"/>
          <w:rtl/>
        </w:rPr>
        <w:t>ی</w:t>
      </w:r>
      <w:r w:rsidRPr="00C17C84">
        <w:rPr>
          <w:rtl/>
        </w:rPr>
        <w:t xml:space="preserve"> محزون‌) دوان‌ دوان‌ آمد و آن‌ پوست‌ها را از سر و گردن‌ بابا</w:t>
      </w:r>
      <w:r w:rsidR="00C17C84">
        <w:rPr>
          <w:rFonts w:hint="cs"/>
          <w:rtl/>
        </w:rPr>
        <w:t>ی</w:t>
      </w:r>
      <w:r w:rsidRPr="00C17C84">
        <w:rPr>
          <w:rtl/>
        </w:rPr>
        <w:t xml:space="preserve"> عزيزش‌ برداشت‌، پيامبر رحمت‌ و مهربان</w:t>
      </w:r>
      <w:r w:rsidR="00C17C84">
        <w:rPr>
          <w:rFonts w:hint="cs"/>
          <w:rtl/>
        </w:rPr>
        <w:t>ی</w:t>
      </w:r>
      <w:r w:rsidRPr="00C17C84">
        <w:rPr>
          <w:rtl/>
        </w:rPr>
        <w:t xml:space="preserve"> سرش‌ را بلند كرد و (با دل</w:t>
      </w:r>
      <w:r w:rsidR="00C17C84">
        <w:rPr>
          <w:rFonts w:hint="cs"/>
          <w:rtl/>
        </w:rPr>
        <w:t>ی</w:t>
      </w:r>
      <w:r w:rsidRPr="00C17C84">
        <w:rPr>
          <w:rtl/>
        </w:rPr>
        <w:t xml:space="preserve"> اندوهگين‌) سه‌ بار فرمود: پروردگارا! قريش‌ را به‌ تو واگذار م</w:t>
      </w:r>
      <w:r w:rsidR="00C17C84">
        <w:rPr>
          <w:rFonts w:hint="cs"/>
          <w:rtl/>
        </w:rPr>
        <w:t>ی</w:t>
      </w:r>
      <w:r w:rsidR="00C17C84">
        <w:rPr>
          <w:rFonts w:hint="eastAsia"/>
          <w:rtl/>
        </w:rPr>
        <w:t>‌</w:t>
      </w:r>
      <w:r w:rsidRPr="00C17C84">
        <w:rPr>
          <w:rtl/>
        </w:rPr>
        <w:t>كنم‌. و بعض</w:t>
      </w:r>
      <w:r w:rsidR="00C17C84">
        <w:rPr>
          <w:rFonts w:hint="cs"/>
          <w:rtl/>
        </w:rPr>
        <w:t>ی</w:t>
      </w:r>
      <w:r w:rsidRPr="00C17C84">
        <w:rPr>
          <w:rtl/>
        </w:rPr>
        <w:t xml:space="preserve"> از آنان‌ را نام‌ برد و فرمود: خداوندا! ابوجهل‌، عتبه‌ و شيبه‌ بن‌ ربيعه‌، وليد بن‌ عتبه‌، أميه‌ بن‌ خلف‌ و عقبه‌ بن‌ أب</w:t>
      </w:r>
      <w:r w:rsidR="000F6924" w:rsidRPr="00C17C84">
        <w:rPr>
          <w:rtl/>
        </w:rPr>
        <w:t>ي</w:t>
      </w:r>
      <w:r w:rsidRPr="00C17C84">
        <w:rPr>
          <w:rtl/>
        </w:rPr>
        <w:t>معيط‌ را به‌ تو م</w:t>
      </w:r>
      <w:r w:rsidR="00C17C84">
        <w:rPr>
          <w:rFonts w:hint="cs"/>
          <w:rtl/>
        </w:rPr>
        <w:t>ی</w:t>
      </w:r>
      <w:r w:rsidR="00C17C84">
        <w:rPr>
          <w:rFonts w:hint="eastAsia"/>
          <w:rtl/>
        </w:rPr>
        <w:t>‌</w:t>
      </w:r>
      <w:r w:rsidRPr="00C17C84">
        <w:rPr>
          <w:rtl/>
        </w:rPr>
        <w:t>سپارم‌ كه‌ حقم‌ را از آنان‌ بگير</w:t>
      </w:r>
      <w:r w:rsidR="00C17C84">
        <w:rPr>
          <w:rFonts w:hint="cs"/>
          <w:rtl/>
        </w:rPr>
        <w:t>ی</w:t>
      </w:r>
      <w:r w:rsidRPr="00C17C84">
        <w:rPr>
          <w:rtl/>
        </w:rPr>
        <w:t>! راو</w:t>
      </w:r>
      <w:r w:rsidR="00C17C84">
        <w:rPr>
          <w:rFonts w:hint="cs"/>
          <w:rtl/>
        </w:rPr>
        <w:t>ی</w:t>
      </w:r>
      <w:r w:rsidRPr="00C17C84">
        <w:rPr>
          <w:rtl/>
        </w:rPr>
        <w:t xml:space="preserve"> م</w:t>
      </w:r>
      <w:r w:rsidR="00C17C84">
        <w:rPr>
          <w:rFonts w:hint="cs"/>
          <w:rtl/>
        </w:rPr>
        <w:t>ی</w:t>
      </w:r>
      <w:r w:rsidR="00C17C84">
        <w:rPr>
          <w:rFonts w:hint="eastAsia"/>
          <w:rtl/>
        </w:rPr>
        <w:t>‌</w:t>
      </w:r>
      <w:r w:rsidRPr="00C17C84">
        <w:rPr>
          <w:rtl/>
        </w:rPr>
        <w:t>گويد: و نفر هفتم</w:t>
      </w:r>
      <w:r w:rsidR="00C17C84">
        <w:rPr>
          <w:rFonts w:hint="cs"/>
          <w:rtl/>
        </w:rPr>
        <w:t>ی</w:t>
      </w:r>
      <w:r w:rsidRPr="00C17C84">
        <w:rPr>
          <w:rtl/>
        </w:rPr>
        <w:t xml:space="preserve"> را نيز فرمود كه‌ الآن‌ اسمش‌ را فراموش‌ كرده‌ام‌، قسم‌ به‌ پروردگار</w:t>
      </w:r>
      <w:r w:rsidR="00C17C84">
        <w:rPr>
          <w:rFonts w:hint="cs"/>
          <w:rtl/>
        </w:rPr>
        <w:t>ی</w:t>
      </w:r>
      <w:r w:rsidRPr="00C17C84">
        <w:rPr>
          <w:rtl/>
        </w:rPr>
        <w:t xml:space="preserve"> كه‌ جانم‌ در دست‌ اوست‌، تمام</w:t>
      </w:r>
      <w:r w:rsidR="00C17C84">
        <w:rPr>
          <w:rFonts w:hint="cs"/>
          <w:rtl/>
        </w:rPr>
        <w:t>ی</w:t>
      </w:r>
      <w:r w:rsidRPr="00C17C84">
        <w:rPr>
          <w:rtl/>
        </w:rPr>
        <w:t xml:space="preserve"> اين‌ افراد</w:t>
      </w:r>
      <w:r w:rsidR="00C17C84">
        <w:rPr>
          <w:rFonts w:hint="cs"/>
          <w:rtl/>
        </w:rPr>
        <w:t>ی</w:t>
      </w:r>
      <w:r w:rsidRPr="00C17C84">
        <w:rPr>
          <w:rtl/>
        </w:rPr>
        <w:t xml:space="preserve"> كه‌ رسول‌الله </w:t>
      </w:r>
      <w:r w:rsidR="00616D4B" w:rsidRPr="00C17C84">
        <w:rPr>
          <w:rtl/>
        </w:rPr>
        <w:sym w:font="AGA Arabesque" w:char="F072"/>
      </w:r>
      <w:r w:rsidRPr="00C17C84">
        <w:rPr>
          <w:rtl/>
        </w:rPr>
        <w:t xml:space="preserve"> نام‌ گرفته‌ بود، در جنگ‌ بدر سرنگون‌ شدند</w:t>
      </w:r>
      <w:r w:rsidR="00616D4B" w:rsidRPr="00C17C84">
        <w:rPr>
          <w:vertAlign w:val="superscript"/>
          <w:rtl/>
        </w:rPr>
        <w:t>(</w:t>
      </w:r>
      <w:r w:rsidR="00616D4B" w:rsidRPr="00C17C84">
        <w:rPr>
          <w:vertAlign w:val="superscript"/>
          <w:rtl/>
        </w:rPr>
        <w:footnoteReference w:id="17"/>
      </w:r>
      <w:r w:rsidR="00616D4B" w:rsidRPr="00C17C84">
        <w:rPr>
          <w:vertAlign w:val="superscript"/>
          <w:rtl/>
        </w:rPr>
        <w:t>)</w:t>
      </w:r>
      <w:r w:rsidR="00616D4B" w:rsidRPr="00C17C84">
        <w:rPr>
          <w:rtl/>
        </w:rPr>
        <w:t>.</w:t>
      </w:r>
    </w:p>
    <w:p w:rsidR="00585BA0" w:rsidRPr="009364DD" w:rsidRDefault="00585BA0" w:rsidP="00C17C84">
      <w:pPr>
        <w:pStyle w:val="a2"/>
        <w:rPr>
          <w:rtl/>
        </w:rPr>
      </w:pPr>
      <w:r w:rsidRPr="009364DD">
        <w:rPr>
          <w:rtl/>
        </w:rPr>
        <w:t>«عقبه‌ بن‌ أب</w:t>
      </w:r>
      <w:r w:rsidR="00857D81" w:rsidRPr="009364DD">
        <w:rPr>
          <w:rtl/>
        </w:rPr>
        <w:t>ی</w:t>
      </w:r>
      <w:r w:rsidRPr="009364DD">
        <w:rPr>
          <w:rtl/>
        </w:rPr>
        <w:t>‌مع</w:t>
      </w:r>
      <w:r w:rsidR="00857D81" w:rsidRPr="009364DD">
        <w:rPr>
          <w:rtl/>
        </w:rPr>
        <w:t>ی</w:t>
      </w:r>
      <w:r w:rsidRPr="009364DD">
        <w:rPr>
          <w:rtl/>
        </w:rPr>
        <w:t>ط‌» اس</w:t>
      </w:r>
      <w:r w:rsidR="00857D81" w:rsidRPr="009364DD">
        <w:rPr>
          <w:rtl/>
        </w:rPr>
        <w:t>ی</w:t>
      </w:r>
      <w:r w:rsidRPr="009364DD">
        <w:rPr>
          <w:rtl/>
        </w:rPr>
        <w:t>ر شد، پ</w:t>
      </w:r>
      <w:r w:rsidR="00857D81" w:rsidRPr="009364DD">
        <w:rPr>
          <w:rtl/>
        </w:rPr>
        <w:t>ی</w:t>
      </w:r>
      <w:r w:rsidRPr="009364DD">
        <w:rPr>
          <w:rtl/>
        </w:rPr>
        <w:t xml:space="preserve">امبر </w:t>
      </w:r>
      <w:r w:rsidR="00616D4B" w:rsidRPr="009364DD">
        <w:rPr>
          <w:rtl/>
        </w:rPr>
        <w:sym w:font="AGA Arabesque" w:char="F072"/>
      </w:r>
      <w:r w:rsidRPr="009364DD">
        <w:rPr>
          <w:rtl/>
        </w:rPr>
        <w:t xml:space="preserve"> دستور كشتن‌ او را صادر</w:t>
      </w:r>
      <w:r w:rsidRPr="00C17C84">
        <w:rPr>
          <w:rtl/>
        </w:rPr>
        <w:t xml:space="preserve"> </w:t>
      </w:r>
      <w:r w:rsidRPr="009364DD">
        <w:rPr>
          <w:rtl/>
        </w:rPr>
        <w:t>كرد، و ا</w:t>
      </w:r>
      <w:r w:rsidR="00857D81" w:rsidRPr="009364DD">
        <w:rPr>
          <w:rtl/>
        </w:rPr>
        <w:t>ی</w:t>
      </w:r>
      <w:r w:rsidRPr="009364DD">
        <w:rPr>
          <w:rtl/>
        </w:rPr>
        <w:t>ن‌ كار توسط‌ حضرت‌ عل</w:t>
      </w:r>
      <w:r w:rsidR="00857D81" w:rsidRPr="009364DD">
        <w:rPr>
          <w:rtl/>
        </w:rPr>
        <w:t>ی</w:t>
      </w:r>
      <w:r w:rsidRPr="009364DD">
        <w:rPr>
          <w:rtl/>
        </w:rPr>
        <w:t xml:space="preserve">‌ </w:t>
      </w:r>
      <w:r w:rsidR="00616D4B" w:rsidRPr="009364DD">
        <w:rPr>
          <w:rtl/>
        </w:rPr>
        <w:sym w:font="AGA Arabesque" w:char="F074"/>
      </w:r>
      <w:r w:rsidRPr="009364DD">
        <w:rPr>
          <w:rtl/>
        </w:rPr>
        <w:t xml:space="preserve"> عمل</w:t>
      </w:r>
      <w:r w:rsidR="00857D81" w:rsidRPr="009364DD">
        <w:rPr>
          <w:rtl/>
        </w:rPr>
        <w:t>ی</w:t>
      </w:r>
      <w:r w:rsidRPr="009364DD">
        <w:rPr>
          <w:rtl/>
        </w:rPr>
        <w:t>‌ شد. حضرت‌ عل</w:t>
      </w:r>
      <w:r w:rsidR="00857D81" w:rsidRPr="009364DD">
        <w:rPr>
          <w:rtl/>
        </w:rPr>
        <w:t>ی</w:t>
      </w:r>
      <w:r w:rsidRPr="009364DD">
        <w:rPr>
          <w:rtl/>
        </w:rPr>
        <w:t xml:space="preserve">‌ </w:t>
      </w:r>
      <w:r w:rsidR="00616D4B" w:rsidRPr="009364DD">
        <w:rPr>
          <w:rtl/>
        </w:rPr>
        <w:sym w:font="AGA Arabesque" w:char="F074"/>
      </w:r>
      <w:r w:rsidRPr="009364DD">
        <w:rPr>
          <w:rtl/>
        </w:rPr>
        <w:t xml:space="preserve"> در هنگام‌ اجرا</w:t>
      </w:r>
      <w:r w:rsidR="00857D81" w:rsidRPr="009364DD">
        <w:rPr>
          <w:rtl/>
        </w:rPr>
        <w:t>ی</w:t>
      </w:r>
      <w:r w:rsidRPr="009364DD">
        <w:rPr>
          <w:rtl/>
        </w:rPr>
        <w:t>‌ فرمان‌ گردن‌ زدن‌ ا</w:t>
      </w:r>
      <w:r w:rsidR="00857D81" w:rsidRPr="009364DD">
        <w:rPr>
          <w:rtl/>
        </w:rPr>
        <w:t>ی</w:t>
      </w:r>
      <w:r w:rsidRPr="009364DD">
        <w:rPr>
          <w:rtl/>
        </w:rPr>
        <w:t>ن‌ مُشرك‌ فرمود: چه‌</w:t>
      </w:r>
      <w:r w:rsidRPr="00C17C84">
        <w:rPr>
          <w:rtl/>
        </w:rPr>
        <w:t xml:space="preserve"> </w:t>
      </w:r>
      <w:r w:rsidRPr="009364DD">
        <w:rPr>
          <w:rtl/>
        </w:rPr>
        <w:t>كس</w:t>
      </w:r>
      <w:r w:rsidR="00857D81" w:rsidRPr="009364DD">
        <w:rPr>
          <w:rtl/>
        </w:rPr>
        <w:t>ی</w:t>
      </w:r>
      <w:r w:rsidRPr="009364DD">
        <w:rPr>
          <w:rtl/>
        </w:rPr>
        <w:t>‌ در انتظار ا</w:t>
      </w:r>
      <w:r w:rsidR="00857D81" w:rsidRPr="009364DD">
        <w:rPr>
          <w:rtl/>
        </w:rPr>
        <w:t>ی</w:t>
      </w:r>
      <w:r w:rsidRPr="009364DD">
        <w:rPr>
          <w:rtl/>
        </w:rPr>
        <w:t>ن‌ ملعون‌ است‌؟ پ</w:t>
      </w:r>
      <w:r w:rsidR="00857D81" w:rsidRPr="009364DD">
        <w:rPr>
          <w:rtl/>
        </w:rPr>
        <w:t>ی</w:t>
      </w:r>
      <w:r w:rsidRPr="009364DD">
        <w:rPr>
          <w:rtl/>
        </w:rPr>
        <w:t>امبر فرمود: آتش‌ جهنم</w:t>
      </w:r>
      <w:r w:rsidR="00616D4B" w:rsidRPr="00C17C84">
        <w:rPr>
          <w:rStyle w:val="f3"/>
          <w:rFonts w:cs="IRLotus" w:hint="default"/>
          <w:b w:val="0"/>
          <w:bCs w:val="0"/>
          <w:sz w:val="28"/>
          <w:szCs w:val="28"/>
          <w:vertAlign w:val="superscript"/>
          <w:rtl/>
        </w:rPr>
        <w:t>(</w:t>
      </w:r>
      <w:r w:rsidR="00616D4B" w:rsidRPr="00C17C84">
        <w:rPr>
          <w:rStyle w:val="f3"/>
          <w:rFonts w:cs="IRLotus" w:hint="default"/>
          <w:b w:val="0"/>
          <w:bCs w:val="0"/>
          <w:sz w:val="28"/>
          <w:szCs w:val="28"/>
          <w:vertAlign w:val="superscript"/>
          <w:rtl/>
        </w:rPr>
        <w:footnoteReference w:id="18"/>
      </w:r>
      <w:r w:rsidR="00616D4B" w:rsidRPr="00C17C84">
        <w:rPr>
          <w:rStyle w:val="f3"/>
          <w:rFonts w:cs="IRLotus" w:hint="default"/>
          <w:b w:val="0"/>
          <w:bCs w:val="0"/>
          <w:sz w:val="28"/>
          <w:szCs w:val="28"/>
          <w:vertAlign w:val="superscript"/>
          <w:rtl/>
        </w:rPr>
        <w:t>)</w:t>
      </w:r>
      <w:r w:rsidR="00616D4B" w:rsidRPr="009364DD">
        <w:rPr>
          <w:rtl/>
        </w:rPr>
        <w:t>.</w:t>
      </w:r>
    </w:p>
    <w:p w:rsidR="00C17C84" w:rsidRPr="009364DD" w:rsidRDefault="00C17C84" w:rsidP="00C17C84">
      <w:pPr>
        <w:pStyle w:val="a2"/>
        <w:rPr>
          <w:rtl/>
        </w:rPr>
        <w:sectPr w:rsidR="00C17C84" w:rsidRPr="009364DD" w:rsidSect="003B6C1C">
          <w:headerReference w:type="default" r:id="rId16"/>
          <w:footnotePr>
            <w:numRestart w:val="eachPage"/>
          </w:footnotePr>
          <w:type w:val="oddPage"/>
          <w:pgSz w:w="9356" w:h="13608" w:code="9"/>
          <w:pgMar w:top="1021" w:right="851" w:bottom="737" w:left="851" w:header="454" w:footer="0" w:gutter="0"/>
          <w:cols w:space="708"/>
          <w:titlePg/>
          <w:bidi/>
          <w:rtlGutter/>
          <w:docGrid w:linePitch="360"/>
        </w:sectPr>
      </w:pPr>
    </w:p>
    <w:p w:rsidR="00585BA0" w:rsidRPr="009F0C0A" w:rsidRDefault="00585BA0" w:rsidP="002F4414">
      <w:pPr>
        <w:pStyle w:val="a"/>
        <w:rPr>
          <w:rtl/>
        </w:rPr>
      </w:pPr>
      <w:bookmarkStart w:id="45" w:name="_Toc273056312"/>
      <w:bookmarkStart w:id="46" w:name="_Toc410852795"/>
      <w:r w:rsidRPr="009F0C0A">
        <w:rPr>
          <w:rtl/>
        </w:rPr>
        <w:t>بخش‌ دوم</w:t>
      </w:r>
      <w:r w:rsidR="002F4414">
        <w:rPr>
          <w:rFonts w:hint="cs"/>
          <w:rtl/>
        </w:rPr>
        <w:t>:</w:t>
      </w:r>
      <w:r w:rsidR="002F4414">
        <w:rPr>
          <w:rtl/>
        </w:rPr>
        <w:br/>
      </w:r>
      <w:r w:rsidRPr="009F0C0A">
        <w:rPr>
          <w:rtl/>
        </w:rPr>
        <w:t>فاطمه‌</w:t>
      </w:r>
      <w:r w:rsidR="002F4414">
        <w:rPr>
          <w:rFonts w:hint="cs"/>
          <w:rtl/>
        </w:rPr>
        <w:t>ی</w:t>
      </w:r>
      <w:r w:rsidRPr="009F0C0A">
        <w:rPr>
          <w:rtl/>
        </w:rPr>
        <w:t>‌ زهراء</w:t>
      </w:r>
      <w:r w:rsidR="00616D4B" w:rsidRPr="009F0C0A">
        <w:rPr>
          <w:rFonts w:hint="cs"/>
          <w:rtl/>
        </w:rPr>
        <w:t xml:space="preserve"> </w:t>
      </w:r>
      <w:r w:rsidR="00616D4B" w:rsidRPr="009F0C0A">
        <w:rPr>
          <w:rFonts w:cs="CTraditional Arabic" w:hint="cs"/>
          <w:b/>
          <w:bCs w:val="0"/>
          <w:rtl/>
        </w:rPr>
        <w:t>ل</w:t>
      </w:r>
      <w:r w:rsidR="009F0C0A">
        <w:rPr>
          <w:rFonts w:hint="cs"/>
          <w:rtl/>
        </w:rPr>
        <w:t xml:space="preserve"> </w:t>
      </w:r>
      <w:r w:rsidRPr="009F0C0A">
        <w:rPr>
          <w:rtl/>
        </w:rPr>
        <w:t>از هجرت‌ تا ازدواج‌</w:t>
      </w:r>
      <w:bookmarkEnd w:id="45"/>
      <w:bookmarkEnd w:id="46"/>
    </w:p>
    <w:p w:rsidR="00585BA0" w:rsidRPr="00C17C84" w:rsidRDefault="00585BA0" w:rsidP="00C17C84">
      <w:pPr>
        <w:pStyle w:val="a0"/>
        <w:rPr>
          <w:rtl/>
        </w:rPr>
      </w:pPr>
      <w:bookmarkStart w:id="47" w:name="_Toc273056313"/>
      <w:bookmarkStart w:id="48" w:name="_Toc410852796"/>
      <w:r w:rsidRPr="009364DD">
        <w:rPr>
          <w:rtl/>
        </w:rPr>
        <w:t>فاطمه</w:t>
      </w:r>
      <w:r w:rsidR="00C17C84" w:rsidRPr="00C17C84">
        <w:rPr>
          <w:rStyle w:val="f5"/>
          <w:rFonts w:cs="CTraditional Arabic" w:hint="default"/>
          <w:sz w:val="24"/>
          <w:szCs w:val="24"/>
          <w:rtl/>
        </w:rPr>
        <w:t>ل</w:t>
      </w:r>
      <w:r w:rsidRPr="009364DD">
        <w:rPr>
          <w:rtl/>
        </w:rPr>
        <w:t xml:space="preserve"> در راه‌ هجرت‌</w:t>
      </w:r>
      <w:bookmarkEnd w:id="47"/>
      <w:bookmarkEnd w:id="48"/>
    </w:p>
    <w:p w:rsidR="00585BA0" w:rsidRPr="00C17C84" w:rsidRDefault="00585BA0" w:rsidP="00C17C84">
      <w:pPr>
        <w:pStyle w:val="a2"/>
        <w:rPr>
          <w:rtl/>
        </w:rPr>
      </w:pPr>
      <w:r w:rsidRPr="009364DD">
        <w:rPr>
          <w:rtl/>
        </w:rPr>
        <w:t>هر روز فشار و آزار كفار و مشركان‌ مكّه‌ بر پ</w:t>
      </w:r>
      <w:r w:rsidR="00857D81" w:rsidRPr="009364DD">
        <w:rPr>
          <w:rtl/>
        </w:rPr>
        <w:t>ی</w:t>
      </w:r>
      <w:r w:rsidRPr="009364DD">
        <w:rPr>
          <w:rtl/>
        </w:rPr>
        <w:t xml:space="preserve">امبر </w:t>
      </w:r>
      <w:r w:rsidR="003C4A2A" w:rsidRPr="009364DD">
        <w:rPr>
          <w:rtl/>
        </w:rPr>
        <w:sym w:font="AGA Arabesque" w:char="F072"/>
      </w:r>
      <w:r w:rsidRPr="009364DD">
        <w:rPr>
          <w:rtl/>
        </w:rPr>
        <w:t xml:space="preserve"> و</w:t>
      </w:r>
      <w:r w:rsidRPr="00C17C84">
        <w:rPr>
          <w:rtl/>
        </w:rPr>
        <w:t xml:space="preserve"> </w:t>
      </w:r>
      <w:r w:rsidR="00857D81" w:rsidRPr="009364DD">
        <w:rPr>
          <w:rtl/>
        </w:rPr>
        <w:t>ی</w:t>
      </w:r>
      <w:r w:rsidRPr="009364DD">
        <w:rPr>
          <w:rtl/>
        </w:rPr>
        <w:t>ارانش‌ شدّت‌ م</w:t>
      </w:r>
      <w:r w:rsidR="00857D81" w:rsidRPr="009364DD">
        <w:rPr>
          <w:rtl/>
        </w:rPr>
        <w:t>ی</w:t>
      </w:r>
      <w:r w:rsidRPr="009364DD">
        <w:rPr>
          <w:rtl/>
        </w:rPr>
        <w:t>‌</w:t>
      </w:r>
      <w:r w:rsidR="00857D81" w:rsidRPr="009364DD">
        <w:rPr>
          <w:rtl/>
        </w:rPr>
        <w:t>ی</w:t>
      </w:r>
      <w:r w:rsidRPr="009364DD">
        <w:rPr>
          <w:rtl/>
        </w:rPr>
        <w:t>افت‌، مخصوصاً پس‌ از وفات‌ ابوطالب‌ و خد</w:t>
      </w:r>
      <w:r w:rsidR="00857D81" w:rsidRPr="009364DD">
        <w:rPr>
          <w:rtl/>
        </w:rPr>
        <w:t>ی</w:t>
      </w:r>
      <w:r w:rsidRPr="009364DD">
        <w:rPr>
          <w:rtl/>
        </w:rPr>
        <w:t>جه‌</w:t>
      </w:r>
      <w:r w:rsidR="00C17C84">
        <w:rPr>
          <w:rStyle w:val="f3"/>
          <w:rFonts w:cs="CTraditional Arabic" w:hint="default"/>
          <w:b w:val="0"/>
          <w:bCs w:val="0"/>
          <w:sz w:val="28"/>
          <w:szCs w:val="28"/>
          <w:rtl/>
        </w:rPr>
        <w:t>ل</w:t>
      </w:r>
      <w:r w:rsidRPr="009364DD">
        <w:rPr>
          <w:rtl/>
        </w:rPr>
        <w:t xml:space="preserve"> كه‌ از پشت</w:t>
      </w:r>
      <w:r w:rsidR="00857D81" w:rsidRPr="009364DD">
        <w:rPr>
          <w:rtl/>
        </w:rPr>
        <w:t>ی</w:t>
      </w:r>
      <w:r w:rsidRPr="009364DD">
        <w:rPr>
          <w:rtl/>
        </w:rPr>
        <w:t>بان‌ها</w:t>
      </w:r>
      <w:r w:rsidR="00857D81" w:rsidRPr="009364DD">
        <w:rPr>
          <w:rtl/>
        </w:rPr>
        <w:t>ی</w:t>
      </w:r>
      <w:r w:rsidRPr="009364DD">
        <w:rPr>
          <w:rtl/>
        </w:rPr>
        <w:t>‌ اصل</w:t>
      </w:r>
      <w:r w:rsidR="00857D81" w:rsidRPr="009364DD">
        <w:rPr>
          <w:rtl/>
        </w:rPr>
        <w:t>ی</w:t>
      </w:r>
      <w:r w:rsidRPr="009364DD">
        <w:rPr>
          <w:rtl/>
        </w:rPr>
        <w:t>‌ پ</w:t>
      </w:r>
      <w:r w:rsidR="00857D81" w:rsidRPr="009364DD">
        <w:rPr>
          <w:rtl/>
        </w:rPr>
        <w:t>ی</w:t>
      </w:r>
      <w:r w:rsidRPr="009364DD">
        <w:rPr>
          <w:rtl/>
        </w:rPr>
        <w:t xml:space="preserve">امبر </w:t>
      </w:r>
      <w:r w:rsidR="003C4A2A" w:rsidRPr="009364DD">
        <w:rPr>
          <w:rtl/>
        </w:rPr>
        <w:sym w:font="AGA Arabesque" w:char="F072"/>
      </w:r>
      <w:r w:rsidRPr="009364DD">
        <w:rPr>
          <w:rtl/>
        </w:rPr>
        <w:t xml:space="preserve"> و صاحب‌ نفوذ</w:t>
      </w:r>
      <w:r w:rsidRPr="00C17C84">
        <w:rPr>
          <w:rtl/>
        </w:rPr>
        <w:t xml:space="preserve"> </w:t>
      </w:r>
      <w:r w:rsidRPr="009364DD">
        <w:rPr>
          <w:rtl/>
        </w:rPr>
        <w:t>بودند، اما د</w:t>
      </w:r>
      <w:r w:rsidR="00857D81" w:rsidRPr="009364DD">
        <w:rPr>
          <w:rtl/>
        </w:rPr>
        <w:t>ی</w:t>
      </w:r>
      <w:r w:rsidRPr="009364DD">
        <w:rPr>
          <w:rtl/>
        </w:rPr>
        <w:t>ن‌ اسلام‌، همان‌ د</w:t>
      </w:r>
      <w:r w:rsidR="00857D81" w:rsidRPr="009364DD">
        <w:rPr>
          <w:rtl/>
        </w:rPr>
        <w:t>ی</w:t>
      </w:r>
      <w:r w:rsidRPr="009364DD">
        <w:rPr>
          <w:rtl/>
        </w:rPr>
        <w:t>ن</w:t>
      </w:r>
      <w:r w:rsidR="00857D81" w:rsidRPr="009364DD">
        <w:rPr>
          <w:rtl/>
        </w:rPr>
        <w:t>ی</w:t>
      </w:r>
      <w:r w:rsidRPr="009364DD">
        <w:rPr>
          <w:rtl/>
        </w:rPr>
        <w:t>‌ است‌ كه‌ پروردگار م</w:t>
      </w:r>
      <w:r w:rsidR="00857D81" w:rsidRPr="009364DD">
        <w:rPr>
          <w:rtl/>
        </w:rPr>
        <w:t>ی</w:t>
      </w:r>
      <w:r w:rsidRPr="009364DD">
        <w:rPr>
          <w:rtl/>
        </w:rPr>
        <w:t>‌خواهد آن‌ را</w:t>
      </w:r>
      <w:r w:rsidRPr="00C17C84">
        <w:rPr>
          <w:rtl/>
        </w:rPr>
        <w:t xml:space="preserve"> </w:t>
      </w:r>
      <w:r w:rsidRPr="009364DD">
        <w:rPr>
          <w:rtl/>
        </w:rPr>
        <w:t>غالب‌ سازد، و همان‌ د</w:t>
      </w:r>
      <w:r w:rsidR="00857D81" w:rsidRPr="009364DD">
        <w:rPr>
          <w:rtl/>
        </w:rPr>
        <w:t>ی</w:t>
      </w:r>
      <w:r w:rsidRPr="009364DD">
        <w:rPr>
          <w:rtl/>
        </w:rPr>
        <w:t>ن</w:t>
      </w:r>
      <w:r w:rsidR="00857D81" w:rsidRPr="009364DD">
        <w:rPr>
          <w:rtl/>
        </w:rPr>
        <w:t>ی</w:t>
      </w:r>
      <w:r w:rsidRPr="009364DD">
        <w:rPr>
          <w:rtl/>
        </w:rPr>
        <w:t>‌ است‌ كه‌ نزد او تعال</w:t>
      </w:r>
      <w:r w:rsidR="00857D81" w:rsidRPr="009364DD">
        <w:rPr>
          <w:rtl/>
        </w:rPr>
        <w:t>ی</w:t>
      </w:r>
      <w:r w:rsidRPr="009364DD">
        <w:rPr>
          <w:rtl/>
        </w:rPr>
        <w:t>‌ مقبول‌ است‌، به‌ هم</w:t>
      </w:r>
      <w:r w:rsidR="00857D81" w:rsidRPr="009364DD">
        <w:rPr>
          <w:rtl/>
        </w:rPr>
        <w:t>ی</w:t>
      </w:r>
      <w:r w:rsidRPr="009364DD">
        <w:rPr>
          <w:rtl/>
        </w:rPr>
        <w:t>ن‌</w:t>
      </w:r>
      <w:r w:rsidRPr="00C17C84">
        <w:rPr>
          <w:rtl/>
        </w:rPr>
        <w:t xml:space="preserve"> </w:t>
      </w:r>
      <w:r w:rsidRPr="009364DD">
        <w:rPr>
          <w:rtl/>
        </w:rPr>
        <w:t>علّت‌ بر اثر فشار كفار و مشركان‌ قر</w:t>
      </w:r>
      <w:r w:rsidR="00857D81" w:rsidRPr="009364DD">
        <w:rPr>
          <w:rtl/>
        </w:rPr>
        <w:t>ی</w:t>
      </w:r>
      <w:r w:rsidRPr="009364DD">
        <w:rPr>
          <w:rtl/>
        </w:rPr>
        <w:t>ش‌ از ب</w:t>
      </w:r>
      <w:r w:rsidR="00857D81" w:rsidRPr="009364DD">
        <w:rPr>
          <w:rtl/>
        </w:rPr>
        <w:t>ی</w:t>
      </w:r>
      <w:r w:rsidRPr="009364DD">
        <w:rPr>
          <w:rtl/>
        </w:rPr>
        <w:t>ن‌ نم</w:t>
      </w:r>
      <w:r w:rsidR="00857D81" w:rsidRPr="009364DD">
        <w:rPr>
          <w:rtl/>
        </w:rPr>
        <w:t>ی</w:t>
      </w:r>
      <w:r w:rsidRPr="009364DD">
        <w:rPr>
          <w:rtl/>
        </w:rPr>
        <w:t>‌رود، بلكه‌ دعوتش‌</w:t>
      </w:r>
      <w:r w:rsidRPr="00C17C84">
        <w:rPr>
          <w:rtl/>
        </w:rPr>
        <w:t xml:space="preserve"> </w:t>
      </w:r>
      <w:r w:rsidRPr="009364DD">
        <w:rPr>
          <w:rtl/>
        </w:rPr>
        <w:t>به‌ خارج‌ از مرزها</w:t>
      </w:r>
      <w:r w:rsidR="00857D81" w:rsidRPr="009364DD">
        <w:rPr>
          <w:rtl/>
        </w:rPr>
        <w:t>ی</w:t>
      </w:r>
      <w:r w:rsidRPr="009364DD">
        <w:rPr>
          <w:rtl/>
        </w:rPr>
        <w:t>‌ مكّه‌ نفوذ كرده‌ و مردمان</w:t>
      </w:r>
      <w:r w:rsidR="00857D81" w:rsidRPr="009364DD">
        <w:rPr>
          <w:rtl/>
        </w:rPr>
        <w:t>ی</w:t>
      </w:r>
      <w:r w:rsidRPr="009364DD">
        <w:rPr>
          <w:rtl/>
        </w:rPr>
        <w:t>‌ از «</w:t>
      </w:r>
      <w:r w:rsidR="00857D81" w:rsidRPr="009364DD">
        <w:rPr>
          <w:rtl/>
        </w:rPr>
        <w:t>ی</w:t>
      </w:r>
      <w:r w:rsidRPr="009364DD">
        <w:rPr>
          <w:rtl/>
        </w:rPr>
        <w:t>ثرب‌» را به‌ سو</w:t>
      </w:r>
      <w:r w:rsidR="00857D81" w:rsidRPr="009364DD">
        <w:rPr>
          <w:rtl/>
        </w:rPr>
        <w:t>ی</w:t>
      </w:r>
      <w:r w:rsidRPr="009364DD">
        <w:rPr>
          <w:rtl/>
        </w:rPr>
        <w:t>‌</w:t>
      </w:r>
      <w:r w:rsidRPr="00C17C84">
        <w:rPr>
          <w:rtl/>
        </w:rPr>
        <w:t xml:space="preserve"> </w:t>
      </w:r>
      <w:r w:rsidRPr="009364DD">
        <w:rPr>
          <w:rtl/>
        </w:rPr>
        <w:t>خود كشانده‌ بود، همان‌ها</w:t>
      </w:r>
      <w:r w:rsidR="00857D81" w:rsidRPr="009364DD">
        <w:rPr>
          <w:rtl/>
        </w:rPr>
        <w:t>یی</w:t>
      </w:r>
      <w:r w:rsidRPr="009364DD">
        <w:rPr>
          <w:rtl/>
        </w:rPr>
        <w:t>‌ كه‌ پ</w:t>
      </w:r>
      <w:r w:rsidR="00857D81" w:rsidRPr="009364DD">
        <w:rPr>
          <w:rtl/>
        </w:rPr>
        <w:t>ی</w:t>
      </w:r>
      <w:r w:rsidRPr="009364DD">
        <w:rPr>
          <w:rtl/>
        </w:rPr>
        <w:t>ش‌تر بر سر مسا</w:t>
      </w:r>
      <w:r w:rsidR="00857D81" w:rsidRPr="009364DD">
        <w:rPr>
          <w:rtl/>
        </w:rPr>
        <w:t>ی</w:t>
      </w:r>
      <w:r w:rsidRPr="009364DD">
        <w:rPr>
          <w:rtl/>
        </w:rPr>
        <w:t>ل‌ جز</w:t>
      </w:r>
      <w:r w:rsidR="00857D81" w:rsidRPr="009364DD">
        <w:rPr>
          <w:rtl/>
        </w:rPr>
        <w:t>یی</w:t>
      </w:r>
      <w:r w:rsidRPr="009364DD">
        <w:rPr>
          <w:rtl/>
        </w:rPr>
        <w:t>‌، سال‌ها با</w:t>
      </w:r>
      <w:r w:rsidRPr="00C17C84">
        <w:rPr>
          <w:rtl/>
        </w:rPr>
        <w:t xml:space="preserve"> </w:t>
      </w:r>
      <w:r w:rsidRPr="009364DD">
        <w:rPr>
          <w:rtl/>
        </w:rPr>
        <w:t>هم‌ به‌ جنگ‌ و خون‌ر</w:t>
      </w:r>
      <w:r w:rsidR="00857D81" w:rsidRPr="009364DD">
        <w:rPr>
          <w:rtl/>
        </w:rPr>
        <w:t>ی</w:t>
      </w:r>
      <w:r w:rsidRPr="009364DD">
        <w:rPr>
          <w:rtl/>
        </w:rPr>
        <w:t>ز</w:t>
      </w:r>
      <w:r w:rsidR="00857D81" w:rsidRPr="009364DD">
        <w:rPr>
          <w:rtl/>
        </w:rPr>
        <w:t>ی</w:t>
      </w:r>
      <w:r w:rsidRPr="009364DD">
        <w:rPr>
          <w:rtl/>
        </w:rPr>
        <w:t>‌ م</w:t>
      </w:r>
      <w:r w:rsidR="00857D81" w:rsidRPr="009364DD">
        <w:rPr>
          <w:rtl/>
        </w:rPr>
        <w:t>ی</w:t>
      </w:r>
      <w:r w:rsidRPr="009364DD">
        <w:rPr>
          <w:rtl/>
        </w:rPr>
        <w:t>‌پرداختند، حالا به‌ بركت‌ ا</w:t>
      </w:r>
      <w:r w:rsidR="00857D81" w:rsidRPr="009364DD">
        <w:rPr>
          <w:rtl/>
        </w:rPr>
        <w:t>ی</w:t>
      </w:r>
      <w:r w:rsidRPr="009364DD">
        <w:rPr>
          <w:rtl/>
        </w:rPr>
        <w:t>ن‌ د</w:t>
      </w:r>
      <w:r w:rsidR="00857D81" w:rsidRPr="009364DD">
        <w:rPr>
          <w:rtl/>
        </w:rPr>
        <w:t>ی</w:t>
      </w:r>
      <w:r w:rsidRPr="009364DD">
        <w:rPr>
          <w:rtl/>
        </w:rPr>
        <w:t>ن‌</w:t>
      </w:r>
      <w:r w:rsidRPr="00C17C84">
        <w:rPr>
          <w:rtl/>
        </w:rPr>
        <w:t xml:space="preserve"> </w:t>
      </w:r>
      <w:r w:rsidRPr="009364DD">
        <w:rPr>
          <w:rtl/>
        </w:rPr>
        <w:t>انسان‌ساز، با هم‌ در آسا</w:t>
      </w:r>
      <w:r w:rsidR="00857D81" w:rsidRPr="009364DD">
        <w:rPr>
          <w:rtl/>
        </w:rPr>
        <w:t>ی</w:t>
      </w:r>
      <w:r w:rsidRPr="009364DD">
        <w:rPr>
          <w:rtl/>
        </w:rPr>
        <w:t>ش‌ و آرامش‌ روزگار به‌ سر م</w:t>
      </w:r>
      <w:r w:rsidR="00857D81" w:rsidRPr="009364DD">
        <w:rPr>
          <w:rtl/>
        </w:rPr>
        <w:t>ی</w:t>
      </w:r>
      <w:r w:rsidRPr="009364DD">
        <w:rPr>
          <w:rtl/>
        </w:rPr>
        <w:t>‌برند. آنان‌ از</w:t>
      </w:r>
      <w:r w:rsidRPr="00C17C84">
        <w:rPr>
          <w:rtl/>
        </w:rPr>
        <w:t xml:space="preserve"> </w:t>
      </w:r>
      <w:r w:rsidRPr="009364DD">
        <w:rPr>
          <w:rtl/>
        </w:rPr>
        <w:t>پ</w:t>
      </w:r>
      <w:r w:rsidR="00857D81" w:rsidRPr="009364DD">
        <w:rPr>
          <w:rtl/>
        </w:rPr>
        <w:t>ی</w:t>
      </w:r>
      <w:r w:rsidRPr="009364DD">
        <w:rPr>
          <w:rtl/>
        </w:rPr>
        <w:t xml:space="preserve">امبر </w:t>
      </w:r>
      <w:r w:rsidR="00BB11B8" w:rsidRPr="009364DD">
        <w:rPr>
          <w:rtl/>
        </w:rPr>
        <w:sym w:font="AGA Arabesque" w:char="F072"/>
      </w:r>
      <w:r w:rsidRPr="009364DD">
        <w:rPr>
          <w:rtl/>
        </w:rPr>
        <w:t xml:space="preserve"> و </w:t>
      </w:r>
      <w:r w:rsidR="00857D81" w:rsidRPr="009364DD">
        <w:rPr>
          <w:rtl/>
        </w:rPr>
        <w:t>ی</w:t>
      </w:r>
      <w:r w:rsidRPr="009364DD">
        <w:rPr>
          <w:rtl/>
        </w:rPr>
        <w:t>ارانش‌ دعوت‌ نمودند تا به «</w:t>
      </w:r>
      <w:r w:rsidR="00857D81" w:rsidRPr="009364DD">
        <w:rPr>
          <w:rtl/>
        </w:rPr>
        <w:t>ی</w:t>
      </w:r>
      <w:r w:rsidRPr="009364DD">
        <w:rPr>
          <w:rtl/>
        </w:rPr>
        <w:t>ثرب‌» ب</w:t>
      </w:r>
      <w:r w:rsidR="00857D81" w:rsidRPr="009364DD">
        <w:rPr>
          <w:rtl/>
        </w:rPr>
        <w:t>ی</w:t>
      </w:r>
      <w:r w:rsidRPr="009364DD">
        <w:rPr>
          <w:rtl/>
        </w:rPr>
        <w:t>ا</w:t>
      </w:r>
      <w:r w:rsidR="00857D81" w:rsidRPr="009364DD">
        <w:rPr>
          <w:rtl/>
        </w:rPr>
        <w:t>ی</w:t>
      </w:r>
      <w:r w:rsidRPr="009364DD">
        <w:rPr>
          <w:rtl/>
        </w:rPr>
        <w:t>ند و در</w:t>
      </w:r>
      <w:r w:rsidRPr="00C17C84">
        <w:rPr>
          <w:rtl/>
        </w:rPr>
        <w:t xml:space="preserve"> </w:t>
      </w:r>
      <w:r w:rsidRPr="009364DD">
        <w:rPr>
          <w:rtl/>
        </w:rPr>
        <w:t>آرامش‌ و به‌ دور از فشار قر</w:t>
      </w:r>
      <w:r w:rsidR="00857D81" w:rsidRPr="009364DD">
        <w:rPr>
          <w:rtl/>
        </w:rPr>
        <w:t>ی</w:t>
      </w:r>
      <w:r w:rsidRPr="009364DD">
        <w:rPr>
          <w:rtl/>
        </w:rPr>
        <w:t>ش</w:t>
      </w:r>
      <w:r w:rsidR="00857D81" w:rsidRPr="009364DD">
        <w:rPr>
          <w:rtl/>
        </w:rPr>
        <w:t>ی</w:t>
      </w:r>
      <w:r w:rsidRPr="009364DD">
        <w:rPr>
          <w:rtl/>
        </w:rPr>
        <w:t>ان‌ به‌ عبادت‌ پروردگار مشغول‌ شوند.</w:t>
      </w:r>
    </w:p>
    <w:p w:rsidR="00585BA0" w:rsidRPr="00C17C84" w:rsidRDefault="00585BA0" w:rsidP="00C17C84">
      <w:pPr>
        <w:pStyle w:val="a2"/>
        <w:rPr>
          <w:rtl/>
        </w:rPr>
      </w:pPr>
      <w:r w:rsidRPr="009364DD">
        <w:rPr>
          <w:rtl/>
        </w:rPr>
        <w:t>ا</w:t>
      </w:r>
      <w:r w:rsidR="00857D81" w:rsidRPr="009364DD">
        <w:rPr>
          <w:rtl/>
        </w:rPr>
        <w:t>ی</w:t>
      </w:r>
      <w:r w:rsidRPr="009364DD">
        <w:rPr>
          <w:rtl/>
        </w:rPr>
        <w:t>ن‌ هنگام‌ بود كه‌ اجازه‌</w:t>
      </w:r>
      <w:r w:rsidR="00857D81" w:rsidRPr="009364DD">
        <w:rPr>
          <w:rtl/>
        </w:rPr>
        <w:t>ی</w:t>
      </w:r>
      <w:r w:rsidRPr="009364DD">
        <w:rPr>
          <w:rtl/>
        </w:rPr>
        <w:t>‌ هجرت‌ صادر شد و اصحاب‌، گروه‌</w:t>
      </w:r>
      <w:r w:rsidRPr="00C17C84">
        <w:rPr>
          <w:rtl/>
        </w:rPr>
        <w:t xml:space="preserve"> </w:t>
      </w:r>
      <w:r w:rsidRPr="009364DD">
        <w:rPr>
          <w:rtl/>
        </w:rPr>
        <w:t>گروه‌ و فرد فرد به «</w:t>
      </w:r>
      <w:r w:rsidR="00857D81" w:rsidRPr="009364DD">
        <w:rPr>
          <w:rtl/>
        </w:rPr>
        <w:t>ی</w:t>
      </w:r>
      <w:r w:rsidRPr="009364DD">
        <w:rPr>
          <w:rtl/>
        </w:rPr>
        <w:t>ثرب‌» پناهنده‌ شدند.</w:t>
      </w:r>
    </w:p>
    <w:p w:rsidR="00585BA0" w:rsidRPr="00C17C84" w:rsidRDefault="00585BA0" w:rsidP="00C17C84">
      <w:pPr>
        <w:pStyle w:val="a2"/>
        <w:rPr>
          <w:rtl/>
        </w:rPr>
      </w:pPr>
      <w:r w:rsidRPr="009364DD">
        <w:rPr>
          <w:rtl/>
        </w:rPr>
        <w:t>پس‌ از مدت</w:t>
      </w:r>
      <w:r w:rsidR="00857D81" w:rsidRPr="009364DD">
        <w:rPr>
          <w:rtl/>
        </w:rPr>
        <w:t>ی</w:t>
      </w:r>
      <w:r w:rsidRPr="009364DD">
        <w:rPr>
          <w:rtl/>
        </w:rPr>
        <w:t xml:space="preserve">‌ به‌ خود رسول‌ الله </w:t>
      </w:r>
      <w:r w:rsidR="00BB11B8" w:rsidRPr="009364DD">
        <w:rPr>
          <w:rtl/>
        </w:rPr>
        <w:sym w:font="AGA Arabesque" w:char="F072"/>
      </w:r>
      <w:r w:rsidRPr="009364DD">
        <w:rPr>
          <w:rtl/>
        </w:rPr>
        <w:t xml:space="preserve"> اجازه‌ هجرت‌ داده‌ شد و</w:t>
      </w:r>
      <w:r w:rsidRPr="00C17C84">
        <w:rPr>
          <w:rtl/>
        </w:rPr>
        <w:t xml:space="preserve"> </w:t>
      </w:r>
      <w:r w:rsidRPr="009364DD">
        <w:rPr>
          <w:rtl/>
        </w:rPr>
        <w:t>دستور رس</w:t>
      </w:r>
      <w:r w:rsidR="00857D81" w:rsidRPr="009364DD">
        <w:rPr>
          <w:rtl/>
        </w:rPr>
        <w:t>ی</w:t>
      </w:r>
      <w:r w:rsidRPr="009364DD">
        <w:rPr>
          <w:rtl/>
        </w:rPr>
        <w:t>د كه‌ برا</w:t>
      </w:r>
      <w:r w:rsidR="00857D81" w:rsidRPr="009364DD">
        <w:rPr>
          <w:rtl/>
        </w:rPr>
        <w:t>ی</w:t>
      </w:r>
      <w:r w:rsidRPr="009364DD">
        <w:rPr>
          <w:rtl/>
        </w:rPr>
        <w:t>‌ ا</w:t>
      </w:r>
      <w:r w:rsidR="00857D81" w:rsidRPr="009364DD">
        <w:rPr>
          <w:rtl/>
        </w:rPr>
        <w:t>ی</w:t>
      </w:r>
      <w:r w:rsidRPr="009364DD">
        <w:rPr>
          <w:rtl/>
        </w:rPr>
        <w:t>ن‌ سفر ابوبكر</w:t>
      </w:r>
      <w:r w:rsidR="00BB11B8" w:rsidRPr="009364DD">
        <w:rPr>
          <w:rtl/>
        </w:rPr>
        <w:sym w:font="AGA Arabesque" w:char="F074"/>
      </w:r>
      <w:r w:rsidRPr="009364DD">
        <w:rPr>
          <w:rtl/>
        </w:rPr>
        <w:t xml:space="preserve"> را به‌ عنوان‌ همسفر</w:t>
      </w:r>
      <w:r w:rsidRPr="00C17C84">
        <w:rPr>
          <w:rtl/>
        </w:rPr>
        <w:t xml:space="preserve"> </w:t>
      </w:r>
      <w:r w:rsidRPr="009364DD">
        <w:rPr>
          <w:rtl/>
        </w:rPr>
        <w:t>انتخاب‌ كند و بر جا</w:t>
      </w:r>
      <w:r w:rsidR="00857D81" w:rsidRPr="009364DD">
        <w:rPr>
          <w:rtl/>
        </w:rPr>
        <w:t>ی</w:t>
      </w:r>
      <w:r w:rsidRPr="009364DD">
        <w:rPr>
          <w:rtl/>
        </w:rPr>
        <w:t>‌ خو</w:t>
      </w:r>
      <w:r w:rsidR="00857D81" w:rsidRPr="009364DD">
        <w:rPr>
          <w:rtl/>
        </w:rPr>
        <w:t>ی</w:t>
      </w:r>
      <w:r w:rsidRPr="009364DD">
        <w:rPr>
          <w:rtl/>
        </w:rPr>
        <w:t>ش‌ عل</w:t>
      </w:r>
      <w:r w:rsidR="00857D81" w:rsidRPr="009364DD">
        <w:rPr>
          <w:rtl/>
        </w:rPr>
        <w:t>ی</w:t>
      </w:r>
      <w:r w:rsidRPr="009364DD">
        <w:rPr>
          <w:rtl/>
        </w:rPr>
        <w:t>‌</w:t>
      </w:r>
      <w:r w:rsidR="00BB11B8" w:rsidRPr="009364DD">
        <w:rPr>
          <w:rtl/>
        </w:rPr>
        <w:sym w:font="AGA Arabesque" w:char="F074"/>
      </w:r>
      <w:r w:rsidRPr="009364DD">
        <w:rPr>
          <w:rtl/>
        </w:rPr>
        <w:t xml:space="preserve"> را بگذارد.</w:t>
      </w:r>
    </w:p>
    <w:p w:rsidR="00585BA0" w:rsidRPr="00C17C84" w:rsidRDefault="00585BA0" w:rsidP="00C17C84">
      <w:pPr>
        <w:pStyle w:val="a2"/>
        <w:rPr>
          <w:rtl/>
        </w:rPr>
      </w:pPr>
      <w:r w:rsidRPr="009364DD">
        <w:rPr>
          <w:rtl/>
        </w:rPr>
        <w:t>پ</w:t>
      </w:r>
      <w:r w:rsidR="00857D81" w:rsidRPr="009364DD">
        <w:rPr>
          <w:rtl/>
        </w:rPr>
        <w:t>ی</w:t>
      </w:r>
      <w:r w:rsidRPr="009364DD">
        <w:rPr>
          <w:rtl/>
        </w:rPr>
        <w:t xml:space="preserve">امبر </w:t>
      </w:r>
      <w:r w:rsidR="00BC2E8D" w:rsidRPr="009364DD">
        <w:rPr>
          <w:rtl/>
        </w:rPr>
        <w:sym w:font="AGA Arabesque" w:char="F072"/>
      </w:r>
      <w:r w:rsidRPr="009364DD">
        <w:rPr>
          <w:rtl/>
        </w:rPr>
        <w:t xml:space="preserve"> به‌ همراه‌ ابوبكر </w:t>
      </w:r>
      <w:r w:rsidR="00BC2E8D" w:rsidRPr="009364DD">
        <w:rPr>
          <w:rtl/>
        </w:rPr>
        <w:sym w:font="AGA Arabesque" w:char="F074"/>
      </w:r>
      <w:r w:rsidRPr="009364DD">
        <w:rPr>
          <w:rtl/>
        </w:rPr>
        <w:t xml:space="preserve"> آماده‌</w:t>
      </w:r>
      <w:r w:rsidR="00857D81" w:rsidRPr="009364DD">
        <w:rPr>
          <w:rtl/>
        </w:rPr>
        <w:t>ی</w:t>
      </w:r>
      <w:r w:rsidRPr="009364DD">
        <w:rPr>
          <w:rtl/>
        </w:rPr>
        <w:t>‌ هجرت‌ شدند و در</w:t>
      </w:r>
      <w:r w:rsidRPr="00C17C84">
        <w:rPr>
          <w:rtl/>
        </w:rPr>
        <w:t xml:space="preserve"> </w:t>
      </w:r>
      <w:r w:rsidRPr="009364DD">
        <w:rPr>
          <w:rtl/>
        </w:rPr>
        <w:t>ا</w:t>
      </w:r>
      <w:r w:rsidR="00857D81" w:rsidRPr="009364DD">
        <w:rPr>
          <w:rtl/>
        </w:rPr>
        <w:t>ی</w:t>
      </w:r>
      <w:r w:rsidRPr="009364DD">
        <w:rPr>
          <w:rtl/>
        </w:rPr>
        <w:t>ن‌ وقت‌ فاطمه‌</w:t>
      </w:r>
      <w:r w:rsidR="00857D81" w:rsidRPr="009364DD">
        <w:rPr>
          <w:rtl/>
        </w:rPr>
        <w:t>ی</w:t>
      </w:r>
      <w:r w:rsidRPr="009364DD">
        <w:rPr>
          <w:rtl/>
        </w:rPr>
        <w:t>‌ زهرا و خواهرش‌ اُم‌كلثوم‌ در ب</w:t>
      </w:r>
      <w:r w:rsidR="00857D81" w:rsidRPr="009364DD">
        <w:rPr>
          <w:rtl/>
        </w:rPr>
        <w:t>ی</w:t>
      </w:r>
      <w:r w:rsidRPr="009364DD">
        <w:rPr>
          <w:rtl/>
        </w:rPr>
        <w:t>ت‌ پ</w:t>
      </w:r>
      <w:r w:rsidR="00857D81" w:rsidRPr="009364DD">
        <w:rPr>
          <w:rtl/>
        </w:rPr>
        <w:t>ی</w:t>
      </w:r>
      <w:r w:rsidRPr="009364DD">
        <w:rPr>
          <w:rtl/>
        </w:rPr>
        <w:t xml:space="preserve">امبر </w:t>
      </w:r>
      <w:r w:rsidR="001368F7" w:rsidRPr="009364DD">
        <w:rPr>
          <w:rtl/>
        </w:rPr>
        <w:sym w:font="AGA Arabesque" w:char="F072"/>
      </w:r>
      <w:r w:rsidRPr="00C17C84">
        <w:rPr>
          <w:rtl/>
        </w:rPr>
        <w:t xml:space="preserve"> </w:t>
      </w:r>
      <w:r w:rsidRPr="009364DD">
        <w:rPr>
          <w:rtl/>
        </w:rPr>
        <w:t>مانده‌ بودند.</w:t>
      </w:r>
    </w:p>
    <w:p w:rsidR="00585BA0" w:rsidRPr="009364DD" w:rsidRDefault="00585BA0" w:rsidP="00C17C84">
      <w:pPr>
        <w:pStyle w:val="a0"/>
        <w:rPr>
          <w:rtl/>
        </w:rPr>
      </w:pPr>
      <w:bookmarkStart w:id="49" w:name="_Toc273056314"/>
      <w:bookmarkStart w:id="50" w:name="_Toc410852797"/>
      <w:r w:rsidRPr="009364DD">
        <w:rPr>
          <w:rtl/>
        </w:rPr>
        <w:t>امتحان</w:t>
      </w:r>
      <w:r w:rsidR="00C17C84" w:rsidRPr="009364DD">
        <w:rPr>
          <w:rtl/>
        </w:rPr>
        <w:t>ی</w:t>
      </w:r>
      <w:r w:rsidRPr="009364DD">
        <w:rPr>
          <w:rtl/>
        </w:rPr>
        <w:t xml:space="preserve"> سخت‌ و جايزه‌ا</w:t>
      </w:r>
      <w:r w:rsidR="00C17C84" w:rsidRPr="009364DD">
        <w:rPr>
          <w:rtl/>
        </w:rPr>
        <w:t>ی</w:t>
      </w:r>
      <w:r w:rsidRPr="009364DD">
        <w:rPr>
          <w:rtl/>
        </w:rPr>
        <w:t xml:space="preserve"> بزرگ‌</w:t>
      </w:r>
      <w:bookmarkEnd w:id="49"/>
      <w:bookmarkEnd w:id="50"/>
    </w:p>
    <w:p w:rsidR="00585BA0" w:rsidRPr="00C17C84" w:rsidRDefault="00585BA0" w:rsidP="00C17C84">
      <w:pPr>
        <w:pStyle w:val="a2"/>
        <w:rPr>
          <w:rtl/>
        </w:rPr>
      </w:pPr>
      <w:r w:rsidRPr="009364DD">
        <w:rPr>
          <w:rtl/>
        </w:rPr>
        <w:t>در شب‌ هجرت‌ پ</w:t>
      </w:r>
      <w:r w:rsidR="00857D81" w:rsidRPr="009364DD">
        <w:rPr>
          <w:rtl/>
        </w:rPr>
        <w:t>ی</w:t>
      </w:r>
      <w:r w:rsidRPr="009364DD">
        <w:rPr>
          <w:rtl/>
        </w:rPr>
        <w:t xml:space="preserve">امبر </w:t>
      </w:r>
      <w:r w:rsidR="001368F7" w:rsidRPr="009364DD">
        <w:rPr>
          <w:rtl/>
        </w:rPr>
        <w:sym w:font="AGA Arabesque" w:char="F072"/>
      </w:r>
      <w:r w:rsidRPr="009364DD">
        <w:rPr>
          <w:rtl/>
        </w:rPr>
        <w:t xml:space="preserve"> و ابوبكر صد</w:t>
      </w:r>
      <w:r w:rsidR="00857D81" w:rsidRPr="009364DD">
        <w:rPr>
          <w:rtl/>
        </w:rPr>
        <w:t>ی</w:t>
      </w:r>
      <w:r w:rsidRPr="009364DD">
        <w:rPr>
          <w:rtl/>
        </w:rPr>
        <w:t xml:space="preserve">ق‌ </w:t>
      </w:r>
      <w:r w:rsidR="001368F7" w:rsidRPr="009364DD">
        <w:rPr>
          <w:rtl/>
        </w:rPr>
        <w:sym w:font="AGA Arabesque" w:char="F074"/>
      </w:r>
      <w:r w:rsidRPr="009364DD">
        <w:rPr>
          <w:rtl/>
        </w:rPr>
        <w:t xml:space="preserve"> پروردگار</w:t>
      </w:r>
      <w:r w:rsidRPr="00C17C84">
        <w:rPr>
          <w:rtl/>
        </w:rPr>
        <w:t xml:space="preserve"> </w:t>
      </w:r>
      <w:r w:rsidRPr="009364DD">
        <w:rPr>
          <w:rtl/>
        </w:rPr>
        <w:t>جهان</w:t>
      </w:r>
      <w:r w:rsidR="00857D81" w:rsidRPr="009364DD">
        <w:rPr>
          <w:rtl/>
        </w:rPr>
        <w:t>ی</w:t>
      </w:r>
      <w:r w:rsidRPr="009364DD">
        <w:rPr>
          <w:rtl/>
        </w:rPr>
        <w:t>ان‌ حضرت‌ عل</w:t>
      </w:r>
      <w:r w:rsidR="00857D81" w:rsidRPr="009364DD">
        <w:rPr>
          <w:rtl/>
        </w:rPr>
        <w:t>ی</w:t>
      </w:r>
      <w:r w:rsidRPr="009364DD">
        <w:rPr>
          <w:rtl/>
        </w:rPr>
        <w:t xml:space="preserve">‌ </w:t>
      </w:r>
      <w:r w:rsidR="001368F7" w:rsidRPr="009364DD">
        <w:rPr>
          <w:rtl/>
        </w:rPr>
        <w:sym w:font="AGA Arabesque" w:char="F074"/>
      </w:r>
      <w:r w:rsidRPr="009364DD">
        <w:rPr>
          <w:rtl/>
        </w:rPr>
        <w:t xml:space="preserve"> را مورد امتحان</w:t>
      </w:r>
      <w:r w:rsidR="00857D81" w:rsidRPr="009364DD">
        <w:rPr>
          <w:rtl/>
        </w:rPr>
        <w:t>ی</w:t>
      </w:r>
      <w:r w:rsidRPr="009364DD">
        <w:rPr>
          <w:rtl/>
        </w:rPr>
        <w:t>‌ بزرگ‌ و سخت‌ قرار</w:t>
      </w:r>
      <w:r w:rsidRPr="00C17C84">
        <w:rPr>
          <w:rtl/>
        </w:rPr>
        <w:t xml:space="preserve"> </w:t>
      </w:r>
      <w:r w:rsidRPr="009364DD">
        <w:rPr>
          <w:rtl/>
        </w:rPr>
        <w:t>داد و آن‌ خواب</w:t>
      </w:r>
      <w:r w:rsidR="00857D81" w:rsidRPr="009364DD">
        <w:rPr>
          <w:rtl/>
        </w:rPr>
        <w:t>ی</w:t>
      </w:r>
      <w:r w:rsidRPr="009364DD">
        <w:rPr>
          <w:rtl/>
        </w:rPr>
        <w:t>دن‌ در بستر پ</w:t>
      </w:r>
      <w:r w:rsidR="00857D81" w:rsidRPr="009364DD">
        <w:rPr>
          <w:rtl/>
        </w:rPr>
        <w:t>ی</w:t>
      </w:r>
      <w:r w:rsidRPr="009364DD">
        <w:rPr>
          <w:rtl/>
        </w:rPr>
        <w:t xml:space="preserve">امبر </w:t>
      </w:r>
      <w:r w:rsidR="001368F7" w:rsidRPr="009364DD">
        <w:rPr>
          <w:rtl/>
        </w:rPr>
        <w:sym w:font="AGA Arabesque" w:char="F072"/>
      </w:r>
      <w:r w:rsidRPr="009364DD">
        <w:rPr>
          <w:rtl/>
        </w:rPr>
        <w:t xml:space="preserve"> و قرار دادن‌ جان‌ عز</w:t>
      </w:r>
      <w:r w:rsidR="00857D81" w:rsidRPr="009364DD">
        <w:rPr>
          <w:rtl/>
        </w:rPr>
        <w:t>ی</w:t>
      </w:r>
      <w:r w:rsidRPr="009364DD">
        <w:rPr>
          <w:rtl/>
        </w:rPr>
        <w:t>زش‌ در</w:t>
      </w:r>
      <w:r w:rsidRPr="00C17C84">
        <w:rPr>
          <w:rtl/>
        </w:rPr>
        <w:t xml:space="preserve"> </w:t>
      </w:r>
      <w:r w:rsidRPr="009364DD">
        <w:rPr>
          <w:rtl/>
        </w:rPr>
        <w:t>كفه‌</w:t>
      </w:r>
      <w:r w:rsidR="00857D81" w:rsidRPr="009364DD">
        <w:rPr>
          <w:rtl/>
        </w:rPr>
        <w:t>ی</w:t>
      </w:r>
      <w:r w:rsidRPr="009364DD">
        <w:rPr>
          <w:rtl/>
        </w:rPr>
        <w:t>‌ اخلاص‌ بود. آن‌ شب‌ كه‌ براساس‌ تمام‌ محاسبات‌ ظاهر</w:t>
      </w:r>
      <w:r w:rsidR="00857D81" w:rsidRPr="009364DD">
        <w:rPr>
          <w:rtl/>
        </w:rPr>
        <w:t>ی</w:t>
      </w:r>
      <w:r w:rsidRPr="009364DD">
        <w:rPr>
          <w:rtl/>
        </w:rPr>
        <w:t>‌ او</w:t>
      </w:r>
      <w:r w:rsidRPr="00C17C84">
        <w:rPr>
          <w:rtl/>
        </w:rPr>
        <w:t xml:space="preserve"> </w:t>
      </w:r>
      <w:r w:rsidRPr="009364DD">
        <w:rPr>
          <w:rtl/>
        </w:rPr>
        <w:t>كشته‌ م</w:t>
      </w:r>
      <w:r w:rsidR="00857D81" w:rsidRPr="009364DD">
        <w:rPr>
          <w:rtl/>
        </w:rPr>
        <w:t>ی</w:t>
      </w:r>
      <w:r w:rsidRPr="009364DD">
        <w:rPr>
          <w:rtl/>
        </w:rPr>
        <w:t>‌شد، اما باز هم‌ با ا</w:t>
      </w:r>
      <w:r w:rsidR="00857D81" w:rsidRPr="009364DD">
        <w:rPr>
          <w:rtl/>
        </w:rPr>
        <w:t>ی</w:t>
      </w:r>
      <w:r w:rsidRPr="009364DD">
        <w:rPr>
          <w:rtl/>
        </w:rPr>
        <w:t>مان‌ و توكل‌ بر الله به‌ استقبال‌ مرگ‌ رفت‌ و</w:t>
      </w:r>
      <w:r w:rsidRPr="00C17C84">
        <w:rPr>
          <w:rtl/>
        </w:rPr>
        <w:t xml:space="preserve"> </w:t>
      </w:r>
      <w:r w:rsidRPr="009364DD">
        <w:rPr>
          <w:rtl/>
        </w:rPr>
        <w:t>در بستر شهادت‌ خواب</w:t>
      </w:r>
      <w:r w:rsidR="00857D81" w:rsidRPr="009364DD">
        <w:rPr>
          <w:rtl/>
        </w:rPr>
        <w:t>ی</w:t>
      </w:r>
      <w:r w:rsidRPr="009364DD">
        <w:rPr>
          <w:rtl/>
        </w:rPr>
        <w:t xml:space="preserve">د. </w:t>
      </w:r>
    </w:p>
    <w:p w:rsidR="00585BA0" w:rsidRPr="004735DC" w:rsidRDefault="00585BA0" w:rsidP="00C17C84">
      <w:pPr>
        <w:pStyle w:val="a2"/>
        <w:rPr>
          <w:szCs w:val="32"/>
          <w:rtl/>
        </w:rPr>
      </w:pPr>
      <w:r w:rsidRPr="00C17C84">
        <w:rPr>
          <w:rtl/>
        </w:rPr>
        <w:t>خداوند به‌ عنوان‌ جا</w:t>
      </w:r>
      <w:r w:rsidR="00857D81" w:rsidRPr="00C17C84">
        <w:rPr>
          <w:rtl/>
        </w:rPr>
        <w:t>ی</w:t>
      </w:r>
      <w:r w:rsidRPr="00C17C84">
        <w:rPr>
          <w:rtl/>
        </w:rPr>
        <w:t>زه‌</w:t>
      </w:r>
      <w:r w:rsidR="00857D81" w:rsidRPr="00C17C84">
        <w:rPr>
          <w:rtl/>
        </w:rPr>
        <w:t>ی</w:t>
      </w:r>
      <w:r w:rsidRPr="00C17C84">
        <w:rPr>
          <w:rtl/>
        </w:rPr>
        <w:t>‌ ا</w:t>
      </w:r>
      <w:r w:rsidR="00857D81" w:rsidRPr="00C17C84">
        <w:rPr>
          <w:rtl/>
        </w:rPr>
        <w:t>ی</w:t>
      </w:r>
      <w:r w:rsidRPr="00C17C84">
        <w:rPr>
          <w:rtl/>
        </w:rPr>
        <w:t>ن‌ كار بزرگ‌، فاطمه‌</w:t>
      </w:r>
      <w:r w:rsidR="00857D81" w:rsidRPr="00C17C84">
        <w:rPr>
          <w:rtl/>
        </w:rPr>
        <w:t>ی</w:t>
      </w:r>
      <w:r w:rsidRPr="00C17C84">
        <w:rPr>
          <w:rtl/>
        </w:rPr>
        <w:t>‌ زهرا را نص</w:t>
      </w:r>
      <w:r w:rsidR="00857D81" w:rsidRPr="00C17C84">
        <w:rPr>
          <w:rtl/>
        </w:rPr>
        <w:t>ی</w:t>
      </w:r>
      <w:r w:rsidRPr="00C17C84">
        <w:rPr>
          <w:rtl/>
        </w:rPr>
        <w:t>ب‌ چن</w:t>
      </w:r>
      <w:r w:rsidR="00857D81" w:rsidRPr="00C17C84">
        <w:rPr>
          <w:rtl/>
        </w:rPr>
        <w:t>ی</w:t>
      </w:r>
      <w:r w:rsidRPr="00C17C84">
        <w:rPr>
          <w:rtl/>
        </w:rPr>
        <w:t>ن‌ جوان‌ فداكار، صادق‌ و پاك</w:t>
      </w:r>
      <w:r w:rsidR="00857D81" w:rsidRPr="00C17C84">
        <w:rPr>
          <w:rtl/>
        </w:rPr>
        <w:t>ی</w:t>
      </w:r>
      <w:r w:rsidRPr="00C17C84">
        <w:rPr>
          <w:rtl/>
        </w:rPr>
        <w:t>‌ كرد.</w:t>
      </w:r>
    </w:p>
    <w:p w:rsidR="00585BA0" w:rsidRPr="00C17C84" w:rsidRDefault="00585BA0" w:rsidP="00C17C84">
      <w:pPr>
        <w:pStyle w:val="a0"/>
        <w:rPr>
          <w:rtl/>
        </w:rPr>
      </w:pPr>
      <w:bookmarkStart w:id="51" w:name="_Toc273056315"/>
      <w:bookmarkStart w:id="52" w:name="_Toc410852798"/>
      <w:r w:rsidRPr="009364DD">
        <w:rPr>
          <w:rtl/>
        </w:rPr>
        <w:t>فاطمه</w:t>
      </w:r>
      <w:r w:rsidR="00C17C84" w:rsidRPr="00C17C84">
        <w:rPr>
          <w:rStyle w:val="f5"/>
          <w:rFonts w:cs="CTraditional Arabic" w:hint="default"/>
          <w:sz w:val="24"/>
          <w:szCs w:val="24"/>
          <w:rtl/>
        </w:rPr>
        <w:t>ل</w:t>
      </w:r>
      <w:r w:rsidRPr="009364DD">
        <w:rPr>
          <w:rtl/>
        </w:rPr>
        <w:t xml:space="preserve"> و هجرت‌ به‌ مدينه‌</w:t>
      </w:r>
      <w:bookmarkEnd w:id="51"/>
      <w:bookmarkEnd w:id="52"/>
    </w:p>
    <w:p w:rsidR="00585BA0" w:rsidRPr="004735DC" w:rsidRDefault="00585BA0" w:rsidP="00C17C84">
      <w:pPr>
        <w:pStyle w:val="a2"/>
        <w:rPr>
          <w:szCs w:val="32"/>
          <w:rtl/>
        </w:rPr>
      </w:pPr>
      <w:r w:rsidRPr="00C17C84">
        <w:rPr>
          <w:rtl/>
        </w:rPr>
        <w:t>پ</w:t>
      </w:r>
      <w:r w:rsidR="00857D81" w:rsidRPr="00C17C84">
        <w:rPr>
          <w:rtl/>
        </w:rPr>
        <w:t>ی</w:t>
      </w:r>
      <w:r w:rsidRPr="00C17C84">
        <w:rPr>
          <w:rtl/>
        </w:rPr>
        <w:t xml:space="preserve">امبر </w:t>
      </w:r>
      <w:r w:rsidR="00CD4716" w:rsidRPr="00C17C84">
        <w:rPr>
          <w:rtl/>
        </w:rPr>
        <w:sym w:font="AGA Arabesque" w:char="F072"/>
      </w:r>
      <w:r w:rsidRPr="00C17C84">
        <w:rPr>
          <w:rtl/>
        </w:rPr>
        <w:t xml:space="preserve"> به‌ منطقه‌</w:t>
      </w:r>
      <w:r w:rsidR="00857D81" w:rsidRPr="00C17C84">
        <w:rPr>
          <w:rtl/>
        </w:rPr>
        <w:t>ی</w:t>
      </w:r>
      <w:r w:rsidRPr="00C17C84">
        <w:rPr>
          <w:rtl/>
        </w:rPr>
        <w:t>‌ قُبا در 6 ك</w:t>
      </w:r>
      <w:r w:rsidR="00857D81" w:rsidRPr="00C17C84">
        <w:rPr>
          <w:rtl/>
        </w:rPr>
        <w:t>ی</w:t>
      </w:r>
      <w:r w:rsidRPr="00C17C84">
        <w:rPr>
          <w:rtl/>
        </w:rPr>
        <w:t>لومتر</w:t>
      </w:r>
      <w:r w:rsidR="00857D81" w:rsidRPr="00C17C84">
        <w:rPr>
          <w:rtl/>
        </w:rPr>
        <w:t>ی</w:t>
      </w:r>
      <w:r w:rsidRPr="00C17C84">
        <w:rPr>
          <w:rtl/>
        </w:rPr>
        <w:t>‌ مد</w:t>
      </w:r>
      <w:r w:rsidR="00857D81" w:rsidRPr="00C17C84">
        <w:rPr>
          <w:rtl/>
        </w:rPr>
        <w:t>ی</w:t>
      </w:r>
      <w:r w:rsidRPr="00C17C84">
        <w:rPr>
          <w:rtl/>
        </w:rPr>
        <w:t>نه‌ رس</w:t>
      </w:r>
      <w:r w:rsidR="00857D81" w:rsidRPr="00C17C84">
        <w:rPr>
          <w:rtl/>
        </w:rPr>
        <w:t>ی</w:t>
      </w:r>
      <w:r w:rsidRPr="00C17C84">
        <w:rPr>
          <w:rtl/>
        </w:rPr>
        <w:t>ده‌ بود، فاطمه‌</w:t>
      </w:r>
      <w:r w:rsidR="00CD4716">
        <w:rPr>
          <w:rStyle w:val="f3"/>
          <w:rFonts w:cs="CTraditional Arabic" w:hint="default"/>
          <w:b w:val="0"/>
          <w:bCs w:val="0"/>
          <w:sz w:val="32"/>
          <w:szCs w:val="32"/>
          <w:rtl/>
        </w:rPr>
        <w:t>ل</w:t>
      </w:r>
      <w:r w:rsidRPr="00C17C84">
        <w:rPr>
          <w:rtl/>
        </w:rPr>
        <w:t xml:space="preserve"> منتظر رس</w:t>
      </w:r>
      <w:r w:rsidR="00857D81" w:rsidRPr="00C17C84">
        <w:rPr>
          <w:rtl/>
        </w:rPr>
        <w:t>ی</w:t>
      </w:r>
      <w:r w:rsidRPr="00C17C84">
        <w:rPr>
          <w:rtl/>
        </w:rPr>
        <w:t>دن‌ پ</w:t>
      </w:r>
      <w:r w:rsidR="00857D81" w:rsidRPr="00C17C84">
        <w:rPr>
          <w:rtl/>
        </w:rPr>
        <w:t>ی</w:t>
      </w:r>
      <w:r w:rsidRPr="00C17C84">
        <w:rPr>
          <w:rtl/>
        </w:rPr>
        <w:t>ك</w:t>
      </w:r>
      <w:r w:rsidR="00857D81" w:rsidRPr="00C17C84">
        <w:rPr>
          <w:rtl/>
        </w:rPr>
        <w:t>ی</w:t>
      </w:r>
      <w:r w:rsidRPr="00C17C84">
        <w:rPr>
          <w:rtl/>
        </w:rPr>
        <w:t>‌ از سو</w:t>
      </w:r>
      <w:r w:rsidR="00857D81" w:rsidRPr="00C17C84">
        <w:rPr>
          <w:rtl/>
        </w:rPr>
        <w:t>ی</w:t>
      </w:r>
      <w:r w:rsidRPr="00C17C84">
        <w:rPr>
          <w:rtl/>
        </w:rPr>
        <w:t>‌ پدر و باخبر شدن‌ از وضع</w:t>
      </w:r>
      <w:r w:rsidR="00857D81" w:rsidRPr="00C17C84">
        <w:rPr>
          <w:rtl/>
        </w:rPr>
        <w:t>ی</w:t>
      </w:r>
      <w:r w:rsidRPr="00C17C84">
        <w:rPr>
          <w:rtl/>
        </w:rPr>
        <w:t>ت‌ آن‌ عز</w:t>
      </w:r>
      <w:r w:rsidR="00857D81" w:rsidRPr="00C17C84">
        <w:rPr>
          <w:rtl/>
        </w:rPr>
        <w:t>ی</w:t>
      </w:r>
      <w:r w:rsidRPr="00C17C84">
        <w:rPr>
          <w:rtl/>
        </w:rPr>
        <w:t>ز و مهربانش‌. ساعت‌ها و روزها به‌ سخت</w:t>
      </w:r>
      <w:r w:rsidR="00857D81" w:rsidRPr="00C17C84">
        <w:rPr>
          <w:rtl/>
        </w:rPr>
        <w:t>ی</w:t>
      </w:r>
      <w:r w:rsidRPr="00C17C84">
        <w:rPr>
          <w:rtl/>
        </w:rPr>
        <w:t>‌ و به‌ دراز</w:t>
      </w:r>
      <w:r w:rsidR="00857D81" w:rsidRPr="00C17C84">
        <w:rPr>
          <w:rtl/>
        </w:rPr>
        <w:t>ی</w:t>
      </w:r>
      <w:r w:rsidRPr="00C17C84">
        <w:rPr>
          <w:rtl/>
        </w:rPr>
        <w:t>‌ ظلم‌ ظالمان‌ سپر</w:t>
      </w:r>
      <w:r w:rsidR="00857D81" w:rsidRPr="00C17C84">
        <w:rPr>
          <w:rtl/>
        </w:rPr>
        <w:t>ی</w:t>
      </w:r>
      <w:r w:rsidRPr="00C17C84">
        <w:rPr>
          <w:rtl/>
        </w:rPr>
        <w:t>‌ م</w:t>
      </w:r>
      <w:r w:rsidR="00857D81" w:rsidRPr="00C17C84">
        <w:rPr>
          <w:rtl/>
        </w:rPr>
        <w:t>ی</w:t>
      </w:r>
      <w:r w:rsidRPr="00C17C84">
        <w:rPr>
          <w:rtl/>
        </w:rPr>
        <w:t>‌شد، تا ا</w:t>
      </w:r>
      <w:r w:rsidR="00857D81" w:rsidRPr="00C17C84">
        <w:rPr>
          <w:rtl/>
        </w:rPr>
        <w:t>ی</w:t>
      </w:r>
      <w:r w:rsidRPr="00C17C84">
        <w:rPr>
          <w:rtl/>
        </w:rPr>
        <w:t>نكه‌ پس‌ از سه‌ روز فرمان‌ رس</w:t>
      </w:r>
      <w:r w:rsidR="00857D81" w:rsidRPr="00C17C84">
        <w:rPr>
          <w:rtl/>
        </w:rPr>
        <w:t>ی</w:t>
      </w:r>
      <w:r w:rsidRPr="00C17C84">
        <w:rPr>
          <w:rtl/>
        </w:rPr>
        <w:t>د كه‌ فاطمه‌ و اُم‌كلثوم‌ به‌ سو</w:t>
      </w:r>
      <w:r w:rsidR="00857D81" w:rsidRPr="00C17C84">
        <w:rPr>
          <w:rtl/>
        </w:rPr>
        <w:t>ی</w:t>
      </w:r>
      <w:r w:rsidRPr="00C17C84">
        <w:rPr>
          <w:rtl/>
        </w:rPr>
        <w:t>‌ پ</w:t>
      </w:r>
      <w:r w:rsidR="00857D81" w:rsidRPr="00C17C84">
        <w:rPr>
          <w:rtl/>
        </w:rPr>
        <w:t>ی</w:t>
      </w:r>
      <w:r w:rsidRPr="00C17C84">
        <w:rPr>
          <w:rtl/>
        </w:rPr>
        <w:t xml:space="preserve">امبر </w:t>
      </w:r>
      <w:r w:rsidR="00CD4716" w:rsidRPr="00C17C84">
        <w:rPr>
          <w:rtl/>
        </w:rPr>
        <w:sym w:font="AGA Arabesque" w:char="F072"/>
      </w:r>
      <w:r w:rsidRPr="00C17C84">
        <w:rPr>
          <w:rtl/>
        </w:rPr>
        <w:t xml:space="preserve"> بشتابند، چه‌ لحظه‌</w:t>
      </w:r>
      <w:r w:rsidR="00857D81" w:rsidRPr="00C17C84">
        <w:rPr>
          <w:rtl/>
        </w:rPr>
        <w:t>ی</w:t>
      </w:r>
      <w:r w:rsidRPr="00C17C84">
        <w:rPr>
          <w:rtl/>
        </w:rPr>
        <w:t>‌ ز</w:t>
      </w:r>
      <w:r w:rsidR="00857D81" w:rsidRPr="00C17C84">
        <w:rPr>
          <w:rtl/>
        </w:rPr>
        <w:t>ی</w:t>
      </w:r>
      <w:r w:rsidRPr="00C17C84">
        <w:rPr>
          <w:rtl/>
        </w:rPr>
        <w:t>با</w:t>
      </w:r>
      <w:r w:rsidR="00857D81" w:rsidRPr="00C17C84">
        <w:rPr>
          <w:rtl/>
        </w:rPr>
        <w:t>یی</w:t>
      </w:r>
      <w:r w:rsidRPr="00C17C84">
        <w:rPr>
          <w:rtl/>
        </w:rPr>
        <w:t>‌ است‌، برا</w:t>
      </w:r>
      <w:r w:rsidR="00857D81" w:rsidRPr="00C17C84">
        <w:rPr>
          <w:rtl/>
        </w:rPr>
        <w:t>ی</w:t>
      </w:r>
      <w:r w:rsidRPr="00C17C84">
        <w:rPr>
          <w:rtl/>
        </w:rPr>
        <w:t>‌ فاطمه‌ا</w:t>
      </w:r>
      <w:r w:rsidR="00857D81" w:rsidRPr="00C17C84">
        <w:rPr>
          <w:rtl/>
        </w:rPr>
        <w:t>ی</w:t>
      </w:r>
      <w:r w:rsidRPr="00C17C84">
        <w:rPr>
          <w:rtl/>
        </w:rPr>
        <w:t>‌ كه‌ مدت</w:t>
      </w:r>
      <w:r w:rsidR="00857D81" w:rsidRPr="00C17C84">
        <w:rPr>
          <w:rtl/>
        </w:rPr>
        <w:t>ی</w:t>
      </w:r>
      <w:r w:rsidRPr="00C17C84">
        <w:rPr>
          <w:rtl/>
        </w:rPr>
        <w:t>‌ است‌ پدر عز</w:t>
      </w:r>
      <w:r w:rsidR="00857D81" w:rsidRPr="00C17C84">
        <w:rPr>
          <w:rtl/>
        </w:rPr>
        <w:t>ی</w:t>
      </w:r>
      <w:r w:rsidRPr="00C17C84">
        <w:rPr>
          <w:rtl/>
        </w:rPr>
        <w:t>زش‌ را ند</w:t>
      </w:r>
      <w:r w:rsidR="00857D81" w:rsidRPr="00C17C84">
        <w:rPr>
          <w:rtl/>
        </w:rPr>
        <w:t>ی</w:t>
      </w:r>
      <w:r w:rsidRPr="00C17C84">
        <w:rPr>
          <w:rtl/>
        </w:rPr>
        <w:t>ده‌ است‌، از فرط‌ خوشحال</w:t>
      </w:r>
      <w:r w:rsidR="00857D81" w:rsidRPr="00C17C84">
        <w:rPr>
          <w:rtl/>
        </w:rPr>
        <w:t>ی</w:t>
      </w:r>
      <w:r w:rsidRPr="00C17C84">
        <w:rPr>
          <w:rtl/>
        </w:rPr>
        <w:t>‌ م</w:t>
      </w:r>
      <w:r w:rsidR="00857D81" w:rsidRPr="00C17C84">
        <w:rPr>
          <w:rtl/>
        </w:rPr>
        <w:t>ی</w:t>
      </w:r>
      <w:r w:rsidRPr="00C17C84">
        <w:rPr>
          <w:rtl/>
        </w:rPr>
        <w:t>‌خواست‌ گر</w:t>
      </w:r>
      <w:r w:rsidR="00857D81" w:rsidRPr="00C17C84">
        <w:rPr>
          <w:rtl/>
        </w:rPr>
        <w:t>ی</w:t>
      </w:r>
      <w:r w:rsidRPr="00C17C84">
        <w:rPr>
          <w:rtl/>
        </w:rPr>
        <w:t>ه‌ كند.</w:t>
      </w:r>
    </w:p>
    <w:p w:rsidR="00585BA0" w:rsidRPr="00C17C84" w:rsidRDefault="00585BA0" w:rsidP="00C17C84">
      <w:pPr>
        <w:pStyle w:val="a2"/>
        <w:rPr>
          <w:rtl/>
        </w:rPr>
      </w:pPr>
      <w:r w:rsidRPr="009364DD">
        <w:rPr>
          <w:rtl/>
        </w:rPr>
        <w:t>حضرت‌ عل</w:t>
      </w:r>
      <w:r w:rsidR="00857D81" w:rsidRPr="009364DD">
        <w:rPr>
          <w:rtl/>
        </w:rPr>
        <w:t>ی</w:t>
      </w:r>
      <w:r w:rsidRPr="009364DD">
        <w:rPr>
          <w:rtl/>
        </w:rPr>
        <w:t xml:space="preserve">‌ </w:t>
      </w:r>
      <w:r w:rsidR="006C5FBA" w:rsidRPr="009364DD">
        <w:rPr>
          <w:rtl/>
        </w:rPr>
        <w:sym w:font="AGA Arabesque" w:char="F072"/>
      </w:r>
      <w:r w:rsidRPr="009364DD">
        <w:rPr>
          <w:rtl/>
        </w:rPr>
        <w:t xml:space="preserve"> طبق‌ دستور پ</w:t>
      </w:r>
      <w:r w:rsidR="00857D81" w:rsidRPr="009364DD">
        <w:rPr>
          <w:rtl/>
        </w:rPr>
        <w:t>ی</w:t>
      </w:r>
      <w:r w:rsidRPr="009364DD">
        <w:rPr>
          <w:rtl/>
        </w:rPr>
        <w:t xml:space="preserve">امبر </w:t>
      </w:r>
      <w:r w:rsidR="006C5FBA" w:rsidRPr="009364DD">
        <w:rPr>
          <w:rtl/>
        </w:rPr>
        <w:sym w:font="AGA Arabesque" w:char="F072"/>
      </w:r>
      <w:r w:rsidRPr="009364DD">
        <w:rPr>
          <w:rtl/>
        </w:rPr>
        <w:t xml:space="preserve"> امانت‌ها</w:t>
      </w:r>
      <w:r w:rsidR="00857D81" w:rsidRPr="009364DD">
        <w:rPr>
          <w:rtl/>
        </w:rPr>
        <w:t>ی</w:t>
      </w:r>
      <w:r w:rsidRPr="009364DD">
        <w:rPr>
          <w:rtl/>
        </w:rPr>
        <w:t>‌ مردم‌</w:t>
      </w:r>
      <w:r w:rsidRPr="00C17C84">
        <w:rPr>
          <w:rtl/>
        </w:rPr>
        <w:t xml:space="preserve"> </w:t>
      </w:r>
      <w:r w:rsidRPr="009364DD">
        <w:rPr>
          <w:rtl/>
        </w:rPr>
        <w:t>را به‌ صاحبانش‌ برگرداند، و پس‌ از سه‌ روز، فاطمه‌</w:t>
      </w:r>
      <w:r w:rsidR="00857D81" w:rsidRPr="009364DD">
        <w:rPr>
          <w:rtl/>
        </w:rPr>
        <w:t>ی</w:t>
      </w:r>
      <w:r w:rsidRPr="009364DD">
        <w:rPr>
          <w:rtl/>
        </w:rPr>
        <w:t>‌ زهرا، اُم‌ كلثوم‌ و</w:t>
      </w:r>
      <w:r w:rsidRPr="00C17C84">
        <w:rPr>
          <w:rtl/>
        </w:rPr>
        <w:t xml:space="preserve"> </w:t>
      </w:r>
      <w:r w:rsidRPr="009364DD">
        <w:rPr>
          <w:rtl/>
        </w:rPr>
        <w:t>مادرش‌ فاطمه‌ بنت‌ أسد را سوار بر شتر كرده‌ و به‌ سو</w:t>
      </w:r>
      <w:r w:rsidR="00857D81" w:rsidRPr="009364DD">
        <w:rPr>
          <w:rtl/>
        </w:rPr>
        <w:t>ی</w:t>
      </w:r>
      <w:r w:rsidRPr="009364DD">
        <w:rPr>
          <w:rtl/>
        </w:rPr>
        <w:t>‌ مد</w:t>
      </w:r>
      <w:r w:rsidR="00857D81" w:rsidRPr="009364DD">
        <w:rPr>
          <w:rtl/>
        </w:rPr>
        <w:t>ی</w:t>
      </w:r>
      <w:r w:rsidRPr="009364DD">
        <w:rPr>
          <w:rtl/>
        </w:rPr>
        <w:t>نه‌</w:t>
      </w:r>
      <w:r w:rsidRPr="00C17C84">
        <w:rPr>
          <w:rtl/>
        </w:rPr>
        <w:t xml:space="preserve"> </w:t>
      </w:r>
      <w:r w:rsidRPr="009364DD">
        <w:rPr>
          <w:rtl/>
        </w:rPr>
        <w:t>تاختند</w:t>
      </w:r>
      <w:r w:rsidR="00D54BBD" w:rsidRPr="00C17C84">
        <w:rPr>
          <w:rStyle w:val="f3"/>
          <w:rFonts w:cs="IRLotus" w:hint="default"/>
          <w:b w:val="0"/>
          <w:bCs w:val="0"/>
          <w:sz w:val="28"/>
          <w:szCs w:val="28"/>
          <w:vertAlign w:val="superscript"/>
          <w:rtl/>
        </w:rPr>
        <w:t>(</w:t>
      </w:r>
      <w:r w:rsidR="00D54BBD" w:rsidRPr="00C17C84">
        <w:rPr>
          <w:rStyle w:val="f3"/>
          <w:rFonts w:cs="IRLotus" w:hint="default"/>
          <w:b w:val="0"/>
          <w:bCs w:val="0"/>
          <w:sz w:val="28"/>
          <w:szCs w:val="28"/>
          <w:vertAlign w:val="superscript"/>
          <w:rtl/>
        </w:rPr>
        <w:footnoteReference w:id="19"/>
      </w:r>
      <w:r w:rsidR="00D54BBD" w:rsidRPr="00C17C84">
        <w:rPr>
          <w:rStyle w:val="f3"/>
          <w:rFonts w:cs="IRLotus" w:hint="default"/>
          <w:b w:val="0"/>
          <w:bCs w:val="0"/>
          <w:sz w:val="28"/>
          <w:szCs w:val="28"/>
          <w:vertAlign w:val="superscript"/>
          <w:rtl/>
        </w:rPr>
        <w:t>)</w:t>
      </w:r>
      <w:r w:rsidR="00D54BBD" w:rsidRPr="009364DD">
        <w:rPr>
          <w:rtl/>
        </w:rPr>
        <w:t>.</w:t>
      </w:r>
      <w:r w:rsidRPr="00C17C84">
        <w:rPr>
          <w:rStyle w:val="f1"/>
          <w:rFonts w:cs="IRLotus" w:hint="default"/>
          <w:sz w:val="28"/>
          <w:szCs w:val="28"/>
          <w:rtl/>
        </w:rPr>
        <w:t xml:space="preserve"> </w:t>
      </w:r>
    </w:p>
    <w:p w:rsidR="00585BA0" w:rsidRPr="00C17C84" w:rsidRDefault="00585BA0" w:rsidP="00C17C84">
      <w:pPr>
        <w:pStyle w:val="a2"/>
        <w:rPr>
          <w:rtl/>
        </w:rPr>
      </w:pPr>
      <w:r w:rsidRPr="009364DD">
        <w:rPr>
          <w:rtl/>
        </w:rPr>
        <w:t>فاطمه‌</w:t>
      </w:r>
      <w:r w:rsidR="00857D81" w:rsidRPr="009364DD">
        <w:rPr>
          <w:rtl/>
        </w:rPr>
        <w:t>ی</w:t>
      </w:r>
      <w:r w:rsidRPr="009364DD">
        <w:rPr>
          <w:rtl/>
        </w:rPr>
        <w:t>‌ زهرا</w:t>
      </w:r>
      <w:r w:rsidR="00C17C84">
        <w:rPr>
          <w:rStyle w:val="f3"/>
          <w:rFonts w:cs="CTraditional Arabic" w:hint="default"/>
          <w:b w:val="0"/>
          <w:bCs w:val="0"/>
          <w:sz w:val="28"/>
          <w:szCs w:val="28"/>
          <w:rtl/>
        </w:rPr>
        <w:t>ل</w:t>
      </w:r>
      <w:r w:rsidRPr="009364DD">
        <w:rPr>
          <w:rtl/>
        </w:rPr>
        <w:t xml:space="preserve"> از مكّه‌</w:t>
      </w:r>
      <w:r w:rsidR="00857D81" w:rsidRPr="009364DD">
        <w:rPr>
          <w:rtl/>
        </w:rPr>
        <w:t>ی</w:t>
      </w:r>
      <w:r w:rsidRPr="009364DD">
        <w:rPr>
          <w:rtl/>
        </w:rPr>
        <w:t>‌ محبوب‌ و زادگاهش‌ كه‌</w:t>
      </w:r>
      <w:r w:rsidRPr="00C17C84">
        <w:rPr>
          <w:rtl/>
        </w:rPr>
        <w:t xml:space="preserve"> </w:t>
      </w:r>
      <w:r w:rsidRPr="009364DD">
        <w:rPr>
          <w:rtl/>
        </w:rPr>
        <w:t>دوران‌ كودك</w:t>
      </w:r>
      <w:r w:rsidR="00857D81" w:rsidRPr="009364DD">
        <w:rPr>
          <w:rtl/>
        </w:rPr>
        <w:t>ی</w:t>
      </w:r>
      <w:r w:rsidRPr="009364DD">
        <w:rPr>
          <w:rtl/>
        </w:rPr>
        <w:t>‌ و نوجوان</w:t>
      </w:r>
      <w:r w:rsidR="00857D81" w:rsidRPr="009364DD">
        <w:rPr>
          <w:rtl/>
        </w:rPr>
        <w:t>ی</w:t>
      </w:r>
      <w:r w:rsidRPr="009364DD">
        <w:rPr>
          <w:rtl/>
        </w:rPr>
        <w:t>‌ را در آنجا سپر</w:t>
      </w:r>
      <w:r w:rsidR="00857D81" w:rsidRPr="009364DD">
        <w:rPr>
          <w:rtl/>
        </w:rPr>
        <w:t>ی</w:t>
      </w:r>
      <w:r w:rsidRPr="009364DD">
        <w:rPr>
          <w:rtl/>
        </w:rPr>
        <w:t>‌ نموده‌ بود، خداحافظ</w:t>
      </w:r>
      <w:r w:rsidR="00857D81" w:rsidRPr="009364DD">
        <w:rPr>
          <w:rtl/>
        </w:rPr>
        <w:t>ی</w:t>
      </w:r>
      <w:r w:rsidRPr="009364DD">
        <w:rPr>
          <w:rtl/>
        </w:rPr>
        <w:t>‌ كرد</w:t>
      </w:r>
      <w:r w:rsidRPr="00C17C84">
        <w:rPr>
          <w:rtl/>
        </w:rPr>
        <w:t xml:space="preserve"> </w:t>
      </w:r>
      <w:r w:rsidRPr="009364DD">
        <w:rPr>
          <w:rtl/>
        </w:rPr>
        <w:t>و با عشق‌ به‌ پدرش‌ و لحظه‌شمار</w:t>
      </w:r>
      <w:r w:rsidR="00857D81" w:rsidRPr="009364DD">
        <w:rPr>
          <w:rtl/>
        </w:rPr>
        <w:t>ی</w:t>
      </w:r>
      <w:r w:rsidRPr="009364DD">
        <w:rPr>
          <w:rtl/>
        </w:rPr>
        <w:t>‌ برا</w:t>
      </w:r>
      <w:r w:rsidR="00857D81" w:rsidRPr="009364DD">
        <w:rPr>
          <w:rtl/>
        </w:rPr>
        <w:t>ی</w:t>
      </w:r>
      <w:r w:rsidRPr="009364DD">
        <w:rPr>
          <w:rtl/>
        </w:rPr>
        <w:t>‌ پ</w:t>
      </w:r>
      <w:r w:rsidR="00857D81" w:rsidRPr="009364DD">
        <w:rPr>
          <w:rtl/>
        </w:rPr>
        <w:t>ی</w:t>
      </w:r>
      <w:r w:rsidRPr="009364DD">
        <w:rPr>
          <w:rtl/>
        </w:rPr>
        <w:t>وستن‌ به‌ او و د</w:t>
      </w:r>
      <w:r w:rsidR="00857D81" w:rsidRPr="009364DD">
        <w:rPr>
          <w:rtl/>
        </w:rPr>
        <w:t>ی</w:t>
      </w:r>
      <w:r w:rsidRPr="009364DD">
        <w:rPr>
          <w:rtl/>
        </w:rPr>
        <w:t>دارش‌، هر</w:t>
      </w:r>
      <w:r w:rsidRPr="00C17C84">
        <w:rPr>
          <w:rtl/>
        </w:rPr>
        <w:t xml:space="preserve"> </w:t>
      </w:r>
      <w:r w:rsidRPr="009364DD">
        <w:rPr>
          <w:rtl/>
        </w:rPr>
        <w:t>چ</w:t>
      </w:r>
      <w:r w:rsidR="00857D81" w:rsidRPr="009364DD">
        <w:rPr>
          <w:rtl/>
        </w:rPr>
        <w:t>ی</w:t>
      </w:r>
      <w:r w:rsidRPr="009364DD">
        <w:rPr>
          <w:rtl/>
        </w:rPr>
        <w:t>ز مورد علاقه‌اش‌ را پشت‌ سر م</w:t>
      </w:r>
      <w:r w:rsidR="00857D81" w:rsidRPr="009364DD">
        <w:rPr>
          <w:rtl/>
        </w:rPr>
        <w:t>ی</w:t>
      </w:r>
      <w:r w:rsidRPr="009364DD">
        <w:rPr>
          <w:rtl/>
        </w:rPr>
        <w:t>‌انداخت‌.</w:t>
      </w:r>
    </w:p>
    <w:p w:rsidR="00585BA0" w:rsidRPr="00C17C84" w:rsidRDefault="00585BA0" w:rsidP="00C17C84">
      <w:pPr>
        <w:pStyle w:val="a2"/>
        <w:rPr>
          <w:rtl/>
        </w:rPr>
      </w:pPr>
      <w:r w:rsidRPr="009364DD">
        <w:rPr>
          <w:rtl/>
        </w:rPr>
        <w:t>پس‌ از ط</w:t>
      </w:r>
      <w:r w:rsidR="00857D81" w:rsidRPr="009364DD">
        <w:rPr>
          <w:rtl/>
        </w:rPr>
        <w:t>ی</w:t>
      </w:r>
      <w:r w:rsidRPr="009364DD">
        <w:rPr>
          <w:rtl/>
        </w:rPr>
        <w:t>‌ مس</w:t>
      </w:r>
      <w:r w:rsidR="00857D81" w:rsidRPr="009364DD">
        <w:rPr>
          <w:rtl/>
        </w:rPr>
        <w:t>ی</w:t>
      </w:r>
      <w:r w:rsidRPr="009364DD">
        <w:rPr>
          <w:rtl/>
        </w:rPr>
        <w:t>ر 500 ك</w:t>
      </w:r>
      <w:r w:rsidR="00857D81" w:rsidRPr="009364DD">
        <w:rPr>
          <w:rtl/>
        </w:rPr>
        <w:t>ی</w:t>
      </w:r>
      <w:r w:rsidRPr="009364DD">
        <w:rPr>
          <w:rtl/>
        </w:rPr>
        <w:t>لومتر</w:t>
      </w:r>
      <w:r w:rsidR="00857D81" w:rsidRPr="009364DD">
        <w:rPr>
          <w:rtl/>
        </w:rPr>
        <w:t>ی</w:t>
      </w:r>
      <w:r w:rsidRPr="009364DD">
        <w:rPr>
          <w:rtl/>
        </w:rPr>
        <w:t>‌ مكه‌ـ مد</w:t>
      </w:r>
      <w:r w:rsidR="00857D81" w:rsidRPr="009364DD">
        <w:rPr>
          <w:rtl/>
        </w:rPr>
        <w:t>ی</w:t>
      </w:r>
      <w:r w:rsidRPr="009364DD">
        <w:rPr>
          <w:rtl/>
        </w:rPr>
        <w:t>نه‌، فاطمه‌ و خواهرش‌،</w:t>
      </w:r>
      <w:r w:rsidRPr="00C17C84">
        <w:rPr>
          <w:rtl/>
        </w:rPr>
        <w:t xml:space="preserve"> </w:t>
      </w:r>
      <w:r w:rsidRPr="009364DD">
        <w:rPr>
          <w:rtl/>
        </w:rPr>
        <w:t>رُخسار نوران</w:t>
      </w:r>
      <w:r w:rsidR="00857D81" w:rsidRPr="009364DD">
        <w:rPr>
          <w:rtl/>
        </w:rPr>
        <w:t>ی</w:t>
      </w:r>
      <w:r w:rsidRPr="009364DD">
        <w:rPr>
          <w:rtl/>
        </w:rPr>
        <w:t>‌ پدر عز</w:t>
      </w:r>
      <w:r w:rsidR="00857D81" w:rsidRPr="009364DD">
        <w:rPr>
          <w:rtl/>
        </w:rPr>
        <w:t>ی</w:t>
      </w:r>
      <w:r w:rsidRPr="009364DD">
        <w:rPr>
          <w:rtl/>
        </w:rPr>
        <w:t>زشان‌ را مشاهده‌ كرده‌ و بر سر و صورتش‌</w:t>
      </w:r>
      <w:r w:rsidRPr="00C17C84">
        <w:rPr>
          <w:rtl/>
        </w:rPr>
        <w:t xml:space="preserve"> </w:t>
      </w:r>
      <w:r w:rsidRPr="009364DD">
        <w:rPr>
          <w:rtl/>
        </w:rPr>
        <w:t>بوسه‌ زدند؛ پدر عز</w:t>
      </w:r>
      <w:r w:rsidR="00857D81" w:rsidRPr="009364DD">
        <w:rPr>
          <w:rtl/>
        </w:rPr>
        <w:t>ی</w:t>
      </w:r>
      <w:r w:rsidRPr="009364DD">
        <w:rPr>
          <w:rtl/>
        </w:rPr>
        <w:t>ز</w:t>
      </w:r>
      <w:r w:rsidR="00857D81" w:rsidRPr="009364DD">
        <w:rPr>
          <w:rtl/>
        </w:rPr>
        <w:t>ی</w:t>
      </w:r>
      <w:r w:rsidRPr="009364DD">
        <w:rPr>
          <w:rtl/>
        </w:rPr>
        <w:t>‌ كه‌ به‌ خاطر ظلم‌ ظالمان‌ و شرك‌ مشركان‌،</w:t>
      </w:r>
      <w:r w:rsidRPr="00C17C84">
        <w:rPr>
          <w:rtl/>
        </w:rPr>
        <w:t xml:space="preserve"> </w:t>
      </w:r>
      <w:r w:rsidRPr="009364DD">
        <w:rPr>
          <w:rtl/>
        </w:rPr>
        <w:t>زادگاهش‌ را به‌ جا</w:t>
      </w:r>
      <w:r w:rsidR="00857D81" w:rsidRPr="009364DD">
        <w:rPr>
          <w:rtl/>
        </w:rPr>
        <w:t>ی</w:t>
      </w:r>
      <w:r w:rsidRPr="009364DD">
        <w:rPr>
          <w:rtl/>
        </w:rPr>
        <w:t>‌ گذاشته‌ و پس‌ از تحمل‌ سخت</w:t>
      </w:r>
      <w:r w:rsidR="00857D81" w:rsidRPr="009364DD">
        <w:rPr>
          <w:rtl/>
        </w:rPr>
        <w:t>ی</w:t>
      </w:r>
      <w:r w:rsidRPr="009364DD">
        <w:rPr>
          <w:rtl/>
        </w:rPr>
        <w:t>‌ها</w:t>
      </w:r>
      <w:r w:rsidR="00857D81" w:rsidRPr="009364DD">
        <w:rPr>
          <w:rtl/>
        </w:rPr>
        <w:t>ی</w:t>
      </w:r>
      <w:r w:rsidRPr="009364DD">
        <w:rPr>
          <w:rtl/>
        </w:rPr>
        <w:t>‌ فراوان‌ به‌</w:t>
      </w:r>
      <w:r w:rsidRPr="00C17C84">
        <w:rPr>
          <w:rtl/>
        </w:rPr>
        <w:t xml:space="preserve"> </w:t>
      </w:r>
      <w:r w:rsidRPr="009364DD">
        <w:rPr>
          <w:rtl/>
        </w:rPr>
        <w:t>مد</w:t>
      </w:r>
      <w:r w:rsidR="00857D81" w:rsidRPr="009364DD">
        <w:rPr>
          <w:rtl/>
        </w:rPr>
        <w:t>ی</w:t>
      </w:r>
      <w:r w:rsidRPr="009364DD">
        <w:rPr>
          <w:rtl/>
        </w:rPr>
        <w:t>نه‌ آمده‌ بود.</w:t>
      </w:r>
    </w:p>
    <w:p w:rsidR="00585BA0" w:rsidRPr="00C17C84" w:rsidRDefault="00585BA0" w:rsidP="00C17C84">
      <w:pPr>
        <w:pStyle w:val="a2"/>
        <w:rPr>
          <w:rtl/>
        </w:rPr>
      </w:pPr>
      <w:r w:rsidRPr="009364DD">
        <w:rPr>
          <w:rtl/>
        </w:rPr>
        <w:t>چه‌ لحظات‌ ز</w:t>
      </w:r>
      <w:r w:rsidR="00857D81" w:rsidRPr="009364DD">
        <w:rPr>
          <w:rtl/>
        </w:rPr>
        <w:t>ی</w:t>
      </w:r>
      <w:r w:rsidRPr="009364DD">
        <w:rPr>
          <w:rtl/>
        </w:rPr>
        <w:t>با</w:t>
      </w:r>
      <w:r w:rsidR="00857D81" w:rsidRPr="009364DD">
        <w:rPr>
          <w:rtl/>
        </w:rPr>
        <w:t>یی</w:t>
      </w:r>
      <w:r w:rsidRPr="009364DD">
        <w:rPr>
          <w:rtl/>
        </w:rPr>
        <w:t>‌ كه‌ پ</w:t>
      </w:r>
      <w:r w:rsidR="00857D81" w:rsidRPr="009364DD">
        <w:rPr>
          <w:rtl/>
        </w:rPr>
        <w:t>ی</w:t>
      </w:r>
      <w:r w:rsidRPr="009364DD">
        <w:rPr>
          <w:rtl/>
        </w:rPr>
        <w:t xml:space="preserve">امبر </w:t>
      </w:r>
      <w:r w:rsidR="00F20029" w:rsidRPr="009364DD">
        <w:rPr>
          <w:rtl/>
        </w:rPr>
        <w:sym w:font="AGA Arabesque" w:char="F072"/>
      </w:r>
      <w:r w:rsidRPr="009364DD">
        <w:rPr>
          <w:rtl/>
        </w:rPr>
        <w:t xml:space="preserve"> ا</w:t>
      </w:r>
      <w:r w:rsidR="00857D81" w:rsidRPr="009364DD">
        <w:rPr>
          <w:rtl/>
        </w:rPr>
        <w:t>ی</w:t>
      </w:r>
      <w:r w:rsidRPr="009364DD">
        <w:rPr>
          <w:rtl/>
        </w:rPr>
        <w:t>ن‌ عز</w:t>
      </w:r>
      <w:r w:rsidR="00857D81" w:rsidRPr="009364DD">
        <w:rPr>
          <w:rtl/>
        </w:rPr>
        <w:t>ی</w:t>
      </w:r>
      <w:r w:rsidRPr="009364DD">
        <w:rPr>
          <w:rtl/>
        </w:rPr>
        <w:t>زان‌ را در آغوش‌</w:t>
      </w:r>
      <w:r w:rsidRPr="00C17C84">
        <w:rPr>
          <w:rtl/>
        </w:rPr>
        <w:t xml:space="preserve"> </w:t>
      </w:r>
      <w:r w:rsidRPr="009364DD">
        <w:rPr>
          <w:rtl/>
        </w:rPr>
        <w:t>گرفته‌ و به‌ جا</w:t>
      </w:r>
      <w:r w:rsidR="00857D81" w:rsidRPr="009364DD">
        <w:rPr>
          <w:rtl/>
        </w:rPr>
        <w:t>ی</w:t>
      </w:r>
      <w:r w:rsidRPr="009364DD">
        <w:rPr>
          <w:rtl/>
        </w:rPr>
        <w:t>‌ مادرشان‌ ن</w:t>
      </w:r>
      <w:r w:rsidR="00857D81" w:rsidRPr="009364DD">
        <w:rPr>
          <w:rtl/>
        </w:rPr>
        <w:t>ی</w:t>
      </w:r>
      <w:r w:rsidRPr="009364DD">
        <w:rPr>
          <w:rtl/>
        </w:rPr>
        <w:t>ز به‌ آنان‌ محبّت‌ م</w:t>
      </w:r>
      <w:r w:rsidR="00857D81" w:rsidRPr="009364DD">
        <w:rPr>
          <w:rtl/>
        </w:rPr>
        <w:t>ی</w:t>
      </w:r>
      <w:r w:rsidRPr="009364DD">
        <w:rPr>
          <w:rtl/>
        </w:rPr>
        <w:t>‌كند. به‌ هم</w:t>
      </w:r>
      <w:r w:rsidR="00857D81" w:rsidRPr="009364DD">
        <w:rPr>
          <w:rtl/>
        </w:rPr>
        <w:t>ی</w:t>
      </w:r>
      <w:r w:rsidRPr="009364DD">
        <w:rPr>
          <w:rtl/>
        </w:rPr>
        <w:t>ن‌ علت‌ رنج‌</w:t>
      </w:r>
      <w:r w:rsidRPr="00C17C84">
        <w:rPr>
          <w:rtl/>
        </w:rPr>
        <w:t xml:space="preserve"> </w:t>
      </w:r>
      <w:r w:rsidRPr="009364DD">
        <w:rPr>
          <w:rtl/>
        </w:rPr>
        <w:t>سفر پانصد ك</w:t>
      </w:r>
      <w:r w:rsidR="00857D81" w:rsidRPr="009364DD">
        <w:rPr>
          <w:rtl/>
        </w:rPr>
        <w:t>ی</w:t>
      </w:r>
      <w:r w:rsidRPr="009364DD">
        <w:rPr>
          <w:rtl/>
        </w:rPr>
        <w:t>لومتر</w:t>
      </w:r>
      <w:r w:rsidR="00857D81" w:rsidRPr="009364DD">
        <w:rPr>
          <w:rtl/>
        </w:rPr>
        <w:t>ی</w:t>
      </w:r>
      <w:r w:rsidRPr="009364DD">
        <w:rPr>
          <w:rtl/>
        </w:rPr>
        <w:t>‌ را در ز</w:t>
      </w:r>
      <w:r w:rsidR="00857D81" w:rsidRPr="009364DD">
        <w:rPr>
          <w:rtl/>
        </w:rPr>
        <w:t>ی</w:t>
      </w:r>
      <w:r w:rsidRPr="009364DD">
        <w:rPr>
          <w:rtl/>
        </w:rPr>
        <w:t>ر آفتاب‌ سوزان‌ عربستان‌، به‌ فراموش</w:t>
      </w:r>
      <w:r w:rsidR="00857D81" w:rsidRPr="009364DD">
        <w:rPr>
          <w:rtl/>
        </w:rPr>
        <w:t>ی</w:t>
      </w:r>
      <w:r w:rsidRPr="009364DD">
        <w:rPr>
          <w:rtl/>
        </w:rPr>
        <w:t>‌</w:t>
      </w:r>
      <w:r w:rsidRPr="00C17C84">
        <w:rPr>
          <w:rtl/>
        </w:rPr>
        <w:t xml:space="preserve"> </w:t>
      </w:r>
      <w:r w:rsidRPr="009364DD">
        <w:rPr>
          <w:rtl/>
        </w:rPr>
        <w:t>سپردند.</w:t>
      </w:r>
    </w:p>
    <w:p w:rsidR="00585BA0" w:rsidRPr="004735DC" w:rsidRDefault="00585BA0" w:rsidP="00C17C84">
      <w:pPr>
        <w:pStyle w:val="a2"/>
        <w:rPr>
          <w:szCs w:val="32"/>
          <w:rtl/>
        </w:rPr>
      </w:pPr>
      <w:r w:rsidRPr="009364DD">
        <w:rPr>
          <w:rtl/>
        </w:rPr>
        <w:t>آر</w:t>
      </w:r>
      <w:r w:rsidR="00857D81" w:rsidRPr="009364DD">
        <w:rPr>
          <w:rtl/>
        </w:rPr>
        <w:t>ی</w:t>
      </w:r>
      <w:r w:rsidRPr="009364DD">
        <w:rPr>
          <w:rtl/>
        </w:rPr>
        <w:t>‌! آغوش‌ پدر! آن‌ هم‌ كدام‌ پدر! بوسه‌ بر س</w:t>
      </w:r>
      <w:r w:rsidR="00857D81" w:rsidRPr="009364DD">
        <w:rPr>
          <w:rtl/>
        </w:rPr>
        <w:t>ی</w:t>
      </w:r>
      <w:r w:rsidRPr="009364DD">
        <w:rPr>
          <w:rtl/>
        </w:rPr>
        <w:t>ما</w:t>
      </w:r>
      <w:r w:rsidR="00857D81" w:rsidRPr="009364DD">
        <w:rPr>
          <w:rtl/>
        </w:rPr>
        <w:t>ی</w:t>
      </w:r>
      <w:r w:rsidRPr="009364DD">
        <w:rPr>
          <w:rtl/>
        </w:rPr>
        <w:t>‌ بابا! آن‌ هم‌ كدام‌</w:t>
      </w:r>
      <w:r w:rsidRPr="00C17C84">
        <w:rPr>
          <w:rtl/>
        </w:rPr>
        <w:t xml:space="preserve"> </w:t>
      </w:r>
      <w:r w:rsidRPr="009364DD">
        <w:rPr>
          <w:rtl/>
        </w:rPr>
        <w:t>بابا! دست‌ گذاشتن‌ در دستان‌ محبوب‌! آن‌ هم‌ كدام‌ محبوب‌! محمد</w:t>
      </w:r>
      <w:r w:rsidRPr="00C17C84">
        <w:rPr>
          <w:rtl/>
        </w:rPr>
        <w:t xml:space="preserve"> </w:t>
      </w:r>
      <w:r w:rsidRPr="009364DD">
        <w:rPr>
          <w:rtl/>
        </w:rPr>
        <w:t xml:space="preserve">رسول‌الله </w:t>
      </w:r>
      <w:r w:rsidR="00F20029" w:rsidRPr="009364DD">
        <w:rPr>
          <w:rtl/>
        </w:rPr>
        <w:sym w:font="AGA Arabesque" w:char="F072"/>
      </w:r>
      <w:r w:rsidRPr="009364DD">
        <w:rPr>
          <w:rtl/>
        </w:rPr>
        <w:t xml:space="preserve"> سرور كائنات‌ آنكه‌ </w:t>
      </w:r>
      <w:r w:rsidR="00857D81" w:rsidRPr="009364DD">
        <w:rPr>
          <w:rtl/>
        </w:rPr>
        <w:t>ی</w:t>
      </w:r>
      <w:r w:rsidRPr="009364DD">
        <w:rPr>
          <w:rtl/>
        </w:rPr>
        <w:t>ك‌ نگاهش‌ درمان‌ تمام‌ دردها</w:t>
      </w:r>
      <w:r w:rsidR="00857D81" w:rsidRPr="009364DD">
        <w:rPr>
          <w:rtl/>
        </w:rPr>
        <w:t>ی</w:t>
      </w:r>
      <w:r w:rsidRPr="009364DD">
        <w:rPr>
          <w:rtl/>
        </w:rPr>
        <w:t>‌</w:t>
      </w:r>
      <w:r w:rsidRPr="00C17C84">
        <w:rPr>
          <w:rtl/>
        </w:rPr>
        <w:t xml:space="preserve"> </w:t>
      </w:r>
      <w:r w:rsidRPr="009364DD">
        <w:rPr>
          <w:rtl/>
        </w:rPr>
        <w:t>جسم</w:t>
      </w:r>
      <w:r w:rsidR="00857D81" w:rsidRPr="009364DD">
        <w:rPr>
          <w:rtl/>
        </w:rPr>
        <w:t>ی</w:t>
      </w:r>
      <w:r w:rsidRPr="009364DD">
        <w:rPr>
          <w:rtl/>
        </w:rPr>
        <w:t>‌ و روح</w:t>
      </w:r>
      <w:r w:rsidR="00857D81" w:rsidRPr="009364DD">
        <w:rPr>
          <w:rtl/>
        </w:rPr>
        <w:t>ی</w:t>
      </w:r>
      <w:r w:rsidRPr="009364DD">
        <w:rPr>
          <w:rtl/>
        </w:rPr>
        <w:t>‌ است‌، آنكه‌ ن</w:t>
      </w:r>
      <w:r w:rsidR="00857D81" w:rsidRPr="009364DD">
        <w:rPr>
          <w:rtl/>
        </w:rPr>
        <w:t>ی</w:t>
      </w:r>
      <w:r w:rsidRPr="009364DD">
        <w:rPr>
          <w:rtl/>
        </w:rPr>
        <w:t>م‌نگاهش‌ غبار قلب‌ و درون‌ را</w:t>
      </w:r>
      <w:r w:rsidRPr="00C17C84">
        <w:rPr>
          <w:rtl/>
        </w:rPr>
        <w:t xml:space="preserve"> </w:t>
      </w:r>
      <w:r w:rsidRPr="009364DD">
        <w:rPr>
          <w:rtl/>
        </w:rPr>
        <w:t>م</w:t>
      </w:r>
      <w:r w:rsidR="00857D81" w:rsidRPr="009364DD">
        <w:rPr>
          <w:rtl/>
        </w:rPr>
        <w:t>ی</w:t>
      </w:r>
      <w:r w:rsidRPr="009364DD">
        <w:rPr>
          <w:rtl/>
        </w:rPr>
        <w:t>‌زدا</w:t>
      </w:r>
      <w:r w:rsidR="00857D81" w:rsidRPr="009364DD">
        <w:rPr>
          <w:rtl/>
        </w:rPr>
        <w:t>ی</w:t>
      </w:r>
      <w:r w:rsidRPr="009364DD">
        <w:rPr>
          <w:rtl/>
        </w:rPr>
        <w:t>د، آنكه‌ نَفَس‌ گرمش‌ روح‌افزاست‌، آر</w:t>
      </w:r>
      <w:r w:rsidR="00857D81" w:rsidRPr="009364DD">
        <w:rPr>
          <w:rtl/>
        </w:rPr>
        <w:t>ی</w:t>
      </w:r>
      <w:r w:rsidRPr="009364DD">
        <w:rPr>
          <w:rtl/>
        </w:rPr>
        <w:t>‌! ملاقات‌ و دست‌</w:t>
      </w:r>
      <w:r w:rsidRPr="00C17C84">
        <w:rPr>
          <w:rtl/>
        </w:rPr>
        <w:t xml:space="preserve"> </w:t>
      </w:r>
      <w:r w:rsidRPr="009364DD">
        <w:rPr>
          <w:rtl/>
        </w:rPr>
        <w:t>گذاشتن‌ در دستان‌ چن</w:t>
      </w:r>
      <w:r w:rsidR="00857D81" w:rsidRPr="009364DD">
        <w:rPr>
          <w:rtl/>
        </w:rPr>
        <w:t>ی</w:t>
      </w:r>
      <w:r w:rsidRPr="009364DD">
        <w:rPr>
          <w:rtl/>
        </w:rPr>
        <w:t>ن‌ عز</w:t>
      </w:r>
      <w:r w:rsidR="00857D81" w:rsidRPr="009364DD">
        <w:rPr>
          <w:rtl/>
        </w:rPr>
        <w:t>ی</w:t>
      </w:r>
      <w:r w:rsidRPr="009364DD">
        <w:rPr>
          <w:rtl/>
        </w:rPr>
        <w:t>ز</w:t>
      </w:r>
      <w:r w:rsidR="00857D81" w:rsidRPr="009364DD">
        <w:rPr>
          <w:rtl/>
        </w:rPr>
        <w:t>ی</w:t>
      </w:r>
      <w:r w:rsidRPr="009364DD">
        <w:rPr>
          <w:rtl/>
        </w:rPr>
        <w:t>‌ و آرم</w:t>
      </w:r>
      <w:r w:rsidR="00857D81" w:rsidRPr="009364DD">
        <w:rPr>
          <w:rtl/>
        </w:rPr>
        <w:t>ی</w:t>
      </w:r>
      <w:r w:rsidRPr="009364DD">
        <w:rPr>
          <w:rtl/>
        </w:rPr>
        <w:t>دن‌ در آغوش‌ چن</w:t>
      </w:r>
      <w:r w:rsidR="00857D81" w:rsidRPr="009364DD">
        <w:rPr>
          <w:rtl/>
        </w:rPr>
        <w:t>ی</w:t>
      </w:r>
      <w:r w:rsidRPr="009364DD">
        <w:rPr>
          <w:rtl/>
        </w:rPr>
        <w:t>ن‌ پدر</w:t>
      </w:r>
      <w:r w:rsidRPr="00C17C84">
        <w:rPr>
          <w:rtl/>
        </w:rPr>
        <w:t xml:space="preserve"> </w:t>
      </w:r>
      <w:r w:rsidRPr="009364DD">
        <w:rPr>
          <w:rtl/>
        </w:rPr>
        <w:t>مهربان</w:t>
      </w:r>
      <w:r w:rsidR="00857D81" w:rsidRPr="009364DD">
        <w:rPr>
          <w:rtl/>
        </w:rPr>
        <w:t>ی</w:t>
      </w:r>
      <w:r w:rsidRPr="009364DD">
        <w:rPr>
          <w:rtl/>
        </w:rPr>
        <w:t>‌، هر نوع‌ خستگ</w:t>
      </w:r>
      <w:r w:rsidR="00857D81" w:rsidRPr="009364DD">
        <w:rPr>
          <w:rtl/>
        </w:rPr>
        <w:t>ی</w:t>
      </w:r>
      <w:r w:rsidRPr="009364DD">
        <w:rPr>
          <w:rtl/>
        </w:rPr>
        <w:t>‌ را از تن‌ به‌ در م</w:t>
      </w:r>
      <w:r w:rsidR="00857D81" w:rsidRPr="009364DD">
        <w:rPr>
          <w:rtl/>
        </w:rPr>
        <w:t>ی</w:t>
      </w:r>
      <w:r w:rsidRPr="009364DD">
        <w:rPr>
          <w:rtl/>
        </w:rPr>
        <w:t>‌كند، همان‌ طور كه‌ فاطمه‌</w:t>
      </w:r>
      <w:r w:rsidR="00857D81" w:rsidRPr="009364DD">
        <w:rPr>
          <w:rtl/>
        </w:rPr>
        <w:t>ی</w:t>
      </w:r>
      <w:r w:rsidRPr="009364DD">
        <w:rPr>
          <w:rtl/>
        </w:rPr>
        <w:t>‌</w:t>
      </w:r>
      <w:r w:rsidRPr="00C17C84">
        <w:rPr>
          <w:rtl/>
        </w:rPr>
        <w:t xml:space="preserve"> </w:t>
      </w:r>
      <w:r w:rsidRPr="009364DD">
        <w:rPr>
          <w:rtl/>
        </w:rPr>
        <w:t>زهرا را آرام‌ كرد.</w:t>
      </w:r>
    </w:p>
    <w:p w:rsidR="00585BA0" w:rsidRPr="00C17C84" w:rsidRDefault="00585BA0" w:rsidP="00C17C84">
      <w:pPr>
        <w:pStyle w:val="a0"/>
        <w:rPr>
          <w:rtl/>
        </w:rPr>
      </w:pPr>
      <w:bookmarkStart w:id="53" w:name="_Toc273056316"/>
      <w:bookmarkStart w:id="54" w:name="_Toc410852799"/>
      <w:r w:rsidRPr="009364DD">
        <w:rPr>
          <w:rtl/>
        </w:rPr>
        <w:t>چه‌ كس</w:t>
      </w:r>
      <w:r w:rsidR="00C17C84" w:rsidRPr="009364DD">
        <w:rPr>
          <w:rtl/>
        </w:rPr>
        <w:t>ی</w:t>
      </w:r>
      <w:r w:rsidRPr="009364DD">
        <w:rPr>
          <w:rtl/>
        </w:rPr>
        <w:t xml:space="preserve"> فاطمه</w:t>
      </w:r>
      <w:r w:rsidR="00C17C84" w:rsidRPr="00C17C84">
        <w:rPr>
          <w:rStyle w:val="f5"/>
          <w:rFonts w:cs="CTraditional Arabic" w:hint="default"/>
          <w:sz w:val="24"/>
          <w:szCs w:val="24"/>
          <w:rtl/>
        </w:rPr>
        <w:t>ل</w:t>
      </w:r>
      <w:r w:rsidRPr="009364DD">
        <w:rPr>
          <w:rtl/>
        </w:rPr>
        <w:t xml:space="preserve"> را به‌ مدينه‌ برد؟</w:t>
      </w:r>
      <w:bookmarkEnd w:id="53"/>
      <w:bookmarkEnd w:id="54"/>
    </w:p>
    <w:p w:rsidR="00585BA0" w:rsidRPr="002E4B8F" w:rsidRDefault="00585BA0" w:rsidP="002E4B8F">
      <w:pPr>
        <w:pStyle w:val="a2"/>
        <w:rPr>
          <w:rtl/>
        </w:rPr>
      </w:pPr>
      <w:r w:rsidRPr="009364DD">
        <w:rPr>
          <w:rtl/>
        </w:rPr>
        <w:t>آنچه‌ در مورد هجرت‌ فاطمه‌</w:t>
      </w:r>
      <w:r w:rsidR="00857D81" w:rsidRPr="009364DD">
        <w:rPr>
          <w:rtl/>
        </w:rPr>
        <w:t>ی</w:t>
      </w:r>
      <w:r w:rsidRPr="009364DD">
        <w:rPr>
          <w:rtl/>
        </w:rPr>
        <w:t>‌ زهرا</w:t>
      </w:r>
      <w:r w:rsidR="002E4B8F">
        <w:rPr>
          <w:rStyle w:val="f3"/>
          <w:rFonts w:cs="CTraditional Arabic" w:hint="default"/>
          <w:b w:val="0"/>
          <w:bCs w:val="0"/>
          <w:sz w:val="28"/>
          <w:szCs w:val="28"/>
          <w:rtl/>
        </w:rPr>
        <w:t>ل</w:t>
      </w:r>
      <w:r w:rsidRPr="009364DD">
        <w:rPr>
          <w:rtl/>
        </w:rPr>
        <w:t xml:space="preserve"> به‌ همراه</w:t>
      </w:r>
      <w:r w:rsidR="00857D81" w:rsidRPr="009364DD">
        <w:rPr>
          <w:rtl/>
        </w:rPr>
        <w:t>ی</w:t>
      </w:r>
      <w:r w:rsidRPr="009364DD">
        <w:rPr>
          <w:rtl/>
        </w:rPr>
        <w:t>‌</w:t>
      </w:r>
      <w:r w:rsidRPr="002E4B8F">
        <w:rPr>
          <w:rtl/>
        </w:rPr>
        <w:t xml:space="preserve"> </w:t>
      </w:r>
      <w:r w:rsidRPr="009364DD">
        <w:rPr>
          <w:rtl/>
        </w:rPr>
        <w:t>حضرت‌ عل</w:t>
      </w:r>
      <w:r w:rsidR="00857D81" w:rsidRPr="009364DD">
        <w:rPr>
          <w:rtl/>
        </w:rPr>
        <w:t>ی</w:t>
      </w:r>
      <w:r w:rsidRPr="009364DD">
        <w:rPr>
          <w:rtl/>
        </w:rPr>
        <w:t xml:space="preserve">‌ </w:t>
      </w:r>
      <w:r w:rsidR="00C25F6D" w:rsidRPr="009364DD">
        <w:rPr>
          <w:rtl/>
        </w:rPr>
        <w:sym w:font="AGA Arabesque" w:char="F074"/>
      </w:r>
      <w:r w:rsidRPr="009364DD">
        <w:rPr>
          <w:rtl/>
        </w:rPr>
        <w:t xml:space="preserve"> نقل‌ گرد</w:t>
      </w:r>
      <w:r w:rsidR="00857D81" w:rsidRPr="009364DD">
        <w:rPr>
          <w:rtl/>
        </w:rPr>
        <w:t>ی</w:t>
      </w:r>
      <w:r w:rsidRPr="009364DD">
        <w:rPr>
          <w:rtl/>
        </w:rPr>
        <w:t>د، د</w:t>
      </w:r>
      <w:r w:rsidR="00857D81" w:rsidRPr="009364DD">
        <w:rPr>
          <w:rtl/>
        </w:rPr>
        <w:t>ی</w:t>
      </w:r>
      <w:r w:rsidRPr="009364DD">
        <w:rPr>
          <w:rtl/>
        </w:rPr>
        <w:t>دگاه‌ برادران‌ اهل‌ تش</w:t>
      </w:r>
      <w:r w:rsidR="00857D81" w:rsidRPr="009364DD">
        <w:rPr>
          <w:rtl/>
        </w:rPr>
        <w:t>ی</w:t>
      </w:r>
      <w:r w:rsidRPr="009364DD">
        <w:rPr>
          <w:rtl/>
        </w:rPr>
        <w:t>ع‌ بود، البته‌</w:t>
      </w:r>
      <w:r w:rsidRPr="002E4B8F">
        <w:rPr>
          <w:rtl/>
        </w:rPr>
        <w:t xml:space="preserve"> </w:t>
      </w:r>
      <w:r w:rsidRPr="009364DD">
        <w:rPr>
          <w:rtl/>
        </w:rPr>
        <w:t>در مورد هجرت‌ خود حضرت‌ عل</w:t>
      </w:r>
      <w:r w:rsidR="00857D81" w:rsidRPr="009364DD">
        <w:rPr>
          <w:rtl/>
        </w:rPr>
        <w:t>ی</w:t>
      </w:r>
      <w:r w:rsidRPr="009364DD">
        <w:rPr>
          <w:rtl/>
        </w:rPr>
        <w:t>‌</w:t>
      </w:r>
      <w:r w:rsidR="00C25F6D" w:rsidRPr="009364DD">
        <w:rPr>
          <w:rtl/>
        </w:rPr>
        <w:sym w:font="AGA Arabesque" w:char="F074"/>
      </w:r>
      <w:r w:rsidRPr="009364DD">
        <w:rPr>
          <w:rtl/>
        </w:rPr>
        <w:t xml:space="preserve"> اهل‌ سنت‌ ن</w:t>
      </w:r>
      <w:r w:rsidR="00857D81" w:rsidRPr="009364DD">
        <w:rPr>
          <w:rtl/>
        </w:rPr>
        <w:t>ی</w:t>
      </w:r>
      <w:r w:rsidRPr="009364DD">
        <w:rPr>
          <w:rtl/>
        </w:rPr>
        <w:t>ز هم</w:t>
      </w:r>
      <w:r w:rsidR="00857D81" w:rsidRPr="009364DD">
        <w:rPr>
          <w:rtl/>
        </w:rPr>
        <w:t>ی</w:t>
      </w:r>
      <w:r w:rsidRPr="009364DD">
        <w:rPr>
          <w:rtl/>
        </w:rPr>
        <w:t>ن‌</w:t>
      </w:r>
      <w:r w:rsidRPr="002E4B8F">
        <w:rPr>
          <w:rtl/>
        </w:rPr>
        <w:t xml:space="preserve"> </w:t>
      </w:r>
      <w:r w:rsidRPr="009364DD">
        <w:rPr>
          <w:rtl/>
        </w:rPr>
        <w:t>نظر</w:t>
      </w:r>
      <w:r w:rsidR="00857D81" w:rsidRPr="009364DD">
        <w:rPr>
          <w:rtl/>
        </w:rPr>
        <w:t>ی</w:t>
      </w:r>
      <w:r w:rsidRPr="009364DD">
        <w:rPr>
          <w:rtl/>
        </w:rPr>
        <w:t>ه‌ را دارند كه‌ پس‌ از سه‌ شبانه‌ روز امانت‌ها را ادا كرده‌ و در قُبا</w:t>
      </w:r>
      <w:r w:rsidRPr="002E4B8F">
        <w:rPr>
          <w:rtl/>
        </w:rPr>
        <w:t xml:space="preserve"> </w:t>
      </w:r>
      <w:r w:rsidRPr="009364DD">
        <w:rPr>
          <w:rtl/>
        </w:rPr>
        <w:t>خود را به‌ پ</w:t>
      </w:r>
      <w:r w:rsidR="00857D81" w:rsidRPr="009364DD">
        <w:rPr>
          <w:rtl/>
        </w:rPr>
        <w:t>ی</w:t>
      </w:r>
      <w:r w:rsidRPr="009364DD">
        <w:rPr>
          <w:rtl/>
        </w:rPr>
        <w:t xml:space="preserve">امبر </w:t>
      </w:r>
      <w:r w:rsidR="00C25F6D" w:rsidRPr="009364DD">
        <w:rPr>
          <w:rtl/>
        </w:rPr>
        <w:sym w:font="AGA Arabesque" w:char="F072"/>
      </w:r>
      <w:r w:rsidRPr="009364DD">
        <w:rPr>
          <w:rtl/>
        </w:rPr>
        <w:t xml:space="preserve"> رساند، اما نه‌ همراه‌ فاطمه‌.</w:t>
      </w:r>
    </w:p>
    <w:p w:rsidR="00585BA0" w:rsidRPr="004735DC" w:rsidRDefault="00585BA0" w:rsidP="002E4B8F">
      <w:pPr>
        <w:pStyle w:val="a2"/>
        <w:rPr>
          <w:szCs w:val="32"/>
          <w:rtl/>
        </w:rPr>
      </w:pPr>
      <w:r w:rsidRPr="009364DD">
        <w:rPr>
          <w:rtl/>
        </w:rPr>
        <w:t>آنچه‌ مورد اتفاق‌ همه‌</w:t>
      </w:r>
      <w:r w:rsidR="00857D81" w:rsidRPr="009364DD">
        <w:rPr>
          <w:rtl/>
        </w:rPr>
        <w:t>ی</w:t>
      </w:r>
      <w:r w:rsidRPr="009364DD">
        <w:rPr>
          <w:rtl/>
        </w:rPr>
        <w:t>‌ اهل‌ سنت‌ است‌ ا</w:t>
      </w:r>
      <w:r w:rsidR="00857D81" w:rsidRPr="009364DD">
        <w:rPr>
          <w:rtl/>
        </w:rPr>
        <w:t>ی</w:t>
      </w:r>
      <w:r w:rsidRPr="009364DD">
        <w:rPr>
          <w:rtl/>
        </w:rPr>
        <w:t>نكه‌، پس‌ از ورود</w:t>
      </w:r>
      <w:r w:rsidRPr="002E4B8F">
        <w:rPr>
          <w:rtl/>
        </w:rPr>
        <w:t xml:space="preserve"> </w:t>
      </w:r>
      <w:r w:rsidRPr="009364DD">
        <w:rPr>
          <w:rtl/>
        </w:rPr>
        <w:t xml:space="preserve">رسول‌ الله </w:t>
      </w:r>
      <w:r w:rsidR="00C25F6D" w:rsidRPr="009364DD">
        <w:rPr>
          <w:rtl/>
        </w:rPr>
        <w:sym w:font="AGA Arabesque" w:char="F072"/>
      </w:r>
      <w:r w:rsidRPr="009364DD">
        <w:rPr>
          <w:rtl/>
        </w:rPr>
        <w:t xml:space="preserve"> به‌ مد</w:t>
      </w:r>
      <w:r w:rsidR="00857D81" w:rsidRPr="009364DD">
        <w:rPr>
          <w:rtl/>
        </w:rPr>
        <w:t>ی</w:t>
      </w:r>
      <w:r w:rsidRPr="009364DD">
        <w:rPr>
          <w:rtl/>
        </w:rPr>
        <w:t>نه‌</w:t>
      </w:r>
      <w:r w:rsidR="00857D81" w:rsidRPr="009364DD">
        <w:rPr>
          <w:rtl/>
        </w:rPr>
        <w:t>ی</w:t>
      </w:r>
      <w:r w:rsidRPr="009364DD">
        <w:rPr>
          <w:rtl/>
        </w:rPr>
        <w:t>‌ منوّره‌ و احداث‌ مسجد نبو</w:t>
      </w:r>
      <w:r w:rsidR="00857D81" w:rsidRPr="009364DD">
        <w:rPr>
          <w:rtl/>
        </w:rPr>
        <w:t>ی</w:t>
      </w:r>
      <w:r w:rsidRPr="009364DD">
        <w:rPr>
          <w:rtl/>
        </w:rPr>
        <w:t>‌ و ساختن‌</w:t>
      </w:r>
      <w:r w:rsidRPr="002E4B8F">
        <w:rPr>
          <w:rtl/>
        </w:rPr>
        <w:t xml:space="preserve"> </w:t>
      </w:r>
      <w:r w:rsidRPr="009364DD">
        <w:rPr>
          <w:rtl/>
        </w:rPr>
        <w:t>حجره‌ها، پ</w:t>
      </w:r>
      <w:r w:rsidR="00857D81" w:rsidRPr="009364DD">
        <w:rPr>
          <w:rtl/>
        </w:rPr>
        <w:t>ی</w:t>
      </w:r>
      <w:r w:rsidRPr="009364DD">
        <w:rPr>
          <w:rtl/>
        </w:rPr>
        <w:t xml:space="preserve">امبر </w:t>
      </w:r>
      <w:r w:rsidR="00C25F6D" w:rsidRPr="009364DD">
        <w:rPr>
          <w:rtl/>
        </w:rPr>
        <w:sym w:font="AGA Arabesque" w:char="F072"/>
      </w:r>
      <w:r w:rsidRPr="009364DD">
        <w:rPr>
          <w:rtl/>
        </w:rPr>
        <w:t xml:space="preserve"> به‌ پسر خوانده‌اش «ز</w:t>
      </w:r>
      <w:r w:rsidR="00857D81" w:rsidRPr="009364DD">
        <w:rPr>
          <w:rtl/>
        </w:rPr>
        <w:t>ی</w:t>
      </w:r>
      <w:r w:rsidRPr="009364DD">
        <w:rPr>
          <w:rtl/>
        </w:rPr>
        <w:t>دبن‌ حارثه‌» و</w:t>
      </w:r>
      <w:r w:rsidRPr="002E4B8F">
        <w:rPr>
          <w:rtl/>
        </w:rPr>
        <w:t xml:space="preserve"> </w:t>
      </w:r>
      <w:r w:rsidRPr="009364DD">
        <w:rPr>
          <w:rtl/>
        </w:rPr>
        <w:t>«ابورافع‌» كه‌ غلام‌ آزاد شده‌</w:t>
      </w:r>
      <w:r w:rsidR="00857D81" w:rsidRPr="009364DD">
        <w:rPr>
          <w:rtl/>
        </w:rPr>
        <w:t>ی</w:t>
      </w:r>
      <w:r w:rsidRPr="009364DD">
        <w:rPr>
          <w:rtl/>
        </w:rPr>
        <w:t>‌ ا</w:t>
      </w:r>
      <w:r w:rsidR="00857D81" w:rsidRPr="009364DD">
        <w:rPr>
          <w:rtl/>
        </w:rPr>
        <w:t>ی</w:t>
      </w:r>
      <w:r w:rsidRPr="009364DD">
        <w:rPr>
          <w:rtl/>
        </w:rPr>
        <w:t>شان‌ بود، دستور داد به‌ مكه‌ بروند و</w:t>
      </w:r>
      <w:r w:rsidRPr="002E4B8F">
        <w:rPr>
          <w:rtl/>
        </w:rPr>
        <w:t xml:space="preserve"> </w:t>
      </w:r>
      <w:r w:rsidRPr="009364DD">
        <w:rPr>
          <w:rtl/>
        </w:rPr>
        <w:t>«ام‌المؤمن</w:t>
      </w:r>
      <w:r w:rsidR="00857D81" w:rsidRPr="009364DD">
        <w:rPr>
          <w:rtl/>
        </w:rPr>
        <w:t>ی</w:t>
      </w:r>
      <w:r w:rsidRPr="009364DD">
        <w:rPr>
          <w:rtl/>
        </w:rPr>
        <w:t>ن‌ سوده‌»، اُم‌ كلثوم‌، فاطمه‌</w:t>
      </w:r>
      <w:r w:rsidR="00857D81" w:rsidRPr="009364DD">
        <w:rPr>
          <w:rtl/>
        </w:rPr>
        <w:t>ی</w:t>
      </w:r>
      <w:r w:rsidRPr="009364DD">
        <w:rPr>
          <w:rtl/>
        </w:rPr>
        <w:t>‌ زهرا و اُم‌ أ</w:t>
      </w:r>
      <w:r w:rsidR="00857D81" w:rsidRPr="009364DD">
        <w:rPr>
          <w:rtl/>
        </w:rPr>
        <w:t>ی</w:t>
      </w:r>
      <w:r w:rsidRPr="009364DD">
        <w:rPr>
          <w:rtl/>
        </w:rPr>
        <w:t>من‌ را با خود به‌</w:t>
      </w:r>
      <w:r w:rsidRPr="002E4B8F">
        <w:rPr>
          <w:rtl/>
        </w:rPr>
        <w:t xml:space="preserve"> </w:t>
      </w:r>
      <w:r w:rsidRPr="009364DD">
        <w:rPr>
          <w:rtl/>
        </w:rPr>
        <w:t>مد</w:t>
      </w:r>
      <w:r w:rsidR="00857D81" w:rsidRPr="009364DD">
        <w:rPr>
          <w:rtl/>
        </w:rPr>
        <w:t>ی</w:t>
      </w:r>
      <w:r w:rsidRPr="009364DD">
        <w:rPr>
          <w:rtl/>
        </w:rPr>
        <w:t>نه‌ ب</w:t>
      </w:r>
      <w:r w:rsidR="00857D81" w:rsidRPr="009364DD">
        <w:rPr>
          <w:rtl/>
        </w:rPr>
        <w:t>ی</w:t>
      </w:r>
      <w:r w:rsidRPr="009364DD">
        <w:rPr>
          <w:rtl/>
        </w:rPr>
        <w:t>اورند.</w:t>
      </w:r>
    </w:p>
    <w:p w:rsidR="00585BA0" w:rsidRDefault="00585BA0" w:rsidP="002E4B8F">
      <w:pPr>
        <w:pStyle w:val="a2"/>
        <w:rPr>
          <w:szCs w:val="32"/>
          <w:rtl/>
        </w:rPr>
      </w:pPr>
      <w:r w:rsidRPr="002E4B8F">
        <w:rPr>
          <w:rtl/>
        </w:rPr>
        <w:t>همزمان‌ ابوبكر</w:t>
      </w:r>
      <w:r w:rsidR="00C25F6D" w:rsidRPr="002E4B8F">
        <w:rPr>
          <w:rtl/>
        </w:rPr>
        <w:t xml:space="preserve"> </w:t>
      </w:r>
      <w:r w:rsidR="00C25F6D" w:rsidRPr="002E4B8F">
        <w:rPr>
          <w:rtl/>
        </w:rPr>
        <w:sym w:font="AGA Arabesque" w:char="F074"/>
      </w:r>
      <w:r w:rsidRPr="002E4B8F">
        <w:rPr>
          <w:rtl/>
        </w:rPr>
        <w:t xml:space="preserve"> ن</w:t>
      </w:r>
      <w:r w:rsidR="00857D81" w:rsidRPr="002E4B8F">
        <w:rPr>
          <w:rtl/>
        </w:rPr>
        <w:t>ی</w:t>
      </w:r>
      <w:r w:rsidRPr="002E4B8F">
        <w:rPr>
          <w:rtl/>
        </w:rPr>
        <w:t>ز با دادن‌ مقدار</w:t>
      </w:r>
      <w:r w:rsidR="00857D81" w:rsidRPr="002E4B8F">
        <w:rPr>
          <w:rtl/>
        </w:rPr>
        <w:t>ی</w:t>
      </w:r>
      <w:r w:rsidRPr="002E4B8F">
        <w:rPr>
          <w:rtl/>
        </w:rPr>
        <w:t>‌ پول‌ و وس</w:t>
      </w:r>
      <w:r w:rsidR="00857D81" w:rsidRPr="002E4B8F">
        <w:rPr>
          <w:rtl/>
        </w:rPr>
        <w:t>ی</w:t>
      </w:r>
      <w:r w:rsidRPr="002E4B8F">
        <w:rPr>
          <w:rtl/>
        </w:rPr>
        <w:t>له‌</w:t>
      </w:r>
      <w:r w:rsidR="00857D81" w:rsidRPr="002E4B8F">
        <w:rPr>
          <w:rtl/>
        </w:rPr>
        <w:t>ی</w:t>
      </w:r>
      <w:r w:rsidRPr="002E4B8F">
        <w:rPr>
          <w:rtl/>
        </w:rPr>
        <w:t>‌ سفر به‌ پسرش‌ عبدالله دستور داد تا اُم‌ رومان‌، همسر ابوبكر</w:t>
      </w:r>
      <w:r w:rsidR="00C25F6D" w:rsidRPr="002E4B8F">
        <w:rPr>
          <w:rtl/>
        </w:rPr>
        <w:t xml:space="preserve"> </w:t>
      </w:r>
      <w:r w:rsidR="00C25F6D" w:rsidRPr="002E4B8F">
        <w:rPr>
          <w:rtl/>
        </w:rPr>
        <w:sym w:font="AGA Arabesque" w:char="F074"/>
      </w:r>
      <w:r w:rsidRPr="002E4B8F">
        <w:rPr>
          <w:rtl/>
        </w:rPr>
        <w:t xml:space="preserve"> و عا</w:t>
      </w:r>
      <w:r w:rsidR="00857D81" w:rsidRPr="002E4B8F">
        <w:rPr>
          <w:rtl/>
        </w:rPr>
        <w:t>ی</w:t>
      </w:r>
      <w:r w:rsidRPr="002E4B8F">
        <w:rPr>
          <w:rtl/>
        </w:rPr>
        <w:t>شه</w:t>
      </w:r>
      <w:r w:rsidR="00C25F6D">
        <w:rPr>
          <w:rStyle w:val="f3"/>
          <w:rFonts w:cs="CTraditional Arabic" w:hint="default"/>
          <w:b w:val="0"/>
          <w:bCs w:val="0"/>
          <w:sz w:val="32"/>
          <w:szCs w:val="32"/>
          <w:rtl/>
        </w:rPr>
        <w:t>ل</w:t>
      </w:r>
      <w:r w:rsidRPr="004B6D69">
        <w:rPr>
          <w:rStyle w:val="f3"/>
          <w:rFonts w:hint="default"/>
          <w:b w:val="0"/>
          <w:bCs w:val="0"/>
          <w:sz w:val="32"/>
          <w:szCs w:val="28"/>
        </w:rPr>
        <w:t>‌</w:t>
      </w:r>
      <w:r w:rsidRPr="002E4B8F">
        <w:rPr>
          <w:rtl/>
        </w:rPr>
        <w:t xml:space="preserve"> را به‌ مد</w:t>
      </w:r>
      <w:r w:rsidR="00857D81" w:rsidRPr="002E4B8F">
        <w:rPr>
          <w:rtl/>
        </w:rPr>
        <w:t>ی</w:t>
      </w:r>
      <w:r w:rsidRPr="002E4B8F">
        <w:rPr>
          <w:rtl/>
        </w:rPr>
        <w:t>نه‌ ب</w:t>
      </w:r>
      <w:r w:rsidR="00857D81" w:rsidRPr="002E4B8F">
        <w:rPr>
          <w:rtl/>
        </w:rPr>
        <w:t>ی</w:t>
      </w:r>
      <w:r w:rsidRPr="002E4B8F">
        <w:rPr>
          <w:rtl/>
        </w:rPr>
        <w:t>اورند، طلحه</w:t>
      </w:r>
      <w:r w:rsidR="00C25F6D" w:rsidRPr="002E4B8F">
        <w:rPr>
          <w:rtl/>
        </w:rPr>
        <w:sym w:font="AGA Arabesque" w:char="F074"/>
      </w:r>
      <w:r w:rsidRPr="002E4B8F">
        <w:rPr>
          <w:rtl/>
        </w:rPr>
        <w:t>‌ را ن</w:t>
      </w:r>
      <w:r w:rsidR="00857D81" w:rsidRPr="002E4B8F">
        <w:rPr>
          <w:rtl/>
        </w:rPr>
        <w:t>ی</w:t>
      </w:r>
      <w:r w:rsidRPr="002E4B8F">
        <w:rPr>
          <w:rtl/>
        </w:rPr>
        <w:t>ز دستور همراه</w:t>
      </w:r>
      <w:r w:rsidR="00857D81" w:rsidRPr="002E4B8F">
        <w:rPr>
          <w:rtl/>
        </w:rPr>
        <w:t>ی</w:t>
      </w:r>
      <w:r w:rsidRPr="002E4B8F">
        <w:rPr>
          <w:rtl/>
        </w:rPr>
        <w:t>‌ و مراقبت‌ از آنان‌ دادند</w:t>
      </w:r>
      <w:r w:rsidR="00C25F6D" w:rsidRPr="002E4B8F">
        <w:rPr>
          <w:vertAlign w:val="superscript"/>
          <w:rtl/>
        </w:rPr>
        <w:t>(</w:t>
      </w:r>
      <w:r w:rsidR="00C25F6D" w:rsidRPr="002E4B8F">
        <w:rPr>
          <w:vertAlign w:val="superscript"/>
          <w:rtl/>
        </w:rPr>
        <w:footnoteReference w:id="20"/>
      </w:r>
      <w:r w:rsidR="00C25F6D" w:rsidRPr="002E4B8F">
        <w:rPr>
          <w:vertAlign w:val="superscript"/>
          <w:rtl/>
        </w:rPr>
        <w:t>)</w:t>
      </w:r>
      <w:r w:rsidR="00C25F6D" w:rsidRPr="002E4B8F">
        <w:rPr>
          <w:rtl/>
        </w:rPr>
        <w:t>.</w:t>
      </w:r>
      <w:r w:rsidRPr="002E4B8F">
        <w:rPr>
          <w:rtl/>
        </w:rPr>
        <w:t> </w:t>
      </w:r>
    </w:p>
    <w:p w:rsidR="00585BA0" w:rsidRPr="002E4B8F" w:rsidRDefault="00585BA0" w:rsidP="002E4B8F">
      <w:pPr>
        <w:pStyle w:val="a0"/>
        <w:rPr>
          <w:rtl/>
        </w:rPr>
      </w:pPr>
      <w:bookmarkStart w:id="55" w:name="_Toc273056317"/>
      <w:bookmarkStart w:id="56" w:name="_Toc410852800"/>
      <w:r w:rsidRPr="002E4B8F">
        <w:rPr>
          <w:rtl/>
        </w:rPr>
        <w:t>ازدواج‌ فاطمه‌</w:t>
      </w:r>
      <w:r w:rsidR="002E4B8F">
        <w:rPr>
          <w:rFonts w:hint="cs"/>
          <w:rtl/>
        </w:rPr>
        <w:t>ی</w:t>
      </w:r>
      <w:r w:rsidRPr="002E4B8F">
        <w:rPr>
          <w:rtl/>
        </w:rPr>
        <w:t xml:space="preserve"> زهرا</w:t>
      </w:r>
      <w:r w:rsidR="002E4B8F" w:rsidRPr="002E4B8F">
        <w:rPr>
          <w:rFonts w:cs="CTraditional Arabic" w:hint="cs"/>
          <w:b/>
          <w:bCs w:val="0"/>
          <w:rtl/>
        </w:rPr>
        <w:t>ل</w:t>
      </w:r>
      <w:bookmarkEnd w:id="55"/>
      <w:bookmarkEnd w:id="56"/>
    </w:p>
    <w:p w:rsidR="00585BA0" w:rsidRPr="00736291" w:rsidRDefault="00585BA0" w:rsidP="00736291">
      <w:pPr>
        <w:pStyle w:val="a2"/>
        <w:rPr>
          <w:rtl/>
        </w:rPr>
      </w:pPr>
      <w:r w:rsidRPr="009364DD">
        <w:rPr>
          <w:rtl/>
        </w:rPr>
        <w:t>هنگام</w:t>
      </w:r>
      <w:r w:rsidR="00857D81" w:rsidRPr="009364DD">
        <w:rPr>
          <w:rtl/>
        </w:rPr>
        <w:t>ی</w:t>
      </w:r>
      <w:r w:rsidRPr="009364DD">
        <w:rPr>
          <w:rtl/>
        </w:rPr>
        <w:t>‌ كه‌ فاطمه‌</w:t>
      </w:r>
      <w:r w:rsidR="00857D81" w:rsidRPr="009364DD">
        <w:rPr>
          <w:rtl/>
        </w:rPr>
        <w:t>ی</w:t>
      </w:r>
      <w:r w:rsidRPr="009364DD">
        <w:rPr>
          <w:rtl/>
        </w:rPr>
        <w:t>‌ زهرا</w:t>
      </w:r>
      <w:r w:rsidR="00736291">
        <w:rPr>
          <w:rStyle w:val="f3"/>
          <w:rFonts w:cs="CTraditional Arabic" w:hint="default"/>
          <w:b w:val="0"/>
          <w:bCs w:val="0"/>
          <w:sz w:val="28"/>
          <w:szCs w:val="28"/>
          <w:rtl/>
        </w:rPr>
        <w:t>ل</w:t>
      </w:r>
      <w:r w:rsidRPr="009364DD">
        <w:rPr>
          <w:rtl/>
        </w:rPr>
        <w:t xml:space="preserve"> به‌ مد</w:t>
      </w:r>
      <w:r w:rsidR="00857D81" w:rsidRPr="009364DD">
        <w:rPr>
          <w:rtl/>
        </w:rPr>
        <w:t>ی</w:t>
      </w:r>
      <w:r w:rsidRPr="009364DD">
        <w:rPr>
          <w:rtl/>
        </w:rPr>
        <w:t>نه‌ آمد، اندك</w:t>
      </w:r>
      <w:r w:rsidR="00857D81" w:rsidRPr="009364DD">
        <w:rPr>
          <w:rtl/>
        </w:rPr>
        <w:t>ی</w:t>
      </w:r>
      <w:r w:rsidRPr="009364DD">
        <w:rPr>
          <w:rtl/>
        </w:rPr>
        <w:t>‌ از</w:t>
      </w:r>
      <w:r w:rsidRPr="00736291">
        <w:rPr>
          <w:rtl/>
        </w:rPr>
        <w:t xml:space="preserve"> </w:t>
      </w:r>
      <w:r w:rsidRPr="009364DD">
        <w:rPr>
          <w:rtl/>
        </w:rPr>
        <w:t>مشكلات‌ و سخت</w:t>
      </w:r>
      <w:r w:rsidR="00857D81" w:rsidRPr="009364DD">
        <w:rPr>
          <w:rtl/>
        </w:rPr>
        <w:t>ی</w:t>
      </w:r>
      <w:r w:rsidRPr="009364DD">
        <w:rPr>
          <w:rtl/>
        </w:rPr>
        <w:t>‌ها فاصله‌ گرفت‌ و دوران‌ حُزن‌ و اندوهش‌ موقتاً به‌</w:t>
      </w:r>
      <w:r w:rsidRPr="00736291">
        <w:rPr>
          <w:rtl/>
        </w:rPr>
        <w:t xml:space="preserve"> </w:t>
      </w:r>
      <w:r w:rsidRPr="009364DD">
        <w:rPr>
          <w:rtl/>
        </w:rPr>
        <w:t>سر آمد.</w:t>
      </w:r>
    </w:p>
    <w:p w:rsidR="00585BA0" w:rsidRPr="004735DC" w:rsidRDefault="00585BA0" w:rsidP="00863B74">
      <w:pPr>
        <w:pStyle w:val="a2"/>
        <w:rPr>
          <w:szCs w:val="32"/>
          <w:rtl/>
        </w:rPr>
      </w:pPr>
      <w:r w:rsidRPr="00736291">
        <w:rPr>
          <w:rtl/>
        </w:rPr>
        <w:t>فاطمه‌</w:t>
      </w:r>
      <w:r w:rsidR="00AA61B7">
        <w:rPr>
          <w:rStyle w:val="f3"/>
          <w:rFonts w:cs="CTraditional Arabic" w:hint="default"/>
          <w:b w:val="0"/>
          <w:bCs w:val="0"/>
          <w:sz w:val="32"/>
          <w:szCs w:val="32"/>
          <w:rtl/>
        </w:rPr>
        <w:t>ل</w:t>
      </w:r>
      <w:r w:rsidRPr="00863B74">
        <w:rPr>
          <w:rtl/>
        </w:rPr>
        <w:t xml:space="preserve"> به‌ سن‌ ازدواج‌ رس</w:t>
      </w:r>
      <w:r w:rsidR="00857D81" w:rsidRPr="00863B74">
        <w:rPr>
          <w:rtl/>
        </w:rPr>
        <w:t>ی</w:t>
      </w:r>
      <w:r w:rsidRPr="00863B74">
        <w:rPr>
          <w:rtl/>
        </w:rPr>
        <w:t>ده‌ بود، هر كس</w:t>
      </w:r>
      <w:r w:rsidR="00857D81" w:rsidRPr="00863B74">
        <w:rPr>
          <w:rtl/>
        </w:rPr>
        <w:t>ی</w:t>
      </w:r>
      <w:r w:rsidRPr="00863B74">
        <w:rPr>
          <w:rtl/>
        </w:rPr>
        <w:t>‌ م</w:t>
      </w:r>
      <w:r w:rsidR="00857D81" w:rsidRPr="00863B74">
        <w:rPr>
          <w:rtl/>
        </w:rPr>
        <w:t>ی</w:t>
      </w:r>
      <w:r w:rsidRPr="00863B74">
        <w:rPr>
          <w:rtl/>
        </w:rPr>
        <w:t>‌خواست‌ با او ازدواج‌ كند و برا</w:t>
      </w:r>
      <w:r w:rsidR="00857D81" w:rsidRPr="00863B74">
        <w:rPr>
          <w:rtl/>
        </w:rPr>
        <w:t>ی</w:t>
      </w:r>
      <w:r w:rsidRPr="00863B74">
        <w:rPr>
          <w:rtl/>
        </w:rPr>
        <w:t>‌ ا</w:t>
      </w:r>
      <w:r w:rsidR="00857D81" w:rsidRPr="00863B74">
        <w:rPr>
          <w:rtl/>
        </w:rPr>
        <w:t>ی</w:t>
      </w:r>
      <w:r w:rsidRPr="00863B74">
        <w:rPr>
          <w:rtl/>
        </w:rPr>
        <w:t>ن‌ كار دو علّت‌ د</w:t>
      </w:r>
      <w:r w:rsidR="00857D81" w:rsidRPr="00863B74">
        <w:rPr>
          <w:rtl/>
        </w:rPr>
        <w:t>ی</w:t>
      </w:r>
      <w:r w:rsidRPr="00863B74">
        <w:rPr>
          <w:rtl/>
        </w:rPr>
        <w:t>ده‌ م</w:t>
      </w:r>
      <w:r w:rsidR="00857D81" w:rsidRPr="00863B74">
        <w:rPr>
          <w:rtl/>
        </w:rPr>
        <w:t>ی</w:t>
      </w:r>
      <w:r w:rsidRPr="00863B74">
        <w:rPr>
          <w:rtl/>
        </w:rPr>
        <w:t xml:space="preserve">‌شد؛ </w:t>
      </w:r>
      <w:r w:rsidR="00857D81" w:rsidRPr="00863B74">
        <w:rPr>
          <w:rtl/>
        </w:rPr>
        <w:t>ی</w:t>
      </w:r>
      <w:r w:rsidRPr="00863B74">
        <w:rPr>
          <w:rtl/>
        </w:rPr>
        <w:t>ك</w:t>
      </w:r>
      <w:r w:rsidR="00857D81" w:rsidRPr="00863B74">
        <w:rPr>
          <w:rtl/>
        </w:rPr>
        <w:t>ی</w:t>
      </w:r>
      <w:r w:rsidRPr="00863B74">
        <w:rPr>
          <w:rtl/>
        </w:rPr>
        <w:t>‌ به‌ خاطر ا</w:t>
      </w:r>
      <w:r w:rsidR="00857D81" w:rsidRPr="00863B74">
        <w:rPr>
          <w:rtl/>
        </w:rPr>
        <w:t>ی</w:t>
      </w:r>
      <w:r w:rsidRPr="00863B74">
        <w:rPr>
          <w:rtl/>
        </w:rPr>
        <w:t>نكه‌ ا</w:t>
      </w:r>
      <w:r w:rsidR="00857D81" w:rsidRPr="00863B74">
        <w:rPr>
          <w:rtl/>
        </w:rPr>
        <w:t>ی</w:t>
      </w:r>
      <w:r w:rsidRPr="00863B74">
        <w:rPr>
          <w:rtl/>
        </w:rPr>
        <w:t>ن‌ دختر، دختر س</w:t>
      </w:r>
      <w:r w:rsidR="00857D81" w:rsidRPr="00863B74">
        <w:rPr>
          <w:rtl/>
        </w:rPr>
        <w:t>ی</w:t>
      </w:r>
      <w:r w:rsidRPr="00863B74">
        <w:rPr>
          <w:rtl/>
        </w:rPr>
        <w:t>د اول</w:t>
      </w:r>
      <w:r w:rsidR="00857D81" w:rsidRPr="00863B74">
        <w:rPr>
          <w:rtl/>
        </w:rPr>
        <w:t>ی</w:t>
      </w:r>
      <w:r w:rsidRPr="00863B74">
        <w:rPr>
          <w:rtl/>
        </w:rPr>
        <w:t>ن‌ و آخر</w:t>
      </w:r>
      <w:r w:rsidR="00857D81" w:rsidRPr="00863B74">
        <w:rPr>
          <w:rtl/>
        </w:rPr>
        <w:t>ی</w:t>
      </w:r>
      <w:r w:rsidRPr="00863B74">
        <w:rPr>
          <w:rtl/>
        </w:rPr>
        <w:t>ن‌، سرور كائنات‌ حضرت‌ محمد مصطف</w:t>
      </w:r>
      <w:r w:rsidR="00857D81" w:rsidRPr="00863B74">
        <w:rPr>
          <w:rtl/>
        </w:rPr>
        <w:t>ی</w:t>
      </w:r>
      <w:r w:rsidRPr="00863B74">
        <w:rPr>
          <w:rtl/>
        </w:rPr>
        <w:t xml:space="preserve">‌ </w:t>
      </w:r>
      <w:r w:rsidR="00AA61B7" w:rsidRPr="00863B74">
        <w:rPr>
          <w:rtl/>
        </w:rPr>
        <w:sym w:font="AGA Arabesque" w:char="F072"/>
      </w:r>
      <w:r w:rsidRPr="00863B74">
        <w:rPr>
          <w:rtl/>
        </w:rPr>
        <w:t xml:space="preserve"> بود كه‌ استاد و پدر مشفق‌ صحابه‌ به‌ شمار م</w:t>
      </w:r>
      <w:r w:rsidR="00857D81" w:rsidRPr="00863B74">
        <w:rPr>
          <w:rtl/>
        </w:rPr>
        <w:t>ی</w:t>
      </w:r>
      <w:r w:rsidRPr="00863B74">
        <w:rPr>
          <w:rtl/>
        </w:rPr>
        <w:t>‌آمد. دوم‌، به‌ خاطر كمالات‌ و شا</w:t>
      </w:r>
      <w:r w:rsidR="00857D81" w:rsidRPr="00863B74">
        <w:rPr>
          <w:rtl/>
        </w:rPr>
        <w:t>ی</w:t>
      </w:r>
      <w:r w:rsidRPr="00863B74">
        <w:rPr>
          <w:rtl/>
        </w:rPr>
        <w:t>ستگ</w:t>
      </w:r>
      <w:r w:rsidR="00857D81" w:rsidRPr="00863B74">
        <w:rPr>
          <w:rtl/>
        </w:rPr>
        <w:t>ی</w:t>
      </w:r>
      <w:r w:rsidRPr="00863B74">
        <w:rPr>
          <w:rtl/>
        </w:rPr>
        <w:t>‌ها</w:t>
      </w:r>
      <w:r w:rsidR="00857D81" w:rsidRPr="00863B74">
        <w:rPr>
          <w:rtl/>
        </w:rPr>
        <w:t>یی</w:t>
      </w:r>
      <w:r w:rsidRPr="00863B74">
        <w:rPr>
          <w:rtl/>
        </w:rPr>
        <w:t>‌ كه‌ فاطمه‌</w:t>
      </w:r>
      <w:r w:rsidR="00857D81" w:rsidRPr="00863B74">
        <w:rPr>
          <w:rtl/>
        </w:rPr>
        <w:t>ی</w:t>
      </w:r>
      <w:r w:rsidRPr="00863B74">
        <w:rPr>
          <w:rtl/>
        </w:rPr>
        <w:t>‌ زهرا در ا</w:t>
      </w:r>
      <w:r w:rsidR="00857D81" w:rsidRPr="00863B74">
        <w:rPr>
          <w:rtl/>
        </w:rPr>
        <w:t>ی</w:t>
      </w:r>
      <w:r w:rsidRPr="00863B74">
        <w:rPr>
          <w:rtl/>
        </w:rPr>
        <w:t>ن‌ دو دهه‌ از زندگ</w:t>
      </w:r>
      <w:r w:rsidR="00857D81" w:rsidRPr="00863B74">
        <w:rPr>
          <w:rtl/>
        </w:rPr>
        <w:t>ی</w:t>
      </w:r>
      <w:r w:rsidRPr="00863B74">
        <w:rPr>
          <w:rtl/>
        </w:rPr>
        <w:t xml:space="preserve">‌اش‌، از رسول‌الله </w:t>
      </w:r>
      <w:r w:rsidR="00AA61B7" w:rsidRPr="00863B74">
        <w:rPr>
          <w:rtl/>
        </w:rPr>
        <w:sym w:font="AGA Arabesque" w:char="F072"/>
      </w:r>
      <w:r w:rsidRPr="00863B74">
        <w:rPr>
          <w:rtl/>
        </w:rPr>
        <w:t xml:space="preserve"> كسب‌ كرده‌ بود و ن</w:t>
      </w:r>
      <w:r w:rsidR="00857D81" w:rsidRPr="00863B74">
        <w:rPr>
          <w:rtl/>
        </w:rPr>
        <w:t>ی</w:t>
      </w:r>
      <w:r w:rsidRPr="00863B74">
        <w:rPr>
          <w:rtl/>
        </w:rPr>
        <w:t>ز ترب</w:t>
      </w:r>
      <w:r w:rsidR="00857D81" w:rsidRPr="00863B74">
        <w:rPr>
          <w:rtl/>
        </w:rPr>
        <w:t>ی</w:t>
      </w:r>
      <w:r w:rsidRPr="00863B74">
        <w:rPr>
          <w:rtl/>
        </w:rPr>
        <w:t>ت‌ها</w:t>
      </w:r>
      <w:r w:rsidR="00857D81" w:rsidRPr="00863B74">
        <w:rPr>
          <w:rtl/>
        </w:rPr>
        <w:t>ی</w:t>
      </w:r>
      <w:r w:rsidRPr="00863B74">
        <w:rPr>
          <w:rtl/>
        </w:rPr>
        <w:t>‌ دلسوزانه‌ و كم‌نظ</w:t>
      </w:r>
      <w:r w:rsidR="00857D81" w:rsidRPr="00863B74">
        <w:rPr>
          <w:rtl/>
        </w:rPr>
        <w:t>ی</w:t>
      </w:r>
      <w:r w:rsidRPr="00863B74">
        <w:rPr>
          <w:rtl/>
        </w:rPr>
        <w:t>ر خد</w:t>
      </w:r>
      <w:r w:rsidR="00857D81" w:rsidRPr="00863B74">
        <w:rPr>
          <w:rtl/>
        </w:rPr>
        <w:t>ی</w:t>
      </w:r>
      <w:r w:rsidRPr="00863B74">
        <w:rPr>
          <w:rtl/>
        </w:rPr>
        <w:t>جه‌</w:t>
      </w:r>
      <w:r w:rsidR="00857D81" w:rsidRPr="00863B74">
        <w:rPr>
          <w:rtl/>
        </w:rPr>
        <w:t>ی</w:t>
      </w:r>
      <w:r w:rsidRPr="00863B74">
        <w:rPr>
          <w:rtl/>
        </w:rPr>
        <w:t>‌ كبر</w:t>
      </w:r>
      <w:r w:rsidR="00857D81" w:rsidRPr="00863B74">
        <w:rPr>
          <w:rtl/>
        </w:rPr>
        <w:t>ی</w:t>
      </w:r>
      <w:r w:rsidRPr="00863B74">
        <w:rPr>
          <w:rtl/>
        </w:rPr>
        <w:t>‌</w:t>
      </w:r>
      <w:r w:rsidR="00863B74">
        <w:rPr>
          <w:rFonts w:cs="CTraditional Arabic" w:hint="cs"/>
          <w:rtl/>
        </w:rPr>
        <w:t>ل</w:t>
      </w:r>
      <w:r w:rsidRPr="00863B74">
        <w:rPr>
          <w:rtl/>
        </w:rPr>
        <w:t xml:space="preserve"> كه‌ خود در م</w:t>
      </w:r>
      <w:r w:rsidR="00857D81" w:rsidRPr="00863B74">
        <w:rPr>
          <w:rtl/>
        </w:rPr>
        <w:t>ی</w:t>
      </w:r>
      <w:r w:rsidRPr="00863B74">
        <w:rPr>
          <w:rtl/>
        </w:rPr>
        <w:t>ان‌ زنان‌ جامعه‌</w:t>
      </w:r>
      <w:r w:rsidR="00857D81" w:rsidRPr="00863B74">
        <w:rPr>
          <w:rtl/>
        </w:rPr>
        <w:t>ی</w:t>
      </w:r>
      <w:r w:rsidRPr="00863B74">
        <w:rPr>
          <w:rtl/>
        </w:rPr>
        <w:t>‌ آن‌ روز</w:t>
      </w:r>
      <w:r w:rsidR="00857D81" w:rsidRPr="00863B74">
        <w:rPr>
          <w:rtl/>
        </w:rPr>
        <w:t>ی</w:t>
      </w:r>
      <w:r w:rsidRPr="00863B74">
        <w:rPr>
          <w:rtl/>
        </w:rPr>
        <w:t>‌ از و</w:t>
      </w:r>
      <w:r w:rsidR="00857D81" w:rsidRPr="00863B74">
        <w:rPr>
          <w:rtl/>
        </w:rPr>
        <w:t>ی</w:t>
      </w:r>
      <w:r w:rsidRPr="00863B74">
        <w:rPr>
          <w:rtl/>
        </w:rPr>
        <w:t>ژگ</w:t>
      </w:r>
      <w:r w:rsidR="00857D81" w:rsidRPr="00863B74">
        <w:rPr>
          <w:rtl/>
        </w:rPr>
        <w:t>ی</w:t>
      </w:r>
      <w:r w:rsidRPr="00863B74">
        <w:rPr>
          <w:rtl/>
        </w:rPr>
        <w:t>‌ها</w:t>
      </w:r>
      <w:r w:rsidR="00857D81" w:rsidRPr="00863B74">
        <w:rPr>
          <w:rtl/>
        </w:rPr>
        <w:t>ی</w:t>
      </w:r>
      <w:r w:rsidRPr="00863B74">
        <w:rPr>
          <w:rtl/>
        </w:rPr>
        <w:t>‌ خاص</w:t>
      </w:r>
      <w:r w:rsidR="00857D81" w:rsidRPr="00863B74">
        <w:rPr>
          <w:rtl/>
        </w:rPr>
        <w:t>ی</w:t>
      </w:r>
      <w:r w:rsidRPr="00863B74">
        <w:rPr>
          <w:rtl/>
        </w:rPr>
        <w:t>‌ برخوردار بود.</w:t>
      </w:r>
    </w:p>
    <w:p w:rsidR="00585BA0" w:rsidRPr="004735DC" w:rsidRDefault="00585BA0" w:rsidP="00736291">
      <w:pPr>
        <w:pStyle w:val="a2"/>
        <w:rPr>
          <w:szCs w:val="32"/>
          <w:rtl/>
        </w:rPr>
      </w:pPr>
      <w:r w:rsidRPr="00863B74">
        <w:rPr>
          <w:rtl/>
        </w:rPr>
        <w:t>هر مرد</w:t>
      </w:r>
      <w:r w:rsidR="00857D81" w:rsidRPr="00863B74">
        <w:rPr>
          <w:rtl/>
        </w:rPr>
        <w:t>ی</w:t>
      </w:r>
      <w:r w:rsidRPr="00863B74">
        <w:rPr>
          <w:rtl/>
        </w:rPr>
        <w:t>‌ در مد</w:t>
      </w:r>
      <w:r w:rsidR="00857D81" w:rsidRPr="00863B74">
        <w:rPr>
          <w:rtl/>
        </w:rPr>
        <w:t>ی</w:t>
      </w:r>
      <w:r w:rsidRPr="00863B74">
        <w:rPr>
          <w:rtl/>
        </w:rPr>
        <w:t>نه‌ دوست‌ داشت‌ با فاطمه</w:t>
      </w:r>
      <w:r w:rsidR="00AA61B7">
        <w:rPr>
          <w:rStyle w:val="f3"/>
          <w:rFonts w:cs="CTraditional Arabic" w:hint="default"/>
          <w:b w:val="0"/>
          <w:bCs w:val="0"/>
          <w:sz w:val="32"/>
          <w:szCs w:val="32"/>
          <w:rtl/>
        </w:rPr>
        <w:t>ل</w:t>
      </w:r>
      <w:r w:rsidRPr="004B6D69">
        <w:rPr>
          <w:rStyle w:val="f3"/>
          <w:rFonts w:hint="default"/>
          <w:b w:val="0"/>
          <w:bCs w:val="0"/>
          <w:sz w:val="32"/>
          <w:szCs w:val="28"/>
        </w:rPr>
        <w:t>‌</w:t>
      </w:r>
      <w:r w:rsidRPr="00863B74">
        <w:rPr>
          <w:rtl/>
        </w:rPr>
        <w:t xml:space="preserve"> ازدواج‌ نما</w:t>
      </w:r>
      <w:r w:rsidR="00857D81" w:rsidRPr="00863B74">
        <w:rPr>
          <w:rtl/>
        </w:rPr>
        <w:t>ی</w:t>
      </w:r>
      <w:r w:rsidRPr="00863B74">
        <w:rPr>
          <w:rtl/>
        </w:rPr>
        <w:t>د و به‌ ا</w:t>
      </w:r>
      <w:r w:rsidR="00857D81" w:rsidRPr="00863B74">
        <w:rPr>
          <w:rtl/>
        </w:rPr>
        <w:t>ی</w:t>
      </w:r>
      <w:r w:rsidRPr="00863B74">
        <w:rPr>
          <w:rtl/>
        </w:rPr>
        <w:t>ن‌ همه‌ شرف‌ و بزرگوار</w:t>
      </w:r>
      <w:r w:rsidR="00857D81" w:rsidRPr="00863B74">
        <w:rPr>
          <w:rtl/>
        </w:rPr>
        <w:t>ی</w:t>
      </w:r>
      <w:r w:rsidRPr="00863B74">
        <w:rPr>
          <w:rtl/>
        </w:rPr>
        <w:t xml:space="preserve">‌ و قرابت‌ با رسول‌ الله </w:t>
      </w:r>
      <w:r w:rsidR="00AA61B7" w:rsidRPr="00863B74">
        <w:rPr>
          <w:rtl/>
        </w:rPr>
        <w:sym w:font="AGA Arabesque" w:char="F072"/>
      </w:r>
      <w:r w:rsidRPr="00863B74">
        <w:rPr>
          <w:rtl/>
        </w:rPr>
        <w:t xml:space="preserve"> دست‌ </w:t>
      </w:r>
      <w:r w:rsidR="00857D81" w:rsidRPr="00863B74">
        <w:rPr>
          <w:rtl/>
        </w:rPr>
        <w:t>ی</w:t>
      </w:r>
      <w:r w:rsidRPr="00863B74">
        <w:rPr>
          <w:rtl/>
        </w:rPr>
        <w:t>ابد.</w:t>
      </w:r>
    </w:p>
    <w:p w:rsidR="00585BA0" w:rsidRPr="00863B74" w:rsidRDefault="00585BA0" w:rsidP="00863B74">
      <w:pPr>
        <w:pStyle w:val="a0"/>
        <w:rPr>
          <w:rtl/>
        </w:rPr>
      </w:pPr>
      <w:bookmarkStart w:id="57" w:name="_Toc273056318"/>
      <w:bookmarkStart w:id="58" w:name="_Toc410852801"/>
      <w:r w:rsidRPr="009364DD">
        <w:rPr>
          <w:rtl/>
        </w:rPr>
        <w:t>برجسته‌ترين‌ خواستگاران‌ فاطمه</w:t>
      </w:r>
      <w:r w:rsidR="00863B74">
        <w:rPr>
          <w:rStyle w:val="f5"/>
          <w:rFonts w:cs="CTraditional Arabic" w:hint="default"/>
          <w:sz w:val="24"/>
          <w:szCs w:val="24"/>
          <w:rtl/>
        </w:rPr>
        <w:t>ل</w:t>
      </w:r>
      <w:r w:rsidRPr="009364DD">
        <w:rPr>
          <w:rtl/>
        </w:rPr>
        <w:t>‌</w:t>
      </w:r>
      <w:bookmarkEnd w:id="57"/>
      <w:bookmarkEnd w:id="58"/>
    </w:p>
    <w:p w:rsidR="00585BA0" w:rsidRPr="00FA624B" w:rsidRDefault="00585BA0" w:rsidP="00863B74">
      <w:pPr>
        <w:pStyle w:val="a2"/>
        <w:rPr>
          <w:szCs w:val="32"/>
          <w:rtl/>
        </w:rPr>
      </w:pPr>
      <w:r w:rsidRPr="00863B74">
        <w:rPr>
          <w:rtl/>
        </w:rPr>
        <w:t>افراد ز</w:t>
      </w:r>
      <w:r w:rsidR="00857D81" w:rsidRPr="00863B74">
        <w:rPr>
          <w:rtl/>
        </w:rPr>
        <w:t>ی</w:t>
      </w:r>
      <w:r w:rsidRPr="00863B74">
        <w:rPr>
          <w:rtl/>
        </w:rPr>
        <w:t>اد</w:t>
      </w:r>
      <w:r w:rsidR="00857D81" w:rsidRPr="00863B74">
        <w:rPr>
          <w:rtl/>
        </w:rPr>
        <w:t>ی</w:t>
      </w:r>
      <w:r w:rsidRPr="00863B74">
        <w:rPr>
          <w:rtl/>
        </w:rPr>
        <w:t>‌ برا</w:t>
      </w:r>
      <w:r w:rsidR="00857D81" w:rsidRPr="00863B74">
        <w:rPr>
          <w:rtl/>
        </w:rPr>
        <w:t>ی</w:t>
      </w:r>
      <w:r w:rsidRPr="00863B74">
        <w:rPr>
          <w:rtl/>
        </w:rPr>
        <w:t>‌ خواستگار</w:t>
      </w:r>
      <w:r w:rsidR="00857D81" w:rsidRPr="00863B74">
        <w:rPr>
          <w:rtl/>
        </w:rPr>
        <w:t>ی</w:t>
      </w:r>
      <w:r w:rsidRPr="00863B74">
        <w:rPr>
          <w:rtl/>
        </w:rPr>
        <w:t>‌ از فاطمه</w:t>
      </w:r>
      <w:r w:rsidR="00AA61B7" w:rsidRPr="00863B74">
        <w:rPr>
          <w:rtl/>
        </w:rPr>
        <w:t xml:space="preserve"> </w:t>
      </w:r>
      <w:r w:rsidR="00AA61B7">
        <w:rPr>
          <w:rStyle w:val="f3"/>
          <w:rFonts w:cs="CTraditional Arabic" w:hint="default"/>
          <w:b w:val="0"/>
          <w:bCs w:val="0"/>
          <w:sz w:val="32"/>
          <w:szCs w:val="32"/>
          <w:rtl/>
        </w:rPr>
        <w:t>ل</w:t>
      </w:r>
      <w:r w:rsidRPr="004B6D69">
        <w:rPr>
          <w:rStyle w:val="f3"/>
          <w:rFonts w:hint="default"/>
          <w:b w:val="0"/>
          <w:bCs w:val="0"/>
          <w:sz w:val="32"/>
          <w:szCs w:val="28"/>
        </w:rPr>
        <w:t>‌</w:t>
      </w:r>
      <w:r w:rsidRPr="00863B74">
        <w:rPr>
          <w:rtl/>
        </w:rPr>
        <w:t xml:space="preserve"> پ</w:t>
      </w:r>
      <w:r w:rsidR="00857D81" w:rsidRPr="00863B74">
        <w:rPr>
          <w:rtl/>
        </w:rPr>
        <w:t>ی</w:t>
      </w:r>
      <w:r w:rsidRPr="00863B74">
        <w:rPr>
          <w:rtl/>
        </w:rPr>
        <w:t>ش‌قدم‌ شدند كه‌ هر كدام‌ به‌ شكل</w:t>
      </w:r>
      <w:r w:rsidR="00857D81" w:rsidRPr="00863B74">
        <w:rPr>
          <w:rtl/>
        </w:rPr>
        <w:t>ی</w:t>
      </w:r>
      <w:r w:rsidRPr="00863B74">
        <w:rPr>
          <w:rtl/>
        </w:rPr>
        <w:t>‌ جواب‌ رد را م</w:t>
      </w:r>
      <w:r w:rsidR="00857D81" w:rsidRPr="00863B74">
        <w:rPr>
          <w:rtl/>
        </w:rPr>
        <w:t>ی</w:t>
      </w:r>
      <w:r w:rsidRPr="00863B74">
        <w:rPr>
          <w:rtl/>
        </w:rPr>
        <w:t>‌شن</w:t>
      </w:r>
      <w:r w:rsidR="00857D81" w:rsidRPr="00863B74">
        <w:rPr>
          <w:rtl/>
        </w:rPr>
        <w:t>ی</w:t>
      </w:r>
      <w:r w:rsidRPr="00863B74">
        <w:rPr>
          <w:rtl/>
        </w:rPr>
        <w:t>دند، اما از مهم‌تر</w:t>
      </w:r>
      <w:r w:rsidR="00857D81" w:rsidRPr="00863B74">
        <w:rPr>
          <w:rtl/>
        </w:rPr>
        <w:t>ی</w:t>
      </w:r>
      <w:r w:rsidRPr="00863B74">
        <w:rPr>
          <w:rtl/>
        </w:rPr>
        <w:t>ن‌ ا</w:t>
      </w:r>
      <w:r w:rsidR="00857D81" w:rsidRPr="00863B74">
        <w:rPr>
          <w:rtl/>
        </w:rPr>
        <w:t>ی</w:t>
      </w:r>
      <w:r w:rsidRPr="00863B74">
        <w:rPr>
          <w:rtl/>
        </w:rPr>
        <w:t>ن‌ افراد م</w:t>
      </w:r>
      <w:r w:rsidR="00857D81" w:rsidRPr="00863B74">
        <w:rPr>
          <w:rtl/>
        </w:rPr>
        <w:t>ی</w:t>
      </w:r>
      <w:r w:rsidRPr="00863B74">
        <w:rPr>
          <w:rtl/>
        </w:rPr>
        <w:t xml:space="preserve">‌توان‌ به‌ </w:t>
      </w:r>
      <w:r w:rsidR="00857D81" w:rsidRPr="00863B74">
        <w:rPr>
          <w:rtl/>
        </w:rPr>
        <w:t>ی</w:t>
      </w:r>
      <w:r w:rsidRPr="00863B74">
        <w:rPr>
          <w:rtl/>
        </w:rPr>
        <w:t>اران‌ نزد</w:t>
      </w:r>
      <w:r w:rsidR="00857D81" w:rsidRPr="00863B74">
        <w:rPr>
          <w:rtl/>
        </w:rPr>
        <w:t>ی</w:t>
      </w:r>
      <w:r w:rsidRPr="00863B74">
        <w:rPr>
          <w:rtl/>
        </w:rPr>
        <w:t xml:space="preserve">ك‌ و جان‌ بر كف‌ رسول‌ الله </w:t>
      </w:r>
      <w:r w:rsidR="00AA61B7" w:rsidRPr="00863B74">
        <w:rPr>
          <w:rtl/>
        </w:rPr>
        <w:sym w:font="AGA Arabesque" w:char="F072"/>
      </w:r>
      <w:r w:rsidRPr="00863B74">
        <w:rPr>
          <w:rtl/>
        </w:rPr>
        <w:t xml:space="preserve"> همچون‌ ابوبكر صد</w:t>
      </w:r>
      <w:r w:rsidR="00857D81" w:rsidRPr="00863B74">
        <w:rPr>
          <w:rtl/>
        </w:rPr>
        <w:t>ی</w:t>
      </w:r>
      <w:r w:rsidRPr="00863B74">
        <w:rPr>
          <w:rtl/>
        </w:rPr>
        <w:t xml:space="preserve">ق‌، عمر فاروق‌ و عبدالرحمن‌ بن‌ عوف‌ </w:t>
      </w:r>
      <w:r w:rsidR="00AA61B7" w:rsidRPr="00863B74">
        <w:rPr>
          <w:rtl/>
        </w:rPr>
        <w:sym w:font="AGA Arabesque" w:char="F079"/>
      </w:r>
      <w:r w:rsidRPr="00863B74">
        <w:rPr>
          <w:rtl/>
        </w:rPr>
        <w:t xml:space="preserve"> اشاره‌ كرد كه‌ جواب‌ ردّ دادن‌ به‌ آنان‌ كار آسان</w:t>
      </w:r>
      <w:r w:rsidR="00857D81" w:rsidRPr="00863B74">
        <w:rPr>
          <w:rtl/>
        </w:rPr>
        <w:t>ی</w:t>
      </w:r>
      <w:r w:rsidRPr="00863B74">
        <w:rPr>
          <w:rtl/>
        </w:rPr>
        <w:t>‌ نبود و هر فرد د</w:t>
      </w:r>
      <w:r w:rsidR="00857D81" w:rsidRPr="00863B74">
        <w:rPr>
          <w:rtl/>
        </w:rPr>
        <w:t>ی</w:t>
      </w:r>
      <w:r w:rsidRPr="00863B74">
        <w:rPr>
          <w:rtl/>
        </w:rPr>
        <w:t>گر</w:t>
      </w:r>
      <w:r w:rsidR="00857D81" w:rsidRPr="00863B74">
        <w:rPr>
          <w:rtl/>
        </w:rPr>
        <w:t>ی</w:t>
      </w:r>
      <w:r w:rsidRPr="00863B74">
        <w:rPr>
          <w:rtl/>
        </w:rPr>
        <w:t>‌ به‌ جا</w:t>
      </w:r>
      <w:r w:rsidR="00857D81" w:rsidRPr="00863B74">
        <w:rPr>
          <w:rtl/>
        </w:rPr>
        <w:t>ی</w:t>
      </w:r>
      <w:r w:rsidRPr="00863B74">
        <w:rPr>
          <w:rtl/>
        </w:rPr>
        <w:t xml:space="preserve">‌ رسول‌ الله </w:t>
      </w:r>
      <w:r w:rsidR="00AA61B7" w:rsidRPr="00863B74">
        <w:rPr>
          <w:rtl/>
        </w:rPr>
        <w:sym w:font="AGA Arabesque" w:char="F072"/>
      </w:r>
      <w:r w:rsidRPr="00863B74">
        <w:rPr>
          <w:rtl/>
        </w:rPr>
        <w:t xml:space="preserve"> م</w:t>
      </w:r>
      <w:r w:rsidR="00857D81" w:rsidRPr="00863B74">
        <w:rPr>
          <w:rtl/>
        </w:rPr>
        <w:t>ی</w:t>
      </w:r>
      <w:r w:rsidRPr="00863B74">
        <w:rPr>
          <w:rtl/>
        </w:rPr>
        <w:t>‌بود به‌ خاطر احسانات‌ و جان‌فشان</w:t>
      </w:r>
      <w:r w:rsidR="00857D81" w:rsidRPr="00863B74">
        <w:rPr>
          <w:rtl/>
        </w:rPr>
        <w:t>ی</w:t>
      </w:r>
      <w:r w:rsidRPr="00863B74">
        <w:rPr>
          <w:rtl/>
        </w:rPr>
        <w:t>‌ها</w:t>
      </w:r>
      <w:r w:rsidR="00857D81" w:rsidRPr="00863B74">
        <w:rPr>
          <w:rtl/>
        </w:rPr>
        <w:t>ی</w:t>
      </w:r>
      <w:r w:rsidRPr="00863B74">
        <w:rPr>
          <w:rtl/>
        </w:rPr>
        <w:t>‌ ابوبكر</w:t>
      </w:r>
      <w:r w:rsidR="00AA61B7" w:rsidRPr="00863B74">
        <w:rPr>
          <w:rtl/>
        </w:rPr>
        <w:t xml:space="preserve"> </w:t>
      </w:r>
      <w:r w:rsidR="00AA61B7" w:rsidRPr="00863B74">
        <w:rPr>
          <w:rtl/>
        </w:rPr>
        <w:sym w:font="AGA Arabesque" w:char="F074"/>
      </w:r>
      <w:r w:rsidRPr="00863B74">
        <w:rPr>
          <w:rtl/>
        </w:rPr>
        <w:t xml:space="preserve"> و مخصوصاً ا</w:t>
      </w:r>
      <w:r w:rsidR="00857D81" w:rsidRPr="00863B74">
        <w:rPr>
          <w:rtl/>
        </w:rPr>
        <w:t>ی</w:t>
      </w:r>
      <w:r w:rsidRPr="00863B74">
        <w:rPr>
          <w:rtl/>
        </w:rPr>
        <w:t>نكه‌ به‌ تازگ</w:t>
      </w:r>
      <w:r w:rsidR="00857D81" w:rsidRPr="00863B74">
        <w:rPr>
          <w:rtl/>
        </w:rPr>
        <w:t>ی</w:t>
      </w:r>
      <w:r w:rsidRPr="00863B74">
        <w:rPr>
          <w:rtl/>
        </w:rPr>
        <w:t>‌ عا</w:t>
      </w:r>
      <w:r w:rsidR="00857D81" w:rsidRPr="00863B74">
        <w:rPr>
          <w:rtl/>
        </w:rPr>
        <w:t>ی</w:t>
      </w:r>
      <w:r w:rsidRPr="00863B74">
        <w:rPr>
          <w:rtl/>
        </w:rPr>
        <w:t>شه‌</w:t>
      </w:r>
      <w:r w:rsidR="00AA61B7" w:rsidRPr="00863B74">
        <w:rPr>
          <w:rtl/>
        </w:rPr>
        <w:t xml:space="preserve"> </w:t>
      </w:r>
      <w:r w:rsidR="00AA61B7" w:rsidRPr="00863B74">
        <w:rPr>
          <w:rtl/>
        </w:rPr>
        <w:sym w:font="AGA Arabesque" w:char="F074"/>
      </w:r>
      <w:r w:rsidRPr="00863B74">
        <w:rPr>
          <w:rtl/>
        </w:rPr>
        <w:t xml:space="preserve"> را به‌ ازدواج‌ او در آورده‌ بود، شا</w:t>
      </w:r>
      <w:r w:rsidR="00857D81" w:rsidRPr="00863B74">
        <w:rPr>
          <w:rtl/>
        </w:rPr>
        <w:t>ی</w:t>
      </w:r>
      <w:r w:rsidRPr="00863B74">
        <w:rPr>
          <w:rtl/>
        </w:rPr>
        <w:t>د تسل</w:t>
      </w:r>
      <w:r w:rsidR="00857D81" w:rsidRPr="00863B74">
        <w:rPr>
          <w:rtl/>
        </w:rPr>
        <w:t>ی</w:t>
      </w:r>
      <w:r w:rsidRPr="00863B74">
        <w:rPr>
          <w:rtl/>
        </w:rPr>
        <w:t>م‌ م</w:t>
      </w:r>
      <w:r w:rsidR="00857D81" w:rsidRPr="00863B74">
        <w:rPr>
          <w:rtl/>
        </w:rPr>
        <w:t>ی</w:t>
      </w:r>
      <w:r w:rsidRPr="00863B74">
        <w:rPr>
          <w:rtl/>
        </w:rPr>
        <w:t>‌شد و جواب‌ رد نم</w:t>
      </w:r>
      <w:r w:rsidR="00857D81" w:rsidRPr="00863B74">
        <w:rPr>
          <w:rtl/>
        </w:rPr>
        <w:t>ی</w:t>
      </w:r>
      <w:r w:rsidRPr="00863B74">
        <w:rPr>
          <w:rtl/>
        </w:rPr>
        <w:t xml:space="preserve">‌داد، اما </w:t>
      </w:r>
      <w:r w:rsidR="00FA624B" w:rsidRPr="00863B74">
        <w:rPr>
          <w:rtl/>
        </w:rPr>
        <w:t>تقد</w:t>
      </w:r>
      <w:r w:rsidR="00857D81" w:rsidRPr="00863B74">
        <w:rPr>
          <w:rtl/>
        </w:rPr>
        <w:t>ی</w:t>
      </w:r>
      <w:r w:rsidR="00FA624B" w:rsidRPr="00863B74">
        <w:rPr>
          <w:rtl/>
        </w:rPr>
        <w:t>ر اله</w:t>
      </w:r>
      <w:r w:rsidR="00857D81" w:rsidRPr="00863B74">
        <w:rPr>
          <w:rtl/>
        </w:rPr>
        <w:t>ی</w:t>
      </w:r>
      <w:r w:rsidR="00FA624B" w:rsidRPr="00863B74">
        <w:rPr>
          <w:rtl/>
        </w:rPr>
        <w:t xml:space="preserve"> چیز دیگری می خواست</w:t>
      </w:r>
      <w:r w:rsidRPr="00863B74">
        <w:rPr>
          <w:rtl/>
        </w:rPr>
        <w:t>!</w:t>
      </w:r>
    </w:p>
    <w:p w:rsidR="00585BA0" w:rsidRPr="00DE76E7" w:rsidRDefault="00585BA0" w:rsidP="00DE76E7">
      <w:pPr>
        <w:pStyle w:val="a0"/>
        <w:rPr>
          <w:b/>
          <w:bCs w:val="0"/>
          <w:rtl/>
        </w:rPr>
      </w:pPr>
      <w:bookmarkStart w:id="59" w:name="_Toc273056319"/>
      <w:bookmarkStart w:id="60" w:name="_Toc410852802"/>
      <w:r w:rsidRPr="009364DD">
        <w:rPr>
          <w:rtl/>
        </w:rPr>
        <w:t>پيشنهاد ابوبكر و عمر</w:t>
      </w:r>
      <w:r w:rsidR="00DE76E7">
        <w:rPr>
          <w:rStyle w:val="f5"/>
          <w:rFonts w:cs="CTraditional Arabic" w:hint="default"/>
          <w:sz w:val="24"/>
          <w:szCs w:val="24"/>
          <w:rtl/>
        </w:rPr>
        <w:t>ب</w:t>
      </w:r>
      <w:r w:rsidR="00AA61B7" w:rsidRPr="009364DD">
        <w:rPr>
          <w:rtl/>
        </w:rPr>
        <w:t xml:space="preserve"> </w:t>
      </w:r>
      <w:r w:rsidRPr="009364DD">
        <w:rPr>
          <w:rtl/>
        </w:rPr>
        <w:t>به‌ عل</w:t>
      </w:r>
      <w:r w:rsidR="00DE76E7" w:rsidRPr="009364DD">
        <w:rPr>
          <w:rtl/>
        </w:rPr>
        <w:t>ی</w:t>
      </w:r>
      <w:r w:rsidR="00AA61B7" w:rsidRPr="009364DD">
        <w:rPr>
          <w:rtl/>
        </w:rPr>
        <w:t xml:space="preserve"> </w:t>
      </w:r>
      <w:r w:rsidR="00AA61B7" w:rsidRPr="009364DD">
        <w:sym w:font="AGA Arabesque" w:char="F074"/>
      </w:r>
      <w:r w:rsidRPr="009364DD">
        <w:rPr>
          <w:rtl/>
        </w:rPr>
        <w:t xml:space="preserve"> برا</w:t>
      </w:r>
      <w:r w:rsidR="00DE76E7" w:rsidRPr="009364DD">
        <w:rPr>
          <w:rtl/>
        </w:rPr>
        <w:t>ی</w:t>
      </w:r>
      <w:r w:rsidRPr="009364DD">
        <w:rPr>
          <w:rtl/>
        </w:rPr>
        <w:t xml:space="preserve"> خواستگار</w:t>
      </w:r>
      <w:r w:rsidR="00DE76E7" w:rsidRPr="009364DD">
        <w:rPr>
          <w:rtl/>
        </w:rPr>
        <w:t>ی</w:t>
      </w:r>
      <w:r w:rsidRPr="009364DD">
        <w:rPr>
          <w:rtl/>
        </w:rPr>
        <w:t xml:space="preserve"> از فاطمه</w:t>
      </w:r>
      <w:bookmarkEnd w:id="59"/>
      <w:r w:rsidR="00DE76E7">
        <w:rPr>
          <w:rStyle w:val="f5"/>
          <w:rFonts w:cs="CTraditional Arabic" w:hint="default"/>
          <w:sz w:val="24"/>
          <w:szCs w:val="24"/>
          <w:rtl/>
        </w:rPr>
        <w:t>ل</w:t>
      </w:r>
      <w:bookmarkEnd w:id="60"/>
    </w:p>
    <w:p w:rsidR="00585BA0" w:rsidRPr="004735DC" w:rsidRDefault="00585BA0" w:rsidP="00DE76E7">
      <w:pPr>
        <w:pStyle w:val="a2"/>
        <w:rPr>
          <w:szCs w:val="32"/>
          <w:rtl/>
        </w:rPr>
      </w:pPr>
      <w:r w:rsidRPr="00DE76E7">
        <w:rPr>
          <w:rtl/>
        </w:rPr>
        <w:t>وقت</w:t>
      </w:r>
      <w:r w:rsidR="00857D81" w:rsidRPr="00DE76E7">
        <w:rPr>
          <w:rtl/>
        </w:rPr>
        <w:t>ی</w:t>
      </w:r>
      <w:r w:rsidRPr="00DE76E7">
        <w:rPr>
          <w:rtl/>
        </w:rPr>
        <w:t>‌ ابوبكر و عمر</w:t>
      </w:r>
      <w:r w:rsidR="00DE76E7">
        <w:rPr>
          <w:rFonts w:cs="CTraditional Arabic" w:hint="cs"/>
          <w:rtl/>
        </w:rPr>
        <w:t>ب</w:t>
      </w:r>
      <w:r w:rsidRPr="004B6D69">
        <w:rPr>
          <w:rStyle w:val="f3"/>
          <w:rFonts w:hint="default"/>
          <w:b w:val="0"/>
          <w:bCs w:val="0"/>
          <w:sz w:val="32"/>
          <w:szCs w:val="28"/>
          <w:rtl/>
        </w:rPr>
        <w:t xml:space="preserve"> </w:t>
      </w:r>
      <w:r w:rsidRPr="00DE76E7">
        <w:rPr>
          <w:rtl/>
        </w:rPr>
        <w:t>دو تن‌ از وزرا</w:t>
      </w:r>
      <w:r w:rsidR="00857D81" w:rsidRPr="00DE76E7">
        <w:rPr>
          <w:rtl/>
        </w:rPr>
        <w:t>ی</w:t>
      </w:r>
      <w:r w:rsidRPr="00DE76E7">
        <w:rPr>
          <w:rtl/>
        </w:rPr>
        <w:t xml:space="preserve">‌ رسول‌ الله </w:t>
      </w:r>
      <w:r w:rsidR="00AA61B7" w:rsidRPr="00DE76E7">
        <w:rPr>
          <w:rtl/>
        </w:rPr>
        <w:sym w:font="AGA Arabesque" w:char="F072"/>
      </w:r>
      <w:r w:rsidRPr="00DE76E7">
        <w:rPr>
          <w:rtl/>
        </w:rPr>
        <w:t xml:space="preserve"> د</w:t>
      </w:r>
      <w:r w:rsidR="00857D81" w:rsidRPr="00DE76E7">
        <w:rPr>
          <w:rtl/>
        </w:rPr>
        <w:t>ی</w:t>
      </w:r>
      <w:r w:rsidRPr="00DE76E7">
        <w:rPr>
          <w:rtl/>
        </w:rPr>
        <w:t>دند كه‌ ا</w:t>
      </w:r>
      <w:r w:rsidR="00857D81" w:rsidRPr="00DE76E7">
        <w:rPr>
          <w:rtl/>
        </w:rPr>
        <w:t>ی</w:t>
      </w:r>
      <w:r w:rsidRPr="00DE76E7">
        <w:rPr>
          <w:rtl/>
        </w:rPr>
        <w:t>ن‌ ازدواج‌ برا</w:t>
      </w:r>
      <w:r w:rsidR="00857D81" w:rsidRPr="00DE76E7">
        <w:rPr>
          <w:rtl/>
        </w:rPr>
        <w:t>ی</w:t>
      </w:r>
      <w:r w:rsidRPr="00DE76E7">
        <w:rPr>
          <w:rtl/>
        </w:rPr>
        <w:t>‌ آنان‌ ممكن‌ ن</w:t>
      </w:r>
      <w:r w:rsidR="00857D81" w:rsidRPr="00DE76E7">
        <w:rPr>
          <w:rtl/>
        </w:rPr>
        <w:t>ی</w:t>
      </w:r>
      <w:r w:rsidRPr="00DE76E7">
        <w:rPr>
          <w:rtl/>
        </w:rPr>
        <w:t>ست‌، خواستند كه‌ از م</w:t>
      </w:r>
      <w:r w:rsidR="00857D81" w:rsidRPr="00DE76E7">
        <w:rPr>
          <w:rtl/>
        </w:rPr>
        <w:t>ی</w:t>
      </w:r>
      <w:r w:rsidRPr="00DE76E7">
        <w:rPr>
          <w:rtl/>
        </w:rPr>
        <w:t>ان‌ چهار وز</w:t>
      </w:r>
      <w:r w:rsidR="00857D81" w:rsidRPr="00DE76E7">
        <w:rPr>
          <w:rtl/>
        </w:rPr>
        <w:t>ی</w:t>
      </w:r>
      <w:r w:rsidRPr="00DE76E7">
        <w:rPr>
          <w:rtl/>
        </w:rPr>
        <w:t xml:space="preserve">ر محبوب‌ رسول‌ الله </w:t>
      </w:r>
      <w:r w:rsidR="00AA61B7" w:rsidRPr="00DE76E7">
        <w:rPr>
          <w:rtl/>
        </w:rPr>
        <w:sym w:font="AGA Arabesque" w:char="F072"/>
      </w:r>
      <w:r w:rsidRPr="00DE76E7">
        <w:rPr>
          <w:rtl/>
        </w:rPr>
        <w:t xml:space="preserve"> كه‌ به‌ نحو</w:t>
      </w:r>
      <w:r w:rsidR="00857D81" w:rsidRPr="00DE76E7">
        <w:rPr>
          <w:rtl/>
        </w:rPr>
        <w:t>ی</w:t>
      </w:r>
      <w:r w:rsidRPr="00DE76E7">
        <w:rPr>
          <w:rtl/>
        </w:rPr>
        <w:t>‌ در همان‌ وقت‌ها هم‌ ا</w:t>
      </w:r>
      <w:r w:rsidR="00857D81" w:rsidRPr="00DE76E7">
        <w:rPr>
          <w:rtl/>
        </w:rPr>
        <w:t>ی</w:t>
      </w:r>
      <w:r w:rsidRPr="00DE76E7">
        <w:rPr>
          <w:rtl/>
        </w:rPr>
        <w:t xml:space="preserve">ن‌ سرّ كه‌ چهار </w:t>
      </w:r>
      <w:r w:rsidR="00857D81" w:rsidRPr="00DE76E7">
        <w:rPr>
          <w:rtl/>
        </w:rPr>
        <w:t>ی</w:t>
      </w:r>
      <w:r w:rsidRPr="00DE76E7">
        <w:rPr>
          <w:rtl/>
        </w:rPr>
        <w:t>ار نب</w:t>
      </w:r>
      <w:r w:rsidR="00857D81" w:rsidRPr="00DE76E7">
        <w:rPr>
          <w:rtl/>
        </w:rPr>
        <w:t>ی</w:t>
      </w:r>
      <w:r w:rsidRPr="00DE76E7">
        <w:rPr>
          <w:rtl/>
        </w:rPr>
        <w:t>‌</w:t>
      </w:r>
      <w:r w:rsidR="00AA61B7" w:rsidRPr="00DE76E7">
        <w:rPr>
          <w:rtl/>
        </w:rPr>
        <w:sym w:font="AGA Arabesque" w:char="F072"/>
      </w:r>
      <w:r w:rsidRPr="00DE76E7">
        <w:rPr>
          <w:rtl/>
        </w:rPr>
        <w:t xml:space="preserve"> چهار وز</w:t>
      </w:r>
      <w:r w:rsidR="00857D81" w:rsidRPr="00DE76E7">
        <w:rPr>
          <w:rtl/>
        </w:rPr>
        <w:t>ی</w:t>
      </w:r>
      <w:r w:rsidRPr="00DE76E7">
        <w:rPr>
          <w:rtl/>
        </w:rPr>
        <w:t>ر و خل</w:t>
      </w:r>
      <w:r w:rsidR="00857D81" w:rsidRPr="00DE76E7">
        <w:rPr>
          <w:rtl/>
        </w:rPr>
        <w:t>ی</w:t>
      </w:r>
      <w:r w:rsidRPr="00DE76E7">
        <w:rPr>
          <w:rtl/>
        </w:rPr>
        <w:t>فه‌</w:t>
      </w:r>
      <w:r w:rsidR="00857D81" w:rsidRPr="00DE76E7">
        <w:rPr>
          <w:rtl/>
        </w:rPr>
        <w:t>ی</w:t>
      </w:r>
      <w:r w:rsidRPr="00DE76E7">
        <w:rPr>
          <w:rtl/>
        </w:rPr>
        <w:t>‌ راشد او خواهند بود، خودنما</w:t>
      </w:r>
      <w:r w:rsidR="00857D81" w:rsidRPr="00DE76E7">
        <w:rPr>
          <w:rtl/>
        </w:rPr>
        <w:t>یی</w:t>
      </w:r>
      <w:r w:rsidRPr="00DE76E7">
        <w:rPr>
          <w:rtl/>
        </w:rPr>
        <w:t>‌ م</w:t>
      </w:r>
      <w:r w:rsidR="00857D81" w:rsidRPr="00DE76E7">
        <w:rPr>
          <w:rtl/>
        </w:rPr>
        <w:t>ی</w:t>
      </w:r>
      <w:r w:rsidRPr="00DE76E7">
        <w:rPr>
          <w:rtl/>
        </w:rPr>
        <w:t>‌كرد، آنان‌ د</w:t>
      </w:r>
      <w:r w:rsidR="00857D81" w:rsidRPr="00DE76E7">
        <w:rPr>
          <w:rtl/>
        </w:rPr>
        <w:t>ی</w:t>
      </w:r>
      <w:r w:rsidRPr="00DE76E7">
        <w:rPr>
          <w:rtl/>
        </w:rPr>
        <w:t>دند، عثمان</w:t>
      </w:r>
      <w:r w:rsidR="00AA61B7" w:rsidRPr="00DE76E7">
        <w:rPr>
          <w:rtl/>
        </w:rPr>
        <w:sym w:font="AGA Arabesque" w:char="F074"/>
      </w:r>
      <w:r w:rsidRPr="00DE76E7">
        <w:rPr>
          <w:rtl/>
        </w:rPr>
        <w:t>‌، اُم‌ كلثوم</w:t>
      </w:r>
      <w:r w:rsidR="00AA61B7">
        <w:rPr>
          <w:rStyle w:val="f3"/>
          <w:rFonts w:cs="CTraditional Arabic" w:hint="default"/>
          <w:b w:val="0"/>
          <w:bCs w:val="0"/>
          <w:sz w:val="32"/>
          <w:szCs w:val="32"/>
          <w:rtl/>
        </w:rPr>
        <w:t>ل</w:t>
      </w:r>
      <w:r w:rsidRPr="004B6D69">
        <w:rPr>
          <w:rStyle w:val="f3"/>
          <w:rFonts w:hint="default"/>
          <w:b w:val="0"/>
          <w:bCs w:val="0"/>
          <w:sz w:val="32"/>
          <w:szCs w:val="28"/>
        </w:rPr>
        <w:t>‌</w:t>
      </w:r>
      <w:r w:rsidRPr="00DE76E7">
        <w:rPr>
          <w:rtl/>
        </w:rPr>
        <w:t xml:space="preserve"> را در نكاح‌ دارد، پس‌ نم</w:t>
      </w:r>
      <w:r w:rsidR="00857D81" w:rsidRPr="00DE76E7">
        <w:rPr>
          <w:rtl/>
        </w:rPr>
        <w:t>ی</w:t>
      </w:r>
      <w:r w:rsidRPr="00DE76E7">
        <w:rPr>
          <w:rtl/>
        </w:rPr>
        <w:t>‌تواند فاطمه‌</w:t>
      </w:r>
      <w:r w:rsidR="00AA61B7">
        <w:rPr>
          <w:rStyle w:val="f3"/>
          <w:rFonts w:cs="CTraditional Arabic" w:hint="default"/>
          <w:b w:val="0"/>
          <w:bCs w:val="0"/>
          <w:sz w:val="32"/>
          <w:szCs w:val="32"/>
          <w:rtl/>
        </w:rPr>
        <w:t>ل</w:t>
      </w:r>
      <w:r w:rsidRPr="00DE76E7">
        <w:rPr>
          <w:rtl/>
        </w:rPr>
        <w:t xml:space="preserve"> را ن</w:t>
      </w:r>
      <w:r w:rsidR="00857D81" w:rsidRPr="00DE76E7">
        <w:rPr>
          <w:rtl/>
        </w:rPr>
        <w:t>ی</w:t>
      </w:r>
      <w:r w:rsidRPr="00DE76E7">
        <w:rPr>
          <w:rtl/>
        </w:rPr>
        <w:t>ز داشته‌ باشد. به‌ هم</w:t>
      </w:r>
      <w:r w:rsidR="00857D81" w:rsidRPr="00DE76E7">
        <w:rPr>
          <w:rtl/>
        </w:rPr>
        <w:t>ی</w:t>
      </w:r>
      <w:r w:rsidRPr="00DE76E7">
        <w:rPr>
          <w:rtl/>
        </w:rPr>
        <w:t xml:space="preserve">ن‌ جهت‌ ذهن‌شان‌ به‌ سمت‌ </w:t>
      </w:r>
      <w:r w:rsidR="00857D81" w:rsidRPr="00DE76E7">
        <w:rPr>
          <w:rtl/>
        </w:rPr>
        <w:t>ی</w:t>
      </w:r>
      <w:r w:rsidRPr="00DE76E7">
        <w:rPr>
          <w:rtl/>
        </w:rPr>
        <w:t>ار چهارم‌ خو</w:t>
      </w:r>
      <w:r w:rsidR="00857D81" w:rsidRPr="00DE76E7">
        <w:rPr>
          <w:rtl/>
        </w:rPr>
        <w:t>ی</w:t>
      </w:r>
      <w:r w:rsidRPr="00DE76E7">
        <w:rPr>
          <w:rtl/>
        </w:rPr>
        <w:t>ش‌ و همسنگر قد</w:t>
      </w:r>
      <w:r w:rsidR="00857D81" w:rsidRPr="00DE76E7">
        <w:rPr>
          <w:rtl/>
        </w:rPr>
        <w:t>ی</w:t>
      </w:r>
      <w:r w:rsidRPr="00DE76E7">
        <w:rPr>
          <w:rtl/>
        </w:rPr>
        <w:t>م</w:t>
      </w:r>
      <w:r w:rsidR="00857D81" w:rsidRPr="00DE76E7">
        <w:rPr>
          <w:rtl/>
        </w:rPr>
        <w:t>ی</w:t>
      </w:r>
      <w:r w:rsidRPr="00DE76E7">
        <w:rPr>
          <w:rtl/>
        </w:rPr>
        <w:t xml:space="preserve">‌شان‌ </w:t>
      </w:r>
      <w:r w:rsidR="00857D81" w:rsidRPr="00DE76E7">
        <w:rPr>
          <w:rtl/>
        </w:rPr>
        <w:t>ی</w:t>
      </w:r>
      <w:r w:rsidRPr="00DE76E7">
        <w:rPr>
          <w:rtl/>
        </w:rPr>
        <w:t>عن</w:t>
      </w:r>
      <w:r w:rsidR="00857D81" w:rsidRPr="00DE76E7">
        <w:rPr>
          <w:rtl/>
        </w:rPr>
        <w:t>ی</w:t>
      </w:r>
      <w:r w:rsidRPr="00DE76E7">
        <w:rPr>
          <w:rtl/>
        </w:rPr>
        <w:t>‌ عل</w:t>
      </w:r>
      <w:r w:rsidR="00857D81" w:rsidRPr="00DE76E7">
        <w:rPr>
          <w:rtl/>
        </w:rPr>
        <w:t>ی</w:t>
      </w:r>
      <w:r w:rsidRPr="00DE76E7">
        <w:rPr>
          <w:rtl/>
        </w:rPr>
        <w:t>‌ مرتض</w:t>
      </w:r>
      <w:r w:rsidR="00857D81" w:rsidRPr="00DE76E7">
        <w:rPr>
          <w:rtl/>
        </w:rPr>
        <w:t>ی</w:t>
      </w:r>
      <w:r w:rsidRPr="00DE76E7">
        <w:rPr>
          <w:rtl/>
        </w:rPr>
        <w:t xml:space="preserve">‌ </w:t>
      </w:r>
      <w:r w:rsidR="00AA61B7" w:rsidRPr="00DE76E7">
        <w:rPr>
          <w:rtl/>
        </w:rPr>
        <w:sym w:font="AGA Arabesque" w:char="F074"/>
      </w:r>
      <w:r w:rsidRPr="00DE76E7">
        <w:rPr>
          <w:rtl/>
        </w:rPr>
        <w:t xml:space="preserve"> رفت‌.</w:t>
      </w:r>
    </w:p>
    <w:p w:rsidR="00585BA0" w:rsidRPr="004735DC" w:rsidRDefault="00585BA0" w:rsidP="00DE76E7">
      <w:pPr>
        <w:pStyle w:val="a2"/>
        <w:rPr>
          <w:szCs w:val="32"/>
          <w:rtl/>
        </w:rPr>
      </w:pPr>
      <w:r w:rsidRPr="00DE76E7">
        <w:rPr>
          <w:rtl/>
        </w:rPr>
        <w:t>ا</w:t>
      </w:r>
      <w:r w:rsidR="00857D81" w:rsidRPr="00DE76E7">
        <w:rPr>
          <w:rtl/>
        </w:rPr>
        <w:t>ی</w:t>
      </w:r>
      <w:r w:rsidRPr="00DE76E7">
        <w:rPr>
          <w:rtl/>
        </w:rPr>
        <w:t>ن‌ اقدام‌ دلالت‌ بر دلسوز</w:t>
      </w:r>
      <w:r w:rsidR="00857D81" w:rsidRPr="00DE76E7">
        <w:rPr>
          <w:rtl/>
        </w:rPr>
        <w:t>ی</w:t>
      </w:r>
      <w:r w:rsidRPr="00DE76E7">
        <w:rPr>
          <w:rtl/>
        </w:rPr>
        <w:t>‌ و شفقت‌ و صداقت‌ ابوبكر و عمر</w:t>
      </w:r>
      <w:r w:rsidR="00DE76E7">
        <w:rPr>
          <w:rFonts w:cs="CTraditional Arabic" w:hint="cs"/>
          <w:rtl/>
        </w:rPr>
        <w:t>ب</w:t>
      </w:r>
      <w:r w:rsidRPr="00DE76E7">
        <w:rPr>
          <w:rtl/>
        </w:rPr>
        <w:t xml:space="preserve"> نسبت‌ به‌ حضرت‌ عل</w:t>
      </w:r>
      <w:r w:rsidR="00857D81" w:rsidRPr="00DE76E7">
        <w:rPr>
          <w:rtl/>
        </w:rPr>
        <w:t>ی</w:t>
      </w:r>
      <w:r w:rsidRPr="00DE76E7">
        <w:rPr>
          <w:rtl/>
        </w:rPr>
        <w:t xml:space="preserve">‌ </w:t>
      </w:r>
      <w:r w:rsidR="00AA61B7" w:rsidRPr="00DE76E7">
        <w:rPr>
          <w:rtl/>
        </w:rPr>
        <w:sym w:font="AGA Arabesque" w:char="F074"/>
      </w:r>
      <w:r w:rsidR="00AA61B7" w:rsidRPr="00DE76E7">
        <w:rPr>
          <w:rtl/>
        </w:rPr>
        <w:t xml:space="preserve"> </w:t>
      </w:r>
      <w:r w:rsidRPr="00DE76E7">
        <w:rPr>
          <w:rtl/>
        </w:rPr>
        <w:t>دارد، مسئله‌ا</w:t>
      </w:r>
      <w:r w:rsidR="00857D81" w:rsidRPr="00DE76E7">
        <w:rPr>
          <w:rtl/>
        </w:rPr>
        <w:t>ی</w:t>
      </w:r>
      <w:r w:rsidRPr="00DE76E7">
        <w:rPr>
          <w:rtl/>
        </w:rPr>
        <w:t>‌ كه‌ كتاب‌ها</w:t>
      </w:r>
      <w:r w:rsidR="00857D81" w:rsidRPr="00DE76E7">
        <w:rPr>
          <w:rtl/>
        </w:rPr>
        <w:t>ی</w:t>
      </w:r>
      <w:r w:rsidRPr="00DE76E7">
        <w:rPr>
          <w:rtl/>
        </w:rPr>
        <w:t>‌ ش</w:t>
      </w:r>
      <w:r w:rsidR="00857D81" w:rsidRPr="00DE76E7">
        <w:rPr>
          <w:rtl/>
        </w:rPr>
        <w:t>ی</w:t>
      </w:r>
      <w:r w:rsidRPr="00DE76E7">
        <w:rPr>
          <w:rtl/>
        </w:rPr>
        <w:t>عه‌ و سن</w:t>
      </w:r>
      <w:r w:rsidR="00857D81" w:rsidRPr="00DE76E7">
        <w:rPr>
          <w:rtl/>
        </w:rPr>
        <w:t>ی</w:t>
      </w:r>
      <w:r w:rsidRPr="00DE76E7">
        <w:rPr>
          <w:rtl/>
        </w:rPr>
        <w:t>‌ آن‌ را نقل‌ كرده‌ا</w:t>
      </w:r>
      <w:r w:rsidR="00AA61B7" w:rsidRPr="00DE76E7">
        <w:rPr>
          <w:rtl/>
        </w:rPr>
        <w:t>ند</w:t>
      </w:r>
      <w:r w:rsidR="00AA61B7" w:rsidRPr="00DE76E7">
        <w:rPr>
          <w:vertAlign w:val="superscript"/>
          <w:rtl/>
        </w:rPr>
        <w:t>(</w:t>
      </w:r>
      <w:r w:rsidR="00AA61B7" w:rsidRPr="00DE76E7">
        <w:rPr>
          <w:vertAlign w:val="superscript"/>
          <w:rtl/>
        </w:rPr>
        <w:footnoteReference w:id="21"/>
      </w:r>
      <w:r w:rsidR="00AA61B7" w:rsidRPr="00DE76E7">
        <w:rPr>
          <w:vertAlign w:val="superscript"/>
          <w:rtl/>
        </w:rPr>
        <w:t>)</w:t>
      </w:r>
      <w:r w:rsidR="00AA61B7" w:rsidRPr="00DE76E7">
        <w:rPr>
          <w:rtl/>
        </w:rPr>
        <w:t>.</w:t>
      </w:r>
      <w:r w:rsidRPr="00DE76E7">
        <w:rPr>
          <w:rtl/>
        </w:rPr>
        <w:t xml:space="preserve"> </w:t>
      </w:r>
    </w:p>
    <w:p w:rsidR="00585BA0" w:rsidRPr="004735DC" w:rsidRDefault="00585BA0" w:rsidP="00DE76E7">
      <w:pPr>
        <w:pStyle w:val="a2"/>
        <w:rPr>
          <w:szCs w:val="32"/>
          <w:rtl/>
        </w:rPr>
      </w:pPr>
      <w:r w:rsidRPr="00DE76E7">
        <w:rPr>
          <w:rtl/>
        </w:rPr>
        <w:t>روز</w:t>
      </w:r>
      <w:r w:rsidR="00857D81" w:rsidRPr="00DE76E7">
        <w:rPr>
          <w:rtl/>
        </w:rPr>
        <w:t>ی</w:t>
      </w:r>
      <w:r w:rsidRPr="00DE76E7">
        <w:rPr>
          <w:rtl/>
        </w:rPr>
        <w:t>‌ ابوبكر صد</w:t>
      </w:r>
      <w:r w:rsidR="00857D81" w:rsidRPr="00DE76E7">
        <w:rPr>
          <w:rtl/>
        </w:rPr>
        <w:t>ی</w:t>
      </w:r>
      <w:r w:rsidRPr="00DE76E7">
        <w:rPr>
          <w:rtl/>
        </w:rPr>
        <w:t>ق‌، عمر فاروق‌ و سعدبن‌ معاذ</w:t>
      </w:r>
      <w:r w:rsidR="00AA61B7" w:rsidRPr="00DE76E7">
        <w:rPr>
          <w:rtl/>
        </w:rPr>
        <w:sym w:font="AGA Arabesque" w:char="F079"/>
      </w:r>
      <w:r w:rsidRPr="00DE76E7">
        <w:rPr>
          <w:rtl/>
        </w:rPr>
        <w:t xml:space="preserve"> نزد حضرت‌ عل</w:t>
      </w:r>
      <w:r w:rsidR="00857D81" w:rsidRPr="00DE76E7">
        <w:rPr>
          <w:rtl/>
        </w:rPr>
        <w:t>ی</w:t>
      </w:r>
      <w:r w:rsidRPr="00DE76E7">
        <w:rPr>
          <w:rtl/>
        </w:rPr>
        <w:t>‌</w:t>
      </w:r>
      <w:r w:rsidR="00AA61B7" w:rsidRPr="00DE76E7">
        <w:rPr>
          <w:rtl/>
        </w:rPr>
        <w:sym w:font="AGA Arabesque" w:char="F074"/>
      </w:r>
      <w:r w:rsidRPr="00DE76E7">
        <w:rPr>
          <w:rtl/>
        </w:rPr>
        <w:t xml:space="preserve"> رفتند و در مورد خواستگار</w:t>
      </w:r>
      <w:r w:rsidR="00857D81" w:rsidRPr="00DE76E7">
        <w:rPr>
          <w:rtl/>
        </w:rPr>
        <w:t>ی</w:t>
      </w:r>
      <w:r w:rsidRPr="00DE76E7">
        <w:rPr>
          <w:rtl/>
        </w:rPr>
        <w:t>‌ از فاطمه‌</w:t>
      </w:r>
      <w:r w:rsidR="00AA61B7">
        <w:rPr>
          <w:rStyle w:val="f3"/>
          <w:rFonts w:cs="CTraditional Arabic" w:hint="default"/>
          <w:b w:val="0"/>
          <w:bCs w:val="0"/>
          <w:sz w:val="32"/>
          <w:szCs w:val="32"/>
          <w:rtl/>
        </w:rPr>
        <w:t>ل</w:t>
      </w:r>
      <w:r w:rsidRPr="00DE76E7">
        <w:rPr>
          <w:rtl/>
        </w:rPr>
        <w:t xml:space="preserve"> او را تشو</w:t>
      </w:r>
      <w:r w:rsidR="00857D81" w:rsidRPr="00DE76E7">
        <w:rPr>
          <w:rtl/>
        </w:rPr>
        <w:t>ی</w:t>
      </w:r>
      <w:r w:rsidRPr="00DE76E7">
        <w:rPr>
          <w:rtl/>
        </w:rPr>
        <w:t>ق‌ كردند.</w:t>
      </w:r>
    </w:p>
    <w:p w:rsidR="00585BA0" w:rsidRPr="00DE76E7" w:rsidRDefault="00585BA0" w:rsidP="00DE76E7">
      <w:pPr>
        <w:pStyle w:val="a2"/>
        <w:rPr>
          <w:rtl/>
        </w:rPr>
      </w:pPr>
      <w:r w:rsidRPr="009364DD">
        <w:rPr>
          <w:rtl/>
        </w:rPr>
        <w:t xml:space="preserve">حضرت‌ عمر </w:t>
      </w:r>
      <w:r w:rsidR="00AA61B7" w:rsidRPr="009364DD">
        <w:rPr>
          <w:rtl/>
        </w:rPr>
        <w:sym w:font="AGA Arabesque" w:char="F074"/>
      </w:r>
      <w:r w:rsidRPr="009364DD">
        <w:rPr>
          <w:rtl/>
        </w:rPr>
        <w:t xml:space="preserve"> در مورد سبقت‌ او در اسلام‌، قرابت‌ و</w:t>
      </w:r>
      <w:r w:rsidRPr="00DE76E7">
        <w:rPr>
          <w:rtl/>
        </w:rPr>
        <w:t xml:space="preserve"> </w:t>
      </w:r>
      <w:r w:rsidRPr="009364DD">
        <w:rPr>
          <w:rtl/>
        </w:rPr>
        <w:t>خو</w:t>
      </w:r>
      <w:r w:rsidR="00857D81" w:rsidRPr="009364DD">
        <w:rPr>
          <w:rtl/>
        </w:rPr>
        <w:t>ی</w:t>
      </w:r>
      <w:r w:rsidRPr="009364DD">
        <w:rPr>
          <w:rtl/>
        </w:rPr>
        <w:t>شاوند</w:t>
      </w:r>
      <w:r w:rsidR="00857D81" w:rsidRPr="009364DD">
        <w:rPr>
          <w:rtl/>
        </w:rPr>
        <w:t>ی</w:t>
      </w:r>
      <w:r w:rsidRPr="009364DD">
        <w:rPr>
          <w:rtl/>
        </w:rPr>
        <w:t>ش‌ با رسول‌ الله</w:t>
      </w:r>
      <w:r w:rsidR="00AA61B7" w:rsidRPr="009364DD">
        <w:rPr>
          <w:rtl/>
        </w:rPr>
        <w:sym w:font="AGA Arabesque" w:char="F072"/>
      </w:r>
      <w:r w:rsidR="00AA61B7" w:rsidRPr="009364DD">
        <w:rPr>
          <w:rtl/>
        </w:rPr>
        <w:t xml:space="preserve"> </w:t>
      </w:r>
      <w:r w:rsidRPr="009364DD">
        <w:rPr>
          <w:rtl/>
        </w:rPr>
        <w:t>و همچن</w:t>
      </w:r>
      <w:r w:rsidR="00857D81" w:rsidRPr="009364DD">
        <w:rPr>
          <w:rtl/>
        </w:rPr>
        <w:t>ی</w:t>
      </w:r>
      <w:r w:rsidRPr="009364DD">
        <w:rPr>
          <w:rtl/>
        </w:rPr>
        <w:t>ن‌ محبتش‌ در قلب‌ پ</w:t>
      </w:r>
      <w:r w:rsidR="00857D81" w:rsidRPr="009364DD">
        <w:rPr>
          <w:rtl/>
        </w:rPr>
        <w:t>ی</w:t>
      </w:r>
      <w:r w:rsidRPr="009364DD">
        <w:rPr>
          <w:rtl/>
        </w:rPr>
        <w:t>امبر</w:t>
      </w:r>
      <w:r w:rsidRPr="00DE76E7">
        <w:rPr>
          <w:rtl/>
        </w:rPr>
        <w:t xml:space="preserve"> </w:t>
      </w:r>
      <w:r w:rsidR="00AA61B7" w:rsidRPr="009364DD">
        <w:rPr>
          <w:rtl/>
        </w:rPr>
        <w:sym w:font="AGA Arabesque" w:char="F072"/>
      </w:r>
      <w:r w:rsidRPr="00DE76E7">
        <w:rPr>
          <w:rStyle w:val="f9"/>
          <w:rFonts w:ascii="IRLotus" w:hAnsi="IRLotus"/>
          <w:sz w:val="28"/>
          <w:szCs w:val="28"/>
          <w:rtl/>
        </w:rPr>
        <w:t xml:space="preserve"> </w:t>
      </w:r>
      <w:r w:rsidRPr="009364DD">
        <w:rPr>
          <w:rtl/>
        </w:rPr>
        <w:t>تا حد</w:t>
      </w:r>
      <w:r w:rsidR="00857D81" w:rsidRPr="009364DD">
        <w:rPr>
          <w:rtl/>
        </w:rPr>
        <w:t>ی</w:t>
      </w:r>
      <w:r w:rsidRPr="009364DD">
        <w:rPr>
          <w:rtl/>
        </w:rPr>
        <w:t>‌ كه‌ او را جزو اهل‌ ب</w:t>
      </w:r>
      <w:r w:rsidR="00857D81" w:rsidRPr="009364DD">
        <w:rPr>
          <w:rtl/>
        </w:rPr>
        <w:t>ی</w:t>
      </w:r>
      <w:r w:rsidRPr="009364DD">
        <w:rPr>
          <w:rtl/>
        </w:rPr>
        <w:t>تش‌ قرار داده‌، سخن‌ گفت‌.</w:t>
      </w:r>
    </w:p>
    <w:p w:rsidR="009F0C0A" w:rsidRPr="004735DC" w:rsidRDefault="00585BA0" w:rsidP="00DE76E7">
      <w:pPr>
        <w:pStyle w:val="a2"/>
        <w:rPr>
          <w:sz w:val="32"/>
          <w:szCs w:val="32"/>
          <w:rtl/>
        </w:rPr>
      </w:pPr>
      <w:r w:rsidRPr="009364DD">
        <w:rPr>
          <w:rtl/>
        </w:rPr>
        <w:t>حضرت‌ ابوبكر صد</w:t>
      </w:r>
      <w:r w:rsidR="00857D81" w:rsidRPr="009364DD">
        <w:rPr>
          <w:rtl/>
        </w:rPr>
        <w:t>ی</w:t>
      </w:r>
      <w:r w:rsidRPr="009364DD">
        <w:rPr>
          <w:rtl/>
        </w:rPr>
        <w:t xml:space="preserve">ق‌ </w:t>
      </w:r>
      <w:r w:rsidR="00AA61B7" w:rsidRPr="009364DD">
        <w:rPr>
          <w:rtl/>
        </w:rPr>
        <w:sym w:font="AGA Arabesque" w:char="F072"/>
      </w:r>
      <w:r w:rsidRPr="009364DD">
        <w:rPr>
          <w:rtl/>
        </w:rPr>
        <w:t xml:space="preserve"> فرمود: به‌ نظر من‌ هر چه‌ زودتر</w:t>
      </w:r>
      <w:r w:rsidRPr="00DE76E7">
        <w:rPr>
          <w:rtl/>
        </w:rPr>
        <w:t xml:space="preserve"> </w:t>
      </w:r>
      <w:r w:rsidRPr="009364DD">
        <w:rPr>
          <w:rtl/>
        </w:rPr>
        <w:t>نزد پ</w:t>
      </w:r>
      <w:r w:rsidR="00857D81" w:rsidRPr="009364DD">
        <w:rPr>
          <w:rtl/>
        </w:rPr>
        <w:t>ی</w:t>
      </w:r>
      <w:r w:rsidRPr="009364DD">
        <w:rPr>
          <w:rtl/>
        </w:rPr>
        <w:t xml:space="preserve">امبر </w:t>
      </w:r>
      <w:r w:rsidR="00AA61B7" w:rsidRPr="009364DD">
        <w:rPr>
          <w:rtl/>
        </w:rPr>
        <w:sym w:font="AGA Arabesque" w:char="F072"/>
      </w:r>
      <w:r w:rsidRPr="009364DD">
        <w:rPr>
          <w:rtl/>
        </w:rPr>
        <w:t xml:space="preserve"> برو و در امر خواستگار</w:t>
      </w:r>
      <w:r w:rsidR="00857D81" w:rsidRPr="009364DD">
        <w:rPr>
          <w:rtl/>
        </w:rPr>
        <w:t>ی</w:t>
      </w:r>
      <w:r w:rsidRPr="009364DD">
        <w:rPr>
          <w:rtl/>
        </w:rPr>
        <w:t>‌ تعج</w:t>
      </w:r>
      <w:r w:rsidR="00857D81" w:rsidRPr="009364DD">
        <w:rPr>
          <w:rtl/>
        </w:rPr>
        <w:t>ی</w:t>
      </w:r>
      <w:r w:rsidRPr="009364DD">
        <w:rPr>
          <w:rtl/>
        </w:rPr>
        <w:t>ل‌ كن‌. حضرت‌ عل</w:t>
      </w:r>
      <w:r w:rsidR="00857D81" w:rsidRPr="009364DD">
        <w:rPr>
          <w:rtl/>
        </w:rPr>
        <w:t>ی</w:t>
      </w:r>
      <w:r w:rsidRPr="009364DD">
        <w:rPr>
          <w:rtl/>
        </w:rPr>
        <w:t>‌</w:t>
      </w:r>
      <w:r w:rsidRPr="00DE76E7">
        <w:rPr>
          <w:rtl/>
        </w:rPr>
        <w:t xml:space="preserve"> </w:t>
      </w:r>
      <w:r w:rsidR="00AA61B7" w:rsidRPr="009364DD">
        <w:rPr>
          <w:rtl/>
        </w:rPr>
        <w:sym w:font="AGA Arabesque" w:char="F074"/>
      </w:r>
      <w:r w:rsidRPr="00DE76E7">
        <w:rPr>
          <w:rStyle w:val="f4"/>
          <w:rFonts w:ascii="IRLotus" w:hAnsi="IRLotus"/>
          <w:sz w:val="28"/>
          <w:szCs w:val="28"/>
          <w:rtl/>
        </w:rPr>
        <w:t xml:space="preserve"> </w:t>
      </w:r>
      <w:r w:rsidRPr="009364DD">
        <w:rPr>
          <w:rtl/>
        </w:rPr>
        <w:t>ن</w:t>
      </w:r>
      <w:r w:rsidR="00857D81" w:rsidRPr="009364DD">
        <w:rPr>
          <w:rtl/>
        </w:rPr>
        <w:t>ی</w:t>
      </w:r>
      <w:r w:rsidRPr="009364DD">
        <w:rPr>
          <w:rtl/>
        </w:rPr>
        <w:t>ز فرمود: ا</w:t>
      </w:r>
      <w:r w:rsidR="00857D81" w:rsidRPr="009364DD">
        <w:rPr>
          <w:rtl/>
        </w:rPr>
        <w:t>ی</w:t>
      </w:r>
      <w:r w:rsidRPr="009364DD">
        <w:rPr>
          <w:rtl/>
        </w:rPr>
        <w:t>ن‌ كار آرزو</w:t>
      </w:r>
      <w:r w:rsidR="00857D81" w:rsidRPr="009364DD">
        <w:rPr>
          <w:rtl/>
        </w:rPr>
        <w:t>ی</w:t>
      </w:r>
      <w:r w:rsidRPr="009364DD">
        <w:rPr>
          <w:rtl/>
        </w:rPr>
        <w:t>‌ من‌ است</w:t>
      </w:r>
      <w:r w:rsidR="00AA61B7" w:rsidRPr="00DE76E7">
        <w:rPr>
          <w:rStyle w:val="f3"/>
          <w:rFonts w:cs="IRLotus" w:hint="default"/>
          <w:b w:val="0"/>
          <w:bCs w:val="0"/>
          <w:sz w:val="28"/>
          <w:szCs w:val="28"/>
          <w:vertAlign w:val="superscript"/>
          <w:rtl/>
        </w:rPr>
        <w:t>(</w:t>
      </w:r>
      <w:r w:rsidR="00AA61B7" w:rsidRPr="00DE76E7">
        <w:rPr>
          <w:rStyle w:val="f3"/>
          <w:rFonts w:cs="IRLotus" w:hint="default"/>
          <w:b w:val="0"/>
          <w:bCs w:val="0"/>
          <w:sz w:val="28"/>
          <w:szCs w:val="28"/>
          <w:vertAlign w:val="superscript"/>
          <w:rtl/>
        </w:rPr>
        <w:footnoteReference w:id="22"/>
      </w:r>
      <w:r w:rsidR="00AA61B7" w:rsidRPr="00DE76E7">
        <w:rPr>
          <w:rStyle w:val="f3"/>
          <w:rFonts w:cs="IRLotus" w:hint="default"/>
          <w:b w:val="0"/>
          <w:bCs w:val="0"/>
          <w:sz w:val="28"/>
          <w:szCs w:val="28"/>
          <w:vertAlign w:val="superscript"/>
          <w:rtl/>
        </w:rPr>
        <w:t>)</w:t>
      </w:r>
      <w:r w:rsidR="00AA61B7" w:rsidRPr="009364DD">
        <w:rPr>
          <w:rtl/>
        </w:rPr>
        <w:t>.</w:t>
      </w:r>
      <w:r w:rsidRPr="00DE76E7">
        <w:rPr>
          <w:rtl/>
        </w:rPr>
        <w:t> </w:t>
      </w:r>
    </w:p>
    <w:p w:rsidR="00585BA0" w:rsidRPr="009F0C0A" w:rsidRDefault="00585BA0" w:rsidP="00DE76E7">
      <w:pPr>
        <w:pStyle w:val="a0"/>
        <w:rPr>
          <w:rtl/>
        </w:rPr>
      </w:pPr>
      <w:bookmarkStart w:id="61" w:name="_Toc273056320"/>
      <w:bookmarkStart w:id="62" w:name="_Toc410852803"/>
      <w:r w:rsidRPr="009F0C0A">
        <w:rPr>
          <w:rtl/>
        </w:rPr>
        <w:t>عل</w:t>
      </w:r>
      <w:r w:rsidR="00DE76E7">
        <w:rPr>
          <w:rFonts w:hint="cs"/>
          <w:rtl/>
        </w:rPr>
        <w:t>ی</w:t>
      </w:r>
      <w:r w:rsidR="00AA61B7" w:rsidRPr="009F0C0A">
        <w:rPr>
          <w:rtl/>
        </w:rPr>
        <w:sym w:font="AGA Arabesque" w:char="F074"/>
      </w:r>
      <w:r w:rsidRPr="009F0C0A">
        <w:rPr>
          <w:rtl/>
        </w:rPr>
        <w:t xml:space="preserve"> برا</w:t>
      </w:r>
      <w:r w:rsidR="00DE76E7">
        <w:rPr>
          <w:rFonts w:hint="cs"/>
          <w:rtl/>
        </w:rPr>
        <w:t>ی</w:t>
      </w:r>
      <w:r w:rsidRPr="009F0C0A">
        <w:rPr>
          <w:rtl/>
        </w:rPr>
        <w:t xml:space="preserve"> خواستگار</w:t>
      </w:r>
      <w:r w:rsidR="00DE76E7">
        <w:rPr>
          <w:rFonts w:hint="cs"/>
          <w:rtl/>
        </w:rPr>
        <w:t>ی</w:t>
      </w:r>
      <w:r w:rsidRPr="009F0C0A">
        <w:rPr>
          <w:rtl/>
        </w:rPr>
        <w:t xml:space="preserve"> فاطمه</w:t>
      </w:r>
      <w:r w:rsidR="00AA61B7" w:rsidRPr="000D0F8D">
        <w:rPr>
          <w:rFonts w:cs="CTraditional Arabic"/>
          <w:bCs w:val="0"/>
          <w:rtl/>
        </w:rPr>
        <w:t>ل</w:t>
      </w:r>
      <w:r w:rsidRPr="009F0C0A">
        <w:rPr>
          <w:rtl/>
        </w:rPr>
        <w:t>‌ م</w:t>
      </w:r>
      <w:r w:rsidR="00DE76E7">
        <w:rPr>
          <w:rFonts w:hint="cs"/>
          <w:rtl/>
        </w:rPr>
        <w:t>ی‌</w:t>
      </w:r>
      <w:r w:rsidRPr="009F0C0A">
        <w:rPr>
          <w:rtl/>
        </w:rPr>
        <w:t>رود</w:t>
      </w:r>
      <w:bookmarkEnd w:id="61"/>
      <w:bookmarkEnd w:id="62"/>
    </w:p>
    <w:p w:rsidR="00585BA0" w:rsidRPr="004735DC" w:rsidRDefault="00585BA0" w:rsidP="00DE76E7">
      <w:pPr>
        <w:pStyle w:val="a2"/>
        <w:rPr>
          <w:szCs w:val="32"/>
          <w:rtl/>
        </w:rPr>
      </w:pPr>
      <w:r w:rsidRPr="00DE76E7">
        <w:rPr>
          <w:rtl/>
        </w:rPr>
        <w:t>هنگام</w:t>
      </w:r>
      <w:r w:rsidR="00857D81" w:rsidRPr="00DE76E7">
        <w:rPr>
          <w:rtl/>
        </w:rPr>
        <w:t>ی</w:t>
      </w:r>
      <w:r w:rsidRPr="00DE76E7">
        <w:rPr>
          <w:rtl/>
        </w:rPr>
        <w:t>‌ كه‌ حضرت‌ عل</w:t>
      </w:r>
      <w:r w:rsidR="00857D81" w:rsidRPr="00DE76E7">
        <w:rPr>
          <w:rtl/>
        </w:rPr>
        <w:t>ی</w:t>
      </w:r>
      <w:r w:rsidRPr="00DE76E7">
        <w:rPr>
          <w:rtl/>
        </w:rPr>
        <w:t xml:space="preserve">‌ </w:t>
      </w:r>
      <w:r w:rsidR="00AA61B7" w:rsidRPr="00DE76E7">
        <w:rPr>
          <w:rtl/>
        </w:rPr>
        <w:sym w:font="AGA Arabesque" w:char="F074"/>
      </w:r>
      <w:r w:rsidR="00AA61B7" w:rsidRPr="00DE76E7">
        <w:rPr>
          <w:rtl/>
        </w:rPr>
        <w:t xml:space="preserve"> </w:t>
      </w:r>
      <w:r w:rsidRPr="00DE76E7">
        <w:rPr>
          <w:rtl/>
        </w:rPr>
        <w:t>صداقت‌ و دلسوز</w:t>
      </w:r>
      <w:r w:rsidR="00857D81" w:rsidRPr="00DE76E7">
        <w:rPr>
          <w:rtl/>
        </w:rPr>
        <w:t>ی</w:t>
      </w:r>
      <w:r w:rsidRPr="00DE76E7">
        <w:rPr>
          <w:rtl/>
        </w:rPr>
        <w:t>‌ ش</w:t>
      </w:r>
      <w:r w:rsidR="00857D81" w:rsidRPr="00DE76E7">
        <w:rPr>
          <w:rtl/>
        </w:rPr>
        <w:t>ی</w:t>
      </w:r>
      <w:r w:rsidRPr="00DE76E7">
        <w:rPr>
          <w:rtl/>
        </w:rPr>
        <w:t>خ</w:t>
      </w:r>
      <w:r w:rsidR="00857D81" w:rsidRPr="00DE76E7">
        <w:rPr>
          <w:rtl/>
        </w:rPr>
        <w:t>ی</w:t>
      </w:r>
      <w:r w:rsidRPr="00DE76E7">
        <w:rPr>
          <w:rtl/>
        </w:rPr>
        <w:t>ن‌ (ابوبكر و عمر</w:t>
      </w:r>
      <w:r w:rsidR="00DE76E7">
        <w:rPr>
          <w:rFonts w:cs="CTraditional Arabic" w:hint="cs"/>
          <w:rtl/>
        </w:rPr>
        <w:t>ب</w:t>
      </w:r>
      <w:r w:rsidRPr="00DE76E7">
        <w:rPr>
          <w:rtl/>
        </w:rPr>
        <w:t>) را در ارشاد و راهنما</w:t>
      </w:r>
      <w:r w:rsidR="00857D81" w:rsidRPr="00DE76E7">
        <w:rPr>
          <w:rtl/>
        </w:rPr>
        <w:t>ی</w:t>
      </w:r>
      <w:r w:rsidRPr="00DE76E7">
        <w:rPr>
          <w:rtl/>
        </w:rPr>
        <w:t>ش‌ در مورد خواستگار</w:t>
      </w:r>
      <w:r w:rsidR="00857D81" w:rsidRPr="00DE76E7">
        <w:rPr>
          <w:rtl/>
        </w:rPr>
        <w:t>ی</w:t>
      </w:r>
      <w:r w:rsidRPr="00DE76E7">
        <w:rPr>
          <w:rtl/>
        </w:rPr>
        <w:t>‌ كردن‌ از فاطمه</w:t>
      </w:r>
      <w:r w:rsidR="00AA61B7">
        <w:rPr>
          <w:rStyle w:val="f3"/>
          <w:rFonts w:cs="CTraditional Arabic" w:hint="default"/>
          <w:b w:val="0"/>
          <w:bCs w:val="0"/>
          <w:sz w:val="32"/>
          <w:szCs w:val="32"/>
          <w:rtl/>
        </w:rPr>
        <w:t>ل</w:t>
      </w:r>
      <w:r w:rsidRPr="004B6D69">
        <w:rPr>
          <w:rStyle w:val="f3"/>
          <w:rFonts w:hint="default"/>
          <w:b w:val="0"/>
          <w:bCs w:val="0"/>
          <w:sz w:val="32"/>
          <w:szCs w:val="28"/>
        </w:rPr>
        <w:t>‌</w:t>
      </w:r>
      <w:r w:rsidRPr="00DE76E7">
        <w:rPr>
          <w:rtl/>
        </w:rPr>
        <w:t xml:space="preserve"> مشاهده‌ كرد، با عجله‌ به‌ سو</w:t>
      </w:r>
      <w:r w:rsidR="00857D81" w:rsidRPr="00DE76E7">
        <w:rPr>
          <w:rtl/>
        </w:rPr>
        <w:t>ی</w:t>
      </w:r>
      <w:r w:rsidRPr="00DE76E7">
        <w:rPr>
          <w:rtl/>
        </w:rPr>
        <w:t>‌ خانه‌ شتافت‌ و سر و صورت</w:t>
      </w:r>
      <w:r w:rsidR="00857D81" w:rsidRPr="00DE76E7">
        <w:rPr>
          <w:rtl/>
        </w:rPr>
        <w:t>ی</w:t>
      </w:r>
      <w:r w:rsidRPr="00DE76E7">
        <w:rPr>
          <w:rtl/>
        </w:rPr>
        <w:t>‌ صفا داد و لباس‌ها</w:t>
      </w:r>
      <w:r w:rsidR="00857D81" w:rsidRPr="00DE76E7">
        <w:rPr>
          <w:rtl/>
        </w:rPr>
        <w:t>ی</w:t>
      </w:r>
      <w:r w:rsidRPr="00DE76E7">
        <w:rPr>
          <w:rtl/>
        </w:rPr>
        <w:t>‌ تم</w:t>
      </w:r>
      <w:r w:rsidR="00857D81" w:rsidRPr="00DE76E7">
        <w:rPr>
          <w:rtl/>
        </w:rPr>
        <w:t>ی</w:t>
      </w:r>
      <w:r w:rsidRPr="00DE76E7">
        <w:rPr>
          <w:rtl/>
        </w:rPr>
        <w:t>زتر پوش</w:t>
      </w:r>
      <w:r w:rsidR="00857D81" w:rsidRPr="00DE76E7">
        <w:rPr>
          <w:rtl/>
        </w:rPr>
        <w:t>ی</w:t>
      </w:r>
      <w:r w:rsidRPr="00DE76E7">
        <w:rPr>
          <w:rtl/>
        </w:rPr>
        <w:t>ده‌ و با ذكر و دعا به‌ سو</w:t>
      </w:r>
      <w:r w:rsidR="00857D81" w:rsidRPr="00DE76E7">
        <w:rPr>
          <w:rtl/>
        </w:rPr>
        <w:t>ی</w:t>
      </w:r>
      <w:r w:rsidRPr="00DE76E7">
        <w:rPr>
          <w:rtl/>
        </w:rPr>
        <w:t>‌ منزل‌ پ</w:t>
      </w:r>
      <w:r w:rsidR="00857D81" w:rsidRPr="00DE76E7">
        <w:rPr>
          <w:rtl/>
        </w:rPr>
        <w:t>ی</w:t>
      </w:r>
      <w:r w:rsidRPr="00DE76E7">
        <w:rPr>
          <w:rtl/>
        </w:rPr>
        <w:t xml:space="preserve">امبر </w:t>
      </w:r>
      <w:r w:rsidR="00AA61B7" w:rsidRPr="00DE76E7">
        <w:rPr>
          <w:rtl/>
        </w:rPr>
        <w:sym w:font="AGA Arabesque" w:char="F072"/>
      </w:r>
      <w:r w:rsidRPr="00DE76E7">
        <w:rPr>
          <w:rtl/>
        </w:rPr>
        <w:t xml:space="preserve"> گام‌ نهاد.</w:t>
      </w:r>
    </w:p>
    <w:p w:rsidR="00585BA0" w:rsidRPr="00DE76E7" w:rsidRDefault="00585BA0" w:rsidP="00DE76E7">
      <w:pPr>
        <w:pStyle w:val="a2"/>
        <w:rPr>
          <w:rtl/>
        </w:rPr>
      </w:pPr>
      <w:r w:rsidRPr="009364DD">
        <w:rPr>
          <w:rtl/>
        </w:rPr>
        <w:t>عل</w:t>
      </w:r>
      <w:r w:rsidR="00857D81" w:rsidRPr="009364DD">
        <w:rPr>
          <w:rtl/>
        </w:rPr>
        <w:t>ی</w:t>
      </w:r>
      <w:r w:rsidRPr="009364DD">
        <w:rPr>
          <w:rtl/>
        </w:rPr>
        <w:t xml:space="preserve">‌ </w:t>
      </w:r>
      <w:r w:rsidR="00AA61B7" w:rsidRPr="009364DD">
        <w:rPr>
          <w:rtl/>
        </w:rPr>
        <w:sym w:font="AGA Arabesque" w:char="F074"/>
      </w:r>
      <w:r w:rsidRPr="009364DD">
        <w:rPr>
          <w:rtl/>
        </w:rPr>
        <w:t xml:space="preserve"> سلام‌ كرده‌ و اجازه‌ ورود خواست‌، به‌ او اذن‌ ورود</w:t>
      </w:r>
      <w:r w:rsidRPr="00DE76E7">
        <w:rPr>
          <w:rtl/>
        </w:rPr>
        <w:t xml:space="preserve"> </w:t>
      </w:r>
      <w:r w:rsidRPr="009364DD">
        <w:rPr>
          <w:rtl/>
        </w:rPr>
        <w:t>داده‌ شد، نزد</w:t>
      </w:r>
      <w:r w:rsidR="00857D81" w:rsidRPr="009364DD">
        <w:rPr>
          <w:rtl/>
        </w:rPr>
        <w:t>ی</w:t>
      </w:r>
      <w:r w:rsidRPr="009364DD">
        <w:rPr>
          <w:rtl/>
        </w:rPr>
        <w:t>ك‌ پ</w:t>
      </w:r>
      <w:r w:rsidR="00857D81" w:rsidRPr="009364DD">
        <w:rPr>
          <w:rtl/>
        </w:rPr>
        <w:t>ی</w:t>
      </w:r>
      <w:r w:rsidRPr="009364DD">
        <w:rPr>
          <w:rtl/>
        </w:rPr>
        <w:t>امبر</w:t>
      </w:r>
      <w:r w:rsidR="00AA61B7" w:rsidRPr="009364DD">
        <w:rPr>
          <w:rtl/>
        </w:rPr>
        <w:sym w:font="AGA Arabesque" w:char="F072"/>
      </w:r>
      <w:r w:rsidR="00AA61B7" w:rsidRPr="009364DD">
        <w:rPr>
          <w:rtl/>
        </w:rPr>
        <w:t xml:space="preserve"> </w:t>
      </w:r>
      <w:r w:rsidRPr="009364DD">
        <w:rPr>
          <w:rtl/>
        </w:rPr>
        <w:t>رفت‌ و با ح</w:t>
      </w:r>
      <w:r w:rsidR="00857D81" w:rsidRPr="009364DD">
        <w:rPr>
          <w:rtl/>
        </w:rPr>
        <w:t>ی</w:t>
      </w:r>
      <w:r w:rsidRPr="009364DD">
        <w:rPr>
          <w:rtl/>
        </w:rPr>
        <w:t>ا و شرم‌ عج</w:t>
      </w:r>
      <w:r w:rsidR="00857D81" w:rsidRPr="009364DD">
        <w:rPr>
          <w:rtl/>
        </w:rPr>
        <w:t>ی</w:t>
      </w:r>
      <w:r w:rsidRPr="009364DD">
        <w:rPr>
          <w:rtl/>
        </w:rPr>
        <w:t>ب</w:t>
      </w:r>
      <w:r w:rsidR="00857D81" w:rsidRPr="009364DD">
        <w:rPr>
          <w:rtl/>
        </w:rPr>
        <w:t>ی</w:t>
      </w:r>
      <w:r w:rsidRPr="009364DD">
        <w:rPr>
          <w:rtl/>
        </w:rPr>
        <w:t>‌ نشست‌،</w:t>
      </w:r>
      <w:r w:rsidRPr="00DE76E7">
        <w:rPr>
          <w:rtl/>
        </w:rPr>
        <w:t xml:space="preserve"> </w:t>
      </w:r>
      <w:r w:rsidRPr="009364DD">
        <w:rPr>
          <w:rtl/>
        </w:rPr>
        <w:t>از خجالت</w:t>
      </w:r>
      <w:r w:rsidR="00857D81" w:rsidRPr="009364DD">
        <w:rPr>
          <w:rtl/>
        </w:rPr>
        <w:t>ی</w:t>
      </w:r>
      <w:r w:rsidRPr="009364DD">
        <w:rPr>
          <w:rtl/>
        </w:rPr>
        <w:t>‌ و ح</w:t>
      </w:r>
      <w:r w:rsidR="00857D81" w:rsidRPr="009364DD">
        <w:rPr>
          <w:rtl/>
        </w:rPr>
        <w:t>ی</w:t>
      </w:r>
      <w:r w:rsidRPr="009364DD">
        <w:rPr>
          <w:rtl/>
        </w:rPr>
        <w:t>ا</w:t>
      </w:r>
      <w:r w:rsidR="00857D81" w:rsidRPr="009364DD">
        <w:rPr>
          <w:rtl/>
        </w:rPr>
        <w:t>ی</w:t>
      </w:r>
      <w:r w:rsidRPr="009364DD">
        <w:rPr>
          <w:rtl/>
        </w:rPr>
        <w:t>‌ فراوان‌، چهره‌اش‌ سرخ‌ شده‌ بود، سرش‌ را به‌ ز</w:t>
      </w:r>
      <w:r w:rsidR="00857D81" w:rsidRPr="009364DD">
        <w:rPr>
          <w:rtl/>
        </w:rPr>
        <w:t>ی</w:t>
      </w:r>
      <w:r w:rsidRPr="009364DD">
        <w:rPr>
          <w:rtl/>
        </w:rPr>
        <w:t>ر</w:t>
      </w:r>
      <w:r w:rsidRPr="00DE76E7">
        <w:rPr>
          <w:rtl/>
        </w:rPr>
        <w:t xml:space="preserve"> </w:t>
      </w:r>
      <w:r w:rsidRPr="009364DD">
        <w:rPr>
          <w:rtl/>
        </w:rPr>
        <w:t>انداخت‌ و ساكت‌ ماند، او نتوانست‌ چ</w:t>
      </w:r>
      <w:r w:rsidR="00857D81" w:rsidRPr="009364DD">
        <w:rPr>
          <w:rtl/>
        </w:rPr>
        <w:t>ی</w:t>
      </w:r>
      <w:r w:rsidRPr="009364DD">
        <w:rPr>
          <w:rtl/>
        </w:rPr>
        <w:t>ز</w:t>
      </w:r>
      <w:r w:rsidR="00857D81" w:rsidRPr="009364DD">
        <w:rPr>
          <w:rtl/>
        </w:rPr>
        <w:t>ی</w:t>
      </w:r>
      <w:r w:rsidRPr="009364DD">
        <w:rPr>
          <w:rtl/>
        </w:rPr>
        <w:t>‌ بگو</w:t>
      </w:r>
      <w:r w:rsidR="00857D81" w:rsidRPr="009364DD">
        <w:rPr>
          <w:rtl/>
        </w:rPr>
        <w:t>ی</w:t>
      </w:r>
      <w:r w:rsidRPr="009364DD">
        <w:rPr>
          <w:rtl/>
        </w:rPr>
        <w:t>د، تا ا</w:t>
      </w:r>
      <w:r w:rsidR="00857D81" w:rsidRPr="009364DD">
        <w:rPr>
          <w:rtl/>
        </w:rPr>
        <w:t>ی</w:t>
      </w:r>
      <w:r w:rsidRPr="009364DD">
        <w:rPr>
          <w:rtl/>
        </w:rPr>
        <w:t>نكه‌ پ</w:t>
      </w:r>
      <w:r w:rsidR="00857D81" w:rsidRPr="009364DD">
        <w:rPr>
          <w:rtl/>
        </w:rPr>
        <w:t>ی</w:t>
      </w:r>
      <w:r w:rsidRPr="009364DD">
        <w:rPr>
          <w:rtl/>
        </w:rPr>
        <w:t xml:space="preserve">امبر </w:t>
      </w:r>
      <w:r w:rsidR="00AA61B7" w:rsidRPr="009364DD">
        <w:rPr>
          <w:rtl/>
        </w:rPr>
        <w:sym w:font="AGA Arabesque" w:char="F072"/>
      </w:r>
      <w:r w:rsidRPr="00DE76E7">
        <w:rPr>
          <w:rStyle w:val="f9"/>
          <w:rFonts w:ascii="IRLotus" w:hAnsi="IRLotus"/>
          <w:sz w:val="28"/>
          <w:szCs w:val="28"/>
          <w:rtl/>
        </w:rPr>
        <w:t xml:space="preserve"> </w:t>
      </w:r>
      <w:r w:rsidRPr="009364DD">
        <w:rPr>
          <w:rtl/>
        </w:rPr>
        <w:t>پرس</w:t>
      </w:r>
      <w:r w:rsidR="00857D81" w:rsidRPr="009364DD">
        <w:rPr>
          <w:rtl/>
        </w:rPr>
        <w:t>ی</w:t>
      </w:r>
      <w:r w:rsidRPr="009364DD">
        <w:rPr>
          <w:rtl/>
        </w:rPr>
        <w:t xml:space="preserve">د: </w:t>
      </w:r>
    </w:p>
    <w:p w:rsidR="00585BA0" w:rsidRPr="00DE76E7" w:rsidRDefault="00585BA0" w:rsidP="00DE76E7">
      <w:pPr>
        <w:pStyle w:val="a2"/>
        <w:rPr>
          <w:rtl/>
        </w:rPr>
      </w:pPr>
      <w:r w:rsidRPr="00DE76E7">
        <w:rPr>
          <w:rStyle w:val="f10"/>
          <w:rFonts w:cs="IRLotus" w:hint="default"/>
          <w:b w:val="0"/>
          <w:bCs w:val="0"/>
          <w:sz w:val="28"/>
          <w:szCs w:val="28"/>
          <w:rtl/>
        </w:rPr>
        <w:t>«ا</w:t>
      </w:r>
      <w:r w:rsidR="00DE76E7">
        <w:rPr>
          <w:rStyle w:val="f10"/>
          <w:rFonts w:cs="IRLotus" w:hint="default"/>
          <w:b w:val="0"/>
          <w:bCs w:val="0"/>
          <w:sz w:val="28"/>
          <w:szCs w:val="28"/>
          <w:rtl/>
        </w:rPr>
        <w:t>ی</w:t>
      </w:r>
      <w:r w:rsidRPr="00DE76E7">
        <w:rPr>
          <w:rStyle w:val="f10"/>
          <w:rFonts w:cs="IRLotus" w:hint="default"/>
          <w:b w:val="0"/>
          <w:bCs w:val="0"/>
          <w:sz w:val="28"/>
          <w:szCs w:val="28"/>
          <w:rtl/>
        </w:rPr>
        <w:t xml:space="preserve"> پسر ابوطالب‌! آيا به‌ خاطر نياز</w:t>
      </w:r>
      <w:r w:rsidR="00DE76E7">
        <w:rPr>
          <w:rStyle w:val="f10"/>
          <w:rFonts w:cs="IRLotus" w:hint="default"/>
          <w:b w:val="0"/>
          <w:bCs w:val="0"/>
          <w:sz w:val="28"/>
          <w:szCs w:val="28"/>
          <w:rtl/>
        </w:rPr>
        <w:t>ی</w:t>
      </w:r>
      <w:r w:rsidRPr="00DE76E7">
        <w:rPr>
          <w:rStyle w:val="f10"/>
          <w:rFonts w:cs="IRLotus" w:hint="default"/>
          <w:b w:val="0"/>
          <w:bCs w:val="0"/>
          <w:sz w:val="28"/>
          <w:szCs w:val="28"/>
          <w:rtl/>
        </w:rPr>
        <w:t xml:space="preserve"> آمده‌ا</w:t>
      </w:r>
      <w:r w:rsidR="00DE76E7">
        <w:rPr>
          <w:rStyle w:val="f10"/>
          <w:rFonts w:cs="IRLotus" w:hint="default"/>
          <w:b w:val="0"/>
          <w:bCs w:val="0"/>
          <w:sz w:val="28"/>
          <w:szCs w:val="28"/>
          <w:rtl/>
        </w:rPr>
        <w:t>ی</w:t>
      </w:r>
      <w:r w:rsidRPr="00DE76E7">
        <w:rPr>
          <w:rStyle w:val="f10"/>
          <w:rFonts w:cs="IRLotus" w:hint="default"/>
          <w:b w:val="0"/>
          <w:bCs w:val="0"/>
          <w:sz w:val="28"/>
          <w:szCs w:val="28"/>
          <w:rtl/>
        </w:rPr>
        <w:t>؟! خجالت‌ نكش‌! حرف‌ دلت‌ را بزن‌!»</w:t>
      </w:r>
    </w:p>
    <w:p w:rsidR="00585BA0" w:rsidRPr="00DE76E7" w:rsidRDefault="00585BA0" w:rsidP="00DE76E7">
      <w:pPr>
        <w:pStyle w:val="a2"/>
        <w:rPr>
          <w:rtl/>
        </w:rPr>
      </w:pPr>
      <w:r w:rsidRPr="009364DD">
        <w:rPr>
          <w:rtl/>
        </w:rPr>
        <w:t>عل</w:t>
      </w:r>
      <w:r w:rsidR="00857D81" w:rsidRPr="009364DD">
        <w:rPr>
          <w:rtl/>
        </w:rPr>
        <w:t>ی</w:t>
      </w:r>
      <w:r w:rsidRPr="009364DD">
        <w:rPr>
          <w:rtl/>
        </w:rPr>
        <w:t>‌</w:t>
      </w:r>
      <w:r w:rsidR="00AA61B7" w:rsidRPr="009364DD">
        <w:rPr>
          <w:rtl/>
        </w:rPr>
        <w:sym w:font="AGA Arabesque" w:char="F074"/>
      </w:r>
      <w:r w:rsidRPr="009364DD">
        <w:rPr>
          <w:rtl/>
        </w:rPr>
        <w:t xml:space="preserve"> لب‌ به‌ سخن‌ گشود: </w:t>
      </w:r>
    </w:p>
    <w:p w:rsidR="00585BA0" w:rsidRPr="00DE76E7" w:rsidRDefault="00585BA0" w:rsidP="00DE76E7">
      <w:pPr>
        <w:pStyle w:val="a2"/>
        <w:rPr>
          <w:rtl/>
        </w:rPr>
      </w:pPr>
      <w:r w:rsidRPr="00DE76E7">
        <w:rPr>
          <w:rStyle w:val="f10"/>
          <w:rFonts w:cs="IRLotus" w:hint="default"/>
          <w:b w:val="0"/>
          <w:bCs w:val="0"/>
          <w:sz w:val="28"/>
          <w:szCs w:val="28"/>
          <w:rtl/>
        </w:rPr>
        <w:t>يا رسول‌الله! پدر و مادرم‌ فدايت‌ باد! من‌ در منزل‌ شما بزرگ‌ شده‌ام‌، با مهرتان‌</w:t>
      </w:r>
      <w:r w:rsidRPr="00DE76E7">
        <w:rPr>
          <w:rtl/>
        </w:rPr>
        <w:t xml:space="preserve"> </w:t>
      </w:r>
      <w:r w:rsidRPr="00DE76E7">
        <w:rPr>
          <w:rStyle w:val="f10"/>
          <w:rFonts w:cs="IRLotus" w:hint="default"/>
          <w:b w:val="0"/>
          <w:bCs w:val="0"/>
          <w:sz w:val="28"/>
          <w:szCs w:val="28"/>
          <w:rtl/>
        </w:rPr>
        <w:t>پرورش‌ يافته‌ام‌، مهربان‌تر و نيكوتر از هر پدر و مادر</w:t>
      </w:r>
      <w:r w:rsidR="00DE76E7">
        <w:rPr>
          <w:rStyle w:val="f10"/>
          <w:rFonts w:cs="IRLotus" w:hint="default"/>
          <w:b w:val="0"/>
          <w:bCs w:val="0"/>
          <w:sz w:val="28"/>
          <w:szCs w:val="28"/>
          <w:rtl/>
        </w:rPr>
        <w:t>ی</w:t>
      </w:r>
      <w:r w:rsidRPr="00DE76E7">
        <w:rPr>
          <w:rStyle w:val="f10"/>
          <w:rFonts w:cs="IRLotus" w:hint="default"/>
          <w:b w:val="0"/>
          <w:bCs w:val="0"/>
          <w:sz w:val="28"/>
          <w:szCs w:val="28"/>
          <w:rtl/>
        </w:rPr>
        <w:t xml:space="preserve"> در تربيتم‌ كوشش‌ نموديد،</w:t>
      </w:r>
      <w:r w:rsidRPr="00DE76E7">
        <w:rPr>
          <w:rtl/>
        </w:rPr>
        <w:t xml:space="preserve"> </w:t>
      </w:r>
      <w:r w:rsidRPr="00DE76E7">
        <w:rPr>
          <w:rStyle w:val="f10"/>
          <w:rFonts w:cs="IRLotus" w:hint="default"/>
          <w:b w:val="0"/>
          <w:bCs w:val="0"/>
          <w:sz w:val="28"/>
          <w:szCs w:val="28"/>
          <w:rtl/>
        </w:rPr>
        <w:t>از فيض‌ وجودت‌ بهره‌ها برده‌ و هدايت‌ يافتم‌، ا</w:t>
      </w:r>
      <w:r w:rsidR="00DE76E7">
        <w:rPr>
          <w:rStyle w:val="f10"/>
          <w:rFonts w:cs="IRLotus" w:hint="default"/>
          <w:b w:val="0"/>
          <w:bCs w:val="0"/>
          <w:sz w:val="28"/>
          <w:szCs w:val="28"/>
          <w:rtl/>
        </w:rPr>
        <w:t>ی</w:t>
      </w:r>
      <w:r w:rsidRPr="00DE76E7">
        <w:rPr>
          <w:rStyle w:val="f10"/>
          <w:rFonts w:cs="IRLotus" w:hint="default"/>
          <w:b w:val="0"/>
          <w:bCs w:val="0"/>
          <w:sz w:val="28"/>
          <w:szCs w:val="28"/>
          <w:rtl/>
        </w:rPr>
        <w:t xml:space="preserve"> رسول‌ خدا! سوگند به‌ پروردگار كه‌</w:t>
      </w:r>
      <w:r w:rsidRPr="00DE76E7">
        <w:rPr>
          <w:rtl/>
        </w:rPr>
        <w:t xml:space="preserve"> </w:t>
      </w:r>
      <w:r w:rsidRPr="00DE76E7">
        <w:rPr>
          <w:rStyle w:val="f10"/>
          <w:rFonts w:cs="IRLotus" w:hint="default"/>
          <w:b w:val="0"/>
          <w:bCs w:val="0"/>
          <w:sz w:val="28"/>
          <w:szCs w:val="28"/>
          <w:rtl/>
        </w:rPr>
        <w:t>سرمايه‌</w:t>
      </w:r>
      <w:r w:rsidR="00DE76E7">
        <w:rPr>
          <w:rStyle w:val="f10"/>
          <w:rFonts w:cs="IRLotus" w:hint="default"/>
          <w:b w:val="0"/>
          <w:bCs w:val="0"/>
          <w:sz w:val="28"/>
          <w:szCs w:val="28"/>
          <w:rtl/>
        </w:rPr>
        <w:t>ی</w:t>
      </w:r>
      <w:r w:rsidRPr="00DE76E7">
        <w:rPr>
          <w:rStyle w:val="f10"/>
          <w:rFonts w:cs="IRLotus" w:hint="default"/>
          <w:b w:val="0"/>
          <w:bCs w:val="0"/>
          <w:sz w:val="28"/>
          <w:szCs w:val="28"/>
          <w:rtl/>
        </w:rPr>
        <w:t xml:space="preserve"> دو سرايم‌ توي</w:t>
      </w:r>
      <w:r w:rsidR="00DE76E7">
        <w:rPr>
          <w:rStyle w:val="f10"/>
          <w:rFonts w:cs="IRLotus" w:hint="default"/>
          <w:b w:val="0"/>
          <w:bCs w:val="0"/>
          <w:sz w:val="28"/>
          <w:szCs w:val="28"/>
          <w:rtl/>
        </w:rPr>
        <w:t>ی</w:t>
      </w:r>
      <w:r w:rsidRPr="00DE76E7">
        <w:rPr>
          <w:rStyle w:val="f10"/>
          <w:rFonts w:cs="IRLotus" w:hint="default"/>
          <w:b w:val="0"/>
          <w:bCs w:val="0"/>
          <w:sz w:val="28"/>
          <w:szCs w:val="28"/>
          <w:rtl/>
        </w:rPr>
        <w:t>.</w:t>
      </w:r>
    </w:p>
    <w:p w:rsidR="00585BA0" w:rsidRPr="00DE76E7" w:rsidRDefault="00585BA0" w:rsidP="00DE76E7">
      <w:pPr>
        <w:pStyle w:val="a2"/>
        <w:rPr>
          <w:rtl/>
        </w:rPr>
      </w:pPr>
      <w:r w:rsidRPr="00DE76E7">
        <w:rPr>
          <w:rStyle w:val="f10"/>
          <w:rFonts w:cs="IRLotus" w:hint="default"/>
          <w:b w:val="0"/>
          <w:bCs w:val="0"/>
          <w:sz w:val="28"/>
          <w:szCs w:val="28"/>
          <w:rtl/>
        </w:rPr>
        <w:t>(هرچند از مال‌ دنيا چيز</w:t>
      </w:r>
      <w:r w:rsidR="00DE76E7">
        <w:rPr>
          <w:rStyle w:val="f10"/>
          <w:rFonts w:cs="IRLotus" w:hint="default"/>
          <w:b w:val="0"/>
          <w:bCs w:val="0"/>
          <w:sz w:val="28"/>
          <w:szCs w:val="28"/>
          <w:rtl/>
        </w:rPr>
        <w:t>ی</w:t>
      </w:r>
      <w:r w:rsidRPr="00DE76E7">
        <w:rPr>
          <w:rStyle w:val="f10"/>
          <w:rFonts w:cs="IRLotus" w:hint="default"/>
          <w:b w:val="0"/>
          <w:bCs w:val="0"/>
          <w:sz w:val="28"/>
          <w:szCs w:val="28"/>
          <w:rtl/>
        </w:rPr>
        <w:t xml:space="preserve"> ندارم‌، اما با توكّل‌ بر پروردگار كه‌ وعده‌</w:t>
      </w:r>
      <w:r w:rsidR="00DE76E7">
        <w:rPr>
          <w:rStyle w:val="f10"/>
          <w:rFonts w:cs="IRLotus" w:hint="default"/>
          <w:b w:val="0"/>
          <w:bCs w:val="0"/>
          <w:sz w:val="28"/>
          <w:szCs w:val="28"/>
          <w:rtl/>
        </w:rPr>
        <w:t>ی</w:t>
      </w:r>
      <w:r w:rsidRPr="00DE76E7">
        <w:rPr>
          <w:rStyle w:val="f10"/>
          <w:rFonts w:cs="IRLotus" w:hint="default"/>
          <w:b w:val="0"/>
          <w:bCs w:val="0"/>
          <w:sz w:val="28"/>
          <w:szCs w:val="28"/>
          <w:rtl/>
        </w:rPr>
        <w:t xml:space="preserve"> كمك‌ داده‌</w:t>
      </w:r>
      <w:r w:rsidRPr="00DE76E7">
        <w:rPr>
          <w:rtl/>
        </w:rPr>
        <w:t xml:space="preserve"> </w:t>
      </w:r>
      <w:r w:rsidRPr="00DE76E7">
        <w:rPr>
          <w:rStyle w:val="f10"/>
          <w:rFonts w:cs="IRLotus" w:hint="default"/>
          <w:b w:val="0"/>
          <w:bCs w:val="0"/>
          <w:sz w:val="28"/>
          <w:szCs w:val="28"/>
          <w:rtl/>
        </w:rPr>
        <w:t xml:space="preserve">است‌) تصميم‌ به‌ ازدواج‌ گرفته‌ام‌ و... </w:t>
      </w:r>
    </w:p>
    <w:p w:rsidR="00585BA0" w:rsidRPr="00DE76E7" w:rsidRDefault="00585BA0" w:rsidP="00DE76E7">
      <w:pPr>
        <w:pStyle w:val="a2"/>
        <w:rPr>
          <w:rtl/>
        </w:rPr>
      </w:pPr>
      <w:r w:rsidRPr="00DE76E7">
        <w:rPr>
          <w:rStyle w:val="f1"/>
          <w:rFonts w:cs="IRLotus" w:hint="default"/>
          <w:sz w:val="28"/>
          <w:szCs w:val="28"/>
          <w:rtl/>
        </w:rPr>
        <w:t>(در اين‌ لحظه‌ افزون‌ بر سرخ‌ روي</w:t>
      </w:r>
      <w:r w:rsidR="00DE76E7">
        <w:rPr>
          <w:rStyle w:val="f1"/>
          <w:rFonts w:cs="IRLotus" w:hint="default"/>
          <w:sz w:val="28"/>
          <w:szCs w:val="28"/>
          <w:rtl/>
        </w:rPr>
        <w:t>ی</w:t>
      </w:r>
      <w:r w:rsidRPr="00DE76E7">
        <w:rPr>
          <w:rStyle w:val="f1"/>
          <w:rFonts w:cs="IRLotus" w:hint="default"/>
          <w:sz w:val="28"/>
          <w:szCs w:val="28"/>
          <w:rtl/>
        </w:rPr>
        <w:t xml:space="preserve"> و شرم‌ و حيا، عرق‌ از صورت‌ و</w:t>
      </w:r>
      <w:r w:rsidRPr="00DE76E7">
        <w:rPr>
          <w:rtl/>
        </w:rPr>
        <w:t xml:space="preserve"> </w:t>
      </w:r>
      <w:r w:rsidRPr="00DE76E7">
        <w:rPr>
          <w:rStyle w:val="f1"/>
          <w:rFonts w:cs="IRLotus" w:hint="default"/>
          <w:sz w:val="28"/>
          <w:szCs w:val="28"/>
          <w:rtl/>
        </w:rPr>
        <w:t>پيشان</w:t>
      </w:r>
      <w:r w:rsidR="00DE76E7">
        <w:rPr>
          <w:rStyle w:val="f1"/>
          <w:rFonts w:cs="IRLotus" w:hint="default"/>
          <w:sz w:val="28"/>
          <w:szCs w:val="28"/>
          <w:rtl/>
        </w:rPr>
        <w:t>ی</w:t>
      </w:r>
      <w:r w:rsidRPr="00DE76E7">
        <w:rPr>
          <w:rStyle w:val="f1"/>
          <w:rFonts w:cs="IRLotus" w:hint="default"/>
          <w:sz w:val="28"/>
          <w:szCs w:val="28"/>
          <w:rtl/>
        </w:rPr>
        <w:t xml:space="preserve"> عل</w:t>
      </w:r>
      <w:r w:rsidR="00DE76E7">
        <w:rPr>
          <w:rStyle w:val="f1"/>
          <w:rFonts w:cs="IRLotus" w:hint="default"/>
          <w:sz w:val="28"/>
          <w:szCs w:val="28"/>
          <w:rtl/>
        </w:rPr>
        <w:t>ی</w:t>
      </w:r>
      <w:r w:rsidR="000E61A4" w:rsidRPr="009364DD">
        <w:rPr>
          <w:rtl/>
        </w:rPr>
        <w:sym w:font="AGA Arabesque" w:char="F074"/>
      </w:r>
      <w:r w:rsidR="000E61A4" w:rsidRPr="00DE76E7">
        <w:rPr>
          <w:rStyle w:val="f1"/>
          <w:rFonts w:cs="IRLotus" w:hint="default"/>
          <w:sz w:val="28"/>
          <w:szCs w:val="28"/>
          <w:rtl/>
        </w:rPr>
        <w:t xml:space="preserve"> </w:t>
      </w:r>
      <w:r w:rsidRPr="00DE76E7">
        <w:rPr>
          <w:rStyle w:val="f1"/>
          <w:rFonts w:cs="IRLotus" w:hint="default"/>
          <w:sz w:val="28"/>
          <w:szCs w:val="28"/>
          <w:rtl/>
        </w:rPr>
        <w:t>چكيدن‌ م</w:t>
      </w:r>
      <w:r w:rsidR="00DE76E7">
        <w:rPr>
          <w:rStyle w:val="f1"/>
          <w:rFonts w:cs="IRLotus" w:hint="default"/>
          <w:sz w:val="28"/>
          <w:szCs w:val="28"/>
          <w:rtl/>
        </w:rPr>
        <w:t>ی</w:t>
      </w:r>
      <w:r w:rsidR="00DE76E7">
        <w:rPr>
          <w:rStyle w:val="f1"/>
          <w:rFonts w:cs="IRLotus" w:hint="eastAsia"/>
          <w:sz w:val="28"/>
          <w:szCs w:val="28"/>
          <w:rtl/>
        </w:rPr>
        <w:t>‌</w:t>
      </w:r>
      <w:r w:rsidRPr="00DE76E7">
        <w:rPr>
          <w:rStyle w:val="f1"/>
          <w:rFonts w:cs="IRLotus" w:hint="default"/>
          <w:sz w:val="28"/>
          <w:szCs w:val="28"/>
          <w:rtl/>
        </w:rPr>
        <w:t>گيرد و با گير زبان‌ و آرام‌ و صدا</w:t>
      </w:r>
      <w:r w:rsidR="00DE76E7">
        <w:rPr>
          <w:rStyle w:val="f1"/>
          <w:rFonts w:cs="IRLotus" w:hint="default"/>
          <w:sz w:val="28"/>
          <w:szCs w:val="28"/>
          <w:rtl/>
        </w:rPr>
        <w:t>ی</w:t>
      </w:r>
      <w:r w:rsidRPr="00DE76E7">
        <w:rPr>
          <w:rStyle w:val="f1"/>
          <w:rFonts w:cs="IRLotus" w:hint="default"/>
          <w:sz w:val="28"/>
          <w:szCs w:val="28"/>
          <w:rtl/>
        </w:rPr>
        <w:t xml:space="preserve"> خفيف‌</w:t>
      </w:r>
      <w:r w:rsidRPr="00DE76E7">
        <w:rPr>
          <w:rtl/>
        </w:rPr>
        <w:t xml:space="preserve"> </w:t>
      </w:r>
      <w:r w:rsidRPr="00DE76E7">
        <w:rPr>
          <w:rStyle w:val="f1"/>
          <w:rFonts w:cs="IRLotus" w:hint="default"/>
          <w:sz w:val="28"/>
          <w:szCs w:val="28"/>
          <w:rtl/>
        </w:rPr>
        <w:t>م</w:t>
      </w:r>
      <w:r w:rsidR="00DE76E7">
        <w:rPr>
          <w:rStyle w:val="f1"/>
          <w:rFonts w:cs="IRLotus" w:hint="default"/>
          <w:sz w:val="28"/>
          <w:szCs w:val="28"/>
          <w:rtl/>
        </w:rPr>
        <w:t>ی</w:t>
      </w:r>
      <w:r w:rsidR="00DE76E7">
        <w:rPr>
          <w:rStyle w:val="f1"/>
          <w:rFonts w:cs="IRLotus" w:hint="eastAsia"/>
          <w:sz w:val="28"/>
          <w:szCs w:val="28"/>
          <w:rtl/>
        </w:rPr>
        <w:t>‌</w:t>
      </w:r>
      <w:r w:rsidRPr="00DE76E7">
        <w:rPr>
          <w:rStyle w:val="f1"/>
          <w:rFonts w:cs="IRLotus" w:hint="default"/>
          <w:sz w:val="28"/>
          <w:szCs w:val="28"/>
          <w:rtl/>
        </w:rPr>
        <w:t>گويد:)</w:t>
      </w:r>
    </w:p>
    <w:p w:rsidR="00585BA0" w:rsidRPr="00DE76E7" w:rsidRDefault="00585BA0" w:rsidP="00DE76E7">
      <w:pPr>
        <w:pStyle w:val="a2"/>
        <w:rPr>
          <w:rtl/>
        </w:rPr>
      </w:pPr>
      <w:r w:rsidRPr="009364DD">
        <w:rPr>
          <w:rtl/>
        </w:rPr>
        <w:t>اگر مصلحت‌ باشد و فاطمه‌ را به‌ عقدم‌ درآور</w:t>
      </w:r>
      <w:r w:rsidR="00857D81" w:rsidRPr="009364DD">
        <w:rPr>
          <w:rtl/>
        </w:rPr>
        <w:t>ی</w:t>
      </w:r>
      <w:r w:rsidRPr="009364DD">
        <w:rPr>
          <w:rtl/>
        </w:rPr>
        <w:t>د، سعادت‌ بزرگ</w:t>
      </w:r>
      <w:r w:rsidR="00857D81" w:rsidRPr="009364DD">
        <w:rPr>
          <w:rtl/>
        </w:rPr>
        <w:t>ی</w:t>
      </w:r>
      <w:r w:rsidRPr="009364DD">
        <w:rPr>
          <w:rtl/>
        </w:rPr>
        <w:t>‌</w:t>
      </w:r>
      <w:r w:rsidRPr="00DE76E7">
        <w:rPr>
          <w:rtl/>
        </w:rPr>
        <w:t xml:space="preserve"> </w:t>
      </w:r>
      <w:r w:rsidRPr="009364DD">
        <w:rPr>
          <w:rtl/>
        </w:rPr>
        <w:t>نص</w:t>
      </w:r>
      <w:r w:rsidR="00857D81" w:rsidRPr="009364DD">
        <w:rPr>
          <w:rtl/>
        </w:rPr>
        <w:t>ی</w:t>
      </w:r>
      <w:r w:rsidRPr="009364DD">
        <w:rPr>
          <w:rtl/>
        </w:rPr>
        <w:t>بم‌ شده‌ است‌.</w:t>
      </w:r>
    </w:p>
    <w:p w:rsidR="00585BA0" w:rsidRPr="004735DC" w:rsidRDefault="00585BA0" w:rsidP="00DE76E7">
      <w:pPr>
        <w:pStyle w:val="a2"/>
        <w:rPr>
          <w:szCs w:val="32"/>
          <w:rtl/>
        </w:rPr>
      </w:pPr>
      <w:r w:rsidRPr="009364DD">
        <w:rPr>
          <w:rtl/>
        </w:rPr>
        <w:t>پ</w:t>
      </w:r>
      <w:r w:rsidR="00857D81" w:rsidRPr="009364DD">
        <w:rPr>
          <w:rtl/>
        </w:rPr>
        <w:t>ی</w:t>
      </w:r>
      <w:r w:rsidRPr="009364DD">
        <w:rPr>
          <w:rtl/>
        </w:rPr>
        <w:t xml:space="preserve">امبر </w:t>
      </w:r>
      <w:r w:rsidR="00923A83" w:rsidRPr="009364DD">
        <w:rPr>
          <w:rtl/>
        </w:rPr>
        <w:sym w:font="AGA Arabesque" w:char="F072"/>
      </w:r>
      <w:r w:rsidRPr="009364DD">
        <w:rPr>
          <w:rtl/>
        </w:rPr>
        <w:t xml:space="preserve"> خوشحال‌ شد و فرمود</w:t>
      </w:r>
      <w:r w:rsidR="005872D6" w:rsidRPr="009364DD">
        <w:rPr>
          <w:rtl/>
        </w:rPr>
        <w:t>ند</w:t>
      </w:r>
      <w:r w:rsidRPr="009364DD">
        <w:rPr>
          <w:rtl/>
        </w:rPr>
        <w:t>:</w:t>
      </w:r>
      <w:r w:rsidR="005872D6" w:rsidRPr="009364DD">
        <w:rPr>
          <w:rtl/>
        </w:rPr>
        <w:t xml:space="preserve"> بگزار از فاطمه بپرسم... تا اینکه ازدواج صورت گرفت</w:t>
      </w:r>
      <w:r w:rsidR="00923A83" w:rsidRPr="00DE76E7">
        <w:rPr>
          <w:rStyle w:val="f3"/>
          <w:rFonts w:cs="IRLotus" w:hint="default"/>
          <w:b w:val="0"/>
          <w:bCs w:val="0"/>
          <w:sz w:val="28"/>
          <w:szCs w:val="28"/>
          <w:vertAlign w:val="superscript"/>
          <w:rtl/>
        </w:rPr>
        <w:t>(</w:t>
      </w:r>
      <w:r w:rsidR="00923A83" w:rsidRPr="00DE76E7">
        <w:rPr>
          <w:rStyle w:val="f3"/>
          <w:rFonts w:cs="IRLotus" w:hint="default"/>
          <w:b w:val="0"/>
          <w:bCs w:val="0"/>
          <w:sz w:val="28"/>
          <w:szCs w:val="28"/>
          <w:vertAlign w:val="superscript"/>
          <w:rtl/>
        </w:rPr>
        <w:footnoteReference w:id="23"/>
      </w:r>
      <w:r w:rsidR="00923A83" w:rsidRPr="00DE76E7">
        <w:rPr>
          <w:rStyle w:val="f3"/>
          <w:rFonts w:cs="IRLotus" w:hint="default"/>
          <w:b w:val="0"/>
          <w:bCs w:val="0"/>
          <w:sz w:val="28"/>
          <w:szCs w:val="28"/>
          <w:vertAlign w:val="superscript"/>
          <w:rtl/>
        </w:rPr>
        <w:t>)</w:t>
      </w:r>
      <w:r w:rsidRPr="009364DD">
        <w:rPr>
          <w:rtl/>
        </w:rPr>
        <w:t>.</w:t>
      </w:r>
    </w:p>
    <w:p w:rsidR="00585BA0" w:rsidRPr="009364DD" w:rsidRDefault="00585BA0" w:rsidP="00DE76E7">
      <w:pPr>
        <w:pStyle w:val="a0"/>
        <w:rPr>
          <w:rtl/>
        </w:rPr>
      </w:pPr>
      <w:bookmarkStart w:id="63" w:name="_Toc273056321"/>
      <w:bookmarkStart w:id="64" w:name="_Toc410852804"/>
      <w:r w:rsidRPr="009364DD">
        <w:rPr>
          <w:rtl/>
        </w:rPr>
        <w:t>مَهريه‌</w:t>
      </w:r>
      <w:r w:rsidR="00DE76E7" w:rsidRPr="009364DD">
        <w:rPr>
          <w:rtl/>
        </w:rPr>
        <w:t>ی</w:t>
      </w:r>
      <w:r w:rsidRPr="009364DD">
        <w:rPr>
          <w:rtl/>
        </w:rPr>
        <w:t xml:space="preserve"> سرور زنان‌ بهشت‌</w:t>
      </w:r>
      <w:bookmarkEnd w:id="63"/>
      <w:bookmarkEnd w:id="64"/>
    </w:p>
    <w:p w:rsidR="00585BA0" w:rsidRPr="00DE76E7" w:rsidRDefault="00585BA0" w:rsidP="00DE76E7">
      <w:pPr>
        <w:pStyle w:val="a2"/>
        <w:rPr>
          <w:rtl/>
        </w:rPr>
      </w:pPr>
      <w:r w:rsidRPr="009364DD">
        <w:rPr>
          <w:rtl/>
        </w:rPr>
        <w:t>روز بعد، حضرت‌ عل</w:t>
      </w:r>
      <w:r w:rsidR="00857D81" w:rsidRPr="009364DD">
        <w:rPr>
          <w:rtl/>
        </w:rPr>
        <w:t>ی</w:t>
      </w:r>
      <w:r w:rsidRPr="009364DD">
        <w:rPr>
          <w:rtl/>
        </w:rPr>
        <w:t xml:space="preserve">‌ </w:t>
      </w:r>
      <w:r w:rsidR="0047599C" w:rsidRPr="009364DD">
        <w:rPr>
          <w:rtl/>
        </w:rPr>
        <w:sym w:font="AGA Arabesque" w:char="F074"/>
      </w:r>
      <w:r w:rsidRPr="009364DD">
        <w:rPr>
          <w:rtl/>
        </w:rPr>
        <w:t xml:space="preserve"> دوباره‌ نزد پ</w:t>
      </w:r>
      <w:r w:rsidR="00857D81" w:rsidRPr="009364DD">
        <w:rPr>
          <w:rtl/>
        </w:rPr>
        <w:t>ی</w:t>
      </w:r>
      <w:r w:rsidRPr="009364DD">
        <w:rPr>
          <w:rtl/>
        </w:rPr>
        <w:t xml:space="preserve">امبر </w:t>
      </w:r>
      <w:r w:rsidR="0047599C" w:rsidRPr="009364DD">
        <w:rPr>
          <w:rtl/>
        </w:rPr>
        <w:sym w:font="AGA Arabesque" w:char="F072"/>
      </w:r>
      <w:r w:rsidRPr="009364DD">
        <w:rPr>
          <w:rtl/>
        </w:rPr>
        <w:t xml:space="preserve"> رفته‌ و در</w:t>
      </w:r>
      <w:r w:rsidRPr="00DE76E7">
        <w:rPr>
          <w:rtl/>
        </w:rPr>
        <w:t xml:space="preserve"> </w:t>
      </w:r>
      <w:r w:rsidRPr="009364DD">
        <w:rPr>
          <w:rtl/>
        </w:rPr>
        <w:t>مورد نت</w:t>
      </w:r>
      <w:r w:rsidR="00857D81" w:rsidRPr="009364DD">
        <w:rPr>
          <w:rtl/>
        </w:rPr>
        <w:t>ی</w:t>
      </w:r>
      <w:r w:rsidRPr="009364DD">
        <w:rPr>
          <w:rtl/>
        </w:rPr>
        <w:t>جه‌</w:t>
      </w:r>
      <w:r w:rsidR="00857D81" w:rsidRPr="009364DD">
        <w:rPr>
          <w:rtl/>
        </w:rPr>
        <w:t>ی</w:t>
      </w:r>
      <w:r w:rsidRPr="009364DD">
        <w:rPr>
          <w:rtl/>
        </w:rPr>
        <w:t>‌ پ</w:t>
      </w:r>
      <w:r w:rsidR="00857D81" w:rsidRPr="009364DD">
        <w:rPr>
          <w:rtl/>
        </w:rPr>
        <w:t>ی</w:t>
      </w:r>
      <w:r w:rsidRPr="009364DD">
        <w:rPr>
          <w:rtl/>
        </w:rPr>
        <w:t>شنهاد و ن</w:t>
      </w:r>
      <w:r w:rsidR="00857D81" w:rsidRPr="009364DD">
        <w:rPr>
          <w:rtl/>
        </w:rPr>
        <w:t>ی</w:t>
      </w:r>
      <w:r w:rsidRPr="009364DD">
        <w:rPr>
          <w:rtl/>
        </w:rPr>
        <w:t>ز تار</w:t>
      </w:r>
      <w:r w:rsidR="00857D81" w:rsidRPr="009364DD">
        <w:rPr>
          <w:rtl/>
        </w:rPr>
        <w:t>ی</w:t>
      </w:r>
      <w:r w:rsidRPr="009364DD">
        <w:rPr>
          <w:rtl/>
        </w:rPr>
        <w:t>خ‌ عقد سؤال‌ كرد.</w:t>
      </w:r>
    </w:p>
    <w:p w:rsidR="00585BA0" w:rsidRPr="00DE76E7" w:rsidRDefault="00585BA0" w:rsidP="00DE76E7">
      <w:pPr>
        <w:pStyle w:val="a2"/>
        <w:rPr>
          <w:rtl/>
        </w:rPr>
      </w:pPr>
      <w:r w:rsidRPr="009364DD">
        <w:rPr>
          <w:rtl/>
        </w:rPr>
        <w:t>پ</w:t>
      </w:r>
      <w:r w:rsidR="00857D81" w:rsidRPr="009364DD">
        <w:rPr>
          <w:rtl/>
        </w:rPr>
        <w:t>ی</w:t>
      </w:r>
      <w:r w:rsidRPr="009364DD">
        <w:rPr>
          <w:rtl/>
        </w:rPr>
        <w:t xml:space="preserve">امبر </w:t>
      </w:r>
      <w:r w:rsidR="0047599C" w:rsidRPr="009364DD">
        <w:rPr>
          <w:rtl/>
        </w:rPr>
        <w:sym w:font="AGA Arabesque" w:char="F072"/>
      </w:r>
      <w:r w:rsidRPr="009364DD">
        <w:rPr>
          <w:rtl/>
        </w:rPr>
        <w:t xml:space="preserve"> قبل‌ از آن‌ با فاطمه‌</w:t>
      </w:r>
      <w:r w:rsidR="00DE76E7">
        <w:rPr>
          <w:rStyle w:val="f3"/>
          <w:rFonts w:cs="CTraditional Arabic" w:hint="default"/>
          <w:b w:val="0"/>
          <w:bCs w:val="0"/>
          <w:sz w:val="28"/>
          <w:szCs w:val="28"/>
          <w:rtl/>
        </w:rPr>
        <w:t>ل</w:t>
      </w:r>
      <w:r w:rsidRPr="009364DD">
        <w:rPr>
          <w:rtl/>
        </w:rPr>
        <w:t xml:space="preserve"> در مورد پ</w:t>
      </w:r>
      <w:r w:rsidR="00857D81" w:rsidRPr="009364DD">
        <w:rPr>
          <w:rtl/>
        </w:rPr>
        <w:t>ی</w:t>
      </w:r>
      <w:r w:rsidRPr="009364DD">
        <w:rPr>
          <w:rtl/>
        </w:rPr>
        <w:t>شنهاد</w:t>
      </w:r>
      <w:r w:rsidRPr="00DE76E7">
        <w:rPr>
          <w:rtl/>
        </w:rPr>
        <w:t xml:space="preserve"> </w:t>
      </w:r>
      <w:r w:rsidRPr="009364DD">
        <w:rPr>
          <w:rtl/>
        </w:rPr>
        <w:t>عل</w:t>
      </w:r>
      <w:r w:rsidR="00857D81" w:rsidRPr="009364DD">
        <w:rPr>
          <w:rtl/>
        </w:rPr>
        <w:t>ی</w:t>
      </w:r>
      <w:r w:rsidRPr="009364DD">
        <w:rPr>
          <w:rtl/>
        </w:rPr>
        <w:t>‌ مشورت‌ نموده‌ و نظر او را جو</w:t>
      </w:r>
      <w:r w:rsidR="00857D81" w:rsidRPr="009364DD">
        <w:rPr>
          <w:rtl/>
        </w:rPr>
        <w:t>ی</w:t>
      </w:r>
      <w:r w:rsidRPr="009364DD">
        <w:rPr>
          <w:rtl/>
        </w:rPr>
        <w:t xml:space="preserve">ا شد و فرمود: </w:t>
      </w:r>
      <w:r w:rsidRPr="00DE76E7">
        <w:rPr>
          <w:rStyle w:val="f10"/>
          <w:rFonts w:cs="IRLotus" w:hint="default"/>
          <w:b w:val="0"/>
          <w:bCs w:val="0"/>
          <w:sz w:val="28"/>
          <w:szCs w:val="28"/>
          <w:rtl/>
        </w:rPr>
        <w:t>آيا اجازه‌ م</w:t>
      </w:r>
      <w:r w:rsidR="00DE76E7">
        <w:rPr>
          <w:rStyle w:val="f10"/>
          <w:rFonts w:cs="IRLotus" w:hint="default"/>
          <w:b w:val="0"/>
          <w:bCs w:val="0"/>
          <w:sz w:val="28"/>
          <w:szCs w:val="28"/>
          <w:rtl/>
        </w:rPr>
        <w:t>ی‌</w:t>
      </w:r>
      <w:r w:rsidRPr="00DE76E7">
        <w:rPr>
          <w:rStyle w:val="f10"/>
          <w:rFonts w:cs="IRLotus" w:hint="default"/>
          <w:b w:val="0"/>
          <w:bCs w:val="0"/>
          <w:sz w:val="28"/>
          <w:szCs w:val="28"/>
          <w:rtl/>
        </w:rPr>
        <w:t>ده</w:t>
      </w:r>
      <w:r w:rsidR="00DE76E7">
        <w:rPr>
          <w:rStyle w:val="f10"/>
          <w:rFonts w:cs="IRLotus" w:hint="default"/>
          <w:b w:val="0"/>
          <w:bCs w:val="0"/>
          <w:sz w:val="28"/>
          <w:szCs w:val="28"/>
          <w:rtl/>
        </w:rPr>
        <w:t>ی</w:t>
      </w:r>
      <w:r w:rsidRPr="00DE76E7">
        <w:rPr>
          <w:rStyle w:val="f10"/>
          <w:rFonts w:cs="IRLotus" w:hint="default"/>
          <w:b w:val="0"/>
          <w:bCs w:val="0"/>
          <w:sz w:val="28"/>
          <w:szCs w:val="28"/>
          <w:rtl/>
        </w:rPr>
        <w:t xml:space="preserve"> تو را به‌</w:t>
      </w:r>
      <w:r w:rsidRPr="00DE76E7">
        <w:rPr>
          <w:rtl/>
        </w:rPr>
        <w:t xml:space="preserve"> </w:t>
      </w:r>
      <w:r w:rsidRPr="00DE76E7">
        <w:rPr>
          <w:rStyle w:val="f10"/>
          <w:rFonts w:cs="IRLotus" w:hint="default"/>
          <w:b w:val="0"/>
          <w:bCs w:val="0"/>
          <w:sz w:val="28"/>
          <w:szCs w:val="28"/>
          <w:rtl/>
        </w:rPr>
        <w:t>عقد عل</w:t>
      </w:r>
      <w:r w:rsidR="00DE76E7">
        <w:rPr>
          <w:rStyle w:val="f10"/>
          <w:rFonts w:cs="IRLotus" w:hint="default"/>
          <w:b w:val="0"/>
          <w:bCs w:val="0"/>
          <w:sz w:val="28"/>
          <w:szCs w:val="28"/>
          <w:rtl/>
        </w:rPr>
        <w:t>ی</w:t>
      </w:r>
      <w:r w:rsidRPr="00DE76E7">
        <w:rPr>
          <w:rStyle w:val="f10"/>
          <w:rFonts w:cs="IRLotus" w:hint="default"/>
          <w:b w:val="0"/>
          <w:bCs w:val="0"/>
          <w:sz w:val="28"/>
          <w:szCs w:val="28"/>
          <w:rtl/>
        </w:rPr>
        <w:t xml:space="preserve"> در آورم‌؟</w:t>
      </w:r>
    </w:p>
    <w:p w:rsidR="00585BA0" w:rsidRPr="00DE76E7" w:rsidRDefault="00585BA0" w:rsidP="00DE76E7">
      <w:pPr>
        <w:pStyle w:val="a2"/>
        <w:rPr>
          <w:rtl/>
        </w:rPr>
      </w:pPr>
      <w:r w:rsidRPr="009364DD">
        <w:rPr>
          <w:rtl/>
        </w:rPr>
        <w:t>فاطمه‌</w:t>
      </w:r>
      <w:r w:rsidR="00DE76E7">
        <w:rPr>
          <w:rStyle w:val="f3"/>
          <w:rFonts w:cs="CTraditional Arabic" w:hint="default"/>
          <w:b w:val="0"/>
          <w:bCs w:val="0"/>
          <w:sz w:val="28"/>
          <w:szCs w:val="28"/>
          <w:rtl/>
        </w:rPr>
        <w:t>ل</w:t>
      </w:r>
      <w:r w:rsidRPr="009364DD">
        <w:rPr>
          <w:rtl/>
        </w:rPr>
        <w:t xml:space="preserve"> كه‌ عل</w:t>
      </w:r>
      <w:r w:rsidR="00857D81" w:rsidRPr="009364DD">
        <w:rPr>
          <w:rtl/>
        </w:rPr>
        <w:t>ی</w:t>
      </w:r>
      <w:r w:rsidRPr="009364DD">
        <w:rPr>
          <w:rtl/>
        </w:rPr>
        <w:t>‌ را از دوران‌ كودك</w:t>
      </w:r>
      <w:r w:rsidR="00857D81" w:rsidRPr="009364DD">
        <w:rPr>
          <w:rtl/>
        </w:rPr>
        <w:t>ی</w:t>
      </w:r>
      <w:r w:rsidRPr="009364DD">
        <w:rPr>
          <w:rtl/>
        </w:rPr>
        <w:t>‌ م</w:t>
      </w:r>
      <w:r w:rsidR="00857D81" w:rsidRPr="009364DD">
        <w:rPr>
          <w:rtl/>
        </w:rPr>
        <w:t>ی</w:t>
      </w:r>
      <w:r w:rsidRPr="009364DD">
        <w:rPr>
          <w:rtl/>
        </w:rPr>
        <w:t>‌شناخت‌،</w:t>
      </w:r>
      <w:r w:rsidRPr="00DE76E7">
        <w:rPr>
          <w:rtl/>
        </w:rPr>
        <w:t xml:space="preserve"> </w:t>
      </w:r>
      <w:r w:rsidRPr="009364DD">
        <w:rPr>
          <w:rtl/>
        </w:rPr>
        <w:t>جوان</w:t>
      </w:r>
      <w:r w:rsidR="00857D81" w:rsidRPr="009364DD">
        <w:rPr>
          <w:rtl/>
        </w:rPr>
        <w:t>ی</w:t>
      </w:r>
      <w:r w:rsidRPr="009364DD">
        <w:rPr>
          <w:rtl/>
        </w:rPr>
        <w:t>‌ كه‌ ز</w:t>
      </w:r>
      <w:r w:rsidR="00857D81" w:rsidRPr="009364DD">
        <w:rPr>
          <w:rtl/>
        </w:rPr>
        <w:t>ی</w:t>
      </w:r>
      <w:r w:rsidRPr="009364DD">
        <w:rPr>
          <w:rtl/>
        </w:rPr>
        <w:t>ر نظر پ</w:t>
      </w:r>
      <w:r w:rsidR="00857D81" w:rsidRPr="009364DD">
        <w:rPr>
          <w:rtl/>
        </w:rPr>
        <w:t>ی</w:t>
      </w:r>
      <w:r w:rsidRPr="009364DD">
        <w:rPr>
          <w:rtl/>
        </w:rPr>
        <w:t xml:space="preserve">امبر </w:t>
      </w:r>
      <w:r w:rsidR="0047599C" w:rsidRPr="009364DD">
        <w:rPr>
          <w:rtl/>
        </w:rPr>
        <w:sym w:font="AGA Arabesque" w:char="F072"/>
      </w:r>
      <w:r w:rsidRPr="009364DD">
        <w:rPr>
          <w:rtl/>
        </w:rPr>
        <w:t xml:space="preserve"> ترب</w:t>
      </w:r>
      <w:r w:rsidR="00857D81" w:rsidRPr="009364DD">
        <w:rPr>
          <w:rtl/>
        </w:rPr>
        <w:t>ی</w:t>
      </w:r>
      <w:r w:rsidRPr="009364DD">
        <w:rPr>
          <w:rtl/>
        </w:rPr>
        <w:t xml:space="preserve">ت‌ </w:t>
      </w:r>
      <w:r w:rsidR="00857D81" w:rsidRPr="009364DD">
        <w:rPr>
          <w:rtl/>
        </w:rPr>
        <w:t>ی</w:t>
      </w:r>
      <w:r w:rsidRPr="009364DD">
        <w:rPr>
          <w:rtl/>
        </w:rPr>
        <w:t>افته‌ بود، جوان‌ صادق</w:t>
      </w:r>
      <w:r w:rsidR="00857D81" w:rsidRPr="009364DD">
        <w:rPr>
          <w:rtl/>
        </w:rPr>
        <w:t>ی</w:t>
      </w:r>
      <w:r w:rsidRPr="009364DD">
        <w:rPr>
          <w:rtl/>
        </w:rPr>
        <w:t>‌ كه‌</w:t>
      </w:r>
      <w:r w:rsidRPr="00DE76E7">
        <w:rPr>
          <w:rtl/>
        </w:rPr>
        <w:t xml:space="preserve"> </w:t>
      </w:r>
      <w:r w:rsidRPr="009364DD">
        <w:rPr>
          <w:rtl/>
        </w:rPr>
        <w:t>در شب‌ هجرت‌ جان‌ عز</w:t>
      </w:r>
      <w:r w:rsidR="00857D81" w:rsidRPr="009364DD">
        <w:rPr>
          <w:rtl/>
        </w:rPr>
        <w:t>ی</w:t>
      </w:r>
      <w:r w:rsidRPr="009364DD">
        <w:rPr>
          <w:rtl/>
        </w:rPr>
        <w:t>زش‌ را در كفه‌</w:t>
      </w:r>
      <w:r w:rsidR="00857D81" w:rsidRPr="009364DD">
        <w:rPr>
          <w:rtl/>
        </w:rPr>
        <w:t>ی</w:t>
      </w:r>
      <w:r w:rsidRPr="009364DD">
        <w:rPr>
          <w:rtl/>
        </w:rPr>
        <w:t>‌ اخلاص‌ گذاشت‌ و</w:t>
      </w:r>
      <w:r w:rsidRPr="00DE76E7">
        <w:rPr>
          <w:rtl/>
        </w:rPr>
        <w:t xml:space="preserve"> </w:t>
      </w:r>
      <w:r w:rsidRPr="009364DD">
        <w:rPr>
          <w:rtl/>
        </w:rPr>
        <w:t>بزرگ‌تر</w:t>
      </w:r>
      <w:r w:rsidR="00857D81" w:rsidRPr="009364DD">
        <w:rPr>
          <w:rtl/>
        </w:rPr>
        <w:t>ی</w:t>
      </w:r>
      <w:r w:rsidRPr="009364DD">
        <w:rPr>
          <w:rtl/>
        </w:rPr>
        <w:t>ن‌ خدمت‌ را به‌ پ</w:t>
      </w:r>
      <w:r w:rsidR="00857D81" w:rsidRPr="009364DD">
        <w:rPr>
          <w:rtl/>
        </w:rPr>
        <w:t>ی</w:t>
      </w:r>
      <w:r w:rsidRPr="009364DD">
        <w:rPr>
          <w:rtl/>
        </w:rPr>
        <w:t xml:space="preserve">امبر </w:t>
      </w:r>
      <w:r w:rsidR="0047599C" w:rsidRPr="009364DD">
        <w:rPr>
          <w:rtl/>
        </w:rPr>
        <w:sym w:font="AGA Arabesque" w:char="F072"/>
      </w:r>
      <w:r w:rsidRPr="009364DD">
        <w:rPr>
          <w:rtl/>
        </w:rPr>
        <w:t xml:space="preserve"> نمود. آر</w:t>
      </w:r>
      <w:r w:rsidR="00857D81" w:rsidRPr="009364DD">
        <w:rPr>
          <w:rtl/>
        </w:rPr>
        <w:t>ی</w:t>
      </w:r>
      <w:r w:rsidRPr="009364DD">
        <w:rPr>
          <w:rtl/>
        </w:rPr>
        <w:t>‌! فاطمه‌ خ</w:t>
      </w:r>
      <w:r w:rsidR="00857D81" w:rsidRPr="009364DD">
        <w:rPr>
          <w:rtl/>
        </w:rPr>
        <w:t>ی</w:t>
      </w:r>
      <w:r w:rsidRPr="009364DD">
        <w:rPr>
          <w:rtl/>
        </w:rPr>
        <w:t>ل</w:t>
      </w:r>
      <w:r w:rsidR="00857D81" w:rsidRPr="009364DD">
        <w:rPr>
          <w:rtl/>
        </w:rPr>
        <w:t>ی</w:t>
      </w:r>
      <w:r w:rsidRPr="009364DD">
        <w:rPr>
          <w:rtl/>
        </w:rPr>
        <w:t>‌ خوب‌</w:t>
      </w:r>
      <w:r w:rsidRPr="00DE76E7">
        <w:rPr>
          <w:rtl/>
        </w:rPr>
        <w:t xml:space="preserve"> </w:t>
      </w:r>
      <w:r w:rsidRPr="009364DD">
        <w:rPr>
          <w:rtl/>
        </w:rPr>
        <w:t>عل</w:t>
      </w:r>
      <w:r w:rsidR="00857D81" w:rsidRPr="009364DD">
        <w:rPr>
          <w:rtl/>
        </w:rPr>
        <w:t>ی</w:t>
      </w:r>
      <w:r w:rsidRPr="009364DD">
        <w:rPr>
          <w:rtl/>
        </w:rPr>
        <w:t>‌ را م</w:t>
      </w:r>
      <w:r w:rsidR="00857D81" w:rsidRPr="009364DD">
        <w:rPr>
          <w:rtl/>
        </w:rPr>
        <w:t>ی</w:t>
      </w:r>
      <w:r w:rsidRPr="009364DD">
        <w:rPr>
          <w:rtl/>
        </w:rPr>
        <w:t>‌شناخت‌، چرا به‌ ا</w:t>
      </w:r>
      <w:r w:rsidR="00857D81" w:rsidRPr="009364DD">
        <w:rPr>
          <w:rtl/>
        </w:rPr>
        <w:t>ی</w:t>
      </w:r>
      <w:r w:rsidRPr="009364DD">
        <w:rPr>
          <w:rtl/>
        </w:rPr>
        <w:t>ن‌ وصلت‌ راض</w:t>
      </w:r>
      <w:r w:rsidR="00857D81" w:rsidRPr="009364DD">
        <w:rPr>
          <w:rtl/>
        </w:rPr>
        <w:t>ی</w:t>
      </w:r>
      <w:r w:rsidRPr="009364DD">
        <w:rPr>
          <w:rtl/>
        </w:rPr>
        <w:t>‌ نباشد؟! چگونه‌ فاطمه‌ از آن‌ رو</w:t>
      </w:r>
      <w:r w:rsidR="00857D81" w:rsidRPr="009364DD">
        <w:rPr>
          <w:rtl/>
        </w:rPr>
        <w:t>ی</w:t>
      </w:r>
      <w:r w:rsidRPr="009364DD">
        <w:rPr>
          <w:rtl/>
        </w:rPr>
        <w:t>‌ م</w:t>
      </w:r>
      <w:r w:rsidR="00857D81" w:rsidRPr="009364DD">
        <w:rPr>
          <w:rtl/>
        </w:rPr>
        <w:t>ی</w:t>
      </w:r>
      <w:r w:rsidRPr="009364DD">
        <w:rPr>
          <w:rtl/>
        </w:rPr>
        <w:t>‌گرداند؟!</w:t>
      </w:r>
      <w:r w:rsidRPr="00DE76E7">
        <w:rPr>
          <w:rtl/>
        </w:rPr>
        <w:t xml:space="preserve"> </w:t>
      </w:r>
      <w:r w:rsidRPr="009364DD">
        <w:rPr>
          <w:rtl/>
        </w:rPr>
        <w:t>او به‌ خاطر شرم‌ و ح</w:t>
      </w:r>
      <w:r w:rsidR="00857D81" w:rsidRPr="009364DD">
        <w:rPr>
          <w:rtl/>
        </w:rPr>
        <w:t>ی</w:t>
      </w:r>
      <w:r w:rsidRPr="009364DD">
        <w:rPr>
          <w:rtl/>
        </w:rPr>
        <w:t>ا ساكت‌ ماند، و نم</w:t>
      </w:r>
      <w:r w:rsidR="00857D81" w:rsidRPr="009364DD">
        <w:rPr>
          <w:rtl/>
        </w:rPr>
        <w:t>ی</w:t>
      </w:r>
      <w:r w:rsidRPr="009364DD">
        <w:rPr>
          <w:rtl/>
        </w:rPr>
        <w:t>‌توانست‌ خواست‌ قلب</w:t>
      </w:r>
      <w:r w:rsidR="00857D81" w:rsidRPr="009364DD">
        <w:rPr>
          <w:rtl/>
        </w:rPr>
        <w:t>ی</w:t>
      </w:r>
      <w:r w:rsidRPr="009364DD">
        <w:rPr>
          <w:rtl/>
        </w:rPr>
        <w:t>‌اش‌</w:t>
      </w:r>
      <w:r w:rsidRPr="00DE76E7">
        <w:rPr>
          <w:rtl/>
        </w:rPr>
        <w:t xml:space="preserve"> </w:t>
      </w:r>
      <w:r w:rsidRPr="009364DD">
        <w:rPr>
          <w:rtl/>
        </w:rPr>
        <w:t>كه‌ رضا</w:t>
      </w:r>
      <w:r w:rsidR="00857D81" w:rsidRPr="009364DD">
        <w:rPr>
          <w:rtl/>
        </w:rPr>
        <w:t>ی</w:t>
      </w:r>
      <w:r w:rsidRPr="009364DD">
        <w:rPr>
          <w:rtl/>
        </w:rPr>
        <w:t>ت‌ به‌ ا</w:t>
      </w:r>
      <w:r w:rsidR="00857D81" w:rsidRPr="009364DD">
        <w:rPr>
          <w:rtl/>
        </w:rPr>
        <w:t>ی</w:t>
      </w:r>
      <w:r w:rsidRPr="009364DD">
        <w:rPr>
          <w:rtl/>
        </w:rPr>
        <w:t>ن‌ پ</w:t>
      </w:r>
      <w:r w:rsidR="00857D81" w:rsidRPr="009364DD">
        <w:rPr>
          <w:rtl/>
        </w:rPr>
        <w:t>ی</w:t>
      </w:r>
      <w:r w:rsidRPr="009364DD">
        <w:rPr>
          <w:rtl/>
        </w:rPr>
        <w:t>وند بود را مطرح‌ كند، اما حركت</w:t>
      </w:r>
      <w:r w:rsidR="00857D81" w:rsidRPr="009364DD">
        <w:rPr>
          <w:rtl/>
        </w:rPr>
        <w:t>ی</w:t>
      </w:r>
      <w:r w:rsidRPr="009364DD">
        <w:rPr>
          <w:rtl/>
        </w:rPr>
        <w:t>‌ كه‌ ناش</w:t>
      </w:r>
      <w:r w:rsidR="00857D81" w:rsidRPr="009364DD">
        <w:rPr>
          <w:rtl/>
        </w:rPr>
        <w:t>ی</w:t>
      </w:r>
      <w:r w:rsidRPr="009364DD">
        <w:rPr>
          <w:rtl/>
        </w:rPr>
        <w:t>‌ از</w:t>
      </w:r>
      <w:r w:rsidRPr="00DE76E7">
        <w:rPr>
          <w:rtl/>
        </w:rPr>
        <w:t xml:space="preserve"> </w:t>
      </w:r>
      <w:r w:rsidRPr="009364DD">
        <w:rPr>
          <w:rtl/>
        </w:rPr>
        <w:t>نارضا</w:t>
      </w:r>
      <w:r w:rsidR="00857D81" w:rsidRPr="009364DD">
        <w:rPr>
          <w:rtl/>
        </w:rPr>
        <w:t>ی</w:t>
      </w:r>
      <w:r w:rsidRPr="009364DD">
        <w:rPr>
          <w:rtl/>
        </w:rPr>
        <w:t>ت</w:t>
      </w:r>
      <w:r w:rsidR="00857D81" w:rsidRPr="009364DD">
        <w:rPr>
          <w:rtl/>
        </w:rPr>
        <w:t>ی</w:t>
      </w:r>
      <w:r w:rsidRPr="009364DD">
        <w:rPr>
          <w:rtl/>
        </w:rPr>
        <w:t>‌ باشد، از خود بروز نداد.</w:t>
      </w:r>
    </w:p>
    <w:p w:rsidR="00585BA0" w:rsidRPr="00DE76E7" w:rsidRDefault="00585BA0" w:rsidP="00DE76E7">
      <w:pPr>
        <w:pStyle w:val="a2"/>
        <w:rPr>
          <w:rtl/>
        </w:rPr>
      </w:pPr>
      <w:r w:rsidRPr="009364DD">
        <w:rPr>
          <w:rtl/>
        </w:rPr>
        <w:t>پ</w:t>
      </w:r>
      <w:r w:rsidR="00857D81" w:rsidRPr="009364DD">
        <w:rPr>
          <w:rtl/>
        </w:rPr>
        <w:t>ی</w:t>
      </w:r>
      <w:r w:rsidRPr="009364DD">
        <w:rPr>
          <w:rtl/>
        </w:rPr>
        <w:t xml:space="preserve">امبر </w:t>
      </w:r>
      <w:r w:rsidR="0047599C" w:rsidRPr="009364DD">
        <w:rPr>
          <w:rtl/>
        </w:rPr>
        <w:sym w:font="AGA Arabesque" w:char="F072"/>
      </w:r>
      <w:r w:rsidRPr="009364DD">
        <w:rPr>
          <w:rtl/>
        </w:rPr>
        <w:t xml:space="preserve"> در سكوت‌ پر صلابت‌ فاطمه‌</w:t>
      </w:r>
      <w:r w:rsidR="00857D81" w:rsidRPr="009364DD">
        <w:rPr>
          <w:rtl/>
        </w:rPr>
        <w:t>ی</w:t>
      </w:r>
      <w:r w:rsidRPr="009364DD">
        <w:rPr>
          <w:rtl/>
        </w:rPr>
        <w:t>‌ زهرا رضا</w:t>
      </w:r>
      <w:r w:rsidR="00857D81" w:rsidRPr="009364DD">
        <w:rPr>
          <w:rtl/>
        </w:rPr>
        <w:t>ی</w:t>
      </w:r>
      <w:r w:rsidRPr="009364DD">
        <w:rPr>
          <w:rtl/>
        </w:rPr>
        <w:t>تش‌ را</w:t>
      </w:r>
      <w:r w:rsidRPr="00DE76E7">
        <w:rPr>
          <w:rtl/>
        </w:rPr>
        <w:t xml:space="preserve"> </w:t>
      </w:r>
      <w:r w:rsidRPr="009364DD">
        <w:rPr>
          <w:rtl/>
        </w:rPr>
        <w:t>در</w:t>
      </w:r>
      <w:r w:rsidR="00857D81" w:rsidRPr="009364DD">
        <w:rPr>
          <w:rtl/>
        </w:rPr>
        <w:t>ی</w:t>
      </w:r>
      <w:r w:rsidRPr="009364DD">
        <w:rPr>
          <w:rtl/>
        </w:rPr>
        <w:t>افت‌ و متوجه‌ شد كه‌ به‌ خاطر شرم‌ و ح</w:t>
      </w:r>
      <w:r w:rsidR="00857D81" w:rsidRPr="009364DD">
        <w:rPr>
          <w:rtl/>
        </w:rPr>
        <w:t>ی</w:t>
      </w:r>
      <w:r w:rsidRPr="009364DD">
        <w:rPr>
          <w:rtl/>
        </w:rPr>
        <w:t>ا لفظاً چ</w:t>
      </w:r>
      <w:r w:rsidR="00857D81" w:rsidRPr="009364DD">
        <w:rPr>
          <w:rtl/>
        </w:rPr>
        <w:t>ی</w:t>
      </w:r>
      <w:r w:rsidRPr="009364DD">
        <w:rPr>
          <w:rtl/>
        </w:rPr>
        <w:t>ز</w:t>
      </w:r>
      <w:r w:rsidR="00857D81" w:rsidRPr="009364DD">
        <w:rPr>
          <w:rtl/>
        </w:rPr>
        <w:t>ی</w:t>
      </w:r>
      <w:r w:rsidRPr="009364DD">
        <w:rPr>
          <w:rtl/>
        </w:rPr>
        <w:t>‌ نم</w:t>
      </w:r>
      <w:r w:rsidR="00857D81" w:rsidRPr="009364DD">
        <w:rPr>
          <w:rtl/>
        </w:rPr>
        <w:t>ی</w:t>
      </w:r>
      <w:r w:rsidRPr="009364DD">
        <w:rPr>
          <w:rtl/>
        </w:rPr>
        <w:t>‌گو</w:t>
      </w:r>
      <w:r w:rsidR="00857D81" w:rsidRPr="009364DD">
        <w:rPr>
          <w:rtl/>
        </w:rPr>
        <w:t>ی</w:t>
      </w:r>
      <w:r w:rsidRPr="009364DD">
        <w:rPr>
          <w:rtl/>
        </w:rPr>
        <w:t>د</w:t>
      </w:r>
      <w:r w:rsidRPr="00DE76E7">
        <w:rPr>
          <w:rtl/>
        </w:rPr>
        <w:t xml:space="preserve"> </w:t>
      </w:r>
      <w:r w:rsidRPr="009364DD">
        <w:rPr>
          <w:rtl/>
        </w:rPr>
        <w:t>و</w:t>
      </w:r>
      <w:r w:rsidR="00DE76E7" w:rsidRPr="009364DD">
        <w:rPr>
          <w:rtl/>
        </w:rPr>
        <w:t xml:space="preserve"> </w:t>
      </w:r>
      <w:r w:rsidRPr="009364DD">
        <w:rPr>
          <w:rtl/>
        </w:rPr>
        <w:t>گرنه‌ بر انجام‌ ا</w:t>
      </w:r>
      <w:r w:rsidR="00857D81" w:rsidRPr="009364DD">
        <w:rPr>
          <w:rtl/>
        </w:rPr>
        <w:t>ی</w:t>
      </w:r>
      <w:r w:rsidRPr="009364DD">
        <w:rPr>
          <w:rtl/>
        </w:rPr>
        <w:t>ن‌ كار تما</w:t>
      </w:r>
      <w:r w:rsidR="00857D81" w:rsidRPr="009364DD">
        <w:rPr>
          <w:rtl/>
        </w:rPr>
        <w:t>ی</w:t>
      </w:r>
      <w:r w:rsidRPr="009364DD">
        <w:rPr>
          <w:rtl/>
        </w:rPr>
        <w:t>ل‌ قلب</w:t>
      </w:r>
      <w:r w:rsidR="00857D81" w:rsidRPr="009364DD">
        <w:rPr>
          <w:rtl/>
        </w:rPr>
        <w:t>ی</w:t>
      </w:r>
      <w:r w:rsidRPr="009364DD">
        <w:rPr>
          <w:rtl/>
        </w:rPr>
        <w:t>‌ دارد.</w:t>
      </w:r>
    </w:p>
    <w:p w:rsidR="00585BA0" w:rsidRPr="00DE76E7" w:rsidRDefault="00585BA0" w:rsidP="00DE76E7">
      <w:pPr>
        <w:pStyle w:val="a2"/>
        <w:rPr>
          <w:rtl/>
        </w:rPr>
      </w:pPr>
      <w:r w:rsidRPr="009364DD">
        <w:rPr>
          <w:rtl/>
        </w:rPr>
        <w:t xml:space="preserve">رسول‌ الله </w:t>
      </w:r>
      <w:r w:rsidR="0047599C" w:rsidRPr="009364DD">
        <w:rPr>
          <w:rtl/>
        </w:rPr>
        <w:sym w:font="AGA Arabesque" w:char="F072"/>
      </w:r>
      <w:r w:rsidRPr="009364DD">
        <w:rPr>
          <w:rtl/>
        </w:rPr>
        <w:t xml:space="preserve"> با چهره‌ا</w:t>
      </w:r>
      <w:r w:rsidR="00857D81" w:rsidRPr="009364DD">
        <w:rPr>
          <w:rtl/>
        </w:rPr>
        <w:t>ی</w:t>
      </w:r>
      <w:r w:rsidRPr="009364DD">
        <w:rPr>
          <w:rtl/>
        </w:rPr>
        <w:t>‌ نوران</w:t>
      </w:r>
      <w:r w:rsidR="00857D81" w:rsidRPr="009364DD">
        <w:rPr>
          <w:rtl/>
        </w:rPr>
        <w:t>ی</w:t>
      </w:r>
      <w:r w:rsidRPr="009364DD">
        <w:rPr>
          <w:rtl/>
        </w:rPr>
        <w:t>‌ و بشاش‌ و با قلب</w:t>
      </w:r>
      <w:r w:rsidR="00857D81" w:rsidRPr="009364DD">
        <w:rPr>
          <w:rtl/>
        </w:rPr>
        <w:t>ی</w:t>
      </w:r>
      <w:r w:rsidRPr="009364DD">
        <w:rPr>
          <w:rtl/>
        </w:rPr>
        <w:t>‌ مسرور و</w:t>
      </w:r>
      <w:r w:rsidRPr="00DE76E7">
        <w:rPr>
          <w:rtl/>
        </w:rPr>
        <w:t xml:space="preserve"> </w:t>
      </w:r>
      <w:r w:rsidRPr="009364DD">
        <w:rPr>
          <w:rtl/>
        </w:rPr>
        <w:t>خوشحال‌ رو به‌ عل</w:t>
      </w:r>
      <w:r w:rsidR="00857D81" w:rsidRPr="009364DD">
        <w:rPr>
          <w:rtl/>
        </w:rPr>
        <w:t>ی</w:t>
      </w:r>
      <w:r w:rsidRPr="009364DD">
        <w:rPr>
          <w:rtl/>
        </w:rPr>
        <w:t>‌ كرد و فرمود:</w:t>
      </w:r>
    </w:p>
    <w:p w:rsidR="00585BA0" w:rsidRPr="00DE76E7" w:rsidRDefault="00585BA0" w:rsidP="00DE76E7">
      <w:pPr>
        <w:pStyle w:val="a2"/>
        <w:rPr>
          <w:rtl/>
        </w:rPr>
      </w:pPr>
      <w:r w:rsidRPr="00DE76E7">
        <w:rPr>
          <w:rStyle w:val="f10"/>
          <w:rFonts w:cs="IRLotus" w:hint="default"/>
          <w:b w:val="0"/>
          <w:bCs w:val="0"/>
          <w:sz w:val="28"/>
          <w:szCs w:val="28"/>
          <w:rtl/>
        </w:rPr>
        <w:t>آيا چيز</w:t>
      </w:r>
      <w:r w:rsidR="00DE76E7">
        <w:rPr>
          <w:rStyle w:val="f10"/>
          <w:rFonts w:cs="IRLotus" w:hint="default"/>
          <w:b w:val="0"/>
          <w:bCs w:val="0"/>
          <w:sz w:val="28"/>
          <w:szCs w:val="28"/>
          <w:rtl/>
        </w:rPr>
        <w:t>ی</w:t>
      </w:r>
      <w:r w:rsidRPr="00DE76E7">
        <w:rPr>
          <w:rStyle w:val="f10"/>
          <w:rFonts w:cs="IRLotus" w:hint="default"/>
          <w:b w:val="0"/>
          <w:bCs w:val="0"/>
          <w:sz w:val="28"/>
          <w:szCs w:val="28"/>
          <w:rtl/>
        </w:rPr>
        <w:t xml:space="preserve"> برا</w:t>
      </w:r>
      <w:r w:rsidR="00DE76E7">
        <w:rPr>
          <w:rStyle w:val="f10"/>
          <w:rFonts w:cs="IRLotus" w:hint="default"/>
          <w:b w:val="0"/>
          <w:bCs w:val="0"/>
          <w:sz w:val="28"/>
          <w:szCs w:val="28"/>
          <w:rtl/>
        </w:rPr>
        <w:t>ی</w:t>
      </w:r>
      <w:r w:rsidRPr="00DE76E7">
        <w:rPr>
          <w:rStyle w:val="f10"/>
          <w:rFonts w:cs="IRLotus" w:hint="default"/>
          <w:b w:val="0"/>
          <w:bCs w:val="0"/>
          <w:sz w:val="28"/>
          <w:szCs w:val="28"/>
          <w:rtl/>
        </w:rPr>
        <w:t xml:space="preserve"> مراسم‌ ازدواج‌ و مهر همسرت‌ دار</w:t>
      </w:r>
      <w:r w:rsidR="00DE76E7">
        <w:rPr>
          <w:rStyle w:val="f10"/>
          <w:rFonts w:cs="IRLotus" w:hint="default"/>
          <w:b w:val="0"/>
          <w:bCs w:val="0"/>
          <w:sz w:val="28"/>
          <w:szCs w:val="28"/>
          <w:rtl/>
        </w:rPr>
        <w:t>ی</w:t>
      </w:r>
      <w:r w:rsidRPr="00DE76E7">
        <w:rPr>
          <w:rStyle w:val="f10"/>
          <w:rFonts w:cs="IRLotus" w:hint="default"/>
          <w:b w:val="0"/>
          <w:bCs w:val="0"/>
          <w:sz w:val="28"/>
          <w:szCs w:val="28"/>
          <w:rtl/>
        </w:rPr>
        <w:t>؟</w:t>
      </w:r>
    </w:p>
    <w:p w:rsidR="00585BA0" w:rsidRPr="00DE76E7" w:rsidRDefault="00585BA0" w:rsidP="00DE76E7">
      <w:pPr>
        <w:pStyle w:val="a2"/>
        <w:rPr>
          <w:rtl/>
        </w:rPr>
      </w:pPr>
      <w:r w:rsidRPr="009364DD">
        <w:rPr>
          <w:rtl/>
        </w:rPr>
        <w:t>عل</w:t>
      </w:r>
      <w:r w:rsidR="00857D81" w:rsidRPr="009364DD">
        <w:rPr>
          <w:rtl/>
        </w:rPr>
        <w:t>ی</w:t>
      </w:r>
      <w:r w:rsidRPr="009364DD">
        <w:rPr>
          <w:rtl/>
        </w:rPr>
        <w:t>‌ با صداقت‌ تمام‌، خو</w:t>
      </w:r>
      <w:r w:rsidR="00857D81" w:rsidRPr="009364DD">
        <w:rPr>
          <w:rtl/>
        </w:rPr>
        <w:t>ی</w:t>
      </w:r>
      <w:r w:rsidRPr="009364DD">
        <w:rPr>
          <w:rtl/>
        </w:rPr>
        <w:t>شتن‌ را نگر</w:t>
      </w:r>
      <w:r w:rsidR="00857D81" w:rsidRPr="009364DD">
        <w:rPr>
          <w:rtl/>
        </w:rPr>
        <w:t>ی</w:t>
      </w:r>
      <w:r w:rsidRPr="009364DD">
        <w:rPr>
          <w:rtl/>
        </w:rPr>
        <w:t>ست‌ و در</w:t>
      </w:r>
      <w:r w:rsidR="00857D81" w:rsidRPr="009364DD">
        <w:rPr>
          <w:rtl/>
        </w:rPr>
        <w:t>ی</w:t>
      </w:r>
      <w:r w:rsidRPr="009364DD">
        <w:rPr>
          <w:rtl/>
        </w:rPr>
        <w:t>افت‌ كه‌ جز</w:t>
      </w:r>
      <w:r w:rsidRPr="00DE76E7">
        <w:rPr>
          <w:rtl/>
        </w:rPr>
        <w:t xml:space="preserve"> </w:t>
      </w:r>
      <w:r w:rsidRPr="009364DD">
        <w:rPr>
          <w:rtl/>
        </w:rPr>
        <w:t>محبّت‌ الله و رسول‌ الله</w:t>
      </w:r>
      <w:r w:rsidR="0047599C" w:rsidRPr="009364DD">
        <w:rPr>
          <w:rtl/>
        </w:rPr>
        <w:sym w:font="AGA Arabesque" w:char="F072"/>
      </w:r>
      <w:r w:rsidRPr="009364DD">
        <w:rPr>
          <w:rtl/>
        </w:rPr>
        <w:t xml:space="preserve"> چ</w:t>
      </w:r>
      <w:r w:rsidR="00857D81" w:rsidRPr="009364DD">
        <w:rPr>
          <w:rtl/>
        </w:rPr>
        <w:t>ی</w:t>
      </w:r>
      <w:r w:rsidRPr="009364DD">
        <w:rPr>
          <w:rtl/>
        </w:rPr>
        <w:t>ز</w:t>
      </w:r>
      <w:r w:rsidR="00857D81" w:rsidRPr="009364DD">
        <w:rPr>
          <w:rtl/>
        </w:rPr>
        <w:t>ی</w:t>
      </w:r>
      <w:r w:rsidRPr="009364DD">
        <w:rPr>
          <w:rtl/>
        </w:rPr>
        <w:t xml:space="preserve">‌ در بساط‌ ندارد، جواب‌ داد: </w:t>
      </w:r>
      <w:r w:rsidRPr="00DE76E7">
        <w:rPr>
          <w:rStyle w:val="f10"/>
          <w:rFonts w:cs="IRLotus" w:hint="default"/>
          <w:b w:val="0"/>
          <w:bCs w:val="0"/>
          <w:sz w:val="28"/>
          <w:szCs w:val="28"/>
          <w:rtl/>
        </w:rPr>
        <w:t>يا</w:t>
      </w:r>
      <w:r w:rsidRPr="00DE76E7">
        <w:rPr>
          <w:rtl/>
        </w:rPr>
        <w:t xml:space="preserve"> </w:t>
      </w:r>
      <w:r w:rsidRPr="00DE76E7">
        <w:rPr>
          <w:rStyle w:val="f10"/>
          <w:rFonts w:cs="IRLotus" w:hint="default"/>
          <w:b w:val="0"/>
          <w:bCs w:val="0"/>
          <w:sz w:val="28"/>
          <w:szCs w:val="28"/>
          <w:rtl/>
        </w:rPr>
        <w:t>رسول‌ الله! خودت‌ وضعيت‌ مرا م</w:t>
      </w:r>
      <w:r w:rsidR="00DE76E7">
        <w:rPr>
          <w:rStyle w:val="f10"/>
          <w:rFonts w:cs="IRLotus" w:hint="default"/>
          <w:b w:val="0"/>
          <w:bCs w:val="0"/>
          <w:sz w:val="28"/>
          <w:szCs w:val="28"/>
          <w:rtl/>
        </w:rPr>
        <w:t>ی</w:t>
      </w:r>
      <w:r w:rsidR="00DE76E7">
        <w:rPr>
          <w:rStyle w:val="f10"/>
          <w:rFonts w:cs="IRLotus" w:hint="eastAsia"/>
          <w:b w:val="0"/>
          <w:bCs w:val="0"/>
          <w:sz w:val="28"/>
          <w:szCs w:val="28"/>
          <w:rtl/>
        </w:rPr>
        <w:t>‌</w:t>
      </w:r>
      <w:r w:rsidRPr="00DE76E7">
        <w:rPr>
          <w:rStyle w:val="f10"/>
          <w:rFonts w:cs="IRLotus" w:hint="default"/>
          <w:b w:val="0"/>
          <w:bCs w:val="0"/>
          <w:sz w:val="28"/>
          <w:szCs w:val="28"/>
          <w:rtl/>
        </w:rPr>
        <w:t>دان</w:t>
      </w:r>
      <w:r w:rsidR="00DE76E7">
        <w:rPr>
          <w:rStyle w:val="f10"/>
          <w:rFonts w:cs="IRLotus" w:hint="default"/>
          <w:b w:val="0"/>
          <w:bCs w:val="0"/>
          <w:sz w:val="28"/>
          <w:szCs w:val="28"/>
          <w:rtl/>
        </w:rPr>
        <w:t>ی</w:t>
      </w:r>
      <w:r w:rsidRPr="00DE76E7">
        <w:rPr>
          <w:rStyle w:val="f10"/>
          <w:rFonts w:cs="IRLotus" w:hint="default"/>
          <w:b w:val="0"/>
          <w:bCs w:val="0"/>
          <w:sz w:val="28"/>
          <w:szCs w:val="28"/>
          <w:rtl/>
        </w:rPr>
        <w:t>، غير از يك‌ شتر ماده‌ و شمشيرم‌، سرمايه‌ا</w:t>
      </w:r>
      <w:r w:rsidR="00DE76E7">
        <w:rPr>
          <w:rStyle w:val="f10"/>
          <w:rFonts w:cs="IRLotus" w:hint="default"/>
          <w:b w:val="0"/>
          <w:bCs w:val="0"/>
          <w:sz w:val="28"/>
          <w:szCs w:val="28"/>
          <w:rtl/>
        </w:rPr>
        <w:t>ی</w:t>
      </w:r>
      <w:r w:rsidRPr="00DE76E7">
        <w:rPr>
          <w:rtl/>
        </w:rPr>
        <w:t xml:space="preserve"> </w:t>
      </w:r>
      <w:r w:rsidRPr="00DE76E7">
        <w:rPr>
          <w:rStyle w:val="f10"/>
          <w:rFonts w:cs="IRLotus" w:hint="default"/>
          <w:b w:val="0"/>
          <w:bCs w:val="0"/>
          <w:sz w:val="28"/>
          <w:szCs w:val="28"/>
          <w:rtl/>
        </w:rPr>
        <w:t>ندارم‌!</w:t>
      </w:r>
    </w:p>
    <w:p w:rsidR="00585BA0" w:rsidRPr="00DE76E7" w:rsidRDefault="00585BA0" w:rsidP="00DE76E7">
      <w:pPr>
        <w:pStyle w:val="a2"/>
        <w:rPr>
          <w:rtl/>
        </w:rPr>
      </w:pPr>
      <w:r w:rsidRPr="009364DD">
        <w:rPr>
          <w:rtl/>
        </w:rPr>
        <w:t xml:space="preserve">رسول‌ الله </w:t>
      </w:r>
      <w:r w:rsidR="0047599C" w:rsidRPr="009364DD">
        <w:rPr>
          <w:rtl/>
        </w:rPr>
        <w:sym w:font="AGA Arabesque" w:char="F072"/>
      </w:r>
      <w:r w:rsidRPr="009364DD">
        <w:rPr>
          <w:rtl/>
        </w:rPr>
        <w:t xml:space="preserve"> فرمود: </w:t>
      </w:r>
      <w:r w:rsidRPr="00DE76E7">
        <w:rPr>
          <w:rStyle w:val="f10"/>
          <w:rFonts w:cs="IRLotus" w:hint="default"/>
          <w:b w:val="0"/>
          <w:bCs w:val="0"/>
          <w:sz w:val="28"/>
          <w:szCs w:val="28"/>
          <w:rtl/>
        </w:rPr>
        <w:t>پس‌ آن‌ زره</w:t>
      </w:r>
      <w:r w:rsidR="00DE76E7">
        <w:rPr>
          <w:rStyle w:val="f10"/>
          <w:rFonts w:cs="IRLotus" w:hint="default"/>
          <w:b w:val="0"/>
          <w:bCs w:val="0"/>
          <w:sz w:val="28"/>
          <w:szCs w:val="28"/>
          <w:rtl/>
        </w:rPr>
        <w:t>ی</w:t>
      </w:r>
      <w:r w:rsidR="0047599C" w:rsidRPr="00DE76E7">
        <w:rPr>
          <w:rStyle w:val="f10"/>
          <w:rFonts w:cs="IRLotus" w:hint="default"/>
          <w:b w:val="0"/>
          <w:bCs w:val="0"/>
          <w:sz w:val="28"/>
          <w:szCs w:val="28"/>
          <w:vertAlign w:val="superscript"/>
          <w:rtl/>
        </w:rPr>
        <w:t>(</w:t>
      </w:r>
      <w:r w:rsidR="0047599C" w:rsidRPr="00DE76E7">
        <w:rPr>
          <w:rStyle w:val="f10"/>
          <w:rFonts w:cs="IRLotus" w:hint="default"/>
          <w:b w:val="0"/>
          <w:bCs w:val="0"/>
          <w:sz w:val="28"/>
          <w:szCs w:val="28"/>
          <w:vertAlign w:val="superscript"/>
          <w:rtl/>
        </w:rPr>
        <w:footnoteReference w:id="24"/>
      </w:r>
      <w:r w:rsidR="0047599C" w:rsidRPr="00DE76E7">
        <w:rPr>
          <w:rStyle w:val="f10"/>
          <w:rFonts w:cs="IRLotus" w:hint="default"/>
          <w:b w:val="0"/>
          <w:bCs w:val="0"/>
          <w:sz w:val="28"/>
          <w:szCs w:val="28"/>
          <w:vertAlign w:val="superscript"/>
          <w:rtl/>
        </w:rPr>
        <w:t>)</w:t>
      </w:r>
      <w:r w:rsidR="0047599C" w:rsidRPr="00DE76E7">
        <w:rPr>
          <w:rStyle w:val="f10"/>
          <w:rFonts w:cs="IRLotus" w:hint="default"/>
          <w:b w:val="0"/>
          <w:bCs w:val="0"/>
          <w:sz w:val="28"/>
          <w:szCs w:val="28"/>
          <w:rtl/>
        </w:rPr>
        <w:t xml:space="preserve"> </w:t>
      </w:r>
      <w:r w:rsidRPr="00DE76E7">
        <w:rPr>
          <w:rStyle w:val="f10"/>
          <w:rFonts w:cs="IRLotus" w:hint="default"/>
          <w:b w:val="0"/>
          <w:bCs w:val="0"/>
          <w:sz w:val="28"/>
          <w:szCs w:val="28"/>
          <w:rtl/>
        </w:rPr>
        <w:t>كه‌ از غنايم‌ بدر به‌ تو بخشيديم‌!</w:t>
      </w:r>
      <w:r w:rsidRPr="00DE76E7">
        <w:rPr>
          <w:rtl/>
        </w:rPr>
        <w:t xml:space="preserve"> </w:t>
      </w:r>
      <w:r w:rsidRPr="00DE76E7">
        <w:rPr>
          <w:rStyle w:val="f10"/>
          <w:rFonts w:cs="IRLotus" w:hint="default"/>
          <w:b w:val="0"/>
          <w:bCs w:val="0"/>
          <w:sz w:val="28"/>
          <w:szCs w:val="28"/>
          <w:rtl/>
        </w:rPr>
        <w:t>آن‌ را چه‌ كار كرد</w:t>
      </w:r>
      <w:r w:rsidR="00DE76E7">
        <w:rPr>
          <w:rStyle w:val="f10"/>
          <w:rFonts w:cs="IRLotus" w:hint="default"/>
          <w:b w:val="0"/>
          <w:bCs w:val="0"/>
          <w:sz w:val="28"/>
          <w:szCs w:val="28"/>
          <w:rtl/>
        </w:rPr>
        <w:t>ی</w:t>
      </w:r>
      <w:r w:rsidRPr="00DE76E7">
        <w:rPr>
          <w:rStyle w:val="f10"/>
          <w:rFonts w:cs="IRLotus" w:hint="default"/>
          <w:b w:val="0"/>
          <w:bCs w:val="0"/>
          <w:sz w:val="28"/>
          <w:szCs w:val="28"/>
          <w:rtl/>
        </w:rPr>
        <w:t>؟</w:t>
      </w:r>
    </w:p>
    <w:p w:rsidR="00585BA0" w:rsidRPr="00DE76E7" w:rsidRDefault="00585BA0" w:rsidP="00DE76E7">
      <w:pPr>
        <w:pStyle w:val="a2"/>
        <w:rPr>
          <w:rtl/>
        </w:rPr>
      </w:pPr>
      <w:r w:rsidRPr="009364DD">
        <w:rPr>
          <w:rtl/>
        </w:rPr>
        <w:t>عل</w:t>
      </w:r>
      <w:r w:rsidR="00857D81" w:rsidRPr="009364DD">
        <w:rPr>
          <w:rtl/>
        </w:rPr>
        <w:t>ی</w:t>
      </w:r>
      <w:r w:rsidRPr="009364DD">
        <w:rPr>
          <w:rtl/>
        </w:rPr>
        <w:t>‌ جواب‌ داد:</w:t>
      </w:r>
      <w:r w:rsidRPr="00DE76E7">
        <w:rPr>
          <w:rStyle w:val="f10"/>
          <w:rFonts w:cs="IRLotus" w:hint="default"/>
          <w:b w:val="0"/>
          <w:bCs w:val="0"/>
          <w:sz w:val="28"/>
          <w:szCs w:val="28"/>
          <w:rtl/>
        </w:rPr>
        <w:t xml:space="preserve"> هنوز آن‌ را دارم‌.</w:t>
      </w:r>
    </w:p>
    <w:p w:rsidR="00585BA0" w:rsidRPr="00DE76E7" w:rsidRDefault="00585BA0" w:rsidP="00DE76E7">
      <w:pPr>
        <w:pStyle w:val="a2"/>
        <w:rPr>
          <w:rtl/>
        </w:rPr>
      </w:pPr>
      <w:r w:rsidRPr="009364DD">
        <w:rPr>
          <w:rtl/>
        </w:rPr>
        <w:t>پ</w:t>
      </w:r>
      <w:r w:rsidR="00857D81" w:rsidRPr="009364DD">
        <w:rPr>
          <w:rtl/>
        </w:rPr>
        <w:t>ی</w:t>
      </w:r>
      <w:r w:rsidRPr="009364DD">
        <w:rPr>
          <w:rtl/>
        </w:rPr>
        <w:t xml:space="preserve">امبر </w:t>
      </w:r>
      <w:r w:rsidR="0047599C" w:rsidRPr="009364DD">
        <w:rPr>
          <w:rtl/>
        </w:rPr>
        <w:sym w:font="AGA Arabesque" w:char="F072"/>
      </w:r>
      <w:r w:rsidRPr="009364DD">
        <w:rPr>
          <w:rtl/>
        </w:rPr>
        <w:t xml:space="preserve"> فرمود: </w:t>
      </w:r>
      <w:r w:rsidRPr="00DE76E7">
        <w:rPr>
          <w:rStyle w:val="f10"/>
          <w:rFonts w:cs="IRLotus" w:hint="default"/>
          <w:b w:val="0"/>
          <w:bCs w:val="0"/>
          <w:sz w:val="28"/>
          <w:szCs w:val="28"/>
          <w:rtl/>
        </w:rPr>
        <w:t>پس‌ برو همان‌ را بفروش‌ و پولش‌ را بياور تا مهر فاطمه‌</w:t>
      </w:r>
      <w:r w:rsidRPr="00DE76E7">
        <w:rPr>
          <w:rtl/>
        </w:rPr>
        <w:t xml:space="preserve"> </w:t>
      </w:r>
      <w:r w:rsidRPr="00DE76E7">
        <w:rPr>
          <w:rStyle w:val="f10"/>
          <w:rFonts w:cs="IRLotus" w:hint="default"/>
          <w:b w:val="0"/>
          <w:bCs w:val="0"/>
          <w:sz w:val="28"/>
          <w:szCs w:val="28"/>
          <w:rtl/>
        </w:rPr>
        <w:t>قرار دهيم‌ و اسباب‌ عروس</w:t>
      </w:r>
      <w:r w:rsidR="00DE76E7">
        <w:rPr>
          <w:rStyle w:val="f10"/>
          <w:rFonts w:cs="IRLotus" w:hint="default"/>
          <w:b w:val="0"/>
          <w:bCs w:val="0"/>
          <w:sz w:val="28"/>
          <w:szCs w:val="28"/>
          <w:rtl/>
        </w:rPr>
        <w:t>ی</w:t>
      </w:r>
      <w:r w:rsidRPr="00DE76E7">
        <w:rPr>
          <w:rStyle w:val="f10"/>
          <w:rFonts w:cs="IRLotus" w:hint="default"/>
          <w:b w:val="0"/>
          <w:bCs w:val="0"/>
          <w:sz w:val="28"/>
          <w:szCs w:val="28"/>
          <w:rtl/>
        </w:rPr>
        <w:t xml:space="preserve"> مهيّا نماييم‌.</w:t>
      </w:r>
    </w:p>
    <w:p w:rsidR="00585BA0" w:rsidRPr="00DE76E7" w:rsidRDefault="00585BA0" w:rsidP="00DE76E7">
      <w:pPr>
        <w:pStyle w:val="a2"/>
        <w:rPr>
          <w:rtl/>
        </w:rPr>
      </w:pPr>
      <w:r w:rsidRPr="009364DD">
        <w:rPr>
          <w:rtl/>
        </w:rPr>
        <w:t>عل</w:t>
      </w:r>
      <w:r w:rsidR="00857D81" w:rsidRPr="009364DD">
        <w:rPr>
          <w:rtl/>
        </w:rPr>
        <w:t>ی</w:t>
      </w:r>
      <w:r w:rsidRPr="009364DD">
        <w:rPr>
          <w:rtl/>
        </w:rPr>
        <w:t>‌ جوان‌، شادان‌ و خوشحال‌، زره‌ جنگ</w:t>
      </w:r>
      <w:r w:rsidR="00857D81" w:rsidRPr="009364DD">
        <w:rPr>
          <w:rtl/>
        </w:rPr>
        <w:t>ی</w:t>
      </w:r>
      <w:r w:rsidRPr="009364DD">
        <w:rPr>
          <w:rtl/>
        </w:rPr>
        <w:t>‌ را برداشته‌ و به‌ سو</w:t>
      </w:r>
      <w:r w:rsidR="00857D81" w:rsidRPr="009364DD">
        <w:rPr>
          <w:rtl/>
        </w:rPr>
        <w:t>ی</w:t>
      </w:r>
      <w:r w:rsidRPr="009364DD">
        <w:rPr>
          <w:rtl/>
        </w:rPr>
        <w:t>‌</w:t>
      </w:r>
      <w:r w:rsidRPr="00DE76E7">
        <w:rPr>
          <w:rtl/>
        </w:rPr>
        <w:t xml:space="preserve"> </w:t>
      </w:r>
      <w:r w:rsidRPr="009364DD">
        <w:rPr>
          <w:rtl/>
        </w:rPr>
        <w:t>بازار شتابان‌ م</w:t>
      </w:r>
      <w:r w:rsidR="00857D81" w:rsidRPr="009364DD">
        <w:rPr>
          <w:rtl/>
        </w:rPr>
        <w:t>ی</w:t>
      </w:r>
      <w:r w:rsidRPr="009364DD">
        <w:rPr>
          <w:rtl/>
        </w:rPr>
        <w:t>‌رفت‌.</w:t>
      </w:r>
    </w:p>
    <w:p w:rsidR="00585BA0" w:rsidRPr="004735DC" w:rsidRDefault="00585BA0" w:rsidP="00DE76E7">
      <w:pPr>
        <w:pStyle w:val="a2"/>
        <w:rPr>
          <w:szCs w:val="32"/>
          <w:rtl/>
        </w:rPr>
      </w:pPr>
      <w:r w:rsidRPr="00DE76E7">
        <w:rPr>
          <w:rtl/>
        </w:rPr>
        <w:t xml:space="preserve">حضرت‌ عثمان‌ </w:t>
      </w:r>
      <w:r w:rsidR="005E0B5E" w:rsidRPr="00DE76E7">
        <w:rPr>
          <w:rtl/>
        </w:rPr>
        <w:sym w:font="AGA Arabesque" w:char="F074"/>
      </w:r>
      <w:r w:rsidRPr="00DE76E7">
        <w:rPr>
          <w:rtl/>
        </w:rPr>
        <w:t xml:space="preserve"> كه‌ از ماجرا خبردار شده‌ بود، فرصت‌ را غن</w:t>
      </w:r>
      <w:r w:rsidR="00857D81" w:rsidRPr="00DE76E7">
        <w:rPr>
          <w:rtl/>
        </w:rPr>
        <w:t>ی</w:t>
      </w:r>
      <w:r w:rsidRPr="00DE76E7">
        <w:rPr>
          <w:rtl/>
        </w:rPr>
        <w:t>مت‌ شمرده‌ و خواست‌، محبّت‌ و علاقه‌اش‌ را نسبت‌ به‌ عل</w:t>
      </w:r>
      <w:r w:rsidR="00857D81" w:rsidRPr="00DE76E7">
        <w:rPr>
          <w:rtl/>
        </w:rPr>
        <w:t>ی</w:t>
      </w:r>
      <w:r w:rsidRPr="00DE76E7">
        <w:rPr>
          <w:rtl/>
        </w:rPr>
        <w:t>‌ و فاطمه</w:t>
      </w:r>
      <w:r w:rsidR="00DE76E7">
        <w:rPr>
          <w:rFonts w:cs="CTraditional Arabic" w:hint="cs"/>
          <w:rtl/>
        </w:rPr>
        <w:t>ب</w:t>
      </w:r>
      <w:r w:rsidRPr="00DE76E7">
        <w:t>‌</w:t>
      </w:r>
      <w:r w:rsidRPr="00DE76E7">
        <w:rPr>
          <w:rtl/>
        </w:rPr>
        <w:t xml:space="preserve"> اظهار نما</w:t>
      </w:r>
      <w:r w:rsidR="00857D81" w:rsidRPr="00DE76E7">
        <w:rPr>
          <w:rtl/>
        </w:rPr>
        <w:t>ی</w:t>
      </w:r>
      <w:r w:rsidRPr="00DE76E7">
        <w:rPr>
          <w:rtl/>
        </w:rPr>
        <w:t>د و عل</w:t>
      </w:r>
      <w:r w:rsidR="00857D81" w:rsidRPr="00DE76E7">
        <w:rPr>
          <w:rtl/>
        </w:rPr>
        <w:t>ی</w:t>
      </w:r>
      <w:r w:rsidRPr="00DE76E7">
        <w:rPr>
          <w:rtl/>
        </w:rPr>
        <w:t>‌ زاهد و فق</w:t>
      </w:r>
      <w:r w:rsidR="00857D81" w:rsidRPr="00DE76E7">
        <w:rPr>
          <w:rtl/>
        </w:rPr>
        <w:t>ی</w:t>
      </w:r>
      <w:r w:rsidRPr="00DE76E7">
        <w:rPr>
          <w:rtl/>
        </w:rPr>
        <w:t>ر را كمك‌ كند، به‌ هم</w:t>
      </w:r>
      <w:r w:rsidR="00857D81" w:rsidRPr="00DE76E7">
        <w:rPr>
          <w:rtl/>
        </w:rPr>
        <w:t>ی</w:t>
      </w:r>
      <w:r w:rsidRPr="00DE76E7">
        <w:rPr>
          <w:rtl/>
        </w:rPr>
        <w:t>ن‌ علّت‌ از عرضه‌</w:t>
      </w:r>
      <w:r w:rsidR="00857D81" w:rsidRPr="00DE76E7">
        <w:rPr>
          <w:rtl/>
        </w:rPr>
        <w:t>ی</w:t>
      </w:r>
      <w:r w:rsidRPr="00DE76E7">
        <w:rPr>
          <w:rtl/>
        </w:rPr>
        <w:t>‌ آن‌ در بازار مد</w:t>
      </w:r>
      <w:r w:rsidR="00857D81" w:rsidRPr="00DE76E7">
        <w:rPr>
          <w:rtl/>
        </w:rPr>
        <w:t>ی</w:t>
      </w:r>
      <w:r w:rsidRPr="00DE76E7">
        <w:rPr>
          <w:rtl/>
        </w:rPr>
        <w:t>نه‌ جلوگ</w:t>
      </w:r>
      <w:r w:rsidR="00857D81" w:rsidRPr="00DE76E7">
        <w:rPr>
          <w:rtl/>
        </w:rPr>
        <w:t>ی</w:t>
      </w:r>
      <w:r w:rsidRPr="00DE76E7">
        <w:rPr>
          <w:rtl/>
        </w:rPr>
        <w:t>ر</w:t>
      </w:r>
      <w:r w:rsidR="00857D81" w:rsidRPr="00DE76E7">
        <w:rPr>
          <w:rtl/>
        </w:rPr>
        <w:t>ی</w:t>
      </w:r>
      <w:r w:rsidRPr="00DE76E7">
        <w:rPr>
          <w:rtl/>
        </w:rPr>
        <w:t>‌ كرد و گفت‌: ا</w:t>
      </w:r>
      <w:r w:rsidR="00DE76E7">
        <w:rPr>
          <w:rFonts w:hint="cs"/>
          <w:rtl/>
        </w:rPr>
        <w:t>ی</w:t>
      </w:r>
      <w:r w:rsidRPr="00DE76E7">
        <w:rPr>
          <w:rtl/>
        </w:rPr>
        <w:t xml:space="preserve"> عل</w:t>
      </w:r>
      <w:r w:rsidR="00DE76E7">
        <w:rPr>
          <w:rFonts w:hint="cs"/>
          <w:rtl/>
        </w:rPr>
        <w:t>ی</w:t>
      </w:r>
      <w:r w:rsidRPr="00DE76E7">
        <w:rPr>
          <w:rtl/>
        </w:rPr>
        <w:t>! من‌ آن‌ را به‌ هر قيمت</w:t>
      </w:r>
      <w:r w:rsidR="00DE76E7">
        <w:rPr>
          <w:rFonts w:hint="cs"/>
          <w:rtl/>
        </w:rPr>
        <w:t>ی</w:t>
      </w:r>
      <w:r w:rsidRPr="00DE76E7">
        <w:rPr>
          <w:rtl/>
        </w:rPr>
        <w:t xml:space="preserve"> از تو م</w:t>
      </w:r>
      <w:r w:rsidR="00DE76E7">
        <w:rPr>
          <w:rFonts w:hint="cs"/>
          <w:rtl/>
        </w:rPr>
        <w:t>ی</w:t>
      </w:r>
      <w:r w:rsidR="00DE76E7">
        <w:rPr>
          <w:rFonts w:hint="eastAsia"/>
          <w:rtl/>
        </w:rPr>
        <w:t>‌</w:t>
      </w:r>
      <w:r w:rsidRPr="00DE76E7">
        <w:rPr>
          <w:rtl/>
        </w:rPr>
        <w:t>خرم‌.</w:t>
      </w:r>
    </w:p>
    <w:p w:rsidR="00585BA0" w:rsidRPr="00DE76E7" w:rsidRDefault="00585BA0" w:rsidP="00DE76E7">
      <w:pPr>
        <w:pStyle w:val="a2"/>
        <w:rPr>
          <w:rtl/>
        </w:rPr>
      </w:pPr>
      <w:r w:rsidRPr="009364DD">
        <w:rPr>
          <w:rtl/>
        </w:rPr>
        <w:t>نها</w:t>
      </w:r>
      <w:r w:rsidR="00857D81" w:rsidRPr="009364DD">
        <w:rPr>
          <w:rtl/>
        </w:rPr>
        <w:t>ی</w:t>
      </w:r>
      <w:r w:rsidRPr="009364DD">
        <w:rPr>
          <w:rtl/>
        </w:rPr>
        <w:t>تاً آن‌ را با 470 درهم‌ از عل</w:t>
      </w:r>
      <w:r w:rsidR="00857D81" w:rsidRPr="009364DD">
        <w:rPr>
          <w:rtl/>
        </w:rPr>
        <w:t>ی</w:t>
      </w:r>
      <w:r w:rsidRPr="009364DD">
        <w:rPr>
          <w:rtl/>
        </w:rPr>
        <w:t>‌ خر</w:t>
      </w:r>
      <w:r w:rsidR="00857D81" w:rsidRPr="009364DD">
        <w:rPr>
          <w:rtl/>
        </w:rPr>
        <w:t>ی</w:t>
      </w:r>
      <w:r w:rsidRPr="009364DD">
        <w:rPr>
          <w:rtl/>
        </w:rPr>
        <w:t>ده‌ و پس‌ از معامله‌، دوباره‌</w:t>
      </w:r>
      <w:r w:rsidRPr="00DE76E7">
        <w:rPr>
          <w:rtl/>
        </w:rPr>
        <w:t xml:space="preserve"> </w:t>
      </w:r>
      <w:r w:rsidRPr="009364DD">
        <w:rPr>
          <w:rtl/>
        </w:rPr>
        <w:t>همان‌ زره‌ را به‌ عنوان‌ هد</w:t>
      </w:r>
      <w:r w:rsidR="00857D81" w:rsidRPr="009364DD">
        <w:rPr>
          <w:rtl/>
        </w:rPr>
        <w:t>ی</w:t>
      </w:r>
      <w:r w:rsidRPr="009364DD">
        <w:rPr>
          <w:rtl/>
        </w:rPr>
        <w:t>ه‌ به‌ حضرت‌ عل</w:t>
      </w:r>
      <w:r w:rsidR="00857D81" w:rsidRPr="009364DD">
        <w:rPr>
          <w:rtl/>
        </w:rPr>
        <w:t>ی</w:t>
      </w:r>
      <w:r w:rsidRPr="009364DD">
        <w:rPr>
          <w:rtl/>
        </w:rPr>
        <w:t xml:space="preserve">‌ </w:t>
      </w:r>
      <w:r w:rsidR="005E0B5E" w:rsidRPr="009364DD">
        <w:rPr>
          <w:rtl/>
        </w:rPr>
        <w:sym w:font="AGA Arabesque" w:char="F074"/>
      </w:r>
      <w:r w:rsidRPr="009364DD">
        <w:rPr>
          <w:rtl/>
        </w:rPr>
        <w:t xml:space="preserve"> پس‌ داد.</w:t>
      </w:r>
    </w:p>
    <w:p w:rsidR="00585BA0" w:rsidRPr="00DE76E7" w:rsidRDefault="00585BA0" w:rsidP="00DE76E7">
      <w:pPr>
        <w:pStyle w:val="a2"/>
        <w:rPr>
          <w:rtl/>
        </w:rPr>
      </w:pPr>
      <w:r w:rsidRPr="009364DD">
        <w:rPr>
          <w:rtl/>
        </w:rPr>
        <w:t>ا</w:t>
      </w:r>
      <w:r w:rsidR="00857D81" w:rsidRPr="009364DD">
        <w:rPr>
          <w:rtl/>
        </w:rPr>
        <w:t>ی</w:t>
      </w:r>
      <w:r w:rsidRPr="009364DD">
        <w:rPr>
          <w:rtl/>
        </w:rPr>
        <w:t>ن‌ هم‌ صحنه‌</w:t>
      </w:r>
      <w:r w:rsidR="00857D81" w:rsidRPr="009364DD">
        <w:rPr>
          <w:rtl/>
        </w:rPr>
        <w:t>ی</w:t>
      </w:r>
      <w:r w:rsidRPr="009364DD">
        <w:rPr>
          <w:rtl/>
        </w:rPr>
        <w:t>‌ د</w:t>
      </w:r>
      <w:r w:rsidR="00857D81" w:rsidRPr="009364DD">
        <w:rPr>
          <w:rtl/>
        </w:rPr>
        <w:t>ی</w:t>
      </w:r>
      <w:r w:rsidRPr="009364DD">
        <w:rPr>
          <w:rtl/>
        </w:rPr>
        <w:t>گر</w:t>
      </w:r>
      <w:r w:rsidR="00857D81" w:rsidRPr="009364DD">
        <w:rPr>
          <w:rtl/>
        </w:rPr>
        <w:t>ی</w:t>
      </w:r>
      <w:r w:rsidRPr="009364DD">
        <w:rPr>
          <w:rtl/>
        </w:rPr>
        <w:t>‌ از ارتباط‌ صم</w:t>
      </w:r>
      <w:r w:rsidR="00857D81" w:rsidRPr="009364DD">
        <w:rPr>
          <w:rtl/>
        </w:rPr>
        <w:t>ی</w:t>
      </w:r>
      <w:r w:rsidRPr="009364DD">
        <w:rPr>
          <w:rtl/>
        </w:rPr>
        <w:t>م</w:t>
      </w:r>
      <w:r w:rsidR="00857D81" w:rsidRPr="009364DD">
        <w:rPr>
          <w:rtl/>
        </w:rPr>
        <w:t>ی</w:t>
      </w:r>
      <w:r w:rsidRPr="009364DD">
        <w:rPr>
          <w:rtl/>
        </w:rPr>
        <w:t>‌ خلفا</w:t>
      </w:r>
      <w:r w:rsidR="00857D81" w:rsidRPr="009364DD">
        <w:rPr>
          <w:rtl/>
        </w:rPr>
        <w:t>ی</w:t>
      </w:r>
      <w:r w:rsidRPr="009364DD">
        <w:rPr>
          <w:rtl/>
        </w:rPr>
        <w:t>‌ راشد</w:t>
      </w:r>
      <w:r w:rsidR="00857D81" w:rsidRPr="009364DD">
        <w:rPr>
          <w:rtl/>
        </w:rPr>
        <w:t>ی</w:t>
      </w:r>
      <w:r w:rsidRPr="009364DD">
        <w:rPr>
          <w:rtl/>
        </w:rPr>
        <w:t>ن‌ با</w:t>
      </w:r>
      <w:r w:rsidRPr="00DE76E7">
        <w:rPr>
          <w:rtl/>
        </w:rPr>
        <w:t xml:space="preserve"> </w:t>
      </w:r>
      <w:r w:rsidRPr="009364DD">
        <w:rPr>
          <w:rtl/>
        </w:rPr>
        <w:t>همد</w:t>
      </w:r>
      <w:r w:rsidR="00857D81" w:rsidRPr="009364DD">
        <w:rPr>
          <w:rtl/>
        </w:rPr>
        <w:t>ی</w:t>
      </w:r>
      <w:r w:rsidRPr="009364DD">
        <w:rPr>
          <w:rtl/>
        </w:rPr>
        <w:t>گر.</w:t>
      </w:r>
    </w:p>
    <w:p w:rsidR="00585BA0" w:rsidRPr="00DE76E7" w:rsidRDefault="00585BA0" w:rsidP="00F12CEF">
      <w:pPr>
        <w:pStyle w:val="a2"/>
        <w:rPr>
          <w:rtl/>
        </w:rPr>
      </w:pPr>
      <w:r w:rsidRPr="009364DD">
        <w:rPr>
          <w:rtl/>
        </w:rPr>
        <w:t>عل</w:t>
      </w:r>
      <w:r w:rsidR="00857D81" w:rsidRPr="009364DD">
        <w:rPr>
          <w:rtl/>
        </w:rPr>
        <w:t>ی</w:t>
      </w:r>
      <w:r w:rsidRPr="009364DD">
        <w:rPr>
          <w:rtl/>
        </w:rPr>
        <w:t xml:space="preserve">‌ </w:t>
      </w:r>
      <w:r w:rsidR="005E0B5E" w:rsidRPr="009364DD">
        <w:rPr>
          <w:rtl/>
        </w:rPr>
        <w:sym w:font="AGA Arabesque" w:char="F074"/>
      </w:r>
      <w:r w:rsidRPr="009364DD">
        <w:rPr>
          <w:rtl/>
        </w:rPr>
        <w:t xml:space="preserve"> پول‌ها را به‌ عنوان‌ مَهر فاطمه‌ تقد</w:t>
      </w:r>
      <w:r w:rsidR="00857D81" w:rsidRPr="009364DD">
        <w:rPr>
          <w:rtl/>
        </w:rPr>
        <w:t>ی</w:t>
      </w:r>
      <w:r w:rsidRPr="009364DD">
        <w:rPr>
          <w:rtl/>
        </w:rPr>
        <w:t xml:space="preserve">م‌ رسول‌ الله </w:t>
      </w:r>
      <w:r w:rsidR="005E0B5E" w:rsidRPr="009364DD">
        <w:rPr>
          <w:rtl/>
        </w:rPr>
        <w:sym w:font="AGA Arabesque" w:char="F072"/>
      </w:r>
      <w:r w:rsidRPr="00DE76E7">
        <w:rPr>
          <w:rtl/>
        </w:rPr>
        <w:t xml:space="preserve"> </w:t>
      </w:r>
      <w:r w:rsidRPr="009364DD">
        <w:rPr>
          <w:rtl/>
        </w:rPr>
        <w:t xml:space="preserve">نمود، </w:t>
      </w:r>
      <w:r w:rsidR="004D3BB6" w:rsidRPr="009364DD">
        <w:rPr>
          <w:rtl/>
        </w:rPr>
        <w:t>پ</w:t>
      </w:r>
      <w:r w:rsidR="00857D81" w:rsidRPr="009364DD">
        <w:rPr>
          <w:rtl/>
        </w:rPr>
        <w:t>ی</w:t>
      </w:r>
      <w:r w:rsidR="004D3BB6" w:rsidRPr="009364DD">
        <w:rPr>
          <w:rtl/>
        </w:rPr>
        <w:t>امبر مقدار</w:t>
      </w:r>
      <w:r w:rsidR="00857D81" w:rsidRPr="009364DD">
        <w:rPr>
          <w:rtl/>
        </w:rPr>
        <w:t>ی</w:t>
      </w:r>
      <w:r w:rsidR="004D3BB6" w:rsidRPr="009364DD">
        <w:rPr>
          <w:rtl/>
        </w:rPr>
        <w:t>‌ را به‌ بلال‌ حبش</w:t>
      </w:r>
      <w:r w:rsidR="00857D81" w:rsidRPr="009364DD">
        <w:rPr>
          <w:rtl/>
        </w:rPr>
        <w:t>ی</w:t>
      </w:r>
      <w:r w:rsidR="004D3BB6" w:rsidRPr="009364DD">
        <w:rPr>
          <w:rtl/>
        </w:rPr>
        <w:t xml:space="preserve"> </w:t>
      </w:r>
      <w:r w:rsidRPr="009364DD">
        <w:rPr>
          <w:rtl/>
        </w:rPr>
        <w:t>(مؤذن‌ رسول‌الله</w:t>
      </w:r>
      <w:r w:rsidR="00FA496D" w:rsidRPr="009364DD">
        <w:rPr>
          <w:rtl/>
        </w:rPr>
        <w:t xml:space="preserve"> </w:t>
      </w:r>
      <w:r w:rsidR="00FA496D" w:rsidRPr="009364DD">
        <w:rPr>
          <w:rtl/>
        </w:rPr>
        <w:sym w:font="AGA Arabesque" w:char="F072"/>
      </w:r>
      <w:r w:rsidRPr="009364DD">
        <w:rPr>
          <w:rtl/>
        </w:rPr>
        <w:t>)</w:t>
      </w:r>
      <w:r w:rsidR="00FA496D" w:rsidRPr="00F12CEF">
        <w:rPr>
          <w:rStyle w:val="f3"/>
          <w:rFonts w:cs="IRLotus" w:hint="default"/>
          <w:b w:val="0"/>
          <w:bCs w:val="0"/>
          <w:sz w:val="28"/>
          <w:szCs w:val="28"/>
          <w:vertAlign w:val="superscript"/>
          <w:rtl/>
        </w:rPr>
        <w:t>(</w:t>
      </w:r>
      <w:r w:rsidR="00FA496D" w:rsidRPr="00F12CEF">
        <w:rPr>
          <w:rStyle w:val="f3"/>
          <w:rFonts w:cs="IRLotus" w:hint="default"/>
          <w:b w:val="0"/>
          <w:bCs w:val="0"/>
          <w:sz w:val="28"/>
          <w:szCs w:val="28"/>
          <w:vertAlign w:val="superscript"/>
          <w:rtl/>
        </w:rPr>
        <w:footnoteReference w:id="25"/>
      </w:r>
      <w:r w:rsidR="00FA496D" w:rsidRPr="00F12CEF">
        <w:rPr>
          <w:rStyle w:val="f3"/>
          <w:rFonts w:cs="IRLotus" w:hint="default"/>
          <w:b w:val="0"/>
          <w:bCs w:val="0"/>
          <w:sz w:val="28"/>
          <w:szCs w:val="28"/>
          <w:vertAlign w:val="superscript"/>
          <w:rtl/>
        </w:rPr>
        <w:t>)</w:t>
      </w:r>
      <w:r w:rsidRPr="009364DD">
        <w:rPr>
          <w:rtl/>
        </w:rPr>
        <w:t xml:space="preserve"> داد تا به‌</w:t>
      </w:r>
      <w:r w:rsidRPr="00DE76E7">
        <w:rPr>
          <w:rtl/>
        </w:rPr>
        <w:t xml:space="preserve"> </w:t>
      </w:r>
      <w:r w:rsidRPr="009364DD">
        <w:rPr>
          <w:rtl/>
        </w:rPr>
        <w:t>بازار رفته‌ و وسا</w:t>
      </w:r>
      <w:r w:rsidR="00857D81" w:rsidRPr="009364DD">
        <w:rPr>
          <w:rtl/>
        </w:rPr>
        <w:t>ی</w:t>
      </w:r>
      <w:r w:rsidRPr="009364DD">
        <w:rPr>
          <w:rtl/>
        </w:rPr>
        <w:t>ل‌ خوش‌ بو</w:t>
      </w:r>
      <w:r w:rsidR="00857D81" w:rsidRPr="009364DD">
        <w:rPr>
          <w:rtl/>
        </w:rPr>
        <w:t>یی</w:t>
      </w:r>
      <w:r w:rsidRPr="009364DD">
        <w:rPr>
          <w:rtl/>
        </w:rPr>
        <w:t>‌ و تز</w:t>
      </w:r>
      <w:r w:rsidR="00857D81" w:rsidRPr="009364DD">
        <w:rPr>
          <w:rtl/>
        </w:rPr>
        <w:t>یی</w:t>
      </w:r>
      <w:r w:rsidRPr="009364DD">
        <w:rPr>
          <w:rtl/>
        </w:rPr>
        <w:t>ن</w:t>
      </w:r>
      <w:r w:rsidR="00857D81" w:rsidRPr="009364DD">
        <w:rPr>
          <w:rtl/>
        </w:rPr>
        <w:t>ی</w:t>
      </w:r>
      <w:r w:rsidRPr="009364DD">
        <w:rPr>
          <w:rtl/>
        </w:rPr>
        <w:t>‌ ته</w:t>
      </w:r>
      <w:r w:rsidR="00857D81" w:rsidRPr="009364DD">
        <w:rPr>
          <w:rtl/>
        </w:rPr>
        <w:t>ی</w:t>
      </w:r>
      <w:r w:rsidRPr="009364DD">
        <w:rPr>
          <w:rtl/>
        </w:rPr>
        <w:t>ه‌ نما</w:t>
      </w:r>
      <w:r w:rsidR="00857D81" w:rsidRPr="009364DD">
        <w:rPr>
          <w:rtl/>
        </w:rPr>
        <w:t>ی</w:t>
      </w:r>
      <w:r w:rsidRPr="009364DD">
        <w:rPr>
          <w:rtl/>
        </w:rPr>
        <w:t>د، و مقدار</w:t>
      </w:r>
      <w:r w:rsidR="00857D81" w:rsidRPr="009364DD">
        <w:rPr>
          <w:rtl/>
        </w:rPr>
        <w:t>ی</w:t>
      </w:r>
      <w:r w:rsidRPr="009364DD">
        <w:rPr>
          <w:rtl/>
        </w:rPr>
        <w:t>‌ را هم‌</w:t>
      </w:r>
      <w:r w:rsidRPr="00DE76E7">
        <w:rPr>
          <w:rtl/>
        </w:rPr>
        <w:t xml:space="preserve"> </w:t>
      </w:r>
      <w:r w:rsidRPr="009364DD">
        <w:rPr>
          <w:rtl/>
        </w:rPr>
        <w:t>به‌ اُم‌ سلمه‌ داد تا برا</w:t>
      </w:r>
      <w:r w:rsidR="00857D81" w:rsidRPr="009364DD">
        <w:rPr>
          <w:rtl/>
        </w:rPr>
        <w:t>ی</w:t>
      </w:r>
      <w:r w:rsidRPr="009364DD">
        <w:rPr>
          <w:rtl/>
        </w:rPr>
        <w:t>‌ فاطمه‌ وسا</w:t>
      </w:r>
      <w:r w:rsidR="00857D81" w:rsidRPr="009364DD">
        <w:rPr>
          <w:rtl/>
        </w:rPr>
        <w:t>ی</w:t>
      </w:r>
      <w:r w:rsidRPr="009364DD">
        <w:rPr>
          <w:rtl/>
        </w:rPr>
        <w:t>ل‌ عروس</w:t>
      </w:r>
      <w:r w:rsidR="00857D81" w:rsidRPr="009364DD">
        <w:rPr>
          <w:rtl/>
        </w:rPr>
        <w:t>ی</w:t>
      </w:r>
      <w:r w:rsidRPr="009364DD">
        <w:rPr>
          <w:rtl/>
        </w:rPr>
        <w:t>‌ را خر</w:t>
      </w:r>
      <w:r w:rsidR="00857D81" w:rsidRPr="009364DD">
        <w:rPr>
          <w:rtl/>
        </w:rPr>
        <w:t>ی</w:t>
      </w:r>
      <w:r w:rsidRPr="009364DD">
        <w:rPr>
          <w:rtl/>
        </w:rPr>
        <w:t>دار</w:t>
      </w:r>
      <w:r w:rsidR="00857D81" w:rsidRPr="009364DD">
        <w:rPr>
          <w:rtl/>
        </w:rPr>
        <w:t>ی</w:t>
      </w:r>
      <w:r w:rsidRPr="009364DD">
        <w:rPr>
          <w:rtl/>
        </w:rPr>
        <w:t>‌ كند</w:t>
      </w:r>
      <w:r w:rsidR="00FA496D" w:rsidRPr="00F12CEF">
        <w:rPr>
          <w:rStyle w:val="f3"/>
          <w:rFonts w:cs="IRLotus" w:hint="default"/>
          <w:b w:val="0"/>
          <w:bCs w:val="0"/>
          <w:sz w:val="28"/>
          <w:szCs w:val="28"/>
          <w:vertAlign w:val="superscript"/>
          <w:rtl/>
        </w:rPr>
        <w:t>(</w:t>
      </w:r>
      <w:r w:rsidR="00FA496D" w:rsidRPr="00F12CEF">
        <w:rPr>
          <w:rStyle w:val="f3"/>
          <w:rFonts w:cs="IRLotus" w:hint="default"/>
          <w:b w:val="0"/>
          <w:bCs w:val="0"/>
          <w:sz w:val="28"/>
          <w:szCs w:val="28"/>
          <w:vertAlign w:val="superscript"/>
          <w:rtl/>
        </w:rPr>
        <w:footnoteReference w:id="26"/>
      </w:r>
      <w:r w:rsidR="00FA496D" w:rsidRPr="00F12CEF">
        <w:rPr>
          <w:rStyle w:val="f3"/>
          <w:rFonts w:cs="IRLotus" w:hint="default"/>
          <w:b w:val="0"/>
          <w:bCs w:val="0"/>
          <w:sz w:val="28"/>
          <w:szCs w:val="28"/>
          <w:vertAlign w:val="superscript"/>
          <w:rtl/>
        </w:rPr>
        <w:t>)</w:t>
      </w:r>
      <w:r w:rsidRPr="009364DD">
        <w:rPr>
          <w:rtl/>
        </w:rPr>
        <w:t>.</w:t>
      </w:r>
      <w:r w:rsidRPr="00DE76E7">
        <w:rPr>
          <w:rStyle w:val="f1"/>
          <w:rFonts w:cs="IRLotus" w:hint="default"/>
          <w:sz w:val="28"/>
          <w:szCs w:val="28"/>
          <w:rtl/>
        </w:rPr>
        <w:t xml:space="preserve"> </w:t>
      </w:r>
    </w:p>
    <w:p w:rsidR="00585BA0" w:rsidRPr="00F12CEF" w:rsidRDefault="00585BA0" w:rsidP="00F12CEF">
      <w:pPr>
        <w:pStyle w:val="a2"/>
        <w:rPr>
          <w:rtl/>
        </w:rPr>
      </w:pPr>
      <w:r w:rsidRPr="009364DD">
        <w:rPr>
          <w:rtl/>
        </w:rPr>
        <w:t>(هر چند اُم‌ سلمه‌</w:t>
      </w:r>
      <w:r w:rsidR="00F12CEF">
        <w:rPr>
          <w:rStyle w:val="f3"/>
          <w:rFonts w:cs="CTraditional Arabic" w:hint="default"/>
          <w:b w:val="0"/>
          <w:bCs w:val="0"/>
          <w:sz w:val="28"/>
          <w:szCs w:val="28"/>
          <w:rtl/>
        </w:rPr>
        <w:t>ل</w:t>
      </w:r>
      <w:r w:rsidRPr="009364DD">
        <w:rPr>
          <w:rtl/>
        </w:rPr>
        <w:t xml:space="preserve"> در ا</w:t>
      </w:r>
      <w:r w:rsidR="00857D81" w:rsidRPr="009364DD">
        <w:rPr>
          <w:rtl/>
        </w:rPr>
        <w:t>ی</w:t>
      </w:r>
      <w:r w:rsidRPr="009364DD">
        <w:rPr>
          <w:rtl/>
        </w:rPr>
        <w:t>ن‌ هنگام‌ در منزل‌ پ</w:t>
      </w:r>
      <w:r w:rsidR="00857D81" w:rsidRPr="009364DD">
        <w:rPr>
          <w:rtl/>
        </w:rPr>
        <w:t>ی</w:t>
      </w:r>
      <w:r w:rsidRPr="009364DD">
        <w:rPr>
          <w:rtl/>
        </w:rPr>
        <w:t xml:space="preserve">امبر </w:t>
      </w:r>
      <w:r w:rsidR="00FA496D" w:rsidRPr="009364DD">
        <w:rPr>
          <w:rtl/>
        </w:rPr>
        <w:sym w:font="AGA Arabesque" w:char="F072"/>
      </w:r>
      <w:r w:rsidRPr="00F12CEF">
        <w:rPr>
          <w:rStyle w:val="f9"/>
          <w:rFonts w:ascii="IRLotus" w:hAnsi="IRLotus"/>
          <w:sz w:val="28"/>
          <w:szCs w:val="28"/>
          <w:rtl/>
        </w:rPr>
        <w:t xml:space="preserve"> </w:t>
      </w:r>
      <w:r w:rsidRPr="009364DD">
        <w:rPr>
          <w:rtl/>
        </w:rPr>
        <w:t xml:space="preserve">حضور داشته‌ و رسول‌ الله </w:t>
      </w:r>
      <w:r w:rsidR="00FA496D" w:rsidRPr="009364DD">
        <w:rPr>
          <w:rtl/>
        </w:rPr>
        <w:sym w:font="AGA Arabesque" w:char="F072"/>
      </w:r>
      <w:r w:rsidRPr="009364DD">
        <w:rPr>
          <w:rtl/>
        </w:rPr>
        <w:t xml:space="preserve"> او را برا</w:t>
      </w:r>
      <w:r w:rsidR="00857D81" w:rsidRPr="009364DD">
        <w:rPr>
          <w:rtl/>
        </w:rPr>
        <w:t>ی</w:t>
      </w:r>
      <w:r w:rsidRPr="009364DD">
        <w:rPr>
          <w:rtl/>
        </w:rPr>
        <w:t>‌ ته</w:t>
      </w:r>
      <w:r w:rsidR="00857D81" w:rsidRPr="009364DD">
        <w:rPr>
          <w:rtl/>
        </w:rPr>
        <w:t>ی</w:t>
      </w:r>
      <w:r w:rsidRPr="009364DD">
        <w:rPr>
          <w:rtl/>
        </w:rPr>
        <w:t>ه‌</w:t>
      </w:r>
      <w:r w:rsidR="00857D81" w:rsidRPr="009364DD">
        <w:rPr>
          <w:rtl/>
        </w:rPr>
        <w:t>ی</w:t>
      </w:r>
      <w:r w:rsidRPr="009364DD">
        <w:rPr>
          <w:rtl/>
        </w:rPr>
        <w:t>‌ جه</w:t>
      </w:r>
      <w:r w:rsidR="00857D81" w:rsidRPr="009364DD">
        <w:rPr>
          <w:rtl/>
        </w:rPr>
        <w:t>ی</w:t>
      </w:r>
      <w:r w:rsidRPr="009364DD">
        <w:rPr>
          <w:rtl/>
        </w:rPr>
        <w:t>ز</w:t>
      </w:r>
      <w:r w:rsidR="00857D81" w:rsidRPr="009364DD">
        <w:rPr>
          <w:rtl/>
        </w:rPr>
        <w:t>ی</w:t>
      </w:r>
      <w:r w:rsidRPr="009364DD">
        <w:rPr>
          <w:rtl/>
        </w:rPr>
        <w:t>ه‌ به‌</w:t>
      </w:r>
      <w:r w:rsidRPr="00F12CEF">
        <w:rPr>
          <w:rtl/>
        </w:rPr>
        <w:t xml:space="preserve"> </w:t>
      </w:r>
      <w:r w:rsidRPr="009364DD">
        <w:rPr>
          <w:rtl/>
        </w:rPr>
        <w:t>بازار فرستاده‌ است‌، اما طبق‌ نظر برخ</w:t>
      </w:r>
      <w:r w:rsidR="00857D81" w:rsidRPr="009364DD">
        <w:rPr>
          <w:rtl/>
        </w:rPr>
        <w:t>ی</w:t>
      </w:r>
      <w:r w:rsidRPr="009364DD">
        <w:rPr>
          <w:rtl/>
        </w:rPr>
        <w:t>‌ از مورّخان‌ او در ا</w:t>
      </w:r>
      <w:r w:rsidR="00857D81" w:rsidRPr="009364DD">
        <w:rPr>
          <w:rtl/>
        </w:rPr>
        <w:t>ی</w:t>
      </w:r>
      <w:r w:rsidRPr="009364DD">
        <w:rPr>
          <w:rtl/>
        </w:rPr>
        <w:t>ن‌ وقت‌</w:t>
      </w:r>
      <w:r w:rsidRPr="00F12CEF">
        <w:rPr>
          <w:rtl/>
        </w:rPr>
        <w:t xml:space="preserve"> </w:t>
      </w:r>
      <w:r w:rsidRPr="009364DD">
        <w:rPr>
          <w:rtl/>
        </w:rPr>
        <w:t>همسر پ</w:t>
      </w:r>
      <w:r w:rsidR="00857D81" w:rsidRPr="009364DD">
        <w:rPr>
          <w:rtl/>
        </w:rPr>
        <w:t>ی</w:t>
      </w:r>
      <w:r w:rsidRPr="009364DD">
        <w:rPr>
          <w:rtl/>
        </w:rPr>
        <w:t xml:space="preserve">امبر </w:t>
      </w:r>
      <w:r w:rsidR="00FA496D" w:rsidRPr="009364DD">
        <w:rPr>
          <w:rtl/>
        </w:rPr>
        <w:sym w:font="AGA Arabesque" w:char="F072"/>
      </w:r>
      <w:r w:rsidRPr="009364DD">
        <w:rPr>
          <w:rtl/>
        </w:rPr>
        <w:t xml:space="preserve"> نبوده‌ و به‌ خاطر رابطه‌</w:t>
      </w:r>
      <w:r w:rsidR="00857D81" w:rsidRPr="009364DD">
        <w:rPr>
          <w:rtl/>
        </w:rPr>
        <w:t>ی</w:t>
      </w:r>
      <w:r w:rsidRPr="009364DD">
        <w:rPr>
          <w:rtl/>
        </w:rPr>
        <w:t>‌ خو</w:t>
      </w:r>
      <w:r w:rsidR="00857D81" w:rsidRPr="009364DD">
        <w:rPr>
          <w:rtl/>
        </w:rPr>
        <w:t>ی</w:t>
      </w:r>
      <w:r w:rsidRPr="009364DD">
        <w:rPr>
          <w:rtl/>
        </w:rPr>
        <w:t>شاوند</w:t>
      </w:r>
      <w:r w:rsidR="00857D81" w:rsidRPr="009364DD">
        <w:rPr>
          <w:rtl/>
        </w:rPr>
        <w:t>ی</w:t>
      </w:r>
      <w:r w:rsidRPr="009364DD">
        <w:rPr>
          <w:rtl/>
        </w:rPr>
        <w:t>‌ و ن</w:t>
      </w:r>
      <w:r w:rsidR="00857D81" w:rsidRPr="009364DD">
        <w:rPr>
          <w:rtl/>
        </w:rPr>
        <w:t>ی</w:t>
      </w:r>
      <w:r w:rsidRPr="009364DD">
        <w:rPr>
          <w:rtl/>
        </w:rPr>
        <w:t>ز</w:t>
      </w:r>
      <w:r w:rsidRPr="00F12CEF">
        <w:rPr>
          <w:rtl/>
        </w:rPr>
        <w:t xml:space="preserve"> </w:t>
      </w:r>
      <w:r w:rsidRPr="009364DD">
        <w:rPr>
          <w:rtl/>
        </w:rPr>
        <w:t>علاقه‌</w:t>
      </w:r>
      <w:r w:rsidR="00857D81" w:rsidRPr="009364DD">
        <w:rPr>
          <w:rtl/>
        </w:rPr>
        <w:t>ی</w:t>
      </w:r>
      <w:r w:rsidRPr="009364DD">
        <w:rPr>
          <w:rtl/>
        </w:rPr>
        <w:t>‌ شد</w:t>
      </w:r>
      <w:r w:rsidR="00857D81" w:rsidRPr="009364DD">
        <w:rPr>
          <w:rtl/>
        </w:rPr>
        <w:t>ی</w:t>
      </w:r>
      <w:r w:rsidRPr="009364DD">
        <w:rPr>
          <w:rtl/>
        </w:rPr>
        <w:t xml:space="preserve">د به‌ رسول‌ الله </w:t>
      </w:r>
      <w:r w:rsidR="00FA496D" w:rsidRPr="009364DD">
        <w:rPr>
          <w:rtl/>
        </w:rPr>
        <w:sym w:font="AGA Arabesque" w:char="F072"/>
      </w:r>
      <w:r w:rsidRPr="009364DD">
        <w:rPr>
          <w:rtl/>
        </w:rPr>
        <w:t xml:space="preserve"> به‌ منزل‌ آنان‌ رفت‌ و آمد م</w:t>
      </w:r>
      <w:r w:rsidR="00857D81" w:rsidRPr="009364DD">
        <w:rPr>
          <w:rtl/>
        </w:rPr>
        <w:t>ی</w:t>
      </w:r>
      <w:r w:rsidRPr="009364DD">
        <w:rPr>
          <w:rtl/>
        </w:rPr>
        <w:t>‌كرد،</w:t>
      </w:r>
      <w:r w:rsidRPr="00F12CEF">
        <w:rPr>
          <w:rtl/>
        </w:rPr>
        <w:t xml:space="preserve"> </w:t>
      </w:r>
      <w:r w:rsidRPr="009364DD">
        <w:rPr>
          <w:rtl/>
        </w:rPr>
        <w:t>ا</w:t>
      </w:r>
      <w:r w:rsidR="00857D81" w:rsidRPr="009364DD">
        <w:rPr>
          <w:rtl/>
        </w:rPr>
        <w:t>ی</w:t>
      </w:r>
      <w:r w:rsidRPr="009364DD">
        <w:rPr>
          <w:rtl/>
        </w:rPr>
        <w:t>شان‌ در سال‌ چهارم‌ هجر</w:t>
      </w:r>
      <w:r w:rsidR="00857D81" w:rsidRPr="009364DD">
        <w:rPr>
          <w:rtl/>
        </w:rPr>
        <w:t>ی</w:t>
      </w:r>
      <w:r w:rsidRPr="009364DD">
        <w:rPr>
          <w:rtl/>
        </w:rPr>
        <w:t>‌ پس‌ از شهادت‌ شوهرش‌ (ابوسلمه‌ بن‌</w:t>
      </w:r>
      <w:r w:rsidRPr="00F12CEF">
        <w:rPr>
          <w:rtl/>
        </w:rPr>
        <w:t xml:space="preserve"> </w:t>
      </w:r>
      <w:r w:rsidRPr="009364DD">
        <w:rPr>
          <w:rtl/>
        </w:rPr>
        <w:t>عبدالاسد) به‌ عقد پ</w:t>
      </w:r>
      <w:r w:rsidR="00857D81" w:rsidRPr="009364DD">
        <w:rPr>
          <w:rtl/>
        </w:rPr>
        <w:t>ی</w:t>
      </w:r>
      <w:r w:rsidRPr="009364DD">
        <w:rPr>
          <w:rtl/>
        </w:rPr>
        <w:t>امبر</w:t>
      </w:r>
      <w:r w:rsidR="00FA496D" w:rsidRPr="009364DD">
        <w:rPr>
          <w:rtl/>
        </w:rPr>
        <w:sym w:font="AGA Arabesque" w:char="F072"/>
      </w:r>
      <w:r w:rsidRPr="009364DD">
        <w:rPr>
          <w:rtl/>
        </w:rPr>
        <w:t xml:space="preserve"> در آمد و راه</w:t>
      </w:r>
      <w:r w:rsidR="00857D81" w:rsidRPr="009364DD">
        <w:rPr>
          <w:rtl/>
        </w:rPr>
        <w:t>ی</w:t>
      </w:r>
      <w:r w:rsidRPr="009364DD">
        <w:rPr>
          <w:rtl/>
        </w:rPr>
        <w:t>‌ منزل‌ پ</w:t>
      </w:r>
      <w:r w:rsidR="00857D81" w:rsidRPr="009364DD">
        <w:rPr>
          <w:rtl/>
        </w:rPr>
        <w:t>ی</w:t>
      </w:r>
      <w:r w:rsidRPr="009364DD">
        <w:rPr>
          <w:rtl/>
        </w:rPr>
        <w:t>امبر شد، در</w:t>
      </w:r>
      <w:r w:rsidRPr="00F12CEF">
        <w:rPr>
          <w:rtl/>
        </w:rPr>
        <w:t xml:space="preserve"> </w:t>
      </w:r>
      <w:r w:rsidRPr="009364DD">
        <w:rPr>
          <w:rtl/>
        </w:rPr>
        <w:t>حال</w:t>
      </w:r>
      <w:r w:rsidR="00857D81" w:rsidRPr="009364DD">
        <w:rPr>
          <w:rtl/>
        </w:rPr>
        <w:t>ی</w:t>
      </w:r>
      <w:r w:rsidRPr="009364DD">
        <w:rPr>
          <w:rtl/>
        </w:rPr>
        <w:t>‌ كه‌ مراسم‌ عقد و عروس</w:t>
      </w:r>
      <w:r w:rsidR="00857D81" w:rsidRPr="009364DD">
        <w:rPr>
          <w:rtl/>
        </w:rPr>
        <w:t>ی</w:t>
      </w:r>
      <w:r w:rsidRPr="009364DD">
        <w:rPr>
          <w:rtl/>
        </w:rPr>
        <w:t>‌ فاطمه‌ و عل</w:t>
      </w:r>
      <w:r w:rsidR="00857D81" w:rsidRPr="009364DD">
        <w:rPr>
          <w:rtl/>
        </w:rPr>
        <w:t>ی</w:t>
      </w:r>
      <w:r w:rsidRPr="009364DD">
        <w:rPr>
          <w:rtl/>
        </w:rPr>
        <w:t>‌</w:t>
      </w:r>
      <w:r w:rsidR="00F12CEF">
        <w:rPr>
          <w:rStyle w:val="f3"/>
          <w:rFonts w:cs="CTraditional Arabic" w:hint="default"/>
          <w:b w:val="0"/>
          <w:bCs w:val="0"/>
          <w:sz w:val="28"/>
          <w:szCs w:val="28"/>
          <w:rtl/>
        </w:rPr>
        <w:t>ب</w:t>
      </w:r>
      <w:r w:rsidRPr="009364DD">
        <w:rPr>
          <w:rtl/>
        </w:rPr>
        <w:t xml:space="preserve"> سال‌ دوم‌ هجر</w:t>
      </w:r>
      <w:r w:rsidR="00857D81" w:rsidRPr="009364DD">
        <w:rPr>
          <w:rtl/>
        </w:rPr>
        <w:t>ی</w:t>
      </w:r>
      <w:r w:rsidRPr="009364DD">
        <w:rPr>
          <w:rtl/>
        </w:rPr>
        <w:t>‌ برگزار</w:t>
      </w:r>
      <w:r w:rsidRPr="00F12CEF">
        <w:rPr>
          <w:rtl/>
        </w:rPr>
        <w:t xml:space="preserve"> </w:t>
      </w:r>
      <w:r w:rsidR="00FA496D" w:rsidRPr="009364DD">
        <w:rPr>
          <w:rtl/>
        </w:rPr>
        <w:t>شده‌ است‌</w:t>
      </w:r>
      <w:r w:rsidRPr="009364DD">
        <w:rPr>
          <w:rtl/>
        </w:rPr>
        <w:t>)</w:t>
      </w:r>
      <w:r w:rsidR="00FA496D" w:rsidRPr="009364DD">
        <w:rPr>
          <w:rtl/>
        </w:rPr>
        <w:t>.</w:t>
      </w:r>
    </w:p>
    <w:p w:rsidR="00585BA0" w:rsidRPr="004735DC" w:rsidRDefault="00585BA0" w:rsidP="00DE76E7">
      <w:pPr>
        <w:pStyle w:val="a2"/>
        <w:rPr>
          <w:szCs w:val="32"/>
          <w:rtl/>
        </w:rPr>
      </w:pPr>
      <w:r w:rsidRPr="00F12CEF">
        <w:rPr>
          <w:rtl/>
        </w:rPr>
        <w:t>ا</w:t>
      </w:r>
      <w:r w:rsidR="00857D81" w:rsidRPr="00F12CEF">
        <w:rPr>
          <w:rtl/>
        </w:rPr>
        <w:t>ی</w:t>
      </w:r>
      <w:r w:rsidRPr="00F12CEF">
        <w:rPr>
          <w:rtl/>
        </w:rPr>
        <w:t>ن‌ مقدار مَهر</w:t>
      </w:r>
      <w:r w:rsidR="00857D81" w:rsidRPr="00F12CEF">
        <w:rPr>
          <w:rtl/>
        </w:rPr>
        <w:t>ی</w:t>
      </w:r>
      <w:r w:rsidRPr="00F12CEF">
        <w:rPr>
          <w:rtl/>
        </w:rPr>
        <w:t>ه‌ كه‌ حدوداً 500 درهم‌ نقره‌ بود به‌ عنوان‌ «مهرالسنة» ب</w:t>
      </w:r>
      <w:r w:rsidR="00857D81" w:rsidRPr="00F12CEF">
        <w:rPr>
          <w:rtl/>
        </w:rPr>
        <w:t>ی</w:t>
      </w:r>
      <w:r w:rsidRPr="00F12CEF">
        <w:rPr>
          <w:rtl/>
        </w:rPr>
        <w:t xml:space="preserve">ن‌ مسلمانان‌ رواج‌ </w:t>
      </w:r>
      <w:r w:rsidR="00857D81" w:rsidRPr="00F12CEF">
        <w:rPr>
          <w:rtl/>
        </w:rPr>
        <w:t>ی</w:t>
      </w:r>
      <w:r w:rsidRPr="00F12CEF">
        <w:rPr>
          <w:rtl/>
        </w:rPr>
        <w:t>افت‌، ز</w:t>
      </w:r>
      <w:r w:rsidR="00857D81" w:rsidRPr="00F12CEF">
        <w:rPr>
          <w:rtl/>
        </w:rPr>
        <w:t>ی</w:t>
      </w:r>
      <w:r w:rsidRPr="00F12CEF">
        <w:rPr>
          <w:rtl/>
        </w:rPr>
        <w:t>را مهر</w:t>
      </w:r>
      <w:r w:rsidR="00857D81" w:rsidRPr="00F12CEF">
        <w:rPr>
          <w:rtl/>
        </w:rPr>
        <w:t>ی</w:t>
      </w:r>
      <w:r w:rsidRPr="00F12CEF">
        <w:rPr>
          <w:rtl/>
        </w:rPr>
        <w:t>ه‌</w:t>
      </w:r>
      <w:r w:rsidR="00857D81" w:rsidRPr="00F12CEF">
        <w:rPr>
          <w:rtl/>
        </w:rPr>
        <w:t>ی</w:t>
      </w:r>
      <w:r w:rsidRPr="00F12CEF">
        <w:rPr>
          <w:rtl/>
        </w:rPr>
        <w:t>‌ اغلب‌ همسران‌ پ</w:t>
      </w:r>
      <w:r w:rsidR="00857D81" w:rsidRPr="00F12CEF">
        <w:rPr>
          <w:rtl/>
        </w:rPr>
        <w:t>ی</w:t>
      </w:r>
      <w:r w:rsidRPr="00F12CEF">
        <w:rPr>
          <w:rtl/>
        </w:rPr>
        <w:t xml:space="preserve">امبر </w:t>
      </w:r>
      <w:r w:rsidR="00FA496D" w:rsidRPr="00F12CEF">
        <w:rPr>
          <w:rtl/>
        </w:rPr>
        <w:sym w:font="AGA Arabesque" w:char="F072"/>
      </w:r>
      <w:r w:rsidRPr="00F12CEF">
        <w:rPr>
          <w:rtl/>
        </w:rPr>
        <w:t xml:space="preserve"> كه‌ بعد از فاطمه‌ ازدواج‌ كردند، از ا</w:t>
      </w:r>
      <w:r w:rsidR="00857D81" w:rsidRPr="00F12CEF">
        <w:rPr>
          <w:rtl/>
        </w:rPr>
        <w:t>ی</w:t>
      </w:r>
      <w:r w:rsidRPr="00F12CEF">
        <w:rPr>
          <w:rtl/>
        </w:rPr>
        <w:t>ن‌ حد فراتر نرفت‌. و مبنا</w:t>
      </w:r>
      <w:r w:rsidR="00857D81" w:rsidRPr="00F12CEF">
        <w:rPr>
          <w:rtl/>
        </w:rPr>
        <w:t>ی</w:t>
      </w:r>
      <w:r w:rsidRPr="00F12CEF">
        <w:rPr>
          <w:rtl/>
        </w:rPr>
        <w:t>‌ مهر</w:t>
      </w:r>
      <w:r w:rsidR="00857D81" w:rsidRPr="00F12CEF">
        <w:rPr>
          <w:rtl/>
        </w:rPr>
        <w:t>ی</w:t>
      </w:r>
      <w:r w:rsidRPr="00F12CEF">
        <w:rPr>
          <w:rtl/>
        </w:rPr>
        <w:t>ه‌ ازدواج‌ دختران‌ آن‌ روز، مَهر فاطمه</w:t>
      </w:r>
      <w:r w:rsidR="00FA496D" w:rsidRPr="004B6D69">
        <w:rPr>
          <w:rStyle w:val="f3"/>
          <w:rFonts w:hint="default"/>
          <w:b w:val="0"/>
          <w:bCs w:val="0"/>
          <w:sz w:val="32"/>
          <w:szCs w:val="28"/>
          <w:rtl/>
        </w:rPr>
        <w:t xml:space="preserve"> </w:t>
      </w:r>
      <w:r w:rsidR="00FA496D">
        <w:rPr>
          <w:rStyle w:val="f3"/>
          <w:rFonts w:cs="CTraditional Arabic" w:hint="default"/>
          <w:b w:val="0"/>
          <w:bCs w:val="0"/>
          <w:sz w:val="32"/>
          <w:szCs w:val="32"/>
          <w:rtl/>
        </w:rPr>
        <w:t>ل</w:t>
      </w:r>
      <w:r w:rsidRPr="004B6D69">
        <w:rPr>
          <w:rStyle w:val="f3"/>
          <w:rFonts w:hint="default"/>
          <w:b w:val="0"/>
          <w:bCs w:val="0"/>
          <w:sz w:val="32"/>
          <w:szCs w:val="28"/>
        </w:rPr>
        <w:t>‌</w:t>
      </w:r>
      <w:r w:rsidRPr="00F12CEF">
        <w:rPr>
          <w:rtl/>
        </w:rPr>
        <w:t xml:space="preserve"> بود. </w:t>
      </w:r>
    </w:p>
    <w:p w:rsidR="00585BA0" w:rsidRPr="00F12CEF" w:rsidRDefault="00585BA0" w:rsidP="00F12CEF">
      <w:pPr>
        <w:pStyle w:val="a2"/>
        <w:rPr>
          <w:rtl/>
        </w:rPr>
      </w:pPr>
      <w:r w:rsidRPr="009364DD">
        <w:rPr>
          <w:rtl/>
        </w:rPr>
        <w:t>پس‌ جا</w:t>
      </w:r>
      <w:r w:rsidR="00857D81" w:rsidRPr="009364DD">
        <w:rPr>
          <w:rtl/>
        </w:rPr>
        <w:t>ی</w:t>
      </w:r>
      <w:r w:rsidRPr="009364DD">
        <w:rPr>
          <w:rtl/>
        </w:rPr>
        <w:t>‌ آن‌ دارد كسان</w:t>
      </w:r>
      <w:r w:rsidR="00857D81" w:rsidRPr="009364DD">
        <w:rPr>
          <w:rtl/>
        </w:rPr>
        <w:t>ی</w:t>
      </w:r>
      <w:r w:rsidRPr="009364DD">
        <w:rPr>
          <w:rtl/>
        </w:rPr>
        <w:t>‌ كه‌ ادعا</w:t>
      </w:r>
      <w:r w:rsidR="00857D81" w:rsidRPr="009364DD">
        <w:rPr>
          <w:rtl/>
        </w:rPr>
        <w:t>ی</w:t>
      </w:r>
      <w:r w:rsidRPr="009364DD">
        <w:rPr>
          <w:rtl/>
        </w:rPr>
        <w:t>‌ تبع</w:t>
      </w:r>
      <w:r w:rsidR="00857D81" w:rsidRPr="009364DD">
        <w:rPr>
          <w:rtl/>
        </w:rPr>
        <w:t>ی</w:t>
      </w:r>
      <w:r w:rsidRPr="009364DD">
        <w:rPr>
          <w:rtl/>
        </w:rPr>
        <w:t>ت‌ و پ</w:t>
      </w:r>
      <w:r w:rsidR="00857D81" w:rsidRPr="009364DD">
        <w:rPr>
          <w:rtl/>
        </w:rPr>
        <w:t>ی</w:t>
      </w:r>
      <w:r w:rsidRPr="009364DD">
        <w:rPr>
          <w:rtl/>
        </w:rPr>
        <w:t>رو</w:t>
      </w:r>
      <w:r w:rsidR="00857D81" w:rsidRPr="009364DD">
        <w:rPr>
          <w:rtl/>
        </w:rPr>
        <w:t>ی</w:t>
      </w:r>
      <w:r w:rsidRPr="009364DD">
        <w:rPr>
          <w:rtl/>
        </w:rPr>
        <w:t>‌ از پ</w:t>
      </w:r>
      <w:r w:rsidR="00857D81" w:rsidRPr="009364DD">
        <w:rPr>
          <w:rtl/>
        </w:rPr>
        <w:t>ی</w:t>
      </w:r>
      <w:r w:rsidRPr="009364DD">
        <w:rPr>
          <w:rtl/>
        </w:rPr>
        <w:t>امبر اكرم‌</w:t>
      </w:r>
      <w:r w:rsidR="00FA496D" w:rsidRPr="009364DD">
        <w:rPr>
          <w:rtl/>
        </w:rPr>
        <w:sym w:font="AGA Arabesque" w:char="F072"/>
      </w:r>
      <w:r w:rsidRPr="009364DD">
        <w:rPr>
          <w:rtl/>
        </w:rPr>
        <w:t xml:space="preserve"> و ن</w:t>
      </w:r>
      <w:r w:rsidR="00857D81" w:rsidRPr="009364DD">
        <w:rPr>
          <w:rtl/>
        </w:rPr>
        <w:t>ی</w:t>
      </w:r>
      <w:r w:rsidRPr="009364DD">
        <w:rPr>
          <w:rtl/>
        </w:rPr>
        <w:t>ز محبّت‌ فاطمه‌</w:t>
      </w:r>
      <w:r w:rsidR="00857D81" w:rsidRPr="009364DD">
        <w:rPr>
          <w:rtl/>
        </w:rPr>
        <w:t>ی</w:t>
      </w:r>
      <w:r w:rsidRPr="009364DD">
        <w:rPr>
          <w:rtl/>
        </w:rPr>
        <w:t>‌ زهراء</w:t>
      </w:r>
      <w:r w:rsidR="00F12CEF">
        <w:rPr>
          <w:rStyle w:val="f3"/>
          <w:rFonts w:cs="CTraditional Arabic" w:hint="default"/>
          <w:b w:val="0"/>
          <w:bCs w:val="0"/>
          <w:sz w:val="28"/>
          <w:szCs w:val="28"/>
          <w:rtl/>
        </w:rPr>
        <w:t>ل</w:t>
      </w:r>
      <w:r w:rsidRPr="009364DD">
        <w:rPr>
          <w:rtl/>
        </w:rPr>
        <w:t xml:space="preserve"> را دارند، در ا</w:t>
      </w:r>
      <w:r w:rsidR="00857D81" w:rsidRPr="009364DD">
        <w:rPr>
          <w:rtl/>
        </w:rPr>
        <w:t>ی</w:t>
      </w:r>
      <w:r w:rsidRPr="009364DD">
        <w:rPr>
          <w:rtl/>
        </w:rPr>
        <w:t>ن‌</w:t>
      </w:r>
      <w:r w:rsidRPr="00F12CEF">
        <w:rPr>
          <w:rtl/>
        </w:rPr>
        <w:t xml:space="preserve"> </w:t>
      </w:r>
      <w:r w:rsidRPr="009364DD">
        <w:rPr>
          <w:rtl/>
        </w:rPr>
        <w:t>زم</w:t>
      </w:r>
      <w:r w:rsidR="00857D81" w:rsidRPr="009364DD">
        <w:rPr>
          <w:rtl/>
        </w:rPr>
        <w:t>ی</w:t>
      </w:r>
      <w:r w:rsidRPr="009364DD">
        <w:rPr>
          <w:rtl/>
        </w:rPr>
        <w:t>نه‌ها ن</w:t>
      </w:r>
      <w:r w:rsidR="00857D81" w:rsidRPr="009364DD">
        <w:rPr>
          <w:rtl/>
        </w:rPr>
        <w:t>ی</w:t>
      </w:r>
      <w:r w:rsidRPr="009364DD">
        <w:rPr>
          <w:rtl/>
        </w:rPr>
        <w:t>ز عملكرد آنان‌ را سرلوحه‌</w:t>
      </w:r>
      <w:r w:rsidR="00857D81" w:rsidRPr="009364DD">
        <w:rPr>
          <w:rtl/>
        </w:rPr>
        <w:t>ی</w:t>
      </w:r>
      <w:r w:rsidRPr="009364DD">
        <w:rPr>
          <w:rtl/>
        </w:rPr>
        <w:t>‌ كار خو</w:t>
      </w:r>
      <w:r w:rsidR="00857D81" w:rsidRPr="009364DD">
        <w:rPr>
          <w:rtl/>
        </w:rPr>
        <w:t>ی</w:t>
      </w:r>
      <w:r w:rsidRPr="009364DD">
        <w:rPr>
          <w:rtl/>
        </w:rPr>
        <w:t>ش‌ قرار دهند.</w:t>
      </w:r>
    </w:p>
    <w:p w:rsidR="00585BA0" w:rsidRPr="00F12CEF" w:rsidRDefault="00585BA0" w:rsidP="00F12CEF">
      <w:pPr>
        <w:pStyle w:val="a0"/>
        <w:rPr>
          <w:rtl/>
        </w:rPr>
      </w:pPr>
      <w:bookmarkStart w:id="65" w:name="_Toc273056322"/>
      <w:bookmarkStart w:id="66" w:name="_Toc410852805"/>
      <w:r w:rsidRPr="00F12CEF">
        <w:rPr>
          <w:rtl/>
        </w:rPr>
        <w:t>جهيزيه‌</w:t>
      </w:r>
      <w:r w:rsidR="00F12CEF">
        <w:rPr>
          <w:rFonts w:hint="cs"/>
          <w:rtl/>
        </w:rPr>
        <w:t>ی</w:t>
      </w:r>
      <w:r w:rsidRPr="00F12CEF">
        <w:rPr>
          <w:rtl/>
        </w:rPr>
        <w:t xml:space="preserve"> دختر پيامبر اعظم‌ </w:t>
      </w:r>
      <w:r w:rsidR="00FA496D" w:rsidRPr="00F12CEF">
        <w:rPr>
          <w:rtl/>
        </w:rPr>
        <w:sym w:font="AGA Arabesque" w:char="F072"/>
      </w:r>
      <w:bookmarkEnd w:id="65"/>
      <w:bookmarkEnd w:id="66"/>
    </w:p>
    <w:p w:rsidR="00585BA0" w:rsidRPr="00F12CEF" w:rsidRDefault="00585BA0" w:rsidP="00FA015E">
      <w:pPr>
        <w:pStyle w:val="a2"/>
        <w:spacing w:line="235" w:lineRule="auto"/>
        <w:rPr>
          <w:rtl/>
        </w:rPr>
      </w:pPr>
      <w:r w:rsidRPr="00F12CEF">
        <w:rPr>
          <w:rStyle w:val="f3"/>
          <w:rFonts w:cs="IRLotus" w:hint="default"/>
          <w:b w:val="0"/>
          <w:bCs w:val="0"/>
          <w:sz w:val="28"/>
          <w:szCs w:val="28"/>
          <w:rtl/>
        </w:rPr>
        <w:t>با وجود ا</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نكه‌ دختر</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 كه‌ قرار است‌ به‌ خانه‌ بخت‌ برود، فاطمه‌</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w:t>
      </w:r>
      <w:r w:rsidRPr="00F12CEF">
        <w:rPr>
          <w:rtl/>
        </w:rPr>
        <w:t xml:space="preserve"> </w:t>
      </w:r>
      <w:r w:rsidRPr="00F12CEF">
        <w:rPr>
          <w:rStyle w:val="f3"/>
          <w:rFonts w:cs="IRLotus" w:hint="default"/>
          <w:b w:val="0"/>
          <w:bCs w:val="0"/>
          <w:sz w:val="28"/>
          <w:szCs w:val="28"/>
          <w:rtl/>
        </w:rPr>
        <w:t xml:space="preserve">زهرا، دختر رسول‌الله </w:t>
      </w:r>
      <w:r w:rsidR="00FA496D" w:rsidRPr="00F12CEF">
        <w:rPr>
          <w:rStyle w:val="f16"/>
          <w:rFonts w:cs="IRLotus" w:hint="default"/>
          <w:b w:val="0"/>
          <w:bCs w:val="0"/>
          <w:sz w:val="28"/>
          <w:szCs w:val="28"/>
          <w:rtl/>
        </w:rPr>
        <w:sym w:font="AGA Arabesque" w:char="F072"/>
      </w:r>
      <w:r w:rsidRPr="00F12CEF">
        <w:rPr>
          <w:rStyle w:val="f3"/>
          <w:rFonts w:cs="IRLotus" w:hint="default"/>
          <w:b w:val="0"/>
          <w:bCs w:val="0"/>
          <w:sz w:val="28"/>
          <w:szCs w:val="28"/>
          <w:rtl/>
        </w:rPr>
        <w:t xml:space="preserve"> و سرور زنان‌ بهشت‌ م</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‌باشد، اما بنگر</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م‌</w:t>
      </w:r>
      <w:r w:rsidRPr="00F12CEF">
        <w:rPr>
          <w:rtl/>
        </w:rPr>
        <w:t xml:space="preserve"> </w:t>
      </w:r>
      <w:r w:rsidRPr="00F12CEF">
        <w:rPr>
          <w:rStyle w:val="f3"/>
          <w:rFonts w:cs="IRLotus" w:hint="default"/>
          <w:b w:val="0"/>
          <w:bCs w:val="0"/>
          <w:sz w:val="28"/>
          <w:szCs w:val="28"/>
          <w:rtl/>
        </w:rPr>
        <w:t>كه‌ جه</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ز</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ه‌</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 چن</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ن‌ دختر</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 چ</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ست‌؟ آ</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ا پ</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 xml:space="preserve">امبر </w:t>
      </w:r>
      <w:r w:rsidR="00FA496D" w:rsidRPr="00F12CEF">
        <w:rPr>
          <w:rStyle w:val="f16"/>
          <w:rFonts w:cs="IRLotus" w:hint="default"/>
          <w:b w:val="0"/>
          <w:bCs w:val="0"/>
          <w:sz w:val="28"/>
          <w:szCs w:val="28"/>
          <w:rtl/>
        </w:rPr>
        <w:sym w:font="AGA Arabesque" w:char="F072"/>
      </w:r>
      <w:r w:rsidRPr="00F12CEF">
        <w:rPr>
          <w:rStyle w:val="f3"/>
          <w:rFonts w:cs="IRLotus" w:hint="default"/>
          <w:b w:val="0"/>
          <w:bCs w:val="0"/>
          <w:sz w:val="28"/>
          <w:szCs w:val="28"/>
          <w:rtl/>
        </w:rPr>
        <w:t xml:space="preserve"> خود را ز</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ر</w:t>
      </w:r>
      <w:r w:rsidRPr="00F12CEF">
        <w:rPr>
          <w:rtl/>
        </w:rPr>
        <w:t xml:space="preserve"> </w:t>
      </w:r>
      <w:r w:rsidRPr="00F12CEF">
        <w:rPr>
          <w:rStyle w:val="f3"/>
          <w:rFonts w:cs="IRLotus" w:hint="default"/>
          <w:b w:val="0"/>
          <w:bCs w:val="0"/>
          <w:sz w:val="28"/>
          <w:szCs w:val="28"/>
          <w:rtl/>
        </w:rPr>
        <w:t>بار وام‌ و بده</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 گرفتار كرد؟ آ</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ا فاطمه‌ به‌ اعتراض‌ و داد و فر</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اد</w:t>
      </w:r>
      <w:r w:rsidRPr="00F12CEF">
        <w:rPr>
          <w:rtl/>
        </w:rPr>
        <w:t xml:space="preserve"> </w:t>
      </w:r>
      <w:r w:rsidRPr="00F12CEF">
        <w:rPr>
          <w:rStyle w:val="f3"/>
          <w:rFonts w:cs="IRLotus" w:hint="default"/>
          <w:b w:val="0"/>
          <w:bCs w:val="0"/>
          <w:sz w:val="28"/>
          <w:szCs w:val="28"/>
          <w:rtl/>
        </w:rPr>
        <w:t>پرداخت‌ و از ا</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ن‌ نوع‌ جه</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ز</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ه‌ اظهار ناخرسند</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 نمود؟ در حال</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 كه‌</w:t>
      </w:r>
      <w:r w:rsidRPr="00F12CEF">
        <w:rPr>
          <w:rtl/>
        </w:rPr>
        <w:t xml:space="preserve"> </w:t>
      </w:r>
      <w:r w:rsidRPr="00F12CEF">
        <w:rPr>
          <w:rStyle w:val="f3"/>
          <w:rFonts w:cs="IRLotus" w:hint="default"/>
          <w:b w:val="0"/>
          <w:bCs w:val="0"/>
          <w:sz w:val="28"/>
          <w:szCs w:val="28"/>
          <w:rtl/>
        </w:rPr>
        <w:t>دختر رهبر جامعه‌</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 بشر</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ت‌ بود؟ در حال</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 كه‌ تمام‌ ب</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ت‌المال‌ در</w:t>
      </w:r>
      <w:r w:rsidRPr="00F12CEF">
        <w:rPr>
          <w:rtl/>
        </w:rPr>
        <w:t xml:space="preserve"> </w:t>
      </w:r>
      <w:r w:rsidRPr="00F12CEF">
        <w:rPr>
          <w:rStyle w:val="f3"/>
          <w:rFonts w:cs="IRLotus" w:hint="default"/>
          <w:b w:val="0"/>
          <w:bCs w:val="0"/>
          <w:sz w:val="28"/>
          <w:szCs w:val="28"/>
          <w:rtl/>
        </w:rPr>
        <w:t>اخت</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ار پدرش‌ بود! جه</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ز</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ه‌ا</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 كه‌ برا</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 فاطمه‌ ته</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ه‌ و به‌ خانه‌</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 عل</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w:t>
      </w:r>
      <w:r w:rsidRPr="00F12CEF">
        <w:rPr>
          <w:rtl/>
        </w:rPr>
        <w:t xml:space="preserve"> </w:t>
      </w:r>
      <w:r w:rsidRPr="00F12CEF">
        <w:rPr>
          <w:rStyle w:val="f3"/>
          <w:rFonts w:cs="IRLotus" w:hint="default"/>
          <w:b w:val="0"/>
          <w:bCs w:val="0"/>
          <w:sz w:val="28"/>
          <w:szCs w:val="28"/>
          <w:rtl/>
        </w:rPr>
        <w:t>فرستاده‌ شد عبارت‌ بودند از:</w:t>
      </w:r>
    </w:p>
    <w:p w:rsidR="00585BA0" w:rsidRPr="00F12CEF" w:rsidRDefault="00857D81" w:rsidP="00FA015E">
      <w:pPr>
        <w:pStyle w:val="a2"/>
        <w:numPr>
          <w:ilvl w:val="0"/>
          <w:numId w:val="8"/>
        </w:numPr>
        <w:spacing w:line="228" w:lineRule="auto"/>
        <w:ind w:left="641" w:hanging="357"/>
        <w:rPr>
          <w:rtl/>
        </w:rPr>
      </w:pPr>
      <w:r w:rsidRPr="00F12CEF">
        <w:rPr>
          <w:rStyle w:val="f3"/>
          <w:rFonts w:cs="IRLotus" w:hint="default"/>
          <w:b w:val="0"/>
          <w:bCs w:val="0"/>
          <w:sz w:val="28"/>
          <w:szCs w:val="28"/>
          <w:rtl/>
        </w:rPr>
        <w:t>ی</w:t>
      </w:r>
      <w:r w:rsidR="00585BA0" w:rsidRPr="00F12CEF">
        <w:rPr>
          <w:rStyle w:val="f3"/>
          <w:rFonts w:cs="IRLotus" w:hint="default"/>
          <w:b w:val="0"/>
          <w:bCs w:val="0"/>
          <w:sz w:val="28"/>
          <w:szCs w:val="28"/>
          <w:rtl/>
        </w:rPr>
        <w:t>ك‌ عدد تخت‌ چوب</w:t>
      </w:r>
      <w:r w:rsidRPr="00F12CEF">
        <w:rPr>
          <w:rStyle w:val="f3"/>
          <w:rFonts w:cs="IRLotus" w:hint="default"/>
          <w:b w:val="0"/>
          <w:bCs w:val="0"/>
          <w:sz w:val="28"/>
          <w:szCs w:val="28"/>
          <w:rtl/>
        </w:rPr>
        <w:t>ی</w:t>
      </w:r>
      <w:r w:rsidR="00585BA0" w:rsidRPr="00F12CEF">
        <w:rPr>
          <w:rStyle w:val="f3"/>
          <w:rFonts w:cs="IRLotus" w:hint="default"/>
          <w:b w:val="0"/>
          <w:bCs w:val="0"/>
          <w:sz w:val="28"/>
          <w:szCs w:val="28"/>
          <w:rtl/>
        </w:rPr>
        <w:t>‌.</w:t>
      </w:r>
    </w:p>
    <w:p w:rsidR="00585BA0" w:rsidRPr="00F12CEF" w:rsidRDefault="00585BA0" w:rsidP="00FA015E">
      <w:pPr>
        <w:pStyle w:val="a2"/>
        <w:numPr>
          <w:ilvl w:val="0"/>
          <w:numId w:val="8"/>
        </w:numPr>
        <w:spacing w:line="228" w:lineRule="auto"/>
        <w:ind w:left="641" w:hanging="357"/>
        <w:rPr>
          <w:rtl/>
        </w:rPr>
      </w:pPr>
      <w:r w:rsidRPr="00F12CEF">
        <w:rPr>
          <w:rStyle w:val="f3"/>
          <w:rFonts w:cs="IRLotus" w:hint="default"/>
          <w:b w:val="0"/>
          <w:bCs w:val="0"/>
          <w:sz w:val="28"/>
          <w:szCs w:val="28"/>
          <w:rtl/>
        </w:rPr>
        <w:t>دو عدد تُشك‌ با روكش‌ كتان‌ مصر</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 xml:space="preserve">‌ كه‌ </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ك</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 را از پشم‌ گوسفند</w:t>
      </w:r>
      <w:r w:rsidRPr="00F12CEF">
        <w:rPr>
          <w:rtl/>
        </w:rPr>
        <w:t xml:space="preserve"> </w:t>
      </w:r>
      <w:r w:rsidRPr="00F12CEF">
        <w:rPr>
          <w:rStyle w:val="f3"/>
          <w:rFonts w:cs="IRLotus" w:hint="default"/>
          <w:b w:val="0"/>
          <w:bCs w:val="0"/>
          <w:sz w:val="28"/>
          <w:szCs w:val="28"/>
          <w:rtl/>
        </w:rPr>
        <w:t>و د</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گر</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 را از ل</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ف‌ خرما پُر كرده‌ بودند.</w:t>
      </w:r>
    </w:p>
    <w:p w:rsidR="00585BA0" w:rsidRPr="00F12CEF" w:rsidRDefault="00585BA0" w:rsidP="00FA015E">
      <w:pPr>
        <w:pStyle w:val="a2"/>
        <w:numPr>
          <w:ilvl w:val="0"/>
          <w:numId w:val="8"/>
        </w:numPr>
        <w:spacing w:line="228" w:lineRule="auto"/>
        <w:ind w:left="641" w:hanging="357"/>
        <w:rPr>
          <w:rtl/>
        </w:rPr>
      </w:pPr>
      <w:r w:rsidRPr="00F12CEF">
        <w:rPr>
          <w:rStyle w:val="f3"/>
          <w:rFonts w:cs="IRLotus" w:hint="default"/>
          <w:b w:val="0"/>
          <w:bCs w:val="0"/>
          <w:sz w:val="28"/>
          <w:szCs w:val="28"/>
          <w:rtl/>
        </w:rPr>
        <w:t>چهار بالش‌ چرم‌ كه‌ از پشم‌ پر شده‌ بود.</w:t>
      </w:r>
    </w:p>
    <w:p w:rsidR="00FA496D" w:rsidRPr="00F12CEF" w:rsidRDefault="00857D81" w:rsidP="00FA015E">
      <w:pPr>
        <w:pStyle w:val="a2"/>
        <w:numPr>
          <w:ilvl w:val="0"/>
          <w:numId w:val="8"/>
        </w:numPr>
        <w:spacing w:line="228" w:lineRule="auto"/>
        <w:ind w:left="641" w:hanging="357"/>
        <w:rPr>
          <w:rStyle w:val="f3"/>
          <w:rFonts w:cs="IRLotus" w:hint="default"/>
          <w:b w:val="0"/>
          <w:bCs w:val="0"/>
          <w:sz w:val="28"/>
          <w:szCs w:val="28"/>
          <w:rtl/>
        </w:rPr>
      </w:pPr>
      <w:r w:rsidRPr="00F12CEF">
        <w:rPr>
          <w:rStyle w:val="f3"/>
          <w:rFonts w:cs="IRLotus" w:hint="default"/>
          <w:b w:val="0"/>
          <w:bCs w:val="0"/>
          <w:sz w:val="28"/>
          <w:szCs w:val="28"/>
          <w:rtl/>
        </w:rPr>
        <w:t>ی</w:t>
      </w:r>
      <w:r w:rsidR="00585BA0" w:rsidRPr="00F12CEF">
        <w:rPr>
          <w:rStyle w:val="f3"/>
          <w:rFonts w:cs="IRLotus" w:hint="default"/>
          <w:b w:val="0"/>
          <w:bCs w:val="0"/>
          <w:sz w:val="28"/>
          <w:szCs w:val="28"/>
          <w:rtl/>
        </w:rPr>
        <w:t>ك‌ تخته‌ حص</w:t>
      </w:r>
      <w:r w:rsidRPr="00F12CEF">
        <w:rPr>
          <w:rStyle w:val="f3"/>
          <w:rFonts w:cs="IRLotus" w:hint="default"/>
          <w:b w:val="0"/>
          <w:bCs w:val="0"/>
          <w:sz w:val="28"/>
          <w:szCs w:val="28"/>
          <w:rtl/>
        </w:rPr>
        <w:t>ی</w:t>
      </w:r>
      <w:r w:rsidR="00585BA0" w:rsidRPr="00F12CEF">
        <w:rPr>
          <w:rStyle w:val="f3"/>
          <w:rFonts w:cs="IRLotus" w:hint="default"/>
          <w:b w:val="0"/>
          <w:bCs w:val="0"/>
          <w:sz w:val="28"/>
          <w:szCs w:val="28"/>
          <w:rtl/>
        </w:rPr>
        <w:t>ر.</w:t>
      </w:r>
    </w:p>
    <w:p w:rsidR="00585BA0" w:rsidRPr="00F12CEF" w:rsidRDefault="00585BA0" w:rsidP="00FA015E">
      <w:pPr>
        <w:pStyle w:val="a2"/>
        <w:numPr>
          <w:ilvl w:val="0"/>
          <w:numId w:val="8"/>
        </w:numPr>
        <w:spacing w:line="228" w:lineRule="auto"/>
        <w:ind w:left="641" w:hanging="357"/>
        <w:rPr>
          <w:rtl/>
        </w:rPr>
      </w:pPr>
      <w:r w:rsidRPr="00F12CEF">
        <w:rPr>
          <w:rStyle w:val="f3"/>
          <w:rFonts w:cs="IRLotus" w:hint="default"/>
          <w:b w:val="0"/>
          <w:bCs w:val="0"/>
          <w:sz w:val="28"/>
          <w:szCs w:val="28"/>
          <w:rtl/>
        </w:rPr>
        <w:t>پرده‌ا</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 مو</w:t>
      </w:r>
      <w:r w:rsidR="00857D81" w:rsidRPr="00F12CEF">
        <w:rPr>
          <w:rStyle w:val="f3"/>
          <w:rFonts w:cs="IRLotus" w:hint="default"/>
          <w:b w:val="0"/>
          <w:bCs w:val="0"/>
          <w:sz w:val="28"/>
          <w:szCs w:val="28"/>
          <w:rtl/>
        </w:rPr>
        <w:t>یی</w:t>
      </w:r>
      <w:r w:rsidRPr="00F12CEF">
        <w:rPr>
          <w:rStyle w:val="f3"/>
          <w:rFonts w:cs="IRLotus" w:hint="default"/>
          <w:b w:val="0"/>
          <w:bCs w:val="0"/>
          <w:sz w:val="28"/>
          <w:szCs w:val="28"/>
          <w:rtl/>
        </w:rPr>
        <w:t>ن‌.</w:t>
      </w:r>
    </w:p>
    <w:p w:rsidR="00FA496D" w:rsidRPr="00F12CEF" w:rsidRDefault="00585BA0" w:rsidP="00FA015E">
      <w:pPr>
        <w:pStyle w:val="a2"/>
        <w:numPr>
          <w:ilvl w:val="0"/>
          <w:numId w:val="8"/>
        </w:numPr>
        <w:spacing w:line="228" w:lineRule="auto"/>
        <w:ind w:left="641" w:hanging="357"/>
        <w:rPr>
          <w:rStyle w:val="f3"/>
          <w:rFonts w:cs="IRLotus" w:hint="default"/>
          <w:b w:val="0"/>
          <w:bCs w:val="0"/>
          <w:sz w:val="28"/>
          <w:szCs w:val="28"/>
          <w:rtl/>
        </w:rPr>
      </w:pPr>
      <w:r w:rsidRPr="00F12CEF">
        <w:rPr>
          <w:rStyle w:val="f3"/>
          <w:rFonts w:cs="IRLotus" w:hint="default"/>
          <w:b w:val="0"/>
          <w:bCs w:val="0"/>
          <w:sz w:val="28"/>
          <w:szCs w:val="28"/>
          <w:rtl/>
        </w:rPr>
        <w:t>طشت‌ بزرگ‌.</w:t>
      </w:r>
    </w:p>
    <w:p w:rsidR="00585BA0" w:rsidRPr="00F12CEF" w:rsidRDefault="00585BA0" w:rsidP="00FA015E">
      <w:pPr>
        <w:pStyle w:val="a2"/>
        <w:numPr>
          <w:ilvl w:val="0"/>
          <w:numId w:val="8"/>
        </w:numPr>
        <w:spacing w:line="228" w:lineRule="auto"/>
        <w:ind w:left="641" w:hanging="357"/>
        <w:rPr>
          <w:rtl/>
        </w:rPr>
      </w:pPr>
      <w:r w:rsidRPr="00F12CEF">
        <w:rPr>
          <w:rStyle w:val="f3"/>
          <w:rFonts w:cs="IRLotus" w:hint="default"/>
          <w:b w:val="0"/>
          <w:bCs w:val="0"/>
          <w:sz w:val="28"/>
          <w:szCs w:val="28"/>
          <w:rtl/>
        </w:rPr>
        <w:t>مشك‌ آب‌.</w:t>
      </w:r>
    </w:p>
    <w:p w:rsidR="00FA496D" w:rsidRPr="00F12CEF" w:rsidRDefault="00585BA0" w:rsidP="00FA015E">
      <w:pPr>
        <w:pStyle w:val="a2"/>
        <w:numPr>
          <w:ilvl w:val="0"/>
          <w:numId w:val="8"/>
        </w:numPr>
        <w:spacing w:line="228" w:lineRule="auto"/>
        <w:ind w:left="641" w:hanging="357"/>
        <w:rPr>
          <w:rStyle w:val="f3"/>
          <w:rFonts w:cs="IRLotus" w:hint="default"/>
          <w:b w:val="0"/>
          <w:bCs w:val="0"/>
          <w:sz w:val="28"/>
          <w:szCs w:val="28"/>
          <w:rtl/>
        </w:rPr>
      </w:pPr>
      <w:r w:rsidRPr="00F12CEF">
        <w:rPr>
          <w:rStyle w:val="f3"/>
          <w:rFonts w:cs="IRLotus" w:hint="default"/>
          <w:b w:val="0"/>
          <w:bCs w:val="0"/>
          <w:sz w:val="28"/>
          <w:szCs w:val="28"/>
          <w:rtl/>
        </w:rPr>
        <w:t>كاسه‌ چوب</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 برا</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 ش</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ر.</w:t>
      </w:r>
    </w:p>
    <w:p w:rsidR="00585BA0" w:rsidRPr="00F12CEF" w:rsidRDefault="00585BA0" w:rsidP="00FA015E">
      <w:pPr>
        <w:pStyle w:val="a2"/>
        <w:numPr>
          <w:ilvl w:val="0"/>
          <w:numId w:val="8"/>
        </w:numPr>
        <w:spacing w:line="228" w:lineRule="auto"/>
        <w:ind w:left="641" w:hanging="357"/>
        <w:rPr>
          <w:rtl/>
        </w:rPr>
      </w:pPr>
      <w:r w:rsidRPr="00F12CEF">
        <w:rPr>
          <w:rStyle w:val="f3"/>
          <w:rFonts w:cs="IRLotus" w:hint="default"/>
          <w:b w:val="0"/>
          <w:bCs w:val="0"/>
          <w:sz w:val="28"/>
          <w:szCs w:val="28"/>
          <w:rtl/>
        </w:rPr>
        <w:t>آفتابه‌ (ابر</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ق‌).</w:t>
      </w:r>
    </w:p>
    <w:p w:rsidR="00FA496D" w:rsidRPr="00F12CEF" w:rsidRDefault="00585BA0" w:rsidP="00FA015E">
      <w:pPr>
        <w:pStyle w:val="a2"/>
        <w:numPr>
          <w:ilvl w:val="0"/>
          <w:numId w:val="8"/>
        </w:numPr>
        <w:spacing w:line="228" w:lineRule="auto"/>
        <w:ind w:left="641" w:hanging="357"/>
        <w:rPr>
          <w:rStyle w:val="f3"/>
          <w:rFonts w:cs="IRLotus" w:hint="default"/>
          <w:b w:val="0"/>
          <w:bCs w:val="0"/>
          <w:sz w:val="28"/>
          <w:szCs w:val="28"/>
          <w:rtl/>
        </w:rPr>
      </w:pPr>
      <w:r w:rsidRPr="00F12CEF">
        <w:rPr>
          <w:rStyle w:val="f3"/>
          <w:rFonts w:cs="IRLotus" w:hint="default"/>
          <w:b w:val="0"/>
          <w:bCs w:val="0"/>
          <w:sz w:val="28"/>
          <w:szCs w:val="28"/>
          <w:rtl/>
        </w:rPr>
        <w:t>دو عدد كوزه‌ سفال</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ن‌.</w:t>
      </w:r>
    </w:p>
    <w:p w:rsidR="00585BA0" w:rsidRPr="00F12CEF" w:rsidRDefault="00585BA0" w:rsidP="00FA015E">
      <w:pPr>
        <w:pStyle w:val="a2"/>
        <w:numPr>
          <w:ilvl w:val="0"/>
          <w:numId w:val="8"/>
        </w:numPr>
        <w:spacing w:line="228" w:lineRule="auto"/>
        <w:ind w:left="641" w:hanging="357"/>
        <w:rPr>
          <w:rtl/>
        </w:rPr>
      </w:pPr>
      <w:r w:rsidRPr="00F12CEF">
        <w:rPr>
          <w:rStyle w:val="f3"/>
          <w:rFonts w:cs="IRLotus" w:hint="default"/>
          <w:b w:val="0"/>
          <w:bCs w:val="0"/>
          <w:sz w:val="28"/>
          <w:szCs w:val="28"/>
          <w:rtl/>
        </w:rPr>
        <w:t>چند ظرف‌ مس</w:t>
      </w:r>
      <w:r w:rsidR="00857D81" w:rsidRPr="00F12CEF">
        <w:rPr>
          <w:rStyle w:val="f3"/>
          <w:rFonts w:cs="IRLotus" w:hint="default"/>
          <w:b w:val="0"/>
          <w:bCs w:val="0"/>
          <w:sz w:val="28"/>
          <w:szCs w:val="28"/>
          <w:rtl/>
        </w:rPr>
        <w:t>ی</w:t>
      </w:r>
      <w:r w:rsidRPr="00F12CEF">
        <w:rPr>
          <w:rStyle w:val="f3"/>
          <w:rFonts w:cs="IRLotus" w:hint="default"/>
          <w:b w:val="0"/>
          <w:bCs w:val="0"/>
          <w:sz w:val="28"/>
          <w:szCs w:val="28"/>
          <w:rtl/>
        </w:rPr>
        <w:t>‌.</w:t>
      </w:r>
    </w:p>
    <w:p w:rsidR="00585BA0" w:rsidRPr="00F12CEF" w:rsidRDefault="00585BA0" w:rsidP="00FA015E">
      <w:pPr>
        <w:pStyle w:val="a2"/>
        <w:numPr>
          <w:ilvl w:val="0"/>
          <w:numId w:val="8"/>
        </w:numPr>
        <w:spacing w:line="228" w:lineRule="auto"/>
        <w:ind w:left="641" w:hanging="357"/>
        <w:rPr>
          <w:rtl/>
        </w:rPr>
      </w:pPr>
      <w:r w:rsidRPr="009364DD">
        <w:rPr>
          <w:rtl/>
        </w:rPr>
        <w:t>آس</w:t>
      </w:r>
      <w:r w:rsidR="00857D81" w:rsidRPr="009364DD">
        <w:rPr>
          <w:rtl/>
        </w:rPr>
        <w:t>ی</w:t>
      </w:r>
      <w:r w:rsidRPr="009364DD">
        <w:rPr>
          <w:rtl/>
        </w:rPr>
        <w:t>اب‌ دست</w:t>
      </w:r>
      <w:r w:rsidR="00857D81" w:rsidRPr="009364DD">
        <w:rPr>
          <w:rtl/>
        </w:rPr>
        <w:t>ی</w:t>
      </w:r>
      <w:r w:rsidR="00FA496D" w:rsidRPr="00F12CEF">
        <w:rPr>
          <w:rStyle w:val="f3"/>
          <w:rFonts w:cs="IRLotus" w:hint="default"/>
          <w:b w:val="0"/>
          <w:bCs w:val="0"/>
          <w:sz w:val="28"/>
          <w:szCs w:val="28"/>
          <w:vertAlign w:val="superscript"/>
          <w:rtl/>
        </w:rPr>
        <w:t>(</w:t>
      </w:r>
      <w:r w:rsidR="00FA496D" w:rsidRPr="00F12CEF">
        <w:rPr>
          <w:rStyle w:val="f3"/>
          <w:rFonts w:cs="IRLotus" w:hint="default"/>
          <w:b w:val="0"/>
          <w:bCs w:val="0"/>
          <w:sz w:val="28"/>
          <w:szCs w:val="28"/>
          <w:vertAlign w:val="superscript"/>
          <w:rtl/>
        </w:rPr>
        <w:footnoteReference w:id="27"/>
      </w:r>
      <w:r w:rsidR="00FA496D" w:rsidRPr="00F12CEF">
        <w:rPr>
          <w:rStyle w:val="f3"/>
          <w:rFonts w:cs="IRLotus" w:hint="default"/>
          <w:b w:val="0"/>
          <w:bCs w:val="0"/>
          <w:sz w:val="28"/>
          <w:szCs w:val="28"/>
          <w:vertAlign w:val="superscript"/>
          <w:rtl/>
        </w:rPr>
        <w:t>)</w:t>
      </w:r>
      <w:r w:rsidR="00FA496D" w:rsidRPr="009364DD">
        <w:rPr>
          <w:rtl/>
        </w:rPr>
        <w:t xml:space="preserve">. </w:t>
      </w:r>
    </w:p>
    <w:p w:rsidR="00585BA0" w:rsidRPr="00F12CEF" w:rsidRDefault="00585BA0" w:rsidP="00F12CEF">
      <w:pPr>
        <w:pStyle w:val="a2"/>
        <w:rPr>
          <w:rtl/>
        </w:rPr>
      </w:pPr>
      <w:r w:rsidRPr="009364DD">
        <w:rPr>
          <w:rtl/>
        </w:rPr>
        <w:t>جدا</w:t>
      </w:r>
      <w:r w:rsidR="00857D81" w:rsidRPr="009364DD">
        <w:rPr>
          <w:rtl/>
        </w:rPr>
        <w:t>ی</w:t>
      </w:r>
      <w:r w:rsidRPr="009364DD">
        <w:rPr>
          <w:rtl/>
        </w:rPr>
        <w:t>‌ از ا</w:t>
      </w:r>
      <w:r w:rsidR="00857D81" w:rsidRPr="009364DD">
        <w:rPr>
          <w:rtl/>
        </w:rPr>
        <w:t>ی</w:t>
      </w:r>
      <w:r w:rsidRPr="009364DD">
        <w:rPr>
          <w:rtl/>
        </w:rPr>
        <w:t>ن‌ وسا</w:t>
      </w:r>
      <w:r w:rsidR="00857D81" w:rsidRPr="009364DD">
        <w:rPr>
          <w:rtl/>
        </w:rPr>
        <w:t>ی</w:t>
      </w:r>
      <w:r w:rsidRPr="009364DD">
        <w:rPr>
          <w:rtl/>
        </w:rPr>
        <w:t>ل‌ كه‌ برا</w:t>
      </w:r>
      <w:r w:rsidR="00857D81" w:rsidRPr="009364DD">
        <w:rPr>
          <w:rtl/>
        </w:rPr>
        <w:t>ی</w:t>
      </w:r>
      <w:r w:rsidRPr="009364DD">
        <w:rPr>
          <w:rtl/>
        </w:rPr>
        <w:t>‌ منزل‌ و به‌ عنوان‌ جه</w:t>
      </w:r>
      <w:r w:rsidR="00857D81" w:rsidRPr="009364DD">
        <w:rPr>
          <w:rtl/>
        </w:rPr>
        <w:t>ی</w:t>
      </w:r>
      <w:r w:rsidRPr="009364DD">
        <w:rPr>
          <w:rtl/>
        </w:rPr>
        <w:t>ز</w:t>
      </w:r>
      <w:r w:rsidR="00857D81" w:rsidRPr="009364DD">
        <w:rPr>
          <w:rtl/>
        </w:rPr>
        <w:t>ی</w:t>
      </w:r>
      <w:r w:rsidRPr="009364DD">
        <w:rPr>
          <w:rtl/>
        </w:rPr>
        <w:t>ه‌ خر</w:t>
      </w:r>
      <w:r w:rsidR="00857D81" w:rsidRPr="009364DD">
        <w:rPr>
          <w:rtl/>
        </w:rPr>
        <w:t>ی</w:t>
      </w:r>
      <w:r w:rsidRPr="009364DD">
        <w:rPr>
          <w:rtl/>
        </w:rPr>
        <w:t>دار</w:t>
      </w:r>
      <w:r w:rsidR="00857D81" w:rsidRPr="009364DD">
        <w:rPr>
          <w:rtl/>
        </w:rPr>
        <w:t>ی</w:t>
      </w:r>
      <w:r w:rsidRPr="009364DD">
        <w:rPr>
          <w:rtl/>
        </w:rPr>
        <w:t>‌</w:t>
      </w:r>
      <w:r w:rsidRPr="00F12CEF">
        <w:rPr>
          <w:rtl/>
        </w:rPr>
        <w:t xml:space="preserve"> </w:t>
      </w:r>
      <w:r w:rsidRPr="009364DD">
        <w:rPr>
          <w:rtl/>
        </w:rPr>
        <w:t>شدند، چهار تكه‌ وسا</w:t>
      </w:r>
      <w:r w:rsidR="00857D81" w:rsidRPr="009364DD">
        <w:rPr>
          <w:rtl/>
        </w:rPr>
        <w:t>ی</w:t>
      </w:r>
      <w:r w:rsidRPr="009364DD">
        <w:rPr>
          <w:rtl/>
        </w:rPr>
        <w:t>ل‌ شخص</w:t>
      </w:r>
      <w:r w:rsidR="00857D81" w:rsidRPr="009364DD">
        <w:rPr>
          <w:rtl/>
        </w:rPr>
        <w:t>ی</w:t>
      </w:r>
      <w:r w:rsidRPr="009364DD">
        <w:rPr>
          <w:rtl/>
        </w:rPr>
        <w:t>‌ برا</w:t>
      </w:r>
      <w:r w:rsidR="00857D81" w:rsidRPr="009364DD">
        <w:rPr>
          <w:rtl/>
        </w:rPr>
        <w:t>ی</w:t>
      </w:r>
      <w:r w:rsidRPr="009364DD">
        <w:rPr>
          <w:rtl/>
        </w:rPr>
        <w:t>‌ خود حضرت‌ زهرا</w:t>
      </w:r>
      <w:r w:rsidR="00F12CEF">
        <w:rPr>
          <w:rStyle w:val="f3"/>
          <w:rFonts w:cs="CTraditional Arabic" w:hint="default"/>
          <w:b w:val="0"/>
          <w:bCs w:val="0"/>
          <w:sz w:val="28"/>
          <w:szCs w:val="28"/>
          <w:rtl/>
        </w:rPr>
        <w:t>ل</w:t>
      </w:r>
      <w:r w:rsidRPr="009364DD">
        <w:rPr>
          <w:rtl/>
        </w:rPr>
        <w:t xml:space="preserve"> خر</w:t>
      </w:r>
      <w:r w:rsidR="00857D81" w:rsidRPr="009364DD">
        <w:rPr>
          <w:rtl/>
        </w:rPr>
        <w:t>ی</w:t>
      </w:r>
      <w:r w:rsidRPr="009364DD">
        <w:rPr>
          <w:rtl/>
        </w:rPr>
        <w:t>دار</w:t>
      </w:r>
      <w:r w:rsidR="00857D81" w:rsidRPr="009364DD">
        <w:rPr>
          <w:rtl/>
        </w:rPr>
        <w:t>ی</w:t>
      </w:r>
      <w:r w:rsidRPr="009364DD">
        <w:rPr>
          <w:rtl/>
        </w:rPr>
        <w:t>‌ شد:</w:t>
      </w:r>
    </w:p>
    <w:p w:rsidR="00585BA0" w:rsidRPr="00F12CEF" w:rsidRDefault="00857D81" w:rsidP="00F12CEF">
      <w:pPr>
        <w:pStyle w:val="a2"/>
        <w:rPr>
          <w:rtl/>
        </w:rPr>
      </w:pPr>
      <w:r w:rsidRPr="009364DD">
        <w:rPr>
          <w:rtl/>
        </w:rPr>
        <w:t>ی</w:t>
      </w:r>
      <w:r w:rsidR="00585BA0" w:rsidRPr="009364DD">
        <w:rPr>
          <w:rtl/>
        </w:rPr>
        <w:t>ك‌ عدد پ</w:t>
      </w:r>
      <w:r w:rsidRPr="009364DD">
        <w:rPr>
          <w:rtl/>
        </w:rPr>
        <w:t>ی</w:t>
      </w:r>
      <w:r w:rsidR="00585BA0" w:rsidRPr="009364DD">
        <w:rPr>
          <w:rtl/>
        </w:rPr>
        <w:t xml:space="preserve">راهن‌ بلند. </w:t>
      </w:r>
      <w:r w:rsidRPr="009364DD">
        <w:rPr>
          <w:rtl/>
        </w:rPr>
        <w:t>ی</w:t>
      </w:r>
      <w:r w:rsidR="00585BA0" w:rsidRPr="009364DD">
        <w:rPr>
          <w:rtl/>
        </w:rPr>
        <w:t>ك‌ عدد روسر</w:t>
      </w:r>
      <w:r w:rsidRPr="009364DD">
        <w:rPr>
          <w:rtl/>
        </w:rPr>
        <w:t>ی</w:t>
      </w:r>
      <w:r w:rsidR="00585BA0" w:rsidRPr="009364DD">
        <w:rPr>
          <w:rtl/>
        </w:rPr>
        <w:t xml:space="preserve">‌. </w:t>
      </w:r>
      <w:r w:rsidRPr="009364DD">
        <w:rPr>
          <w:rtl/>
        </w:rPr>
        <w:t>ی</w:t>
      </w:r>
      <w:r w:rsidR="00585BA0" w:rsidRPr="009364DD">
        <w:rPr>
          <w:rtl/>
        </w:rPr>
        <w:t>ك‌ چادر مشك</w:t>
      </w:r>
      <w:r w:rsidRPr="009364DD">
        <w:rPr>
          <w:rtl/>
        </w:rPr>
        <w:t>ی</w:t>
      </w:r>
      <w:r w:rsidR="00585BA0" w:rsidRPr="009364DD">
        <w:rPr>
          <w:rtl/>
        </w:rPr>
        <w:t xml:space="preserve">‌. </w:t>
      </w:r>
      <w:r w:rsidRPr="009364DD">
        <w:rPr>
          <w:rtl/>
        </w:rPr>
        <w:t>ی</w:t>
      </w:r>
      <w:r w:rsidR="00585BA0" w:rsidRPr="009364DD">
        <w:rPr>
          <w:rtl/>
        </w:rPr>
        <w:t>ك‌</w:t>
      </w:r>
      <w:r w:rsidR="00585BA0" w:rsidRPr="00F12CEF">
        <w:rPr>
          <w:rtl/>
        </w:rPr>
        <w:t xml:space="preserve"> </w:t>
      </w:r>
      <w:r w:rsidR="00585BA0" w:rsidRPr="009364DD">
        <w:rPr>
          <w:rtl/>
        </w:rPr>
        <w:t>دستبند نقره‌ا</w:t>
      </w:r>
      <w:r w:rsidRPr="009364DD">
        <w:rPr>
          <w:rtl/>
        </w:rPr>
        <w:t>ی</w:t>
      </w:r>
      <w:r w:rsidR="00585BA0" w:rsidRPr="009364DD">
        <w:rPr>
          <w:rtl/>
        </w:rPr>
        <w:t>‌.</w:t>
      </w:r>
    </w:p>
    <w:p w:rsidR="00585BA0" w:rsidRPr="004735DC" w:rsidRDefault="00585BA0" w:rsidP="00F12CEF">
      <w:pPr>
        <w:pStyle w:val="a2"/>
        <w:rPr>
          <w:szCs w:val="32"/>
          <w:rtl/>
        </w:rPr>
      </w:pPr>
      <w:r w:rsidRPr="009364DD">
        <w:rPr>
          <w:rtl/>
        </w:rPr>
        <w:t>همان‌ گونه‌ كه‌ قبلاً گفته‌ شد، راو</w:t>
      </w:r>
      <w:r w:rsidR="00857D81" w:rsidRPr="009364DD">
        <w:rPr>
          <w:rtl/>
        </w:rPr>
        <w:t>ی</w:t>
      </w:r>
      <w:r w:rsidRPr="009364DD">
        <w:rPr>
          <w:rtl/>
        </w:rPr>
        <w:t>ان‌ اهل‌ سنت‌ مسئول‌ خر</w:t>
      </w:r>
      <w:r w:rsidR="00857D81" w:rsidRPr="009364DD">
        <w:rPr>
          <w:rtl/>
        </w:rPr>
        <w:t>ی</w:t>
      </w:r>
      <w:r w:rsidRPr="009364DD">
        <w:rPr>
          <w:rtl/>
        </w:rPr>
        <w:t>د ا</w:t>
      </w:r>
      <w:r w:rsidR="00857D81" w:rsidRPr="009364DD">
        <w:rPr>
          <w:rtl/>
        </w:rPr>
        <w:t>ی</w:t>
      </w:r>
      <w:r w:rsidRPr="009364DD">
        <w:rPr>
          <w:rtl/>
        </w:rPr>
        <w:t>ن‌</w:t>
      </w:r>
      <w:r w:rsidRPr="00F12CEF">
        <w:rPr>
          <w:rtl/>
        </w:rPr>
        <w:t xml:space="preserve"> </w:t>
      </w:r>
      <w:r w:rsidRPr="009364DD">
        <w:rPr>
          <w:rtl/>
        </w:rPr>
        <w:t>جه</w:t>
      </w:r>
      <w:r w:rsidR="00857D81" w:rsidRPr="009364DD">
        <w:rPr>
          <w:rtl/>
        </w:rPr>
        <w:t>ی</w:t>
      </w:r>
      <w:r w:rsidRPr="009364DD">
        <w:rPr>
          <w:rtl/>
        </w:rPr>
        <w:t>ز</w:t>
      </w:r>
      <w:r w:rsidR="00857D81" w:rsidRPr="009364DD">
        <w:rPr>
          <w:rtl/>
        </w:rPr>
        <w:t>ی</w:t>
      </w:r>
      <w:r w:rsidRPr="009364DD">
        <w:rPr>
          <w:rtl/>
        </w:rPr>
        <w:t>ه‌ را اُم‌ سلمه‌ و راو</w:t>
      </w:r>
      <w:r w:rsidR="00857D81" w:rsidRPr="009364DD">
        <w:rPr>
          <w:rtl/>
        </w:rPr>
        <w:t>ی</w:t>
      </w:r>
      <w:r w:rsidRPr="009364DD">
        <w:rPr>
          <w:rtl/>
        </w:rPr>
        <w:t>ان‌ ش</w:t>
      </w:r>
      <w:r w:rsidR="00857D81" w:rsidRPr="009364DD">
        <w:rPr>
          <w:rtl/>
        </w:rPr>
        <w:t>ی</w:t>
      </w:r>
      <w:r w:rsidRPr="009364DD">
        <w:rPr>
          <w:rtl/>
        </w:rPr>
        <w:t>عه‌، بلال‌ و سلمان‌ معرف</w:t>
      </w:r>
      <w:r w:rsidR="00857D81" w:rsidRPr="009364DD">
        <w:rPr>
          <w:rtl/>
        </w:rPr>
        <w:t>ی</w:t>
      </w:r>
      <w:r w:rsidRPr="009364DD">
        <w:rPr>
          <w:rtl/>
        </w:rPr>
        <w:t>‌ كرده‌اند، اما</w:t>
      </w:r>
      <w:r w:rsidRPr="00F12CEF">
        <w:rPr>
          <w:rtl/>
        </w:rPr>
        <w:t xml:space="preserve"> </w:t>
      </w:r>
      <w:r w:rsidRPr="009364DD">
        <w:rPr>
          <w:rtl/>
        </w:rPr>
        <w:t>به‌ نظر نگارنده‌ هر دو نظر</w:t>
      </w:r>
      <w:r w:rsidR="00857D81" w:rsidRPr="009364DD">
        <w:rPr>
          <w:rtl/>
        </w:rPr>
        <w:t>ی</w:t>
      </w:r>
      <w:r w:rsidRPr="009364DD">
        <w:rPr>
          <w:rtl/>
        </w:rPr>
        <w:t>ه‌ درست‌ است‌ به‌ ا</w:t>
      </w:r>
      <w:r w:rsidR="00857D81" w:rsidRPr="009364DD">
        <w:rPr>
          <w:rtl/>
        </w:rPr>
        <w:t>ی</w:t>
      </w:r>
      <w:r w:rsidRPr="009364DD">
        <w:rPr>
          <w:rtl/>
        </w:rPr>
        <w:t>ن‌ شكل‌ كه‌:</w:t>
      </w:r>
    </w:p>
    <w:p w:rsidR="00585BA0" w:rsidRPr="004735DC" w:rsidRDefault="00585BA0" w:rsidP="00F12CEF">
      <w:pPr>
        <w:pStyle w:val="a2"/>
        <w:rPr>
          <w:szCs w:val="32"/>
          <w:rtl/>
        </w:rPr>
      </w:pPr>
      <w:r w:rsidRPr="00F12CEF">
        <w:rPr>
          <w:rtl/>
        </w:rPr>
        <w:t>مسئول‌ خر</w:t>
      </w:r>
      <w:r w:rsidR="00857D81" w:rsidRPr="00F12CEF">
        <w:rPr>
          <w:rtl/>
        </w:rPr>
        <w:t>ی</w:t>
      </w:r>
      <w:r w:rsidRPr="00F12CEF">
        <w:rPr>
          <w:rtl/>
        </w:rPr>
        <w:t>د عطر</w:t>
      </w:r>
      <w:r w:rsidR="00857D81" w:rsidRPr="00F12CEF">
        <w:rPr>
          <w:rtl/>
        </w:rPr>
        <w:t>ی</w:t>
      </w:r>
      <w:r w:rsidRPr="00F12CEF">
        <w:rPr>
          <w:rtl/>
        </w:rPr>
        <w:t>ات‌ و خوش‌بو</w:t>
      </w:r>
      <w:r w:rsidR="00857D81" w:rsidRPr="00F12CEF">
        <w:rPr>
          <w:rtl/>
        </w:rPr>
        <w:t>یی</w:t>
      </w:r>
      <w:r w:rsidRPr="00F12CEF">
        <w:rPr>
          <w:rtl/>
        </w:rPr>
        <w:t>‌ها و همچن</w:t>
      </w:r>
      <w:r w:rsidR="00857D81" w:rsidRPr="00F12CEF">
        <w:rPr>
          <w:rtl/>
        </w:rPr>
        <w:t>ی</w:t>
      </w:r>
      <w:r w:rsidRPr="00F12CEF">
        <w:rPr>
          <w:rtl/>
        </w:rPr>
        <w:t>ن‌ وسا</w:t>
      </w:r>
      <w:r w:rsidR="00857D81" w:rsidRPr="00F12CEF">
        <w:rPr>
          <w:rtl/>
        </w:rPr>
        <w:t>ی</w:t>
      </w:r>
      <w:r w:rsidRPr="00F12CEF">
        <w:rPr>
          <w:rtl/>
        </w:rPr>
        <w:t>ل‌ منزل‌ كه‌ نام‌ برده‌ شد، بلال‌ حبش</w:t>
      </w:r>
      <w:r w:rsidR="00857D81" w:rsidRPr="00F12CEF">
        <w:rPr>
          <w:rtl/>
        </w:rPr>
        <w:t>ی</w:t>
      </w:r>
      <w:r w:rsidRPr="00F12CEF">
        <w:rPr>
          <w:rtl/>
        </w:rPr>
        <w:t>‌ و سلمان‌ فارس</w:t>
      </w:r>
      <w:r w:rsidR="00857D81" w:rsidRPr="00F12CEF">
        <w:rPr>
          <w:rtl/>
        </w:rPr>
        <w:t>ی</w:t>
      </w:r>
      <w:r w:rsidR="00F12CEF">
        <w:rPr>
          <w:rFonts w:cs="CTraditional Arabic" w:hint="cs"/>
          <w:rtl/>
        </w:rPr>
        <w:t>ب</w:t>
      </w:r>
      <w:r w:rsidRPr="00F12CEF">
        <w:t>‌</w:t>
      </w:r>
      <w:r w:rsidRPr="00F12CEF">
        <w:rPr>
          <w:rtl/>
        </w:rPr>
        <w:t xml:space="preserve"> بوده‌اند، و مسئول‌ خر</w:t>
      </w:r>
      <w:r w:rsidR="00857D81" w:rsidRPr="00F12CEF">
        <w:rPr>
          <w:rtl/>
        </w:rPr>
        <w:t>ی</w:t>
      </w:r>
      <w:r w:rsidRPr="00F12CEF">
        <w:rPr>
          <w:rtl/>
        </w:rPr>
        <w:t>د وسا</w:t>
      </w:r>
      <w:r w:rsidR="00857D81" w:rsidRPr="00F12CEF">
        <w:rPr>
          <w:rtl/>
        </w:rPr>
        <w:t>ی</w:t>
      </w:r>
      <w:r w:rsidRPr="00F12CEF">
        <w:rPr>
          <w:rtl/>
        </w:rPr>
        <w:t>ل‌ شخص</w:t>
      </w:r>
      <w:r w:rsidR="00857D81" w:rsidRPr="00F12CEF">
        <w:rPr>
          <w:rtl/>
        </w:rPr>
        <w:t>ی</w:t>
      </w:r>
      <w:r w:rsidRPr="00F12CEF">
        <w:rPr>
          <w:rtl/>
        </w:rPr>
        <w:t>‌ مانند لباس‌ و وسا</w:t>
      </w:r>
      <w:r w:rsidR="00857D81" w:rsidRPr="00F12CEF">
        <w:rPr>
          <w:rtl/>
        </w:rPr>
        <w:t>ی</w:t>
      </w:r>
      <w:r w:rsidRPr="00F12CEF">
        <w:rPr>
          <w:rtl/>
        </w:rPr>
        <w:t>ل‌ زنانه‌، اُم‌</w:t>
      </w:r>
      <w:r w:rsidR="00F12CEF">
        <w:rPr>
          <w:rFonts w:hint="cs"/>
          <w:rtl/>
        </w:rPr>
        <w:t>‌</w:t>
      </w:r>
      <w:r w:rsidRPr="00F12CEF">
        <w:rPr>
          <w:rtl/>
        </w:rPr>
        <w:t>سلمه</w:t>
      </w:r>
      <w:r w:rsidR="0010239A">
        <w:rPr>
          <w:rStyle w:val="f3"/>
          <w:rFonts w:cs="CTraditional Arabic" w:hint="default"/>
          <w:b w:val="0"/>
          <w:bCs w:val="0"/>
          <w:sz w:val="32"/>
          <w:szCs w:val="32"/>
          <w:rtl/>
        </w:rPr>
        <w:t>ل</w:t>
      </w:r>
      <w:r w:rsidRPr="004B6D69">
        <w:rPr>
          <w:rStyle w:val="f3"/>
          <w:rFonts w:hint="default"/>
          <w:b w:val="0"/>
          <w:bCs w:val="0"/>
          <w:sz w:val="32"/>
          <w:szCs w:val="28"/>
        </w:rPr>
        <w:t>‌</w:t>
      </w:r>
      <w:r w:rsidRPr="00F12CEF">
        <w:rPr>
          <w:rtl/>
        </w:rPr>
        <w:t xml:space="preserve"> بوده‌ است‌.</w:t>
      </w:r>
    </w:p>
    <w:p w:rsidR="0010239A" w:rsidRPr="00F12CEF" w:rsidRDefault="00585BA0" w:rsidP="007E286F">
      <w:pPr>
        <w:pStyle w:val="a2"/>
        <w:rPr>
          <w:rStyle w:val="f10"/>
          <w:rFonts w:cs="IRLotus" w:hint="default"/>
          <w:b w:val="0"/>
          <w:bCs w:val="0"/>
          <w:sz w:val="28"/>
          <w:szCs w:val="28"/>
          <w:rtl/>
        </w:rPr>
      </w:pPr>
      <w:r w:rsidRPr="009364DD">
        <w:rPr>
          <w:rtl/>
        </w:rPr>
        <w:t>هنگام</w:t>
      </w:r>
      <w:r w:rsidR="00857D81" w:rsidRPr="009364DD">
        <w:rPr>
          <w:rtl/>
        </w:rPr>
        <w:t>ی</w:t>
      </w:r>
      <w:r w:rsidRPr="009364DD">
        <w:rPr>
          <w:rtl/>
        </w:rPr>
        <w:t xml:space="preserve">‌ كه‌ </w:t>
      </w:r>
      <w:r w:rsidR="00857D81" w:rsidRPr="009364DD">
        <w:rPr>
          <w:rtl/>
        </w:rPr>
        <w:t>ی</w:t>
      </w:r>
      <w:r w:rsidRPr="009364DD">
        <w:rPr>
          <w:rtl/>
        </w:rPr>
        <w:t>اران‌ پ</w:t>
      </w:r>
      <w:r w:rsidR="00857D81" w:rsidRPr="009364DD">
        <w:rPr>
          <w:rtl/>
        </w:rPr>
        <w:t>ی</w:t>
      </w:r>
      <w:r w:rsidRPr="009364DD">
        <w:rPr>
          <w:rtl/>
        </w:rPr>
        <w:t xml:space="preserve">امبر </w:t>
      </w:r>
      <w:r w:rsidR="0010239A" w:rsidRPr="009364DD">
        <w:rPr>
          <w:rtl/>
        </w:rPr>
        <w:sym w:font="AGA Arabesque" w:char="F072"/>
      </w:r>
      <w:r w:rsidRPr="009364DD">
        <w:rPr>
          <w:rtl/>
        </w:rPr>
        <w:t xml:space="preserve"> از بازار برگشتند و جه</w:t>
      </w:r>
      <w:r w:rsidR="00857D81" w:rsidRPr="009364DD">
        <w:rPr>
          <w:rtl/>
        </w:rPr>
        <w:t>ی</w:t>
      </w:r>
      <w:r w:rsidRPr="009364DD">
        <w:rPr>
          <w:rtl/>
        </w:rPr>
        <w:t>ز</w:t>
      </w:r>
      <w:r w:rsidR="00857D81" w:rsidRPr="009364DD">
        <w:rPr>
          <w:rtl/>
        </w:rPr>
        <w:t>ی</w:t>
      </w:r>
      <w:r w:rsidRPr="009364DD">
        <w:rPr>
          <w:rtl/>
        </w:rPr>
        <w:t>ه‌ را در</w:t>
      </w:r>
      <w:r w:rsidRPr="00F12CEF">
        <w:rPr>
          <w:rtl/>
        </w:rPr>
        <w:t xml:space="preserve"> </w:t>
      </w:r>
      <w:r w:rsidRPr="009364DD">
        <w:rPr>
          <w:rtl/>
        </w:rPr>
        <w:t>حضور آن‌ حضرت‌ بر زم</w:t>
      </w:r>
      <w:r w:rsidR="00857D81" w:rsidRPr="009364DD">
        <w:rPr>
          <w:rtl/>
        </w:rPr>
        <w:t>ی</w:t>
      </w:r>
      <w:r w:rsidRPr="009364DD">
        <w:rPr>
          <w:rtl/>
        </w:rPr>
        <w:t xml:space="preserve">ن‌ نهادند، رسول‌ خدا </w:t>
      </w:r>
      <w:r w:rsidR="0010239A" w:rsidRPr="009364DD">
        <w:rPr>
          <w:rtl/>
        </w:rPr>
        <w:sym w:font="AGA Arabesque" w:char="F072"/>
      </w:r>
      <w:r w:rsidRPr="009364DD">
        <w:rPr>
          <w:rtl/>
        </w:rPr>
        <w:t xml:space="preserve"> به‌ سو</w:t>
      </w:r>
      <w:r w:rsidR="00857D81" w:rsidRPr="009364DD">
        <w:rPr>
          <w:rtl/>
        </w:rPr>
        <w:t>ی</w:t>
      </w:r>
      <w:r w:rsidRPr="009364DD">
        <w:rPr>
          <w:rtl/>
        </w:rPr>
        <w:t>‌ آنها</w:t>
      </w:r>
      <w:r w:rsidRPr="00F12CEF">
        <w:rPr>
          <w:rtl/>
        </w:rPr>
        <w:t xml:space="preserve"> </w:t>
      </w:r>
      <w:r w:rsidRPr="009364DD">
        <w:rPr>
          <w:rtl/>
        </w:rPr>
        <w:t>نگر</w:t>
      </w:r>
      <w:r w:rsidR="00857D81" w:rsidRPr="009364DD">
        <w:rPr>
          <w:rtl/>
        </w:rPr>
        <w:t>ی</w:t>
      </w:r>
      <w:r w:rsidRPr="009364DD">
        <w:rPr>
          <w:rtl/>
        </w:rPr>
        <w:t>ست‌، و گوهرها</w:t>
      </w:r>
      <w:r w:rsidR="00857D81" w:rsidRPr="009364DD">
        <w:rPr>
          <w:rtl/>
        </w:rPr>
        <w:t>ی</w:t>
      </w:r>
      <w:r w:rsidRPr="009364DD">
        <w:rPr>
          <w:rtl/>
        </w:rPr>
        <w:t>‌ اشك‌ از چشمان‌ مباركش‌ سراز</w:t>
      </w:r>
      <w:r w:rsidR="00857D81" w:rsidRPr="009364DD">
        <w:rPr>
          <w:rtl/>
        </w:rPr>
        <w:t>ی</w:t>
      </w:r>
      <w:r w:rsidRPr="009364DD">
        <w:rPr>
          <w:rtl/>
        </w:rPr>
        <w:t>ر شده‌ و آرام‌</w:t>
      </w:r>
      <w:r w:rsidRPr="00F12CEF">
        <w:rPr>
          <w:rtl/>
        </w:rPr>
        <w:t xml:space="preserve"> </w:t>
      </w:r>
      <w:r w:rsidRPr="009364DD">
        <w:rPr>
          <w:rtl/>
        </w:rPr>
        <w:t>بر گونه‌ها</w:t>
      </w:r>
      <w:r w:rsidR="00857D81" w:rsidRPr="009364DD">
        <w:rPr>
          <w:rtl/>
        </w:rPr>
        <w:t>ی</w:t>
      </w:r>
      <w:r w:rsidRPr="009364DD">
        <w:rPr>
          <w:rtl/>
        </w:rPr>
        <w:t>ش‌ لغز</w:t>
      </w:r>
      <w:r w:rsidR="00857D81" w:rsidRPr="009364DD">
        <w:rPr>
          <w:rtl/>
        </w:rPr>
        <w:t>ی</w:t>
      </w:r>
      <w:r w:rsidRPr="009364DD">
        <w:rPr>
          <w:rtl/>
        </w:rPr>
        <w:t>د، آن‌گاه‌ سر به‌ آسمان‌ برداشت‌، زبان‌ به‌ دعا گشود و</w:t>
      </w:r>
      <w:r w:rsidRPr="00F12CEF">
        <w:rPr>
          <w:rtl/>
        </w:rPr>
        <w:t xml:space="preserve"> </w:t>
      </w:r>
      <w:r w:rsidRPr="009364DD">
        <w:rPr>
          <w:rtl/>
        </w:rPr>
        <w:t xml:space="preserve">فرمود: </w:t>
      </w:r>
      <w:r w:rsidRPr="00F12CEF">
        <w:rPr>
          <w:rStyle w:val="f10"/>
          <w:rFonts w:cs="IRLotus" w:hint="default"/>
          <w:b w:val="0"/>
          <w:bCs w:val="0"/>
          <w:sz w:val="28"/>
          <w:szCs w:val="28"/>
          <w:rtl/>
        </w:rPr>
        <w:t>پروردگارا! در زندگ</w:t>
      </w:r>
      <w:r w:rsidR="007E286F">
        <w:rPr>
          <w:rStyle w:val="f10"/>
          <w:rFonts w:cs="IRLotus" w:hint="default"/>
          <w:b w:val="0"/>
          <w:bCs w:val="0"/>
          <w:sz w:val="28"/>
          <w:szCs w:val="28"/>
          <w:rtl/>
        </w:rPr>
        <w:t>ی</w:t>
      </w:r>
      <w:r w:rsidRPr="00F12CEF">
        <w:rPr>
          <w:rStyle w:val="f10"/>
          <w:rFonts w:cs="IRLotus" w:hint="default"/>
          <w:b w:val="0"/>
          <w:bCs w:val="0"/>
          <w:sz w:val="28"/>
          <w:szCs w:val="28"/>
          <w:rtl/>
        </w:rPr>
        <w:t xml:space="preserve"> كسان</w:t>
      </w:r>
      <w:r w:rsidR="007E286F">
        <w:rPr>
          <w:rStyle w:val="f10"/>
          <w:rFonts w:cs="IRLotus" w:hint="default"/>
          <w:b w:val="0"/>
          <w:bCs w:val="0"/>
          <w:sz w:val="28"/>
          <w:szCs w:val="28"/>
          <w:rtl/>
        </w:rPr>
        <w:t>ی</w:t>
      </w:r>
      <w:r w:rsidRPr="00F12CEF">
        <w:rPr>
          <w:rStyle w:val="f10"/>
          <w:rFonts w:cs="IRLotus" w:hint="default"/>
          <w:b w:val="0"/>
          <w:bCs w:val="0"/>
          <w:sz w:val="28"/>
          <w:szCs w:val="28"/>
          <w:rtl/>
        </w:rPr>
        <w:t xml:space="preserve"> كه‌ بيشتر ظروف‌شان‌ سفالين‌ است‌ (فاطمه‌ و عل</w:t>
      </w:r>
      <w:r w:rsidR="007E286F">
        <w:rPr>
          <w:rStyle w:val="f10"/>
          <w:rFonts w:cs="IRLotus" w:hint="default"/>
          <w:b w:val="0"/>
          <w:bCs w:val="0"/>
          <w:sz w:val="28"/>
          <w:szCs w:val="28"/>
          <w:rtl/>
        </w:rPr>
        <w:t>ی</w:t>
      </w:r>
      <w:r w:rsidRPr="00F12CEF">
        <w:rPr>
          <w:rStyle w:val="f10"/>
          <w:rFonts w:cs="IRLotus" w:hint="default"/>
          <w:b w:val="0"/>
          <w:bCs w:val="0"/>
          <w:sz w:val="28"/>
          <w:szCs w:val="28"/>
          <w:rtl/>
        </w:rPr>
        <w:t>)</w:t>
      </w:r>
      <w:r w:rsidRPr="00F12CEF">
        <w:rPr>
          <w:rtl/>
        </w:rPr>
        <w:t xml:space="preserve"> </w:t>
      </w:r>
      <w:r w:rsidRPr="00F12CEF">
        <w:rPr>
          <w:rStyle w:val="f10"/>
          <w:rFonts w:cs="IRLotus" w:hint="default"/>
          <w:b w:val="0"/>
          <w:bCs w:val="0"/>
          <w:sz w:val="28"/>
          <w:szCs w:val="28"/>
          <w:rtl/>
        </w:rPr>
        <w:t>بركت‌ قرار ده</w:t>
      </w:r>
      <w:r w:rsidR="0010239A" w:rsidRPr="00F12CEF">
        <w:rPr>
          <w:rStyle w:val="f10"/>
          <w:rFonts w:cs="IRLotus" w:hint="default"/>
          <w:b w:val="0"/>
          <w:bCs w:val="0"/>
          <w:sz w:val="28"/>
          <w:szCs w:val="28"/>
          <w:vertAlign w:val="superscript"/>
          <w:rtl/>
        </w:rPr>
        <w:t>(</w:t>
      </w:r>
      <w:r w:rsidR="0010239A" w:rsidRPr="00F12CEF">
        <w:rPr>
          <w:rStyle w:val="f10"/>
          <w:rFonts w:cs="IRLotus" w:hint="default"/>
          <w:b w:val="0"/>
          <w:bCs w:val="0"/>
          <w:sz w:val="28"/>
          <w:szCs w:val="28"/>
          <w:vertAlign w:val="superscript"/>
          <w:rtl/>
        </w:rPr>
        <w:footnoteReference w:id="28"/>
      </w:r>
      <w:r w:rsidR="0010239A" w:rsidRPr="00F12CEF">
        <w:rPr>
          <w:rStyle w:val="f10"/>
          <w:rFonts w:cs="IRLotus" w:hint="default"/>
          <w:b w:val="0"/>
          <w:bCs w:val="0"/>
          <w:sz w:val="28"/>
          <w:szCs w:val="28"/>
          <w:vertAlign w:val="superscript"/>
          <w:rtl/>
        </w:rPr>
        <w:t>)</w:t>
      </w:r>
      <w:r w:rsidR="0010239A" w:rsidRPr="00F12CEF">
        <w:rPr>
          <w:rStyle w:val="f10"/>
          <w:rFonts w:cs="IRLotus" w:hint="default"/>
          <w:b w:val="0"/>
          <w:bCs w:val="0"/>
          <w:sz w:val="28"/>
          <w:szCs w:val="28"/>
          <w:rtl/>
        </w:rPr>
        <w:t xml:space="preserve">. </w:t>
      </w:r>
    </w:p>
    <w:p w:rsidR="00585BA0" w:rsidRPr="007E286F" w:rsidRDefault="00585BA0" w:rsidP="007E286F">
      <w:pPr>
        <w:pStyle w:val="a0"/>
        <w:rPr>
          <w:rtl/>
        </w:rPr>
      </w:pPr>
      <w:bookmarkStart w:id="67" w:name="_Toc273056323"/>
      <w:bookmarkStart w:id="68" w:name="_Toc410852806"/>
      <w:r w:rsidRPr="007E286F">
        <w:rPr>
          <w:rtl/>
        </w:rPr>
        <w:t>مراسم‌ عقد فاطمه‌ و عل</w:t>
      </w:r>
      <w:r w:rsidR="007E286F">
        <w:rPr>
          <w:rFonts w:hint="cs"/>
          <w:rtl/>
        </w:rPr>
        <w:t>ی</w:t>
      </w:r>
      <w:r w:rsidR="007E286F" w:rsidRPr="007E286F">
        <w:rPr>
          <w:rFonts w:cs="CTraditional Arabic" w:hint="cs"/>
          <w:b/>
          <w:bCs w:val="0"/>
          <w:rtl/>
        </w:rPr>
        <w:t>ب</w:t>
      </w:r>
      <w:bookmarkEnd w:id="67"/>
      <w:bookmarkEnd w:id="68"/>
    </w:p>
    <w:p w:rsidR="00585BA0" w:rsidRPr="007E286F" w:rsidRDefault="00585BA0" w:rsidP="007E286F">
      <w:pPr>
        <w:pStyle w:val="a2"/>
        <w:rPr>
          <w:rtl/>
        </w:rPr>
      </w:pPr>
      <w:r w:rsidRPr="009364DD">
        <w:rPr>
          <w:rtl/>
        </w:rPr>
        <w:t xml:space="preserve">أنس‌ </w:t>
      </w:r>
      <w:r w:rsidR="003E5EE2" w:rsidRPr="009364DD">
        <w:rPr>
          <w:rtl/>
        </w:rPr>
        <w:sym w:font="AGA Arabesque" w:char="F074"/>
      </w:r>
      <w:r w:rsidRPr="009364DD">
        <w:rPr>
          <w:rtl/>
        </w:rPr>
        <w:t xml:space="preserve"> خادم‌ رسول‌ الله </w:t>
      </w:r>
      <w:r w:rsidR="003E5EE2" w:rsidRPr="009364DD">
        <w:rPr>
          <w:rtl/>
        </w:rPr>
        <w:sym w:font="AGA Arabesque" w:char="F072"/>
      </w:r>
      <w:r w:rsidRPr="009364DD">
        <w:rPr>
          <w:rtl/>
        </w:rPr>
        <w:t xml:space="preserve"> م</w:t>
      </w:r>
      <w:r w:rsidR="00857D81" w:rsidRPr="009364DD">
        <w:rPr>
          <w:rtl/>
        </w:rPr>
        <w:t>ی</w:t>
      </w:r>
      <w:r w:rsidRPr="009364DD">
        <w:rPr>
          <w:rtl/>
        </w:rPr>
        <w:t>‌گو</w:t>
      </w:r>
      <w:r w:rsidR="00857D81" w:rsidRPr="009364DD">
        <w:rPr>
          <w:rtl/>
        </w:rPr>
        <w:t>ی</w:t>
      </w:r>
      <w:r w:rsidRPr="009364DD">
        <w:rPr>
          <w:rtl/>
        </w:rPr>
        <w:t>د:</w:t>
      </w:r>
    </w:p>
    <w:p w:rsidR="00585BA0" w:rsidRPr="007E286F" w:rsidRDefault="00585BA0" w:rsidP="007E286F">
      <w:pPr>
        <w:pStyle w:val="a2"/>
        <w:rPr>
          <w:rtl/>
        </w:rPr>
      </w:pPr>
      <w:r w:rsidRPr="009364DD">
        <w:rPr>
          <w:rtl/>
        </w:rPr>
        <w:t>«چند روز بعد از خواستگار</w:t>
      </w:r>
      <w:r w:rsidR="00857D81" w:rsidRPr="009364DD">
        <w:rPr>
          <w:rtl/>
        </w:rPr>
        <w:t>ی</w:t>
      </w:r>
      <w:r w:rsidRPr="009364DD">
        <w:rPr>
          <w:rtl/>
        </w:rPr>
        <w:t>‌ (عل</w:t>
      </w:r>
      <w:r w:rsidR="00857D81" w:rsidRPr="009364DD">
        <w:rPr>
          <w:rtl/>
        </w:rPr>
        <w:t>ی</w:t>
      </w:r>
      <w:r w:rsidRPr="009364DD">
        <w:rPr>
          <w:rtl/>
        </w:rPr>
        <w:t>‌ از فاطمه‌) پ</w:t>
      </w:r>
      <w:r w:rsidR="00857D81" w:rsidRPr="009364DD">
        <w:rPr>
          <w:rtl/>
        </w:rPr>
        <w:t>ی</w:t>
      </w:r>
      <w:r w:rsidRPr="009364DD">
        <w:rPr>
          <w:rtl/>
        </w:rPr>
        <w:t xml:space="preserve">امبر </w:t>
      </w:r>
      <w:r w:rsidR="003E5EE2" w:rsidRPr="009364DD">
        <w:rPr>
          <w:rtl/>
        </w:rPr>
        <w:sym w:font="AGA Arabesque" w:char="F072"/>
      </w:r>
      <w:r w:rsidRPr="009364DD">
        <w:rPr>
          <w:rtl/>
        </w:rPr>
        <w:t xml:space="preserve"> مرا صدا</w:t>
      </w:r>
      <w:r w:rsidRPr="007E286F">
        <w:rPr>
          <w:rtl/>
        </w:rPr>
        <w:t xml:space="preserve"> </w:t>
      </w:r>
      <w:r w:rsidRPr="009364DD">
        <w:rPr>
          <w:rtl/>
        </w:rPr>
        <w:t>زده‌ و فرمود: برو و ا</w:t>
      </w:r>
      <w:r w:rsidR="00857D81" w:rsidRPr="009364DD">
        <w:rPr>
          <w:rtl/>
        </w:rPr>
        <w:t>ی</w:t>
      </w:r>
      <w:r w:rsidRPr="009364DD">
        <w:rPr>
          <w:rtl/>
        </w:rPr>
        <w:t>ن‌ افراد را (برا</w:t>
      </w:r>
      <w:r w:rsidR="00857D81" w:rsidRPr="009364DD">
        <w:rPr>
          <w:rtl/>
        </w:rPr>
        <w:t>ی</w:t>
      </w:r>
      <w:r w:rsidRPr="009364DD">
        <w:rPr>
          <w:rtl/>
        </w:rPr>
        <w:t>‌ مراسم‌) دعوت‌ كن‌؛ ابوبكر</w:t>
      </w:r>
      <w:r w:rsidRPr="007E286F">
        <w:rPr>
          <w:rtl/>
        </w:rPr>
        <w:t xml:space="preserve"> </w:t>
      </w:r>
      <w:r w:rsidRPr="009364DD">
        <w:rPr>
          <w:rtl/>
        </w:rPr>
        <w:t>صد</w:t>
      </w:r>
      <w:r w:rsidR="00857D81" w:rsidRPr="009364DD">
        <w:rPr>
          <w:rtl/>
        </w:rPr>
        <w:t>ی</w:t>
      </w:r>
      <w:r w:rsidRPr="009364DD">
        <w:rPr>
          <w:rtl/>
        </w:rPr>
        <w:t>ق‌، عمربن‌ خطاب‌، عثمان‌ بن‌ عفان‌، عبدالرحمن‌ بن‌ عوف‌،</w:t>
      </w:r>
      <w:r w:rsidRPr="007E286F">
        <w:rPr>
          <w:rtl/>
        </w:rPr>
        <w:t xml:space="preserve"> </w:t>
      </w:r>
      <w:r w:rsidRPr="009364DD">
        <w:rPr>
          <w:rtl/>
        </w:rPr>
        <w:t>سعدبن‌ اب</w:t>
      </w:r>
      <w:r w:rsidR="00857D81" w:rsidRPr="009364DD">
        <w:rPr>
          <w:rtl/>
        </w:rPr>
        <w:t>ی</w:t>
      </w:r>
      <w:r w:rsidRPr="009364DD">
        <w:rPr>
          <w:rtl/>
        </w:rPr>
        <w:t>‌ وقاص‌، طلحه‌، زب</w:t>
      </w:r>
      <w:r w:rsidR="00857D81" w:rsidRPr="009364DD">
        <w:rPr>
          <w:rtl/>
        </w:rPr>
        <w:t>ی</w:t>
      </w:r>
      <w:r w:rsidRPr="009364DD">
        <w:rPr>
          <w:rtl/>
        </w:rPr>
        <w:t>ر و جمع</w:t>
      </w:r>
      <w:r w:rsidR="00857D81" w:rsidRPr="009364DD">
        <w:rPr>
          <w:rtl/>
        </w:rPr>
        <w:t>ی</w:t>
      </w:r>
      <w:r w:rsidRPr="009364DD">
        <w:rPr>
          <w:rtl/>
        </w:rPr>
        <w:t>‌ از انصار و...</w:t>
      </w:r>
    </w:p>
    <w:p w:rsidR="00585BA0" w:rsidRPr="004735DC" w:rsidRDefault="00585BA0" w:rsidP="007E286F">
      <w:pPr>
        <w:pStyle w:val="a2"/>
        <w:rPr>
          <w:szCs w:val="32"/>
          <w:rtl/>
        </w:rPr>
      </w:pPr>
      <w:r w:rsidRPr="009364DD">
        <w:rPr>
          <w:rtl/>
        </w:rPr>
        <w:t>آنها را دعوت‌ كردم‌، همگ</w:t>
      </w:r>
      <w:r w:rsidR="00857D81" w:rsidRPr="009364DD">
        <w:rPr>
          <w:rtl/>
        </w:rPr>
        <w:t>ی</w:t>
      </w:r>
      <w:r w:rsidRPr="009364DD">
        <w:rPr>
          <w:rtl/>
        </w:rPr>
        <w:t xml:space="preserve">‌ دعوت‌ رسول‌ الله </w:t>
      </w:r>
      <w:r w:rsidR="003E5EE2" w:rsidRPr="009364DD">
        <w:rPr>
          <w:rtl/>
        </w:rPr>
        <w:sym w:font="AGA Arabesque" w:char="F072"/>
      </w:r>
      <w:r w:rsidRPr="009364DD">
        <w:rPr>
          <w:rtl/>
        </w:rPr>
        <w:t xml:space="preserve"> را لب</w:t>
      </w:r>
      <w:r w:rsidR="00857D81" w:rsidRPr="009364DD">
        <w:rPr>
          <w:rtl/>
        </w:rPr>
        <w:t>ی</w:t>
      </w:r>
      <w:r w:rsidRPr="009364DD">
        <w:rPr>
          <w:rtl/>
        </w:rPr>
        <w:t>ك‌ گفتند و</w:t>
      </w:r>
      <w:r w:rsidRPr="007E286F">
        <w:rPr>
          <w:rtl/>
        </w:rPr>
        <w:t xml:space="preserve"> </w:t>
      </w:r>
      <w:r w:rsidRPr="009364DD">
        <w:rPr>
          <w:rtl/>
        </w:rPr>
        <w:t>اجتماع‌ كردند (ظاهراً ا</w:t>
      </w:r>
      <w:r w:rsidR="00857D81" w:rsidRPr="009364DD">
        <w:rPr>
          <w:rtl/>
        </w:rPr>
        <w:t>ی</w:t>
      </w:r>
      <w:r w:rsidRPr="009364DD">
        <w:rPr>
          <w:rtl/>
        </w:rPr>
        <w:t>ن‌ اجتماع‌ در مسجد صورت‌ گرفته‌ است‌).</w:t>
      </w:r>
    </w:p>
    <w:p w:rsidR="00585BA0" w:rsidRPr="007E286F" w:rsidRDefault="00585BA0" w:rsidP="007E286F">
      <w:pPr>
        <w:pStyle w:val="a2"/>
        <w:rPr>
          <w:rtl/>
        </w:rPr>
      </w:pPr>
      <w:r w:rsidRPr="009364DD">
        <w:rPr>
          <w:rtl/>
        </w:rPr>
        <w:t>ا</w:t>
      </w:r>
      <w:r w:rsidR="00857D81" w:rsidRPr="009364DD">
        <w:rPr>
          <w:rtl/>
        </w:rPr>
        <w:t>ی</w:t>
      </w:r>
      <w:r w:rsidRPr="009364DD">
        <w:rPr>
          <w:rtl/>
        </w:rPr>
        <w:t>ن‌ جلسه‌، جلسه‌</w:t>
      </w:r>
      <w:r w:rsidR="00857D81" w:rsidRPr="009364DD">
        <w:rPr>
          <w:rtl/>
        </w:rPr>
        <w:t>ی</w:t>
      </w:r>
      <w:r w:rsidRPr="009364DD">
        <w:rPr>
          <w:rtl/>
        </w:rPr>
        <w:t>‌ عقد فاطمه‌ و عل</w:t>
      </w:r>
      <w:r w:rsidR="00857D81" w:rsidRPr="009364DD">
        <w:rPr>
          <w:rtl/>
        </w:rPr>
        <w:t>ی</w:t>
      </w:r>
      <w:r w:rsidRPr="009364DD">
        <w:rPr>
          <w:rtl/>
        </w:rPr>
        <w:t>‌</w:t>
      </w:r>
      <w:r w:rsidR="007E286F">
        <w:rPr>
          <w:rStyle w:val="f3"/>
          <w:rFonts w:cs="CTraditional Arabic" w:hint="default"/>
          <w:b w:val="0"/>
          <w:bCs w:val="0"/>
          <w:sz w:val="28"/>
          <w:szCs w:val="28"/>
          <w:rtl/>
        </w:rPr>
        <w:t>ب</w:t>
      </w:r>
      <w:r w:rsidRPr="009364DD">
        <w:rPr>
          <w:rtl/>
        </w:rPr>
        <w:t xml:space="preserve"> بود، عاقد عل</w:t>
      </w:r>
      <w:r w:rsidR="00857D81" w:rsidRPr="009364DD">
        <w:rPr>
          <w:rtl/>
        </w:rPr>
        <w:t>ی</w:t>
      </w:r>
      <w:r w:rsidRPr="009364DD">
        <w:rPr>
          <w:rtl/>
        </w:rPr>
        <w:t>‌ و فاطمه‌،</w:t>
      </w:r>
      <w:r w:rsidRPr="007E286F">
        <w:rPr>
          <w:rtl/>
        </w:rPr>
        <w:t xml:space="preserve"> </w:t>
      </w:r>
      <w:r w:rsidRPr="009364DD">
        <w:rPr>
          <w:rtl/>
        </w:rPr>
        <w:t xml:space="preserve">رسول‌ الله </w:t>
      </w:r>
      <w:r w:rsidR="003E5EE2" w:rsidRPr="009364DD">
        <w:rPr>
          <w:rtl/>
        </w:rPr>
        <w:sym w:font="AGA Arabesque" w:char="F072"/>
      </w:r>
      <w:r w:rsidRPr="009364DD">
        <w:rPr>
          <w:rtl/>
        </w:rPr>
        <w:t xml:space="preserve"> بود كه‌ با ا</w:t>
      </w:r>
      <w:r w:rsidR="00857D81" w:rsidRPr="009364DD">
        <w:rPr>
          <w:rtl/>
        </w:rPr>
        <w:t>ی</w:t>
      </w:r>
      <w:r w:rsidRPr="009364DD">
        <w:rPr>
          <w:rtl/>
        </w:rPr>
        <w:t>ن‌ كلمات‌ خطبه‌</w:t>
      </w:r>
      <w:r w:rsidR="00857D81" w:rsidRPr="009364DD">
        <w:rPr>
          <w:rtl/>
        </w:rPr>
        <w:t>ی</w:t>
      </w:r>
      <w:r w:rsidRPr="009364DD">
        <w:rPr>
          <w:rtl/>
        </w:rPr>
        <w:t>‌ عقد را قرائت‌ فرمود:</w:t>
      </w:r>
    </w:p>
    <w:p w:rsidR="00585BA0" w:rsidRDefault="00585BA0" w:rsidP="007E286F">
      <w:pPr>
        <w:pStyle w:val="a4"/>
        <w:rPr>
          <w:rStyle w:val="f2"/>
          <w:rFonts w:cs="KFGQPC Uthman Taha Naskh" w:hint="default"/>
          <w:b w:val="0"/>
          <w:bCs w:val="0"/>
          <w:sz w:val="28"/>
          <w:szCs w:val="28"/>
          <w:rtl/>
        </w:rPr>
      </w:pPr>
      <w:r w:rsidRPr="007E286F">
        <w:rPr>
          <w:rStyle w:val="f2"/>
          <w:rFonts w:cs="KFGQPC Uthman Taha Naskh" w:hint="default"/>
          <w:b w:val="0"/>
          <w:bCs w:val="0"/>
          <w:sz w:val="28"/>
          <w:szCs w:val="28"/>
          <w:rtl/>
        </w:rPr>
        <w:t>«الحمد</w:t>
      </w:r>
      <w:r w:rsidR="003E5EE2" w:rsidRPr="007E286F">
        <w:rPr>
          <w:rStyle w:val="f2"/>
          <w:rFonts w:cs="KFGQPC Uthman Taha Naskh" w:hint="default"/>
          <w:b w:val="0"/>
          <w:bCs w:val="0"/>
          <w:sz w:val="28"/>
          <w:szCs w:val="28"/>
          <w:rtl/>
        </w:rPr>
        <w:t xml:space="preserve"> </w:t>
      </w:r>
      <w:r w:rsidRPr="007E286F">
        <w:rPr>
          <w:rStyle w:val="f2"/>
          <w:rFonts w:cs="KFGQPC Uthman Taha Naskh" w:hint="default"/>
          <w:b w:val="0"/>
          <w:bCs w:val="0"/>
          <w:sz w:val="28"/>
          <w:szCs w:val="28"/>
          <w:rtl/>
        </w:rPr>
        <w:t>لله المحمود بنعمَته‌، المعبود بقدرته‌، المطاع‌ لسلطانه‌،</w:t>
      </w:r>
      <w:r w:rsidRPr="007E286F">
        <w:rPr>
          <w:rtl/>
        </w:rPr>
        <w:t xml:space="preserve"> </w:t>
      </w:r>
      <w:r w:rsidRPr="007E286F">
        <w:rPr>
          <w:rStyle w:val="f2"/>
          <w:rFonts w:cs="KFGQPC Uthman Taha Naskh" w:hint="default"/>
          <w:b w:val="0"/>
          <w:bCs w:val="0"/>
          <w:sz w:val="28"/>
          <w:szCs w:val="28"/>
          <w:rtl/>
        </w:rPr>
        <w:t>المرهوب‌</w:t>
      </w:r>
      <w:r w:rsidR="003E5EE2" w:rsidRPr="007E286F">
        <w:rPr>
          <w:rStyle w:val="f2"/>
          <w:rFonts w:cs="KFGQPC Uthman Taha Naskh" w:hint="default"/>
          <w:b w:val="0"/>
          <w:bCs w:val="0"/>
          <w:sz w:val="28"/>
          <w:szCs w:val="28"/>
          <w:rtl/>
        </w:rPr>
        <w:t xml:space="preserve"> إ</w:t>
      </w:r>
      <w:r w:rsidRPr="007E286F">
        <w:rPr>
          <w:rStyle w:val="f2"/>
          <w:rFonts w:cs="KFGQPC Uthman Taha Naskh" w:hint="default"/>
          <w:b w:val="0"/>
          <w:bCs w:val="0"/>
          <w:sz w:val="28"/>
          <w:szCs w:val="28"/>
          <w:rtl/>
        </w:rPr>
        <w:t>ليه‌ من‌ عذابه‌، النافذ أمره‌ ف</w:t>
      </w:r>
      <w:r w:rsidR="000F6924" w:rsidRPr="007E286F">
        <w:rPr>
          <w:rStyle w:val="f2"/>
          <w:rFonts w:cs="KFGQPC Uthman Taha Naskh" w:hint="default"/>
          <w:b w:val="0"/>
          <w:bCs w:val="0"/>
          <w:sz w:val="28"/>
          <w:szCs w:val="28"/>
          <w:rtl/>
        </w:rPr>
        <w:t>ي</w:t>
      </w:r>
      <w:r w:rsidRPr="007E286F">
        <w:rPr>
          <w:rStyle w:val="f2"/>
          <w:rFonts w:cs="KFGQPC Uthman Taha Naskh" w:hint="default"/>
          <w:b w:val="0"/>
          <w:bCs w:val="0"/>
          <w:sz w:val="28"/>
          <w:szCs w:val="28"/>
          <w:rtl/>
        </w:rPr>
        <w:t xml:space="preserve"> أرضه‌</w:t>
      </w:r>
      <w:r w:rsidR="003E5EE2" w:rsidRPr="007E286F">
        <w:rPr>
          <w:rStyle w:val="f2"/>
          <w:rFonts w:cs="KFGQPC Uthman Taha Naskh" w:hint="default"/>
          <w:b w:val="0"/>
          <w:bCs w:val="0"/>
          <w:sz w:val="28"/>
          <w:szCs w:val="28"/>
          <w:rtl/>
        </w:rPr>
        <w:t xml:space="preserve"> و</w:t>
      </w:r>
      <w:r w:rsidRPr="007E286F">
        <w:rPr>
          <w:rStyle w:val="f2"/>
          <w:rFonts w:cs="KFGQPC Uthman Taha Naskh" w:hint="default"/>
          <w:b w:val="0"/>
          <w:bCs w:val="0"/>
          <w:sz w:val="28"/>
          <w:szCs w:val="28"/>
          <w:rtl/>
        </w:rPr>
        <w:t>سمائه‌، الذ</w:t>
      </w:r>
      <w:r w:rsidR="000F6924" w:rsidRPr="007E286F">
        <w:rPr>
          <w:rStyle w:val="f2"/>
          <w:rFonts w:cs="KFGQPC Uthman Taha Naskh" w:hint="default"/>
          <w:b w:val="0"/>
          <w:bCs w:val="0"/>
          <w:sz w:val="28"/>
          <w:szCs w:val="28"/>
          <w:rtl/>
        </w:rPr>
        <w:t>ي</w:t>
      </w:r>
      <w:r w:rsidRPr="007E286F">
        <w:rPr>
          <w:rStyle w:val="f2"/>
          <w:rFonts w:cs="KFGQPC Uthman Taha Naskh" w:hint="default"/>
          <w:b w:val="0"/>
          <w:bCs w:val="0"/>
          <w:sz w:val="28"/>
          <w:szCs w:val="28"/>
          <w:rtl/>
        </w:rPr>
        <w:t xml:space="preserve"> خلق‌</w:t>
      </w:r>
      <w:r w:rsidRPr="007E286F">
        <w:rPr>
          <w:rtl/>
        </w:rPr>
        <w:t xml:space="preserve"> </w:t>
      </w:r>
      <w:r w:rsidRPr="007E286F">
        <w:rPr>
          <w:rStyle w:val="f2"/>
          <w:rFonts w:cs="KFGQPC Uthman Taha Naskh" w:hint="default"/>
          <w:b w:val="0"/>
          <w:bCs w:val="0"/>
          <w:sz w:val="28"/>
          <w:szCs w:val="28"/>
          <w:rtl/>
        </w:rPr>
        <w:t>الخلق‌ بقدرته‌</w:t>
      </w:r>
      <w:r w:rsidR="009C7F10" w:rsidRPr="007E286F">
        <w:rPr>
          <w:rStyle w:val="f2"/>
          <w:rFonts w:cs="KFGQPC Uthman Taha Naskh" w:hint="default"/>
          <w:b w:val="0"/>
          <w:bCs w:val="0"/>
          <w:sz w:val="28"/>
          <w:szCs w:val="28"/>
          <w:rtl/>
        </w:rPr>
        <w:t>، و مَيَّ</w:t>
      </w:r>
      <w:r w:rsidRPr="007E286F">
        <w:rPr>
          <w:rStyle w:val="f2"/>
          <w:rFonts w:cs="KFGQPC Uthman Taha Naskh" w:hint="default"/>
          <w:b w:val="0"/>
          <w:bCs w:val="0"/>
          <w:sz w:val="28"/>
          <w:szCs w:val="28"/>
          <w:rtl/>
        </w:rPr>
        <w:t>رَهُم‌ بأحكامه‌، و أعَزِّهم‌ بدينه‌، وأكرمهم‌ بنبيه‌</w:t>
      </w:r>
      <w:r w:rsidRPr="007E286F">
        <w:rPr>
          <w:rtl/>
        </w:rPr>
        <w:t xml:space="preserve"> </w:t>
      </w:r>
      <w:r w:rsidRPr="007E286F">
        <w:rPr>
          <w:rStyle w:val="f2"/>
          <w:rFonts w:cs="KFGQPC Uthman Taha Naskh" w:hint="default"/>
          <w:b w:val="0"/>
          <w:bCs w:val="0"/>
          <w:sz w:val="28"/>
          <w:szCs w:val="28"/>
          <w:rtl/>
        </w:rPr>
        <w:t xml:space="preserve">محمد </w:t>
      </w:r>
      <w:r w:rsidR="009C7F10" w:rsidRPr="007E286F">
        <w:rPr>
          <w:rStyle w:val="f16"/>
          <w:rFonts w:cs="KFGQPC Uthman Taha Naskh" w:hint="default"/>
          <w:b w:val="0"/>
          <w:bCs w:val="0"/>
          <w:sz w:val="28"/>
          <w:szCs w:val="28"/>
          <w:rtl/>
        </w:rPr>
        <w:sym w:font="AGA Arabesque" w:char="F072"/>
      </w:r>
      <w:r w:rsidRPr="007E286F">
        <w:rPr>
          <w:rStyle w:val="f2"/>
          <w:rFonts w:cs="KFGQPC Uthman Taha Naskh" w:hint="default"/>
          <w:b w:val="0"/>
          <w:bCs w:val="0"/>
          <w:sz w:val="28"/>
          <w:szCs w:val="28"/>
          <w:rtl/>
        </w:rPr>
        <w:t xml:space="preserve"> ان‌ِّ الله تبارك‌ ْ</w:t>
      </w:r>
      <w:r w:rsidR="009C7F10" w:rsidRPr="007E286F">
        <w:rPr>
          <w:rStyle w:val="f2"/>
          <w:rFonts w:cs="KFGQPC Uthman Taha Naskh" w:hint="default"/>
          <w:b w:val="0"/>
          <w:bCs w:val="0"/>
          <w:sz w:val="28"/>
          <w:szCs w:val="28"/>
          <w:rtl/>
        </w:rPr>
        <w:t>ا</w:t>
      </w:r>
      <w:r w:rsidRPr="007E286F">
        <w:rPr>
          <w:rStyle w:val="f2"/>
          <w:rFonts w:cs="KFGQPC Uthman Taha Naskh" w:hint="default"/>
          <w:b w:val="0"/>
          <w:bCs w:val="0"/>
          <w:sz w:val="28"/>
          <w:szCs w:val="28"/>
          <w:rtl/>
        </w:rPr>
        <w:t>سمُه‌ُ و تعالت‌ عَظَمَتُه‌، جعل‌ المُصَاهَرَةَ</w:t>
      </w:r>
      <w:r w:rsidRPr="007E286F">
        <w:rPr>
          <w:rtl/>
        </w:rPr>
        <w:t xml:space="preserve"> </w:t>
      </w:r>
      <w:r w:rsidRPr="007E286F">
        <w:rPr>
          <w:rStyle w:val="f2"/>
          <w:rFonts w:cs="KFGQPC Uthman Taha Naskh" w:hint="default"/>
          <w:b w:val="0"/>
          <w:bCs w:val="0"/>
          <w:sz w:val="28"/>
          <w:szCs w:val="28"/>
          <w:rtl/>
        </w:rPr>
        <w:t>نَسباً لاحقاً، و</w:t>
      </w:r>
      <w:r w:rsidR="009C7F10" w:rsidRPr="007E286F">
        <w:rPr>
          <w:rStyle w:val="f2"/>
          <w:rFonts w:cs="KFGQPC Uthman Taha Naskh" w:hint="default"/>
          <w:b w:val="0"/>
          <w:bCs w:val="0"/>
          <w:sz w:val="28"/>
          <w:szCs w:val="28"/>
          <w:rtl/>
        </w:rPr>
        <w:t>أمراً مُفتَرَضاً وَحكماً عادلاً و</w:t>
      </w:r>
      <w:r w:rsidRPr="007E286F">
        <w:rPr>
          <w:rStyle w:val="f2"/>
          <w:rFonts w:cs="KFGQPC Uthman Taha Naskh" w:hint="default"/>
          <w:b w:val="0"/>
          <w:bCs w:val="0"/>
          <w:sz w:val="28"/>
          <w:szCs w:val="28"/>
          <w:rtl/>
        </w:rPr>
        <w:t>خيراً جامعاً أوْشج‌َ به‌</w:t>
      </w:r>
      <w:r w:rsidRPr="007E286F">
        <w:rPr>
          <w:rtl/>
        </w:rPr>
        <w:t xml:space="preserve"> </w:t>
      </w:r>
      <w:r w:rsidRPr="007E286F">
        <w:rPr>
          <w:rStyle w:val="f2"/>
          <w:rFonts w:cs="KFGQPC Uthman Taha Naskh" w:hint="default"/>
          <w:b w:val="0"/>
          <w:bCs w:val="0"/>
          <w:sz w:val="28"/>
          <w:szCs w:val="28"/>
          <w:rtl/>
        </w:rPr>
        <w:t>الأرحام‌َ، و ألزمها الأنام‌َ، فقال‌ عَزّ من‌ْ قَائل‌:</w:t>
      </w:r>
    </w:p>
    <w:p w:rsidR="00585BA0" w:rsidRPr="007E286F" w:rsidRDefault="00FA015E" w:rsidP="00FA015E">
      <w:pPr>
        <w:pStyle w:val="a2"/>
        <w:rPr>
          <w:rtl/>
        </w:rPr>
      </w:pPr>
      <w:r>
        <w:rPr>
          <w:rFonts w:ascii="Traditional Arabic" w:hAnsi="Traditional Arabic" w:cs="Traditional Arabic"/>
          <w:rtl/>
        </w:rPr>
        <w:t>﴿</w:t>
      </w:r>
      <w:r>
        <w:rPr>
          <w:rFonts w:ascii="KFGQPC Uthmanic Script HAFS" w:hAnsi="KFGQPC Uthmanic Script HAFS" w:cs="KFGQPC Uthmanic Script HAFS" w:hint="eastAsia"/>
          <w:rtl/>
        </w:rPr>
        <w:t>وَهُوَ</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خَلَقَ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لۡمَآءِ</w:t>
      </w:r>
      <w:r>
        <w:rPr>
          <w:rFonts w:ascii="KFGQPC Uthmanic Script HAFS" w:hAnsi="KFGQPC Uthmanic Script HAFS" w:cs="KFGQPC Uthmanic Script HAFS"/>
          <w:rtl/>
        </w:rPr>
        <w:t xml:space="preserve"> بَشَرٗا فَجَعَلَهُ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نَسَبٗا وَصِهۡرٗاۗ وَكَانَ رَبُّكَ قَدِيرٗا ٥</w:t>
      </w:r>
      <w:r>
        <w:rPr>
          <w:rFonts w:ascii="Traditional Arabic" w:hAnsi="Traditional Arabic" w:cs="Traditional Arabic"/>
          <w:rtl/>
        </w:rPr>
        <w:t>﴾</w:t>
      </w:r>
      <w:r w:rsidR="009C7F10" w:rsidRPr="007E286F">
        <w:rPr>
          <w:rStyle w:val="f255"/>
          <w:rtl/>
        </w:rPr>
        <w:t xml:space="preserve"> </w:t>
      </w:r>
      <w:r w:rsidR="009C7F10" w:rsidRPr="007E286F">
        <w:rPr>
          <w:rStyle w:val="Char5"/>
          <w:rtl/>
        </w:rPr>
        <w:t>[</w:t>
      </w:r>
      <w:r w:rsidR="007E286F">
        <w:rPr>
          <w:rStyle w:val="Char5"/>
          <w:rFonts w:hint="cs"/>
          <w:rtl/>
        </w:rPr>
        <w:t>ال</w:t>
      </w:r>
      <w:r w:rsidR="00585BA0" w:rsidRPr="007E286F">
        <w:rPr>
          <w:rStyle w:val="Char5"/>
          <w:rtl/>
        </w:rPr>
        <w:t>فرقان</w:t>
      </w:r>
      <w:r w:rsidR="007E286F">
        <w:rPr>
          <w:rStyle w:val="Char5"/>
          <w:rFonts w:hint="cs"/>
          <w:rtl/>
        </w:rPr>
        <w:t>:</w:t>
      </w:r>
      <w:r w:rsidR="00585BA0" w:rsidRPr="007E286F">
        <w:rPr>
          <w:rStyle w:val="Char5"/>
          <w:rtl/>
        </w:rPr>
        <w:t>54</w:t>
      </w:r>
      <w:r w:rsidR="009C7F10" w:rsidRPr="007E286F">
        <w:rPr>
          <w:rStyle w:val="Char5"/>
          <w:rtl/>
        </w:rPr>
        <w:t>]</w:t>
      </w:r>
      <w:r w:rsidR="00585BA0" w:rsidRPr="007E286F">
        <w:rPr>
          <w:rStyle w:val="f1"/>
          <w:rFonts w:cs="IRLotus" w:hint="default"/>
          <w:sz w:val="28"/>
          <w:szCs w:val="28"/>
          <w:rtl/>
        </w:rPr>
        <w:t>.</w:t>
      </w:r>
    </w:p>
    <w:p w:rsidR="00585BA0" w:rsidRPr="007E286F" w:rsidRDefault="00585BA0" w:rsidP="007E286F">
      <w:pPr>
        <w:pStyle w:val="a2"/>
        <w:rPr>
          <w:rtl/>
        </w:rPr>
      </w:pPr>
      <w:r w:rsidRPr="007E286F">
        <w:rPr>
          <w:rStyle w:val="Char4"/>
          <w:rtl/>
        </w:rPr>
        <w:t>فَأمْرُالله يجر</w:t>
      </w:r>
      <w:r w:rsidR="000F6924" w:rsidRPr="007E286F">
        <w:rPr>
          <w:rStyle w:val="Char4"/>
          <w:rtl/>
        </w:rPr>
        <w:t>ي</w:t>
      </w:r>
      <w:r w:rsidRPr="007E286F">
        <w:rPr>
          <w:rStyle w:val="Char4"/>
          <w:rtl/>
        </w:rPr>
        <w:t xml:space="preserve"> </w:t>
      </w:r>
      <w:r w:rsidR="009C7F10" w:rsidRPr="007E286F">
        <w:rPr>
          <w:rStyle w:val="Char4"/>
          <w:rtl/>
        </w:rPr>
        <w:t>إلى</w:t>
      </w:r>
      <w:r w:rsidRPr="007E286F">
        <w:rPr>
          <w:rStyle w:val="Char4"/>
          <w:rtl/>
        </w:rPr>
        <w:t>‌ قضائه‌</w:t>
      </w:r>
      <w:r w:rsidR="009C7F10" w:rsidRPr="007E286F">
        <w:rPr>
          <w:rStyle w:val="Char4"/>
          <w:rtl/>
        </w:rPr>
        <w:t>، و</w:t>
      </w:r>
      <w:r w:rsidRPr="007E286F">
        <w:rPr>
          <w:rStyle w:val="Char4"/>
          <w:rtl/>
        </w:rPr>
        <w:t>قضاؤه‌ يجر</w:t>
      </w:r>
      <w:r w:rsidR="000F6924" w:rsidRPr="007E286F">
        <w:rPr>
          <w:rStyle w:val="Char4"/>
          <w:rtl/>
        </w:rPr>
        <w:t>ي</w:t>
      </w:r>
      <w:r w:rsidRPr="007E286F">
        <w:rPr>
          <w:rStyle w:val="Char4"/>
          <w:rtl/>
        </w:rPr>
        <w:t xml:space="preserve"> </w:t>
      </w:r>
      <w:r w:rsidR="009C7F10" w:rsidRPr="007E286F">
        <w:rPr>
          <w:rStyle w:val="Char4"/>
          <w:rtl/>
        </w:rPr>
        <w:t>إلى</w:t>
      </w:r>
      <w:r w:rsidRPr="007E286F">
        <w:rPr>
          <w:rStyle w:val="Char4"/>
          <w:rtl/>
        </w:rPr>
        <w:t>‌ قَدَره‌، و لكُل</w:t>
      </w:r>
      <w:r w:rsidR="009C7F10" w:rsidRPr="007E286F">
        <w:rPr>
          <w:rStyle w:val="Char4"/>
          <w:rtl/>
        </w:rPr>
        <w:t>ِّ</w:t>
      </w:r>
      <w:r w:rsidRPr="007E286F">
        <w:rPr>
          <w:rStyle w:val="Char4"/>
          <w:rtl/>
        </w:rPr>
        <w:t xml:space="preserve"> قَضَاء </w:t>
      </w:r>
      <w:r w:rsidR="009C7F10" w:rsidRPr="007E286F">
        <w:rPr>
          <w:rStyle w:val="Char4"/>
          <w:rtl/>
        </w:rPr>
        <w:t>قَدَرٌ، و</w:t>
      </w:r>
      <w:r w:rsidRPr="007E286F">
        <w:rPr>
          <w:rStyle w:val="Char4"/>
          <w:rtl/>
        </w:rPr>
        <w:t>لكل‌ قدرٍ أجل‌ٌ، ولكل‌َّ أجَل‌ٍ كتاب‌ٌ، يمحواللهُ ما يشاء و يُثبت‌ و عنده‌ اُم‌ الكتاب‌. فاشهدوا أن</w:t>
      </w:r>
      <w:r w:rsidR="000F6924" w:rsidRPr="007E286F">
        <w:rPr>
          <w:rStyle w:val="Char4"/>
          <w:rtl/>
        </w:rPr>
        <w:t>ي</w:t>
      </w:r>
      <w:r w:rsidR="009C7F10" w:rsidRPr="007E286F">
        <w:rPr>
          <w:rStyle w:val="Char4"/>
          <w:rtl/>
        </w:rPr>
        <w:t xml:space="preserve"> قَدْ زَوَّ</w:t>
      </w:r>
      <w:r w:rsidRPr="007E286F">
        <w:rPr>
          <w:rStyle w:val="Char4"/>
          <w:rtl/>
        </w:rPr>
        <w:t>جت‌ فاطمةَ من‌ عَلي</w:t>
      </w:r>
      <w:r w:rsidR="009C7F10" w:rsidRPr="007E286F">
        <w:rPr>
          <w:rStyle w:val="Char4"/>
          <w:rtl/>
        </w:rPr>
        <w:t>ٍّ</w:t>
      </w:r>
      <w:r w:rsidRPr="007E286F">
        <w:rPr>
          <w:rStyle w:val="Char4"/>
          <w:rtl/>
        </w:rPr>
        <w:t xml:space="preserve"> </w:t>
      </w:r>
      <w:r w:rsidR="009C7F10" w:rsidRPr="007E286F">
        <w:rPr>
          <w:rStyle w:val="Char4"/>
          <w:rtl/>
        </w:rPr>
        <w:t>على</w:t>
      </w:r>
      <w:r w:rsidRPr="007E286F">
        <w:rPr>
          <w:rStyle w:val="Char4"/>
          <w:rtl/>
        </w:rPr>
        <w:t xml:space="preserve"> أر</w:t>
      </w:r>
      <w:r w:rsidR="009C7F10" w:rsidRPr="007E286F">
        <w:rPr>
          <w:rStyle w:val="Char4"/>
          <w:rtl/>
        </w:rPr>
        <w:t>بعمائة</w:t>
      </w:r>
      <w:r w:rsidRPr="007E286F">
        <w:rPr>
          <w:rStyle w:val="Char4"/>
          <w:rtl/>
        </w:rPr>
        <w:t xml:space="preserve"> مثقال‌ </w:t>
      </w:r>
      <w:r w:rsidR="009C7F10" w:rsidRPr="007E286F">
        <w:rPr>
          <w:rStyle w:val="Char4"/>
          <w:rtl/>
        </w:rPr>
        <w:t>فضِّةٍ، إ</w:t>
      </w:r>
      <w:r w:rsidRPr="007E286F">
        <w:rPr>
          <w:rStyle w:val="Char4"/>
          <w:rtl/>
        </w:rPr>
        <w:t>ن‌ْ رَض</w:t>
      </w:r>
      <w:r w:rsidR="000F6924" w:rsidRPr="007E286F">
        <w:rPr>
          <w:rStyle w:val="Char4"/>
          <w:rtl/>
        </w:rPr>
        <w:t>ي</w:t>
      </w:r>
      <w:r w:rsidRPr="007E286F">
        <w:rPr>
          <w:rStyle w:val="Char4"/>
          <w:rtl/>
        </w:rPr>
        <w:t xml:space="preserve"> بذلك‌ </w:t>
      </w:r>
      <w:r w:rsidR="009C7F10" w:rsidRPr="007E286F">
        <w:rPr>
          <w:rStyle w:val="Char4"/>
          <w:rtl/>
        </w:rPr>
        <w:t>على</w:t>
      </w:r>
      <w:r w:rsidRPr="007E286F">
        <w:rPr>
          <w:rStyle w:val="Char4"/>
          <w:rtl/>
        </w:rPr>
        <w:t>‌</w:t>
      </w:r>
      <w:r w:rsidR="009C7F10" w:rsidRPr="007E286F">
        <w:rPr>
          <w:rStyle w:val="Char4"/>
          <w:rtl/>
        </w:rPr>
        <w:t xml:space="preserve"> السُّنِّة القَائمَة، وَ</w:t>
      </w:r>
      <w:r w:rsidRPr="007E286F">
        <w:rPr>
          <w:rStyle w:val="Char4"/>
          <w:rtl/>
        </w:rPr>
        <w:t xml:space="preserve">الفَريْضَة الْوَاجبَة، فَجَمَع‌َ </w:t>
      </w:r>
      <w:r w:rsidR="009C7F10" w:rsidRPr="007E286F">
        <w:rPr>
          <w:rStyle w:val="Char4"/>
          <w:rtl/>
        </w:rPr>
        <w:t>اللهُ شَمْلَهُما، وَ</w:t>
      </w:r>
      <w:r w:rsidRPr="007E286F">
        <w:rPr>
          <w:rStyle w:val="Char4"/>
          <w:rtl/>
        </w:rPr>
        <w:t xml:space="preserve">بارَك‌َ لَهُما </w:t>
      </w:r>
      <w:r w:rsidR="004C5242" w:rsidRPr="007E286F">
        <w:rPr>
          <w:rStyle w:val="Char4"/>
          <w:rtl/>
        </w:rPr>
        <w:t xml:space="preserve">.... </w:t>
      </w:r>
      <w:r w:rsidRPr="007E286F">
        <w:rPr>
          <w:rStyle w:val="Char4"/>
          <w:rtl/>
        </w:rPr>
        <w:t>أقول‌ قول</w:t>
      </w:r>
      <w:r w:rsidR="000F6924" w:rsidRPr="007E286F">
        <w:rPr>
          <w:rStyle w:val="Char4"/>
          <w:rtl/>
        </w:rPr>
        <w:t>ي</w:t>
      </w:r>
      <w:r w:rsidRPr="007E286F">
        <w:rPr>
          <w:rStyle w:val="Char4"/>
          <w:rtl/>
        </w:rPr>
        <w:t xml:space="preserve"> هذا وَ أَسْتَغْفرُاللهَ ل</w:t>
      </w:r>
      <w:r w:rsidR="000F6924" w:rsidRPr="007E286F">
        <w:rPr>
          <w:rStyle w:val="Char4"/>
          <w:rtl/>
        </w:rPr>
        <w:t>ي</w:t>
      </w:r>
      <w:r w:rsidRPr="007E286F">
        <w:rPr>
          <w:rStyle w:val="Char4"/>
          <w:rtl/>
        </w:rPr>
        <w:t xml:space="preserve"> وَلَكُم»</w:t>
      </w:r>
      <w:r w:rsidR="004C5242" w:rsidRPr="007E286F">
        <w:rPr>
          <w:rStyle w:val="f2"/>
          <w:rFonts w:cs="IRLotus" w:hint="default"/>
          <w:b w:val="0"/>
          <w:bCs w:val="0"/>
          <w:sz w:val="28"/>
          <w:szCs w:val="28"/>
          <w:vertAlign w:val="superscript"/>
          <w:rtl/>
        </w:rPr>
        <w:t>(</w:t>
      </w:r>
      <w:r w:rsidR="004C5242" w:rsidRPr="007E286F">
        <w:rPr>
          <w:rStyle w:val="f2"/>
          <w:rFonts w:cs="IRLotus" w:hint="default"/>
          <w:b w:val="0"/>
          <w:bCs w:val="0"/>
          <w:sz w:val="28"/>
          <w:szCs w:val="28"/>
          <w:vertAlign w:val="superscript"/>
          <w:rtl/>
        </w:rPr>
        <w:footnoteReference w:id="29"/>
      </w:r>
      <w:r w:rsidR="004C5242" w:rsidRPr="007E286F">
        <w:rPr>
          <w:rStyle w:val="f2"/>
          <w:rFonts w:cs="IRLotus" w:hint="default"/>
          <w:b w:val="0"/>
          <w:bCs w:val="0"/>
          <w:sz w:val="28"/>
          <w:szCs w:val="28"/>
          <w:vertAlign w:val="superscript"/>
          <w:rtl/>
        </w:rPr>
        <w:t>)</w:t>
      </w:r>
      <w:r w:rsidR="004C5242" w:rsidRPr="007E286F">
        <w:rPr>
          <w:rStyle w:val="f2"/>
          <w:rFonts w:cs="IRLotus" w:hint="default"/>
          <w:b w:val="0"/>
          <w:bCs w:val="0"/>
          <w:sz w:val="28"/>
          <w:szCs w:val="28"/>
          <w:rtl/>
        </w:rPr>
        <w:t>.</w:t>
      </w:r>
      <w:r w:rsidRPr="007E286F">
        <w:rPr>
          <w:rStyle w:val="f1"/>
          <w:rFonts w:cs="IRLotus" w:hint="default"/>
          <w:sz w:val="28"/>
          <w:szCs w:val="28"/>
          <w:rtl/>
        </w:rPr>
        <w:t xml:space="preserve"> </w:t>
      </w:r>
    </w:p>
    <w:p w:rsidR="00585BA0" w:rsidRPr="007E286F" w:rsidRDefault="00585BA0" w:rsidP="007E286F">
      <w:pPr>
        <w:pStyle w:val="a2"/>
        <w:rPr>
          <w:rtl/>
        </w:rPr>
      </w:pPr>
      <w:r w:rsidRPr="009364DD">
        <w:rPr>
          <w:rtl/>
        </w:rPr>
        <w:t>شكر و سپاس‌ مر خداوند</w:t>
      </w:r>
      <w:r w:rsidR="007E286F" w:rsidRPr="009364DD">
        <w:rPr>
          <w:rtl/>
        </w:rPr>
        <w:t>ی</w:t>
      </w:r>
      <w:r w:rsidRPr="009364DD">
        <w:rPr>
          <w:rtl/>
        </w:rPr>
        <w:t xml:space="preserve"> كه‌ به‌ سبب‌ نعمت‌هايش‌ شكرگزار</w:t>
      </w:r>
      <w:r w:rsidR="007E286F" w:rsidRPr="009364DD">
        <w:rPr>
          <w:rtl/>
        </w:rPr>
        <w:t>ی</w:t>
      </w:r>
      <w:r w:rsidRPr="009364DD">
        <w:rPr>
          <w:rtl/>
        </w:rPr>
        <w:t>، و به‌ سبب‌</w:t>
      </w:r>
      <w:r w:rsidRPr="007E286F">
        <w:rPr>
          <w:rtl/>
        </w:rPr>
        <w:t xml:space="preserve"> </w:t>
      </w:r>
      <w:r w:rsidRPr="009364DD">
        <w:rPr>
          <w:rtl/>
        </w:rPr>
        <w:t>قدرتش‌ عبادت‌، و به‌ سبب‌ سلطنتش‌ فرمان‌بردار</w:t>
      </w:r>
      <w:r w:rsidR="007E286F" w:rsidRPr="009364DD">
        <w:rPr>
          <w:rtl/>
        </w:rPr>
        <w:t>ی</w:t>
      </w:r>
      <w:r w:rsidRPr="009364DD">
        <w:rPr>
          <w:rtl/>
        </w:rPr>
        <w:t>، و به‌ سبب‌ عذاب‌ و قدرتش‌</w:t>
      </w:r>
      <w:r w:rsidRPr="007E286F">
        <w:rPr>
          <w:rtl/>
        </w:rPr>
        <w:t xml:space="preserve"> </w:t>
      </w:r>
      <w:r w:rsidRPr="009364DD">
        <w:rPr>
          <w:rtl/>
        </w:rPr>
        <w:t>از او هراس‌ دارند. كس</w:t>
      </w:r>
      <w:r w:rsidR="007E286F" w:rsidRPr="009364DD">
        <w:rPr>
          <w:rtl/>
        </w:rPr>
        <w:t>ی</w:t>
      </w:r>
      <w:r w:rsidRPr="009364DD">
        <w:rPr>
          <w:rtl/>
        </w:rPr>
        <w:t xml:space="preserve"> كه‌ امر و دستوراتش‌ در آسمان‌ و زمين‌ اجرا م</w:t>
      </w:r>
      <w:r w:rsidR="007E286F" w:rsidRPr="009364DD">
        <w:rPr>
          <w:rtl/>
        </w:rPr>
        <w:t>ی</w:t>
      </w:r>
      <w:r w:rsidR="007E286F" w:rsidRPr="009364DD">
        <w:rPr>
          <w:rFonts w:hint="eastAsia"/>
          <w:rtl/>
        </w:rPr>
        <w:t>‌</w:t>
      </w:r>
      <w:r w:rsidRPr="009364DD">
        <w:rPr>
          <w:rtl/>
        </w:rPr>
        <w:t>شود،</w:t>
      </w:r>
      <w:r w:rsidRPr="007E286F">
        <w:rPr>
          <w:rtl/>
        </w:rPr>
        <w:t xml:space="preserve"> </w:t>
      </w:r>
      <w:r w:rsidRPr="009364DD">
        <w:rPr>
          <w:rtl/>
        </w:rPr>
        <w:t>همان‌ كس</w:t>
      </w:r>
      <w:r w:rsidR="007E286F" w:rsidRPr="009364DD">
        <w:rPr>
          <w:rtl/>
        </w:rPr>
        <w:t>ی</w:t>
      </w:r>
      <w:r w:rsidRPr="009364DD">
        <w:rPr>
          <w:rtl/>
        </w:rPr>
        <w:t xml:space="preserve"> كه‌ با قدرت‌ كامل‌ خويش‌ مخلوقات‌ را آفريد، و به‌ وسيله‌</w:t>
      </w:r>
      <w:r w:rsidR="007E286F" w:rsidRPr="009364DD">
        <w:rPr>
          <w:rtl/>
        </w:rPr>
        <w:t>ی</w:t>
      </w:r>
      <w:r w:rsidRPr="007E286F">
        <w:rPr>
          <w:rtl/>
        </w:rPr>
        <w:t xml:space="preserve"> </w:t>
      </w:r>
      <w:r w:rsidRPr="009364DD">
        <w:rPr>
          <w:rtl/>
        </w:rPr>
        <w:t>احكامش‌ آنان‌ را ممتاز گرداند، و به‌ سبب‌ دينش‌ به‌ آنان‌ عزّت‌ بخشيد، و با</w:t>
      </w:r>
      <w:r w:rsidRPr="007E286F">
        <w:rPr>
          <w:rtl/>
        </w:rPr>
        <w:t xml:space="preserve"> </w:t>
      </w:r>
      <w:r w:rsidRPr="009364DD">
        <w:rPr>
          <w:rtl/>
        </w:rPr>
        <w:t>فرستادن‌ پيامبرش‌ محمد</w:t>
      </w:r>
      <w:r w:rsidR="0074696E" w:rsidRPr="009364DD">
        <w:rPr>
          <w:rtl/>
        </w:rPr>
        <w:sym w:font="AGA Arabesque" w:char="F072"/>
      </w:r>
      <w:r w:rsidRPr="009364DD">
        <w:rPr>
          <w:rtl/>
        </w:rPr>
        <w:t xml:space="preserve"> به‌ ميان‌ آنان‌، آنان‌ را گرام</w:t>
      </w:r>
      <w:r w:rsidR="007E286F" w:rsidRPr="009364DD">
        <w:rPr>
          <w:rtl/>
        </w:rPr>
        <w:t>ی</w:t>
      </w:r>
      <w:r w:rsidRPr="009364DD">
        <w:rPr>
          <w:rtl/>
        </w:rPr>
        <w:t xml:space="preserve"> داشت‌.</w:t>
      </w:r>
    </w:p>
    <w:p w:rsidR="00585BA0" w:rsidRPr="007E286F" w:rsidRDefault="00585BA0" w:rsidP="007E286F">
      <w:pPr>
        <w:pStyle w:val="a2"/>
        <w:rPr>
          <w:rtl/>
        </w:rPr>
      </w:pPr>
      <w:r w:rsidRPr="009364DD">
        <w:rPr>
          <w:rtl/>
        </w:rPr>
        <w:t>الله ذات</w:t>
      </w:r>
      <w:r w:rsidR="007E286F" w:rsidRPr="009364DD">
        <w:rPr>
          <w:rtl/>
        </w:rPr>
        <w:t>ی</w:t>
      </w:r>
      <w:r w:rsidRPr="009364DD">
        <w:rPr>
          <w:rtl/>
        </w:rPr>
        <w:t xml:space="preserve"> است‌ كه‌ نامش‌ با بركت‌ و عظمتش‌ بسيار است‌، پيوند و ازدواج‌ را</w:t>
      </w:r>
      <w:r w:rsidRPr="007E286F">
        <w:rPr>
          <w:rtl/>
        </w:rPr>
        <w:t xml:space="preserve"> </w:t>
      </w:r>
      <w:r w:rsidRPr="009364DD">
        <w:rPr>
          <w:rtl/>
        </w:rPr>
        <w:t>سبب‌ پيون</w:t>
      </w:r>
      <w:r w:rsidR="0074696E" w:rsidRPr="009364DD">
        <w:rPr>
          <w:rtl/>
        </w:rPr>
        <w:t>د نسب‌ و آن‌ را امر</w:t>
      </w:r>
      <w:r w:rsidR="007E286F" w:rsidRPr="009364DD">
        <w:rPr>
          <w:rtl/>
        </w:rPr>
        <w:t>ی</w:t>
      </w:r>
      <w:r w:rsidR="0074696E" w:rsidRPr="009364DD">
        <w:rPr>
          <w:rtl/>
        </w:rPr>
        <w:t xml:space="preserve"> واجب‌ و حك</w:t>
      </w:r>
      <w:r w:rsidRPr="009364DD">
        <w:rPr>
          <w:rtl/>
        </w:rPr>
        <w:t>م</w:t>
      </w:r>
      <w:r w:rsidR="007E286F" w:rsidRPr="009364DD">
        <w:rPr>
          <w:rtl/>
        </w:rPr>
        <w:t>ی</w:t>
      </w:r>
      <w:r w:rsidRPr="009364DD">
        <w:rPr>
          <w:rtl/>
        </w:rPr>
        <w:t xml:space="preserve"> عادلانه‌ و خير</w:t>
      </w:r>
      <w:r w:rsidR="007E286F" w:rsidRPr="009364DD">
        <w:rPr>
          <w:rtl/>
        </w:rPr>
        <w:t>ی</w:t>
      </w:r>
      <w:r w:rsidRPr="009364DD">
        <w:rPr>
          <w:rtl/>
        </w:rPr>
        <w:t xml:space="preserve"> فراوان‌ قرار</w:t>
      </w:r>
      <w:r w:rsidRPr="007E286F">
        <w:rPr>
          <w:rtl/>
        </w:rPr>
        <w:t xml:space="preserve"> </w:t>
      </w:r>
      <w:r w:rsidRPr="009364DD">
        <w:rPr>
          <w:rtl/>
        </w:rPr>
        <w:t>داده‌ كه‌ به‌ واسطه‌</w:t>
      </w:r>
      <w:r w:rsidR="007E286F" w:rsidRPr="009364DD">
        <w:rPr>
          <w:rtl/>
        </w:rPr>
        <w:t>ی</w:t>
      </w:r>
      <w:r w:rsidRPr="009364DD">
        <w:rPr>
          <w:rtl/>
        </w:rPr>
        <w:t xml:space="preserve"> آن‌ ارتباطات‌ را مستحكم‌ و مردمان‌ را بر آن‌ ملزم‌ نموده‌</w:t>
      </w:r>
      <w:r w:rsidRPr="007E286F">
        <w:rPr>
          <w:rtl/>
        </w:rPr>
        <w:t xml:space="preserve"> </w:t>
      </w:r>
      <w:r w:rsidRPr="009364DD">
        <w:rPr>
          <w:rtl/>
        </w:rPr>
        <w:t>است‌، گويد پروردگار</w:t>
      </w:r>
      <w:r w:rsidR="007E286F" w:rsidRPr="009364DD">
        <w:rPr>
          <w:rtl/>
        </w:rPr>
        <w:t>ی</w:t>
      </w:r>
      <w:r w:rsidRPr="009364DD">
        <w:rPr>
          <w:rtl/>
        </w:rPr>
        <w:t xml:space="preserve"> كه‌ از گويند عزيزتر و بزرگوارتر است‌:</w:t>
      </w:r>
    </w:p>
    <w:p w:rsidR="00585BA0" w:rsidRPr="007E286F" w:rsidRDefault="00585BA0" w:rsidP="007E286F">
      <w:pPr>
        <w:pStyle w:val="a2"/>
        <w:rPr>
          <w:rtl/>
        </w:rPr>
      </w:pPr>
      <w:r w:rsidRPr="009364DD">
        <w:rPr>
          <w:rtl/>
        </w:rPr>
        <w:t>«خداوند است‌ كه‌ از آب‌ (من</w:t>
      </w:r>
      <w:r w:rsidR="007E286F" w:rsidRPr="009364DD">
        <w:rPr>
          <w:rtl/>
        </w:rPr>
        <w:t>ی</w:t>
      </w:r>
      <w:r w:rsidRPr="009364DD">
        <w:rPr>
          <w:rtl/>
        </w:rPr>
        <w:t>) انسان‌ها را آفريده‌ است‌ و ايشان‌ را به‌ (دو</w:t>
      </w:r>
      <w:r w:rsidRPr="007E286F">
        <w:rPr>
          <w:rtl/>
        </w:rPr>
        <w:t xml:space="preserve"> </w:t>
      </w:r>
      <w:r w:rsidRPr="009364DD">
        <w:rPr>
          <w:rtl/>
        </w:rPr>
        <w:t>گروه‌) ذكور و اناث‌ تبديل‌ كرده‌ است‌ و پروردگار تو همواره‌ (بر انجام‌ هر چه‌</w:t>
      </w:r>
      <w:r w:rsidRPr="007E286F">
        <w:rPr>
          <w:rtl/>
        </w:rPr>
        <w:t xml:space="preserve"> </w:t>
      </w:r>
      <w:r w:rsidRPr="009364DD">
        <w:rPr>
          <w:rtl/>
        </w:rPr>
        <w:t>بخواهد) توانا بوده‌ و هست»</w:t>
      </w:r>
      <w:r w:rsidR="00FE1AFE" w:rsidRPr="007E286F">
        <w:rPr>
          <w:rFonts w:hint="cs"/>
          <w:rtl/>
        </w:rPr>
        <w:t>.</w:t>
      </w:r>
    </w:p>
    <w:p w:rsidR="00585BA0" w:rsidRPr="007E286F" w:rsidRDefault="00585BA0" w:rsidP="007E286F">
      <w:pPr>
        <w:pStyle w:val="a2"/>
        <w:rPr>
          <w:rtl/>
        </w:rPr>
      </w:pPr>
      <w:r w:rsidRPr="009364DD">
        <w:rPr>
          <w:rtl/>
        </w:rPr>
        <w:t>پس‌ فرمان‌ پروردگار اجرا م</w:t>
      </w:r>
      <w:r w:rsidR="007E286F" w:rsidRPr="009364DD">
        <w:rPr>
          <w:rtl/>
        </w:rPr>
        <w:t>ی</w:t>
      </w:r>
      <w:r w:rsidR="007E286F" w:rsidRPr="009364DD">
        <w:rPr>
          <w:rFonts w:hint="eastAsia"/>
          <w:rtl/>
        </w:rPr>
        <w:t>‌</w:t>
      </w:r>
      <w:r w:rsidRPr="009364DD">
        <w:rPr>
          <w:rtl/>
        </w:rPr>
        <w:t>شود و اجرا</w:t>
      </w:r>
      <w:r w:rsidR="007E286F" w:rsidRPr="009364DD">
        <w:rPr>
          <w:rtl/>
        </w:rPr>
        <w:t>ی</w:t>
      </w:r>
      <w:r w:rsidRPr="009364DD">
        <w:rPr>
          <w:rtl/>
        </w:rPr>
        <w:t xml:space="preserve"> آن‌ منوط‌ به‌ تقدير اوست‌، برا</w:t>
      </w:r>
      <w:r w:rsidR="007E286F" w:rsidRPr="009364DD">
        <w:rPr>
          <w:rtl/>
        </w:rPr>
        <w:t>ی</w:t>
      </w:r>
      <w:r w:rsidRPr="007E286F">
        <w:rPr>
          <w:rtl/>
        </w:rPr>
        <w:t xml:space="preserve"> </w:t>
      </w:r>
      <w:r w:rsidRPr="009364DD">
        <w:rPr>
          <w:rtl/>
        </w:rPr>
        <w:t>اجرا</w:t>
      </w:r>
      <w:r w:rsidR="007E286F" w:rsidRPr="009364DD">
        <w:rPr>
          <w:rtl/>
        </w:rPr>
        <w:t>ی</w:t>
      </w:r>
      <w:r w:rsidRPr="009364DD">
        <w:rPr>
          <w:rtl/>
        </w:rPr>
        <w:t xml:space="preserve"> هر فرمان</w:t>
      </w:r>
      <w:r w:rsidR="007E286F" w:rsidRPr="009364DD">
        <w:rPr>
          <w:rtl/>
        </w:rPr>
        <w:t>ی</w:t>
      </w:r>
      <w:r w:rsidRPr="009364DD">
        <w:rPr>
          <w:rtl/>
        </w:rPr>
        <w:t xml:space="preserve"> تقدير</w:t>
      </w:r>
      <w:r w:rsidR="007E286F" w:rsidRPr="009364DD">
        <w:rPr>
          <w:rtl/>
        </w:rPr>
        <w:t>ی</w:t>
      </w:r>
      <w:r w:rsidRPr="009364DD">
        <w:rPr>
          <w:rtl/>
        </w:rPr>
        <w:t xml:space="preserve"> وجود دارد، و برا</w:t>
      </w:r>
      <w:r w:rsidR="007E286F" w:rsidRPr="009364DD">
        <w:rPr>
          <w:rtl/>
        </w:rPr>
        <w:t>ی</w:t>
      </w:r>
      <w:r w:rsidRPr="009364DD">
        <w:rPr>
          <w:rtl/>
        </w:rPr>
        <w:t xml:space="preserve"> هر تقدير، زمان</w:t>
      </w:r>
      <w:r w:rsidR="007E286F" w:rsidRPr="009364DD">
        <w:rPr>
          <w:rtl/>
        </w:rPr>
        <w:t>ی</w:t>
      </w:r>
      <w:r w:rsidRPr="009364DD">
        <w:rPr>
          <w:rtl/>
        </w:rPr>
        <w:t>، و برا</w:t>
      </w:r>
      <w:r w:rsidR="007E286F" w:rsidRPr="009364DD">
        <w:rPr>
          <w:rtl/>
        </w:rPr>
        <w:t>ی</w:t>
      </w:r>
      <w:r w:rsidRPr="009364DD">
        <w:rPr>
          <w:rtl/>
        </w:rPr>
        <w:t xml:space="preserve"> هر</w:t>
      </w:r>
      <w:r w:rsidRPr="007E286F">
        <w:rPr>
          <w:rtl/>
        </w:rPr>
        <w:t xml:space="preserve"> </w:t>
      </w:r>
      <w:r w:rsidRPr="009364DD">
        <w:rPr>
          <w:rtl/>
        </w:rPr>
        <w:t>زمان</w:t>
      </w:r>
      <w:r w:rsidR="007E286F" w:rsidRPr="009364DD">
        <w:rPr>
          <w:rtl/>
        </w:rPr>
        <w:t>ی</w:t>
      </w:r>
      <w:r w:rsidRPr="009364DD">
        <w:rPr>
          <w:rtl/>
        </w:rPr>
        <w:t xml:space="preserve"> كتاب</w:t>
      </w:r>
      <w:r w:rsidR="007E286F" w:rsidRPr="009364DD">
        <w:rPr>
          <w:rtl/>
        </w:rPr>
        <w:t>ی</w:t>
      </w:r>
      <w:r w:rsidRPr="009364DD">
        <w:rPr>
          <w:rtl/>
        </w:rPr>
        <w:t xml:space="preserve"> كه‌ در آن‌ ثبت‌ شده‌ است‌، پروردگار آنچه‌ را كه‌ بخواهد از كتاب‌</w:t>
      </w:r>
      <w:r w:rsidRPr="007E286F">
        <w:rPr>
          <w:rtl/>
        </w:rPr>
        <w:t xml:space="preserve"> </w:t>
      </w:r>
      <w:r w:rsidRPr="009364DD">
        <w:rPr>
          <w:rtl/>
        </w:rPr>
        <w:t>محو م</w:t>
      </w:r>
      <w:r w:rsidR="007E286F" w:rsidRPr="009364DD">
        <w:rPr>
          <w:rtl/>
        </w:rPr>
        <w:t>ی</w:t>
      </w:r>
      <w:r w:rsidR="007E286F" w:rsidRPr="009364DD">
        <w:rPr>
          <w:rFonts w:hint="eastAsia"/>
          <w:rtl/>
        </w:rPr>
        <w:t>‌</w:t>
      </w:r>
      <w:r w:rsidRPr="009364DD">
        <w:rPr>
          <w:rtl/>
        </w:rPr>
        <w:t>كند و آنچه‌ را بخواهد ثابت‌ م</w:t>
      </w:r>
      <w:r w:rsidR="007E286F" w:rsidRPr="009364DD">
        <w:rPr>
          <w:rtl/>
        </w:rPr>
        <w:t>ی</w:t>
      </w:r>
      <w:r w:rsidR="007E286F" w:rsidRPr="009364DD">
        <w:rPr>
          <w:rFonts w:hint="eastAsia"/>
          <w:rtl/>
        </w:rPr>
        <w:t>‌</w:t>
      </w:r>
      <w:r w:rsidRPr="009364DD">
        <w:rPr>
          <w:rtl/>
        </w:rPr>
        <w:t>گرداند و ام‌ الكتاب‌ نزد پروردگار است‌.</w:t>
      </w:r>
    </w:p>
    <w:p w:rsidR="00585BA0" w:rsidRPr="007E286F" w:rsidRDefault="00FE1AFE" w:rsidP="007E286F">
      <w:pPr>
        <w:pStyle w:val="a2"/>
        <w:rPr>
          <w:rtl/>
        </w:rPr>
      </w:pPr>
      <w:r w:rsidRPr="009364DD">
        <w:rPr>
          <w:rtl/>
        </w:rPr>
        <w:t>....</w:t>
      </w:r>
      <w:r w:rsidR="00585BA0" w:rsidRPr="009364DD">
        <w:rPr>
          <w:rtl/>
        </w:rPr>
        <w:t>‌ شما را شاهد كردم‌</w:t>
      </w:r>
      <w:r w:rsidR="00585BA0" w:rsidRPr="007E286F">
        <w:rPr>
          <w:rtl/>
        </w:rPr>
        <w:t xml:space="preserve"> </w:t>
      </w:r>
      <w:r w:rsidRPr="009364DD">
        <w:rPr>
          <w:rtl/>
        </w:rPr>
        <w:t>كه‌ فاطمه</w:t>
      </w:r>
      <w:r w:rsidR="00585BA0" w:rsidRPr="009364DD">
        <w:rPr>
          <w:rtl/>
        </w:rPr>
        <w:t xml:space="preserve"> را در </w:t>
      </w:r>
      <w:r w:rsidRPr="009364DD">
        <w:rPr>
          <w:rtl/>
        </w:rPr>
        <w:t>مقابل‌ 400 مثقال‌ نقره‌ به‌ عقد عل</w:t>
      </w:r>
      <w:r w:rsidR="007E286F" w:rsidRPr="009364DD">
        <w:rPr>
          <w:rtl/>
        </w:rPr>
        <w:t>ی</w:t>
      </w:r>
      <w:r w:rsidR="00585BA0" w:rsidRPr="009364DD">
        <w:rPr>
          <w:rtl/>
        </w:rPr>
        <w:t xml:space="preserve"> درم</w:t>
      </w:r>
      <w:r w:rsidR="007E286F" w:rsidRPr="009364DD">
        <w:rPr>
          <w:rtl/>
        </w:rPr>
        <w:t>ی</w:t>
      </w:r>
      <w:r w:rsidR="007E286F" w:rsidRPr="009364DD">
        <w:rPr>
          <w:rFonts w:hint="eastAsia"/>
          <w:rtl/>
        </w:rPr>
        <w:t>‌</w:t>
      </w:r>
      <w:r w:rsidR="00585BA0" w:rsidRPr="009364DD">
        <w:rPr>
          <w:rtl/>
        </w:rPr>
        <w:t>آورم‌، اگر عل</w:t>
      </w:r>
      <w:r w:rsidR="007E286F" w:rsidRPr="009364DD">
        <w:rPr>
          <w:rtl/>
        </w:rPr>
        <w:t>ی</w:t>
      </w:r>
      <w:r w:rsidR="00585BA0" w:rsidRPr="009364DD">
        <w:rPr>
          <w:rtl/>
        </w:rPr>
        <w:t xml:space="preserve"> به‌ اين‌</w:t>
      </w:r>
      <w:r w:rsidR="00821331" w:rsidRPr="009364DD">
        <w:rPr>
          <w:rtl/>
        </w:rPr>
        <w:t xml:space="preserve"> راضی </w:t>
      </w:r>
      <w:r w:rsidR="00585BA0" w:rsidRPr="009364DD">
        <w:rPr>
          <w:rtl/>
        </w:rPr>
        <w:t>باشد. براساس‌ سنت</w:t>
      </w:r>
      <w:r w:rsidR="007E286F" w:rsidRPr="009364DD">
        <w:rPr>
          <w:rtl/>
        </w:rPr>
        <w:t>ی</w:t>
      </w:r>
      <w:r w:rsidR="00585BA0" w:rsidRPr="009364DD">
        <w:rPr>
          <w:rtl/>
        </w:rPr>
        <w:t xml:space="preserve"> پايدار و فريضه‌ا</w:t>
      </w:r>
      <w:r w:rsidR="007E286F" w:rsidRPr="009364DD">
        <w:rPr>
          <w:rtl/>
        </w:rPr>
        <w:t>ی</w:t>
      </w:r>
      <w:r w:rsidR="00585BA0" w:rsidRPr="009364DD">
        <w:rPr>
          <w:rtl/>
        </w:rPr>
        <w:t xml:space="preserve"> لازم‌، پس‌ پروردگار پراكندگ</w:t>
      </w:r>
      <w:r w:rsidR="007E286F" w:rsidRPr="009364DD">
        <w:rPr>
          <w:rtl/>
        </w:rPr>
        <w:t>ی</w:t>
      </w:r>
      <w:r w:rsidR="00585BA0" w:rsidRPr="009364DD">
        <w:rPr>
          <w:rtl/>
        </w:rPr>
        <w:t xml:space="preserve"> آنان‌ را</w:t>
      </w:r>
      <w:r w:rsidR="00585BA0" w:rsidRPr="007E286F">
        <w:rPr>
          <w:rtl/>
        </w:rPr>
        <w:t xml:space="preserve"> </w:t>
      </w:r>
      <w:r w:rsidR="00585BA0" w:rsidRPr="009364DD">
        <w:rPr>
          <w:rtl/>
        </w:rPr>
        <w:t>جمع‌ كند، و در زندگ</w:t>
      </w:r>
      <w:r w:rsidR="000F6924" w:rsidRPr="009364DD">
        <w:rPr>
          <w:rtl/>
        </w:rPr>
        <w:t>ي</w:t>
      </w:r>
      <w:r w:rsidR="00585BA0" w:rsidRPr="009364DD">
        <w:rPr>
          <w:rtl/>
        </w:rPr>
        <w:t>شان‌ بركت‌ نازل‌ فرمايد، و نسل‌شان‌ را پيروز گرداند، و</w:t>
      </w:r>
      <w:r w:rsidR="00585BA0" w:rsidRPr="007E286F">
        <w:rPr>
          <w:rtl/>
        </w:rPr>
        <w:t xml:space="preserve"> </w:t>
      </w:r>
      <w:r w:rsidR="00585BA0" w:rsidRPr="009364DD">
        <w:rPr>
          <w:rtl/>
        </w:rPr>
        <w:t>آنان‌ را وسيله‌ها</w:t>
      </w:r>
      <w:r w:rsidR="007E286F" w:rsidRPr="009364DD">
        <w:rPr>
          <w:rtl/>
        </w:rPr>
        <w:t>ی</w:t>
      </w:r>
      <w:r w:rsidR="00585BA0" w:rsidRPr="009364DD">
        <w:rPr>
          <w:rtl/>
        </w:rPr>
        <w:t xml:space="preserve"> رحمت‌ و منابع‌ حكمت‌ و سبب‌ امنيّت‌ امت‌ بگرداند! م</w:t>
      </w:r>
      <w:r w:rsidR="007E286F" w:rsidRPr="009364DD">
        <w:rPr>
          <w:rtl/>
        </w:rPr>
        <w:t>ی</w:t>
      </w:r>
      <w:r w:rsidR="007E286F" w:rsidRPr="009364DD">
        <w:rPr>
          <w:rFonts w:hint="eastAsia"/>
          <w:rtl/>
        </w:rPr>
        <w:t>‌</w:t>
      </w:r>
      <w:r w:rsidR="00585BA0" w:rsidRPr="009364DD">
        <w:rPr>
          <w:rtl/>
        </w:rPr>
        <w:t>گويم‌</w:t>
      </w:r>
      <w:r w:rsidR="00585BA0" w:rsidRPr="007E286F">
        <w:rPr>
          <w:rtl/>
        </w:rPr>
        <w:t xml:space="preserve"> </w:t>
      </w:r>
      <w:r w:rsidR="00585BA0" w:rsidRPr="009364DD">
        <w:rPr>
          <w:rtl/>
        </w:rPr>
        <w:t>اين‌ سخنم‌ را و از پروردگار برا</w:t>
      </w:r>
      <w:r w:rsidR="007E286F" w:rsidRPr="009364DD">
        <w:rPr>
          <w:rtl/>
        </w:rPr>
        <w:t>ی</w:t>
      </w:r>
      <w:r w:rsidR="00585BA0" w:rsidRPr="009364DD">
        <w:rPr>
          <w:rtl/>
        </w:rPr>
        <w:t xml:space="preserve"> خود و شما آمرزش‌ م</w:t>
      </w:r>
      <w:r w:rsidR="007E286F" w:rsidRPr="009364DD">
        <w:rPr>
          <w:rtl/>
        </w:rPr>
        <w:t>ی</w:t>
      </w:r>
      <w:r w:rsidR="007E286F" w:rsidRPr="009364DD">
        <w:rPr>
          <w:rFonts w:hint="eastAsia"/>
          <w:rtl/>
        </w:rPr>
        <w:t>‌</w:t>
      </w:r>
      <w:r w:rsidR="00585BA0" w:rsidRPr="009364DD">
        <w:rPr>
          <w:rtl/>
        </w:rPr>
        <w:t>خواهم‌.</w:t>
      </w:r>
    </w:p>
    <w:p w:rsidR="00585BA0" w:rsidRPr="007E286F" w:rsidRDefault="00585BA0" w:rsidP="007E286F">
      <w:pPr>
        <w:pStyle w:val="a2"/>
        <w:rPr>
          <w:rtl/>
        </w:rPr>
      </w:pPr>
      <w:r w:rsidRPr="009364DD">
        <w:rPr>
          <w:rtl/>
        </w:rPr>
        <w:t>پ</w:t>
      </w:r>
      <w:r w:rsidR="00857D81" w:rsidRPr="009364DD">
        <w:rPr>
          <w:rtl/>
        </w:rPr>
        <w:t>ی</w:t>
      </w:r>
      <w:r w:rsidRPr="009364DD">
        <w:rPr>
          <w:rtl/>
        </w:rPr>
        <w:t xml:space="preserve">امبر </w:t>
      </w:r>
      <w:r w:rsidR="000E2330" w:rsidRPr="009364DD">
        <w:rPr>
          <w:rtl/>
        </w:rPr>
        <w:sym w:font="AGA Arabesque" w:char="F072"/>
      </w:r>
      <w:r w:rsidRPr="009364DD">
        <w:rPr>
          <w:rtl/>
        </w:rPr>
        <w:t xml:space="preserve"> با تبسم</w:t>
      </w:r>
      <w:r w:rsidR="00857D81" w:rsidRPr="009364DD">
        <w:rPr>
          <w:rtl/>
        </w:rPr>
        <w:t>ی</w:t>
      </w:r>
      <w:r w:rsidRPr="009364DD">
        <w:rPr>
          <w:rtl/>
        </w:rPr>
        <w:t>‌ ز</w:t>
      </w:r>
      <w:r w:rsidR="00857D81" w:rsidRPr="009364DD">
        <w:rPr>
          <w:rtl/>
        </w:rPr>
        <w:t>ی</w:t>
      </w:r>
      <w:r w:rsidRPr="009364DD">
        <w:rPr>
          <w:rtl/>
        </w:rPr>
        <w:t>با به‌ عل</w:t>
      </w:r>
      <w:r w:rsidR="00857D81" w:rsidRPr="009364DD">
        <w:rPr>
          <w:rtl/>
        </w:rPr>
        <w:t>ی</w:t>
      </w:r>
      <w:r w:rsidRPr="009364DD">
        <w:rPr>
          <w:rtl/>
        </w:rPr>
        <w:t xml:space="preserve">‌ نگاه‌ كرد و فرمود: </w:t>
      </w:r>
      <w:r w:rsidRPr="007E286F">
        <w:rPr>
          <w:rStyle w:val="f10"/>
          <w:rFonts w:cs="IRLotus" w:hint="default"/>
          <w:b w:val="0"/>
          <w:bCs w:val="0"/>
          <w:sz w:val="28"/>
          <w:szCs w:val="28"/>
          <w:rtl/>
        </w:rPr>
        <w:t>‌ فاطمه‌ را در مقابل‌ 400 مثقال‌ نقره‌ به‌ عقدت‌ در آورم‌، آيا</w:t>
      </w:r>
      <w:r w:rsidR="00821331" w:rsidRPr="007E286F">
        <w:rPr>
          <w:rStyle w:val="f10"/>
          <w:rFonts w:cs="IRLotus" w:hint="default"/>
          <w:b w:val="0"/>
          <w:bCs w:val="0"/>
          <w:sz w:val="28"/>
          <w:szCs w:val="28"/>
          <w:rtl/>
        </w:rPr>
        <w:t xml:space="preserve"> راضی </w:t>
      </w:r>
      <w:r w:rsidRPr="007E286F">
        <w:rPr>
          <w:rStyle w:val="f10"/>
          <w:rFonts w:cs="IRLotus" w:hint="default"/>
          <w:b w:val="0"/>
          <w:bCs w:val="0"/>
          <w:sz w:val="28"/>
          <w:szCs w:val="28"/>
          <w:rtl/>
        </w:rPr>
        <w:t>هست</w:t>
      </w:r>
      <w:r w:rsidR="007E286F">
        <w:rPr>
          <w:rStyle w:val="f10"/>
          <w:rFonts w:cs="IRLotus" w:hint="default"/>
          <w:b w:val="0"/>
          <w:bCs w:val="0"/>
          <w:sz w:val="28"/>
          <w:szCs w:val="28"/>
          <w:rtl/>
        </w:rPr>
        <w:t>ی</w:t>
      </w:r>
      <w:r w:rsidRPr="007E286F">
        <w:rPr>
          <w:rStyle w:val="f10"/>
          <w:rFonts w:cs="IRLotus" w:hint="default"/>
          <w:b w:val="0"/>
          <w:bCs w:val="0"/>
          <w:sz w:val="28"/>
          <w:szCs w:val="28"/>
          <w:rtl/>
        </w:rPr>
        <w:t>؟!</w:t>
      </w:r>
    </w:p>
    <w:p w:rsidR="00585BA0" w:rsidRPr="007E286F" w:rsidRDefault="00585BA0" w:rsidP="007E286F">
      <w:pPr>
        <w:pStyle w:val="a2"/>
        <w:rPr>
          <w:rtl/>
        </w:rPr>
      </w:pPr>
      <w:r w:rsidRPr="009364DD">
        <w:rPr>
          <w:rtl/>
        </w:rPr>
        <w:t>عل</w:t>
      </w:r>
      <w:r w:rsidR="00857D81" w:rsidRPr="009364DD">
        <w:rPr>
          <w:rtl/>
        </w:rPr>
        <w:t>ی</w:t>
      </w:r>
      <w:r w:rsidRPr="009364DD">
        <w:rPr>
          <w:rtl/>
        </w:rPr>
        <w:t xml:space="preserve">‌ </w:t>
      </w:r>
      <w:r w:rsidR="000E2330" w:rsidRPr="009364DD">
        <w:rPr>
          <w:rtl/>
        </w:rPr>
        <w:sym w:font="AGA Arabesque" w:char="F074"/>
      </w:r>
      <w:r w:rsidRPr="009364DD">
        <w:rPr>
          <w:rtl/>
        </w:rPr>
        <w:t xml:space="preserve"> گفت‌: </w:t>
      </w:r>
      <w:r w:rsidRPr="007E286F">
        <w:rPr>
          <w:rStyle w:val="f10"/>
          <w:rFonts w:cs="IRLotus" w:hint="default"/>
          <w:b w:val="0"/>
          <w:bCs w:val="0"/>
          <w:sz w:val="28"/>
          <w:szCs w:val="28"/>
          <w:rtl/>
        </w:rPr>
        <w:t>بله‌ يا رسول‌ الله!</w:t>
      </w:r>
      <w:r w:rsidR="00821331" w:rsidRPr="007E286F">
        <w:rPr>
          <w:rStyle w:val="f10"/>
          <w:rFonts w:cs="IRLotus" w:hint="default"/>
          <w:b w:val="0"/>
          <w:bCs w:val="0"/>
          <w:sz w:val="28"/>
          <w:szCs w:val="28"/>
          <w:rtl/>
        </w:rPr>
        <w:t xml:space="preserve"> راضی </w:t>
      </w:r>
      <w:r w:rsidRPr="007E286F">
        <w:rPr>
          <w:rStyle w:val="f10"/>
          <w:rFonts w:cs="IRLotus" w:hint="default"/>
          <w:b w:val="0"/>
          <w:bCs w:val="0"/>
          <w:sz w:val="28"/>
          <w:szCs w:val="28"/>
          <w:rtl/>
        </w:rPr>
        <w:t>هستم‌.</w:t>
      </w:r>
    </w:p>
    <w:p w:rsidR="00585BA0" w:rsidRPr="004735DC" w:rsidRDefault="00585BA0" w:rsidP="007E286F">
      <w:pPr>
        <w:pStyle w:val="a2"/>
        <w:rPr>
          <w:szCs w:val="32"/>
          <w:rtl/>
        </w:rPr>
      </w:pPr>
      <w:r w:rsidRPr="009364DD">
        <w:rPr>
          <w:rtl/>
        </w:rPr>
        <w:t>پ</w:t>
      </w:r>
      <w:r w:rsidR="00857D81" w:rsidRPr="009364DD">
        <w:rPr>
          <w:rtl/>
        </w:rPr>
        <w:t>ی</w:t>
      </w:r>
      <w:r w:rsidRPr="009364DD">
        <w:rPr>
          <w:rtl/>
        </w:rPr>
        <w:t xml:space="preserve">امبر </w:t>
      </w:r>
      <w:r w:rsidR="00502CD4" w:rsidRPr="009364DD">
        <w:rPr>
          <w:rtl/>
        </w:rPr>
        <w:sym w:font="AGA Arabesque" w:char="F072"/>
      </w:r>
      <w:r w:rsidRPr="009364DD">
        <w:rPr>
          <w:rtl/>
        </w:rPr>
        <w:t xml:space="preserve"> دستور داد تا ب</w:t>
      </w:r>
      <w:r w:rsidR="00857D81" w:rsidRPr="009364DD">
        <w:rPr>
          <w:rtl/>
        </w:rPr>
        <w:t>ی</w:t>
      </w:r>
      <w:r w:rsidRPr="009364DD">
        <w:rPr>
          <w:rtl/>
        </w:rPr>
        <w:t>ن‌ مهمانان‌ خرما و ش</w:t>
      </w:r>
      <w:r w:rsidR="00857D81" w:rsidRPr="009364DD">
        <w:rPr>
          <w:rtl/>
        </w:rPr>
        <w:t>ی</w:t>
      </w:r>
      <w:r w:rsidRPr="009364DD">
        <w:rPr>
          <w:rtl/>
        </w:rPr>
        <w:t>ر</w:t>
      </w:r>
      <w:r w:rsidR="00857D81" w:rsidRPr="009364DD">
        <w:rPr>
          <w:rtl/>
        </w:rPr>
        <w:t>ی</w:t>
      </w:r>
      <w:r w:rsidRPr="009364DD">
        <w:rPr>
          <w:rtl/>
        </w:rPr>
        <w:t>ن</w:t>
      </w:r>
      <w:r w:rsidR="00857D81" w:rsidRPr="009364DD">
        <w:rPr>
          <w:rtl/>
        </w:rPr>
        <w:t>ی</w:t>
      </w:r>
      <w:r w:rsidRPr="009364DD">
        <w:rPr>
          <w:rtl/>
        </w:rPr>
        <w:t>‌ توز</w:t>
      </w:r>
      <w:r w:rsidR="00857D81" w:rsidRPr="009364DD">
        <w:rPr>
          <w:rtl/>
        </w:rPr>
        <w:t>ی</w:t>
      </w:r>
      <w:r w:rsidRPr="009364DD">
        <w:rPr>
          <w:rtl/>
        </w:rPr>
        <w:t>ع‌</w:t>
      </w:r>
      <w:r w:rsidRPr="007E286F">
        <w:rPr>
          <w:rtl/>
        </w:rPr>
        <w:t xml:space="preserve"> </w:t>
      </w:r>
      <w:r w:rsidRPr="009364DD">
        <w:rPr>
          <w:rtl/>
        </w:rPr>
        <w:t>گردد. همه‌ متوجه‌ عل</w:t>
      </w:r>
      <w:r w:rsidR="00857D81" w:rsidRPr="009364DD">
        <w:rPr>
          <w:rtl/>
        </w:rPr>
        <w:t>ی</w:t>
      </w:r>
      <w:r w:rsidRPr="009364DD">
        <w:rPr>
          <w:rtl/>
        </w:rPr>
        <w:t>‌ بودند. حضرت‌ عل</w:t>
      </w:r>
      <w:r w:rsidR="00857D81" w:rsidRPr="009364DD">
        <w:rPr>
          <w:rtl/>
        </w:rPr>
        <w:t>ی</w:t>
      </w:r>
      <w:r w:rsidRPr="009364DD">
        <w:rPr>
          <w:rtl/>
        </w:rPr>
        <w:t xml:space="preserve">‌ </w:t>
      </w:r>
      <w:r w:rsidR="00502CD4" w:rsidRPr="009364DD">
        <w:rPr>
          <w:rtl/>
        </w:rPr>
        <w:sym w:font="AGA Arabesque" w:char="F074"/>
      </w:r>
      <w:r w:rsidRPr="009364DD">
        <w:rPr>
          <w:rtl/>
        </w:rPr>
        <w:t xml:space="preserve"> به‌ سجده‌ افتاد و</w:t>
      </w:r>
      <w:r w:rsidRPr="007E286F">
        <w:rPr>
          <w:rtl/>
        </w:rPr>
        <w:t xml:space="preserve"> </w:t>
      </w:r>
      <w:r w:rsidRPr="009364DD">
        <w:rPr>
          <w:rtl/>
        </w:rPr>
        <w:t>شكر و سپاس‌ پروردگارش‌ را به‌ جا</w:t>
      </w:r>
      <w:r w:rsidR="00857D81" w:rsidRPr="009364DD">
        <w:rPr>
          <w:rtl/>
        </w:rPr>
        <w:t>ی</w:t>
      </w:r>
      <w:r w:rsidRPr="009364DD">
        <w:rPr>
          <w:rtl/>
        </w:rPr>
        <w:t>‌ آورد كه‌ او را برا</w:t>
      </w:r>
      <w:r w:rsidR="00857D81" w:rsidRPr="009364DD">
        <w:rPr>
          <w:rtl/>
        </w:rPr>
        <w:t>ی</w:t>
      </w:r>
      <w:r w:rsidRPr="009364DD">
        <w:rPr>
          <w:rtl/>
        </w:rPr>
        <w:t>‌ ا</w:t>
      </w:r>
      <w:r w:rsidR="00857D81" w:rsidRPr="009364DD">
        <w:rPr>
          <w:rtl/>
        </w:rPr>
        <w:t>ی</w:t>
      </w:r>
      <w:r w:rsidRPr="009364DD">
        <w:rPr>
          <w:rtl/>
        </w:rPr>
        <w:t>ن‌ امر</w:t>
      </w:r>
      <w:r w:rsidRPr="007E286F">
        <w:rPr>
          <w:rtl/>
        </w:rPr>
        <w:t xml:space="preserve"> </w:t>
      </w:r>
      <w:r w:rsidRPr="009364DD">
        <w:rPr>
          <w:rtl/>
        </w:rPr>
        <w:t>مبارك‌ انتخاب‌ كرده‌ بود، سپس‌ سر را بلند كرد. پ</w:t>
      </w:r>
      <w:r w:rsidR="00857D81" w:rsidRPr="009364DD">
        <w:rPr>
          <w:rtl/>
        </w:rPr>
        <w:t>ی</w:t>
      </w:r>
      <w:r w:rsidRPr="009364DD">
        <w:rPr>
          <w:rtl/>
        </w:rPr>
        <w:t xml:space="preserve">امبر </w:t>
      </w:r>
      <w:r w:rsidR="00502CD4" w:rsidRPr="009364DD">
        <w:rPr>
          <w:rtl/>
        </w:rPr>
        <w:sym w:font="AGA Arabesque" w:char="F072"/>
      </w:r>
      <w:r w:rsidRPr="009364DD">
        <w:rPr>
          <w:rtl/>
        </w:rPr>
        <w:t xml:space="preserve"> به‌ او</w:t>
      </w:r>
      <w:r w:rsidRPr="007E286F">
        <w:rPr>
          <w:rtl/>
        </w:rPr>
        <w:t xml:space="preserve"> </w:t>
      </w:r>
      <w:r w:rsidRPr="009364DD">
        <w:rPr>
          <w:rtl/>
        </w:rPr>
        <w:t xml:space="preserve">فرمود: </w:t>
      </w:r>
    </w:p>
    <w:p w:rsidR="00585BA0" w:rsidRPr="004735DC" w:rsidRDefault="00585BA0" w:rsidP="007E286F">
      <w:pPr>
        <w:pStyle w:val="a2"/>
        <w:rPr>
          <w:szCs w:val="32"/>
          <w:rtl/>
        </w:rPr>
      </w:pPr>
      <w:r w:rsidRPr="007E286F">
        <w:rPr>
          <w:rStyle w:val="Char4"/>
          <w:rtl/>
        </w:rPr>
        <w:t>«جَمع‌</w:t>
      </w:r>
      <w:r w:rsidR="00502CD4" w:rsidRPr="007E286F">
        <w:rPr>
          <w:rStyle w:val="Char4"/>
          <w:rtl/>
        </w:rPr>
        <w:t>َ الله شملكما، و</w:t>
      </w:r>
      <w:r w:rsidRPr="007E286F">
        <w:rPr>
          <w:rStyle w:val="Char4"/>
          <w:rtl/>
        </w:rPr>
        <w:t>أسعد جدِّكما، وبارك‌</w:t>
      </w:r>
      <w:r w:rsidR="00502CD4" w:rsidRPr="007E286F">
        <w:rPr>
          <w:rStyle w:val="Char4"/>
          <w:rtl/>
        </w:rPr>
        <w:t xml:space="preserve"> عليكما، و</w:t>
      </w:r>
      <w:r w:rsidRPr="007E286F">
        <w:rPr>
          <w:rStyle w:val="Char4"/>
          <w:rtl/>
        </w:rPr>
        <w:t>أخرج‌ منكما كثيراً طيّباً»</w:t>
      </w:r>
      <w:r w:rsidRPr="007E286F">
        <w:rPr>
          <w:rtl/>
        </w:rPr>
        <w:t>.</w:t>
      </w:r>
    </w:p>
    <w:p w:rsidR="00585BA0" w:rsidRPr="007E286F" w:rsidRDefault="00585BA0" w:rsidP="007E286F">
      <w:pPr>
        <w:pStyle w:val="a2"/>
        <w:rPr>
          <w:rtl/>
        </w:rPr>
      </w:pPr>
      <w:r w:rsidRPr="009364DD">
        <w:rPr>
          <w:rtl/>
        </w:rPr>
        <w:t>خداوند شما را (با محبت‌) در كنار هم‌ جمع‌ كند، و تلاش‌تان‌ را پيروز</w:t>
      </w:r>
      <w:r w:rsidRPr="007E286F">
        <w:rPr>
          <w:rtl/>
        </w:rPr>
        <w:t xml:space="preserve"> </w:t>
      </w:r>
      <w:r w:rsidRPr="009364DD">
        <w:rPr>
          <w:rtl/>
        </w:rPr>
        <w:t>گرداند، و بر شماها بركت‌ نازل‌ فرمايد، و نسل</w:t>
      </w:r>
      <w:r w:rsidR="007E286F" w:rsidRPr="009364DD">
        <w:rPr>
          <w:rtl/>
        </w:rPr>
        <w:t>ی</w:t>
      </w:r>
      <w:r w:rsidRPr="009364DD">
        <w:rPr>
          <w:rtl/>
        </w:rPr>
        <w:t xml:space="preserve"> پاك‌ و فراوان‌ را از شما به‌</w:t>
      </w:r>
      <w:r w:rsidRPr="007E286F">
        <w:rPr>
          <w:rtl/>
        </w:rPr>
        <w:t xml:space="preserve"> </w:t>
      </w:r>
      <w:r w:rsidRPr="009364DD">
        <w:rPr>
          <w:rtl/>
        </w:rPr>
        <w:t>وجود آورد.</w:t>
      </w:r>
    </w:p>
    <w:p w:rsidR="00585BA0" w:rsidRPr="009364DD" w:rsidRDefault="00585BA0" w:rsidP="007E286F">
      <w:pPr>
        <w:pStyle w:val="a2"/>
        <w:rPr>
          <w:rtl/>
        </w:rPr>
      </w:pPr>
      <w:r w:rsidRPr="009364DD">
        <w:rPr>
          <w:rtl/>
        </w:rPr>
        <w:t>أنس‌ كه‌ راو</w:t>
      </w:r>
      <w:r w:rsidR="00857D81" w:rsidRPr="009364DD">
        <w:rPr>
          <w:rtl/>
        </w:rPr>
        <w:t>ی</w:t>
      </w:r>
      <w:r w:rsidRPr="009364DD">
        <w:rPr>
          <w:rtl/>
        </w:rPr>
        <w:t>‌ ا</w:t>
      </w:r>
      <w:r w:rsidR="00857D81" w:rsidRPr="009364DD">
        <w:rPr>
          <w:rtl/>
        </w:rPr>
        <w:t>ی</w:t>
      </w:r>
      <w:r w:rsidRPr="009364DD">
        <w:rPr>
          <w:rtl/>
        </w:rPr>
        <w:t>ن‌ حكا</w:t>
      </w:r>
      <w:r w:rsidR="00857D81" w:rsidRPr="009364DD">
        <w:rPr>
          <w:rtl/>
        </w:rPr>
        <w:t>ی</w:t>
      </w:r>
      <w:r w:rsidRPr="009364DD">
        <w:rPr>
          <w:rtl/>
        </w:rPr>
        <w:t>ت‌ بود، گو</w:t>
      </w:r>
      <w:r w:rsidR="00857D81" w:rsidRPr="009364DD">
        <w:rPr>
          <w:rtl/>
        </w:rPr>
        <w:t>ی</w:t>
      </w:r>
      <w:r w:rsidRPr="009364DD">
        <w:rPr>
          <w:rtl/>
        </w:rPr>
        <w:t xml:space="preserve">د: </w:t>
      </w:r>
    </w:p>
    <w:p w:rsidR="00585BA0" w:rsidRPr="007E286F" w:rsidRDefault="00585BA0" w:rsidP="007E286F">
      <w:pPr>
        <w:pStyle w:val="a2"/>
        <w:rPr>
          <w:rtl/>
        </w:rPr>
      </w:pPr>
      <w:r w:rsidRPr="007E286F">
        <w:rPr>
          <w:rStyle w:val="f10"/>
          <w:rFonts w:cs="IRLotus" w:hint="default"/>
          <w:b w:val="0"/>
          <w:bCs w:val="0"/>
          <w:sz w:val="28"/>
          <w:szCs w:val="28"/>
          <w:rtl/>
        </w:rPr>
        <w:t>«سوگند به‌ پروردگار، به‌ حقيقت‌ كه‌ خداوند از آنان‌ جمع</w:t>
      </w:r>
      <w:r w:rsidR="007E286F">
        <w:rPr>
          <w:rStyle w:val="f10"/>
          <w:rFonts w:cs="IRLotus" w:hint="default"/>
          <w:b w:val="0"/>
          <w:bCs w:val="0"/>
          <w:sz w:val="28"/>
          <w:szCs w:val="28"/>
          <w:rtl/>
        </w:rPr>
        <w:t>ی</w:t>
      </w:r>
      <w:r w:rsidRPr="007E286F">
        <w:rPr>
          <w:rStyle w:val="f10"/>
          <w:rFonts w:cs="IRLotus" w:hint="default"/>
          <w:b w:val="0"/>
          <w:bCs w:val="0"/>
          <w:sz w:val="28"/>
          <w:szCs w:val="28"/>
          <w:rtl/>
        </w:rPr>
        <w:t xml:space="preserve"> پاكيزه‌ و فراوان‌ را به‌ وجود</w:t>
      </w:r>
      <w:r w:rsidRPr="007E286F">
        <w:rPr>
          <w:rtl/>
        </w:rPr>
        <w:t xml:space="preserve"> </w:t>
      </w:r>
      <w:r w:rsidRPr="007E286F">
        <w:rPr>
          <w:rStyle w:val="f10"/>
          <w:rFonts w:cs="IRLotus" w:hint="default"/>
          <w:b w:val="0"/>
          <w:bCs w:val="0"/>
          <w:sz w:val="28"/>
          <w:szCs w:val="28"/>
          <w:rtl/>
        </w:rPr>
        <w:t>آورد»</w:t>
      </w:r>
      <w:r w:rsidR="00502CD4" w:rsidRPr="007E286F">
        <w:rPr>
          <w:rStyle w:val="f10"/>
          <w:rFonts w:cs="IRLotus" w:hint="default"/>
          <w:b w:val="0"/>
          <w:bCs w:val="0"/>
          <w:sz w:val="28"/>
          <w:szCs w:val="28"/>
          <w:vertAlign w:val="superscript"/>
          <w:rtl/>
        </w:rPr>
        <w:t>(</w:t>
      </w:r>
      <w:r w:rsidR="00502CD4" w:rsidRPr="007E286F">
        <w:rPr>
          <w:rStyle w:val="f10"/>
          <w:rFonts w:cs="IRLotus" w:hint="default"/>
          <w:b w:val="0"/>
          <w:bCs w:val="0"/>
          <w:sz w:val="28"/>
          <w:szCs w:val="28"/>
          <w:vertAlign w:val="superscript"/>
          <w:rtl/>
        </w:rPr>
        <w:footnoteReference w:id="30"/>
      </w:r>
      <w:r w:rsidR="00502CD4" w:rsidRPr="007E286F">
        <w:rPr>
          <w:rStyle w:val="f10"/>
          <w:rFonts w:cs="IRLotus" w:hint="default"/>
          <w:b w:val="0"/>
          <w:bCs w:val="0"/>
          <w:sz w:val="28"/>
          <w:szCs w:val="28"/>
          <w:vertAlign w:val="superscript"/>
          <w:rtl/>
        </w:rPr>
        <w:t>)</w:t>
      </w:r>
      <w:r w:rsidR="00502CD4" w:rsidRPr="007E286F">
        <w:rPr>
          <w:rStyle w:val="f10"/>
          <w:rFonts w:cs="IRLotus" w:hint="default"/>
          <w:b w:val="0"/>
          <w:bCs w:val="0"/>
          <w:sz w:val="28"/>
          <w:szCs w:val="28"/>
          <w:rtl/>
        </w:rPr>
        <w:t xml:space="preserve"> </w:t>
      </w:r>
      <w:r w:rsidRPr="007E286F">
        <w:rPr>
          <w:rStyle w:val="f10"/>
          <w:rFonts w:cs="IRLotus" w:hint="default"/>
          <w:b w:val="0"/>
          <w:bCs w:val="0"/>
          <w:sz w:val="28"/>
          <w:szCs w:val="28"/>
          <w:rtl/>
        </w:rPr>
        <w:t>(اشاره‌ به‌ اولاد حسن‌ و حسين‌).</w:t>
      </w:r>
      <w:r w:rsidRPr="007E286F">
        <w:rPr>
          <w:rStyle w:val="f1"/>
          <w:rFonts w:cs="IRLotus" w:hint="default"/>
          <w:sz w:val="28"/>
          <w:szCs w:val="28"/>
          <w:rtl/>
        </w:rPr>
        <w:t xml:space="preserve"> </w:t>
      </w:r>
    </w:p>
    <w:p w:rsidR="00585BA0" w:rsidRPr="007E286F" w:rsidRDefault="00585BA0" w:rsidP="007E286F">
      <w:pPr>
        <w:pStyle w:val="a2"/>
        <w:rPr>
          <w:rtl/>
        </w:rPr>
      </w:pPr>
      <w:r w:rsidRPr="009364DD">
        <w:rPr>
          <w:rtl/>
        </w:rPr>
        <w:t>چگونه‌ نسل‌ ز</w:t>
      </w:r>
      <w:r w:rsidR="00857D81" w:rsidRPr="009364DD">
        <w:rPr>
          <w:rtl/>
        </w:rPr>
        <w:t>ی</w:t>
      </w:r>
      <w:r w:rsidRPr="009364DD">
        <w:rPr>
          <w:rtl/>
        </w:rPr>
        <w:t>اد و پاك</w:t>
      </w:r>
      <w:r w:rsidR="00857D81" w:rsidRPr="009364DD">
        <w:rPr>
          <w:rtl/>
        </w:rPr>
        <w:t>ی</w:t>
      </w:r>
      <w:r w:rsidRPr="009364DD">
        <w:rPr>
          <w:rtl/>
        </w:rPr>
        <w:t>‌ از آنان‌ به‌ وجود ن</w:t>
      </w:r>
      <w:r w:rsidR="00857D81" w:rsidRPr="009364DD">
        <w:rPr>
          <w:rtl/>
        </w:rPr>
        <w:t>ی</w:t>
      </w:r>
      <w:r w:rsidRPr="009364DD">
        <w:rPr>
          <w:rtl/>
        </w:rPr>
        <w:t>ا</w:t>
      </w:r>
      <w:r w:rsidR="00857D81" w:rsidRPr="009364DD">
        <w:rPr>
          <w:rtl/>
        </w:rPr>
        <w:t>ی</w:t>
      </w:r>
      <w:r w:rsidRPr="009364DD">
        <w:rPr>
          <w:rtl/>
        </w:rPr>
        <w:t>د در حال</w:t>
      </w:r>
      <w:r w:rsidR="00857D81" w:rsidRPr="009364DD">
        <w:rPr>
          <w:rtl/>
        </w:rPr>
        <w:t>ی</w:t>
      </w:r>
      <w:r w:rsidRPr="009364DD">
        <w:rPr>
          <w:rtl/>
        </w:rPr>
        <w:t xml:space="preserve">‌ كه‌ رسول‌الله </w:t>
      </w:r>
      <w:r w:rsidR="008D0E5A" w:rsidRPr="009364DD">
        <w:rPr>
          <w:rtl/>
        </w:rPr>
        <w:sym w:font="AGA Arabesque" w:char="F072"/>
      </w:r>
      <w:r w:rsidRPr="009364DD">
        <w:rPr>
          <w:rtl/>
        </w:rPr>
        <w:t xml:space="preserve"> س</w:t>
      </w:r>
      <w:r w:rsidR="00857D81" w:rsidRPr="009364DD">
        <w:rPr>
          <w:rtl/>
        </w:rPr>
        <w:t>ی</w:t>
      </w:r>
      <w:r w:rsidRPr="009364DD">
        <w:rPr>
          <w:rtl/>
        </w:rPr>
        <w:t>د انب</w:t>
      </w:r>
      <w:r w:rsidR="00857D81" w:rsidRPr="009364DD">
        <w:rPr>
          <w:rtl/>
        </w:rPr>
        <w:t>ی</w:t>
      </w:r>
      <w:r w:rsidRPr="009364DD">
        <w:rPr>
          <w:rtl/>
        </w:rPr>
        <w:t>ا و مرسل</w:t>
      </w:r>
      <w:r w:rsidR="00857D81" w:rsidRPr="009364DD">
        <w:rPr>
          <w:rtl/>
        </w:rPr>
        <w:t>ی</w:t>
      </w:r>
      <w:r w:rsidRPr="009364DD">
        <w:rPr>
          <w:rtl/>
        </w:rPr>
        <w:t>ن‌ دعا كرده‌ و صحابه‌</w:t>
      </w:r>
      <w:r w:rsidR="00857D81" w:rsidRPr="009364DD">
        <w:rPr>
          <w:rtl/>
        </w:rPr>
        <w:t>ی</w:t>
      </w:r>
      <w:r w:rsidRPr="009364DD">
        <w:rPr>
          <w:rtl/>
        </w:rPr>
        <w:t xml:space="preserve">‌ كرام‌ </w:t>
      </w:r>
      <w:r w:rsidR="008D0E5A" w:rsidRPr="009364DD">
        <w:rPr>
          <w:rtl/>
        </w:rPr>
        <w:sym w:font="AGA Arabesque" w:char="F079"/>
      </w:r>
      <w:r w:rsidRPr="009364DD">
        <w:rPr>
          <w:rtl/>
        </w:rPr>
        <w:t xml:space="preserve"> آم</w:t>
      </w:r>
      <w:r w:rsidR="00857D81" w:rsidRPr="009364DD">
        <w:rPr>
          <w:rtl/>
        </w:rPr>
        <w:t>ی</w:t>
      </w:r>
      <w:r w:rsidRPr="009364DD">
        <w:rPr>
          <w:rtl/>
        </w:rPr>
        <w:t>ن‌</w:t>
      </w:r>
      <w:r w:rsidRPr="007E286F">
        <w:rPr>
          <w:rtl/>
        </w:rPr>
        <w:t xml:space="preserve"> </w:t>
      </w:r>
      <w:r w:rsidRPr="009364DD">
        <w:rPr>
          <w:rtl/>
        </w:rPr>
        <w:t>گفته‌اند!</w:t>
      </w:r>
    </w:p>
    <w:p w:rsidR="00585BA0" w:rsidRPr="004735DC" w:rsidRDefault="00585BA0" w:rsidP="007E286F">
      <w:pPr>
        <w:pStyle w:val="a2"/>
        <w:rPr>
          <w:szCs w:val="32"/>
          <w:rtl/>
        </w:rPr>
      </w:pPr>
      <w:r w:rsidRPr="009364DD">
        <w:rPr>
          <w:rtl/>
        </w:rPr>
        <w:t>مگر ممكن‌ است‌ كه‌ از آنان‌ نسل</w:t>
      </w:r>
      <w:r w:rsidR="00857D81" w:rsidRPr="009364DD">
        <w:rPr>
          <w:rtl/>
        </w:rPr>
        <w:t>ی</w:t>
      </w:r>
      <w:r w:rsidRPr="009364DD">
        <w:rPr>
          <w:rtl/>
        </w:rPr>
        <w:t>‌ مبارك‌ به‌ وجود ن</w:t>
      </w:r>
      <w:r w:rsidR="00857D81" w:rsidRPr="009364DD">
        <w:rPr>
          <w:rtl/>
        </w:rPr>
        <w:t>ی</w:t>
      </w:r>
      <w:r w:rsidRPr="009364DD">
        <w:rPr>
          <w:rtl/>
        </w:rPr>
        <w:t>ا</w:t>
      </w:r>
      <w:r w:rsidR="00857D81" w:rsidRPr="009364DD">
        <w:rPr>
          <w:rtl/>
        </w:rPr>
        <w:t>ی</w:t>
      </w:r>
      <w:r w:rsidRPr="009364DD">
        <w:rPr>
          <w:rtl/>
        </w:rPr>
        <w:t>د در حال</w:t>
      </w:r>
      <w:r w:rsidR="00857D81" w:rsidRPr="009364DD">
        <w:rPr>
          <w:rtl/>
        </w:rPr>
        <w:t>ی</w:t>
      </w:r>
      <w:r w:rsidRPr="009364DD">
        <w:rPr>
          <w:rtl/>
        </w:rPr>
        <w:t>‌</w:t>
      </w:r>
      <w:r w:rsidRPr="007E286F">
        <w:rPr>
          <w:rtl/>
        </w:rPr>
        <w:t xml:space="preserve"> </w:t>
      </w:r>
      <w:r w:rsidRPr="009364DD">
        <w:rPr>
          <w:rtl/>
        </w:rPr>
        <w:t>كه‌ ا</w:t>
      </w:r>
      <w:r w:rsidR="00857D81" w:rsidRPr="009364DD">
        <w:rPr>
          <w:rtl/>
        </w:rPr>
        <w:t>ی</w:t>
      </w:r>
      <w:r w:rsidRPr="009364DD">
        <w:rPr>
          <w:rtl/>
        </w:rPr>
        <w:t>ن‌ زن‌ و شوهر از جمله‌</w:t>
      </w:r>
      <w:r w:rsidR="00857D81" w:rsidRPr="009364DD">
        <w:rPr>
          <w:rtl/>
        </w:rPr>
        <w:t>ی</w:t>
      </w:r>
      <w:r w:rsidRPr="009364DD">
        <w:rPr>
          <w:rtl/>
        </w:rPr>
        <w:t>‌ پاك‌تر</w:t>
      </w:r>
      <w:r w:rsidR="00857D81" w:rsidRPr="009364DD">
        <w:rPr>
          <w:rtl/>
        </w:rPr>
        <w:t>ی</w:t>
      </w:r>
      <w:r w:rsidRPr="009364DD">
        <w:rPr>
          <w:rtl/>
        </w:rPr>
        <w:t>ن‌ و با تقواتر</w:t>
      </w:r>
      <w:r w:rsidR="00857D81" w:rsidRPr="009364DD">
        <w:rPr>
          <w:rtl/>
        </w:rPr>
        <w:t>ی</w:t>
      </w:r>
      <w:r w:rsidRPr="009364DD">
        <w:rPr>
          <w:rtl/>
        </w:rPr>
        <w:t>ن‌ افراد عالم‌ هست</w:t>
      </w:r>
      <w:r w:rsidR="00857D81" w:rsidRPr="009364DD">
        <w:rPr>
          <w:rtl/>
        </w:rPr>
        <w:t>ی</w:t>
      </w:r>
      <w:r w:rsidRPr="009364DD">
        <w:rPr>
          <w:rtl/>
        </w:rPr>
        <w:t>‌</w:t>
      </w:r>
      <w:r w:rsidRPr="007E286F">
        <w:rPr>
          <w:rtl/>
        </w:rPr>
        <w:t xml:space="preserve"> </w:t>
      </w:r>
      <w:r w:rsidRPr="009364DD">
        <w:rPr>
          <w:rtl/>
        </w:rPr>
        <w:t>بودند!</w:t>
      </w:r>
    </w:p>
    <w:p w:rsidR="00585BA0" w:rsidRPr="009364DD" w:rsidRDefault="00585BA0" w:rsidP="007E286F">
      <w:pPr>
        <w:pStyle w:val="a0"/>
        <w:rPr>
          <w:rtl/>
        </w:rPr>
      </w:pPr>
      <w:bookmarkStart w:id="69" w:name="_Toc273056324"/>
      <w:bookmarkStart w:id="70" w:name="_Toc410852807"/>
      <w:r w:rsidRPr="009364DD">
        <w:rPr>
          <w:rtl/>
        </w:rPr>
        <w:t>مراسم‌ عروس</w:t>
      </w:r>
      <w:bookmarkEnd w:id="69"/>
      <w:r w:rsidR="007E286F" w:rsidRPr="009364DD">
        <w:rPr>
          <w:rtl/>
        </w:rPr>
        <w:t>ی</w:t>
      </w:r>
      <w:bookmarkEnd w:id="70"/>
    </w:p>
    <w:p w:rsidR="00585BA0" w:rsidRDefault="00585BA0" w:rsidP="001312DB">
      <w:pPr>
        <w:pStyle w:val="a2"/>
        <w:rPr>
          <w:rtl/>
        </w:rPr>
      </w:pPr>
      <w:r w:rsidRPr="001312DB">
        <w:rPr>
          <w:rtl/>
        </w:rPr>
        <w:t>همان‌ طور كه‌ پروردگار توانا در سوره‌</w:t>
      </w:r>
      <w:r w:rsidR="00857D81" w:rsidRPr="001312DB">
        <w:rPr>
          <w:rtl/>
        </w:rPr>
        <w:t>ی</w:t>
      </w:r>
      <w:r w:rsidRPr="001312DB">
        <w:rPr>
          <w:rtl/>
        </w:rPr>
        <w:t>‌ نور وعده‌ داده‌، جوانان</w:t>
      </w:r>
      <w:r w:rsidR="00857D81" w:rsidRPr="001312DB">
        <w:rPr>
          <w:rtl/>
        </w:rPr>
        <w:t>ی</w:t>
      </w:r>
      <w:r w:rsidRPr="001312DB">
        <w:rPr>
          <w:rtl/>
        </w:rPr>
        <w:t>‌ كه‌ صادقانه‌ ازدواج‌ نما</w:t>
      </w:r>
      <w:r w:rsidR="00857D81" w:rsidRPr="001312DB">
        <w:rPr>
          <w:rtl/>
        </w:rPr>
        <w:t>ی</w:t>
      </w:r>
      <w:r w:rsidRPr="001312DB">
        <w:rPr>
          <w:rtl/>
        </w:rPr>
        <w:t>ند و خود را از گناه‌ و معص</w:t>
      </w:r>
      <w:r w:rsidR="00857D81" w:rsidRPr="001312DB">
        <w:rPr>
          <w:rtl/>
        </w:rPr>
        <w:t>ی</w:t>
      </w:r>
      <w:r w:rsidRPr="001312DB">
        <w:rPr>
          <w:rtl/>
        </w:rPr>
        <w:t>ت‌ نگاه‌ دارند، خود كفا</w:t>
      </w:r>
      <w:r w:rsidR="00857D81" w:rsidRPr="001312DB">
        <w:rPr>
          <w:rtl/>
        </w:rPr>
        <w:t>ی</w:t>
      </w:r>
      <w:r w:rsidRPr="001312DB">
        <w:rPr>
          <w:rtl/>
        </w:rPr>
        <w:t>ت‌ آنان‌ را م</w:t>
      </w:r>
      <w:r w:rsidR="00857D81" w:rsidRPr="001312DB">
        <w:rPr>
          <w:rtl/>
        </w:rPr>
        <w:t>ی</w:t>
      </w:r>
      <w:r w:rsidRPr="001312DB">
        <w:rPr>
          <w:rtl/>
        </w:rPr>
        <w:t>‌كند و از ناراحت</w:t>
      </w:r>
      <w:r w:rsidR="00857D81" w:rsidRPr="001312DB">
        <w:rPr>
          <w:rtl/>
        </w:rPr>
        <w:t>ی</w:t>
      </w:r>
      <w:r w:rsidRPr="001312DB">
        <w:rPr>
          <w:rtl/>
        </w:rPr>
        <w:t>‌ و فقر نجاتشان‌ م</w:t>
      </w:r>
      <w:r w:rsidR="00857D81" w:rsidRPr="001312DB">
        <w:rPr>
          <w:rtl/>
        </w:rPr>
        <w:t>ی</w:t>
      </w:r>
      <w:r w:rsidRPr="001312DB">
        <w:rPr>
          <w:rtl/>
        </w:rPr>
        <w:t>‌دهد.</w:t>
      </w:r>
    </w:p>
    <w:p w:rsidR="00BC7CF4" w:rsidRPr="00BC7CF4" w:rsidRDefault="00BC7CF4" w:rsidP="00BC7CF4">
      <w:pPr>
        <w:pStyle w:val="a2"/>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وَأَنكِحُواْ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لۡأَيَٰمَىٰ</w:t>
      </w:r>
      <w:r>
        <w:rPr>
          <w:rFonts w:ascii="KFGQPC Uthmanic Script HAFS" w:hAnsi="KFGQPC Uthmanic Script HAFS" w:cs="KFGQPC Uthmanic Script HAFS"/>
          <w:rtl/>
        </w:rPr>
        <w:t xml:space="preserve"> مِنكُمۡ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لصَّٰلِحِينَ</w:t>
      </w:r>
      <w:r>
        <w:rPr>
          <w:rFonts w:ascii="KFGQPC Uthmanic Script HAFS" w:hAnsi="KFGQPC Uthmanic Script HAFS" w:cs="KFGQPC Uthmanic Script HAFS"/>
          <w:rtl/>
        </w:rPr>
        <w:t xml:space="preserve"> مِنۡ عِبَادِكُمۡ وَإِمَآئِكُمۡۚ إِن يَكُونُواْ فُقَرَآءَ يُغۡنِهِمُ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مِن فَضۡلِهِ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وَٰسِعٌ عَلِيمٞ ٣٢</w:t>
      </w:r>
      <w:r>
        <w:rPr>
          <w:rFonts w:ascii="Traditional Arabic" w:hAnsi="Traditional Arabic" w:cs="Traditional Arabic"/>
          <w:rtl/>
        </w:rPr>
        <w:t>﴾</w:t>
      </w:r>
      <w:r>
        <w:rPr>
          <w:rFonts w:ascii="Traditional Arabic" w:hAnsi="Traditional Arabic" w:cs="Traditional Arabic" w:hint="cs"/>
          <w:rtl/>
        </w:rPr>
        <w:t xml:space="preserve"> </w:t>
      </w:r>
      <w:r w:rsidRPr="00BC7CF4">
        <w:rPr>
          <w:rStyle w:val="Char5"/>
          <w:rFonts w:hint="cs"/>
          <w:rtl/>
        </w:rPr>
        <w:t>[النور: 32]</w:t>
      </w:r>
      <w:r w:rsidRPr="00BC7CF4">
        <w:rPr>
          <w:rFonts w:hint="cs"/>
          <w:rtl/>
        </w:rPr>
        <w:t>.</w:t>
      </w:r>
    </w:p>
    <w:p w:rsidR="00585BA0" w:rsidRPr="001312DB" w:rsidRDefault="005010F0" w:rsidP="001312DB">
      <w:pPr>
        <w:pStyle w:val="a2"/>
        <w:rPr>
          <w:rtl/>
        </w:rPr>
      </w:pPr>
      <w:r w:rsidRPr="009364DD">
        <w:rPr>
          <w:rtl/>
        </w:rPr>
        <w:t>«</w:t>
      </w:r>
      <w:r w:rsidR="00585BA0" w:rsidRPr="009364DD">
        <w:rPr>
          <w:rtl/>
        </w:rPr>
        <w:t>مردان‌ و زنان‌ مجرّد خود را و غلامان‌ و كنيزان‌ شايسته‌</w:t>
      </w:r>
      <w:r w:rsidR="001312DB" w:rsidRPr="009364DD">
        <w:rPr>
          <w:rtl/>
        </w:rPr>
        <w:t>ی</w:t>
      </w:r>
      <w:r w:rsidR="00585BA0" w:rsidRPr="009364DD">
        <w:rPr>
          <w:rtl/>
        </w:rPr>
        <w:t xml:space="preserve"> (ازدواج‌) خويش‌</w:t>
      </w:r>
      <w:r w:rsidR="00585BA0" w:rsidRPr="001312DB">
        <w:rPr>
          <w:rtl/>
        </w:rPr>
        <w:t xml:space="preserve"> </w:t>
      </w:r>
      <w:r w:rsidR="00585BA0" w:rsidRPr="009364DD">
        <w:rPr>
          <w:rtl/>
        </w:rPr>
        <w:t>را (با تهيه‌</w:t>
      </w:r>
      <w:r w:rsidR="001312DB" w:rsidRPr="009364DD">
        <w:rPr>
          <w:rtl/>
        </w:rPr>
        <w:t>ی</w:t>
      </w:r>
      <w:r w:rsidR="00585BA0" w:rsidRPr="009364DD">
        <w:rPr>
          <w:rtl/>
        </w:rPr>
        <w:t xml:space="preserve"> نفقه‌ و پرداخت‌ مهريه‌) به‌ ازدواج‌ يكديگر درآوريد (و به‌ فقر</w:t>
      </w:r>
      <w:r w:rsidR="00585BA0" w:rsidRPr="001312DB">
        <w:rPr>
          <w:rtl/>
        </w:rPr>
        <w:t xml:space="preserve"> </w:t>
      </w:r>
      <w:r w:rsidR="00585BA0" w:rsidRPr="009364DD">
        <w:rPr>
          <w:rtl/>
        </w:rPr>
        <w:t>و تنگدست</w:t>
      </w:r>
      <w:r w:rsidR="001312DB" w:rsidRPr="009364DD">
        <w:rPr>
          <w:rtl/>
        </w:rPr>
        <w:t>ی</w:t>
      </w:r>
      <w:r w:rsidR="00585BA0" w:rsidRPr="009364DD">
        <w:rPr>
          <w:rtl/>
        </w:rPr>
        <w:t xml:space="preserve"> ايشان‌ ننگريد و نگران‌ آينده‌</w:t>
      </w:r>
      <w:r w:rsidR="001312DB" w:rsidRPr="009364DD">
        <w:rPr>
          <w:rtl/>
        </w:rPr>
        <w:t>ی</w:t>
      </w:r>
      <w:r w:rsidR="00585BA0" w:rsidRPr="009364DD">
        <w:rPr>
          <w:rtl/>
        </w:rPr>
        <w:t xml:space="preserve"> آنان‌ نباشيد چرا</w:t>
      </w:r>
      <w:r w:rsidRPr="009364DD">
        <w:rPr>
          <w:rtl/>
        </w:rPr>
        <w:t xml:space="preserve"> </w:t>
      </w:r>
      <w:r w:rsidR="00585BA0" w:rsidRPr="009364DD">
        <w:rPr>
          <w:rtl/>
        </w:rPr>
        <w:t>كه‌) اگر فقير و</w:t>
      </w:r>
      <w:r w:rsidR="00585BA0" w:rsidRPr="001312DB">
        <w:rPr>
          <w:rtl/>
        </w:rPr>
        <w:t xml:space="preserve"> </w:t>
      </w:r>
      <w:r w:rsidR="00585BA0" w:rsidRPr="009364DD">
        <w:rPr>
          <w:rtl/>
        </w:rPr>
        <w:t>تنگدست‌ باشند (و ازدواج‌شان‌ برا</w:t>
      </w:r>
      <w:r w:rsidR="001312DB" w:rsidRPr="009364DD">
        <w:rPr>
          <w:rtl/>
        </w:rPr>
        <w:t>ی</w:t>
      </w:r>
      <w:r w:rsidR="00585BA0" w:rsidRPr="009364DD">
        <w:rPr>
          <w:rtl/>
        </w:rPr>
        <w:t xml:space="preserve"> حفظ‌ عفّت‌ و</w:t>
      </w:r>
      <w:r w:rsidR="00AE76AB" w:rsidRPr="009364DD">
        <w:rPr>
          <w:rtl/>
        </w:rPr>
        <w:t xml:space="preserve"> دوری </w:t>
      </w:r>
      <w:r w:rsidR="00585BA0" w:rsidRPr="009364DD">
        <w:rPr>
          <w:rtl/>
        </w:rPr>
        <w:t>از گناه‌ انجام‌</w:t>
      </w:r>
      <w:r w:rsidR="00585BA0" w:rsidRPr="001312DB">
        <w:rPr>
          <w:rtl/>
        </w:rPr>
        <w:t xml:space="preserve"> </w:t>
      </w:r>
      <w:r w:rsidR="00585BA0" w:rsidRPr="009364DD">
        <w:rPr>
          <w:rtl/>
        </w:rPr>
        <w:t>گيرد) خداوند آنان‌ را در پرتو فضل‌ خود دارا و ب</w:t>
      </w:r>
      <w:r w:rsidR="000F6924" w:rsidRPr="009364DD">
        <w:rPr>
          <w:rtl/>
        </w:rPr>
        <w:t>ي</w:t>
      </w:r>
      <w:r w:rsidR="00585BA0" w:rsidRPr="009364DD">
        <w:rPr>
          <w:rtl/>
        </w:rPr>
        <w:t>نياز م</w:t>
      </w:r>
      <w:r w:rsidR="001312DB" w:rsidRPr="009364DD">
        <w:rPr>
          <w:rtl/>
        </w:rPr>
        <w:t>ی</w:t>
      </w:r>
      <w:r w:rsidR="001312DB" w:rsidRPr="009364DD">
        <w:rPr>
          <w:rFonts w:hint="eastAsia"/>
          <w:rtl/>
        </w:rPr>
        <w:t>‌</w:t>
      </w:r>
      <w:r w:rsidR="00585BA0" w:rsidRPr="009364DD">
        <w:rPr>
          <w:rtl/>
        </w:rPr>
        <w:t>گرداند، ب</w:t>
      </w:r>
      <w:r w:rsidR="000F6924" w:rsidRPr="009364DD">
        <w:rPr>
          <w:rtl/>
        </w:rPr>
        <w:t>ي</w:t>
      </w:r>
      <w:r w:rsidR="00585BA0" w:rsidRPr="009364DD">
        <w:rPr>
          <w:rtl/>
        </w:rPr>
        <w:t>گمان‌</w:t>
      </w:r>
      <w:r w:rsidR="00585BA0" w:rsidRPr="001312DB">
        <w:rPr>
          <w:rtl/>
        </w:rPr>
        <w:t xml:space="preserve"> </w:t>
      </w:r>
      <w:r w:rsidR="00585BA0" w:rsidRPr="009364DD">
        <w:rPr>
          <w:rtl/>
        </w:rPr>
        <w:t>خداوند دارا</w:t>
      </w:r>
      <w:r w:rsidR="001312DB" w:rsidRPr="009364DD">
        <w:rPr>
          <w:rtl/>
        </w:rPr>
        <w:t>ی</w:t>
      </w:r>
      <w:r w:rsidR="00585BA0" w:rsidRPr="009364DD">
        <w:rPr>
          <w:rtl/>
        </w:rPr>
        <w:t xml:space="preserve"> نعمت‌ فراخ‌ (بوده‌ و) آگاه‌ (از نيّات‌ همگان‌) است</w:t>
      </w:r>
      <w:r w:rsidR="001312DB" w:rsidRPr="009364DD">
        <w:rPr>
          <w:rtl/>
        </w:rPr>
        <w:t>»</w:t>
      </w:r>
      <w:r w:rsidR="00585BA0" w:rsidRPr="009364DD">
        <w:rPr>
          <w:rtl/>
        </w:rPr>
        <w:t>.</w:t>
      </w:r>
    </w:p>
    <w:p w:rsidR="00585BA0" w:rsidRPr="001312DB" w:rsidRDefault="00585BA0" w:rsidP="001312DB">
      <w:pPr>
        <w:pStyle w:val="a2"/>
        <w:rPr>
          <w:rtl/>
        </w:rPr>
      </w:pPr>
      <w:r w:rsidRPr="009364DD">
        <w:rPr>
          <w:rtl/>
        </w:rPr>
        <w:t>عل</w:t>
      </w:r>
      <w:r w:rsidR="00857D81" w:rsidRPr="009364DD">
        <w:rPr>
          <w:rtl/>
        </w:rPr>
        <w:t>ی</w:t>
      </w:r>
      <w:r w:rsidRPr="009364DD">
        <w:rPr>
          <w:rtl/>
        </w:rPr>
        <w:t xml:space="preserve">‌ </w:t>
      </w:r>
      <w:r w:rsidR="005010F0" w:rsidRPr="009364DD">
        <w:rPr>
          <w:rtl/>
        </w:rPr>
        <w:sym w:font="AGA Arabesque" w:char="F074"/>
      </w:r>
      <w:r w:rsidRPr="009364DD">
        <w:rPr>
          <w:rtl/>
        </w:rPr>
        <w:t xml:space="preserve"> فق</w:t>
      </w:r>
      <w:r w:rsidR="00857D81" w:rsidRPr="009364DD">
        <w:rPr>
          <w:rtl/>
        </w:rPr>
        <w:t>ی</w:t>
      </w:r>
      <w:r w:rsidRPr="009364DD">
        <w:rPr>
          <w:rtl/>
        </w:rPr>
        <w:t>ر و ناتوان‌ بود، چ</w:t>
      </w:r>
      <w:r w:rsidR="00857D81" w:rsidRPr="009364DD">
        <w:rPr>
          <w:rtl/>
        </w:rPr>
        <w:t>ی</w:t>
      </w:r>
      <w:r w:rsidRPr="009364DD">
        <w:rPr>
          <w:rtl/>
        </w:rPr>
        <w:t>ز</w:t>
      </w:r>
      <w:r w:rsidR="00857D81" w:rsidRPr="009364DD">
        <w:rPr>
          <w:rtl/>
        </w:rPr>
        <w:t>ی</w:t>
      </w:r>
      <w:r w:rsidRPr="009364DD">
        <w:rPr>
          <w:rtl/>
        </w:rPr>
        <w:t>‌ نداشت‌ برا</w:t>
      </w:r>
      <w:r w:rsidR="00857D81" w:rsidRPr="009364DD">
        <w:rPr>
          <w:rtl/>
        </w:rPr>
        <w:t>ی</w:t>
      </w:r>
      <w:r w:rsidRPr="009364DD">
        <w:rPr>
          <w:rtl/>
        </w:rPr>
        <w:t>‌ عروس</w:t>
      </w:r>
      <w:r w:rsidR="00857D81" w:rsidRPr="009364DD">
        <w:rPr>
          <w:rtl/>
        </w:rPr>
        <w:t>ی</w:t>
      </w:r>
      <w:r w:rsidRPr="009364DD">
        <w:rPr>
          <w:rtl/>
        </w:rPr>
        <w:t>‌ خرج‌</w:t>
      </w:r>
      <w:r w:rsidRPr="001312DB">
        <w:rPr>
          <w:rtl/>
        </w:rPr>
        <w:t xml:space="preserve"> </w:t>
      </w:r>
      <w:r w:rsidRPr="009364DD">
        <w:rPr>
          <w:rtl/>
        </w:rPr>
        <w:t>كند، اما پروردگار كارساز است‌ و د</w:t>
      </w:r>
      <w:r w:rsidR="00857D81" w:rsidRPr="009364DD">
        <w:rPr>
          <w:rtl/>
        </w:rPr>
        <w:t>ی</w:t>
      </w:r>
      <w:r w:rsidRPr="009364DD">
        <w:rPr>
          <w:rtl/>
        </w:rPr>
        <w:t>گران‌ را وس</w:t>
      </w:r>
      <w:r w:rsidR="00857D81" w:rsidRPr="009364DD">
        <w:rPr>
          <w:rtl/>
        </w:rPr>
        <w:t>ی</w:t>
      </w:r>
      <w:r w:rsidRPr="009364DD">
        <w:rPr>
          <w:rtl/>
        </w:rPr>
        <w:t>له‌ قرار داد تا عل</w:t>
      </w:r>
      <w:r w:rsidR="00857D81" w:rsidRPr="009364DD">
        <w:rPr>
          <w:rtl/>
        </w:rPr>
        <w:t>ی</w:t>
      </w:r>
      <w:r w:rsidRPr="009364DD">
        <w:rPr>
          <w:rtl/>
        </w:rPr>
        <w:t>‌ با</w:t>
      </w:r>
      <w:r w:rsidRPr="001312DB">
        <w:rPr>
          <w:rtl/>
        </w:rPr>
        <w:t xml:space="preserve"> </w:t>
      </w:r>
      <w:r w:rsidRPr="009364DD">
        <w:rPr>
          <w:rtl/>
        </w:rPr>
        <w:t>سربلند</w:t>
      </w:r>
      <w:r w:rsidR="00857D81" w:rsidRPr="009364DD">
        <w:rPr>
          <w:rtl/>
        </w:rPr>
        <w:t>ی</w:t>
      </w:r>
      <w:r w:rsidRPr="009364DD">
        <w:rPr>
          <w:rtl/>
        </w:rPr>
        <w:t>‌ مراسم‌ عروس</w:t>
      </w:r>
      <w:r w:rsidR="00857D81" w:rsidRPr="009364DD">
        <w:rPr>
          <w:rtl/>
        </w:rPr>
        <w:t>ی</w:t>
      </w:r>
      <w:r w:rsidRPr="009364DD">
        <w:rPr>
          <w:rtl/>
        </w:rPr>
        <w:t>‌اش‌ برگزار شود.</w:t>
      </w:r>
    </w:p>
    <w:p w:rsidR="00585BA0" w:rsidRPr="001312DB" w:rsidRDefault="00585BA0" w:rsidP="001312DB">
      <w:pPr>
        <w:pStyle w:val="a2"/>
        <w:rPr>
          <w:rtl/>
        </w:rPr>
      </w:pPr>
      <w:r w:rsidRPr="009364DD">
        <w:rPr>
          <w:rtl/>
        </w:rPr>
        <w:t>بن</w:t>
      </w:r>
      <w:r w:rsidR="00857D81" w:rsidRPr="009364DD">
        <w:rPr>
          <w:rtl/>
        </w:rPr>
        <w:t>ی</w:t>
      </w:r>
      <w:r w:rsidRPr="009364DD">
        <w:rPr>
          <w:rtl/>
        </w:rPr>
        <w:t>‌ عبدالمطلب‌ و صحابه‌ كرام‌ به‌ ا</w:t>
      </w:r>
      <w:r w:rsidR="00857D81" w:rsidRPr="009364DD">
        <w:rPr>
          <w:rtl/>
        </w:rPr>
        <w:t>ی</w:t>
      </w:r>
      <w:r w:rsidRPr="009364DD">
        <w:rPr>
          <w:rtl/>
        </w:rPr>
        <w:t>ن‌ مناسبت‌ مبارك‌، مجلس‌</w:t>
      </w:r>
      <w:r w:rsidRPr="001312DB">
        <w:rPr>
          <w:rtl/>
        </w:rPr>
        <w:t xml:space="preserve"> </w:t>
      </w:r>
      <w:r w:rsidRPr="009364DD">
        <w:rPr>
          <w:rtl/>
        </w:rPr>
        <w:t>بزرگ</w:t>
      </w:r>
      <w:r w:rsidR="00857D81" w:rsidRPr="009364DD">
        <w:rPr>
          <w:rtl/>
        </w:rPr>
        <w:t>ی</w:t>
      </w:r>
      <w:r w:rsidRPr="009364DD">
        <w:rPr>
          <w:rtl/>
        </w:rPr>
        <w:t>‌ تشك</w:t>
      </w:r>
      <w:r w:rsidR="00857D81" w:rsidRPr="009364DD">
        <w:rPr>
          <w:rtl/>
        </w:rPr>
        <w:t>ی</w:t>
      </w:r>
      <w:r w:rsidRPr="009364DD">
        <w:rPr>
          <w:rtl/>
        </w:rPr>
        <w:t>ل‌ دادند و حضرت‌ حمزه</w:t>
      </w:r>
      <w:r w:rsidR="00CB4559" w:rsidRPr="009364DD">
        <w:rPr>
          <w:rtl/>
        </w:rPr>
        <w:sym w:font="AGA Arabesque" w:char="F074"/>
      </w:r>
      <w:r w:rsidRPr="009364DD">
        <w:rPr>
          <w:rtl/>
        </w:rPr>
        <w:t xml:space="preserve"> چند گوسفند و شتر را</w:t>
      </w:r>
      <w:r w:rsidRPr="001312DB">
        <w:rPr>
          <w:rtl/>
        </w:rPr>
        <w:t xml:space="preserve"> </w:t>
      </w:r>
      <w:r w:rsidR="006A5F3D" w:rsidRPr="009364DD">
        <w:rPr>
          <w:rtl/>
        </w:rPr>
        <w:t>ذبح‌ كرده‌ و برا</w:t>
      </w:r>
      <w:r w:rsidR="00857D81" w:rsidRPr="009364DD">
        <w:rPr>
          <w:rtl/>
        </w:rPr>
        <w:t>ی</w:t>
      </w:r>
      <w:r w:rsidR="006A5F3D" w:rsidRPr="009364DD">
        <w:rPr>
          <w:rtl/>
        </w:rPr>
        <w:t>‌ م</w:t>
      </w:r>
      <w:r w:rsidRPr="009364DD">
        <w:rPr>
          <w:rtl/>
        </w:rPr>
        <w:t>همانان‌ طعام</w:t>
      </w:r>
      <w:r w:rsidR="00857D81" w:rsidRPr="009364DD">
        <w:rPr>
          <w:rtl/>
        </w:rPr>
        <w:t>ی</w:t>
      </w:r>
      <w:r w:rsidRPr="009364DD">
        <w:rPr>
          <w:rtl/>
        </w:rPr>
        <w:t>‌ درست‌ كردند.</w:t>
      </w:r>
    </w:p>
    <w:p w:rsidR="00585BA0" w:rsidRPr="004735DC" w:rsidRDefault="00585BA0" w:rsidP="001312DB">
      <w:pPr>
        <w:pStyle w:val="a2"/>
        <w:rPr>
          <w:szCs w:val="32"/>
          <w:rtl/>
        </w:rPr>
      </w:pPr>
      <w:r w:rsidRPr="009364DD">
        <w:rPr>
          <w:rtl/>
        </w:rPr>
        <w:t xml:space="preserve">حضرت‌ سعد </w:t>
      </w:r>
      <w:r w:rsidR="006A5F3D" w:rsidRPr="009364DD">
        <w:rPr>
          <w:rtl/>
        </w:rPr>
        <w:sym w:font="AGA Arabesque" w:char="F074"/>
      </w:r>
      <w:r w:rsidRPr="009364DD">
        <w:rPr>
          <w:rtl/>
        </w:rPr>
        <w:t xml:space="preserve"> از بزرگان‌ انصار ن</w:t>
      </w:r>
      <w:r w:rsidR="00857D81" w:rsidRPr="009364DD">
        <w:rPr>
          <w:rtl/>
        </w:rPr>
        <w:t>ی</w:t>
      </w:r>
      <w:r w:rsidRPr="009364DD">
        <w:rPr>
          <w:rtl/>
        </w:rPr>
        <w:t>ز گوسفند</w:t>
      </w:r>
      <w:r w:rsidR="00857D81" w:rsidRPr="009364DD">
        <w:rPr>
          <w:rtl/>
        </w:rPr>
        <w:t>ی</w:t>
      </w:r>
      <w:r w:rsidRPr="009364DD">
        <w:rPr>
          <w:rtl/>
        </w:rPr>
        <w:t>‌ هد</w:t>
      </w:r>
      <w:r w:rsidR="00857D81" w:rsidRPr="009364DD">
        <w:rPr>
          <w:rtl/>
        </w:rPr>
        <w:t>ی</w:t>
      </w:r>
      <w:r w:rsidRPr="009364DD">
        <w:rPr>
          <w:rtl/>
        </w:rPr>
        <w:t>ه‌ كرد،</w:t>
      </w:r>
      <w:r w:rsidRPr="001312DB">
        <w:rPr>
          <w:rtl/>
        </w:rPr>
        <w:t xml:space="preserve"> </w:t>
      </w:r>
      <w:r w:rsidRPr="009364DD">
        <w:rPr>
          <w:rtl/>
        </w:rPr>
        <w:t>جمع</w:t>
      </w:r>
      <w:r w:rsidR="00857D81" w:rsidRPr="009364DD">
        <w:rPr>
          <w:rtl/>
        </w:rPr>
        <w:t>ی</w:t>
      </w:r>
      <w:r w:rsidRPr="009364DD">
        <w:rPr>
          <w:rtl/>
        </w:rPr>
        <w:t>‌ د</w:t>
      </w:r>
      <w:r w:rsidR="00857D81" w:rsidRPr="009364DD">
        <w:rPr>
          <w:rtl/>
        </w:rPr>
        <w:t>ی</w:t>
      </w:r>
      <w:r w:rsidRPr="009364DD">
        <w:rPr>
          <w:rtl/>
        </w:rPr>
        <w:t>گر از انصار، ذرّت‌ و... آوردند و مقدار</w:t>
      </w:r>
      <w:r w:rsidR="00857D81" w:rsidRPr="009364DD">
        <w:rPr>
          <w:rtl/>
        </w:rPr>
        <w:t>ی</w:t>
      </w:r>
      <w:r w:rsidRPr="009364DD">
        <w:rPr>
          <w:rtl/>
        </w:rPr>
        <w:t>‌ كشك‌ و روغن‌ و</w:t>
      </w:r>
      <w:r w:rsidRPr="001312DB">
        <w:rPr>
          <w:rtl/>
        </w:rPr>
        <w:t xml:space="preserve"> </w:t>
      </w:r>
      <w:r w:rsidRPr="009364DD">
        <w:rPr>
          <w:rtl/>
        </w:rPr>
        <w:t>خرما ن</w:t>
      </w:r>
      <w:r w:rsidR="00857D81" w:rsidRPr="009364DD">
        <w:rPr>
          <w:rtl/>
        </w:rPr>
        <w:t>ی</w:t>
      </w:r>
      <w:r w:rsidRPr="009364DD">
        <w:rPr>
          <w:rtl/>
        </w:rPr>
        <w:t>ز جمع‌آور</w:t>
      </w:r>
      <w:r w:rsidR="00857D81" w:rsidRPr="009364DD">
        <w:rPr>
          <w:rtl/>
        </w:rPr>
        <w:t>ی</w:t>
      </w:r>
      <w:r w:rsidRPr="009364DD">
        <w:rPr>
          <w:rtl/>
        </w:rPr>
        <w:t>‌ شد.</w:t>
      </w:r>
    </w:p>
    <w:p w:rsidR="00585BA0" w:rsidRPr="001312DB" w:rsidRDefault="00585BA0" w:rsidP="001312DB">
      <w:pPr>
        <w:pStyle w:val="a2"/>
        <w:rPr>
          <w:rtl/>
        </w:rPr>
      </w:pPr>
      <w:r w:rsidRPr="009364DD">
        <w:rPr>
          <w:rtl/>
        </w:rPr>
        <w:t>غذا</w:t>
      </w:r>
      <w:r w:rsidR="00857D81" w:rsidRPr="009364DD">
        <w:rPr>
          <w:rtl/>
        </w:rPr>
        <w:t>ی</w:t>
      </w:r>
      <w:r w:rsidRPr="009364DD">
        <w:rPr>
          <w:rtl/>
        </w:rPr>
        <w:t>‌ خوب‌ و لذ</w:t>
      </w:r>
      <w:r w:rsidR="00857D81" w:rsidRPr="009364DD">
        <w:rPr>
          <w:rtl/>
        </w:rPr>
        <w:t>ی</w:t>
      </w:r>
      <w:r w:rsidRPr="009364DD">
        <w:rPr>
          <w:rtl/>
        </w:rPr>
        <w:t>ذ</w:t>
      </w:r>
      <w:r w:rsidR="00857D81" w:rsidRPr="009364DD">
        <w:rPr>
          <w:rtl/>
        </w:rPr>
        <w:t>ی</w:t>
      </w:r>
      <w:r w:rsidRPr="009364DD">
        <w:rPr>
          <w:rtl/>
        </w:rPr>
        <w:t xml:space="preserve">‌ پخته‌ شد كه‌ خود رسول‌ الله </w:t>
      </w:r>
      <w:r w:rsidR="006A5F3D" w:rsidRPr="009364DD">
        <w:rPr>
          <w:rtl/>
        </w:rPr>
        <w:sym w:font="AGA Arabesque" w:char="F072"/>
      </w:r>
      <w:r w:rsidRPr="009364DD">
        <w:rPr>
          <w:rtl/>
        </w:rPr>
        <w:t xml:space="preserve"> شخصاً</w:t>
      </w:r>
      <w:r w:rsidRPr="001312DB">
        <w:rPr>
          <w:rtl/>
        </w:rPr>
        <w:t xml:space="preserve"> </w:t>
      </w:r>
      <w:r w:rsidRPr="009364DD">
        <w:rPr>
          <w:rtl/>
        </w:rPr>
        <w:t>در درست‌ كردن‌ آن‌ نقش‌ داشتند، به‌ هم</w:t>
      </w:r>
      <w:r w:rsidR="00857D81" w:rsidRPr="009364DD">
        <w:rPr>
          <w:rtl/>
        </w:rPr>
        <w:t>ی</w:t>
      </w:r>
      <w:r w:rsidRPr="009364DD">
        <w:rPr>
          <w:rtl/>
        </w:rPr>
        <w:t>ن‌ علت‌ تمام</w:t>
      </w:r>
      <w:r w:rsidR="00857D81" w:rsidRPr="009364DD">
        <w:rPr>
          <w:rtl/>
        </w:rPr>
        <w:t>ی</w:t>
      </w:r>
      <w:r w:rsidRPr="009364DD">
        <w:rPr>
          <w:rtl/>
        </w:rPr>
        <w:t>‌ م</w:t>
      </w:r>
      <w:r w:rsidR="00857D81" w:rsidRPr="009364DD">
        <w:rPr>
          <w:rtl/>
        </w:rPr>
        <w:t>ی</w:t>
      </w:r>
      <w:r w:rsidRPr="009364DD">
        <w:rPr>
          <w:rtl/>
        </w:rPr>
        <w:t>همانان‌ س</w:t>
      </w:r>
      <w:r w:rsidR="00857D81" w:rsidRPr="009364DD">
        <w:rPr>
          <w:rtl/>
        </w:rPr>
        <w:t>ی</w:t>
      </w:r>
      <w:r w:rsidRPr="009364DD">
        <w:rPr>
          <w:rtl/>
        </w:rPr>
        <w:t>ر</w:t>
      </w:r>
      <w:r w:rsidRPr="001312DB">
        <w:rPr>
          <w:rtl/>
        </w:rPr>
        <w:t xml:space="preserve"> </w:t>
      </w:r>
      <w:r w:rsidRPr="009364DD">
        <w:rPr>
          <w:rtl/>
        </w:rPr>
        <w:t>خوردند، مقدار</w:t>
      </w:r>
      <w:r w:rsidR="00857D81" w:rsidRPr="009364DD">
        <w:rPr>
          <w:rtl/>
        </w:rPr>
        <w:t>ی</w:t>
      </w:r>
      <w:r w:rsidRPr="009364DD">
        <w:rPr>
          <w:rtl/>
        </w:rPr>
        <w:t>‌ هم‌ برا</w:t>
      </w:r>
      <w:r w:rsidR="00857D81" w:rsidRPr="009364DD">
        <w:rPr>
          <w:rtl/>
        </w:rPr>
        <w:t>ی</w:t>
      </w:r>
      <w:r w:rsidRPr="009364DD">
        <w:rPr>
          <w:rtl/>
        </w:rPr>
        <w:t>‌ فقرا و مستمندان‌ برده‌ شد و سهم‌ عل</w:t>
      </w:r>
      <w:r w:rsidR="00857D81" w:rsidRPr="009364DD">
        <w:rPr>
          <w:rtl/>
        </w:rPr>
        <w:t>ی</w:t>
      </w:r>
      <w:r w:rsidRPr="009364DD">
        <w:rPr>
          <w:rtl/>
        </w:rPr>
        <w:t>‌ و</w:t>
      </w:r>
      <w:r w:rsidRPr="001312DB">
        <w:rPr>
          <w:rtl/>
        </w:rPr>
        <w:t xml:space="preserve"> </w:t>
      </w:r>
      <w:r w:rsidRPr="009364DD">
        <w:rPr>
          <w:rtl/>
        </w:rPr>
        <w:t>فاطمه‌</w:t>
      </w:r>
      <w:r w:rsidR="001312DB">
        <w:rPr>
          <w:rStyle w:val="f3"/>
          <w:rFonts w:cs="CTraditional Arabic" w:hint="default"/>
          <w:b w:val="0"/>
          <w:bCs w:val="0"/>
          <w:sz w:val="28"/>
          <w:szCs w:val="28"/>
          <w:rtl/>
        </w:rPr>
        <w:t>ب</w:t>
      </w:r>
      <w:r w:rsidRPr="009364DD">
        <w:rPr>
          <w:rtl/>
        </w:rPr>
        <w:t xml:space="preserve"> ن</w:t>
      </w:r>
      <w:r w:rsidR="00857D81" w:rsidRPr="009364DD">
        <w:rPr>
          <w:rtl/>
        </w:rPr>
        <w:t>ی</w:t>
      </w:r>
      <w:r w:rsidRPr="009364DD">
        <w:rPr>
          <w:rtl/>
        </w:rPr>
        <w:t>ز جداگانه‌ برا</w:t>
      </w:r>
      <w:r w:rsidR="00857D81" w:rsidRPr="009364DD">
        <w:rPr>
          <w:rtl/>
        </w:rPr>
        <w:t>ی</w:t>
      </w:r>
      <w:r w:rsidRPr="009364DD">
        <w:rPr>
          <w:rtl/>
        </w:rPr>
        <w:t>شان‌ در نظر گرفته‌ شد.</w:t>
      </w:r>
    </w:p>
    <w:p w:rsidR="00585BA0" w:rsidRPr="001312DB" w:rsidRDefault="00585BA0" w:rsidP="001312DB">
      <w:pPr>
        <w:pStyle w:val="a2"/>
        <w:rPr>
          <w:rtl/>
        </w:rPr>
      </w:pPr>
      <w:r w:rsidRPr="001312DB">
        <w:rPr>
          <w:rtl/>
        </w:rPr>
        <w:t>پس‌ از صرف‌ شام‌، پ</w:t>
      </w:r>
      <w:r w:rsidR="00857D81" w:rsidRPr="001312DB">
        <w:rPr>
          <w:rtl/>
        </w:rPr>
        <w:t>ی</w:t>
      </w:r>
      <w:r w:rsidRPr="001312DB">
        <w:rPr>
          <w:rtl/>
        </w:rPr>
        <w:t xml:space="preserve">امبر </w:t>
      </w:r>
      <w:r w:rsidR="006A5F3D" w:rsidRPr="001312DB">
        <w:rPr>
          <w:rtl/>
        </w:rPr>
        <w:sym w:font="AGA Arabesque" w:char="F072"/>
      </w:r>
      <w:r w:rsidRPr="001312DB">
        <w:rPr>
          <w:rtl/>
        </w:rPr>
        <w:t xml:space="preserve"> به‌ همسرانش‌ </w:t>
      </w:r>
      <w:r w:rsidR="001312DB" w:rsidRPr="001312DB">
        <w:rPr>
          <w:rFonts w:hint="cs"/>
          <w:rtl/>
        </w:rPr>
        <w:t>-</w:t>
      </w:r>
      <w:r w:rsidRPr="001312DB">
        <w:rPr>
          <w:rtl/>
        </w:rPr>
        <w:t>كه‌ در آن‌ هنگام‌ عا</w:t>
      </w:r>
      <w:r w:rsidR="00857D81" w:rsidRPr="001312DB">
        <w:rPr>
          <w:rtl/>
        </w:rPr>
        <w:t>ی</w:t>
      </w:r>
      <w:r w:rsidRPr="001312DB">
        <w:rPr>
          <w:rtl/>
        </w:rPr>
        <w:t>شه‌ و سوده</w:t>
      </w:r>
      <w:r w:rsidR="001312DB" w:rsidRPr="001312DB">
        <w:rPr>
          <w:rFonts w:cs="CTraditional Arabic" w:hint="cs"/>
          <w:rtl/>
        </w:rPr>
        <w:t>ب</w:t>
      </w:r>
      <w:r w:rsidRPr="001312DB">
        <w:t>‌</w:t>
      </w:r>
      <w:r w:rsidRPr="001312DB">
        <w:rPr>
          <w:rtl/>
        </w:rPr>
        <w:t xml:space="preserve"> بودند</w:t>
      </w:r>
      <w:r w:rsidR="001312DB" w:rsidRPr="001312DB">
        <w:rPr>
          <w:rFonts w:hint="cs"/>
          <w:rtl/>
        </w:rPr>
        <w:t>-</w:t>
      </w:r>
      <w:r w:rsidRPr="001312DB">
        <w:rPr>
          <w:rtl/>
        </w:rPr>
        <w:t xml:space="preserve"> دستور داد فاطمه‌</w:t>
      </w:r>
      <w:r w:rsidR="006A5F3D" w:rsidRPr="001312DB">
        <w:rPr>
          <w:rStyle w:val="f3"/>
          <w:rFonts w:hint="default"/>
          <w:b w:val="0"/>
          <w:bCs w:val="0"/>
          <w:sz w:val="28"/>
          <w:szCs w:val="28"/>
          <w:rtl/>
        </w:rPr>
        <w:t xml:space="preserve"> </w:t>
      </w:r>
      <w:r w:rsidR="006A5F3D" w:rsidRPr="001312DB">
        <w:rPr>
          <w:rStyle w:val="f3"/>
          <w:rFonts w:cs="CTraditional Arabic" w:hint="default"/>
          <w:b w:val="0"/>
          <w:bCs w:val="0"/>
          <w:sz w:val="28"/>
          <w:szCs w:val="28"/>
          <w:rtl/>
        </w:rPr>
        <w:t>ل</w:t>
      </w:r>
      <w:r w:rsidRPr="001312DB">
        <w:rPr>
          <w:rtl/>
        </w:rPr>
        <w:t xml:space="preserve"> را مانند عروس</w:t>
      </w:r>
      <w:r w:rsidR="00857D81" w:rsidRPr="001312DB">
        <w:rPr>
          <w:rtl/>
        </w:rPr>
        <w:t>ی</w:t>
      </w:r>
      <w:r w:rsidRPr="001312DB">
        <w:rPr>
          <w:rtl/>
        </w:rPr>
        <w:t>‌ خوب‌ ب</w:t>
      </w:r>
      <w:r w:rsidR="00857D81" w:rsidRPr="001312DB">
        <w:rPr>
          <w:rtl/>
        </w:rPr>
        <w:t>ی</w:t>
      </w:r>
      <w:r w:rsidRPr="001312DB">
        <w:rPr>
          <w:rtl/>
        </w:rPr>
        <w:t>ارآ</w:t>
      </w:r>
      <w:r w:rsidR="00857D81" w:rsidRPr="001312DB">
        <w:rPr>
          <w:rtl/>
        </w:rPr>
        <w:t>ی</w:t>
      </w:r>
      <w:r w:rsidRPr="001312DB">
        <w:rPr>
          <w:rtl/>
        </w:rPr>
        <w:t>ند و دف‌زنان‌ و شاد</w:t>
      </w:r>
      <w:r w:rsidR="00857D81" w:rsidRPr="001312DB">
        <w:rPr>
          <w:rtl/>
        </w:rPr>
        <w:t>ی</w:t>
      </w:r>
      <w:r w:rsidRPr="001312DB">
        <w:rPr>
          <w:rtl/>
        </w:rPr>
        <w:t>‌كنان‌ ب</w:t>
      </w:r>
      <w:r w:rsidR="00857D81" w:rsidRPr="001312DB">
        <w:rPr>
          <w:rtl/>
        </w:rPr>
        <w:t>ی</w:t>
      </w:r>
      <w:r w:rsidRPr="001312DB">
        <w:rPr>
          <w:rtl/>
        </w:rPr>
        <w:t>رون‌ ب</w:t>
      </w:r>
      <w:r w:rsidR="00857D81" w:rsidRPr="001312DB">
        <w:rPr>
          <w:rtl/>
        </w:rPr>
        <w:t>ی</w:t>
      </w:r>
      <w:r w:rsidRPr="001312DB">
        <w:rPr>
          <w:rtl/>
        </w:rPr>
        <w:t>اورند.</w:t>
      </w:r>
    </w:p>
    <w:p w:rsidR="00585BA0" w:rsidRPr="005F179B" w:rsidRDefault="00585BA0" w:rsidP="00575FF8">
      <w:pPr>
        <w:pStyle w:val="a2"/>
        <w:rPr>
          <w:rtl/>
        </w:rPr>
      </w:pPr>
      <w:r w:rsidRPr="005F179B">
        <w:rPr>
          <w:rtl/>
        </w:rPr>
        <w:t>سوار</w:t>
      </w:r>
      <w:r w:rsidR="00857D81" w:rsidRPr="005F179B">
        <w:rPr>
          <w:rtl/>
        </w:rPr>
        <w:t>ی</w:t>
      </w:r>
      <w:r w:rsidRPr="005F179B">
        <w:rPr>
          <w:rtl/>
        </w:rPr>
        <w:t>‌ و وس</w:t>
      </w:r>
      <w:r w:rsidR="00857D81" w:rsidRPr="005F179B">
        <w:rPr>
          <w:rtl/>
        </w:rPr>
        <w:t>ی</w:t>
      </w:r>
      <w:r w:rsidRPr="005F179B">
        <w:rPr>
          <w:rtl/>
        </w:rPr>
        <w:t>له‌</w:t>
      </w:r>
      <w:r w:rsidR="00857D81" w:rsidRPr="005F179B">
        <w:rPr>
          <w:rtl/>
        </w:rPr>
        <w:t>ی</w:t>
      </w:r>
      <w:r w:rsidRPr="005F179B">
        <w:rPr>
          <w:rtl/>
        </w:rPr>
        <w:t>‌ انتقال‌ فاطمه‌</w:t>
      </w:r>
      <w:r w:rsidR="006A5F3D" w:rsidRPr="005F179B">
        <w:rPr>
          <w:rStyle w:val="f3"/>
          <w:rFonts w:cs="CTraditional Arabic" w:hint="default"/>
          <w:b w:val="0"/>
          <w:bCs w:val="0"/>
          <w:sz w:val="28"/>
          <w:szCs w:val="28"/>
          <w:rtl/>
        </w:rPr>
        <w:t>ل</w:t>
      </w:r>
      <w:r w:rsidRPr="00575FF8">
        <w:rPr>
          <w:rtl/>
        </w:rPr>
        <w:t xml:space="preserve">، قاطر خود رسول‌ الله </w:t>
      </w:r>
      <w:r w:rsidR="006A5F3D" w:rsidRPr="00575FF8">
        <w:rPr>
          <w:rtl/>
        </w:rPr>
        <w:sym w:font="AGA Arabesque" w:char="F072"/>
      </w:r>
      <w:r w:rsidRPr="00575FF8">
        <w:rPr>
          <w:rtl/>
        </w:rPr>
        <w:t xml:space="preserve"> به‌ نام «شهباء» بود كه‌ توسط‌ حضرت‌ سلمان‌ </w:t>
      </w:r>
      <w:r w:rsidR="006A5F3D" w:rsidRPr="00575FF8">
        <w:rPr>
          <w:rtl/>
        </w:rPr>
        <w:sym w:font="AGA Arabesque" w:char="F074"/>
      </w:r>
      <w:r w:rsidRPr="00575FF8">
        <w:rPr>
          <w:rtl/>
        </w:rPr>
        <w:t xml:space="preserve"> مهار آن‌ كش</w:t>
      </w:r>
      <w:r w:rsidR="00857D81" w:rsidRPr="00575FF8">
        <w:rPr>
          <w:rtl/>
        </w:rPr>
        <w:t>ی</w:t>
      </w:r>
      <w:r w:rsidRPr="00575FF8">
        <w:rPr>
          <w:rtl/>
        </w:rPr>
        <w:t>ده‌ م</w:t>
      </w:r>
      <w:r w:rsidR="00857D81" w:rsidRPr="00575FF8">
        <w:rPr>
          <w:rtl/>
        </w:rPr>
        <w:t>ی</w:t>
      </w:r>
      <w:r w:rsidRPr="00575FF8">
        <w:rPr>
          <w:rtl/>
        </w:rPr>
        <w:t>‌شد.</w:t>
      </w:r>
    </w:p>
    <w:p w:rsidR="00585BA0" w:rsidRPr="005F179B" w:rsidRDefault="00585BA0" w:rsidP="00575FF8">
      <w:pPr>
        <w:pStyle w:val="a2"/>
        <w:rPr>
          <w:rtl/>
        </w:rPr>
      </w:pPr>
      <w:r w:rsidRPr="00575FF8">
        <w:rPr>
          <w:rtl/>
        </w:rPr>
        <w:t>مراسم‌ كاملاً معنو</w:t>
      </w:r>
      <w:r w:rsidR="00857D81" w:rsidRPr="00575FF8">
        <w:rPr>
          <w:rtl/>
        </w:rPr>
        <w:t>ی</w:t>
      </w:r>
      <w:r w:rsidRPr="00575FF8">
        <w:rPr>
          <w:rtl/>
        </w:rPr>
        <w:t>‌ و پربركت‌ بود، همراهان‌ فاطمه‌ و عل</w:t>
      </w:r>
      <w:r w:rsidR="00857D81" w:rsidRPr="00575FF8">
        <w:rPr>
          <w:rtl/>
        </w:rPr>
        <w:t>ی</w:t>
      </w:r>
      <w:r w:rsidR="00575FF8">
        <w:rPr>
          <w:rFonts w:cs="CTraditional Arabic" w:hint="cs"/>
          <w:rtl/>
        </w:rPr>
        <w:t>ب</w:t>
      </w:r>
      <w:r w:rsidRPr="00575FF8">
        <w:rPr>
          <w:rtl/>
        </w:rPr>
        <w:t>‌، جمع</w:t>
      </w:r>
      <w:r w:rsidR="00857D81" w:rsidRPr="00575FF8">
        <w:rPr>
          <w:rtl/>
        </w:rPr>
        <w:t>ی</w:t>
      </w:r>
      <w:r w:rsidRPr="00575FF8">
        <w:rPr>
          <w:rtl/>
        </w:rPr>
        <w:t xml:space="preserve">‌ از اصحاب‌ رسول‌ الله </w:t>
      </w:r>
      <w:r w:rsidR="006A5F3D" w:rsidRPr="00575FF8">
        <w:rPr>
          <w:rtl/>
        </w:rPr>
        <w:sym w:font="AGA Arabesque" w:char="F072"/>
      </w:r>
      <w:r w:rsidRPr="00575FF8">
        <w:rPr>
          <w:rtl/>
        </w:rPr>
        <w:t xml:space="preserve"> بودند، حمزه‌</w:t>
      </w:r>
      <w:r w:rsidR="006A5F3D" w:rsidRPr="00575FF8">
        <w:rPr>
          <w:rtl/>
        </w:rPr>
        <w:t xml:space="preserve"> </w:t>
      </w:r>
      <w:r w:rsidR="006A5F3D" w:rsidRPr="00575FF8">
        <w:rPr>
          <w:rtl/>
        </w:rPr>
        <w:sym w:font="AGA Arabesque" w:char="F074"/>
      </w:r>
      <w:r w:rsidRPr="00575FF8">
        <w:rPr>
          <w:rtl/>
        </w:rPr>
        <w:t xml:space="preserve"> و همرزمانش‌ با شمش</w:t>
      </w:r>
      <w:r w:rsidR="00857D81" w:rsidRPr="00575FF8">
        <w:rPr>
          <w:rtl/>
        </w:rPr>
        <w:t>ی</w:t>
      </w:r>
      <w:r w:rsidRPr="00575FF8">
        <w:rPr>
          <w:rtl/>
        </w:rPr>
        <w:t>رها</w:t>
      </w:r>
      <w:r w:rsidR="00857D81" w:rsidRPr="00575FF8">
        <w:rPr>
          <w:rtl/>
        </w:rPr>
        <w:t>ی</w:t>
      </w:r>
      <w:r w:rsidRPr="00575FF8">
        <w:rPr>
          <w:rtl/>
        </w:rPr>
        <w:t>‌ برهنه‌ اطراف‌ كاروان‌ حركت‌ م</w:t>
      </w:r>
      <w:r w:rsidR="00857D81" w:rsidRPr="00575FF8">
        <w:rPr>
          <w:rtl/>
        </w:rPr>
        <w:t>ی</w:t>
      </w:r>
      <w:r w:rsidRPr="00575FF8">
        <w:rPr>
          <w:rtl/>
        </w:rPr>
        <w:t>‌كردند، ه</w:t>
      </w:r>
      <w:r w:rsidR="00857D81" w:rsidRPr="00575FF8">
        <w:rPr>
          <w:rtl/>
        </w:rPr>
        <w:t>ی</w:t>
      </w:r>
      <w:r w:rsidRPr="00575FF8">
        <w:rPr>
          <w:rtl/>
        </w:rPr>
        <w:t>أت‌ همراه‌ تكب</w:t>
      </w:r>
      <w:r w:rsidR="00857D81" w:rsidRPr="00575FF8">
        <w:rPr>
          <w:rtl/>
        </w:rPr>
        <w:t>ی</w:t>
      </w:r>
      <w:r w:rsidRPr="00575FF8">
        <w:rPr>
          <w:rtl/>
        </w:rPr>
        <w:t>رگو</w:t>
      </w:r>
      <w:r w:rsidR="00857D81" w:rsidRPr="00575FF8">
        <w:rPr>
          <w:rtl/>
        </w:rPr>
        <w:t>ی</w:t>
      </w:r>
      <w:r w:rsidRPr="00575FF8">
        <w:rPr>
          <w:rtl/>
        </w:rPr>
        <w:t xml:space="preserve">ان‌ و با ذكر و </w:t>
      </w:r>
      <w:r w:rsidR="00857D81" w:rsidRPr="00575FF8">
        <w:rPr>
          <w:rtl/>
        </w:rPr>
        <w:t>ی</w:t>
      </w:r>
      <w:r w:rsidRPr="00575FF8">
        <w:rPr>
          <w:rtl/>
        </w:rPr>
        <w:t>اد پروردگار در حركت‌ بودند.</w:t>
      </w:r>
    </w:p>
    <w:p w:rsidR="00585BA0" w:rsidRPr="00575FF8" w:rsidRDefault="00585BA0" w:rsidP="00575FF8">
      <w:pPr>
        <w:pStyle w:val="a2"/>
        <w:rPr>
          <w:rtl/>
        </w:rPr>
      </w:pPr>
      <w:r w:rsidRPr="009364DD">
        <w:rPr>
          <w:rtl/>
        </w:rPr>
        <w:t>هنگام‌ نماز عشا بود كه‌ به‌ منزل‌ عل</w:t>
      </w:r>
      <w:r w:rsidR="00857D81" w:rsidRPr="009364DD">
        <w:rPr>
          <w:rtl/>
        </w:rPr>
        <w:t>ی</w:t>
      </w:r>
      <w:r w:rsidR="006A5F3D" w:rsidRPr="009364DD">
        <w:rPr>
          <w:rtl/>
        </w:rPr>
        <w:t xml:space="preserve"> </w:t>
      </w:r>
      <w:r w:rsidRPr="009364DD">
        <w:rPr>
          <w:rtl/>
        </w:rPr>
        <w:t>‌</w:t>
      </w:r>
      <w:r w:rsidR="006A5F3D" w:rsidRPr="009364DD">
        <w:rPr>
          <w:rtl/>
        </w:rPr>
        <w:sym w:font="AGA Arabesque" w:char="F074"/>
      </w:r>
      <w:r w:rsidRPr="009364DD">
        <w:rPr>
          <w:rtl/>
        </w:rPr>
        <w:t xml:space="preserve"> رس</w:t>
      </w:r>
      <w:r w:rsidR="00857D81" w:rsidRPr="009364DD">
        <w:rPr>
          <w:rtl/>
        </w:rPr>
        <w:t>ی</w:t>
      </w:r>
      <w:r w:rsidRPr="009364DD">
        <w:rPr>
          <w:rtl/>
        </w:rPr>
        <w:t>دند، جمع‌</w:t>
      </w:r>
      <w:r w:rsidRPr="00575FF8">
        <w:rPr>
          <w:rtl/>
        </w:rPr>
        <w:t xml:space="preserve"> </w:t>
      </w:r>
      <w:r w:rsidRPr="009364DD">
        <w:rPr>
          <w:rtl/>
        </w:rPr>
        <w:t>صحابه‌ به‌ سو</w:t>
      </w:r>
      <w:r w:rsidR="00857D81" w:rsidRPr="009364DD">
        <w:rPr>
          <w:rtl/>
        </w:rPr>
        <w:t>ی</w:t>
      </w:r>
      <w:r w:rsidRPr="009364DD">
        <w:rPr>
          <w:rtl/>
        </w:rPr>
        <w:t>‌ مسجد شتافتند، پ</w:t>
      </w:r>
      <w:r w:rsidR="00857D81" w:rsidRPr="009364DD">
        <w:rPr>
          <w:rtl/>
        </w:rPr>
        <w:t>ی</w:t>
      </w:r>
      <w:r w:rsidRPr="009364DD">
        <w:rPr>
          <w:rtl/>
        </w:rPr>
        <w:t xml:space="preserve">امبر </w:t>
      </w:r>
      <w:r w:rsidR="00840B54" w:rsidRPr="009364DD">
        <w:rPr>
          <w:rtl/>
        </w:rPr>
        <w:sym w:font="AGA Arabesque" w:char="F072"/>
      </w:r>
      <w:r w:rsidRPr="009364DD">
        <w:rPr>
          <w:rtl/>
        </w:rPr>
        <w:t xml:space="preserve"> عل</w:t>
      </w:r>
      <w:r w:rsidR="00857D81" w:rsidRPr="009364DD">
        <w:rPr>
          <w:rtl/>
        </w:rPr>
        <w:t>ی</w:t>
      </w:r>
      <w:r w:rsidRPr="009364DD">
        <w:rPr>
          <w:rtl/>
        </w:rPr>
        <w:t>‌</w:t>
      </w:r>
      <w:r w:rsidR="00840B54" w:rsidRPr="009364DD">
        <w:rPr>
          <w:rtl/>
        </w:rPr>
        <w:t xml:space="preserve"> </w:t>
      </w:r>
      <w:r w:rsidR="00840B54" w:rsidRPr="009364DD">
        <w:rPr>
          <w:rtl/>
        </w:rPr>
        <w:sym w:font="AGA Arabesque" w:char="F074"/>
      </w:r>
      <w:r w:rsidRPr="009364DD">
        <w:rPr>
          <w:rtl/>
        </w:rPr>
        <w:t xml:space="preserve"> را ن</w:t>
      </w:r>
      <w:r w:rsidR="00857D81" w:rsidRPr="009364DD">
        <w:rPr>
          <w:rtl/>
        </w:rPr>
        <w:t>ی</w:t>
      </w:r>
      <w:r w:rsidRPr="009364DD">
        <w:rPr>
          <w:rtl/>
        </w:rPr>
        <w:t>ز دستور داد</w:t>
      </w:r>
      <w:r w:rsidRPr="00575FF8">
        <w:rPr>
          <w:rtl/>
        </w:rPr>
        <w:t xml:space="preserve"> </w:t>
      </w:r>
      <w:r w:rsidRPr="009364DD">
        <w:rPr>
          <w:rtl/>
        </w:rPr>
        <w:t>كه‌ پ</w:t>
      </w:r>
      <w:r w:rsidR="00857D81" w:rsidRPr="009364DD">
        <w:rPr>
          <w:rtl/>
        </w:rPr>
        <w:t>ی</w:t>
      </w:r>
      <w:r w:rsidRPr="009364DD">
        <w:rPr>
          <w:rtl/>
        </w:rPr>
        <w:t>ش‌ از نماز خلوت‌ نكنند، صبر كنند تا ا</w:t>
      </w:r>
      <w:r w:rsidR="00857D81" w:rsidRPr="009364DD">
        <w:rPr>
          <w:rtl/>
        </w:rPr>
        <w:t>ی</w:t>
      </w:r>
      <w:r w:rsidRPr="009364DD">
        <w:rPr>
          <w:rtl/>
        </w:rPr>
        <w:t>شان‌ از نماز فارغ‌</w:t>
      </w:r>
      <w:r w:rsidRPr="00575FF8">
        <w:rPr>
          <w:rtl/>
        </w:rPr>
        <w:t xml:space="preserve"> </w:t>
      </w:r>
      <w:r w:rsidRPr="009364DD">
        <w:rPr>
          <w:rtl/>
        </w:rPr>
        <w:t>م</w:t>
      </w:r>
      <w:r w:rsidR="00857D81" w:rsidRPr="009364DD">
        <w:rPr>
          <w:rtl/>
        </w:rPr>
        <w:t>ی</w:t>
      </w:r>
      <w:r w:rsidRPr="009364DD">
        <w:rPr>
          <w:rtl/>
        </w:rPr>
        <w:t>‌شوند.</w:t>
      </w:r>
    </w:p>
    <w:p w:rsidR="00585BA0" w:rsidRPr="005F179B" w:rsidRDefault="00585BA0" w:rsidP="00575FF8">
      <w:pPr>
        <w:pStyle w:val="a2"/>
        <w:rPr>
          <w:rtl/>
        </w:rPr>
      </w:pPr>
      <w:r w:rsidRPr="00575FF8">
        <w:rPr>
          <w:rtl/>
        </w:rPr>
        <w:t>وقت</w:t>
      </w:r>
      <w:r w:rsidR="00857D81" w:rsidRPr="00575FF8">
        <w:rPr>
          <w:rtl/>
        </w:rPr>
        <w:t>ی</w:t>
      </w:r>
      <w:r w:rsidRPr="00575FF8">
        <w:rPr>
          <w:rtl/>
        </w:rPr>
        <w:t>‌ پ</w:t>
      </w:r>
      <w:r w:rsidR="00857D81" w:rsidRPr="00575FF8">
        <w:rPr>
          <w:rtl/>
        </w:rPr>
        <w:t>ی</w:t>
      </w:r>
      <w:r w:rsidRPr="00575FF8">
        <w:rPr>
          <w:rtl/>
        </w:rPr>
        <w:t xml:space="preserve">امبر </w:t>
      </w:r>
      <w:r w:rsidR="00840B54" w:rsidRPr="00575FF8">
        <w:rPr>
          <w:rtl/>
        </w:rPr>
        <w:sym w:font="AGA Arabesque" w:char="F072"/>
      </w:r>
      <w:r w:rsidRPr="00575FF8">
        <w:rPr>
          <w:rtl/>
        </w:rPr>
        <w:t xml:space="preserve"> از مسجد برگشت‌ به‌ منزل‌ عل</w:t>
      </w:r>
      <w:r w:rsidR="00857D81" w:rsidRPr="00575FF8">
        <w:rPr>
          <w:rtl/>
        </w:rPr>
        <w:t>ی</w:t>
      </w:r>
      <w:r w:rsidRPr="00575FF8">
        <w:rPr>
          <w:rtl/>
        </w:rPr>
        <w:t>‌ و فاطمه</w:t>
      </w:r>
      <w:r w:rsidR="00575FF8">
        <w:rPr>
          <w:rFonts w:cs="CTraditional Arabic" w:hint="cs"/>
          <w:rtl/>
        </w:rPr>
        <w:t>ب</w:t>
      </w:r>
      <w:r w:rsidR="00840B54" w:rsidRPr="00575FF8">
        <w:rPr>
          <w:rtl/>
        </w:rPr>
        <w:t>ك</w:t>
      </w:r>
      <w:r w:rsidRPr="00575FF8">
        <w:rPr>
          <w:rtl/>
        </w:rPr>
        <w:t xml:space="preserve"> رفت‌، ظرف‌ آب</w:t>
      </w:r>
      <w:r w:rsidR="00857D81" w:rsidRPr="00575FF8">
        <w:rPr>
          <w:rtl/>
        </w:rPr>
        <w:t>ی</w:t>
      </w:r>
      <w:r w:rsidRPr="00575FF8">
        <w:rPr>
          <w:rtl/>
        </w:rPr>
        <w:t>‌ طلب‌ كرد، و در آن‌ دست‌ م</w:t>
      </w:r>
      <w:r w:rsidR="00857D81" w:rsidRPr="00575FF8">
        <w:rPr>
          <w:rtl/>
        </w:rPr>
        <w:t>ی</w:t>
      </w:r>
      <w:r w:rsidRPr="00575FF8">
        <w:rPr>
          <w:rtl/>
        </w:rPr>
        <w:t>‌گرداند و بر آن‌ دعا م</w:t>
      </w:r>
      <w:r w:rsidR="00857D81" w:rsidRPr="00575FF8">
        <w:rPr>
          <w:rtl/>
        </w:rPr>
        <w:t>ی</w:t>
      </w:r>
      <w:r w:rsidRPr="00575FF8">
        <w:rPr>
          <w:rtl/>
        </w:rPr>
        <w:t>‌خواند تا پروردگار آنان‌ را از ش</w:t>
      </w:r>
      <w:r w:rsidR="00857D81" w:rsidRPr="00575FF8">
        <w:rPr>
          <w:rtl/>
        </w:rPr>
        <w:t>ی</w:t>
      </w:r>
      <w:r w:rsidRPr="00575FF8">
        <w:rPr>
          <w:rtl/>
        </w:rPr>
        <w:t>طان‌ محافظت‌ نما</w:t>
      </w:r>
      <w:r w:rsidR="00857D81" w:rsidRPr="00575FF8">
        <w:rPr>
          <w:rtl/>
        </w:rPr>
        <w:t>ی</w:t>
      </w:r>
      <w:r w:rsidRPr="00575FF8">
        <w:rPr>
          <w:rtl/>
        </w:rPr>
        <w:t>د و نسل‌ مبارك</w:t>
      </w:r>
      <w:r w:rsidR="00857D81" w:rsidRPr="00575FF8">
        <w:rPr>
          <w:rtl/>
        </w:rPr>
        <w:t>ی</w:t>
      </w:r>
      <w:r w:rsidRPr="00575FF8">
        <w:rPr>
          <w:rtl/>
        </w:rPr>
        <w:t>‌ به‌ آنان‌ عنا</w:t>
      </w:r>
      <w:r w:rsidR="00857D81" w:rsidRPr="00575FF8">
        <w:rPr>
          <w:rtl/>
        </w:rPr>
        <w:t>ی</w:t>
      </w:r>
      <w:r w:rsidRPr="00575FF8">
        <w:rPr>
          <w:rtl/>
        </w:rPr>
        <w:t>ت‌ فرما</w:t>
      </w:r>
      <w:r w:rsidR="00857D81" w:rsidRPr="00575FF8">
        <w:rPr>
          <w:rtl/>
        </w:rPr>
        <w:t>ی</w:t>
      </w:r>
      <w:r w:rsidRPr="00575FF8">
        <w:rPr>
          <w:rtl/>
        </w:rPr>
        <w:t>د، پس‌ بر س</w:t>
      </w:r>
      <w:r w:rsidR="00857D81" w:rsidRPr="00575FF8">
        <w:rPr>
          <w:rtl/>
        </w:rPr>
        <w:t>ی</w:t>
      </w:r>
      <w:r w:rsidRPr="00575FF8">
        <w:rPr>
          <w:rtl/>
        </w:rPr>
        <w:t>نه‌</w:t>
      </w:r>
      <w:r w:rsidR="00857D81" w:rsidRPr="00575FF8">
        <w:rPr>
          <w:rtl/>
        </w:rPr>
        <w:t>ی</w:t>
      </w:r>
      <w:r w:rsidRPr="00575FF8">
        <w:rPr>
          <w:rtl/>
        </w:rPr>
        <w:t>‌ عل</w:t>
      </w:r>
      <w:r w:rsidR="00857D81" w:rsidRPr="00575FF8">
        <w:rPr>
          <w:rtl/>
        </w:rPr>
        <w:t>ی</w:t>
      </w:r>
      <w:r w:rsidR="00840B54" w:rsidRPr="00575FF8">
        <w:rPr>
          <w:rtl/>
        </w:rPr>
        <w:sym w:font="AGA Arabesque" w:char="F074"/>
      </w:r>
      <w:r w:rsidRPr="00575FF8">
        <w:rPr>
          <w:rtl/>
        </w:rPr>
        <w:t>‌ دست‌ كش</w:t>
      </w:r>
      <w:r w:rsidR="00857D81" w:rsidRPr="00575FF8">
        <w:rPr>
          <w:rtl/>
        </w:rPr>
        <w:t>ی</w:t>
      </w:r>
      <w:r w:rsidRPr="00575FF8">
        <w:rPr>
          <w:rtl/>
        </w:rPr>
        <w:t>د و صورتش‌ را با آن‌ آب‌ مسح‌ كرد، فاطمه</w:t>
      </w:r>
      <w:r w:rsidR="00840B54" w:rsidRPr="005F179B">
        <w:rPr>
          <w:rStyle w:val="f3"/>
          <w:rFonts w:cs="CTraditional Arabic" w:hint="default"/>
          <w:b w:val="0"/>
          <w:bCs w:val="0"/>
          <w:sz w:val="28"/>
          <w:szCs w:val="28"/>
          <w:rtl/>
        </w:rPr>
        <w:t>ل</w:t>
      </w:r>
      <w:r w:rsidRPr="005F179B">
        <w:rPr>
          <w:rStyle w:val="f3"/>
          <w:rFonts w:hint="default"/>
          <w:b w:val="0"/>
          <w:bCs w:val="0"/>
          <w:sz w:val="28"/>
          <w:szCs w:val="28"/>
        </w:rPr>
        <w:t>‌</w:t>
      </w:r>
      <w:r w:rsidRPr="005F179B">
        <w:rPr>
          <w:rStyle w:val="f3"/>
          <w:rFonts w:hint="default"/>
          <w:b w:val="0"/>
          <w:bCs w:val="0"/>
          <w:sz w:val="28"/>
          <w:szCs w:val="28"/>
          <w:rtl/>
        </w:rPr>
        <w:t xml:space="preserve"> </w:t>
      </w:r>
      <w:r w:rsidRPr="00575FF8">
        <w:rPr>
          <w:rtl/>
        </w:rPr>
        <w:t>را ن</w:t>
      </w:r>
      <w:r w:rsidR="00857D81" w:rsidRPr="00575FF8">
        <w:rPr>
          <w:rtl/>
        </w:rPr>
        <w:t>ی</w:t>
      </w:r>
      <w:r w:rsidRPr="00575FF8">
        <w:rPr>
          <w:rtl/>
        </w:rPr>
        <w:t>ز صدا زد، او با شرم‌ و ح</w:t>
      </w:r>
      <w:r w:rsidR="00857D81" w:rsidRPr="00575FF8">
        <w:rPr>
          <w:rtl/>
        </w:rPr>
        <w:t>ی</w:t>
      </w:r>
      <w:r w:rsidRPr="00575FF8">
        <w:rPr>
          <w:rtl/>
        </w:rPr>
        <w:t>ا</w:t>
      </w:r>
      <w:r w:rsidR="00857D81" w:rsidRPr="00575FF8">
        <w:rPr>
          <w:rtl/>
        </w:rPr>
        <w:t>ی</w:t>
      </w:r>
      <w:r w:rsidRPr="00575FF8">
        <w:rPr>
          <w:rtl/>
        </w:rPr>
        <w:t>‌ فراوان‌ در مقابل‌ پدر عز</w:t>
      </w:r>
      <w:r w:rsidR="00857D81" w:rsidRPr="00575FF8">
        <w:rPr>
          <w:rtl/>
        </w:rPr>
        <w:t>ی</w:t>
      </w:r>
      <w:r w:rsidRPr="00575FF8">
        <w:rPr>
          <w:rtl/>
        </w:rPr>
        <w:t>زش‌ ا</w:t>
      </w:r>
      <w:r w:rsidR="00857D81" w:rsidRPr="00575FF8">
        <w:rPr>
          <w:rtl/>
        </w:rPr>
        <w:t>ی</w:t>
      </w:r>
      <w:r w:rsidRPr="00575FF8">
        <w:rPr>
          <w:rtl/>
        </w:rPr>
        <w:t>ستاده‌، پ</w:t>
      </w:r>
      <w:r w:rsidR="00857D81" w:rsidRPr="00575FF8">
        <w:rPr>
          <w:rtl/>
        </w:rPr>
        <w:t>ی</w:t>
      </w:r>
      <w:r w:rsidRPr="00575FF8">
        <w:rPr>
          <w:rtl/>
        </w:rPr>
        <w:t xml:space="preserve">امبر </w:t>
      </w:r>
      <w:r w:rsidR="00840B54" w:rsidRPr="00575FF8">
        <w:rPr>
          <w:rtl/>
        </w:rPr>
        <w:sym w:font="AGA Arabesque" w:char="F072"/>
      </w:r>
      <w:r w:rsidRPr="00575FF8">
        <w:rPr>
          <w:rtl/>
        </w:rPr>
        <w:t xml:space="preserve"> بر سر و رو</w:t>
      </w:r>
      <w:r w:rsidR="00857D81" w:rsidRPr="00575FF8">
        <w:rPr>
          <w:rtl/>
        </w:rPr>
        <w:t>ی</w:t>
      </w:r>
      <w:r w:rsidRPr="00575FF8">
        <w:rPr>
          <w:rtl/>
        </w:rPr>
        <w:t>‌ هر دو</w:t>
      </w:r>
      <w:r w:rsidR="00857D81" w:rsidRPr="00575FF8">
        <w:rPr>
          <w:rtl/>
        </w:rPr>
        <w:t>ی</w:t>
      </w:r>
      <w:r w:rsidRPr="00575FF8">
        <w:rPr>
          <w:rtl/>
        </w:rPr>
        <w:t>‌ آنان‌ آب‌ پاش</w:t>
      </w:r>
      <w:r w:rsidR="00857D81" w:rsidRPr="00575FF8">
        <w:rPr>
          <w:rtl/>
        </w:rPr>
        <w:t>ی</w:t>
      </w:r>
      <w:r w:rsidRPr="00575FF8">
        <w:rPr>
          <w:rtl/>
        </w:rPr>
        <w:t>د، و فرمود:</w:t>
      </w:r>
      <w:r w:rsidRPr="005F179B">
        <w:rPr>
          <w:rStyle w:val="f3"/>
          <w:rFonts w:hint="default"/>
          <w:b w:val="0"/>
          <w:bCs w:val="0"/>
          <w:sz w:val="28"/>
          <w:szCs w:val="28"/>
          <w:rtl/>
        </w:rPr>
        <w:t xml:space="preserve"> </w:t>
      </w:r>
      <w:r w:rsidRPr="00575FF8">
        <w:rPr>
          <w:rStyle w:val="Char4"/>
          <w:rtl/>
        </w:rPr>
        <w:t>«اللهم‌</w:t>
      </w:r>
      <w:r w:rsidR="00840B54" w:rsidRPr="00575FF8">
        <w:rPr>
          <w:rStyle w:val="Char4"/>
          <w:rtl/>
        </w:rPr>
        <w:t xml:space="preserve"> إ</w:t>
      </w:r>
      <w:r w:rsidRPr="00575FF8">
        <w:rPr>
          <w:rStyle w:val="Char4"/>
          <w:rtl/>
        </w:rPr>
        <w:t>ن</w:t>
      </w:r>
      <w:r w:rsidR="000F6924" w:rsidRPr="00575FF8">
        <w:rPr>
          <w:rStyle w:val="Char4"/>
          <w:rtl/>
        </w:rPr>
        <w:t>ي</w:t>
      </w:r>
      <w:r w:rsidR="00840B54" w:rsidRPr="00575FF8">
        <w:rPr>
          <w:rStyle w:val="Char4"/>
          <w:rtl/>
        </w:rPr>
        <w:t xml:space="preserve"> أ</w:t>
      </w:r>
      <w:r w:rsidRPr="00575FF8">
        <w:rPr>
          <w:rStyle w:val="Char4"/>
          <w:rtl/>
        </w:rPr>
        <w:t>عيذه</w:t>
      </w:r>
      <w:r w:rsidR="00840B54" w:rsidRPr="00575FF8">
        <w:rPr>
          <w:rStyle w:val="Char4"/>
          <w:rtl/>
        </w:rPr>
        <w:t>م</w:t>
      </w:r>
      <w:r w:rsidRPr="00575FF8">
        <w:rPr>
          <w:rStyle w:val="Char4"/>
          <w:rtl/>
        </w:rPr>
        <w:t>ا بك‌</w:t>
      </w:r>
      <w:r w:rsidR="00840B54" w:rsidRPr="00575FF8">
        <w:rPr>
          <w:rStyle w:val="Char4"/>
          <w:rtl/>
        </w:rPr>
        <w:t xml:space="preserve"> و</w:t>
      </w:r>
      <w:r w:rsidR="00AD404B" w:rsidRPr="00575FF8">
        <w:rPr>
          <w:rStyle w:val="Char4"/>
          <w:rtl/>
        </w:rPr>
        <w:t>ذُرِّيَّ</w:t>
      </w:r>
      <w:r w:rsidRPr="00575FF8">
        <w:rPr>
          <w:rStyle w:val="Char4"/>
          <w:rtl/>
        </w:rPr>
        <w:t>تَه</w:t>
      </w:r>
      <w:r w:rsidR="00840B54" w:rsidRPr="00575FF8">
        <w:rPr>
          <w:rStyle w:val="Char4"/>
          <w:rtl/>
        </w:rPr>
        <w:t>م</w:t>
      </w:r>
      <w:r w:rsidRPr="00575FF8">
        <w:rPr>
          <w:rStyle w:val="Char4"/>
          <w:rtl/>
        </w:rPr>
        <w:t>ا من‌ الشيطان‌ الرجيم</w:t>
      </w:r>
      <w:r w:rsidR="00840B54" w:rsidRPr="00575FF8">
        <w:rPr>
          <w:rStyle w:val="Char4"/>
          <w:rtl/>
        </w:rPr>
        <w:t>»</w:t>
      </w:r>
      <w:r w:rsidR="00840B54" w:rsidRPr="00575FF8">
        <w:rPr>
          <w:vertAlign w:val="superscript"/>
          <w:rtl/>
        </w:rPr>
        <w:t>(</w:t>
      </w:r>
      <w:r w:rsidR="00840B54" w:rsidRPr="00575FF8">
        <w:rPr>
          <w:vertAlign w:val="superscript"/>
          <w:rtl/>
        </w:rPr>
        <w:footnoteReference w:id="31"/>
      </w:r>
      <w:r w:rsidR="00840B54" w:rsidRPr="00575FF8">
        <w:rPr>
          <w:vertAlign w:val="superscript"/>
          <w:rtl/>
        </w:rPr>
        <w:t>)</w:t>
      </w:r>
      <w:r w:rsidR="00840B54" w:rsidRPr="00575FF8">
        <w:rPr>
          <w:rtl/>
        </w:rPr>
        <w:t>.</w:t>
      </w:r>
      <w:r w:rsidRPr="00575FF8">
        <w:rPr>
          <w:rtl/>
        </w:rPr>
        <w:t xml:space="preserve"> </w:t>
      </w:r>
    </w:p>
    <w:p w:rsidR="00585BA0" w:rsidRPr="005F179B" w:rsidRDefault="00585BA0" w:rsidP="008B51FD">
      <w:pPr>
        <w:pStyle w:val="a2"/>
        <w:rPr>
          <w:rtl/>
        </w:rPr>
      </w:pPr>
      <w:r w:rsidRPr="008B51FD">
        <w:rPr>
          <w:rtl/>
        </w:rPr>
        <w:t>بعد از آن‌ در مورد حقوق‌ شوهر و وظا</w:t>
      </w:r>
      <w:r w:rsidR="00857D81" w:rsidRPr="008B51FD">
        <w:rPr>
          <w:rtl/>
        </w:rPr>
        <w:t>ی</w:t>
      </w:r>
      <w:r w:rsidRPr="008B51FD">
        <w:rPr>
          <w:rtl/>
        </w:rPr>
        <w:t>ف‌ زن‌ مؤمن‌، فاطمه</w:t>
      </w:r>
      <w:r w:rsidR="002F39DF" w:rsidRPr="005F179B">
        <w:rPr>
          <w:rStyle w:val="f3"/>
          <w:rFonts w:hint="default"/>
          <w:b w:val="0"/>
          <w:bCs w:val="0"/>
          <w:sz w:val="28"/>
          <w:szCs w:val="28"/>
          <w:rtl/>
        </w:rPr>
        <w:t xml:space="preserve"> </w:t>
      </w:r>
      <w:r w:rsidR="002F39DF" w:rsidRPr="005F179B">
        <w:rPr>
          <w:rStyle w:val="f3"/>
          <w:rFonts w:cs="CTraditional Arabic" w:hint="default"/>
          <w:b w:val="0"/>
          <w:bCs w:val="0"/>
          <w:sz w:val="28"/>
          <w:szCs w:val="28"/>
          <w:rtl/>
        </w:rPr>
        <w:t>ل</w:t>
      </w:r>
      <w:r w:rsidRPr="005F179B">
        <w:rPr>
          <w:rStyle w:val="f3"/>
          <w:rFonts w:hint="default"/>
          <w:b w:val="0"/>
          <w:bCs w:val="0"/>
          <w:sz w:val="28"/>
          <w:szCs w:val="28"/>
        </w:rPr>
        <w:t>‌</w:t>
      </w:r>
      <w:r w:rsidRPr="008B51FD">
        <w:rPr>
          <w:rtl/>
        </w:rPr>
        <w:t xml:space="preserve"> را راهنما</w:t>
      </w:r>
      <w:r w:rsidR="00857D81" w:rsidRPr="008B51FD">
        <w:rPr>
          <w:rtl/>
        </w:rPr>
        <w:t>یی</w:t>
      </w:r>
      <w:r w:rsidRPr="008B51FD">
        <w:rPr>
          <w:rtl/>
        </w:rPr>
        <w:t>‌ كرد و دستور داد تا با همسرش‌ به‌ ن</w:t>
      </w:r>
      <w:r w:rsidR="00857D81" w:rsidRPr="008B51FD">
        <w:rPr>
          <w:rtl/>
        </w:rPr>
        <w:t>ی</w:t>
      </w:r>
      <w:r w:rsidRPr="008B51FD">
        <w:rPr>
          <w:rtl/>
        </w:rPr>
        <w:t>ك</w:t>
      </w:r>
      <w:r w:rsidR="00857D81" w:rsidRPr="008B51FD">
        <w:rPr>
          <w:rtl/>
        </w:rPr>
        <w:t>ی</w:t>
      </w:r>
      <w:r w:rsidRPr="008B51FD">
        <w:rPr>
          <w:rtl/>
        </w:rPr>
        <w:t>‌ رفتار كند و احترام‌ و محبّت‌ او را حفظ‌ نما</w:t>
      </w:r>
      <w:r w:rsidR="00857D81" w:rsidRPr="008B51FD">
        <w:rPr>
          <w:rtl/>
        </w:rPr>
        <w:t>ی</w:t>
      </w:r>
      <w:r w:rsidRPr="008B51FD">
        <w:rPr>
          <w:rtl/>
        </w:rPr>
        <w:t>د و از دستوراتش‌ سرپ</w:t>
      </w:r>
      <w:r w:rsidR="00857D81" w:rsidRPr="008B51FD">
        <w:rPr>
          <w:rtl/>
        </w:rPr>
        <w:t>ی</w:t>
      </w:r>
      <w:r w:rsidRPr="008B51FD">
        <w:rPr>
          <w:rtl/>
        </w:rPr>
        <w:t>چ</w:t>
      </w:r>
      <w:r w:rsidR="00857D81" w:rsidRPr="008B51FD">
        <w:rPr>
          <w:rtl/>
        </w:rPr>
        <w:t>ی</w:t>
      </w:r>
      <w:r w:rsidRPr="008B51FD">
        <w:rPr>
          <w:rtl/>
        </w:rPr>
        <w:t>‌ نكند. پس‌ از آن‌ به‌ عل</w:t>
      </w:r>
      <w:r w:rsidR="00857D81" w:rsidRPr="008B51FD">
        <w:rPr>
          <w:rtl/>
        </w:rPr>
        <w:t>ی</w:t>
      </w:r>
      <w:r w:rsidRPr="008B51FD">
        <w:rPr>
          <w:rtl/>
        </w:rPr>
        <w:t>‌</w:t>
      </w:r>
      <w:r w:rsidR="002F39DF" w:rsidRPr="005F179B">
        <w:rPr>
          <w:rStyle w:val="f3"/>
          <w:rFonts w:hint="default"/>
          <w:b w:val="0"/>
          <w:bCs w:val="0"/>
          <w:sz w:val="28"/>
          <w:szCs w:val="28"/>
          <w:rtl/>
        </w:rPr>
        <w:sym w:font="AGA Arabesque" w:char="F074"/>
      </w:r>
      <w:r w:rsidRPr="008B51FD">
        <w:rPr>
          <w:rtl/>
        </w:rPr>
        <w:t xml:space="preserve"> رو كرد و به‌ ا</w:t>
      </w:r>
      <w:r w:rsidR="00857D81" w:rsidRPr="008B51FD">
        <w:rPr>
          <w:rtl/>
        </w:rPr>
        <w:t>ی</w:t>
      </w:r>
      <w:r w:rsidRPr="008B51FD">
        <w:rPr>
          <w:rtl/>
        </w:rPr>
        <w:t>شان‌ ن</w:t>
      </w:r>
      <w:r w:rsidR="00857D81" w:rsidRPr="008B51FD">
        <w:rPr>
          <w:rtl/>
        </w:rPr>
        <w:t>ی</w:t>
      </w:r>
      <w:r w:rsidRPr="008B51FD">
        <w:rPr>
          <w:rtl/>
        </w:rPr>
        <w:t>ز حقوق‌ زن‌ و وظا</w:t>
      </w:r>
      <w:r w:rsidR="00857D81" w:rsidRPr="008B51FD">
        <w:rPr>
          <w:rtl/>
        </w:rPr>
        <w:t>ی</w:t>
      </w:r>
      <w:r w:rsidRPr="008B51FD">
        <w:rPr>
          <w:rtl/>
        </w:rPr>
        <w:t>ف‌ شوهر مؤمن‌ را متذكر شد و فرمود: «سع</w:t>
      </w:r>
      <w:r w:rsidR="008B51FD">
        <w:rPr>
          <w:rFonts w:hint="cs"/>
          <w:rtl/>
        </w:rPr>
        <w:t>ی</w:t>
      </w:r>
      <w:r w:rsidRPr="008B51FD">
        <w:rPr>
          <w:rtl/>
        </w:rPr>
        <w:t xml:space="preserve"> كن‌ زود عصبان</w:t>
      </w:r>
      <w:r w:rsidR="008B51FD">
        <w:rPr>
          <w:rFonts w:hint="cs"/>
          <w:rtl/>
        </w:rPr>
        <w:t>ی</w:t>
      </w:r>
      <w:r w:rsidRPr="008B51FD">
        <w:rPr>
          <w:rtl/>
        </w:rPr>
        <w:t xml:space="preserve"> نشو</w:t>
      </w:r>
      <w:r w:rsidR="008B51FD">
        <w:rPr>
          <w:rFonts w:hint="cs"/>
          <w:rtl/>
        </w:rPr>
        <w:t>ی</w:t>
      </w:r>
      <w:r w:rsidRPr="008B51FD">
        <w:rPr>
          <w:rtl/>
        </w:rPr>
        <w:t>! هر گاه‌ عصبانيّت‌ بر تو رو</w:t>
      </w:r>
      <w:r w:rsidR="008B51FD">
        <w:rPr>
          <w:rFonts w:hint="cs"/>
          <w:rtl/>
        </w:rPr>
        <w:t>ی</w:t>
      </w:r>
      <w:r w:rsidRPr="008B51FD">
        <w:rPr>
          <w:rtl/>
        </w:rPr>
        <w:t xml:space="preserve"> كرد، بنشين‌! و قدرت‌ و عظمت‌ پروردگار را در مقابل‌ بندگانش‌ و نيز صبر و تحملش‌ را به‌ ياد بياور، و هر وقت‌ گفته‌ شد: از خدا بترس‌! خشم‌ و عصبانيّت‌ را بگذار و به‌ حلم‌ و بردبار</w:t>
      </w:r>
      <w:r w:rsidR="000F6924" w:rsidRPr="008B51FD">
        <w:rPr>
          <w:rtl/>
        </w:rPr>
        <w:t>ي</w:t>
      </w:r>
      <w:r w:rsidRPr="008B51FD">
        <w:rPr>
          <w:rtl/>
        </w:rPr>
        <w:t xml:space="preserve"> </w:t>
      </w:r>
      <w:r w:rsidR="002F39DF" w:rsidRPr="008B51FD">
        <w:rPr>
          <w:rtl/>
        </w:rPr>
        <w:t>رو كن</w:t>
      </w:r>
      <w:r w:rsidRPr="008B51FD">
        <w:rPr>
          <w:rtl/>
        </w:rPr>
        <w:t>»</w:t>
      </w:r>
      <w:r w:rsidR="002F39DF" w:rsidRPr="008B51FD">
        <w:rPr>
          <w:rtl/>
        </w:rPr>
        <w:t>.</w:t>
      </w:r>
      <w:r w:rsidRPr="008B51FD">
        <w:rPr>
          <w:rtl/>
        </w:rPr>
        <w:t xml:space="preserve"> و در آخر باز هم‌ دعا كرده‌ و فرمود: </w:t>
      </w:r>
    </w:p>
    <w:p w:rsidR="00585BA0" w:rsidRPr="008B51FD" w:rsidRDefault="002F39DF" w:rsidP="008B51FD">
      <w:pPr>
        <w:pStyle w:val="a2"/>
        <w:rPr>
          <w:rtl/>
        </w:rPr>
      </w:pPr>
      <w:r w:rsidRPr="008B51FD">
        <w:rPr>
          <w:rStyle w:val="Char4"/>
          <w:rtl/>
        </w:rPr>
        <w:t>«اللَّ</w:t>
      </w:r>
      <w:r w:rsidR="00585BA0" w:rsidRPr="008B51FD">
        <w:rPr>
          <w:rStyle w:val="Char4"/>
          <w:rtl/>
        </w:rPr>
        <w:t>هُم‌ِّ بَارك‌ْ فيهما وبَارك‌</w:t>
      </w:r>
      <w:r w:rsidRPr="008B51FD">
        <w:rPr>
          <w:rStyle w:val="Char4"/>
          <w:rtl/>
        </w:rPr>
        <w:t xml:space="preserve"> عَلَيهما و</w:t>
      </w:r>
      <w:r w:rsidR="00585BA0" w:rsidRPr="008B51FD">
        <w:rPr>
          <w:rStyle w:val="Char4"/>
          <w:rtl/>
        </w:rPr>
        <w:t>بارك‌ لهما ف</w:t>
      </w:r>
      <w:r w:rsidR="000F6924" w:rsidRPr="008B51FD">
        <w:rPr>
          <w:rStyle w:val="Char4"/>
          <w:rtl/>
        </w:rPr>
        <w:t>ي</w:t>
      </w:r>
      <w:r w:rsidR="00585BA0" w:rsidRPr="008B51FD">
        <w:rPr>
          <w:rStyle w:val="Char4"/>
          <w:rtl/>
        </w:rPr>
        <w:t xml:space="preserve"> نَسلهما»</w:t>
      </w:r>
      <w:r w:rsidRPr="008B51FD">
        <w:rPr>
          <w:rStyle w:val="f2"/>
          <w:rFonts w:cs="IRLotus" w:hint="default"/>
          <w:b w:val="0"/>
          <w:bCs w:val="0"/>
          <w:sz w:val="28"/>
          <w:szCs w:val="28"/>
          <w:vertAlign w:val="superscript"/>
          <w:rtl/>
        </w:rPr>
        <w:t>(</w:t>
      </w:r>
      <w:r w:rsidRPr="008B51FD">
        <w:rPr>
          <w:rStyle w:val="f2"/>
          <w:rFonts w:cs="IRLotus" w:hint="default"/>
          <w:b w:val="0"/>
          <w:bCs w:val="0"/>
          <w:sz w:val="28"/>
          <w:szCs w:val="28"/>
          <w:vertAlign w:val="superscript"/>
          <w:rtl/>
        </w:rPr>
        <w:footnoteReference w:id="32"/>
      </w:r>
      <w:r w:rsidRPr="008B51FD">
        <w:rPr>
          <w:rStyle w:val="f2"/>
          <w:rFonts w:cs="IRLotus" w:hint="default"/>
          <w:b w:val="0"/>
          <w:bCs w:val="0"/>
          <w:sz w:val="28"/>
          <w:szCs w:val="28"/>
          <w:vertAlign w:val="superscript"/>
          <w:rtl/>
        </w:rPr>
        <w:t>)</w:t>
      </w:r>
      <w:r w:rsidRPr="008B51FD">
        <w:rPr>
          <w:rStyle w:val="f2"/>
          <w:rFonts w:cs="IRLotus" w:hint="default"/>
          <w:b w:val="0"/>
          <w:bCs w:val="0"/>
          <w:sz w:val="28"/>
          <w:szCs w:val="28"/>
          <w:rtl/>
        </w:rPr>
        <w:t>.</w:t>
      </w:r>
    </w:p>
    <w:p w:rsidR="00585BA0" w:rsidRPr="009364DD" w:rsidRDefault="002F39DF" w:rsidP="008B51FD">
      <w:pPr>
        <w:pStyle w:val="a2"/>
        <w:rPr>
          <w:rtl/>
        </w:rPr>
      </w:pPr>
      <w:r w:rsidRPr="009364DD">
        <w:rPr>
          <w:rtl/>
        </w:rPr>
        <w:t>«</w:t>
      </w:r>
      <w:r w:rsidR="00585BA0" w:rsidRPr="009364DD">
        <w:rPr>
          <w:rtl/>
        </w:rPr>
        <w:t>پروردگارا</w:t>
      </w:r>
      <w:r w:rsidRPr="009364DD">
        <w:rPr>
          <w:rtl/>
        </w:rPr>
        <w:t>،</w:t>
      </w:r>
      <w:r w:rsidR="00585BA0" w:rsidRPr="009364DD">
        <w:rPr>
          <w:rtl/>
        </w:rPr>
        <w:t xml:space="preserve"> در آنها و بر آنها و در نسل‌شان‌ بركت‌ نازل‌ فرما!</w:t>
      </w:r>
      <w:r w:rsidRPr="009364DD">
        <w:rPr>
          <w:rtl/>
        </w:rPr>
        <w:t>».</w:t>
      </w:r>
    </w:p>
    <w:p w:rsidR="00585BA0" w:rsidRPr="005F179B" w:rsidRDefault="00585BA0" w:rsidP="008B51FD">
      <w:pPr>
        <w:pStyle w:val="a2"/>
        <w:rPr>
          <w:rtl/>
        </w:rPr>
      </w:pPr>
      <w:r w:rsidRPr="008B51FD">
        <w:rPr>
          <w:rtl/>
        </w:rPr>
        <w:t>سپس‌ پ</w:t>
      </w:r>
      <w:r w:rsidR="00857D81" w:rsidRPr="008B51FD">
        <w:rPr>
          <w:rtl/>
        </w:rPr>
        <w:t>ی</w:t>
      </w:r>
      <w:r w:rsidRPr="008B51FD">
        <w:rPr>
          <w:rtl/>
        </w:rPr>
        <w:t xml:space="preserve">امبر </w:t>
      </w:r>
      <w:r w:rsidR="002F39DF" w:rsidRPr="008B51FD">
        <w:rPr>
          <w:rtl/>
        </w:rPr>
        <w:sym w:font="AGA Arabesque" w:char="F072"/>
      </w:r>
      <w:r w:rsidRPr="008B51FD">
        <w:rPr>
          <w:rtl/>
        </w:rPr>
        <w:t xml:space="preserve"> با خوشحال</w:t>
      </w:r>
      <w:r w:rsidR="00857D81" w:rsidRPr="008B51FD">
        <w:rPr>
          <w:rtl/>
        </w:rPr>
        <w:t>ی</w:t>
      </w:r>
      <w:r w:rsidRPr="008B51FD">
        <w:rPr>
          <w:rtl/>
        </w:rPr>
        <w:t>‌ و ناراحت</w:t>
      </w:r>
      <w:r w:rsidR="00857D81" w:rsidRPr="008B51FD">
        <w:rPr>
          <w:rtl/>
        </w:rPr>
        <w:t>ی</w:t>
      </w:r>
      <w:r w:rsidRPr="008B51FD">
        <w:rPr>
          <w:rtl/>
        </w:rPr>
        <w:t>‌ آنان‌ را ترك‌ كرد؛ خوشحال‌ از ا</w:t>
      </w:r>
      <w:r w:rsidR="00857D81" w:rsidRPr="008B51FD">
        <w:rPr>
          <w:rtl/>
        </w:rPr>
        <w:t>ی</w:t>
      </w:r>
      <w:r w:rsidRPr="008B51FD">
        <w:rPr>
          <w:rtl/>
        </w:rPr>
        <w:t>ن‌ ازدواج‌ مبارك‌ و پ</w:t>
      </w:r>
      <w:r w:rsidR="00857D81" w:rsidRPr="008B51FD">
        <w:rPr>
          <w:rtl/>
        </w:rPr>
        <w:t>ی</w:t>
      </w:r>
      <w:r w:rsidRPr="008B51FD">
        <w:rPr>
          <w:rtl/>
        </w:rPr>
        <w:t>وند پربركت‌ فاطمه‌ و عل</w:t>
      </w:r>
      <w:r w:rsidR="00857D81" w:rsidRPr="008B51FD">
        <w:rPr>
          <w:rtl/>
        </w:rPr>
        <w:t>ی</w:t>
      </w:r>
      <w:r w:rsidR="008B51FD">
        <w:rPr>
          <w:rFonts w:cs="CTraditional Arabic" w:hint="cs"/>
          <w:rtl/>
        </w:rPr>
        <w:t>ب</w:t>
      </w:r>
      <w:r w:rsidRPr="008B51FD">
        <w:rPr>
          <w:rtl/>
        </w:rPr>
        <w:t>‌، و ناراحت‌ از فراق‌ و دور</w:t>
      </w:r>
      <w:r w:rsidR="00857D81" w:rsidRPr="008B51FD">
        <w:rPr>
          <w:rtl/>
        </w:rPr>
        <w:t>ی</w:t>
      </w:r>
      <w:r w:rsidRPr="008B51FD">
        <w:rPr>
          <w:rtl/>
        </w:rPr>
        <w:t>‌ فاطمه‌</w:t>
      </w:r>
      <w:r w:rsidR="00857D81" w:rsidRPr="008B51FD">
        <w:rPr>
          <w:rtl/>
        </w:rPr>
        <w:t>ی</w:t>
      </w:r>
      <w:r w:rsidRPr="008B51FD">
        <w:rPr>
          <w:rtl/>
        </w:rPr>
        <w:t>‌ محبوبش‌ كه‌ با وجود كم</w:t>
      </w:r>
      <w:r w:rsidR="00857D81" w:rsidRPr="008B51FD">
        <w:rPr>
          <w:rtl/>
        </w:rPr>
        <w:t>ی</w:t>
      </w:r>
      <w:r w:rsidRPr="008B51FD">
        <w:rPr>
          <w:rtl/>
        </w:rPr>
        <w:t>‌ سن‌، تك</w:t>
      </w:r>
      <w:r w:rsidR="00857D81" w:rsidRPr="008B51FD">
        <w:rPr>
          <w:rtl/>
        </w:rPr>
        <w:t>ی</w:t>
      </w:r>
      <w:r w:rsidRPr="008B51FD">
        <w:rPr>
          <w:rtl/>
        </w:rPr>
        <w:t>ه‌گاه‌ و همراز بزرگ</w:t>
      </w:r>
      <w:r w:rsidR="00857D81" w:rsidRPr="008B51FD">
        <w:rPr>
          <w:rtl/>
        </w:rPr>
        <w:t>ی</w:t>
      </w:r>
      <w:r w:rsidRPr="008B51FD">
        <w:rPr>
          <w:rtl/>
        </w:rPr>
        <w:t>‌ برا</w:t>
      </w:r>
      <w:r w:rsidR="00857D81" w:rsidRPr="008B51FD">
        <w:rPr>
          <w:rtl/>
        </w:rPr>
        <w:t>ی</w:t>
      </w:r>
      <w:r w:rsidRPr="008B51FD">
        <w:rPr>
          <w:rtl/>
        </w:rPr>
        <w:t>‌ او بود، امشب‌ پ</w:t>
      </w:r>
      <w:r w:rsidR="00857D81" w:rsidRPr="008B51FD">
        <w:rPr>
          <w:rtl/>
        </w:rPr>
        <w:t>ی</w:t>
      </w:r>
      <w:r w:rsidRPr="008B51FD">
        <w:rPr>
          <w:rtl/>
        </w:rPr>
        <w:t>امبر</w:t>
      </w:r>
      <w:r w:rsidR="002F39DF" w:rsidRPr="008B51FD">
        <w:rPr>
          <w:rtl/>
        </w:rPr>
        <w:sym w:font="AGA Arabesque" w:char="F072"/>
      </w:r>
      <w:r w:rsidRPr="008B51FD">
        <w:rPr>
          <w:rtl/>
        </w:rPr>
        <w:t xml:space="preserve"> خانه‌ را خال</w:t>
      </w:r>
      <w:r w:rsidR="00857D81" w:rsidRPr="008B51FD">
        <w:rPr>
          <w:rtl/>
        </w:rPr>
        <w:t>ی</w:t>
      </w:r>
      <w:r w:rsidRPr="008B51FD">
        <w:rPr>
          <w:rtl/>
        </w:rPr>
        <w:t>‌ از فاطمه‌</w:t>
      </w:r>
      <w:r w:rsidR="00E816F3" w:rsidRPr="005F179B">
        <w:rPr>
          <w:rStyle w:val="f3"/>
          <w:rFonts w:cs="CTraditional Arabic" w:hint="default"/>
          <w:b w:val="0"/>
          <w:bCs w:val="0"/>
          <w:sz w:val="28"/>
          <w:szCs w:val="28"/>
          <w:rtl/>
        </w:rPr>
        <w:t>ل</w:t>
      </w:r>
      <w:r w:rsidRPr="008B51FD">
        <w:rPr>
          <w:rtl/>
        </w:rPr>
        <w:t xml:space="preserve"> م</w:t>
      </w:r>
      <w:r w:rsidR="00857D81" w:rsidRPr="008B51FD">
        <w:rPr>
          <w:rtl/>
        </w:rPr>
        <w:t>ی</w:t>
      </w:r>
      <w:r w:rsidRPr="008B51FD">
        <w:rPr>
          <w:rtl/>
        </w:rPr>
        <w:t>‌ب</w:t>
      </w:r>
      <w:r w:rsidR="00857D81" w:rsidRPr="008B51FD">
        <w:rPr>
          <w:rtl/>
        </w:rPr>
        <w:t>ی</w:t>
      </w:r>
      <w:r w:rsidRPr="008B51FD">
        <w:rPr>
          <w:rtl/>
        </w:rPr>
        <w:t>ند و به‌ راست</w:t>
      </w:r>
      <w:r w:rsidR="00857D81" w:rsidRPr="008B51FD">
        <w:rPr>
          <w:rtl/>
        </w:rPr>
        <w:t>ی</w:t>
      </w:r>
      <w:r w:rsidRPr="008B51FD">
        <w:rPr>
          <w:rtl/>
        </w:rPr>
        <w:t>‌ تحمل‌ آن‌ سخت‌ و ناراحت‌ كننده‌ است‌.</w:t>
      </w:r>
    </w:p>
    <w:p w:rsidR="00585BA0" w:rsidRPr="004474D3" w:rsidRDefault="00585BA0" w:rsidP="004474D3">
      <w:pPr>
        <w:pStyle w:val="a2"/>
        <w:rPr>
          <w:rtl/>
        </w:rPr>
      </w:pPr>
      <w:r w:rsidRPr="009364DD">
        <w:rPr>
          <w:rtl/>
        </w:rPr>
        <w:t>اما عل</w:t>
      </w:r>
      <w:r w:rsidR="00857D81" w:rsidRPr="009364DD">
        <w:rPr>
          <w:rtl/>
        </w:rPr>
        <w:t>ی</w:t>
      </w:r>
      <w:r w:rsidR="00E816F3" w:rsidRPr="009364DD">
        <w:rPr>
          <w:rtl/>
        </w:rPr>
        <w:t xml:space="preserve"> </w:t>
      </w:r>
      <w:r w:rsidR="00E816F3" w:rsidRPr="009364DD">
        <w:rPr>
          <w:rtl/>
        </w:rPr>
        <w:sym w:font="AGA Arabesque" w:char="F074"/>
      </w:r>
      <w:r w:rsidRPr="009364DD">
        <w:rPr>
          <w:rtl/>
        </w:rPr>
        <w:t>‌، آر</w:t>
      </w:r>
      <w:r w:rsidR="00857D81" w:rsidRPr="009364DD">
        <w:rPr>
          <w:rtl/>
        </w:rPr>
        <w:t>ی</w:t>
      </w:r>
      <w:r w:rsidRPr="009364DD">
        <w:rPr>
          <w:rtl/>
        </w:rPr>
        <w:t>‌! عل</w:t>
      </w:r>
      <w:r w:rsidR="00857D81" w:rsidRPr="009364DD">
        <w:rPr>
          <w:rtl/>
        </w:rPr>
        <w:t>ی</w:t>
      </w:r>
      <w:r w:rsidRPr="009364DD">
        <w:rPr>
          <w:rtl/>
        </w:rPr>
        <w:t>‌ خوشحال‌ و شادمان‌، او جا</w:t>
      </w:r>
      <w:r w:rsidR="00857D81" w:rsidRPr="009364DD">
        <w:rPr>
          <w:rtl/>
        </w:rPr>
        <w:t>ی</w:t>
      </w:r>
      <w:r w:rsidRPr="009364DD">
        <w:rPr>
          <w:rtl/>
        </w:rPr>
        <w:t>زه‌اش‌ را از خدا و</w:t>
      </w:r>
      <w:r w:rsidRPr="004474D3">
        <w:rPr>
          <w:rtl/>
        </w:rPr>
        <w:t xml:space="preserve"> </w:t>
      </w:r>
      <w:r w:rsidRPr="009364DD">
        <w:rPr>
          <w:rtl/>
        </w:rPr>
        <w:t>رسول‌ در</w:t>
      </w:r>
      <w:r w:rsidR="00857D81" w:rsidRPr="009364DD">
        <w:rPr>
          <w:rtl/>
        </w:rPr>
        <w:t>ی</w:t>
      </w:r>
      <w:r w:rsidRPr="009364DD">
        <w:rPr>
          <w:rtl/>
        </w:rPr>
        <w:t>افت‌ كرد، همان‌ جا</w:t>
      </w:r>
      <w:r w:rsidR="00857D81" w:rsidRPr="009364DD">
        <w:rPr>
          <w:rtl/>
        </w:rPr>
        <w:t>ی</w:t>
      </w:r>
      <w:r w:rsidRPr="009364DD">
        <w:rPr>
          <w:rtl/>
        </w:rPr>
        <w:t>زه‌ا</w:t>
      </w:r>
      <w:r w:rsidR="00857D81" w:rsidRPr="009364DD">
        <w:rPr>
          <w:rtl/>
        </w:rPr>
        <w:t>ی</w:t>
      </w:r>
      <w:r w:rsidRPr="009364DD">
        <w:rPr>
          <w:rtl/>
        </w:rPr>
        <w:t>‌ كه‌ در مقابل‌ آن‌ شب‌ تنها در بستر</w:t>
      </w:r>
      <w:r w:rsidRPr="004474D3">
        <w:rPr>
          <w:rtl/>
        </w:rPr>
        <w:t xml:space="preserve"> </w:t>
      </w:r>
      <w:r w:rsidRPr="009364DD">
        <w:rPr>
          <w:rtl/>
        </w:rPr>
        <w:t xml:space="preserve">رسول‌ الله </w:t>
      </w:r>
      <w:r w:rsidR="00E816F3" w:rsidRPr="009364DD">
        <w:rPr>
          <w:rtl/>
        </w:rPr>
        <w:sym w:font="AGA Arabesque" w:char="F072"/>
      </w:r>
      <w:r w:rsidRPr="009364DD">
        <w:rPr>
          <w:rtl/>
        </w:rPr>
        <w:t xml:space="preserve"> به‌ او عنا</w:t>
      </w:r>
      <w:r w:rsidR="00857D81" w:rsidRPr="009364DD">
        <w:rPr>
          <w:rtl/>
        </w:rPr>
        <w:t>ی</w:t>
      </w:r>
      <w:r w:rsidRPr="009364DD">
        <w:rPr>
          <w:rtl/>
        </w:rPr>
        <w:t>ت‌ شده‌ است‌.</w:t>
      </w:r>
    </w:p>
    <w:p w:rsidR="00CC3D1A" w:rsidRDefault="00585BA0" w:rsidP="004474D3">
      <w:pPr>
        <w:pStyle w:val="a2"/>
        <w:rPr>
          <w:rtl/>
        </w:rPr>
      </w:pPr>
      <w:r w:rsidRPr="004474D3">
        <w:rPr>
          <w:rtl/>
        </w:rPr>
        <w:t>او شب</w:t>
      </w:r>
      <w:r w:rsidR="00857D81" w:rsidRPr="004474D3">
        <w:rPr>
          <w:rtl/>
        </w:rPr>
        <w:t>ی</w:t>
      </w:r>
      <w:r w:rsidRPr="004474D3">
        <w:rPr>
          <w:rtl/>
        </w:rPr>
        <w:t>‌ را با تمام‌ عشق‌ و آرزوها</w:t>
      </w:r>
      <w:r w:rsidR="00857D81" w:rsidRPr="004474D3">
        <w:rPr>
          <w:rtl/>
        </w:rPr>
        <w:t>ی</w:t>
      </w:r>
      <w:r w:rsidRPr="004474D3">
        <w:rPr>
          <w:rtl/>
        </w:rPr>
        <w:t>ش‌ در بستر پ</w:t>
      </w:r>
      <w:r w:rsidR="00857D81" w:rsidRPr="004474D3">
        <w:rPr>
          <w:rtl/>
        </w:rPr>
        <w:t>ی</w:t>
      </w:r>
      <w:r w:rsidRPr="004474D3">
        <w:rPr>
          <w:rtl/>
        </w:rPr>
        <w:t xml:space="preserve">امبر </w:t>
      </w:r>
      <w:r w:rsidR="00E816F3" w:rsidRPr="004474D3">
        <w:rPr>
          <w:rtl/>
        </w:rPr>
        <w:sym w:font="AGA Arabesque" w:char="F072"/>
      </w:r>
      <w:r w:rsidRPr="004474D3">
        <w:rPr>
          <w:rtl/>
        </w:rPr>
        <w:t xml:space="preserve"> خواب</w:t>
      </w:r>
      <w:r w:rsidR="00857D81" w:rsidRPr="004474D3">
        <w:rPr>
          <w:rtl/>
        </w:rPr>
        <w:t>ی</w:t>
      </w:r>
      <w:r w:rsidRPr="004474D3">
        <w:rPr>
          <w:rtl/>
        </w:rPr>
        <w:t>د كه‌ تمام‌ عقل‌ها</w:t>
      </w:r>
      <w:r w:rsidR="00857D81" w:rsidRPr="004474D3">
        <w:rPr>
          <w:rtl/>
        </w:rPr>
        <w:t>ی</w:t>
      </w:r>
      <w:r w:rsidRPr="004474D3">
        <w:rPr>
          <w:rtl/>
        </w:rPr>
        <w:t>‌ بشر</w:t>
      </w:r>
      <w:r w:rsidR="00857D81" w:rsidRPr="004474D3">
        <w:rPr>
          <w:rtl/>
        </w:rPr>
        <w:t>ی</w:t>
      </w:r>
      <w:r w:rsidRPr="004474D3">
        <w:rPr>
          <w:rtl/>
        </w:rPr>
        <w:t>‌ كشته‌ شدنش‌ را قطع</w:t>
      </w:r>
      <w:r w:rsidR="00857D81" w:rsidRPr="004474D3">
        <w:rPr>
          <w:rtl/>
        </w:rPr>
        <w:t>ی</w:t>
      </w:r>
      <w:r w:rsidRPr="004474D3">
        <w:rPr>
          <w:rtl/>
        </w:rPr>
        <w:t>‌ م</w:t>
      </w:r>
      <w:r w:rsidR="00857D81" w:rsidRPr="004474D3">
        <w:rPr>
          <w:rtl/>
        </w:rPr>
        <w:t>ی</w:t>
      </w:r>
      <w:r w:rsidRPr="004474D3">
        <w:rPr>
          <w:rtl/>
        </w:rPr>
        <w:t>‌دانستند، اما</w:t>
      </w:r>
      <w:r w:rsidR="00E816F3" w:rsidRPr="004474D3">
        <w:rPr>
          <w:rtl/>
        </w:rPr>
        <w:t xml:space="preserve"> امشب‌ او</w:t>
      </w:r>
      <w:r w:rsidRPr="004474D3">
        <w:rPr>
          <w:rtl/>
        </w:rPr>
        <w:t xml:space="preserve"> در كنار فاطمه‌</w:t>
      </w:r>
      <w:r w:rsidR="00E816F3" w:rsidRPr="005F179B">
        <w:rPr>
          <w:rStyle w:val="f3"/>
          <w:rFonts w:cs="CTraditional Arabic" w:hint="default"/>
          <w:b w:val="0"/>
          <w:bCs w:val="0"/>
          <w:sz w:val="28"/>
          <w:szCs w:val="28"/>
          <w:rtl/>
        </w:rPr>
        <w:t>ل</w:t>
      </w:r>
      <w:r w:rsidR="00E816F3" w:rsidRPr="004474D3">
        <w:rPr>
          <w:rtl/>
        </w:rPr>
        <w:t xml:space="preserve"> به‌ خواب‌ م</w:t>
      </w:r>
      <w:r w:rsidR="00857D81" w:rsidRPr="004474D3">
        <w:rPr>
          <w:rtl/>
        </w:rPr>
        <w:t>ی</w:t>
      </w:r>
      <w:r w:rsidR="00E816F3" w:rsidRPr="004474D3">
        <w:rPr>
          <w:rtl/>
        </w:rPr>
        <w:t>‌</w:t>
      </w:r>
      <w:r w:rsidRPr="004474D3">
        <w:rPr>
          <w:rtl/>
        </w:rPr>
        <w:t>ر</w:t>
      </w:r>
      <w:r w:rsidR="00E816F3" w:rsidRPr="004474D3">
        <w:rPr>
          <w:rtl/>
        </w:rPr>
        <w:t>و</w:t>
      </w:r>
      <w:r w:rsidRPr="004474D3">
        <w:rPr>
          <w:rtl/>
        </w:rPr>
        <w:t>د، تا تلخ</w:t>
      </w:r>
      <w:r w:rsidR="00857D81" w:rsidRPr="004474D3">
        <w:rPr>
          <w:rtl/>
        </w:rPr>
        <w:t>ی</w:t>
      </w:r>
      <w:r w:rsidRPr="004474D3">
        <w:rPr>
          <w:rtl/>
        </w:rPr>
        <w:t>‌ و سخت</w:t>
      </w:r>
      <w:r w:rsidR="00857D81" w:rsidRPr="004474D3">
        <w:rPr>
          <w:rtl/>
        </w:rPr>
        <w:t>ی</w:t>
      </w:r>
      <w:r w:rsidRPr="004474D3">
        <w:rPr>
          <w:rtl/>
        </w:rPr>
        <w:t>‌ آن‌ شب‌ طولان</w:t>
      </w:r>
      <w:r w:rsidR="00857D81" w:rsidRPr="004474D3">
        <w:rPr>
          <w:rtl/>
        </w:rPr>
        <w:t>ی</w:t>
      </w:r>
      <w:r w:rsidRPr="004474D3">
        <w:rPr>
          <w:rtl/>
        </w:rPr>
        <w:t>‌ و خوفناك‌ از دل‌ او زدوده‌ شود.</w:t>
      </w:r>
    </w:p>
    <w:p w:rsidR="004474D3" w:rsidRDefault="004474D3" w:rsidP="004474D3">
      <w:pPr>
        <w:pStyle w:val="a2"/>
        <w:rPr>
          <w:rStyle w:val="f3"/>
          <w:rFonts w:hint="default"/>
          <w:b w:val="0"/>
          <w:bCs w:val="0"/>
          <w:sz w:val="32"/>
          <w:szCs w:val="28"/>
          <w:rtl/>
        </w:rPr>
        <w:sectPr w:rsidR="004474D3" w:rsidSect="00C17C84">
          <w:headerReference w:type="default" r:id="rId17"/>
          <w:footnotePr>
            <w:numRestart w:val="eachPage"/>
          </w:footnotePr>
          <w:type w:val="oddPage"/>
          <w:pgSz w:w="9356" w:h="13608" w:code="9"/>
          <w:pgMar w:top="1021" w:right="851" w:bottom="737" w:left="851" w:header="454" w:footer="0" w:gutter="0"/>
          <w:cols w:space="708"/>
          <w:titlePg/>
          <w:bidi/>
          <w:rtlGutter/>
          <w:docGrid w:linePitch="360"/>
        </w:sectPr>
      </w:pPr>
    </w:p>
    <w:p w:rsidR="00585BA0" w:rsidRPr="004474D3" w:rsidRDefault="00585BA0" w:rsidP="004474D3">
      <w:pPr>
        <w:pStyle w:val="a"/>
        <w:rPr>
          <w:rtl/>
        </w:rPr>
      </w:pPr>
      <w:bookmarkStart w:id="71" w:name="_Toc273056325"/>
      <w:bookmarkStart w:id="72" w:name="_Toc410852808"/>
      <w:r w:rsidRPr="009364DD">
        <w:rPr>
          <w:rtl/>
        </w:rPr>
        <w:t>بخش‌ سوم</w:t>
      </w:r>
      <w:r w:rsidR="000B62EE" w:rsidRPr="009364DD">
        <w:rPr>
          <w:rtl/>
        </w:rPr>
        <w:t>:</w:t>
      </w:r>
      <w:r w:rsidR="000B62EE" w:rsidRPr="009364DD">
        <w:rPr>
          <w:rtl/>
        </w:rPr>
        <w:br/>
      </w:r>
      <w:r w:rsidRPr="004474D3">
        <w:rPr>
          <w:rStyle w:val="f18"/>
          <w:rFonts w:cs="IRYakout" w:hint="default"/>
          <w:b w:val="0"/>
          <w:bCs/>
          <w:sz w:val="32"/>
          <w:szCs w:val="32"/>
          <w:rtl/>
        </w:rPr>
        <w:t>فاطمه‌</w:t>
      </w:r>
      <w:r w:rsidR="004474D3">
        <w:rPr>
          <w:rStyle w:val="f18"/>
          <w:rFonts w:cs="IRYakout" w:hint="default"/>
          <w:b w:val="0"/>
          <w:bCs/>
          <w:sz w:val="32"/>
          <w:szCs w:val="32"/>
          <w:rtl/>
        </w:rPr>
        <w:t>ی</w:t>
      </w:r>
      <w:r w:rsidRPr="004474D3">
        <w:rPr>
          <w:rStyle w:val="f18"/>
          <w:rFonts w:cs="IRYakout" w:hint="default"/>
          <w:b w:val="0"/>
          <w:bCs/>
          <w:sz w:val="32"/>
          <w:szCs w:val="32"/>
          <w:rtl/>
        </w:rPr>
        <w:t xml:space="preserve"> زهراء از ازدواج‌ تا وفات‌</w:t>
      </w:r>
      <w:bookmarkEnd w:id="71"/>
      <w:bookmarkEnd w:id="72"/>
    </w:p>
    <w:p w:rsidR="00585BA0" w:rsidRPr="004474D3" w:rsidRDefault="00585BA0" w:rsidP="004474D3">
      <w:pPr>
        <w:pStyle w:val="a0"/>
        <w:rPr>
          <w:rtl/>
        </w:rPr>
      </w:pPr>
      <w:bookmarkStart w:id="73" w:name="_Toc273056326"/>
      <w:bookmarkStart w:id="74" w:name="_Toc410852809"/>
      <w:r w:rsidRPr="009364DD">
        <w:rPr>
          <w:rtl/>
        </w:rPr>
        <w:t>فاطمه‌</w:t>
      </w:r>
      <w:r w:rsidR="004474D3">
        <w:rPr>
          <w:rStyle w:val="f5"/>
          <w:rFonts w:cs="CTraditional Arabic" w:hint="default"/>
          <w:sz w:val="24"/>
          <w:szCs w:val="24"/>
          <w:rtl/>
        </w:rPr>
        <w:t>ل</w:t>
      </w:r>
      <w:r w:rsidRPr="009364DD">
        <w:rPr>
          <w:rtl/>
        </w:rPr>
        <w:t xml:space="preserve"> در خانه‌</w:t>
      </w:r>
      <w:r w:rsidR="004474D3" w:rsidRPr="009364DD">
        <w:rPr>
          <w:rtl/>
        </w:rPr>
        <w:t>ی</w:t>
      </w:r>
      <w:r w:rsidRPr="009364DD">
        <w:rPr>
          <w:rtl/>
        </w:rPr>
        <w:t xml:space="preserve"> عل</w:t>
      </w:r>
      <w:r w:rsidR="004474D3" w:rsidRPr="009364DD">
        <w:rPr>
          <w:rtl/>
        </w:rPr>
        <w:t>ی</w:t>
      </w:r>
      <w:r w:rsidR="00E816F3" w:rsidRPr="009364DD">
        <w:sym w:font="AGA Arabesque" w:char="F074"/>
      </w:r>
      <w:r w:rsidRPr="009364DD">
        <w:rPr>
          <w:rtl/>
        </w:rPr>
        <w:t>‌</w:t>
      </w:r>
      <w:bookmarkEnd w:id="73"/>
      <w:bookmarkEnd w:id="74"/>
    </w:p>
    <w:p w:rsidR="00585BA0" w:rsidRPr="00FA09A3" w:rsidRDefault="00585BA0" w:rsidP="00FA09A3">
      <w:pPr>
        <w:pStyle w:val="a2"/>
        <w:rPr>
          <w:rtl/>
        </w:rPr>
      </w:pPr>
      <w:r w:rsidRPr="00FA09A3">
        <w:rPr>
          <w:rtl/>
        </w:rPr>
        <w:t>با آن‌ مراسم‌ ساده‌ و ز</w:t>
      </w:r>
      <w:r w:rsidR="00857D81" w:rsidRPr="00FA09A3">
        <w:rPr>
          <w:rtl/>
        </w:rPr>
        <w:t>ی</w:t>
      </w:r>
      <w:r w:rsidRPr="00FA09A3">
        <w:rPr>
          <w:rtl/>
        </w:rPr>
        <w:t>با و با آن‌ دعاها</w:t>
      </w:r>
      <w:r w:rsidR="00857D81" w:rsidRPr="00FA09A3">
        <w:rPr>
          <w:rtl/>
        </w:rPr>
        <w:t>ی</w:t>
      </w:r>
      <w:r w:rsidRPr="00FA09A3">
        <w:rPr>
          <w:rtl/>
        </w:rPr>
        <w:t>‌ آسمان</w:t>
      </w:r>
      <w:r w:rsidR="00857D81" w:rsidRPr="00FA09A3">
        <w:rPr>
          <w:rtl/>
        </w:rPr>
        <w:t>ی</w:t>
      </w:r>
      <w:r w:rsidRPr="00FA09A3">
        <w:rPr>
          <w:rtl/>
        </w:rPr>
        <w:t>‌ و ملكوت</w:t>
      </w:r>
      <w:r w:rsidR="00857D81" w:rsidRPr="00FA09A3">
        <w:rPr>
          <w:rtl/>
        </w:rPr>
        <w:t>ی</w:t>
      </w:r>
      <w:r w:rsidRPr="00FA09A3">
        <w:rPr>
          <w:rtl/>
        </w:rPr>
        <w:t xml:space="preserve">‌ سرور كائنات‌ و </w:t>
      </w:r>
      <w:r w:rsidR="00857D81" w:rsidRPr="00FA09A3">
        <w:rPr>
          <w:rtl/>
        </w:rPr>
        <w:t>ی</w:t>
      </w:r>
      <w:r w:rsidRPr="00FA09A3">
        <w:rPr>
          <w:rtl/>
        </w:rPr>
        <w:t>اران‌ با وفا</w:t>
      </w:r>
      <w:r w:rsidR="00857D81" w:rsidRPr="00FA09A3">
        <w:rPr>
          <w:rtl/>
        </w:rPr>
        <w:t>ی</w:t>
      </w:r>
      <w:r w:rsidRPr="00FA09A3">
        <w:rPr>
          <w:rtl/>
        </w:rPr>
        <w:t>ش‌، فاطمه</w:t>
      </w:r>
      <w:r w:rsidRPr="00FA09A3">
        <w:rPr>
          <w:rStyle w:val="f3"/>
          <w:rFonts w:hint="default"/>
          <w:b w:val="0"/>
          <w:bCs w:val="0"/>
          <w:sz w:val="28"/>
          <w:szCs w:val="28"/>
          <w:rtl/>
        </w:rPr>
        <w:t>‌</w:t>
      </w:r>
      <w:r w:rsidR="00E816F3" w:rsidRPr="00FA09A3">
        <w:rPr>
          <w:rStyle w:val="f3"/>
          <w:rFonts w:cs="CTraditional Arabic" w:hint="default"/>
          <w:b w:val="0"/>
          <w:bCs w:val="0"/>
          <w:sz w:val="28"/>
          <w:szCs w:val="28"/>
          <w:rtl/>
        </w:rPr>
        <w:t>ل</w:t>
      </w:r>
      <w:r w:rsidRPr="00FA09A3">
        <w:rPr>
          <w:rtl/>
        </w:rPr>
        <w:t xml:space="preserve"> به‌ منزل‌ عل</w:t>
      </w:r>
      <w:r w:rsidR="00857D81" w:rsidRPr="00FA09A3">
        <w:rPr>
          <w:rtl/>
        </w:rPr>
        <w:t>ی</w:t>
      </w:r>
      <w:r w:rsidRPr="00FA09A3">
        <w:rPr>
          <w:rtl/>
        </w:rPr>
        <w:t xml:space="preserve">‌ </w:t>
      </w:r>
      <w:r w:rsidR="00E816F3" w:rsidRPr="00FA09A3">
        <w:rPr>
          <w:rtl/>
        </w:rPr>
        <w:sym w:font="AGA Arabesque" w:char="F074"/>
      </w:r>
      <w:r w:rsidRPr="00FA09A3">
        <w:rPr>
          <w:rtl/>
        </w:rPr>
        <w:t xml:space="preserve"> انتقال‌ </w:t>
      </w:r>
      <w:r w:rsidR="00857D81" w:rsidRPr="00FA09A3">
        <w:rPr>
          <w:rtl/>
        </w:rPr>
        <w:t>ی</w:t>
      </w:r>
      <w:r w:rsidRPr="00FA09A3">
        <w:rPr>
          <w:rtl/>
        </w:rPr>
        <w:t>افت‌، خانه‌ا</w:t>
      </w:r>
      <w:r w:rsidR="00857D81" w:rsidRPr="00FA09A3">
        <w:rPr>
          <w:rtl/>
        </w:rPr>
        <w:t>ی</w:t>
      </w:r>
      <w:r w:rsidRPr="00FA09A3">
        <w:rPr>
          <w:rtl/>
        </w:rPr>
        <w:t>‌ ساده‌ و پاك‌، خانه‌ا</w:t>
      </w:r>
      <w:r w:rsidR="00857D81" w:rsidRPr="00FA09A3">
        <w:rPr>
          <w:rtl/>
        </w:rPr>
        <w:t>ی</w:t>
      </w:r>
      <w:r w:rsidRPr="00FA09A3">
        <w:rPr>
          <w:rtl/>
        </w:rPr>
        <w:t>‌ خال</w:t>
      </w:r>
      <w:r w:rsidR="00857D81" w:rsidRPr="00FA09A3">
        <w:rPr>
          <w:rtl/>
        </w:rPr>
        <w:t>ی</w:t>
      </w:r>
      <w:r w:rsidRPr="00FA09A3">
        <w:rPr>
          <w:rtl/>
        </w:rPr>
        <w:t>‌ از فرش‌ و تخت‌ها</w:t>
      </w:r>
      <w:r w:rsidR="00857D81" w:rsidRPr="00FA09A3">
        <w:rPr>
          <w:rtl/>
        </w:rPr>
        <w:t>ی</w:t>
      </w:r>
      <w:r w:rsidRPr="00FA09A3">
        <w:rPr>
          <w:rtl/>
        </w:rPr>
        <w:t>‌ گران‌ق</w:t>
      </w:r>
      <w:r w:rsidR="00857D81" w:rsidRPr="00FA09A3">
        <w:rPr>
          <w:rtl/>
        </w:rPr>
        <w:t>ی</w:t>
      </w:r>
      <w:r w:rsidRPr="00FA09A3">
        <w:rPr>
          <w:rtl/>
        </w:rPr>
        <w:t>مت‌ و ظروف‌ ق</w:t>
      </w:r>
      <w:r w:rsidR="00857D81" w:rsidRPr="00FA09A3">
        <w:rPr>
          <w:rtl/>
        </w:rPr>
        <w:t>ی</w:t>
      </w:r>
      <w:r w:rsidRPr="00FA09A3">
        <w:rPr>
          <w:rtl/>
        </w:rPr>
        <w:t>مت</w:t>
      </w:r>
      <w:r w:rsidR="00857D81" w:rsidRPr="00FA09A3">
        <w:rPr>
          <w:rtl/>
        </w:rPr>
        <w:t>ی</w:t>
      </w:r>
      <w:r w:rsidRPr="00FA09A3">
        <w:rPr>
          <w:rtl/>
        </w:rPr>
        <w:t>‌ و بالش‌ها و پُشت</w:t>
      </w:r>
      <w:r w:rsidR="00857D81" w:rsidRPr="00FA09A3">
        <w:rPr>
          <w:rtl/>
        </w:rPr>
        <w:t>ی</w:t>
      </w:r>
      <w:r w:rsidRPr="00FA09A3">
        <w:rPr>
          <w:rtl/>
        </w:rPr>
        <w:t>‌ها</w:t>
      </w:r>
      <w:r w:rsidR="00857D81" w:rsidRPr="00FA09A3">
        <w:rPr>
          <w:rtl/>
        </w:rPr>
        <w:t>ی</w:t>
      </w:r>
      <w:r w:rsidRPr="00FA09A3">
        <w:rPr>
          <w:rtl/>
        </w:rPr>
        <w:t>‌ ق</w:t>
      </w:r>
      <w:r w:rsidR="00857D81" w:rsidRPr="00FA09A3">
        <w:rPr>
          <w:rtl/>
        </w:rPr>
        <w:t>ی</w:t>
      </w:r>
      <w:r w:rsidRPr="00FA09A3">
        <w:rPr>
          <w:rtl/>
        </w:rPr>
        <w:t>مت</w:t>
      </w:r>
      <w:r w:rsidR="00857D81" w:rsidRPr="00FA09A3">
        <w:rPr>
          <w:rtl/>
        </w:rPr>
        <w:t>ی</w:t>
      </w:r>
      <w:r w:rsidRPr="00FA09A3">
        <w:rPr>
          <w:rtl/>
        </w:rPr>
        <w:t>‌ و چ</w:t>
      </w:r>
      <w:r w:rsidR="00857D81" w:rsidRPr="00FA09A3">
        <w:rPr>
          <w:rtl/>
        </w:rPr>
        <w:t>ی</w:t>
      </w:r>
      <w:r w:rsidRPr="00FA09A3">
        <w:rPr>
          <w:rtl/>
        </w:rPr>
        <w:t>ده‌ شده‌، و فرش‌ها</w:t>
      </w:r>
      <w:r w:rsidR="00857D81" w:rsidRPr="00FA09A3">
        <w:rPr>
          <w:rtl/>
        </w:rPr>
        <w:t>ی</w:t>
      </w:r>
      <w:r w:rsidRPr="00FA09A3">
        <w:rPr>
          <w:rtl/>
        </w:rPr>
        <w:t>‌ گران‌بها</w:t>
      </w:r>
      <w:r w:rsidR="00857D81" w:rsidRPr="00FA09A3">
        <w:rPr>
          <w:rtl/>
        </w:rPr>
        <w:t>یی</w:t>
      </w:r>
      <w:r w:rsidRPr="00FA09A3">
        <w:rPr>
          <w:rtl/>
        </w:rPr>
        <w:t>‌ كه‌ پهن‌ م</w:t>
      </w:r>
      <w:r w:rsidR="00857D81" w:rsidRPr="00FA09A3">
        <w:rPr>
          <w:rtl/>
        </w:rPr>
        <w:t>ی</w:t>
      </w:r>
      <w:r w:rsidRPr="00FA09A3">
        <w:rPr>
          <w:rtl/>
        </w:rPr>
        <w:t>‌شوند.</w:t>
      </w:r>
    </w:p>
    <w:p w:rsidR="00585BA0" w:rsidRPr="00FA09A3" w:rsidRDefault="00585BA0" w:rsidP="00FA09A3">
      <w:pPr>
        <w:pStyle w:val="a2"/>
        <w:rPr>
          <w:rtl/>
        </w:rPr>
      </w:pPr>
      <w:r w:rsidRPr="009364DD">
        <w:rPr>
          <w:rtl/>
        </w:rPr>
        <w:t>آر</w:t>
      </w:r>
      <w:r w:rsidR="00857D81" w:rsidRPr="009364DD">
        <w:rPr>
          <w:rtl/>
        </w:rPr>
        <w:t>ی</w:t>
      </w:r>
      <w:r w:rsidRPr="009364DD">
        <w:rPr>
          <w:rtl/>
        </w:rPr>
        <w:t>‌! منزل</w:t>
      </w:r>
      <w:r w:rsidR="00857D81" w:rsidRPr="009364DD">
        <w:rPr>
          <w:rtl/>
        </w:rPr>
        <w:t>ی</w:t>
      </w:r>
      <w:r w:rsidRPr="009364DD">
        <w:rPr>
          <w:rtl/>
        </w:rPr>
        <w:t>‌ گل</w:t>
      </w:r>
      <w:r w:rsidR="00857D81" w:rsidRPr="009364DD">
        <w:rPr>
          <w:rtl/>
        </w:rPr>
        <w:t>ی</w:t>
      </w:r>
      <w:r w:rsidRPr="009364DD">
        <w:rPr>
          <w:rtl/>
        </w:rPr>
        <w:t>‌ و خال</w:t>
      </w:r>
      <w:r w:rsidR="00857D81" w:rsidRPr="009364DD">
        <w:rPr>
          <w:rtl/>
        </w:rPr>
        <w:t>ی</w:t>
      </w:r>
      <w:r w:rsidRPr="009364DD">
        <w:rPr>
          <w:rtl/>
        </w:rPr>
        <w:t>‌ از تمام</w:t>
      </w:r>
      <w:r w:rsidR="00857D81" w:rsidRPr="009364DD">
        <w:rPr>
          <w:rtl/>
        </w:rPr>
        <w:t>ی</w:t>
      </w:r>
      <w:r w:rsidRPr="009364DD">
        <w:rPr>
          <w:rtl/>
        </w:rPr>
        <w:t>‌ زرق‌ و برق‌ دن</w:t>
      </w:r>
      <w:r w:rsidR="00857D81" w:rsidRPr="009364DD">
        <w:rPr>
          <w:rtl/>
        </w:rPr>
        <w:t>ی</w:t>
      </w:r>
      <w:r w:rsidRPr="009364DD">
        <w:rPr>
          <w:rtl/>
        </w:rPr>
        <w:t>و</w:t>
      </w:r>
      <w:r w:rsidR="00857D81" w:rsidRPr="009364DD">
        <w:rPr>
          <w:rtl/>
        </w:rPr>
        <w:t>ی</w:t>
      </w:r>
      <w:r w:rsidRPr="009364DD">
        <w:rPr>
          <w:rtl/>
        </w:rPr>
        <w:t>‌ و چ</w:t>
      </w:r>
      <w:r w:rsidR="00857D81" w:rsidRPr="009364DD">
        <w:rPr>
          <w:rtl/>
        </w:rPr>
        <w:t>ی</w:t>
      </w:r>
      <w:r w:rsidRPr="009364DD">
        <w:rPr>
          <w:rtl/>
        </w:rPr>
        <w:t>زها</w:t>
      </w:r>
      <w:r w:rsidR="00857D81" w:rsidRPr="009364DD">
        <w:rPr>
          <w:rtl/>
        </w:rPr>
        <w:t>یی</w:t>
      </w:r>
      <w:r w:rsidRPr="009364DD">
        <w:rPr>
          <w:rtl/>
        </w:rPr>
        <w:t>‌</w:t>
      </w:r>
      <w:r w:rsidRPr="00FA09A3">
        <w:rPr>
          <w:rtl/>
        </w:rPr>
        <w:t xml:space="preserve"> </w:t>
      </w:r>
      <w:r w:rsidRPr="009364DD">
        <w:rPr>
          <w:rtl/>
        </w:rPr>
        <w:t>كه‌ مردمان‌ زمان‌ ما بدان‌ دل‌ م</w:t>
      </w:r>
      <w:r w:rsidR="00857D81" w:rsidRPr="009364DD">
        <w:rPr>
          <w:rtl/>
        </w:rPr>
        <w:t>ی</w:t>
      </w:r>
      <w:r w:rsidRPr="009364DD">
        <w:rPr>
          <w:rtl/>
        </w:rPr>
        <w:t>‌بندند و به‌ آن‌ عشق‌ م</w:t>
      </w:r>
      <w:r w:rsidR="00857D81" w:rsidRPr="009364DD">
        <w:rPr>
          <w:rtl/>
        </w:rPr>
        <w:t>ی</w:t>
      </w:r>
      <w:r w:rsidRPr="009364DD">
        <w:rPr>
          <w:rtl/>
        </w:rPr>
        <w:t>‌ورزند!</w:t>
      </w:r>
    </w:p>
    <w:p w:rsidR="00585BA0" w:rsidRPr="00FA09A3" w:rsidRDefault="00585BA0" w:rsidP="00FA09A3">
      <w:pPr>
        <w:pStyle w:val="a2"/>
        <w:rPr>
          <w:rtl/>
        </w:rPr>
      </w:pPr>
      <w:r w:rsidRPr="009364DD">
        <w:rPr>
          <w:rtl/>
        </w:rPr>
        <w:t>بلكه‌ در آنجا پوست‌ گوسفند به‌ عنوان‌ فرش‌ پهن‌ شده‌ بود،</w:t>
      </w:r>
      <w:r w:rsidRPr="00FA09A3">
        <w:rPr>
          <w:rtl/>
        </w:rPr>
        <w:t xml:space="preserve"> </w:t>
      </w:r>
      <w:r w:rsidRPr="009364DD">
        <w:rPr>
          <w:rtl/>
        </w:rPr>
        <w:t>وبالش‌ها</w:t>
      </w:r>
      <w:r w:rsidR="00857D81" w:rsidRPr="009364DD">
        <w:rPr>
          <w:rtl/>
        </w:rPr>
        <w:t>یی</w:t>
      </w:r>
      <w:r w:rsidRPr="009364DD">
        <w:rPr>
          <w:rtl/>
        </w:rPr>
        <w:t>‌ پر شده‌ از پوشال‌ خرما، چند عدد ل</w:t>
      </w:r>
      <w:r w:rsidR="00857D81" w:rsidRPr="009364DD">
        <w:rPr>
          <w:rtl/>
        </w:rPr>
        <w:t>ی</w:t>
      </w:r>
      <w:r w:rsidRPr="009364DD">
        <w:rPr>
          <w:rtl/>
        </w:rPr>
        <w:t>وان‌ سفال</w:t>
      </w:r>
      <w:r w:rsidR="00857D81" w:rsidRPr="009364DD">
        <w:rPr>
          <w:rtl/>
        </w:rPr>
        <w:t>ی</w:t>
      </w:r>
      <w:r w:rsidRPr="009364DD">
        <w:rPr>
          <w:rtl/>
        </w:rPr>
        <w:t xml:space="preserve">ن‌، </w:t>
      </w:r>
      <w:r w:rsidR="00857D81" w:rsidRPr="009364DD">
        <w:rPr>
          <w:rtl/>
        </w:rPr>
        <w:t>ی</w:t>
      </w:r>
      <w:r w:rsidRPr="009364DD">
        <w:rPr>
          <w:rtl/>
        </w:rPr>
        <w:t>ك‌</w:t>
      </w:r>
      <w:r w:rsidRPr="00FA09A3">
        <w:rPr>
          <w:rtl/>
        </w:rPr>
        <w:t xml:space="preserve"> </w:t>
      </w:r>
      <w:r w:rsidRPr="009364DD">
        <w:rPr>
          <w:rtl/>
        </w:rPr>
        <w:t>آس</w:t>
      </w:r>
      <w:r w:rsidR="00857D81" w:rsidRPr="009364DD">
        <w:rPr>
          <w:rtl/>
        </w:rPr>
        <w:t>ی</w:t>
      </w:r>
      <w:r w:rsidRPr="009364DD">
        <w:rPr>
          <w:rtl/>
        </w:rPr>
        <w:t>ا</w:t>
      </w:r>
      <w:r w:rsidR="00857D81" w:rsidRPr="009364DD">
        <w:rPr>
          <w:rtl/>
        </w:rPr>
        <w:t>ی</w:t>
      </w:r>
      <w:r w:rsidRPr="009364DD">
        <w:rPr>
          <w:rtl/>
        </w:rPr>
        <w:t>‌ دست</w:t>
      </w:r>
      <w:r w:rsidR="00857D81" w:rsidRPr="009364DD">
        <w:rPr>
          <w:rtl/>
        </w:rPr>
        <w:t>ی</w:t>
      </w:r>
      <w:r w:rsidRPr="009364DD">
        <w:rPr>
          <w:rtl/>
        </w:rPr>
        <w:t>‌ و...</w:t>
      </w:r>
      <w:r w:rsidR="00E816F3" w:rsidRPr="00FA09A3">
        <w:rPr>
          <w:rStyle w:val="f3"/>
          <w:rFonts w:cs="IRLotus" w:hint="default"/>
          <w:b w:val="0"/>
          <w:bCs w:val="0"/>
          <w:sz w:val="28"/>
          <w:szCs w:val="28"/>
          <w:vertAlign w:val="superscript"/>
          <w:rtl/>
        </w:rPr>
        <w:t>(</w:t>
      </w:r>
      <w:r w:rsidR="00E816F3" w:rsidRPr="00FA09A3">
        <w:rPr>
          <w:rStyle w:val="f3"/>
          <w:rFonts w:cs="IRLotus" w:hint="default"/>
          <w:b w:val="0"/>
          <w:bCs w:val="0"/>
          <w:sz w:val="28"/>
          <w:szCs w:val="28"/>
          <w:vertAlign w:val="superscript"/>
          <w:rtl/>
        </w:rPr>
        <w:footnoteReference w:id="33"/>
      </w:r>
      <w:r w:rsidR="00E816F3" w:rsidRPr="00FA09A3">
        <w:rPr>
          <w:rStyle w:val="f3"/>
          <w:rFonts w:cs="IRLotus" w:hint="default"/>
          <w:b w:val="0"/>
          <w:bCs w:val="0"/>
          <w:sz w:val="28"/>
          <w:szCs w:val="28"/>
          <w:vertAlign w:val="superscript"/>
          <w:rtl/>
        </w:rPr>
        <w:t>)</w:t>
      </w:r>
      <w:r w:rsidR="00E816F3" w:rsidRPr="009364DD">
        <w:rPr>
          <w:rtl/>
        </w:rPr>
        <w:t>.</w:t>
      </w:r>
      <w:r w:rsidRPr="00FA09A3">
        <w:rPr>
          <w:rStyle w:val="f1"/>
          <w:rFonts w:cs="IRLotus" w:hint="default"/>
          <w:sz w:val="28"/>
          <w:szCs w:val="28"/>
          <w:rtl/>
        </w:rPr>
        <w:t xml:space="preserve"> </w:t>
      </w:r>
    </w:p>
    <w:p w:rsidR="00585BA0" w:rsidRPr="00FA09A3" w:rsidRDefault="00585BA0" w:rsidP="00FA09A3">
      <w:pPr>
        <w:pStyle w:val="a0"/>
        <w:rPr>
          <w:rtl/>
        </w:rPr>
      </w:pPr>
      <w:bookmarkStart w:id="75" w:name="_Toc273056327"/>
      <w:bookmarkStart w:id="76" w:name="_Toc410852810"/>
      <w:r w:rsidRPr="00FA09A3">
        <w:rPr>
          <w:rtl/>
        </w:rPr>
        <w:t xml:space="preserve">پيامبر </w:t>
      </w:r>
      <w:r w:rsidR="00E816F3" w:rsidRPr="00FA09A3">
        <w:rPr>
          <w:rtl/>
        </w:rPr>
        <w:sym w:font="AGA Arabesque" w:char="F072"/>
      </w:r>
      <w:r w:rsidR="00AE76AB" w:rsidRPr="00FA09A3">
        <w:rPr>
          <w:rtl/>
        </w:rPr>
        <w:t xml:space="preserve"> دوری </w:t>
      </w:r>
      <w:r w:rsidRPr="00FA09A3">
        <w:rPr>
          <w:rtl/>
        </w:rPr>
        <w:t>فاطمه</w:t>
      </w:r>
      <w:r w:rsidR="00FA09A3" w:rsidRPr="00FA09A3">
        <w:rPr>
          <w:rFonts w:cs="CTraditional Arabic" w:hint="cs"/>
          <w:b/>
          <w:bCs w:val="0"/>
          <w:rtl/>
        </w:rPr>
        <w:t>ل</w:t>
      </w:r>
      <w:r w:rsidRPr="00FA09A3">
        <w:rPr>
          <w:rtl/>
        </w:rPr>
        <w:t>‌ را تحمل‌ نم</w:t>
      </w:r>
      <w:r w:rsidR="00FA09A3">
        <w:rPr>
          <w:rFonts w:hint="cs"/>
          <w:rtl/>
        </w:rPr>
        <w:t>ی</w:t>
      </w:r>
      <w:r w:rsidR="00FA09A3">
        <w:rPr>
          <w:rFonts w:hint="eastAsia"/>
          <w:rtl/>
        </w:rPr>
        <w:t>‌</w:t>
      </w:r>
      <w:r w:rsidRPr="00FA09A3">
        <w:rPr>
          <w:rtl/>
        </w:rPr>
        <w:t>كند</w:t>
      </w:r>
      <w:bookmarkEnd w:id="75"/>
      <w:bookmarkEnd w:id="76"/>
    </w:p>
    <w:p w:rsidR="00585BA0" w:rsidRPr="00FA09A3" w:rsidRDefault="00585BA0" w:rsidP="00FA09A3">
      <w:pPr>
        <w:pStyle w:val="a2"/>
        <w:rPr>
          <w:rtl/>
        </w:rPr>
      </w:pPr>
      <w:r w:rsidRPr="00FA09A3">
        <w:rPr>
          <w:rtl/>
        </w:rPr>
        <w:t>به‌ راست</w:t>
      </w:r>
      <w:r w:rsidR="00857D81" w:rsidRPr="00FA09A3">
        <w:rPr>
          <w:rtl/>
        </w:rPr>
        <w:t>ی</w:t>
      </w:r>
      <w:r w:rsidRPr="00FA09A3">
        <w:rPr>
          <w:rtl/>
        </w:rPr>
        <w:t>‌ برا</w:t>
      </w:r>
      <w:r w:rsidR="00857D81" w:rsidRPr="00FA09A3">
        <w:rPr>
          <w:rtl/>
        </w:rPr>
        <w:t>ی</w:t>
      </w:r>
      <w:r w:rsidRPr="00FA09A3">
        <w:rPr>
          <w:rtl/>
        </w:rPr>
        <w:t xml:space="preserve">‌ رسول‌ الله </w:t>
      </w:r>
      <w:r w:rsidR="00E816F3" w:rsidRPr="00FA09A3">
        <w:rPr>
          <w:rtl/>
        </w:rPr>
        <w:sym w:font="AGA Arabesque" w:char="F072"/>
      </w:r>
      <w:r w:rsidRPr="00FA09A3">
        <w:rPr>
          <w:rtl/>
        </w:rPr>
        <w:t xml:space="preserve"> بس</w:t>
      </w:r>
      <w:r w:rsidR="00857D81" w:rsidRPr="00FA09A3">
        <w:rPr>
          <w:rtl/>
        </w:rPr>
        <w:t>ی</w:t>
      </w:r>
      <w:r w:rsidRPr="00FA09A3">
        <w:rPr>
          <w:rtl/>
        </w:rPr>
        <w:t>ار سخت‌ بود كه‌ فاطمه‌</w:t>
      </w:r>
      <w:r w:rsidR="00857D81" w:rsidRPr="00FA09A3">
        <w:rPr>
          <w:rtl/>
        </w:rPr>
        <w:t>ی</w:t>
      </w:r>
      <w:r w:rsidRPr="00FA09A3">
        <w:rPr>
          <w:rtl/>
        </w:rPr>
        <w:t xml:space="preserve">‌ زهرا </w:t>
      </w:r>
      <w:r w:rsidR="00857D81" w:rsidRPr="00FA09A3">
        <w:rPr>
          <w:rtl/>
        </w:rPr>
        <w:t>ی</w:t>
      </w:r>
      <w:r w:rsidRPr="00FA09A3">
        <w:rPr>
          <w:rtl/>
        </w:rPr>
        <w:t>ادگار خد</w:t>
      </w:r>
      <w:r w:rsidR="00857D81" w:rsidRPr="00FA09A3">
        <w:rPr>
          <w:rtl/>
        </w:rPr>
        <w:t>ی</w:t>
      </w:r>
      <w:r w:rsidRPr="00FA09A3">
        <w:rPr>
          <w:rtl/>
        </w:rPr>
        <w:t>جه‌</w:t>
      </w:r>
      <w:r w:rsidR="00857D81" w:rsidRPr="00FA09A3">
        <w:rPr>
          <w:rtl/>
        </w:rPr>
        <w:t>ی</w:t>
      </w:r>
      <w:r w:rsidRPr="00FA09A3">
        <w:rPr>
          <w:rtl/>
        </w:rPr>
        <w:t>‌ كبر</w:t>
      </w:r>
      <w:r w:rsidR="00857D81" w:rsidRPr="00FA09A3">
        <w:rPr>
          <w:rtl/>
        </w:rPr>
        <w:t>ی</w:t>
      </w:r>
      <w:r w:rsidRPr="00FA09A3">
        <w:rPr>
          <w:rtl/>
        </w:rPr>
        <w:t>‌ كه‌ مونس‌ و همدم‌ شبانه‌ روزش‌ بوده‌، از او دور باشد. منزل‌ عل</w:t>
      </w:r>
      <w:r w:rsidR="00857D81" w:rsidRPr="00FA09A3">
        <w:rPr>
          <w:rtl/>
        </w:rPr>
        <w:t>ی</w:t>
      </w:r>
      <w:r w:rsidRPr="00FA09A3">
        <w:rPr>
          <w:rtl/>
        </w:rPr>
        <w:t xml:space="preserve">‌ </w:t>
      </w:r>
      <w:r w:rsidR="00E816F3" w:rsidRPr="00FA09A3">
        <w:rPr>
          <w:rtl/>
        </w:rPr>
        <w:sym w:font="AGA Arabesque" w:char="F074"/>
      </w:r>
      <w:r w:rsidRPr="00FA09A3">
        <w:rPr>
          <w:rtl/>
        </w:rPr>
        <w:t xml:space="preserve"> از منزل‌ پ</w:t>
      </w:r>
      <w:r w:rsidR="00857D81" w:rsidRPr="00FA09A3">
        <w:rPr>
          <w:rtl/>
        </w:rPr>
        <w:t>ی</w:t>
      </w:r>
      <w:r w:rsidRPr="00FA09A3">
        <w:rPr>
          <w:rtl/>
        </w:rPr>
        <w:t xml:space="preserve">امبر </w:t>
      </w:r>
      <w:r w:rsidR="00E816F3" w:rsidRPr="00FA09A3">
        <w:rPr>
          <w:rtl/>
        </w:rPr>
        <w:sym w:font="AGA Arabesque" w:char="F072"/>
      </w:r>
      <w:r w:rsidRPr="00FA09A3">
        <w:rPr>
          <w:rtl/>
        </w:rPr>
        <w:t xml:space="preserve"> دور بود، به‌ هم</w:t>
      </w:r>
      <w:r w:rsidR="00857D81" w:rsidRPr="00FA09A3">
        <w:rPr>
          <w:rtl/>
        </w:rPr>
        <w:t>ی</w:t>
      </w:r>
      <w:r w:rsidRPr="00FA09A3">
        <w:rPr>
          <w:rtl/>
        </w:rPr>
        <w:t xml:space="preserve">ن‌ علّت‌ رسول‌ الله </w:t>
      </w:r>
      <w:r w:rsidR="00E816F3" w:rsidRPr="00FA09A3">
        <w:rPr>
          <w:rtl/>
        </w:rPr>
        <w:sym w:font="AGA Arabesque" w:char="F072"/>
      </w:r>
      <w:r w:rsidRPr="00FA09A3">
        <w:rPr>
          <w:rtl/>
        </w:rPr>
        <w:t xml:space="preserve"> نم</w:t>
      </w:r>
      <w:r w:rsidR="00857D81" w:rsidRPr="00FA09A3">
        <w:rPr>
          <w:rtl/>
        </w:rPr>
        <w:t>ی</w:t>
      </w:r>
      <w:r w:rsidRPr="00FA09A3">
        <w:rPr>
          <w:rtl/>
        </w:rPr>
        <w:t>‌توانست‌ هر روز فاطمه‌</w:t>
      </w:r>
      <w:r w:rsidR="00E816F3" w:rsidRPr="00FA09A3">
        <w:rPr>
          <w:rStyle w:val="f3"/>
          <w:rFonts w:cs="CTraditional Arabic" w:hint="default"/>
          <w:b w:val="0"/>
          <w:bCs w:val="0"/>
          <w:sz w:val="28"/>
          <w:szCs w:val="28"/>
          <w:rtl/>
        </w:rPr>
        <w:t>ل</w:t>
      </w:r>
      <w:r w:rsidRPr="00FA09A3">
        <w:rPr>
          <w:rtl/>
        </w:rPr>
        <w:t xml:space="preserve"> را ملاقات‌ نما</w:t>
      </w:r>
      <w:r w:rsidR="00857D81" w:rsidRPr="00FA09A3">
        <w:rPr>
          <w:rtl/>
        </w:rPr>
        <w:t>ی</w:t>
      </w:r>
      <w:r w:rsidRPr="00FA09A3">
        <w:rPr>
          <w:rtl/>
        </w:rPr>
        <w:t>د، تحمل‌ ا</w:t>
      </w:r>
      <w:r w:rsidR="00857D81" w:rsidRPr="00FA09A3">
        <w:rPr>
          <w:rtl/>
        </w:rPr>
        <w:t>ی</w:t>
      </w:r>
      <w:r w:rsidRPr="00FA09A3">
        <w:rPr>
          <w:rtl/>
        </w:rPr>
        <w:t>ن‌ دور</w:t>
      </w:r>
      <w:r w:rsidR="00857D81" w:rsidRPr="00FA09A3">
        <w:rPr>
          <w:rtl/>
        </w:rPr>
        <w:t>ی</w:t>
      </w:r>
      <w:r w:rsidRPr="00FA09A3">
        <w:rPr>
          <w:rtl/>
        </w:rPr>
        <w:t>‌ برا</w:t>
      </w:r>
      <w:r w:rsidR="00857D81" w:rsidRPr="00FA09A3">
        <w:rPr>
          <w:rtl/>
        </w:rPr>
        <w:t>ی</w:t>
      </w:r>
      <w:r w:rsidRPr="00FA09A3">
        <w:rPr>
          <w:rtl/>
        </w:rPr>
        <w:t>‌ پ</w:t>
      </w:r>
      <w:r w:rsidR="00857D81" w:rsidRPr="00FA09A3">
        <w:rPr>
          <w:rtl/>
        </w:rPr>
        <w:t>ی</w:t>
      </w:r>
      <w:r w:rsidRPr="00FA09A3">
        <w:rPr>
          <w:rtl/>
        </w:rPr>
        <w:t xml:space="preserve">امبر </w:t>
      </w:r>
      <w:r w:rsidR="00E816F3" w:rsidRPr="00FA09A3">
        <w:rPr>
          <w:rtl/>
        </w:rPr>
        <w:sym w:font="AGA Arabesque" w:char="F072"/>
      </w:r>
      <w:r w:rsidRPr="00FA09A3">
        <w:rPr>
          <w:rtl/>
        </w:rPr>
        <w:t xml:space="preserve"> مشكل‌ بود از ا</w:t>
      </w:r>
      <w:r w:rsidR="00857D81" w:rsidRPr="00FA09A3">
        <w:rPr>
          <w:rtl/>
        </w:rPr>
        <w:t>ی</w:t>
      </w:r>
      <w:r w:rsidRPr="00FA09A3">
        <w:rPr>
          <w:rtl/>
        </w:rPr>
        <w:t>ن‌ رو در ا</w:t>
      </w:r>
      <w:r w:rsidR="00857D81" w:rsidRPr="00FA09A3">
        <w:rPr>
          <w:rtl/>
        </w:rPr>
        <w:t>ی</w:t>
      </w:r>
      <w:r w:rsidRPr="00FA09A3">
        <w:rPr>
          <w:rtl/>
        </w:rPr>
        <w:t>ن‌ اند</w:t>
      </w:r>
      <w:r w:rsidR="00857D81" w:rsidRPr="00FA09A3">
        <w:rPr>
          <w:rtl/>
        </w:rPr>
        <w:t>ی</w:t>
      </w:r>
      <w:r w:rsidRPr="00FA09A3">
        <w:rPr>
          <w:rtl/>
        </w:rPr>
        <w:t>شه‌ به‌ سر م</w:t>
      </w:r>
      <w:r w:rsidR="00857D81" w:rsidRPr="00FA09A3">
        <w:rPr>
          <w:rtl/>
        </w:rPr>
        <w:t>ی</w:t>
      </w:r>
      <w:r w:rsidRPr="00FA09A3">
        <w:rPr>
          <w:rtl/>
        </w:rPr>
        <w:t>‌برد كه‌ فاطمه</w:t>
      </w:r>
      <w:r w:rsidR="00E816F3" w:rsidRPr="00FA09A3">
        <w:rPr>
          <w:rStyle w:val="f3"/>
          <w:rFonts w:cs="CTraditional Arabic" w:hint="default"/>
          <w:b w:val="0"/>
          <w:bCs w:val="0"/>
          <w:sz w:val="28"/>
          <w:szCs w:val="28"/>
          <w:rtl/>
        </w:rPr>
        <w:t>ل</w:t>
      </w:r>
      <w:r w:rsidRPr="00FA09A3">
        <w:rPr>
          <w:rStyle w:val="f3"/>
          <w:rFonts w:hint="default"/>
          <w:b w:val="0"/>
          <w:bCs w:val="0"/>
          <w:sz w:val="28"/>
          <w:szCs w:val="28"/>
        </w:rPr>
        <w:t>‌</w:t>
      </w:r>
      <w:r w:rsidRPr="00FA09A3">
        <w:rPr>
          <w:rtl/>
        </w:rPr>
        <w:t xml:space="preserve"> را به‌ منزل</w:t>
      </w:r>
      <w:r w:rsidR="00857D81" w:rsidRPr="00FA09A3">
        <w:rPr>
          <w:rtl/>
        </w:rPr>
        <w:t>ی</w:t>
      </w:r>
      <w:r w:rsidRPr="00FA09A3">
        <w:rPr>
          <w:rtl/>
        </w:rPr>
        <w:t>‌ در همسا</w:t>
      </w:r>
      <w:r w:rsidR="00857D81" w:rsidRPr="00FA09A3">
        <w:rPr>
          <w:rtl/>
        </w:rPr>
        <w:t>ی</w:t>
      </w:r>
      <w:r w:rsidRPr="00FA09A3">
        <w:rPr>
          <w:rtl/>
        </w:rPr>
        <w:t>گ</w:t>
      </w:r>
      <w:r w:rsidR="00857D81" w:rsidRPr="00FA09A3">
        <w:rPr>
          <w:rtl/>
        </w:rPr>
        <w:t>ی</w:t>
      </w:r>
      <w:r w:rsidRPr="00FA09A3">
        <w:rPr>
          <w:rtl/>
        </w:rPr>
        <w:t>‌ خو</w:t>
      </w:r>
      <w:r w:rsidR="00857D81" w:rsidRPr="00FA09A3">
        <w:rPr>
          <w:rtl/>
        </w:rPr>
        <w:t>ی</w:t>
      </w:r>
      <w:r w:rsidRPr="00FA09A3">
        <w:rPr>
          <w:rtl/>
        </w:rPr>
        <w:t>ش‌ ب</w:t>
      </w:r>
      <w:r w:rsidR="00857D81" w:rsidRPr="00FA09A3">
        <w:rPr>
          <w:rtl/>
        </w:rPr>
        <w:t>ی</w:t>
      </w:r>
      <w:r w:rsidRPr="00FA09A3">
        <w:rPr>
          <w:rtl/>
        </w:rPr>
        <w:t>اورد.</w:t>
      </w:r>
    </w:p>
    <w:p w:rsidR="00585BA0" w:rsidRPr="00FA09A3" w:rsidRDefault="00585BA0" w:rsidP="00FA09A3">
      <w:pPr>
        <w:pStyle w:val="a2"/>
        <w:rPr>
          <w:rtl/>
        </w:rPr>
      </w:pPr>
      <w:r w:rsidRPr="009364DD">
        <w:rPr>
          <w:rtl/>
        </w:rPr>
        <w:t>«حارثه‌ بن‌ نعمان‌» كه‌ دارا</w:t>
      </w:r>
      <w:r w:rsidR="00857D81" w:rsidRPr="009364DD">
        <w:rPr>
          <w:rtl/>
        </w:rPr>
        <w:t>ی</w:t>
      </w:r>
      <w:r w:rsidRPr="009364DD">
        <w:rPr>
          <w:rtl/>
        </w:rPr>
        <w:t>‌ منازل</w:t>
      </w:r>
      <w:r w:rsidR="00857D81" w:rsidRPr="009364DD">
        <w:rPr>
          <w:rtl/>
        </w:rPr>
        <w:t>ی</w:t>
      </w:r>
      <w:r w:rsidRPr="009364DD">
        <w:rPr>
          <w:rtl/>
        </w:rPr>
        <w:t>‌ در همسا</w:t>
      </w:r>
      <w:r w:rsidR="00857D81" w:rsidRPr="009364DD">
        <w:rPr>
          <w:rtl/>
        </w:rPr>
        <w:t>ی</w:t>
      </w:r>
      <w:r w:rsidRPr="009364DD">
        <w:rPr>
          <w:rtl/>
        </w:rPr>
        <w:t>گ</w:t>
      </w:r>
      <w:r w:rsidR="00857D81" w:rsidRPr="009364DD">
        <w:rPr>
          <w:rtl/>
        </w:rPr>
        <w:t>ی</w:t>
      </w:r>
      <w:r w:rsidRPr="009364DD">
        <w:rPr>
          <w:rtl/>
        </w:rPr>
        <w:t>‌ پ</w:t>
      </w:r>
      <w:r w:rsidR="00857D81" w:rsidRPr="009364DD">
        <w:rPr>
          <w:rtl/>
        </w:rPr>
        <w:t>ی</w:t>
      </w:r>
      <w:r w:rsidRPr="009364DD">
        <w:rPr>
          <w:rtl/>
        </w:rPr>
        <w:t xml:space="preserve">امبر </w:t>
      </w:r>
      <w:r w:rsidR="00E816F3" w:rsidRPr="009364DD">
        <w:rPr>
          <w:rtl/>
        </w:rPr>
        <w:sym w:font="AGA Arabesque" w:char="F072"/>
      </w:r>
      <w:r w:rsidRPr="00FA09A3">
        <w:rPr>
          <w:rtl/>
        </w:rPr>
        <w:t xml:space="preserve"> </w:t>
      </w:r>
      <w:r w:rsidRPr="009364DD">
        <w:rPr>
          <w:rtl/>
        </w:rPr>
        <w:t>بود، از ا</w:t>
      </w:r>
      <w:r w:rsidR="00857D81" w:rsidRPr="009364DD">
        <w:rPr>
          <w:rtl/>
        </w:rPr>
        <w:t>ی</w:t>
      </w:r>
      <w:r w:rsidRPr="009364DD">
        <w:rPr>
          <w:rtl/>
        </w:rPr>
        <w:t>ن‌ ماجرا باخبر شد، سر</w:t>
      </w:r>
      <w:r w:rsidR="00857D81" w:rsidRPr="009364DD">
        <w:rPr>
          <w:rtl/>
        </w:rPr>
        <w:t>ی</w:t>
      </w:r>
      <w:r w:rsidRPr="009364DD">
        <w:rPr>
          <w:rtl/>
        </w:rPr>
        <w:t xml:space="preserve">عاً خود را به‌ رسول‌الله </w:t>
      </w:r>
      <w:r w:rsidR="00E816F3" w:rsidRPr="009364DD">
        <w:rPr>
          <w:rtl/>
        </w:rPr>
        <w:sym w:font="AGA Arabesque" w:char="F072"/>
      </w:r>
      <w:r w:rsidRPr="009364DD">
        <w:rPr>
          <w:rtl/>
        </w:rPr>
        <w:t xml:space="preserve"> رساند</w:t>
      </w:r>
      <w:r w:rsidRPr="00FA09A3">
        <w:rPr>
          <w:rtl/>
        </w:rPr>
        <w:t xml:space="preserve"> </w:t>
      </w:r>
      <w:r w:rsidRPr="009364DD">
        <w:rPr>
          <w:rtl/>
        </w:rPr>
        <w:t>و عرض‌ كرد:</w:t>
      </w:r>
    </w:p>
    <w:p w:rsidR="00585BA0" w:rsidRPr="00FA09A3" w:rsidRDefault="00585BA0" w:rsidP="00FA09A3">
      <w:pPr>
        <w:pStyle w:val="a2"/>
        <w:rPr>
          <w:rtl/>
        </w:rPr>
      </w:pPr>
      <w:r w:rsidRPr="00FA09A3">
        <w:rPr>
          <w:rStyle w:val="f10"/>
          <w:rFonts w:cs="IRLotus" w:hint="default"/>
          <w:b w:val="0"/>
          <w:bCs w:val="0"/>
          <w:sz w:val="28"/>
          <w:szCs w:val="28"/>
          <w:rtl/>
        </w:rPr>
        <w:t>«يا رسول‌ الله! شنيده‌ام‌ كه‌ دوست‌ دار</w:t>
      </w:r>
      <w:r w:rsidR="00FA09A3">
        <w:rPr>
          <w:rStyle w:val="f10"/>
          <w:rFonts w:cs="IRLotus" w:hint="default"/>
          <w:b w:val="0"/>
          <w:bCs w:val="0"/>
          <w:sz w:val="28"/>
          <w:szCs w:val="28"/>
          <w:rtl/>
        </w:rPr>
        <w:t>ی</w:t>
      </w:r>
      <w:r w:rsidRPr="00FA09A3">
        <w:rPr>
          <w:rStyle w:val="f10"/>
          <w:rFonts w:cs="IRLotus" w:hint="default"/>
          <w:b w:val="0"/>
          <w:bCs w:val="0"/>
          <w:sz w:val="28"/>
          <w:szCs w:val="28"/>
          <w:rtl/>
        </w:rPr>
        <w:t xml:space="preserve"> فاطمه‌ در همسايگ</w:t>
      </w:r>
      <w:r w:rsidR="00FA09A3">
        <w:rPr>
          <w:rStyle w:val="f10"/>
          <w:rFonts w:cs="IRLotus" w:hint="default"/>
          <w:b w:val="0"/>
          <w:bCs w:val="0"/>
          <w:sz w:val="28"/>
          <w:szCs w:val="28"/>
          <w:rtl/>
        </w:rPr>
        <w:t>ی</w:t>
      </w:r>
      <w:r w:rsidRPr="00FA09A3">
        <w:rPr>
          <w:rStyle w:val="f10"/>
          <w:rFonts w:cs="IRLotus" w:hint="default"/>
          <w:b w:val="0"/>
          <w:bCs w:val="0"/>
          <w:sz w:val="28"/>
          <w:szCs w:val="28"/>
          <w:rtl/>
        </w:rPr>
        <w:t xml:space="preserve"> خودت‌ باشد، و اين‌</w:t>
      </w:r>
      <w:r w:rsidRPr="00FA09A3">
        <w:rPr>
          <w:rtl/>
        </w:rPr>
        <w:t xml:space="preserve"> </w:t>
      </w:r>
      <w:r w:rsidRPr="00FA09A3">
        <w:rPr>
          <w:rStyle w:val="f10"/>
          <w:rFonts w:cs="IRLotus" w:hint="default"/>
          <w:b w:val="0"/>
          <w:bCs w:val="0"/>
          <w:sz w:val="28"/>
          <w:szCs w:val="28"/>
          <w:rtl/>
        </w:rPr>
        <w:t>منزلم‌ نزديك‌ترين‌ منازل «بن</w:t>
      </w:r>
      <w:r w:rsidR="00FA09A3">
        <w:rPr>
          <w:rStyle w:val="f10"/>
          <w:rFonts w:cs="IRLotus" w:hint="default"/>
          <w:b w:val="0"/>
          <w:bCs w:val="0"/>
          <w:sz w:val="28"/>
          <w:szCs w:val="28"/>
          <w:rtl/>
        </w:rPr>
        <w:t xml:space="preserve">ی </w:t>
      </w:r>
      <w:r w:rsidRPr="00FA09A3">
        <w:rPr>
          <w:rStyle w:val="f10"/>
          <w:rFonts w:cs="IRLotus" w:hint="default"/>
          <w:b w:val="0"/>
          <w:bCs w:val="0"/>
          <w:sz w:val="28"/>
          <w:szCs w:val="28"/>
          <w:rtl/>
        </w:rPr>
        <w:t>نجار» به‌ شماست‌. من‌ و مالم‌ در اختيار خدا و</w:t>
      </w:r>
      <w:r w:rsidRPr="00FA09A3">
        <w:rPr>
          <w:rtl/>
        </w:rPr>
        <w:t xml:space="preserve"> </w:t>
      </w:r>
      <w:r w:rsidRPr="00FA09A3">
        <w:rPr>
          <w:rStyle w:val="f10"/>
          <w:rFonts w:cs="IRLotus" w:hint="default"/>
          <w:b w:val="0"/>
          <w:bCs w:val="0"/>
          <w:sz w:val="28"/>
          <w:szCs w:val="28"/>
          <w:rtl/>
        </w:rPr>
        <w:t>رسول‌ هستيم‌... به‌ خدا سوگند اگر آن‌ را از من‌ قبول‌ بفرماي</w:t>
      </w:r>
      <w:r w:rsidR="00FA09A3">
        <w:rPr>
          <w:rStyle w:val="f10"/>
          <w:rFonts w:cs="IRLotus" w:hint="default"/>
          <w:b w:val="0"/>
          <w:bCs w:val="0"/>
          <w:sz w:val="28"/>
          <w:szCs w:val="28"/>
          <w:rtl/>
        </w:rPr>
        <w:t>ی</w:t>
      </w:r>
      <w:r w:rsidRPr="00FA09A3">
        <w:rPr>
          <w:rStyle w:val="f10"/>
          <w:rFonts w:cs="IRLotus" w:hint="default"/>
          <w:b w:val="0"/>
          <w:bCs w:val="0"/>
          <w:sz w:val="28"/>
          <w:szCs w:val="28"/>
          <w:rtl/>
        </w:rPr>
        <w:t xml:space="preserve"> بسيار خوشحال‌تر</w:t>
      </w:r>
      <w:r w:rsidRPr="00FA09A3">
        <w:rPr>
          <w:rtl/>
        </w:rPr>
        <w:t xml:space="preserve"> </w:t>
      </w:r>
      <w:r w:rsidRPr="00FA09A3">
        <w:rPr>
          <w:rStyle w:val="f10"/>
          <w:rFonts w:cs="IRLotus" w:hint="default"/>
          <w:b w:val="0"/>
          <w:bCs w:val="0"/>
          <w:sz w:val="28"/>
          <w:szCs w:val="28"/>
          <w:rtl/>
        </w:rPr>
        <w:t>خواهم‌ شد تا اينكه‌ در مق</w:t>
      </w:r>
      <w:r w:rsidR="00E816F3" w:rsidRPr="00FA09A3">
        <w:rPr>
          <w:rStyle w:val="f10"/>
          <w:rFonts w:cs="IRLotus" w:hint="default"/>
          <w:b w:val="0"/>
          <w:bCs w:val="0"/>
          <w:sz w:val="28"/>
          <w:szCs w:val="28"/>
          <w:rtl/>
        </w:rPr>
        <w:t>ابل‌ آن‌ پول</w:t>
      </w:r>
      <w:r w:rsidR="00FA09A3">
        <w:rPr>
          <w:rStyle w:val="f10"/>
          <w:rFonts w:cs="IRLotus" w:hint="default"/>
          <w:b w:val="0"/>
          <w:bCs w:val="0"/>
          <w:sz w:val="28"/>
          <w:szCs w:val="28"/>
          <w:rtl/>
        </w:rPr>
        <w:t>ی</w:t>
      </w:r>
      <w:r w:rsidR="00E816F3" w:rsidRPr="00FA09A3">
        <w:rPr>
          <w:rStyle w:val="f10"/>
          <w:rFonts w:cs="IRLotus" w:hint="default"/>
          <w:b w:val="0"/>
          <w:bCs w:val="0"/>
          <w:sz w:val="28"/>
          <w:szCs w:val="28"/>
          <w:rtl/>
        </w:rPr>
        <w:t xml:space="preserve"> به‌ من‌ بپرداز</w:t>
      </w:r>
      <w:r w:rsidR="00FA09A3">
        <w:rPr>
          <w:rStyle w:val="f10"/>
          <w:rFonts w:cs="IRLotus" w:hint="default"/>
          <w:b w:val="0"/>
          <w:bCs w:val="0"/>
          <w:sz w:val="28"/>
          <w:szCs w:val="28"/>
          <w:rtl/>
        </w:rPr>
        <w:t>ی</w:t>
      </w:r>
      <w:r w:rsidRPr="00FA09A3">
        <w:rPr>
          <w:rStyle w:val="f10"/>
          <w:rFonts w:cs="IRLotus" w:hint="default"/>
          <w:b w:val="0"/>
          <w:bCs w:val="0"/>
          <w:sz w:val="28"/>
          <w:szCs w:val="28"/>
          <w:rtl/>
        </w:rPr>
        <w:t>»</w:t>
      </w:r>
      <w:r w:rsidR="00E816F3" w:rsidRPr="00FA09A3">
        <w:rPr>
          <w:rStyle w:val="f10"/>
          <w:rFonts w:cs="IRLotus" w:hint="default"/>
          <w:b w:val="0"/>
          <w:bCs w:val="0"/>
          <w:sz w:val="28"/>
          <w:szCs w:val="28"/>
          <w:rtl/>
        </w:rPr>
        <w:t>.</w:t>
      </w:r>
    </w:p>
    <w:p w:rsidR="00585BA0" w:rsidRPr="00FA09A3" w:rsidRDefault="00585BA0" w:rsidP="00FA09A3">
      <w:pPr>
        <w:pStyle w:val="a2"/>
        <w:rPr>
          <w:rtl/>
        </w:rPr>
      </w:pPr>
      <w:r w:rsidRPr="009364DD">
        <w:rPr>
          <w:rtl/>
        </w:rPr>
        <w:t>پ</w:t>
      </w:r>
      <w:r w:rsidR="00857D81" w:rsidRPr="009364DD">
        <w:rPr>
          <w:rtl/>
        </w:rPr>
        <w:t>ی</w:t>
      </w:r>
      <w:r w:rsidRPr="009364DD">
        <w:rPr>
          <w:rtl/>
        </w:rPr>
        <w:t xml:space="preserve">امبر </w:t>
      </w:r>
      <w:r w:rsidR="00E816F3" w:rsidRPr="009364DD">
        <w:rPr>
          <w:rtl/>
        </w:rPr>
        <w:sym w:font="AGA Arabesque" w:char="F072"/>
      </w:r>
      <w:r w:rsidRPr="009364DD">
        <w:rPr>
          <w:rtl/>
        </w:rPr>
        <w:t xml:space="preserve"> فرمود: </w:t>
      </w:r>
      <w:r w:rsidRPr="00FA09A3">
        <w:rPr>
          <w:rStyle w:val="f10"/>
          <w:rFonts w:cs="IRLotus" w:hint="default"/>
          <w:b w:val="0"/>
          <w:bCs w:val="0"/>
          <w:sz w:val="28"/>
          <w:szCs w:val="28"/>
          <w:rtl/>
        </w:rPr>
        <w:t>«راست‌ گفت</w:t>
      </w:r>
      <w:r w:rsidR="00FA09A3">
        <w:rPr>
          <w:rStyle w:val="f10"/>
          <w:rFonts w:cs="IRLotus" w:hint="default"/>
          <w:b w:val="0"/>
          <w:bCs w:val="0"/>
          <w:sz w:val="28"/>
          <w:szCs w:val="28"/>
          <w:rtl/>
        </w:rPr>
        <w:t>ی</w:t>
      </w:r>
      <w:r w:rsidRPr="00FA09A3">
        <w:rPr>
          <w:rStyle w:val="f10"/>
          <w:rFonts w:cs="IRLotus" w:hint="default"/>
          <w:b w:val="0"/>
          <w:bCs w:val="0"/>
          <w:sz w:val="28"/>
          <w:szCs w:val="28"/>
          <w:rtl/>
        </w:rPr>
        <w:t>، پروردگار بركتش‌ را بر تو نازل‌ بفرمايد».</w:t>
      </w:r>
    </w:p>
    <w:p w:rsidR="00585BA0" w:rsidRPr="004735DC" w:rsidRDefault="00585BA0" w:rsidP="00FA09A3">
      <w:pPr>
        <w:pStyle w:val="a2"/>
        <w:rPr>
          <w:szCs w:val="32"/>
          <w:rtl/>
        </w:rPr>
      </w:pPr>
      <w:r w:rsidRPr="00FA09A3">
        <w:rPr>
          <w:rtl/>
        </w:rPr>
        <w:t>سپس‌ فاطمه‌ و عل</w:t>
      </w:r>
      <w:r w:rsidR="00857D81" w:rsidRPr="00FA09A3">
        <w:rPr>
          <w:rtl/>
        </w:rPr>
        <w:t>ی</w:t>
      </w:r>
      <w:r w:rsidRPr="00FA09A3">
        <w:rPr>
          <w:rtl/>
        </w:rPr>
        <w:t>‌</w:t>
      </w:r>
      <w:r w:rsidR="00FA09A3">
        <w:rPr>
          <w:rFonts w:cs="CTraditional Arabic" w:hint="cs"/>
          <w:rtl/>
        </w:rPr>
        <w:t>ب</w:t>
      </w:r>
      <w:r w:rsidRPr="00FA09A3">
        <w:rPr>
          <w:rtl/>
        </w:rPr>
        <w:t xml:space="preserve"> نقل‌ مكان‌ كرده‌ و در </w:t>
      </w:r>
      <w:r w:rsidR="00857D81" w:rsidRPr="00FA09A3">
        <w:rPr>
          <w:rtl/>
        </w:rPr>
        <w:t>ی</w:t>
      </w:r>
      <w:r w:rsidRPr="00FA09A3">
        <w:rPr>
          <w:rtl/>
        </w:rPr>
        <w:t>ك</w:t>
      </w:r>
      <w:r w:rsidR="00857D81" w:rsidRPr="00FA09A3">
        <w:rPr>
          <w:rtl/>
        </w:rPr>
        <w:t>ی</w:t>
      </w:r>
      <w:r w:rsidRPr="00FA09A3">
        <w:rPr>
          <w:rtl/>
        </w:rPr>
        <w:t>‌ از منازل «حارثه‌ بن‌ نعمان‌» در همسا</w:t>
      </w:r>
      <w:r w:rsidR="00857D81" w:rsidRPr="00FA09A3">
        <w:rPr>
          <w:rtl/>
        </w:rPr>
        <w:t>ی</w:t>
      </w:r>
      <w:r w:rsidRPr="00FA09A3">
        <w:rPr>
          <w:rtl/>
        </w:rPr>
        <w:t>گ</w:t>
      </w:r>
      <w:r w:rsidR="00857D81" w:rsidRPr="00FA09A3">
        <w:rPr>
          <w:rtl/>
        </w:rPr>
        <w:t>ی</w:t>
      </w:r>
      <w:r w:rsidRPr="00FA09A3">
        <w:rPr>
          <w:rtl/>
        </w:rPr>
        <w:t>‌ پ</w:t>
      </w:r>
      <w:r w:rsidR="00857D81" w:rsidRPr="00FA09A3">
        <w:rPr>
          <w:rtl/>
        </w:rPr>
        <w:t>ی</w:t>
      </w:r>
      <w:r w:rsidRPr="00FA09A3">
        <w:rPr>
          <w:rtl/>
        </w:rPr>
        <w:t xml:space="preserve">امبر </w:t>
      </w:r>
      <w:r w:rsidR="00E816F3" w:rsidRPr="00FA09A3">
        <w:rPr>
          <w:rtl/>
        </w:rPr>
        <w:sym w:font="AGA Arabesque" w:char="F072"/>
      </w:r>
      <w:r w:rsidRPr="00FA09A3">
        <w:rPr>
          <w:rtl/>
        </w:rPr>
        <w:t xml:space="preserve"> مستقر شدند</w:t>
      </w:r>
      <w:r w:rsidR="00E816F3" w:rsidRPr="00FA09A3">
        <w:rPr>
          <w:vertAlign w:val="superscript"/>
          <w:rtl/>
        </w:rPr>
        <w:t>(</w:t>
      </w:r>
      <w:r w:rsidR="00E816F3" w:rsidRPr="00FA09A3">
        <w:rPr>
          <w:vertAlign w:val="superscript"/>
          <w:rtl/>
        </w:rPr>
        <w:footnoteReference w:id="34"/>
      </w:r>
      <w:r w:rsidR="00E816F3" w:rsidRPr="00FA09A3">
        <w:rPr>
          <w:vertAlign w:val="superscript"/>
          <w:rtl/>
        </w:rPr>
        <w:t>)</w:t>
      </w:r>
      <w:r w:rsidR="00E816F3" w:rsidRPr="00FA09A3">
        <w:rPr>
          <w:rtl/>
        </w:rPr>
        <w:t>.</w:t>
      </w:r>
    </w:p>
    <w:p w:rsidR="00585BA0" w:rsidRPr="00FA09A3" w:rsidRDefault="00585BA0" w:rsidP="00FA09A3">
      <w:pPr>
        <w:pStyle w:val="a0"/>
        <w:rPr>
          <w:rtl/>
        </w:rPr>
      </w:pPr>
      <w:bookmarkStart w:id="77" w:name="_Toc273056328"/>
      <w:bookmarkStart w:id="78" w:name="_Toc410852811"/>
      <w:r w:rsidRPr="00FA09A3">
        <w:rPr>
          <w:rtl/>
        </w:rPr>
        <w:t>منزل‌ فاطمه‌</w:t>
      </w:r>
      <w:r w:rsidR="00FA09A3">
        <w:rPr>
          <w:rFonts w:cs="CTraditional Arabic" w:hint="cs"/>
          <w:b/>
          <w:bCs w:val="0"/>
          <w:rtl/>
        </w:rPr>
        <w:t>ل</w:t>
      </w:r>
      <w:r w:rsidRPr="00FA09A3">
        <w:rPr>
          <w:rtl/>
        </w:rPr>
        <w:t xml:space="preserve"> و نور اله</w:t>
      </w:r>
      <w:bookmarkEnd w:id="77"/>
      <w:r w:rsidR="00FA09A3">
        <w:rPr>
          <w:rFonts w:hint="cs"/>
          <w:rtl/>
        </w:rPr>
        <w:t>ی</w:t>
      </w:r>
      <w:bookmarkEnd w:id="78"/>
    </w:p>
    <w:p w:rsidR="00585BA0" w:rsidRPr="0023792A" w:rsidRDefault="00585BA0" w:rsidP="0023792A">
      <w:pPr>
        <w:pStyle w:val="a2"/>
        <w:rPr>
          <w:rtl/>
        </w:rPr>
      </w:pPr>
      <w:r w:rsidRPr="0023792A">
        <w:rPr>
          <w:rtl/>
        </w:rPr>
        <w:t>حضرت‌ عل</w:t>
      </w:r>
      <w:r w:rsidR="00857D81" w:rsidRPr="0023792A">
        <w:rPr>
          <w:rtl/>
        </w:rPr>
        <w:t>ی</w:t>
      </w:r>
      <w:r w:rsidRPr="0023792A">
        <w:rPr>
          <w:rtl/>
        </w:rPr>
        <w:t>‌ و فاطمه‌</w:t>
      </w:r>
      <w:r w:rsidR="00857D81" w:rsidRPr="0023792A">
        <w:rPr>
          <w:rtl/>
        </w:rPr>
        <w:t>ی</w:t>
      </w:r>
      <w:r w:rsidRPr="0023792A">
        <w:rPr>
          <w:rtl/>
        </w:rPr>
        <w:t>‌ زهرا</w:t>
      </w:r>
      <w:r w:rsidR="0023792A">
        <w:rPr>
          <w:rFonts w:cs="CTraditional Arabic" w:hint="cs"/>
          <w:rtl/>
        </w:rPr>
        <w:t>ب</w:t>
      </w:r>
      <w:r w:rsidRPr="0023792A">
        <w:rPr>
          <w:rtl/>
        </w:rPr>
        <w:t>، سه‌ منزل‌ عوض‌ كردند، حضرت‌ عل</w:t>
      </w:r>
      <w:r w:rsidR="00857D81" w:rsidRPr="0023792A">
        <w:rPr>
          <w:rtl/>
        </w:rPr>
        <w:t>ی</w:t>
      </w:r>
      <w:r w:rsidRPr="0023792A">
        <w:rPr>
          <w:rtl/>
        </w:rPr>
        <w:t xml:space="preserve">‌ </w:t>
      </w:r>
      <w:r w:rsidR="004D61AD" w:rsidRPr="0023792A">
        <w:rPr>
          <w:rtl/>
        </w:rPr>
        <w:sym w:font="AGA Arabesque" w:char="F074"/>
      </w:r>
      <w:r w:rsidRPr="0023792A">
        <w:rPr>
          <w:rtl/>
        </w:rPr>
        <w:t xml:space="preserve"> به‌ سبب‌ زهد و ب</w:t>
      </w:r>
      <w:r w:rsidR="00857D81" w:rsidRPr="0023792A">
        <w:rPr>
          <w:rtl/>
        </w:rPr>
        <w:t>ی</w:t>
      </w:r>
      <w:r w:rsidRPr="0023792A">
        <w:rPr>
          <w:rtl/>
        </w:rPr>
        <w:t>‌رغبت</w:t>
      </w:r>
      <w:r w:rsidR="00857D81" w:rsidRPr="0023792A">
        <w:rPr>
          <w:rtl/>
        </w:rPr>
        <w:t>ی</w:t>
      </w:r>
      <w:r w:rsidRPr="0023792A">
        <w:rPr>
          <w:rtl/>
        </w:rPr>
        <w:t>‌اش‌ نسبت‌ به‌ دن</w:t>
      </w:r>
      <w:r w:rsidR="00857D81" w:rsidRPr="0023792A">
        <w:rPr>
          <w:rtl/>
        </w:rPr>
        <w:t>ی</w:t>
      </w:r>
      <w:r w:rsidRPr="0023792A">
        <w:rPr>
          <w:rtl/>
        </w:rPr>
        <w:t>ا، خانه‌ و كاشانه‌ا</w:t>
      </w:r>
      <w:r w:rsidR="00857D81" w:rsidRPr="0023792A">
        <w:rPr>
          <w:rtl/>
        </w:rPr>
        <w:t>ی</w:t>
      </w:r>
      <w:r w:rsidRPr="0023792A">
        <w:rPr>
          <w:rtl/>
        </w:rPr>
        <w:t>‌ آن‌ چن</w:t>
      </w:r>
      <w:r w:rsidR="004D61AD" w:rsidRPr="0023792A">
        <w:rPr>
          <w:rtl/>
        </w:rPr>
        <w:t>ان‌ نداشت‌، به‌ سخت</w:t>
      </w:r>
      <w:r w:rsidR="00857D81" w:rsidRPr="0023792A">
        <w:rPr>
          <w:rtl/>
        </w:rPr>
        <w:t>ی</w:t>
      </w:r>
      <w:r w:rsidR="004D61AD" w:rsidRPr="0023792A">
        <w:rPr>
          <w:rtl/>
        </w:rPr>
        <w:t>‌ توانست‌ اط</w:t>
      </w:r>
      <w:r w:rsidRPr="0023792A">
        <w:rPr>
          <w:rtl/>
        </w:rPr>
        <w:t>اق‌ ساده‌ و باصفا</w:t>
      </w:r>
      <w:r w:rsidR="00857D81" w:rsidRPr="0023792A">
        <w:rPr>
          <w:rtl/>
        </w:rPr>
        <w:t>یی</w:t>
      </w:r>
      <w:r w:rsidRPr="0023792A">
        <w:rPr>
          <w:rtl/>
        </w:rPr>
        <w:t>‌ دور از منزل‌ پ</w:t>
      </w:r>
      <w:r w:rsidR="00857D81" w:rsidRPr="0023792A">
        <w:rPr>
          <w:rtl/>
        </w:rPr>
        <w:t>ی</w:t>
      </w:r>
      <w:r w:rsidRPr="0023792A">
        <w:rPr>
          <w:rtl/>
        </w:rPr>
        <w:t xml:space="preserve">امبر </w:t>
      </w:r>
      <w:r w:rsidR="004D61AD" w:rsidRPr="0023792A">
        <w:rPr>
          <w:rtl/>
        </w:rPr>
        <w:sym w:font="AGA Arabesque" w:char="F072"/>
      </w:r>
      <w:r w:rsidRPr="0023792A">
        <w:rPr>
          <w:rtl/>
        </w:rPr>
        <w:t xml:space="preserve"> برا</w:t>
      </w:r>
      <w:r w:rsidR="00857D81" w:rsidRPr="0023792A">
        <w:rPr>
          <w:rtl/>
        </w:rPr>
        <w:t>ی</w:t>
      </w:r>
      <w:r w:rsidRPr="0023792A">
        <w:rPr>
          <w:rtl/>
        </w:rPr>
        <w:t>‌ خود مه</w:t>
      </w:r>
      <w:r w:rsidR="00857D81" w:rsidRPr="0023792A">
        <w:rPr>
          <w:rtl/>
        </w:rPr>
        <w:t>ی</w:t>
      </w:r>
      <w:r w:rsidRPr="0023792A">
        <w:rPr>
          <w:rtl/>
        </w:rPr>
        <w:t>ا كند كه‌ در شب‌ عروس</w:t>
      </w:r>
      <w:r w:rsidR="00857D81" w:rsidRPr="0023792A">
        <w:rPr>
          <w:rtl/>
        </w:rPr>
        <w:t>ی</w:t>
      </w:r>
      <w:r w:rsidRPr="0023792A">
        <w:rPr>
          <w:rtl/>
        </w:rPr>
        <w:t>‌ و تا مدت</w:t>
      </w:r>
      <w:r w:rsidR="00857D81" w:rsidRPr="0023792A">
        <w:rPr>
          <w:rtl/>
        </w:rPr>
        <w:t>ی</w:t>
      </w:r>
      <w:r w:rsidRPr="0023792A">
        <w:rPr>
          <w:rtl/>
        </w:rPr>
        <w:t>‌ اندك‌ در آنجا به‌ سر م</w:t>
      </w:r>
      <w:r w:rsidR="00857D81" w:rsidRPr="0023792A">
        <w:rPr>
          <w:rtl/>
        </w:rPr>
        <w:t>ی</w:t>
      </w:r>
      <w:r w:rsidRPr="0023792A">
        <w:rPr>
          <w:rtl/>
        </w:rPr>
        <w:t>‌بردند، و بعد از آن‌ به‌ خاطر نزد</w:t>
      </w:r>
      <w:r w:rsidR="00857D81" w:rsidRPr="0023792A">
        <w:rPr>
          <w:rtl/>
        </w:rPr>
        <w:t>ی</w:t>
      </w:r>
      <w:r w:rsidRPr="0023792A">
        <w:rPr>
          <w:rtl/>
        </w:rPr>
        <w:t xml:space="preserve">ك‌ بودن‌ با رسول‌ الله </w:t>
      </w:r>
      <w:r w:rsidR="004D61AD" w:rsidRPr="0023792A">
        <w:rPr>
          <w:rtl/>
        </w:rPr>
        <w:sym w:font="AGA Arabesque" w:char="F072"/>
      </w:r>
      <w:r w:rsidRPr="0023792A">
        <w:rPr>
          <w:rtl/>
        </w:rPr>
        <w:t xml:space="preserve"> موقتاً در منزل «حارثه‌ بن‌ نعمان‌» سكن</w:t>
      </w:r>
      <w:r w:rsidR="00857D81" w:rsidRPr="0023792A">
        <w:rPr>
          <w:rtl/>
        </w:rPr>
        <w:t>ی</w:t>
      </w:r>
      <w:r w:rsidRPr="0023792A">
        <w:rPr>
          <w:rtl/>
        </w:rPr>
        <w:t>‌ گز</w:t>
      </w:r>
      <w:r w:rsidR="00857D81" w:rsidRPr="0023792A">
        <w:rPr>
          <w:rtl/>
        </w:rPr>
        <w:t>ی</w:t>
      </w:r>
      <w:r w:rsidRPr="0023792A">
        <w:rPr>
          <w:rtl/>
        </w:rPr>
        <w:t>دند تا وقت</w:t>
      </w:r>
      <w:r w:rsidR="00857D81" w:rsidRPr="0023792A">
        <w:rPr>
          <w:rtl/>
        </w:rPr>
        <w:t>ی</w:t>
      </w:r>
      <w:r w:rsidRPr="0023792A">
        <w:rPr>
          <w:rtl/>
        </w:rPr>
        <w:t>‌ كه‌ حجره‌ها</w:t>
      </w:r>
      <w:r w:rsidR="00857D81" w:rsidRPr="0023792A">
        <w:rPr>
          <w:rtl/>
        </w:rPr>
        <w:t>ی</w:t>
      </w:r>
      <w:r w:rsidRPr="0023792A">
        <w:rPr>
          <w:rtl/>
        </w:rPr>
        <w:t>‌ مسجدالنب</w:t>
      </w:r>
      <w:r w:rsidR="00857D81" w:rsidRPr="0023792A">
        <w:rPr>
          <w:rtl/>
        </w:rPr>
        <w:t>ی</w:t>
      </w:r>
      <w:r w:rsidRPr="0023792A">
        <w:rPr>
          <w:rtl/>
        </w:rPr>
        <w:t>‌</w:t>
      </w:r>
      <w:r w:rsidR="00B05B4E" w:rsidRPr="0023792A">
        <w:rPr>
          <w:rtl/>
        </w:rPr>
        <w:t xml:space="preserve"> </w:t>
      </w:r>
      <w:r w:rsidR="00B05B4E" w:rsidRPr="0023792A">
        <w:rPr>
          <w:rtl/>
        </w:rPr>
        <w:sym w:font="AGA Arabesque" w:char="F072"/>
      </w:r>
      <w:r w:rsidRPr="0023792A">
        <w:rPr>
          <w:rtl/>
        </w:rPr>
        <w:t xml:space="preserve"> ساخته‌ شدند، و پ</w:t>
      </w:r>
      <w:r w:rsidR="00857D81" w:rsidRPr="0023792A">
        <w:rPr>
          <w:rtl/>
        </w:rPr>
        <w:t>ی</w:t>
      </w:r>
      <w:r w:rsidRPr="0023792A">
        <w:rPr>
          <w:rtl/>
        </w:rPr>
        <w:t xml:space="preserve">امبر </w:t>
      </w:r>
      <w:r w:rsidR="00B05B4E" w:rsidRPr="0023792A">
        <w:rPr>
          <w:rtl/>
        </w:rPr>
        <w:sym w:font="AGA Arabesque" w:char="F072"/>
      </w:r>
      <w:r w:rsidRPr="0023792A">
        <w:rPr>
          <w:rtl/>
        </w:rPr>
        <w:t xml:space="preserve"> حجره‌ا</w:t>
      </w:r>
      <w:r w:rsidR="00857D81" w:rsidRPr="0023792A">
        <w:rPr>
          <w:rtl/>
        </w:rPr>
        <w:t>ی</w:t>
      </w:r>
      <w:r w:rsidRPr="0023792A">
        <w:rPr>
          <w:rtl/>
        </w:rPr>
        <w:t>‌ را برا</w:t>
      </w:r>
      <w:r w:rsidR="00857D81" w:rsidRPr="0023792A">
        <w:rPr>
          <w:rtl/>
        </w:rPr>
        <w:t>ی</w:t>
      </w:r>
      <w:r w:rsidRPr="0023792A">
        <w:rPr>
          <w:rtl/>
        </w:rPr>
        <w:t>‌ زندگ</w:t>
      </w:r>
      <w:r w:rsidR="00857D81" w:rsidRPr="0023792A">
        <w:rPr>
          <w:rtl/>
        </w:rPr>
        <w:t>ی</w:t>
      </w:r>
      <w:r w:rsidRPr="0023792A">
        <w:rPr>
          <w:rtl/>
        </w:rPr>
        <w:t>‌ فاطمه‌ و عل</w:t>
      </w:r>
      <w:r w:rsidR="00857D81" w:rsidRPr="0023792A">
        <w:rPr>
          <w:rtl/>
        </w:rPr>
        <w:t>ی</w:t>
      </w:r>
      <w:r w:rsidR="0023792A">
        <w:rPr>
          <w:rFonts w:cs="CTraditional Arabic" w:hint="cs"/>
          <w:rtl/>
        </w:rPr>
        <w:t>ب</w:t>
      </w:r>
      <w:r w:rsidRPr="0023792A">
        <w:rPr>
          <w:rtl/>
        </w:rPr>
        <w:t xml:space="preserve"> در نظر گرفت‌ تا در كنار خودش‌ باشند، آن‌ دو بزرگوار و دست‌پرورده‌</w:t>
      </w:r>
      <w:r w:rsidR="00857D81" w:rsidRPr="0023792A">
        <w:rPr>
          <w:rtl/>
        </w:rPr>
        <w:t>ی</w:t>
      </w:r>
      <w:r w:rsidRPr="0023792A">
        <w:rPr>
          <w:rtl/>
        </w:rPr>
        <w:t>‌ رسول‌ ام</w:t>
      </w:r>
      <w:r w:rsidR="00857D81" w:rsidRPr="0023792A">
        <w:rPr>
          <w:rtl/>
        </w:rPr>
        <w:t>ی</w:t>
      </w:r>
      <w:r w:rsidRPr="0023792A">
        <w:rPr>
          <w:rtl/>
        </w:rPr>
        <w:t>ن‌ تا آخر عمر در همان‌ حجره‌ زندگ</w:t>
      </w:r>
      <w:r w:rsidR="00857D81" w:rsidRPr="0023792A">
        <w:rPr>
          <w:rtl/>
        </w:rPr>
        <w:t>ی</w:t>
      </w:r>
      <w:r w:rsidRPr="0023792A">
        <w:rPr>
          <w:rtl/>
        </w:rPr>
        <w:t>‌ كردند</w:t>
      </w:r>
      <w:r w:rsidR="00B05B4E" w:rsidRPr="0023792A">
        <w:rPr>
          <w:vertAlign w:val="superscript"/>
          <w:rtl/>
        </w:rPr>
        <w:t>(</w:t>
      </w:r>
      <w:r w:rsidR="00B05B4E" w:rsidRPr="0023792A">
        <w:rPr>
          <w:vertAlign w:val="superscript"/>
          <w:rtl/>
        </w:rPr>
        <w:footnoteReference w:id="35"/>
      </w:r>
      <w:r w:rsidR="00B05B4E" w:rsidRPr="0023792A">
        <w:rPr>
          <w:vertAlign w:val="superscript"/>
          <w:rtl/>
        </w:rPr>
        <w:t>)</w:t>
      </w:r>
      <w:r w:rsidR="00B05B4E" w:rsidRPr="0023792A">
        <w:rPr>
          <w:rtl/>
        </w:rPr>
        <w:t>.</w:t>
      </w:r>
      <w:r w:rsidRPr="0023792A">
        <w:rPr>
          <w:rtl/>
        </w:rPr>
        <w:t xml:space="preserve"> </w:t>
      </w:r>
    </w:p>
    <w:p w:rsidR="00585BA0" w:rsidRPr="009364DD" w:rsidRDefault="00585BA0" w:rsidP="0023792A">
      <w:pPr>
        <w:pStyle w:val="a2"/>
        <w:rPr>
          <w:rtl/>
        </w:rPr>
      </w:pPr>
      <w:r w:rsidRPr="009364DD">
        <w:rPr>
          <w:rtl/>
        </w:rPr>
        <w:t>آر</w:t>
      </w:r>
      <w:r w:rsidR="00857D81" w:rsidRPr="009364DD">
        <w:rPr>
          <w:rtl/>
        </w:rPr>
        <w:t>ی</w:t>
      </w:r>
      <w:r w:rsidRPr="009364DD">
        <w:rPr>
          <w:rtl/>
        </w:rPr>
        <w:t>‌! ا</w:t>
      </w:r>
      <w:r w:rsidR="00857D81" w:rsidRPr="009364DD">
        <w:rPr>
          <w:rtl/>
        </w:rPr>
        <w:t>ی</w:t>
      </w:r>
      <w:r w:rsidRPr="009364DD">
        <w:rPr>
          <w:rtl/>
        </w:rPr>
        <w:t>ن‌ اتاق‌ ساده‌</w:t>
      </w:r>
      <w:r w:rsidR="00857D81" w:rsidRPr="009364DD">
        <w:rPr>
          <w:rtl/>
        </w:rPr>
        <w:t>ی</w:t>
      </w:r>
      <w:r w:rsidRPr="009364DD">
        <w:rPr>
          <w:rtl/>
        </w:rPr>
        <w:t>‌ گل</w:t>
      </w:r>
      <w:r w:rsidR="00857D81" w:rsidRPr="009364DD">
        <w:rPr>
          <w:rtl/>
        </w:rPr>
        <w:t>ی</w:t>
      </w:r>
      <w:r w:rsidRPr="009364DD">
        <w:rPr>
          <w:rtl/>
        </w:rPr>
        <w:t>ن‌ كه‌ سقف‌ آن‌ با چوب‌ خرما و حص</w:t>
      </w:r>
      <w:r w:rsidR="00857D81" w:rsidRPr="009364DD">
        <w:rPr>
          <w:rtl/>
        </w:rPr>
        <w:t>ی</w:t>
      </w:r>
      <w:r w:rsidRPr="009364DD">
        <w:rPr>
          <w:rtl/>
        </w:rPr>
        <w:t>ر</w:t>
      </w:r>
      <w:r w:rsidRPr="0023792A">
        <w:rPr>
          <w:rtl/>
        </w:rPr>
        <w:t xml:space="preserve"> </w:t>
      </w:r>
      <w:r w:rsidRPr="009364DD">
        <w:rPr>
          <w:rtl/>
        </w:rPr>
        <w:t>پوشانده‌ و آن‌ را گل‌ اندود كرده‌ بودند، طور</w:t>
      </w:r>
      <w:r w:rsidR="00857D81" w:rsidRPr="009364DD">
        <w:rPr>
          <w:rtl/>
        </w:rPr>
        <w:t>ی</w:t>
      </w:r>
      <w:r w:rsidRPr="009364DD">
        <w:rPr>
          <w:rtl/>
        </w:rPr>
        <w:t>‌ بود كه‌ اگر كس</w:t>
      </w:r>
      <w:r w:rsidR="00857D81" w:rsidRPr="009364DD">
        <w:rPr>
          <w:rtl/>
        </w:rPr>
        <w:t>ی</w:t>
      </w:r>
      <w:r w:rsidRPr="009364DD">
        <w:rPr>
          <w:rtl/>
        </w:rPr>
        <w:t>‌ ا</w:t>
      </w:r>
      <w:r w:rsidR="00857D81" w:rsidRPr="009364DD">
        <w:rPr>
          <w:rtl/>
        </w:rPr>
        <w:t>ی</w:t>
      </w:r>
      <w:r w:rsidRPr="009364DD">
        <w:rPr>
          <w:rtl/>
        </w:rPr>
        <w:t>ستاده‌</w:t>
      </w:r>
      <w:r w:rsidRPr="0023792A">
        <w:rPr>
          <w:rtl/>
        </w:rPr>
        <w:t xml:space="preserve"> </w:t>
      </w:r>
      <w:r w:rsidRPr="009364DD">
        <w:rPr>
          <w:rtl/>
        </w:rPr>
        <w:t>دستانش‌ را بلند م</w:t>
      </w:r>
      <w:r w:rsidR="00857D81" w:rsidRPr="009364DD">
        <w:rPr>
          <w:rtl/>
        </w:rPr>
        <w:t>ی</w:t>
      </w:r>
      <w:r w:rsidRPr="009364DD">
        <w:rPr>
          <w:rtl/>
        </w:rPr>
        <w:t>‌كرد به‌ راحت</w:t>
      </w:r>
      <w:r w:rsidR="00857D81" w:rsidRPr="009364DD">
        <w:rPr>
          <w:rtl/>
        </w:rPr>
        <w:t>ی</w:t>
      </w:r>
      <w:r w:rsidRPr="009364DD">
        <w:rPr>
          <w:rtl/>
        </w:rPr>
        <w:t>‌ به‌ سقف‌ م</w:t>
      </w:r>
      <w:r w:rsidR="00857D81" w:rsidRPr="009364DD">
        <w:rPr>
          <w:rtl/>
        </w:rPr>
        <w:t>ی</w:t>
      </w:r>
      <w:r w:rsidRPr="009364DD">
        <w:rPr>
          <w:rtl/>
        </w:rPr>
        <w:t>‌رس</w:t>
      </w:r>
      <w:r w:rsidR="00857D81" w:rsidRPr="009364DD">
        <w:rPr>
          <w:rtl/>
        </w:rPr>
        <w:t>ی</w:t>
      </w:r>
      <w:r w:rsidRPr="009364DD">
        <w:rPr>
          <w:rtl/>
        </w:rPr>
        <w:t>د، اما در كنار همه‌</w:t>
      </w:r>
      <w:r w:rsidR="00857D81" w:rsidRPr="009364DD">
        <w:rPr>
          <w:rtl/>
        </w:rPr>
        <w:t>ی</w:t>
      </w:r>
      <w:r w:rsidRPr="009364DD">
        <w:rPr>
          <w:rtl/>
        </w:rPr>
        <w:t>‌</w:t>
      </w:r>
      <w:r w:rsidRPr="0023792A">
        <w:rPr>
          <w:rtl/>
        </w:rPr>
        <w:t xml:space="preserve"> </w:t>
      </w:r>
      <w:r w:rsidRPr="009364DD">
        <w:rPr>
          <w:rtl/>
        </w:rPr>
        <w:t>ا</w:t>
      </w:r>
      <w:r w:rsidR="00857D81" w:rsidRPr="009364DD">
        <w:rPr>
          <w:rtl/>
        </w:rPr>
        <w:t>ی</w:t>
      </w:r>
      <w:r w:rsidRPr="009364DD">
        <w:rPr>
          <w:rtl/>
        </w:rPr>
        <w:t>ن‌ سادگ</w:t>
      </w:r>
      <w:r w:rsidR="00857D81" w:rsidRPr="009364DD">
        <w:rPr>
          <w:rtl/>
        </w:rPr>
        <w:t>ی</w:t>
      </w:r>
      <w:r w:rsidRPr="009364DD">
        <w:rPr>
          <w:rtl/>
        </w:rPr>
        <w:t>‌ها در آن‌ نور و صفا</w:t>
      </w:r>
      <w:r w:rsidR="00857D81" w:rsidRPr="009364DD">
        <w:rPr>
          <w:rtl/>
        </w:rPr>
        <w:t>ی</w:t>
      </w:r>
      <w:r w:rsidRPr="009364DD">
        <w:rPr>
          <w:rtl/>
        </w:rPr>
        <w:t>‌ اله</w:t>
      </w:r>
      <w:r w:rsidR="00857D81" w:rsidRPr="009364DD">
        <w:rPr>
          <w:rtl/>
        </w:rPr>
        <w:t>ی</w:t>
      </w:r>
      <w:r w:rsidRPr="009364DD">
        <w:rPr>
          <w:rtl/>
        </w:rPr>
        <w:t>‌ وجود داشت‌. جزو همان‌</w:t>
      </w:r>
      <w:r w:rsidRPr="0023792A">
        <w:rPr>
          <w:rtl/>
        </w:rPr>
        <w:t xml:space="preserve"> </w:t>
      </w:r>
      <w:r w:rsidRPr="009364DD">
        <w:rPr>
          <w:rtl/>
        </w:rPr>
        <w:t>منازل</w:t>
      </w:r>
      <w:r w:rsidR="00857D81" w:rsidRPr="009364DD">
        <w:rPr>
          <w:rtl/>
        </w:rPr>
        <w:t>ی</w:t>
      </w:r>
      <w:r w:rsidRPr="009364DD">
        <w:rPr>
          <w:rtl/>
        </w:rPr>
        <w:t>‌ بود كه‌ پروردگار در مورد آنها م</w:t>
      </w:r>
      <w:r w:rsidR="00857D81" w:rsidRPr="009364DD">
        <w:rPr>
          <w:rtl/>
        </w:rPr>
        <w:t>ی</w:t>
      </w:r>
      <w:r w:rsidRPr="009364DD">
        <w:rPr>
          <w:rtl/>
        </w:rPr>
        <w:t>‌فرما</w:t>
      </w:r>
      <w:r w:rsidR="00857D81" w:rsidRPr="009364DD">
        <w:rPr>
          <w:rtl/>
        </w:rPr>
        <w:t>ی</w:t>
      </w:r>
      <w:r w:rsidRPr="009364DD">
        <w:rPr>
          <w:rtl/>
        </w:rPr>
        <w:t>د:</w:t>
      </w:r>
    </w:p>
    <w:p w:rsidR="00585BA0" w:rsidRPr="004735DC" w:rsidRDefault="00BC7CF4" w:rsidP="00BC7CF4">
      <w:pPr>
        <w:pStyle w:val="a2"/>
        <w:rPr>
          <w:sz w:val="32"/>
          <w:szCs w:val="32"/>
          <w:rtl/>
        </w:rPr>
      </w:pPr>
      <w:r>
        <w:rPr>
          <w:rStyle w:val="f3"/>
          <w:rFonts w:ascii="Traditional Arabic" w:hAnsi="Traditional Arabic" w:cs="Traditional Arabic" w:hint="default"/>
          <w:b w:val="0"/>
          <w:bCs w:val="0"/>
          <w:sz w:val="28"/>
          <w:szCs w:val="28"/>
          <w:rtl/>
        </w:rPr>
        <w:t>﴿</w:t>
      </w:r>
      <w:r>
        <w:rPr>
          <w:rFonts w:ascii="KFGQPC Uthmanic Script HAFS" w:hAnsi="KFGQPC Uthmanic Script HAFS" w:cs="KFGQPC Uthmanic Script HAFS" w:hint="eastAsia"/>
          <w:rtl/>
        </w:rPr>
        <w:t>فِي</w:t>
      </w:r>
      <w:r>
        <w:rPr>
          <w:rFonts w:ascii="KFGQPC Uthmanic Script HAFS" w:hAnsi="KFGQPC Uthmanic Script HAFS" w:cs="KFGQPC Uthmanic Script HAFS"/>
          <w:rtl/>
        </w:rPr>
        <w:t xml:space="preserve"> بُيُوتٍ أَذِنَ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أَن تُرۡفَعَ وَيُذۡكَرَ فِيهَا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سۡمُهُ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يُسَبِّحُ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فِيهَا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لۡغُدُوِّ</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لۡأٓصَالِ</w:t>
      </w:r>
      <w:r>
        <w:rPr>
          <w:rFonts w:ascii="KFGQPC Uthmanic Script HAFS" w:hAnsi="KFGQPC Uthmanic Script HAFS" w:cs="KFGQPC Uthmanic Script HAFS"/>
          <w:rtl/>
        </w:rPr>
        <w:t xml:space="preserve"> ٣٦</w:t>
      </w:r>
      <w:r>
        <w:rPr>
          <w:rStyle w:val="f3"/>
          <w:rFonts w:ascii="Traditional Arabic" w:hAnsi="Traditional Arabic" w:cs="Traditional Arabic" w:hint="default"/>
          <w:b w:val="0"/>
          <w:bCs w:val="0"/>
          <w:sz w:val="28"/>
          <w:szCs w:val="28"/>
          <w:rtl/>
        </w:rPr>
        <w:t>﴾</w:t>
      </w:r>
      <w:r w:rsidRPr="0023792A">
        <w:rPr>
          <w:rStyle w:val="Char5"/>
          <w:rtl/>
        </w:rPr>
        <w:t xml:space="preserve"> </w:t>
      </w:r>
      <w:r w:rsidR="00B05B4E" w:rsidRPr="0023792A">
        <w:rPr>
          <w:rStyle w:val="Char5"/>
          <w:rtl/>
        </w:rPr>
        <w:t>[</w:t>
      </w:r>
      <w:r w:rsidR="0023792A">
        <w:rPr>
          <w:rStyle w:val="Char5"/>
          <w:rFonts w:hint="cs"/>
          <w:rtl/>
        </w:rPr>
        <w:t>ال</w:t>
      </w:r>
      <w:r w:rsidR="00585BA0" w:rsidRPr="0023792A">
        <w:rPr>
          <w:rStyle w:val="Char5"/>
          <w:rtl/>
        </w:rPr>
        <w:t>نور</w:t>
      </w:r>
      <w:r w:rsidR="0023792A">
        <w:rPr>
          <w:rStyle w:val="Char5"/>
          <w:rFonts w:hint="cs"/>
          <w:rtl/>
        </w:rPr>
        <w:t>:</w:t>
      </w:r>
      <w:r w:rsidR="00585BA0" w:rsidRPr="0023792A">
        <w:rPr>
          <w:rStyle w:val="Char5"/>
          <w:rtl/>
        </w:rPr>
        <w:t>36</w:t>
      </w:r>
      <w:r w:rsidR="00B05B4E" w:rsidRPr="0023792A">
        <w:rPr>
          <w:rStyle w:val="Char5"/>
          <w:rtl/>
        </w:rPr>
        <w:t>]</w:t>
      </w:r>
      <w:r w:rsidR="00585BA0" w:rsidRPr="0023792A">
        <w:rPr>
          <w:rStyle w:val="Char2"/>
          <w:rtl/>
        </w:rPr>
        <w:t>.</w:t>
      </w:r>
    </w:p>
    <w:p w:rsidR="00585BA0" w:rsidRPr="0023792A" w:rsidRDefault="00B05B4E" w:rsidP="0023792A">
      <w:pPr>
        <w:pStyle w:val="a2"/>
        <w:rPr>
          <w:rtl/>
        </w:rPr>
      </w:pPr>
      <w:r w:rsidRPr="009364DD">
        <w:rPr>
          <w:rtl/>
        </w:rPr>
        <w:t>«</w:t>
      </w:r>
      <w:r w:rsidR="00585BA0" w:rsidRPr="009364DD">
        <w:rPr>
          <w:rtl/>
        </w:rPr>
        <w:t>(اگر در جستجو</w:t>
      </w:r>
      <w:r w:rsidR="0023792A" w:rsidRPr="009364DD">
        <w:rPr>
          <w:rtl/>
        </w:rPr>
        <w:t>ی</w:t>
      </w:r>
      <w:r w:rsidR="00585BA0" w:rsidRPr="009364DD">
        <w:rPr>
          <w:rtl/>
        </w:rPr>
        <w:t xml:space="preserve"> اين‌ نور پرفروغ‌ هستيد، آن‌ را بجوي</w:t>
      </w:r>
      <w:r w:rsidR="0023792A" w:rsidRPr="009364DD">
        <w:rPr>
          <w:rtl/>
        </w:rPr>
        <w:t>ی</w:t>
      </w:r>
      <w:r w:rsidR="00585BA0" w:rsidRPr="009364DD">
        <w:rPr>
          <w:rtl/>
        </w:rPr>
        <w:t>) در خانه‌هاي</w:t>
      </w:r>
      <w:r w:rsidR="0023792A" w:rsidRPr="009364DD">
        <w:rPr>
          <w:rtl/>
        </w:rPr>
        <w:t>ی</w:t>
      </w:r>
      <w:r w:rsidR="00585BA0" w:rsidRPr="009364DD">
        <w:rPr>
          <w:rtl/>
        </w:rPr>
        <w:t xml:space="preserve"> كه‌</w:t>
      </w:r>
      <w:r w:rsidR="00585BA0" w:rsidRPr="0023792A">
        <w:rPr>
          <w:rtl/>
        </w:rPr>
        <w:t xml:space="preserve"> </w:t>
      </w:r>
      <w:r w:rsidR="00585BA0" w:rsidRPr="009364DD">
        <w:rPr>
          <w:rtl/>
        </w:rPr>
        <w:t>خداوند اجازه‌ داده‌ است‌ برافراشته‌ شوند و در آنها نام‌ خدا برده‌ شود (و با</w:t>
      </w:r>
      <w:r w:rsidR="00585BA0" w:rsidRPr="0023792A">
        <w:rPr>
          <w:rtl/>
        </w:rPr>
        <w:t xml:space="preserve"> </w:t>
      </w:r>
      <w:r w:rsidR="00585BA0" w:rsidRPr="009364DD">
        <w:rPr>
          <w:rtl/>
        </w:rPr>
        <w:t>ذكر و ياد او، و با تلاوت‌ آيات‌ قرآن</w:t>
      </w:r>
      <w:r w:rsidR="0023792A" w:rsidRPr="009364DD">
        <w:rPr>
          <w:rtl/>
        </w:rPr>
        <w:t>ی</w:t>
      </w:r>
      <w:r w:rsidR="00585BA0" w:rsidRPr="009364DD">
        <w:rPr>
          <w:rtl/>
        </w:rPr>
        <w:t>، و بررس</w:t>
      </w:r>
      <w:r w:rsidR="0023792A" w:rsidRPr="009364DD">
        <w:rPr>
          <w:rtl/>
        </w:rPr>
        <w:t>ی</w:t>
      </w:r>
      <w:r w:rsidR="00585BA0" w:rsidRPr="009364DD">
        <w:rPr>
          <w:rtl/>
        </w:rPr>
        <w:t xml:space="preserve"> احكام‌ آسمان</w:t>
      </w:r>
      <w:r w:rsidR="0023792A" w:rsidRPr="009364DD">
        <w:rPr>
          <w:rtl/>
        </w:rPr>
        <w:t>ی</w:t>
      </w:r>
      <w:r w:rsidR="00585BA0" w:rsidRPr="009364DD">
        <w:rPr>
          <w:rtl/>
        </w:rPr>
        <w:t xml:space="preserve"> آباد شوند</w:t>
      </w:r>
      <w:r w:rsidR="00585BA0" w:rsidRPr="0023792A">
        <w:rPr>
          <w:rtl/>
        </w:rPr>
        <w:t xml:space="preserve"> </w:t>
      </w:r>
      <w:r w:rsidR="00585BA0" w:rsidRPr="009364DD">
        <w:rPr>
          <w:rtl/>
        </w:rPr>
        <w:t>خانه‌ها</w:t>
      </w:r>
      <w:r w:rsidR="0023792A" w:rsidRPr="009364DD">
        <w:rPr>
          <w:rtl/>
        </w:rPr>
        <w:t>ی</w:t>
      </w:r>
      <w:r w:rsidR="00585BA0" w:rsidRPr="009364DD">
        <w:rPr>
          <w:rtl/>
        </w:rPr>
        <w:t xml:space="preserve"> مسجد نام</w:t>
      </w:r>
      <w:r w:rsidR="0023792A" w:rsidRPr="009364DD">
        <w:rPr>
          <w:rtl/>
        </w:rPr>
        <w:t>ی</w:t>
      </w:r>
      <w:r w:rsidR="00585BA0" w:rsidRPr="009364DD">
        <w:rPr>
          <w:rtl/>
        </w:rPr>
        <w:t xml:space="preserve"> كه‌) در آنها سحرگاهان‌ و شامگاهان‌ به‌ تقديس‌ و</w:t>
      </w:r>
      <w:r w:rsidR="00585BA0" w:rsidRPr="0023792A">
        <w:rPr>
          <w:rtl/>
        </w:rPr>
        <w:t xml:space="preserve"> </w:t>
      </w:r>
      <w:r w:rsidR="00585BA0" w:rsidRPr="009364DD">
        <w:rPr>
          <w:rtl/>
        </w:rPr>
        <w:t>تنزيه‌ يزدان‌ م</w:t>
      </w:r>
      <w:r w:rsidR="0023792A" w:rsidRPr="009364DD">
        <w:rPr>
          <w:rtl/>
        </w:rPr>
        <w:t>ی‌</w:t>
      </w:r>
      <w:r w:rsidR="00585BA0" w:rsidRPr="009364DD">
        <w:rPr>
          <w:rtl/>
        </w:rPr>
        <w:t>پردازند</w:t>
      </w:r>
      <w:r w:rsidRPr="009364DD">
        <w:rPr>
          <w:rtl/>
        </w:rPr>
        <w:t>»</w:t>
      </w:r>
      <w:r w:rsidR="00585BA0" w:rsidRPr="009364DD">
        <w:rPr>
          <w:rtl/>
        </w:rPr>
        <w:t>.</w:t>
      </w:r>
    </w:p>
    <w:p w:rsidR="00585BA0" w:rsidRPr="009364DD" w:rsidRDefault="00585BA0" w:rsidP="0023792A">
      <w:pPr>
        <w:pStyle w:val="a0"/>
        <w:rPr>
          <w:rtl/>
        </w:rPr>
      </w:pPr>
      <w:bookmarkStart w:id="79" w:name="_Toc273056329"/>
      <w:bookmarkStart w:id="80" w:name="_Toc410852812"/>
      <w:r w:rsidRPr="009364DD">
        <w:rPr>
          <w:rtl/>
        </w:rPr>
        <w:t>فاطمه‌</w:t>
      </w:r>
      <w:r w:rsidR="0023792A" w:rsidRPr="009364DD">
        <w:rPr>
          <w:rtl/>
        </w:rPr>
        <w:t>ی</w:t>
      </w:r>
      <w:r w:rsidRPr="009364DD">
        <w:rPr>
          <w:rtl/>
        </w:rPr>
        <w:t xml:space="preserve"> صبور و با تقو</w:t>
      </w:r>
      <w:bookmarkEnd w:id="79"/>
      <w:r w:rsidR="0023792A" w:rsidRPr="009364DD">
        <w:rPr>
          <w:rtl/>
        </w:rPr>
        <w:t>ی</w:t>
      </w:r>
      <w:bookmarkEnd w:id="80"/>
    </w:p>
    <w:p w:rsidR="00585BA0" w:rsidRPr="0023792A" w:rsidRDefault="00585BA0" w:rsidP="0023792A">
      <w:pPr>
        <w:pStyle w:val="a2"/>
        <w:rPr>
          <w:rtl/>
        </w:rPr>
      </w:pPr>
      <w:r w:rsidRPr="0023792A">
        <w:rPr>
          <w:rtl/>
        </w:rPr>
        <w:t>تار</w:t>
      </w:r>
      <w:r w:rsidR="00857D81" w:rsidRPr="0023792A">
        <w:rPr>
          <w:rtl/>
        </w:rPr>
        <w:t>ی</w:t>
      </w:r>
      <w:r w:rsidRPr="0023792A">
        <w:rPr>
          <w:rtl/>
        </w:rPr>
        <w:t>خ‌ اسلام</w:t>
      </w:r>
      <w:r w:rsidR="00857D81" w:rsidRPr="0023792A">
        <w:rPr>
          <w:rtl/>
        </w:rPr>
        <w:t>ی</w:t>
      </w:r>
      <w:r w:rsidRPr="0023792A">
        <w:rPr>
          <w:rtl/>
        </w:rPr>
        <w:t>‌ دختران‌ مانند فاطمه‌</w:t>
      </w:r>
      <w:r w:rsidR="007D4388" w:rsidRPr="0023792A">
        <w:rPr>
          <w:rStyle w:val="f3"/>
          <w:rFonts w:hint="default"/>
          <w:b w:val="0"/>
          <w:bCs w:val="0"/>
          <w:sz w:val="28"/>
          <w:szCs w:val="28"/>
          <w:rtl/>
        </w:rPr>
        <w:t xml:space="preserve"> </w:t>
      </w:r>
      <w:r w:rsidR="007D4388" w:rsidRPr="0023792A">
        <w:rPr>
          <w:rStyle w:val="f3"/>
          <w:rFonts w:cs="CTraditional Arabic" w:hint="default"/>
          <w:b w:val="0"/>
          <w:bCs w:val="0"/>
          <w:sz w:val="28"/>
          <w:szCs w:val="28"/>
          <w:rtl/>
        </w:rPr>
        <w:t>ل</w:t>
      </w:r>
      <w:r w:rsidRPr="0023792A">
        <w:rPr>
          <w:rtl/>
        </w:rPr>
        <w:t xml:space="preserve"> را كمتر به‌ خود د</w:t>
      </w:r>
      <w:r w:rsidR="00857D81" w:rsidRPr="0023792A">
        <w:rPr>
          <w:rtl/>
        </w:rPr>
        <w:t>ی</w:t>
      </w:r>
      <w:r w:rsidRPr="0023792A">
        <w:rPr>
          <w:rtl/>
        </w:rPr>
        <w:t>ده‌ كه «صبر» و «تقو</w:t>
      </w:r>
      <w:r w:rsidR="00857D81" w:rsidRPr="0023792A">
        <w:rPr>
          <w:rtl/>
        </w:rPr>
        <w:t>ی</w:t>
      </w:r>
      <w:r w:rsidRPr="0023792A">
        <w:rPr>
          <w:rtl/>
        </w:rPr>
        <w:t>‌» را با هم‌ جمع‌ كرده‌ باشد. او تمام</w:t>
      </w:r>
      <w:r w:rsidR="00857D81" w:rsidRPr="0023792A">
        <w:rPr>
          <w:rtl/>
        </w:rPr>
        <w:t>ی</w:t>
      </w:r>
      <w:r w:rsidRPr="0023792A">
        <w:rPr>
          <w:rtl/>
        </w:rPr>
        <w:t>‌ كارها</w:t>
      </w:r>
      <w:r w:rsidR="00857D81" w:rsidRPr="0023792A">
        <w:rPr>
          <w:rtl/>
        </w:rPr>
        <w:t>ی</w:t>
      </w:r>
      <w:r w:rsidRPr="0023792A">
        <w:rPr>
          <w:rtl/>
        </w:rPr>
        <w:t>‌ منزل‌ را خودش‌ انجام‌ م</w:t>
      </w:r>
      <w:r w:rsidR="00857D81" w:rsidRPr="0023792A">
        <w:rPr>
          <w:rtl/>
        </w:rPr>
        <w:t>ی</w:t>
      </w:r>
      <w:r w:rsidRPr="0023792A">
        <w:rPr>
          <w:rtl/>
        </w:rPr>
        <w:t>‌داد؛ از آس</w:t>
      </w:r>
      <w:r w:rsidR="00857D81" w:rsidRPr="0023792A">
        <w:rPr>
          <w:rtl/>
        </w:rPr>
        <w:t>ی</w:t>
      </w:r>
      <w:r w:rsidRPr="0023792A">
        <w:rPr>
          <w:rtl/>
        </w:rPr>
        <w:t>ا كردن‌ گندم‌ و جوها گرفته‌ تا خم</w:t>
      </w:r>
      <w:r w:rsidR="00857D81" w:rsidRPr="0023792A">
        <w:rPr>
          <w:rtl/>
        </w:rPr>
        <w:t>ی</w:t>
      </w:r>
      <w:r w:rsidRPr="0023792A">
        <w:rPr>
          <w:rtl/>
        </w:rPr>
        <w:t>ر كردن‌ و پختن‌ نان‌، همگ</w:t>
      </w:r>
      <w:r w:rsidR="00857D81" w:rsidRPr="0023792A">
        <w:rPr>
          <w:rtl/>
        </w:rPr>
        <w:t>ی</w:t>
      </w:r>
      <w:r w:rsidRPr="0023792A">
        <w:rPr>
          <w:rtl/>
        </w:rPr>
        <w:t>‌ را با دستان‌ مبارك‌ خو</w:t>
      </w:r>
      <w:r w:rsidR="00857D81" w:rsidRPr="0023792A">
        <w:rPr>
          <w:rtl/>
        </w:rPr>
        <w:t>ی</w:t>
      </w:r>
      <w:r w:rsidRPr="0023792A">
        <w:rPr>
          <w:rtl/>
        </w:rPr>
        <w:t>ش‌ انجام‌ م</w:t>
      </w:r>
      <w:r w:rsidR="00857D81" w:rsidRPr="0023792A">
        <w:rPr>
          <w:rtl/>
        </w:rPr>
        <w:t>ی</w:t>
      </w:r>
      <w:r w:rsidRPr="0023792A">
        <w:rPr>
          <w:rtl/>
        </w:rPr>
        <w:t>‌داد، بر اثر ا</w:t>
      </w:r>
      <w:r w:rsidR="00857D81" w:rsidRPr="0023792A">
        <w:rPr>
          <w:rtl/>
        </w:rPr>
        <w:t>ی</w:t>
      </w:r>
      <w:r w:rsidRPr="0023792A">
        <w:rPr>
          <w:rtl/>
        </w:rPr>
        <w:t>ن‌ زحمات‌ فراوان‌ دست‌ها</w:t>
      </w:r>
      <w:r w:rsidR="00857D81" w:rsidRPr="0023792A">
        <w:rPr>
          <w:rtl/>
        </w:rPr>
        <w:t>ی</w:t>
      </w:r>
      <w:r w:rsidRPr="0023792A">
        <w:rPr>
          <w:rtl/>
        </w:rPr>
        <w:t>ش‌ تاول‌ زده‌، و كمرش‌ به‌ درد آمده‌ بود. حضرت‌ عل</w:t>
      </w:r>
      <w:r w:rsidR="00857D81" w:rsidRPr="0023792A">
        <w:rPr>
          <w:rtl/>
        </w:rPr>
        <w:t>ی</w:t>
      </w:r>
      <w:r w:rsidRPr="0023792A">
        <w:rPr>
          <w:rtl/>
        </w:rPr>
        <w:t xml:space="preserve">‌ </w:t>
      </w:r>
      <w:r w:rsidR="007D4388" w:rsidRPr="0023792A">
        <w:rPr>
          <w:rtl/>
        </w:rPr>
        <w:sym w:font="AGA Arabesque" w:char="F074"/>
      </w:r>
      <w:r w:rsidRPr="0023792A">
        <w:rPr>
          <w:rtl/>
        </w:rPr>
        <w:t xml:space="preserve"> از نظر مال</w:t>
      </w:r>
      <w:r w:rsidR="00857D81" w:rsidRPr="0023792A">
        <w:rPr>
          <w:rtl/>
        </w:rPr>
        <w:t>ی</w:t>
      </w:r>
      <w:r w:rsidRPr="0023792A">
        <w:rPr>
          <w:rtl/>
        </w:rPr>
        <w:t>‌ وضع</w:t>
      </w:r>
      <w:r w:rsidR="00857D81" w:rsidRPr="0023792A">
        <w:rPr>
          <w:rtl/>
        </w:rPr>
        <w:t>ی</w:t>
      </w:r>
      <w:r w:rsidRPr="0023792A">
        <w:rPr>
          <w:rtl/>
        </w:rPr>
        <w:t>‌ نداشت‌ كه‌ بتواند برا</w:t>
      </w:r>
      <w:r w:rsidR="00857D81" w:rsidRPr="0023792A">
        <w:rPr>
          <w:rtl/>
        </w:rPr>
        <w:t>ی</w:t>
      </w:r>
      <w:r w:rsidRPr="0023792A">
        <w:rPr>
          <w:rtl/>
        </w:rPr>
        <w:t>‌ فاطمه</w:t>
      </w:r>
      <w:r w:rsidR="007D4388" w:rsidRPr="0023792A">
        <w:rPr>
          <w:rStyle w:val="f3"/>
          <w:rFonts w:cs="CTraditional Arabic" w:hint="default"/>
          <w:b w:val="0"/>
          <w:bCs w:val="0"/>
          <w:sz w:val="28"/>
          <w:szCs w:val="28"/>
          <w:rtl/>
        </w:rPr>
        <w:t>ل</w:t>
      </w:r>
      <w:r w:rsidRPr="0023792A">
        <w:rPr>
          <w:rStyle w:val="f3"/>
          <w:rFonts w:hint="default"/>
          <w:b w:val="0"/>
          <w:bCs w:val="0"/>
          <w:sz w:val="28"/>
          <w:szCs w:val="28"/>
        </w:rPr>
        <w:t>‌</w:t>
      </w:r>
      <w:r w:rsidRPr="0023792A">
        <w:rPr>
          <w:rtl/>
        </w:rPr>
        <w:t xml:space="preserve"> خدمتكار</w:t>
      </w:r>
      <w:r w:rsidR="00857D81" w:rsidRPr="0023792A">
        <w:rPr>
          <w:rtl/>
        </w:rPr>
        <w:t>ی</w:t>
      </w:r>
      <w:r w:rsidRPr="0023792A">
        <w:rPr>
          <w:rtl/>
        </w:rPr>
        <w:t>‌ استخدام‌ كند.</w:t>
      </w:r>
    </w:p>
    <w:p w:rsidR="00585BA0" w:rsidRPr="0023792A" w:rsidRDefault="00585BA0" w:rsidP="0023792A">
      <w:pPr>
        <w:pStyle w:val="a2"/>
        <w:rPr>
          <w:rtl/>
        </w:rPr>
      </w:pPr>
      <w:r w:rsidRPr="0023792A">
        <w:rPr>
          <w:rtl/>
        </w:rPr>
        <w:t>روز</w:t>
      </w:r>
      <w:r w:rsidR="00857D81" w:rsidRPr="0023792A">
        <w:rPr>
          <w:rtl/>
        </w:rPr>
        <w:t>ی</w:t>
      </w:r>
      <w:r w:rsidRPr="0023792A">
        <w:rPr>
          <w:rtl/>
        </w:rPr>
        <w:t>‌ حضرت‌ عل</w:t>
      </w:r>
      <w:r w:rsidR="00857D81" w:rsidRPr="0023792A">
        <w:rPr>
          <w:rtl/>
        </w:rPr>
        <w:t>ی</w:t>
      </w:r>
      <w:r w:rsidRPr="0023792A">
        <w:rPr>
          <w:rtl/>
        </w:rPr>
        <w:t xml:space="preserve">‌ </w:t>
      </w:r>
      <w:r w:rsidR="007D4388" w:rsidRPr="0023792A">
        <w:rPr>
          <w:rtl/>
        </w:rPr>
        <w:sym w:font="AGA Arabesque" w:char="F074"/>
      </w:r>
      <w:r w:rsidRPr="0023792A">
        <w:rPr>
          <w:rtl/>
        </w:rPr>
        <w:t xml:space="preserve"> به‌ منزل‌ برگشت‌ و د</w:t>
      </w:r>
      <w:r w:rsidR="00857D81" w:rsidRPr="0023792A">
        <w:rPr>
          <w:rtl/>
        </w:rPr>
        <w:t>ی</w:t>
      </w:r>
      <w:r w:rsidRPr="0023792A">
        <w:rPr>
          <w:rtl/>
        </w:rPr>
        <w:t>د فاطمه‌</w:t>
      </w:r>
      <w:r w:rsidR="007D4388" w:rsidRPr="0023792A">
        <w:rPr>
          <w:rStyle w:val="f3"/>
          <w:rFonts w:cs="CTraditional Arabic" w:hint="default"/>
          <w:b w:val="0"/>
          <w:bCs w:val="0"/>
          <w:sz w:val="28"/>
          <w:szCs w:val="28"/>
          <w:rtl/>
        </w:rPr>
        <w:t>ل</w:t>
      </w:r>
      <w:r w:rsidRPr="0023792A">
        <w:rPr>
          <w:rtl/>
        </w:rPr>
        <w:t xml:space="preserve"> ب</w:t>
      </w:r>
      <w:r w:rsidR="00857D81" w:rsidRPr="0023792A">
        <w:rPr>
          <w:rtl/>
        </w:rPr>
        <w:t>ی</w:t>
      </w:r>
      <w:r w:rsidRPr="0023792A">
        <w:rPr>
          <w:rtl/>
        </w:rPr>
        <w:t xml:space="preserve">‌حال‌ و ناتوان‌ افتاده‌ و بر اثر </w:t>
      </w:r>
      <w:r w:rsidR="00FA624B" w:rsidRPr="0023792A">
        <w:rPr>
          <w:rtl/>
        </w:rPr>
        <w:t xml:space="preserve">آسیاب </w:t>
      </w:r>
      <w:r w:rsidRPr="0023792A">
        <w:rPr>
          <w:rtl/>
        </w:rPr>
        <w:t>كردن‌</w:t>
      </w:r>
      <w:r w:rsidR="00FA624B" w:rsidRPr="0023792A">
        <w:rPr>
          <w:rtl/>
        </w:rPr>
        <w:t xml:space="preserve"> </w:t>
      </w:r>
      <w:r w:rsidRPr="0023792A">
        <w:rPr>
          <w:rtl/>
        </w:rPr>
        <w:t>دستانش‌ تاول‌ زده‌، بر اثر آب‌ كش</w:t>
      </w:r>
      <w:r w:rsidR="00857D81" w:rsidRPr="0023792A">
        <w:rPr>
          <w:rtl/>
        </w:rPr>
        <w:t>ی</w:t>
      </w:r>
      <w:r w:rsidRPr="0023792A">
        <w:rPr>
          <w:rtl/>
        </w:rPr>
        <w:t>دن‌ از چاه‌، كمرش‌ به‌ درد آمده‌ و بر اثر گرما</w:t>
      </w:r>
      <w:r w:rsidR="00857D81" w:rsidRPr="0023792A">
        <w:rPr>
          <w:rtl/>
        </w:rPr>
        <w:t>ی</w:t>
      </w:r>
      <w:r w:rsidRPr="0023792A">
        <w:rPr>
          <w:rtl/>
        </w:rPr>
        <w:t>‌ تنور، صورتش‌ دگرگون‌ شده‌ است‌.</w:t>
      </w:r>
    </w:p>
    <w:p w:rsidR="00585BA0" w:rsidRPr="0023792A" w:rsidRDefault="00585BA0" w:rsidP="0023792A">
      <w:pPr>
        <w:pStyle w:val="a2"/>
        <w:rPr>
          <w:rtl/>
        </w:rPr>
      </w:pPr>
      <w:r w:rsidRPr="009364DD">
        <w:rPr>
          <w:rtl/>
        </w:rPr>
        <w:t>عل</w:t>
      </w:r>
      <w:r w:rsidR="00857D81" w:rsidRPr="009364DD">
        <w:rPr>
          <w:rtl/>
        </w:rPr>
        <w:t>ی</w:t>
      </w:r>
      <w:r w:rsidRPr="009364DD">
        <w:rPr>
          <w:rtl/>
        </w:rPr>
        <w:t>‌ به‌ فاطمه‌ مژده‌ داد كه‌ به‌ تازگ</w:t>
      </w:r>
      <w:r w:rsidR="00857D81" w:rsidRPr="009364DD">
        <w:rPr>
          <w:rtl/>
        </w:rPr>
        <w:t>ی</w:t>
      </w:r>
      <w:r w:rsidRPr="009364DD">
        <w:rPr>
          <w:rtl/>
        </w:rPr>
        <w:t>‌ غنا</w:t>
      </w:r>
      <w:r w:rsidR="00857D81" w:rsidRPr="009364DD">
        <w:rPr>
          <w:rtl/>
        </w:rPr>
        <w:t>ی</w:t>
      </w:r>
      <w:r w:rsidRPr="009364DD">
        <w:rPr>
          <w:rtl/>
        </w:rPr>
        <w:t>م‌ فراوان</w:t>
      </w:r>
      <w:r w:rsidR="00857D81" w:rsidRPr="009364DD">
        <w:rPr>
          <w:rtl/>
        </w:rPr>
        <w:t>ی</w:t>
      </w:r>
      <w:r w:rsidRPr="009364DD">
        <w:rPr>
          <w:rtl/>
        </w:rPr>
        <w:t>‌ از غزوات‌ به‌</w:t>
      </w:r>
      <w:r w:rsidRPr="0023792A">
        <w:rPr>
          <w:rtl/>
        </w:rPr>
        <w:t xml:space="preserve"> </w:t>
      </w:r>
      <w:r w:rsidRPr="009364DD">
        <w:rPr>
          <w:rtl/>
        </w:rPr>
        <w:t>مد</w:t>
      </w:r>
      <w:r w:rsidR="00857D81" w:rsidRPr="009364DD">
        <w:rPr>
          <w:rtl/>
        </w:rPr>
        <w:t>ی</w:t>
      </w:r>
      <w:r w:rsidRPr="009364DD">
        <w:rPr>
          <w:rtl/>
        </w:rPr>
        <w:t>نه‌ رس</w:t>
      </w:r>
      <w:r w:rsidR="00857D81" w:rsidRPr="009364DD">
        <w:rPr>
          <w:rtl/>
        </w:rPr>
        <w:t>ی</w:t>
      </w:r>
      <w:r w:rsidRPr="009364DD">
        <w:rPr>
          <w:rtl/>
        </w:rPr>
        <w:t>ده‌ است‌، فرصت‌ مناسب</w:t>
      </w:r>
      <w:r w:rsidR="00857D81" w:rsidRPr="009364DD">
        <w:rPr>
          <w:rtl/>
        </w:rPr>
        <w:t>ی</w:t>
      </w:r>
      <w:r w:rsidRPr="009364DD">
        <w:rPr>
          <w:rtl/>
        </w:rPr>
        <w:t>‌ است‌ كه‌ نزد پ</w:t>
      </w:r>
      <w:r w:rsidR="00857D81" w:rsidRPr="009364DD">
        <w:rPr>
          <w:rtl/>
        </w:rPr>
        <w:t>ی</w:t>
      </w:r>
      <w:r w:rsidRPr="009364DD">
        <w:rPr>
          <w:rtl/>
        </w:rPr>
        <w:t xml:space="preserve">امبر </w:t>
      </w:r>
      <w:r w:rsidR="007D4388" w:rsidRPr="009364DD">
        <w:rPr>
          <w:rtl/>
        </w:rPr>
        <w:sym w:font="AGA Arabesque" w:char="F072"/>
      </w:r>
      <w:r w:rsidRPr="009364DD">
        <w:rPr>
          <w:rtl/>
        </w:rPr>
        <w:t xml:space="preserve"> برو</w:t>
      </w:r>
      <w:r w:rsidR="00857D81" w:rsidRPr="009364DD">
        <w:rPr>
          <w:rtl/>
        </w:rPr>
        <w:t>ی</w:t>
      </w:r>
      <w:r w:rsidRPr="009364DD">
        <w:rPr>
          <w:rtl/>
        </w:rPr>
        <w:t>‌</w:t>
      </w:r>
      <w:r w:rsidRPr="0023792A">
        <w:rPr>
          <w:rtl/>
        </w:rPr>
        <w:t xml:space="preserve"> </w:t>
      </w:r>
      <w:r w:rsidRPr="009364DD">
        <w:rPr>
          <w:rtl/>
        </w:rPr>
        <w:t>و خدمتكار</w:t>
      </w:r>
      <w:r w:rsidR="00857D81" w:rsidRPr="009364DD">
        <w:rPr>
          <w:rtl/>
        </w:rPr>
        <w:t>ی</w:t>
      </w:r>
      <w:r w:rsidRPr="009364DD">
        <w:rPr>
          <w:rtl/>
        </w:rPr>
        <w:t>‌ طلب‌ كن</w:t>
      </w:r>
      <w:r w:rsidR="00857D81" w:rsidRPr="009364DD">
        <w:rPr>
          <w:rtl/>
        </w:rPr>
        <w:t>ی</w:t>
      </w:r>
      <w:r w:rsidRPr="009364DD">
        <w:rPr>
          <w:rtl/>
        </w:rPr>
        <w:t>‌!</w:t>
      </w:r>
    </w:p>
    <w:p w:rsidR="00585BA0" w:rsidRPr="0023792A" w:rsidRDefault="00585BA0" w:rsidP="0023792A">
      <w:pPr>
        <w:pStyle w:val="a2"/>
        <w:rPr>
          <w:rtl/>
        </w:rPr>
      </w:pPr>
      <w:r w:rsidRPr="009364DD">
        <w:rPr>
          <w:rtl/>
        </w:rPr>
        <w:t>فاطمه‌ نزد پ</w:t>
      </w:r>
      <w:r w:rsidR="00857D81" w:rsidRPr="009364DD">
        <w:rPr>
          <w:rtl/>
        </w:rPr>
        <w:t>ی</w:t>
      </w:r>
      <w:r w:rsidRPr="009364DD">
        <w:rPr>
          <w:rtl/>
        </w:rPr>
        <w:t xml:space="preserve">امبر </w:t>
      </w:r>
      <w:r w:rsidR="007D4388" w:rsidRPr="009364DD">
        <w:rPr>
          <w:rtl/>
        </w:rPr>
        <w:sym w:font="AGA Arabesque" w:char="F072"/>
      </w:r>
      <w:r w:rsidRPr="009364DD">
        <w:rPr>
          <w:rtl/>
        </w:rPr>
        <w:t xml:space="preserve"> آمد، رسول‌ الله</w:t>
      </w:r>
      <w:r w:rsidR="007D4388" w:rsidRPr="009364DD">
        <w:rPr>
          <w:rtl/>
        </w:rPr>
        <w:t xml:space="preserve"> </w:t>
      </w:r>
      <w:r w:rsidR="007D4388" w:rsidRPr="009364DD">
        <w:rPr>
          <w:rtl/>
        </w:rPr>
        <w:sym w:font="AGA Arabesque" w:char="F072"/>
      </w:r>
      <w:r w:rsidRPr="009364DD">
        <w:rPr>
          <w:rtl/>
        </w:rPr>
        <w:t xml:space="preserve"> فرمود: </w:t>
      </w:r>
    </w:p>
    <w:p w:rsidR="00585BA0" w:rsidRPr="0023792A" w:rsidRDefault="00585BA0" w:rsidP="0023792A">
      <w:pPr>
        <w:pStyle w:val="a2"/>
        <w:rPr>
          <w:rtl/>
        </w:rPr>
      </w:pPr>
      <w:r w:rsidRPr="0023792A">
        <w:rPr>
          <w:rStyle w:val="f10"/>
          <w:rFonts w:cs="IRLotus" w:hint="default"/>
          <w:b w:val="0"/>
          <w:bCs w:val="0"/>
          <w:sz w:val="28"/>
          <w:szCs w:val="28"/>
          <w:rtl/>
        </w:rPr>
        <w:t>دخترم‌ چه‌ طور شد آمد</w:t>
      </w:r>
      <w:r w:rsidR="0023792A">
        <w:rPr>
          <w:rStyle w:val="f10"/>
          <w:rFonts w:cs="IRLotus" w:hint="default"/>
          <w:b w:val="0"/>
          <w:bCs w:val="0"/>
          <w:sz w:val="28"/>
          <w:szCs w:val="28"/>
          <w:rtl/>
        </w:rPr>
        <w:t>ی</w:t>
      </w:r>
      <w:r w:rsidRPr="0023792A">
        <w:rPr>
          <w:rStyle w:val="f10"/>
          <w:rFonts w:cs="IRLotus" w:hint="default"/>
          <w:b w:val="0"/>
          <w:bCs w:val="0"/>
          <w:sz w:val="28"/>
          <w:szCs w:val="28"/>
          <w:rtl/>
        </w:rPr>
        <w:t>؟ آيا كار</w:t>
      </w:r>
      <w:r w:rsidR="0023792A">
        <w:rPr>
          <w:rStyle w:val="f10"/>
          <w:rFonts w:cs="IRLotus" w:hint="default"/>
          <w:b w:val="0"/>
          <w:bCs w:val="0"/>
          <w:sz w:val="28"/>
          <w:szCs w:val="28"/>
          <w:rtl/>
        </w:rPr>
        <w:t>ی</w:t>
      </w:r>
      <w:r w:rsidRPr="0023792A">
        <w:rPr>
          <w:rStyle w:val="f10"/>
          <w:rFonts w:cs="IRLotus" w:hint="default"/>
          <w:b w:val="0"/>
          <w:bCs w:val="0"/>
          <w:sz w:val="28"/>
          <w:szCs w:val="28"/>
          <w:rtl/>
        </w:rPr>
        <w:t xml:space="preserve"> داشت</w:t>
      </w:r>
      <w:r w:rsidR="0023792A">
        <w:rPr>
          <w:rStyle w:val="f10"/>
          <w:rFonts w:cs="IRLotus" w:hint="default"/>
          <w:b w:val="0"/>
          <w:bCs w:val="0"/>
          <w:sz w:val="28"/>
          <w:szCs w:val="28"/>
          <w:rtl/>
        </w:rPr>
        <w:t>ی</w:t>
      </w:r>
      <w:r w:rsidRPr="0023792A">
        <w:rPr>
          <w:rStyle w:val="f10"/>
          <w:rFonts w:cs="IRLotus" w:hint="default"/>
          <w:b w:val="0"/>
          <w:bCs w:val="0"/>
          <w:sz w:val="28"/>
          <w:szCs w:val="28"/>
          <w:rtl/>
        </w:rPr>
        <w:t xml:space="preserve">؟! </w:t>
      </w:r>
    </w:p>
    <w:p w:rsidR="00585BA0" w:rsidRPr="009364DD" w:rsidRDefault="00585BA0" w:rsidP="0023792A">
      <w:pPr>
        <w:pStyle w:val="a2"/>
        <w:rPr>
          <w:rtl/>
        </w:rPr>
      </w:pPr>
      <w:r w:rsidRPr="009364DD">
        <w:rPr>
          <w:rtl/>
        </w:rPr>
        <w:t xml:space="preserve">فاطمه‌ جواب‌ داد: </w:t>
      </w:r>
    </w:p>
    <w:p w:rsidR="00585BA0" w:rsidRPr="0023792A" w:rsidRDefault="00585BA0" w:rsidP="0023792A">
      <w:pPr>
        <w:pStyle w:val="a2"/>
        <w:rPr>
          <w:rtl/>
        </w:rPr>
      </w:pPr>
      <w:r w:rsidRPr="0023792A">
        <w:rPr>
          <w:rStyle w:val="f10"/>
          <w:rFonts w:cs="IRLotus" w:hint="default"/>
          <w:b w:val="0"/>
          <w:bCs w:val="0"/>
          <w:sz w:val="28"/>
          <w:szCs w:val="28"/>
          <w:rtl/>
        </w:rPr>
        <w:t>آمدم‌ تا سلام</w:t>
      </w:r>
      <w:r w:rsidR="0023792A">
        <w:rPr>
          <w:rStyle w:val="f10"/>
          <w:rFonts w:cs="IRLotus" w:hint="default"/>
          <w:b w:val="0"/>
          <w:bCs w:val="0"/>
          <w:sz w:val="28"/>
          <w:szCs w:val="28"/>
          <w:rtl/>
        </w:rPr>
        <w:t>ی</w:t>
      </w:r>
      <w:r w:rsidRPr="0023792A">
        <w:rPr>
          <w:rStyle w:val="f10"/>
          <w:rFonts w:cs="IRLotus" w:hint="default"/>
          <w:b w:val="0"/>
          <w:bCs w:val="0"/>
          <w:sz w:val="28"/>
          <w:szCs w:val="28"/>
          <w:rtl/>
        </w:rPr>
        <w:t xml:space="preserve"> عرض‌ كنم‌ و احوال‌ شما را بپرسم‌!</w:t>
      </w:r>
    </w:p>
    <w:p w:rsidR="00585BA0" w:rsidRPr="0023792A" w:rsidRDefault="00585BA0" w:rsidP="0023792A">
      <w:pPr>
        <w:pStyle w:val="a2"/>
        <w:rPr>
          <w:rtl/>
        </w:rPr>
      </w:pPr>
      <w:r w:rsidRPr="009364DD">
        <w:rPr>
          <w:rtl/>
        </w:rPr>
        <w:t>شرم‌ و ح</w:t>
      </w:r>
      <w:r w:rsidR="00857D81" w:rsidRPr="009364DD">
        <w:rPr>
          <w:rtl/>
        </w:rPr>
        <w:t>ی</w:t>
      </w:r>
      <w:r w:rsidRPr="009364DD">
        <w:rPr>
          <w:rtl/>
        </w:rPr>
        <w:t>ا او را فرا گرفت‌ و نتوانست‌ چ</w:t>
      </w:r>
      <w:r w:rsidR="00857D81" w:rsidRPr="009364DD">
        <w:rPr>
          <w:rtl/>
        </w:rPr>
        <w:t>ی</w:t>
      </w:r>
      <w:r w:rsidRPr="009364DD">
        <w:rPr>
          <w:rtl/>
        </w:rPr>
        <w:t>ز</w:t>
      </w:r>
      <w:r w:rsidR="00857D81" w:rsidRPr="009364DD">
        <w:rPr>
          <w:rtl/>
        </w:rPr>
        <w:t>ی</w:t>
      </w:r>
      <w:r w:rsidRPr="009364DD">
        <w:rPr>
          <w:rtl/>
        </w:rPr>
        <w:t>‌ از خواسته‌اش‌ را</w:t>
      </w:r>
      <w:r w:rsidRPr="0023792A">
        <w:rPr>
          <w:rtl/>
        </w:rPr>
        <w:t xml:space="preserve"> </w:t>
      </w:r>
      <w:r w:rsidRPr="009364DD">
        <w:rPr>
          <w:rtl/>
        </w:rPr>
        <w:t>مطرح‌ نما</w:t>
      </w:r>
      <w:r w:rsidR="00857D81" w:rsidRPr="009364DD">
        <w:rPr>
          <w:rtl/>
        </w:rPr>
        <w:t>ی</w:t>
      </w:r>
      <w:r w:rsidRPr="009364DD">
        <w:rPr>
          <w:rtl/>
        </w:rPr>
        <w:t>د و به‌ منزلش‌ برگشت‌.</w:t>
      </w:r>
    </w:p>
    <w:p w:rsidR="00585BA0" w:rsidRPr="0023792A" w:rsidRDefault="00585BA0" w:rsidP="0023792A">
      <w:pPr>
        <w:pStyle w:val="a2"/>
        <w:rPr>
          <w:rtl/>
        </w:rPr>
      </w:pPr>
      <w:r w:rsidRPr="009364DD">
        <w:rPr>
          <w:rtl/>
        </w:rPr>
        <w:t>عل</w:t>
      </w:r>
      <w:r w:rsidR="00857D81" w:rsidRPr="009364DD">
        <w:rPr>
          <w:rtl/>
        </w:rPr>
        <w:t>ی</w:t>
      </w:r>
      <w:r w:rsidRPr="009364DD">
        <w:rPr>
          <w:rtl/>
        </w:rPr>
        <w:t xml:space="preserve">‌ </w:t>
      </w:r>
      <w:r w:rsidR="007D4388" w:rsidRPr="009364DD">
        <w:rPr>
          <w:rtl/>
        </w:rPr>
        <w:sym w:font="AGA Arabesque" w:char="F074"/>
      </w:r>
      <w:r w:rsidRPr="009364DD">
        <w:rPr>
          <w:rtl/>
        </w:rPr>
        <w:t xml:space="preserve"> گفت‌: </w:t>
      </w:r>
      <w:r w:rsidRPr="0023792A">
        <w:rPr>
          <w:rStyle w:val="f10"/>
          <w:rFonts w:cs="IRLotus" w:hint="default"/>
          <w:b w:val="0"/>
          <w:bCs w:val="0"/>
          <w:sz w:val="28"/>
          <w:szCs w:val="28"/>
          <w:rtl/>
        </w:rPr>
        <w:t>چه‌ كار كرد</w:t>
      </w:r>
      <w:r w:rsidR="0023792A">
        <w:rPr>
          <w:rStyle w:val="f10"/>
          <w:rFonts w:cs="IRLotus" w:hint="default"/>
          <w:b w:val="0"/>
          <w:bCs w:val="0"/>
          <w:sz w:val="28"/>
          <w:szCs w:val="28"/>
          <w:rtl/>
        </w:rPr>
        <w:t>ی</w:t>
      </w:r>
      <w:r w:rsidRPr="0023792A">
        <w:rPr>
          <w:rStyle w:val="f10"/>
          <w:rFonts w:cs="IRLotus" w:hint="default"/>
          <w:b w:val="0"/>
          <w:bCs w:val="0"/>
          <w:sz w:val="28"/>
          <w:szCs w:val="28"/>
          <w:rtl/>
        </w:rPr>
        <w:t>؟!</w:t>
      </w:r>
    </w:p>
    <w:p w:rsidR="00585BA0" w:rsidRPr="0023792A" w:rsidRDefault="00585BA0" w:rsidP="0023792A">
      <w:pPr>
        <w:pStyle w:val="a2"/>
        <w:rPr>
          <w:rtl/>
        </w:rPr>
      </w:pPr>
      <w:r w:rsidRPr="009364DD">
        <w:rPr>
          <w:rtl/>
        </w:rPr>
        <w:t xml:space="preserve">فاطمه‌ گفت‌: </w:t>
      </w:r>
      <w:r w:rsidRPr="0023792A">
        <w:rPr>
          <w:rStyle w:val="f10"/>
          <w:rFonts w:cs="IRLotus" w:hint="default"/>
          <w:b w:val="0"/>
          <w:bCs w:val="0"/>
          <w:sz w:val="28"/>
          <w:szCs w:val="28"/>
          <w:rtl/>
        </w:rPr>
        <w:t>شرمم‌ آمد كه‌ خواسته‌ام‌ را بگويم‌ به‌ همين‌ جهت‌ برگشتم‌.</w:t>
      </w:r>
    </w:p>
    <w:p w:rsidR="00585BA0" w:rsidRPr="0023792A" w:rsidRDefault="00585BA0" w:rsidP="0023792A">
      <w:pPr>
        <w:pStyle w:val="a2"/>
        <w:rPr>
          <w:rtl/>
        </w:rPr>
      </w:pPr>
      <w:r w:rsidRPr="009364DD">
        <w:rPr>
          <w:rtl/>
        </w:rPr>
        <w:t>عل</w:t>
      </w:r>
      <w:r w:rsidR="00857D81" w:rsidRPr="009364DD">
        <w:rPr>
          <w:rtl/>
        </w:rPr>
        <w:t>ی</w:t>
      </w:r>
      <w:r w:rsidRPr="009364DD">
        <w:rPr>
          <w:rtl/>
        </w:rPr>
        <w:t>‌ بلند شد و ا</w:t>
      </w:r>
      <w:r w:rsidR="00857D81" w:rsidRPr="009364DD">
        <w:rPr>
          <w:rtl/>
        </w:rPr>
        <w:t>ی</w:t>
      </w:r>
      <w:r w:rsidRPr="009364DD">
        <w:rPr>
          <w:rtl/>
        </w:rPr>
        <w:t>ن‌ بار خودش‌ همراه‌ فاطمه‌ نزد پ</w:t>
      </w:r>
      <w:r w:rsidR="00857D81" w:rsidRPr="009364DD">
        <w:rPr>
          <w:rtl/>
        </w:rPr>
        <w:t>ی</w:t>
      </w:r>
      <w:r w:rsidRPr="009364DD">
        <w:rPr>
          <w:rtl/>
        </w:rPr>
        <w:t xml:space="preserve">امبر </w:t>
      </w:r>
      <w:r w:rsidR="007D4388" w:rsidRPr="009364DD">
        <w:rPr>
          <w:rtl/>
        </w:rPr>
        <w:sym w:font="AGA Arabesque" w:char="F072"/>
      </w:r>
      <w:r w:rsidRPr="0023792A">
        <w:rPr>
          <w:rtl/>
        </w:rPr>
        <w:t xml:space="preserve"> </w:t>
      </w:r>
      <w:r w:rsidRPr="009364DD">
        <w:rPr>
          <w:rtl/>
        </w:rPr>
        <w:t>آمد، البته‌ با ترس‌ و لرز و شرم‌ تا ا</w:t>
      </w:r>
      <w:r w:rsidR="00857D81" w:rsidRPr="009364DD">
        <w:rPr>
          <w:rtl/>
        </w:rPr>
        <w:t>ی</w:t>
      </w:r>
      <w:r w:rsidRPr="009364DD">
        <w:rPr>
          <w:rtl/>
        </w:rPr>
        <w:t xml:space="preserve">نكه‌ نزد رسول‌ الله </w:t>
      </w:r>
      <w:r w:rsidR="007D4388" w:rsidRPr="009364DD">
        <w:rPr>
          <w:rtl/>
        </w:rPr>
        <w:sym w:font="AGA Arabesque" w:char="F072"/>
      </w:r>
      <w:r w:rsidRPr="009364DD">
        <w:rPr>
          <w:rtl/>
        </w:rPr>
        <w:t xml:space="preserve"> رس</w:t>
      </w:r>
      <w:r w:rsidR="00857D81" w:rsidRPr="009364DD">
        <w:rPr>
          <w:rtl/>
        </w:rPr>
        <w:t>ی</w:t>
      </w:r>
      <w:r w:rsidRPr="009364DD">
        <w:rPr>
          <w:rtl/>
        </w:rPr>
        <w:t>دند،</w:t>
      </w:r>
      <w:r w:rsidRPr="0023792A">
        <w:rPr>
          <w:rtl/>
        </w:rPr>
        <w:t xml:space="preserve"> </w:t>
      </w:r>
      <w:r w:rsidRPr="009364DD">
        <w:rPr>
          <w:rtl/>
        </w:rPr>
        <w:t>عل</w:t>
      </w:r>
      <w:r w:rsidR="00857D81" w:rsidRPr="009364DD">
        <w:rPr>
          <w:rtl/>
        </w:rPr>
        <w:t>ی</w:t>
      </w:r>
      <w:r w:rsidRPr="009364DD">
        <w:rPr>
          <w:rtl/>
        </w:rPr>
        <w:t xml:space="preserve">‌ گفت‌: </w:t>
      </w:r>
    </w:p>
    <w:p w:rsidR="00585BA0" w:rsidRPr="0023792A" w:rsidRDefault="00585BA0" w:rsidP="0023792A">
      <w:pPr>
        <w:pStyle w:val="a2"/>
        <w:rPr>
          <w:rtl/>
        </w:rPr>
      </w:pPr>
      <w:r w:rsidRPr="0023792A">
        <w:rPr>
          <w:rStyle w:val="f10"/>
          <w:rFonts w:cs="IRLotus" w:hint="default"/>
          <w:b w:val="0"/>
          <w:bCs w:val="0"/>
          <w:sz w:val="28"/>
          <w:szCs w:val="28"/>
          <w:rtl/>
        </w:rPr>
        <w:t>ا</w:t>
      </w:r>
      <w:r w:rsidR="0023792A">
        <w:rPr>
          <w:rStyle w:val="f10"/>
          <w:rFonts w:cs="IRLotus" w:hint="default"/>
          <w:b w:val="0"/>
          <w:bCs w:val="0"/>
          <w:sz w:val="28"/>
          <w:szCs w:val="28"/>
          <w:rtl/>
        </w:rPr>
        <w:t>ی</w:t>
      </w:r>
      <w:r w:rsidRPr="0023792A">
        <w:rPr>
          <w:rStyle w:val="f10"/>
          <w:rFonts w:cs="IRLotus" w:hint="default"/>
          <w:b w:val="0"/>
          <w:bCs w:val="0"/>
          <w:sz w:val="28"/>
          <w:szCs w:val="28"/>
          <w:rtl/>
        </w:rPr>
        <w:t xml:space="preserve"> رسول‌ خدا! دستان‌ فاطمه‌ را بنگر، بر اثر دستاس‌ كردن‌ ورم‌ كرده‌، كمرش‌ از آب‌</w:t>
      </w:r>
      <w:r w:rsidRPr="0023792A">
        <w:rPr>
          <w:rtl/>
        </w:rPr>
        <w:t xml:space="preserve"> </w:t>
      </w:r>
      <w:r w:rsidRPr="0023792A">
        <w:rPr>
          <w:rStyle w:val="f10"/>
          <w:rFonts w:cs="IRLotus" w:hint="default"/>
          <w:b w:val="0"/>
          <w:bCs w:val="0"/>
          <w:sz w:val="28"/>
          <w:szCs w:val="28"/>
          <w:rtl/>
        </w:rPr>
        <w:t>كشيدن‌ به‌ درد آمده‌، چهره‌اش‌ از نان‌ پختن‌ كباب‌ شده‌، شب‌ها آرام‌ و قرار ندارد و</w:t>
      </w:r>
      <w:r w:rsidRPr="0023792A">
        <w:rPr>
          <w:rtl/>
        </w:rPr>
        <w:t xml:space="preserve"> </w:t>
      </w:r>
      <w:r w:rsidRPr="0023792A">
        <w:rPr>
          <w:rStyle w:val="f10"/>
          <w:rFonts w:cs="IRLotus" w:hint="default"/>
          <w:b w:val="0"/>
          <w:bCs w:val="0"/>
          <w:sz w:val="28"/>
          <w:szCs w:val="28"/>
          <w:rtl/>
        </w:rPr>
        <w:t>از درد كمر و پشتش‌ و از خستگ</w:t>
      </w:r>
      <w:r w:rsidR="0023792A">
        <w:rPr>
          <w:rStyle w:val="f10"/>
          <w:rFonts w:cs="IRLotus" w:hint="default"/>
          <w:b w:val="0"/>
          <w:bCs w:val="0"/>
          <w:sz w:val="28"/>
          <w:szCs w:val="28"/>
          <w:rtl/>
        </w:rPr>
        <w:t>ی</w:t>
      </w:r>
      <w:r w:rsidRPr="0023792A">
        <w:rPr>
          <w:rStyle w:val="f10"/>
          <w:rFonts w:cs="IRLotus" w:hint="default"/>
          <w:b w:val="0"/>
          <w:bCs w:val="0"/>
          <w:sz w:val="28"/>
          <w:szCs w:val="28"/>
          <w:rtl/>
        </w:rPr>
        <w:t xml:space="preserve"> كار روزانه‌ نم</w:t>
      </w:r>
      <w:r w:rsidR="0023792A">
        <w:rPr>
          <w:rStyle w:val="f10"/>
          <w:rFonts w:cs="IRLotus" w:hint="default"/>
          <w:b w:val="0"/>
          <w:bCs w:val="0"/>
          <w:sz w:val="28"/>
          <w:szCs w:val="28"/>
          <w:rtl/>
        </w:rPr>
        <w:t>ی</w:t>
      </w:r>
      <w:r w:rsidR="0023792A">
        <w:rPr>
          <w:rStyle w:val="f10"/>
          <w:rFonts w:cs="IRLotus" w:hint="eastAsia"/>
          <w:b w:val="0"/>
          <w:bCs w:val="0"/>
          <w:sz w:val="28"/>
          <w:szCs w:val="28"/>
          <w:rtl/>
        </w:rPr>
        <w:t>‌</w:t>
      </w:r>
      <w:r w:rsidRPr="0023792A">
        <w:rPr>
          <w:rStyle w:val="f10"/>
          <w:rFonts w:cs="IRLotus" w:hint="default"/>
          <w:b w:val="0"/>
          <w:bCs w:val="0"/>
          <w:sz w:val="28"/>
          <w:szCs w:val="28"/>
          <w:rtl/>
        </w:rPr>
        <w:t>تواند بخوابد، اگر ممكن‌ است‌ از</w:t>
      </w:r>
      <w:r w:rsidRPr="0023792A">
        <w:rPr>
          <w:rtl/>
        </w:rPr>
        <w:t xml:space="preserve"> </w:t>
      </w:r>
      <w:r w:rsidRPr="0023792A">
        <w:rPr>
          <w:rStyle w:val="f10"/>
          <w:rFonts w:cs="IRLotus" w:hint="default"/>
          <w:b w:val="0"/>
          <w:bCs w:val="0"/>
          <w:sz w:val="28"/>
          <w:szCs w:val="28"/>
          <w:rtl/>
        </w:rPr>
        <w:t>غنايم‌ كنيز</w:t>
      </w:r>
      <w:r w:rsidR="0023792A">
        <w:rPr>
          <w:rStyle w:val="f10"/>
          <w:rFonts w:cs="IRLotus" w:hint="default"/>
          <w:b w:val="0"/>
          <w:bCs w:val="0"/>
          <w:sz w:val="28"/>
          <w:szCs w:val="28"/>
          <w:rtl/>
        </w:rPr>
        <w:t>ی</w:t>
      </w:r>
      <w:r w:rsidRPr="0023792A">
        <w:rPr>
          <w:rStyle w:val="f10"/>
          <w:rFonts w:cs="IRLotus" w:hint="default"/>
          <w:b w:val="0"/>
          <w:bCs w:val="0"/>
          <w:sz w:val="28"/>
          <w:szCs w:val="28"/>
          <w:rtl/>
        </w:rPr>
        <w:t xml:space="preserve"> به‌ او بده‌ تا در كارها</w:t>
      </w:r>
      <w:r w:rsidR="0023792A">
        <w:rPr>
          <w:rStyle w:val="f10"/>
          <w:rFonts w:cs="IRLotus" w:hint="default"/>
          <w:b w:val="0"/>
          <w:bCs w:val="0"/>
          <w:sz w:val="28"/>
          <w:szCs w:val="28"/>
          <w:rtl/>
        </w:rPr>
        <w:t>ی</w:t>
      </w:r>
      <w:r w:rsidRPr="0023792A">
        <w:rPr>
          <w:rStyle w:val="f10"/>
          <w:rFonts w:cs="IRLotus" w:hint="default"/>
          <w:b w:val="0"/>
          <w:bCs w:val="0"/>
          <w:sz w:val="28"/>
          <w:szCs w:val="28"/>
          <w:rtl/>
        </w:rPr>
        <w:t xml:space="preserve"> خانه‌ او را كمك‌ كند!</w:t>
      </w:r>
    </w:p>
    <w:p w:rsidR="00585BA0" w:rsidRPr="0023792A" w:rsidRDefault="00585BA0" w:rsidP="0023792A">
      <w:pPr>
        <w:pStyle w:val="a2"/>
        <w:rPr>
          <w:rtl/>
        </w:rPr>
      </w:pPr>
      <w:r w:rsidRPr="009364DD">
        <w:rPr>
          <w:rtl/>
        </w:rPr>
        <w:t>پ</w:t>
      </w:r>
      <w:r w:rsidR="00857D81" w:rsidRPr="009364DD">
        <w:rPr>
          <w:rtl/>
        </w:rPr>
        <w:t>ی</w:t>
      </w:r>
      <w:r w:rsidRPr="009364DD">
        <w:rPr>
          <w:rtl/>
        </w:rPr>
        <w:t xml:space="preserve">امبر </w:t>
      </w:r>
      <w:r w:rsidR="007D4388" w:rsidRPr="009364DD">
        <w:rPr>
          <w:rtl/>
        </w:rPr>
        <w:sym w:font="AGA Arabesque" w:char="F072"/>
      </w:r>
      <w:r w:rsidRPr="009364DD">
        <w:rPr>
          <w:rtl/>
        </w:rPr>
        <w:t xml:space="preserve"> با جدّ</w:t>
      </w:r>
      <w:r w:rsidR="00857D81" w:rsidRPr="009364DD">
        <w:rPr>
          <w:rtl/>
        </w:rPr>
        <w:t>ی</w:t>
      </w:r>
      <w:r w:rsidRPr="009364DD">
        <w:rPr>
          <w:rtl/>
        </w:rPr>
        <w:t>ت‌ فرمود:</w:t>
      </w:r>
    </w:p>
    <w:p w:rsidR="00585BA0" w:rsidRPr="0023792A" w:rsidRDefault="00585BA0" w:rsidP="0023792A">
      <w:pPr>
        <w:pStyle w:val="a2"/>
        <w:rPr>
          <w:rtl/>
        </w:rPr>
      </w:pPr>
      <w:r w:rsidRPr="0023792A">
        <w:rPr>
          <w:rStyle w:val="f10"/>
          <w:rFonts w:cs="IRLotus" w:hint="default"/>
          <w:b w:val="0"/>
          <w:bCs w:val="0"/>
          <w:sz w:val="28"/>
          <w:szCs w:val="28"/>
          <w:rtl/>
        </w:rPr>
        <w:t>سوگند به‌ پروردگار اگر چنين‌ كار</w:t>
      </w:r>
      <w:r w:rsidR="0023792A">
        <w:rPr>
          <w:rStyle w:val="f10"/>
          <w:rFonts w:cs="IRLotus" w:hint="default"/>
          <w:b w:val="0"/>
          <w:bCs w:val="0"/>
          <w:sz w:val="28"/>
          <w:szCs w:val="28"/>
          <w:rtl/>
        </w:rPr>
        <w:t>ی</w:t>
      </w:r>
      <w:r w:rsidRPr="0023792A">
        <w:rPr>
          <w:rStyle w:val="f10"/>
          <w:rFonts w:cs="IRLotus" w:hint="default"/>
          <w:b w:val="0"/>
          <w:bCs w:val="0"/>
          <w:sz w:val="28"/>
          <w:szCs w:val="28"/>
          <w:rtl/>
        </w:rPr>
        <w:t xml:space="preserve"> بكنم‌! چطور به‌ شما خدمتكار بدهم‌ در</w:t>
      </w:r>
      <w:r w:rsidR="00AE76AB" w:rsidRPr="0023792A">
        <w:rPr>
          <w:rStyle w:val="f10"/>
          <w:rFonts w:cs="IRLotus" w:hint="default"/>
          <w:b w:val="0"/>
          <w:bCs w:val="0"/>
          <w:sz w:val="28"/>
          <w:szCs w:val="28"/>
          <w:rtl/>
        </w:rPr>
        <w:t xml:space="preserve"> حالی </w:t>
      </w:r>
      <w:r w:rsidRPr="0023792A">
        <w:rPr>
          <w:rStyle w:val="f10"/>
          <w:rFonts w:cs="IRLotus" w:hint="default"/>
          <w:b w:val="0"/>
          <w:bCs w:val="0"/>
          <w:sz w:val="28"/>
          <w:szCs w:val="28"/>
          <w:rtl/>
        </w:rPr>
        <w:t>كه‌</w:t>
      </w:r>
      <w:r w:rsidRPr="0023792A">
        <w:rPr>
          <w:rtl/>
        </w:rPr>
        <w:t xml:space="preserve"> </w:t>
      </w:r>
      <w:r w:rsidRPr="0023792A">
        <w:rPr>
          <w:rStyle w:val="f10"/>
          <w:rFonts w:cs="IRLotus" w:hint="default"/>
          <w:b w:val="0"/>
          <w:bCs w:val="0"/>
          <w:sz w:val="28"/>
          <w:szCs w:val="28"/>
          <w:rtl/>
        </w:rPr>
        <w:t>مسلمانان‌ اهل‌ صفه‌ از گرسنگ</w:t>
      </w:r>
      <w:r w:rsidR="0023792A">
        <w:rPr>
          <w:rStyle w:val="f10"/>
          <w:rFonts w:cs="IRLotus" w:hint="default"/>
          <w:b w:val="0"/>
          <w:bCs w:val="0"/>
          <w:sz w:val="28"/>
          <w:szCs w:val="28"/>
          <w:rtl/>
        </w:rPr>
        <w:t>ی</w:t>
      </w:r>
      <w:r w:rsidRPr="0023792A">
        <w:rPr>
          <w:rStyle w:val="f10"/>
          <w:rFonts w:cs="IRLotus" w:hint="default"/>
          <w:b w:val="0"/>
          <w:bCs w:val="0"/>
          <w:sz w:val="28"/>
          <w:szCs w:val="28"/>
          <w:rtl/>
        </w:rPr>
        <w:t xml:space="preserve"> بر خود م</w:t>
      </w:r>
      <w:r w:rsidR="0023792A">
        <w:rPr>
          <w:rStyle w:val="f10"/>
          <w:rFonts w:cs="IRLotus" w:hint="default"/>
          <w:b w:val="0"/>
          <w:bCs w:val="0"/>
          <w:sz w:val="28"/>
          <w:szCs w:val="28"/>
          <w:rtl/>
        </w:rPr>
        <w:t>ی</w:t>
      </w:r>
      <w:r w:rsidR="0023792A">
        <w:rPr>
          <w:rStyle w:val="f10"/>
          <w:rFonts w:cs="IRLotus" w:hint="eastAsia"/>
          <w:b w:val="0"/>
          <w:bCs w:val="0"/>
          <w:sz w:val="28"/>
          <w:szCs w:val="28"/>
          <w:rtl/>
        </w:rPr>
        <w:t>‌</w:t>
      </w:r>
      <w:r w:rsidRPr="0023792A">
        <w:rPr>
          <w:rStyle w:val="f10"/>
          <w:rFonts w:cs="IRLotus" w:hint="default"/>
          <w:b w:val="0"/>
          <w:bCs w:val="0"/>
          <w:sz w:val="28"/>
          <w:szCs w:val="28"/>
          <w:rtl/>
        </w:rPr>
        <w:t>پيچند، و چيز</w:t>
      </w:r>
      <w:r w:rsidR="0023792A">
        <w:rPr>
          <w:rStyle w:val="f10"/>
          <w:rFonts w:cs="IRLotus" w:hint="default"/>
          <w:b w:val="0"/>
          <w:bCs w:val="0"/>
          <w:sz w:val="28"/>
          <w:szCs w:val="28"/>
          <w:rtl/>
        </w:rPr>
        <w:t>ی</w:t>
      </w:r>
      <w:r w:rsidRPr="0023792A">
        <w:rPr>
          <w:rStyle w:val="f10"/>
          <w:rFonts w:cs="IRLotus" w:hint="default"/>
          <w:b w:val="0"/>
          <w:bCs w:val="0"/>
          <w:sz w:val="28"/>
          <w:szCs w:val="28"/>
          <w:rtl/>
        </w:rPr>
        <w:t xml:space="preserve"> نم</w:t>
      </w:r>
      <w:r w:rsidR="0023792A">
        <w:rPr>
          <w:rStyle w:val="f10"/>
          <w:rFonts w:cs="IRLotus" w:hint="default"/>
          <w:b w:val="0"/>
          <w:bCs w:val="0"/>
          <w:sz w:val="28"/>
          <w:szCs w:val="28"/>
          <w:rtl/>
        </w:rPr>
        <w:t>ی</w:t>
      </w:r>
      <w:r w:rsidR="0023792A">
        <w:rPr>
          <w:rStyle w:val="f10"/>
          <w:rFonts w:cs="IRLotus" w:hint="eastAsia"/>
          <w:b w:val="0"/>
          <w:bCs w:val="0"/>
          <w:sz w:val="28"/>
          <w:szCs w:val="28"/>
          <w:rtl/>
        </w:rPr>
        <w:t>‌</w:t>
      </w:r>
      <w:r w:rsidRPr="0023792A">
        <w:rPr>
          <w:rStyle w:val="f10"/>
          <w:rFonts w:cs="IRLotus" w:hint="default"/>
          <w:b w:val="0"/>
          <w:bCs w:val="0"/>
          <w:sz w:val="28"/>
          <w:szCs w:val="28"/>
          <w:rtl/>
        </w:rPr>
        <w:t>يابم‌ به‌ آنان‌ بدهم‌،</w:t>
      </w:r>
      <w:r w:rsidRPr="0023792A">
        <w:rPr>
          <w:rtl/>
        </w:rPr>
        <w:t xml:space="preserve"> </w:t>
      </w:r>
      <w:r w:rsidRPr="0023792A">
        <w:rPr>
          <w:rStyle w:val="f10"/>
          <w:rFonts w:cs="IRLotus" w:hint="default"/>
          <w:b w:val="0"/>
          <w:bCs w:val="0"/>
          <w:sz w:val="28"/>
          <w:szCs w:val="28"/>
          <w:rtl/>
        </w:rPr>
        <w:t>اين‌ كنيزها را م</w:t>
      </w:r>
      <w:r w:rsidR="0023792A">
        <w:rPr>
          <w:rStyle w:val="f10"/>
          <w:rFonts w:cs="IRLotus" w:hint="default"/>
          <w:b w:val="0"/>
          <w:bCs w:val="0"/>
          <w:sz w:val="28"/>
          <w:szCs w:val="28"/>
          <w:rtl/>
        </w:rPr>
        <w:t>ی</w:t>
      </w:r>
      <w:r w:rsidR="0023792A">
        <w:rPr>
          <w:rStyle w:val="f10"/>
          <w:rFonts w:cs="IRLotus" w:hint="eastAsia"/>
          <w:b w:val="0"/>
          <w:bCs w:val="0"/>
          <w:sz w:val="28"/>
          <w:szCs w:val="28"/>
          <w:rtl/>
        </w:rPr>
        <w:t>‌</w:t>
      </w:r>
      <w:r w:rsidRPr="0023792A">
        <w:rPr>
          <w:rStyle w:val="f10"/>
          <w:rFonts w:cs="IRLotus" w:hint="default"/>
          <w:b w:val="0"/>
          <w:bCs w:val="0"/>
          <w:sz w:val="28"/>
          <w:szCs w:val="28"/>
          <w:rtl/>
        </w:rPr>
        <w:t>فروشم‌ و با پولش‌ برا</w:t>
      </w:r>
      <w:r w:rsidR="0023792A">
        <w:rPr>
          <w:rStyle w:val="f10"/>
          <w:rFonts w:cs="IRLotus" w:hint="default"/>
          <w:b w:val="0"/>
          <w:bCs w:val="0"/>
          <w:sz w:val="28"/>
          <w:szCs w:val="28"/>
          <w:rtl/>
        </w:rPr>
        <w:t>ی</w:t>
      </w:r>
      <w:r w:rsidRPr="0023792A">
        <w:rPr>
          <w:rStyle w:val="f10"/>
          <w:rFonts w:cs="IRLotus" w:hint="default"/>
          <w:b w:val="0"/>
          <w:bCs w:val="0"/>
          <w:sz w:val="28"/>
          <w:szCs w:val="28"/>
          <w:rtl/>
        </w:rPr>
        <w:t xml:space="preserve"> فقرا غذا و آذوقه‌ تهيه‌ م</w:t>
      </w:r>
      <w:r w:rsidR="0023792A">
        <w:rPr>
          <w:rStyle w:val="f10"/>
          <w:rFonts w:cs="IRLotus" w:hint="default"/>
          <w:b w:val="0"/>
          <w:bCs w:val="0"/>
          <w:sz w:val="28"/>
          <w:szCs w:val="28"/>
          <w:rtl/>
        </w:rPr>
        <w:t>ی</w:t>
      </w:r>
      <w:r w:rsidR="0023792A">
        <w:rPr>
          <w:rStyle w:val="f10"/>
          <w:rFonts w:cs="IRLotus" w:hint="eastAsia"/>
          <w:b w:val="0"/>
          <w:bCs w:val="0"/>
          <w:sz w:val="28"/>
          <w:szCs w:val="28"/>
          <w:rtl/>
        </w:rPr>
        <w:t>‌</w:t>
      </w:r>
      <w:r w:rsidRPr="0023792A">
        <w:rPr>
          <w:rStyle w:val="f10"/>
          <w:rFonts w:cs="IRLotus" w:hint="default"/>
          <w:b w:val="0"/>
          <w:bCs w:val="0"/>
          <w:sz w:val="28"/>
          <w:szCs w:val="28"/>
          <w:rtl/>
        </w:rPr>
        <w:t xml:space="preserve">كنم‌! </w:t>
      </w:r>
    </w:p>
    <w:p w:rsidR="00585BA0" w:rsidRPr="004735DC" w:rsidRDefault="00585BA0" w:rsidP="0023792A">
      <w:pPr>
        <w:pStyle w:val="a2"/>
        <w:rPr>
          <w:szCs w:val="32"/>
          <w:rtl/>
        </w:rPr>
      </w:pPr>
      <w:r w:rsidRPr="009364DD">
        <w:rPr>
          <w:rtl/>
        </w:rPr>
        <w:t>عل</w:t>
      </w:r>
      <w:r w:rsidR="00857D81" w:rsidRPr="009364DD">
        <w:rPr>
          <w:rtl/>
        </w:rPr>
        <w:t>ی</w:t>
      </w:r>
      <w:r w:rsidRPr="009364DD">
        <w:rPr>
          <w:rtl/>
        </w:rPr>
        <w:t>‌ و فاطمه</w:t>
      </w:r>
      <w:r w:rsidR="0023792A">
        <w:rPr>
          <w:rStyle w:val="f3"/>
          <w:rFonts w:cs="CTraditional Arabic" w:hint="default"/>
          <w:b w:val="0"/>
          <w:bCs w:val="0"/>
          <w:sz w:val="28"/>
          <w:szCs w:val="28"/>
          <w:rtl/>
        </w:rPr>
        <w:t>ب</w:t>
      </w:r>
      <w:r w:rsidRPr="009364DD">
        <w:rPr>
          <w:rtl/>
        </w:rPr>
        <w:t xml:space="preserve"> كه‌ از شرمندگ</w:t>
      </w:r>
      <w:r w:rsidR="00857D81" w:rsidRPr="009364DD">
        <w:rPr>
          <w:rtl/>
        </w:rPr>
        <w:t>ی</w:t>
      </w:r>
      <w:r w:rsidRPr="009364DD">
        <w:rPr>
          <w:rtl/>
        </w:rPr>
        <w:t>‌ سر به‌ ز</w:t>
      </w:r>
      <w:r w:rsidR="00857D81" w:rsidRPr="009364DD">
        <w:rPr>
          <w:rtl/>
        </w:rPr>
        <w:t>ی</w:t>
      </w:r>
      <w:r w:rsidRPr="009364DD">
        <w:rPr>
          <w:rtl/>
        </w:rPr>
        <w:t>ر برده‌ بودند، به‌ خانه‌</w:t>
      </w:r>
      <w:r w:rsidRPr="0023792A">
        <w:rPr>
          <w:rtl/>
        </w:rPr>
        <w:t xml:space="preserve"> </w:t>
      </w:r>
      <w:r w:rsidRPr="009364DD">
        <w:rPr>
          <w:rtl/>
        </w:rPr>
        <w:t>برگشتند</w:t>
      </w:r>
      <w:r w:rsidR="007D4388" w:rsidRPr="0023792A">
        <w:rPr>
          <w:rStyle w:val="f3"/>
          <w:rFonts w:cs="IRLotus" w:hint="default"/>
          <w:b w:val="0"/>
          <w:bCs w:val="0"/>
          <w:sz w:val="28"/>
          <w:szCs w:val="28"/>
          <w:vertAlign w:val="superscript"/>
          <w:rtl/>
        </w:rPr>
        <w:t>(</w:t>
      </w:r>
      <w:r w:rsidR="007D4388" w:rsidRPr="0023792A">
        <w:rPr>
          <w:rStyle w:val="f3"/>
          <w:rFonts w:cs="IRLotus" w:hint="default"/>
          <w:b w:val="0"/>
          <w:bCs w:val="0"/>
          <w:sz w:val="28"/>
          <w:szCs w:val="28"/>
          <w:vertAlign w:val="superscript"/>
          <w:rtl/>
        </w:rPr>
        <w:footnoteReference w:id="36"/>
      </w:r>
      <w:r w:rsidR="007D4388" w:rsidRPr="0023792A">
        <w:rPr>
          <w:rStyle w:val="f3"/>
          <w:rFonts w:cs="IRLotus" w:hint="default"/>
          <w:b w:val="0"/>
          <w:bCs w:val="0"/>
          <w:sz w:val="28"/>
          <w:szCs w:val="28"/>
          <w:vertAlign w:val="superscript"/>
          <w:rtl/>
        </w:rPr>
        <w:t>)</w:t>
      </w:r>
      <w:r w:rsidRPr="009364DD">
        <w:rPr>
          <w:rtl/>
        </w:rPr>
        <w:t>.</w:t>
      </w:r>
      <w:r w:rsidRPr="0023792A">
        <w:rPr>
          <w:rStyle w:val="f1"/>
          <w:rFonts w:cs="IRLotus" w:hint="default"/>
          <w:sz w:val="28"/>
          <w:szCs w:val="28"/>
          <w:rtl/>
        </w:rPr>
        <w:t xml:space="preserve"> </w:t>
      </w:r>
    </w:p>
    <w:p w:rsidR="00585BA0" w:rsidRPr="00CF61D6" w:rsidRDefault="00585BA0" w:rsidP="0023792A">
      <w:pPr>
        <w:pStyle w:val="a0"/>
        <w:rPr>
          <w:rtl/>
        </w:rPr>
      </w:pPr>
      <w:r w:rsidRPr="004735DC">
        <w:rPr>
          <w:rFonts w:ascii="Times New Roman" w:hAnsi="Times New Roman" w:cs="Times New Roman" w:hint="cs"/>
          <w:sz w:val="32"/>
          <w:szCs w:val="32"/>
          <w:rtl/>
        </w:rPr>
        <w:t> </w:t>
      </w:r>
      <w:bookmarkStart w:id="81" w:name="_Toc273056330"/>
      <w:bookmarkStart w:id="82" w:name="_Toc410852813"/>
      <w:r w:rsidRPr="00CF61D6">
        <w:rPr>
          <w:rStyle w:val="f5"/>
          <w:rFonts w:cs="B Zar" w:hint="default"/>
          <w:b w:val="0"/>
          <w:bCs/>
          <w:sz w:val="28"/>
          <w:szCs w:val="28"/>
          <w:rtl/>
        </w:rPr>
        <w:t>آنچه‌ از خدمتكار بهتر است‌!</w:t>
      </w:r>
      <w:bookmarkEnd w:id="81"/>
      <w:bookmarkEnd w:id="82"/>
    </w:p>
    <w:p w:rsidR="00585BA0" w:rsidRPr="00CD6A21" w:rsidRDefault="00585BA0" w:rsidP="00CD6A21">
      <w:pPr>
        <w:pStyle w:val="a2"/>
        <w:rPr>
          <w:rtl/>
        </w:rPr>
      </w:pPr>
      <w:r w:rsidRPr="009364DD">
        <w:rPr>
          <w:rtl/>
        </w:rPr>
        <w:t>پ</w:t>
      </w:r>
      <w:r w:rsidR="00857D81" w:rsidRPr="009364DD">
        <w:rPr>
          <w:rtl/>
        </w:rPr>
        <w:t>ی</w:t>
      </w:r>
      <w:r w:rsidRPr="009364DD">
        <w:rPr>
          <w:rtl/>
        </w:rPr>
        <w:t xml:space="preserve">امبر </w:t>
      </w:r>
      <w:r w:rsidR="007D4388" w:rsidRPr="009364DD">
        <w:rPr>
          <w:rtl/>
        </w:rPr>
        <w:sym w:font="AGA Arabesque" w:char="F072"/>
      </w:r>
      <w:r w:rsidRPr="009364DD">
        <w:rPr>
          <w:rtl/>
        </w:rPr>
        <w:t xml:space="preserve"> همان‌ شب‌ به‌ منزل‌ عل</w:t>
      </w:r>
      <w:r w:rsidR="00857D81" w:rsidRPr="009364DD">
        <w:rPr>
          <w:rtl/>
        </w:rPr>
        <w:t>ی</w:t>
      </w:r>
      <w:r w:rsidRPr="009364DD">
        <w:rPr>
          <w:rtl/>
        </w:rPr>
        <w:t>‌ و فاطمه</w:t>
      </w:r>
      <w:r w:rsidR="00CD6A21">
        <w:rPr>
          <w:rStyle w:val="f3"/>
          <w:rFonts w:cs="CTraditional Arabic" w:hint="default"/>
          <w:b w:val="0"/>
          <w:bCs w:val="0"/>
          <w:sz w:val="28"/>
          <w:szCs w:val="28"/>
          <w:rtl/>
        </w:rPr>
        <w:t>ب</w:t>
      </w:r>
      <w:r w:rsidRPr="009364DD">
        <w:rPr>
          <w:rtl/>
        </w:rPr>
        <w:t xml:space="preserve"> آمد در حال</w:t>
      </w:r>
      <w:r w:rsidR="00857D81" w:rsidRPr="009364DD">
        <w:rPr>
          <w:rtl/>
        </w:rPr>
        <w:t>ی</w:t>
      </w:r>
      <w:r w:rsidRPr="009364DD">
        <w:rPr>
          <w:rtl/>
        </w:rPr>
        <w:t>‌ كه‌</w:t>
      </w:r>
      <w:r w:rsidRPr="00CD6A21">
        <w:rPr>
          <w:rtl/>
        </w:rPr>
        <w:t xml:space="preserve"> </w:t>
      </w:r>
      <w:r w:rsidRPr="009364DD">
        <w:rPr>
          <w:rtl/>
        </w:rPr>
        <w:t>آنان‌ در رختخواب‌ بودند، لحاف</w:t>
      </w:r>
      <w:r w:rsidR="00857D81" w:rsidRPr="009364DD">
        <w:rPr>
          <w:rtl/>
        </w:rPr>
        <w:t>ی</w:t>
      </w:r>
      <w:r w:rsidRPr="009364DD">
        <w:rPr>
          <w:rtl/>
        </w:rPr>
        <w:t>‌ بر رو</w:t>
      </w:r>
      <w:r w:rsidR="00857D81" w:rsidRPr="009364DD">
        <w:rPr>
          <w:rtl/>
        </w:rPr>
        <w:t>ی</w:t>
      </w:r>
      <w:r w:rsidRPr="009364DD">
        <w:rPr>
          <w:rtl/>
        </w:rPr>
        <w:t>‌ داشتند كه‌ اگر سرشان‌ را با</w:t>
      </w:r>
      <w:r w:rsidRPr="00CD6A21">
        <w:rPr>
          <w:rtl/>
        </w:rPr>
        <w:t xml:space="preserve"> </w:t>
      </w:r>
      <w:r w:rsidRPr="009364DD">
        <w:rPr>
          <w:rtl/>
        </w:rPr>
        <w:t>آن‌ م</w:t>
      </w:r>
      <w:r w:rsidR="00857D81" w:rsidRPr="009364DD">
        <w:rPr>
          <w:rtl/>
        </w:rPr>
        <w:t>ی</w:t>
      </w:r>
      <w:r w:rsidRPr="009364DD">
        <w:rPr>
          <w:rtl/>
        </w:rPr>
        <w:t>‌پوش</w:t>
      </w:r>
      <w:r w:rsidR="00857D81" w:rsidRPr="009364DD">
        <w:rPr>
          <w:rtl/>
        </w:rPr>
        <w:t>ی</w:t>
      </w:r>
      <w:r w:rsidRPr="009364DD">
        <w:rPr>
          <w:rtl/>
        </w:rPr>
        <w:t>دند، پاها</w:t>
      </w:r>
      <w:r w:rsidR="00857D81" w:rsidRPr="009364DD">
        <w:rPr>
          <w:rtl/>
        </w:rPr>
        <w:t>ی</w:t>
      </w:r>
      <w:r w:rsidRPr="009364DD">
        <w:rPr>
          <w:rtl/>
        </w:rPr>
        <w:t>شان‌ ب</w:t>
      </w:r>
      <w:r w:rsidR="00857D81" w:rsidRPr="009364DD">
        <w:rPr>
          <w:rtl/>
        </w:rPr>
        <w:t>ی</w:t>
      </w:r>
      <w:r w:rsidRPr="009364DD">
        <w:rPr>
          <w:rtl/>
        </w:rPr>
        <w:t>رون‌ بود، و اگر پاها را م</w:t>
      </w:r>
      <w:r w:rsidR="00857D81" w:rsidRPr="009364DD">
        <w:rPr>
          <w:rtl/>
        </w:rPr>
        <w:t>ی</w:t>
      </w:r>
      <w:r w:rsidRPr="009364DD">
        <w:rPr>
          <w:rtl/>
        </w:rPr>
        <w:t>‌پوشاندند،</w:t>
      </w:r>
      <w:r w:rsidRPr="00CD6A21">
        <w:rPr>
          <w:rtl/>
        </w:rPr>
        <w:t xml:space="preserve"> </w:t>
      </w:r>
      <w:r w:rsidRPr="009364DD">
        <w:rPr>
          <w:rtl/>
        </w:rPr>
        <w:t>سرشان‌ برهنه‌ م</w:t>
      </w:r>
      <w:r w:rsidR="00857D81" w:rsidRPr="009364DD">
        <w:rPr>
          <w:rtl/>
        </w:rPr>
        <w:t>ی</w:t>
      </w:r>
      <w:r w:rsidRPr="009364DD">
        <w:rPr>
          <w:rtl/>
        </w:rPr>
        <w:t>‌ماند، آنان‌ متوجه‌ شدند و به‌ استقبال‌ پ</w:t>
      </w:r>
      <w:r w:rsidR="00857D81" w:rsidRPr="009364DD">
        <w:rPr>
          <w:rtl/>
        </w:rPr>
        <w:t>ی</w:t>
      </w:r>
      <w:r w:rsidRPr="009364DD">
        <w:rPr>
          <w:rtl/>
        </w:rPr>
        <w:t>امبر</w:t>
      </w:r>
      <w:r w:rsidR="00E3304D" w:rsidRPr="009364DD">
        <w:rPr>
          <w:rtl/>
        </w:rPr>
        <w:sym w:font="AGA Arabesque" w:char="F072"/>
      </w:r>
      <w:r w:rsidRPr="00CD6A21">
        <w:rPr>
          <w:rtl/>
        </w:rPr>
        <w:t xml:space="preserve"> </w:t>
      </w:r>
      <w:r w:rsidRPr="009364DD">
        <w:rPr>
          <w:rtl/>
        </w:rPr>
        <w:t>دو</w:t>
      </w:r>
      <w:r w:rsidR="00857D81" w:rsidRPr="009364DD">
        <w:rPr>
          <w:rtl/>
        </w:rPr>
        <w:t>ی</w:t>
      </w:r>
      <w:r w:rsidRPr="009364DD">
        <w:rPr>
          <w:rtl/>
        </w:rPr>
        <w:t>دند.</w:t>
      </w:r>
    </w:p>
    <w:p w:rsidR="00585BA0" w:rsidRPr="00CD6A21" w:rsidRDefault="00585BA0" w:rsidP="00CD6A21">
      <w:pPr>
        <w:pStyle w:val="a2"/>
        <w:rPr>
          <w:rtl/>
        </w:rPr>
      </w:pPr>
      <w:r w:rsidRPr="009364DD">
        <w:rPr>
          <w:rtl/>
        </w:rPr>
        <w:t>پ</w:t>
      </w:r>
      <w:r w:rsidR="00857D81" w:rsidRPr="009364DD">
        <w:rPr>
          <w:rtl/>
        </w:rPr>
        <w:t>ی</w:t>
      </w:r>
      <w:r w:rsidRPr="009364DD">
        <w:rPr>
          <w:rtl/>
        </w:rPr>
        <w:t xml:space="preserve">امبر </w:t>
      </w:r>
      <w:r w:rsidR="00E3304D" w:rsidRPr="009364DD">
        <w:rPr>
          <w:rtl/>
        </w:rPr>
        <w:sym w:font="AGA Arabesque" w:char="F072"/>
      </w:r>
      <w:r w:rsidRPr="009364DD">
        <w:rPr>
          <w:rtl/>
        </w:rPr>
        <w:t xml:space="preserve"> فرمود: </w:t>
      </w:r>
      <w:r w:rsidRPr="00CD6A21">
        <w:rPr>
          <w:rStyle w:val="f10"/>
          <w:rFonts w:cs="IRLotus" w:hint="default"/>
          <w:b w:val="0"/>
          <w:bCs w:val="0"/>
          <w:sz w:val="28"/>
          <w:szCs w:val="28"/>
          <w:rtl/>
        </w:rPr>
        <w:t>در جايتان‌ بمانيد، راحت‌ باشيد!</w:t>
      </w:r>
    </w:p>
    <w:p w:rsidR="00585BA0" w:rsidRPr="00CD6A21" w:rsidRDefault="00585BA0" w:rsidP="00CD6A21">
      <w:pPr>
        <w:pStyle w:val="a2"/>
        <w:rPr>
          <w:rtl/>
        </w:rPr>
      </w:pPr>
      <w:r w:rsidRPr="009364DD">
        <w:rPr>
          <w:rtl/>
        </w:rPr>
        <w:t xml:space="preserve">سپس‌ فرمود: </w:t>
      </w:r>
      <w:r w:rsidRPr="00CD6A21">
        <w:rPr>
          <w:rStyle w:val="f10"/>
          <w:rFonts w:cs="IRLotus" w:hint="default"/>
          <w:b w:val="0"/>
          <w:bCs w:val="0"/>
          <w:sz w:val="28"/>
          <w:szCs w:val="28"/>
          <w:rtl/>
        </w:rPr>
        <w:t>آيا شما را به‌ چيز</w:t>
      </w:r>
      <w:r w:rsidR="00CD6A21">
        <w:rPr>
          <w:rStyle w:val="f10"/>
          <w:rFonts w:cs="IRLotus" w:hint="default"/>
          <w:b w:val="0"/>
          <w:bCs w:val="0"/>
          <w:sz w:val="28"/>
          <w:szCs w:val="28"/>
          <w:rtl/>
        </w:rPr>
        <w:t>ی</w:t>
      </w:r>
      <w:r w:rsidRPr="00CD6A21">
        <w:rPr>
          <w:rStyle w:val="f10"/>
          <w:rFonts w:cs="IRLotus" w:hint="default"/>
          <w:b w:val="0"/>
          <w:bCs w:val="0"/>
          <w:sz w:val="28"/>
          <w:szCs w:val="28"/>
          <w:rtl/>
        </w:rPr>
        <w:t xml:space="preserve"> بهتر از آنچه‌ از من‌ خواستيد، راهنماي</w:t>
      </w:r>
      <w:r w:rsidR="00CD6A21">
        <w:rPr>
          <w:rStyle w:val="f10"/>
          <w:rFonts w:cs="IRLotus" w:hint="default"/>
          <w:b w:val="0"/>
          <w:bCs w:val="0"/>
          <w:sz w:val="28"/>
          <w:szCs w:val="28"/>
          <w:rtl/>
        </w:rPr>
        <w:t>ی</w:t>
      </w:r>
      <w:r w:rsidRPr="00CD6A21">
        <w:rPr>
          <w:rStyle w:val="f10"/>
          <w:rFonts w:cs="IRLotus" w:hint="default"/>
          <w:b w:val="0"/>
          <w:bCs w:val="0"/>
          <w:sz w:val="28"/>
          <w:szCs w:val="28"/>
          <w:rtl/>
        </w:rPr>
        <w:t xml:space="preserve"> نكنم‌؟!</w:t>
      </w:r>
      <w:r w:rsidRPr="00CD6A21">
        <w:rPr>
          <w:rtl/>
        </w:rPr>
        <w:t xml:space="preserve"> </w:t>
      </w:r>
      <w:r w:rsidRPr="009364DD">
        <w:rPr>
          <w:rtl/>
        </w:rPr>
        <w:t>(انگار پ</w:t>
      </w:r>
      <w:r w:rsidR="00857D81" w:rsidRPr="009364DD">
        <w:rPr>
          <w:rtl/>
        </w:rPr>
        <w:t>ی</w:t>
      </w:r>
      <w:r w:rsidRPr="009364DD">
        <w:rPr>
          <w:rtl/>
        </w:rPr>
        <w:t xml:space="preserve">امبر </w:t>
      </w:r>
      <w:r w:rsidR="00E3304D" w:rsidRPr="009364DD">
        <w:rPr>
          <w:rtl/>
        </w:rPr>
        <w:sym w:font="AGA Arabesque" w:char="F072"/>
      </w:r>
      <w:r w:rsidRPr="009364DD">
        <w:rPr>
          <w:rtl/>
        </w:rPr>
        <w:t xml:space="preserve"> تمام‌ روز را در فكر آنان‌ به‌ سر برده‌ بود و به‌</w:t>
      </w:r>
      <w:r w:rsidRPr="00CD6A21">
        <w:rPr>
          <w:rtl/>
        </w:rPr>
        <w:t xml:space="preserve"> </w:t>
      </w:r>
      <w:r w:rsidRPr="009364DD">
        <w:rPr>
          <w:rtl/>
        </w:rPr>
        <w:t>خاطر عاطفه‌</w:t>
      </w:r>
      <w:r w:rsidR="00857D81" w:rsidRPr="009364DD">
        <w:rPr>
          <w:rtl/>
        </w:rPr>
        <w:t>ی</w:t>
      </w:r>
      <w:r w:rsidRPr="009364DD">
        <w:rPr>
          <w:rtl/>
        </w:rPr>
        <w:t>‌ پدر</w:t>
      </w:r>
      <w:r w:rsidR="00857D81" w:rsidRPr="009364DD">
        <w:rPr>
          <w:rtl/>
        </w:rPr>
        <w:t>ی</w:t>
      </w:r>
      <w:r w:rsidRPr="009364DD">
        <w:rPr>
          <w:rtl/>
        </w:rPr>
        <w:t>‌ دوست‌ داشت‌ دخترش‌ راحت‌ باشد، اما به‌</w:t>
      </w:r>
      <w:r w:rsidRPr="00CD6A21">
        <w:rPr>
          <w:rtl/>
        </w:rPr>
        <w:t xml:space="preserve"> </w:t>
      </w:r>
      <w:r w:rsidRPr="009364DD">
        <w:rPr>
          <w:rtl/>
        </w:rPr>
        <w:t>خاطر عدالت‌گستر</w:t>
      </w:r>
      <w:r w:rsidR="00857D81" w:rsidRPr="009364DD">
        <w:rPr>
          <w:rtl/>
        </w:rPr>
        <w:t>ی</w:t>
      </w:r>
      <w:r w:rsidRPr="009364DD">
        <w:rPr>
          <w:rtl/>
        </w:rPr>
        <w:t>‌ و برابر</w:t>
      </w:r>
      <w:r w:rsidR="00857D81" w:rsidRPr="009364DD">
        <w:rPr>
          <w:rtl/>
        </w:rPr>
        <w:t>ی</w:t>
      </w:r>
      <w:r w:rsidRPr="009364DD">
        <w:rPr>
          <w:rtl/>
        </w:rPr>
        <w:t>‌ در جامعه‌ و اجرا</w:t>
      </w:r>
      <w:r w:rsidR="00857D81" w:rsidRPr="009364DD">
        <w:rPr>
          <w:rtl/>
        </w:rPr>
        <w:t>ی</w:t>
      </w:r>
      <w:r w:rsidRPr="009364DD">
        <w:rPr>
          <w:rtl/>
        </w:rPr>
        <w:t>‌ فرام</w:t>
      </w:r>
      <w:r w:rsidR="00857D81" w:rsidRPr="009364DD">
        <w:rPr>
          <w:rtl/>
        </w:rPr>
        <w:t>ی</w:t>
      </w:r>
      <w:r w:rsidRPr="009364DD">
        <w:rPr>
          <w:rtl/>
        </w:rPr>
        <w:t>ن‌ اله</w:t>
      </w:r>
      <w:r w:rsidR="00857D81" w:rsidRPr="009364DD">
        <w:rPr>
          <w:rtl/>
        </w:rPr>
        <w:t>ی</w:t>
      </w:r>
      <w:r w:rsidRPr="009364DD">
        <w:rPr>
          <w:rtl/>
        </w:rPr>
        <w:t>‌،</w:t>
      </w:r>
      <w:r w:rsidRPr="00CD6A21">
        <w:rPr>
          <w:rtl/>
        </w:rPr>
        <w:t xml:space="preserve"> </w:t>
      </w:r>
      <w:r w:rsidRPr="009364DD">
        <w:rPr>
          <w:rtl/>
        </w:rPr>
        <w:t>نم</w:t>
      </w:r>
      <w:r w:rsidR="00857D81" w:rsidRPr="009364DD">
        <w:rPr>
          <w:rtl/>
        </w:rPr>
        <w:t>ی</w:t>
      </w:r>
      <w:r w:rsidRPr="009364DD">
        <w:rPr>
          <w:rtl/>
        </w:rPr>
        <w:t>‌توانست‌ ا</w:t>
      </w:r>
      <w:r w:rsidR="00857D81" w:rsidRPr="009364DD">
        <w:rPr>
          <w:rtl/>
        </w:rPr>
        <w:t>ی</w:t>
      </w:r>
      <w:r w:rsidRPr="009364DD">
        <w:rPr>
          <w:rtl/>
        </w:rPr>
        <w:t>ن‌ درخواست‌ را پاسخ‌ دهد به‌ هم</w:t>
      </w:r>
      <w:r w:rsidR="00857D81" w:rsidRPr="009364DD">
        <w:rPr>
          <w:rtl/>
        </w:rPr>
        <w:t>ی</w:t>
      </w:r>
      <w:r w:rsidRPr="009364DD">
        <w:rPr>
          <w:rtl/>
        </w:rPr>
        <w:t>ن‌ جهت‌ به‌ فكر</w:t>
      </w:r>
      <w:r w:rsidRPr="00CD6A21">
        <w:rPr>
          <w:rtl/>
        </w:rPr>
        <w:t xml:space="preserve"> </w:t>
      </w:r>
      <w:r w:rsidRPr="009364DD">
        <w:rPr>
          <w:rtl/>
        </w:rPr>
        <w:t>جبران‌ آن‌ از طر</w:t>
      </w:r>
      <w:r w:rsidR="00857D81" w:rsidRPr="009364DD">
        <w:rPr>
          <w:rtl/>
        </w:rPr>
        <w:t>ی</w:t>
      </w:r>
      <w:r w:rsidRPr="009364DD">
        <w:rPr>
          <w:rtl/>
        </w:rPr>
        <w:t>ق‌ د</w:t>
      </w:r>
      <w:r w:rsidR="00857D81" w:rsidRPr="009364DD">
        <w:rPr>
          <w:rtl/>
        </w:rPr>
        <w:t>ی</w:t>
      </w:r>
      <w:r w:rsidRPr="009364DD">
        <w:rPr>
          <w:rtl/>
        </w:rPr>
        <w:t>گر</w:t>
      </w:r>
      <w:r w:rsidR="00857D81" w:rsidRPr="009364DD">
        <w:rPr>
          <w:rtl/>
        </w:rPr>
        <w:t>ی</w:t>
      </w:r>
      <w:r w:rsidRPr="009364DD">
        <w:rPr>
          <w:rtl/>
        </w:rPr>
        <w:t>‌ افتاد).</w:t>
      </w:r>
    </w:p>
    <w:p w:rsidR="00585BA0" w:rsidRPr="00CD6A21" w:rsidRDefault="00585BA0" w:rsidP="00CD6A21">
      <w:pPr>
        <w:pStyle w:val="a2"/>
        <w:rPr>
          <w:rtl/>
        </w:rPr>
      </w:pPr>
      <w:r w:rsidRPr="009364DD">
        <w:rPr>
          <w:rtl/>
        </w:rPr>
        <w:t>آن‌ دو (فاطمه‌ و عل</w:t>
      </w:r>
      <w:r w:rsidR="00857D81" w:rsidRPr="009364DD">
        <w:rPr>
          <w:rtl/>
        </w:rPr>
        <w:t>ی</w:t>
      </w:r>
      <w:r w:rsidR="00CD6A21">
        <w:rPr>
          <w:rStyle w:val="f3"/>
          <w:rFonts w:cs="CTraditional Arabic" w:hint="default"/>
          <w:b w:val="0"/>
          <w:bCs w:val="0"/>
          <w:sz w:val="28"/>
          <w:szCs w:val="28"/>
          <w:rtl/>
        </w:rPr>
        <w:t>ب</w:t>
      </w:r>
      <w:r w:rsidRPr="009364DD">
        <w:rPr>
          <w:rtl/>
        </w:rPr>
        <w:t>‌) با خوشحال</w:t>
      </w:r>
      <w:r w:rsidR="00857D81" w:rsidRPr="009364DD">
        <w:rPr>
          <w:rtl/>
        </w:rPr>
        <w:t>ی</w:t>
      </w:r>
      <w:r w:rsidRPr="009364DD">
        <w:rPr>
          <w:rtl/>
        </w:rPr>
        <w:t xml:space="preserve">‌ گفتند: </w:t>
      </w:r>
      <w:r w:rsidRPr="00CD6A21">
        <w:rPr>
          <w:rStyle w:val="f10"/>
          <w:rFonts w:cs="IRLotus" w:hint="default"/>
          <w:b w:val="0"/>
          <w:bCs w:val="0"/>
          <w:sz w:val="28"/>
          <w:szCs w:val="28"/>
          <w:rtl/>
        </w:rPr>
        <w:t>بله</w:t>
      </w:r>
      <w:r w:rsidR="00E3304D" w:rsidRPr="00CD6A21">
        <w:rPr>
          <w:rStyle w:val="f10"/>
          <w:rFonts w:cs="IRLotus" w:hint="default"/>
          <w:b w:val="0"/>
          <w:bCs w:val="0"/>
          <w:sz w:val="28"/>
          <w:szCs w:val="28"/>
          <w:rtl/>
        </w:rPr>
        <w:t>،</w:t>
      </w:r>
      <w:r w:rsidRPr="00CD6A21">
        <w:rPr>
          <w:rStyle w:val="f10"/>
          <w:rFonts w:cs="IRLotus" w:hint="default"/>
          <w:b w:val="0"/>
          <w:bCs w:val="0"/>
          <w:sz w:val="28"/>
          <w:szCs w:val="28"/>
          <w:rtl/>
        </w:rPr>
        <w:t>‌ يا رسول‌ الله دوست‌ داريم‌!</w:t>
      </w:r>
    </w:p>
    <w:p w:rsidR="00585BA0" w:rsidRPr="009364DD" w:rsidRDefault="00585BA0" w:rsidP="00CD6A21">
      <w:pPr>
        <w:pStyle w:val="a2"/>
        <w:rPr>
          <w:rtl/>
        </w:rPr>
      </w:pPr>
      <w:r w:rsidRPr="009364DD">
        <w:rPr>
          <w:rtl/>
        </w:rPr>
        <w:t>پ</w:t>
      </w:r>
      <w:r w:rsidR="00857D81" w:rsidRPr="009364DD">
        <w:rPr>
          <w:rtl/>
        </w:rPr>
        <w:t>ی</w:t>
      </w:r>
      <w:r w:rsidRPr="009364DD">
        <w:rPr>
          <w:rtl/>
        </w:rPr>
        <w:t>امبر فرمود:</w:t>
      </w:r>
    </w:p>
    <w:p w:rsidR="00585BA0" w:rsidRPr="00CD6A21" w:rsidRDefault="00585BA0" w:rsidP="00CD6A21">
      <w:pPr>
        <w:pStyle w:val="a2"/>
        <w:rPr>
          <w:rtl/>
        </w:rPr>
      </w:pPr>
      <w:r w:rsidRPr="00CD6A21">
        <w:rPr>
          <w:rStyle w:val="f10"/>
          <w:rFonts w:cs="IRLotus" w:hint="default"/>
          <w:b w:val="0"/>
          <w:bCs w:val="0"/>
          <w:sz w:val="28"/>
          <w:szCs w:val="28"/>
          <w:rtl/>
        </w:rPr>
        <w:t>جملات</w:t>
      </w:r>
      <w:r w:rsidR="00CD6A21">
        <w:rPr>
          <w:rStyle w:val="f10"/>
          <w:rFonts w:cs="IRLotus" w:hint="default"/>
          <w:b w:val="0"/>
          <w:bCs w:val="0"/>
          <w:sz w:val="28"/>
          <w:szCs w:val="28"/>
          <w:rtl/>
        </w:rPr>
        <w:t>ی</w:t>
      </w:r>
      <w:r w:rsidRPr="00CD6A21">
        <w:rPr>
          <w:rStyle w:val="f10"/>
          <w:rFonts w:cs="IRLotus" w:hint="default"/>
          <w:b w:val="0"/>
          <w:bCs w:val="0"/>
          <w:sz w:val="28"/>
          <w:szCs w:val="28"/>
          <w:rtl/>
        </w:rPr>
        <w:t xml:space="preserve"> هستند كه‌ جبرئيل‌ به‌ من‌ ياد داده‌ (و از كنيزه‌ خدمتكار خيرش‌ بهتر و</w:t>
      </w:r>
      <w:r w:rsidRPr="00CD6A21">
        <w:rPr>
          <w:rtl/>
        </w:rPr>
        <w:t xml:space="preserve"> </w:t>
      </w:r>
      <w:r w:rsidRPr="00CD6A21">
        <w:rPr>
          <w:rStyle w:val="f10"/>
          <w:rFonts w:cs="IRLotus" w:hint="default"/>
          <w:b w:val="0"/>
          <w:bCs w:val="0"/>
          <w:sz w:val="28"/>
          <w:szCs w:val="28"/>
          <w:rtl/>
        </w:rPr>
        <w:t xml:space="preserve">فراوان‌تر است‌) پس‌ از هر نماز ده‌ مرتبه‌ </w:t>
      </w:r>
      <w:r w:rsidRPr="00CD6A21">
        <w:rPr>
          <w:rStyle w:val="f2"/>
          <w:rFonts w:cs="IRLotus" w:hint="default"/>
          <w:b w:val="0"/>
          <w:bCs w:val="0"/>
          <w:sz w:val="28"/>
          <w:szCs w:val="28"/>
          <w:rtl/>
        </w:rPr>
        <w:t xml:space="preserve">«سُبحان‌ الله» </w:t>
      </w:r>
      <w:r w:rsidRPr="00CD6A21">
        <w:rPr>
          <w:rStyle w:val="f10"/>
          <w:rFonts w:cs="IRLotus" w:hint="default"/>
          <w:b w:val="0"/>
          <w:bCs w:val="0"/>
          <w:sz w:val="28"/>
          <w:szCs w:val="28"/>
          <w:rtl/>
        </w:rPr>
        <w:t xml:space="preserve">ده‌ مرتبه‌ </w:t>
      </w:r>
      <w:r w:rsidRPr="00CD6A21">
        <w:rPr>
          <w:rStyle w:val="f2"/>
          <w:rFonts w:cs="IRLotus" w:hint="default"/>
          <w:b w:val="0"/>
          <w:bCs w:val="0"/>
          <w:sz w:val="28"/>
          <w:szCs w:val="28"/>
          <w:rtl/>
        </w:rPr>
        <w:t>«الحمدلله»</w:t>
      </w:r>
      <w:r w:rsidRPr="00CD6A21">
        <w:rPr>
          <w:rtl/>
        </w:rPr>
        <w:t xml:space="preserve"> </w:t>
      </w:r>
      <w:r w:rsidRPr="00CD6A21">
        <w:rPr>
          <w:rStyle w:val="f10"/>
          <w:rFonts w:cs="IRLotus" w:hint="default"/>
          <w:b w:val="0"/>
          <w:bCs w:val="0"/>
          <w:sz w:val="28"/>
          <w:szCs w:val="28"/>
          <w:rtl/>
        </w:rPr>
        <w:t xml:space="preserve">و ده‌ مرتبه‌ </w:t>
      </w:r>
      <w:r w:rsidRPr="00CD6A21">
        <w:rPr>
          <w:rStyle w:val="f2"/>
          <w:rFonts w:cs="IRLotus" w:hint="default"/>
          <w:b w:val="0"/>
          <w:bCs w:val="0"/>
          <w:sz w:val="28"/>
          <w:szCs w:val="28"/>
          <w:rtl/>
        </w:rPr>
        <w:t xml:space="preserve">«الله اكبر» </w:t>
      </w:r>
      <w:r w:rsidRPr="00CD6A21">
        <w:rPr>
          <w:rStyle w:val="f10"/>
          <w:rFonts w:cs="IRLotus" w:hint="default"/>
          <w:b w:val="0"/>
          <w:bCs w:val="0"/>
          <w:sz w:val="28"/>
          <w:szCs w:val="28"/>
          <w:rtl/>
        </w:rPr>
        <w:t>بگوييد و هنگام</w:t>
      </w:r>
      <w:r w:rsidR="00CD6A21">
        <w:rPr>
          <w:rStyle w:val="f10"/>
          <w:rFonts w:cs="IRLotus" w:hint="default"/>
          <w:b w:val="0"/>
          <w:bCs w:val="0"/>
          <w:sz w:val="28"/>
          <w:szCs w:val="28"/>
          <w:rtl/>
        </w:rPr>
        <w:t>ی</w:t>
      </w:r>
      <w:r w:rsidRPr="00CD6A21">
        <w:rPr>
          <w:rStyle w:val="f10"/>
          <w:rFonts w:cs="IRLotus" w:hint="default"/>
          <w:b w:val="0"/>
          <w:bCs w:val="0"/>
          <w:sz w:val="28"/>
          <w:szCs w:val="28"/>
          <w:rtl/>
        </w:rPr>
        <w:t xml:space="preserve"> كه‌ به‌ رختخواب‌ م</w:t>
      </w:r>
      <w:r w:rsidR="00CD6A21">
        <w:rPr>
          <w:rStyle w:val="f10"/>
          <w:rFonts w:cs="IRLotus" w:hint="default"/>
          <w:b w:val="0"/>
          <w:bCs w:val="0"/>
          <w:sz w:val="28"/>
          <w:szCs w:val="28"/>
          <w:rtl/>
        </w:rPr>
        <w:t>ی</w:t>
      </w:r>
      <w:r w:rsidR="00CD6A21">
        <w:rPr>
          <w:rStyle w:val="f10"/>
          <w:rFonts w:cs="IRLotus" w:hint="eastAsia"/>
          <w:b w:val="0"/>
          <w:bCs w:val="0"/>
          <w:sz w:val="28"/>
          <w:szCs w:val="28"/>
          <w:rtl/>
        </w:rPr>
        <w:t>‌</w:t>
      </w:r>
      <w:r w:rsidRPr="00CD6A21">
        <w:rPr>
          <w:rStyle w:val="f10"/>
          <w:rFonts w:cs="IRLotus" w:hint="default"/>
          <w:b w:val="0"/>
          <w:bCs w:val="0"/>
          <w:sz w:val="28"/>
          <w:szCs w:val="28"/>
          <w:rtl/>
        </w:rPr>
        <w:t>رويد همين‌</w:t>
      </w:r>
      <w:r w:rsidRPr="00CD6A21">
        <w:rPr>
          <w:rtl/>
        </w:rPr>
        <w:t xml:space="preserve"> </w:t>
      </w:r>
      <w:r w:rsidRPr="00CD6A21">
        <w:rPr>
          <w:rStyle w:val="f10"/>
          <w:rFonts w:cs="IRLotus" w:hint="default"/>
          <w:b w:val="0"/>
          <w:bCs w:val="0"/>
          <w:sz w:val="28"/>
          <w:szCs w:val="28"/>
          <w:rtl/>
        </w:rPr>
        <w:t>تسبيحات‌ را «س</w:t>
      </w:r>
      <w:r w:rsidR="00CD6A21">
        <w:rPr>
          <w:rStyle w:val="f10"/>
          <w:rFonts w:cs="IRLotus" w:hint="default"/>
          <w:b w:val="0"/>
          <w:bCs w:val="0"/>
          <w:sz w:val="28"/>
          <w:szCs w:val="28"/>
          <w:rtl/>
        </w:rPr>
        <w:t>ی</w:t>
      </w:r>
      <w:r w:rsidRPr="00CD6A21">
        <w:rPr>
          <w:rStyle w:val="f10"/>
          <w:rFonts w:cs="IRLotus" w:hint="default"/>
          <w:b w:val="0"/>
          <w:bCs w:val="0"/>
          <w:sz w:val="28"/>
          <w:szCs w:val="28"/>
          <w:rtl/>
        </w:rPr>
        <w:t xml:space="preserve"> و سه‌» مرتبه‌ تكرار كنيد</w:t>
      </w:r>
      <w:r w:rsidR="00E3304D" w:rsidRPr="00CD6A21">
        <w:rPr>
          <w:rStyle w:val="f10"/>
          <w:rFonts w:cs="IRLotus" w:hint="default"/>
          <w:b w:val="0"/>
          <w:bCs w:val="0"/>
          <w:sz w:val="28"/>
          <w:szCs w:val="28"/>
          <w:vertAlign w:val="superscript"/>
          <w:rtl/>
        </w:rPr>
        <w:t>(</w:t>
      </w:r>
      <w:r w:rsidR="00E3304D" w:rsidRPr="00CD6A21">
        <w:rPr>
          <w:rStyle w:val="f10"/>
          <w:rFonts w:cs="IRLotus" w:hint="default"/>
          <w:b w:val="0"/>
          <w:bCs w:val="0"/>
          <w:sz w:val="28"/>
          <w:szCs w:val="28"/>
          <w:vertAlign w:val="superscript"/>
          <w:rtl/>
        </w:rPr>
        <w:footnoteReference w:id="37"/>
      </w:r>
      <w:r w:rsidR="00E3304D" w:rsidRPr="00CD6A21">
        <w:rPr>
          <w:rStyle w:val="f10"/>
          <w:rFonts w:cs="IRLotus" w:hint="default"/>
          <w:b w:val="0"/>
          <w:bCs w:val="0"/>
          <w:sz w:val="28"/>
          <w:szCs w:val="28"/>
          <w:vertAlign w:val="superscript"/>
          <w:rtl/>
        </w:rPr>
        <w:t>)</w:t>
      </w:r>
      <w:r w:rsidR="00E3304D" w:rsidRPr="00CD6A21">
        <w:rPr>
          <w:rStyle w:val="f10"/>
          <w:rFonts w:cs="IRLotus" w:hint="default"/>
          <w:b w:val="0"/>
          <w:bCs w:val="0"/>
          <w:sz w:val="28"/>
          <w:szCs w:val="28"/>
          <w:rtl/>
        </w:rPr>
        <w:t xml:space="preserve">. </w:t>
      </w:r>
    </w:p>
    <w:p w:rsidR="00585BA0" w:rsidRPr="00CD6A21" w:rsidRDefault="00585BA0" w:rsidP="00CD6A21">
      <w:pPr>
        <w:pStyle w:val="a2"/>
        <w:rPr>
          <w:rtl/>
        </w:rPr>
      </w:pPr>
      <w:r w:rsidRPr="009364DD">
        <w:rPr>
          <w:rtl/>
        </w:rPr>
        <w:t>عل</w:t>
      </w:r>
      <w:r w:rsidR="00857D81" w:rsidRPr="009364DD">
        <w:rPr>
          <w:rtl/>
        </w:rPr>
        <w:t>ی</w:t>
      </w:r>
      <w:r w:rsidRPr="009364DD">
        <w:rPr>
          <w:rtl/>
        </w:rPr>
        <w:t>‌ و فاطمه‌</w:t>
      </w:r>
      <w:r w:rsidR="00CD6A21">
        <w:rPr>
          <w:rStyle w:val="f3"/>
          <w:rFonts w:cs="CTraditional Arabic" w:hint="default"/>
          <w:b w:val="0"/>
          <w:bCs w:val="0"/>
          <w:sz w:val="28"/>
          <w:szCs w:val="28"/>
          <w:rtl/>
        </w:rPr>
        <w:t>ب</w:t>
      </w:r>
      <w:r w:rsidRPr="009364DD">
        <w:rPr>
          <w:rtl/>
        </w:rPr>
        <w:t xml:space="preserve"> از آموختن‌ ا</w:t>
      </w:r>
      <w:r w:rsidR="00857D81" w:rsidRPr="009364DD">
        <w:rPr>
          <w:rtl/>
        </w:rPr>
        <w:t>ی</w:t>
      </w:r>
      <w:r w:rsidRPr="009364DD">
        <w:rPr>
          <w:rtl/>
        </w:rPr>
        <w:t>ن‌ جملات‌ بس</w:t>
      </w:r>
      <w:r w:rsidR="00857D81" w:rsidRPr="009364DD">
        <w:rPr>
          <w:rtl/>
        </w:rPr>
        <w:t>ی</w:t>
      </w:r>
      <w:r w:rsidRPr="009364DD">
        <w:rPr>
          <w:rtl/>
        </w:rPr>
        <w:t>ار خرسند شدند و تا</w:t>
      </w:r>
      <w:r w:rsidRPr="00CD6A21">
        <w:rPr>
          <w:rtl/>
        </w:rPr>
        <w:t xml:space="preserve"> </w:t>
      </w:r>
      <w:r w:rsidRPr="009364DD">
        <w:rPr>
          <w:rtl/>
        </w:rPr>
        <w:t>آخر عُمر بر ا</w:t>
      </w:r>
      <w:r w:rsidR="00857D81" w:rsidRPr="009364DD">
        <w:rPr>
          <w:rtl/>
        </w:rPr>
        <w:t>ی</w:t>
      </w:r>
      <w:r w:rsidRPr="009364DD">
        <w:rPr>
          <w:rtl/>
        </w:rPr>
        <w:t>ن‌ توشه‌</w:t>
      </w:r>
      <w:r w:rsidR="00857D81" w:rsidRPr="009364DD">
        <w:rPr>
          <w:rtl/>
        </w:rPr>
        <w:t>ی</w:t>
      </w:r>
      <w:r w:rsidRPr="009364DD">
        <w:rPr>
          <w:rtl/>
        </w:rPr>
        <w:t>‌ ربِّان</w:t>
      </w:r>
      <w:r w:rsidR="00857D81" w:rsidRPr="009364DD">
        <w:rPr>
          <w:rtl/>
        </w:rPr>
        <w:t>ی</w:t>
      </w:r>
      <w:r w:rsidRPr="009364DD">
        <w:rPr>
          <w:rtl/>
        </w:rPr>
        <w:t>‌ استقامت‌ كردند.</w:t>
      </w:r>
    </w:p>
    <w:p w:rsidR="00585BA0" w:rsidRPr="00CD6A21" w:rsidRDefault="00585BA0" w:rsidP="00CD6A21">
      <w:pPr>
        <w:pStyle w:val="a2"/>
        <w:rPr>
          <w:rtl/>
        </w:rPr>
      </w:pPr>
      <w:r w:rsidRPr="009364DD">
        <w:rPr>
          <w:rtl/>
        </w:rPr>
        <w:t xml:space="preserve">در سنن‌ ابوداود، تعداد </w:t>
      </w:r>
      <w:r w:rsidRPr="00CD6A21">
        <w:rPr>
          <w:rStyle w:val="f2"/>
          <w:rFonts w:cs="IRLotus" w:hint="default"/>
          <w:b w:val="0"/>
          <w:bCs w:val="0"/>
          <w:sz w:val="28"/>
          <w:szCs w:val="28"/>
          <w:rtl/>
        </w:rPr>
        <w:t>«الله اكبر»</w:t>
      </w:r>
      <w:r w:rsidRPr="009364DD">
        <w:rPr>
          <w:rtl/>
        </w:rPr>
        <w:t xml:space="preserve"> س</w:t>
      </w:r>
      <w:r w:rsidR="00857D81" w:rsidRPr="009364DD">
        <w:rPr>
          <w:rtl/>
        </w:rPr>
        <w:t>ی</w:t>
      </w:r>
      <w:r w:rsidRPr="009364DD">
        <w:rPr>
          <w:rtl/>
        </w:rPr>
        <w:t>‌ و چهار بار ذكر شده‌ تا</w:t>
      </w:r>
      <w:r w:rsidRPr="00CD6A21">
        <w:rPr>
          <w:rtl/>
        </w:rPr>
        <w:t xml:space="preserve"> </w:t>
      </w:r>
      <w:r w:rsidRPr="009364DD">
        <w:rPr>
          <w:rtl/>
        </w:rPr>
        <w:t>مجموعاً صد مرتبه‌ شود، پ</w:t>
      </w:r>
      <w:r w:rsidR="00857D81" w:rsidRPr="009364DD">
        <w:rPr>
          <w:rtl/>
        </w:rPr>
        <w:t>ی</w:t>
      </w:r>
      <w:r w:rsidRPr="009364DD">
        <w:rPr>
          <w:rtl/>
        </w:rPr>
        <w:t>امبر فرمود:</w:t>
      </w:r>
    </w:p>
    <w:p w:rsidR="00585BA0" w:rsidRPr="00CD6A21" w:rsidRDefault="00585BA0" w:rsidP="00CD6A21">
      <w:pPr>
        <w:pStyle w:val="a2"/>
        <w:rPr>
          <w:rtl/>
        </w:rPr>
      </w:pPr>
      <w:r w:rsidRPr="00CD6A21">
        <w:rPr>
          <w:rStyle w:val="f10"/>
          <w:rFonts w:cs="IRLotus" w:hint="default"/>
          <w:b w:val="0"/>
          <w:bCs w:val="0"/>
          <w:sz w:val="28"/>
          <w:szCs w:val="28"/>
          <w:rtl/>
        </w:rPr>
        <w:t>اين‌ ذكر صد عدد بيش‌ نيست‌، اما در نامه‌</w:t>
      </w:r>
      <w:r w:rsidR="00CD6A21">
        <w:rPr>
          <w:rStyle w:val="f10"/>
          <w:rFonts w:cs="IRLotus" w:hint="default"/>
          <w:b w:val="0"/>
          <w:bCs w:val="0"/>
          <w:sz w:val="28"/>
          <w:szCs w:val="28"/>
          <w:rtl/>
        </w:rPr>
        <w:t>ی</w:t>
      </w:r>
      <w:r w:rsidRPr="00CD6A21">
        <w:rPr>
          <w:rStyle w:val="f10"/>
          <w:rFonts w:cs="IRLotus" w:hint="default"/>
          <w:b w:val="0"/>
          <w:bCs w:val="0"/>
          <w:sz w:val="28"/>
          <w:szCs w:val="28"/>
          <w:rtl/>
        </w:rPr>
        <w:t xml:space="preserve"> اعمال‌ هزار حسنه‌ نگاشته‌ م</w:t>
      </w:r>
      <w:r w:rsidR="00CD6A21">
        <w:rPr>
          <w:rStyle w:val="f10"/>
          <w:rFonts w:cs="IRLotus" w:hint="default"/>
          <w:b w:val="0"/>
          <w:bCs w:val="0"/>
          <w:sz w:val="28"/>
          <w:szCs w:val="28"/>
          <w:rtl/>
        </w:rPr>
        <w:t>ی</w:t>
      </w:r>
      <w:r w:rsidR="00CD6A21">
        <w:rPr>
          <w:rStyle w:val="f10"/>
          <w:rFonts w:cs="IRLotus" w:hint="eastAsia"/>
          <w:b w:val="0"/>
          <w:bCs w:val="0"/>
          <w:sz w:val="28"/>
          <w:szCs w:val="28"/>
          <w:rtl/>
        </w:rPr>
        <w:t>‌</w:t>
      </w:r>
      <w:r w:rsidRPr="00CD6A21">
        <w:rPr>
          <w:rStyle w:val="f10"/>
          <w:rFonts w:cs="IRLotus" w:hint="default"/>
          <w:b w:val="0"/>
          <w:bCs w:val="0"/>
          <w:sz w:val="28"/>
          <w:szCs w:val="28"/>
          <w:rtl/>
        </w:rPr>
        <w:t>شود،</w:t>
      </w:r>
      <w:r w:rsidRPr="00CD6A21">
        <w:rPr>
          <w:rtl/>
        </w:rPr>
        <w:t xml:space="preserve"> </w:t>
      </w:r>
      <w:r w:rsidRPr="00CD6A21">
        <w:rPr>
          <w:rStyle w:val="f10"/>
          <w:rFonts w:cs="IRLotus" w:hint="default"/>
          <w:b w:val="0"/>
          <w:bCs w:val="0"/>
          <w:sz w:val="28"/>
          <w:szCs w:val="28"/>
          <w:rtl/>
        </w:rPr>
        <w:t>فاطمه‌ جان‌! اگر هر وقت‌ خواست</w:t>
      </w:r>
      <w:r w:rsidR="00CD6A21">
        <w:rPr>
          <w:rStyle w:val="f10"/>
          <w:rFonts w:cs="IRLotus" w:hint="default"/>
          <w:b w:val="0"/>
          <w:bCs w:val="0"/>
          <w:sz w:val="28"/>
          <w:szCs w:val="28"/>
          <w:rtl/>
        </w:rPr>
        <w:t>ی</w:t>
      </w:r>
      <w:r w:rsidRPr="00CD6A21">
        <w:rPr>
          <w:rStyle w:val="f10"/>
          <w:rFonts w:cs="IRLotus" w:hint="default"/>
          <w:b w:val="0"/>
          <w:bCs w:val="0"/>
          <w:sz w:val="28"/>
          <w:szCs w:val="28"/>
          <w:rtl/>
        </w:rPr>
        <w:t xml:space="preserve"> به‌ بستر برو</w:t>
      </w:r>
      <w:r w:rsidR="00CD6A21">
        <w:rPr>
          <w:rStyle w:val="f10"/>
          <w:rFonts w:cs="IRLotus" w:hint="default"/>
          <w:b w:val="0"/>
          <w:bCs w:val="0"/>
          <w:sz w:val="28"/>
          <w:szCs w:val="28"/>
          <w:rtl/>
        </w:rPr>
        <w:t>ی</w:t>
      </w:r>
      <w:r w:rsidRPr="00CD6A21">
        <w:rPr>
          <w:rStyle w:val="f10"/>
          <w:rFonts w:cs="IRLotus" w:hint="default"/>
          <w:b w:val="0"/>
          <w:bCs w:val="0"/>
          <w:sz w:val="28"/>
          <w:szCs w:val="28"/>
          <w:rtl/>
        </w:rPr>
        <w:t xml:space="preserve"> اين‌ اذكار را تكرار كن‌، خداوند</w:t>
      </w:r>
      <w:r w:rsidRPr="00CD6A21">
        <w:rPr>
          <w:rtl/>
        </w:rPr>
        <w:t xml:space="preserve"> </w:t>
      </w:r>
      <w:r w:rsidRPr="00CD6A21">
        <w:rPr>
          <w:rStyle w:val="f10"/>
          <w:rFonts w:cs="IRLotus" w:hint="default"/>
          <w:b w:val="0"/>
          <w:bCs w:val="0"/>
          <w:sz w:val="28"/>
          <w:szCs w:val="28"/>
          <w:rtl/>
        </w:rPr>
        <w:t>كارها</w:t>
      </w:r>
      <w:r w:rsidR="00CD6A21">
        <w:rPr>
          <w:rStyle w:val="f10"/>
          <w:rFonts w:cs="IRLotus" w:hint="default"/>
          <w:b w:val="0"/>
          <w:bCs w:val="0"/>
          <w:sz w:val="28"/>
          <w:szCs w:val="28"/>
          <w:rtl/>
        </w:rPr>
        <w:t>ی</w:t>
      </w:r>
      <w:r w:rsidRPr="00CD6A21">
        <w:rPr>
          <w:rStyle w:val="f10"/>
          <w:rFonts w:cs="IRLotus" w:hint="default"/>
          <w:b w:val="0"/>
          <w:bCs w:val="0"/>
          <w:sz w:val="28"/>
          <w:szCs w:val="28"/>
          <w:rtl/>
        </w:rPr>
        <w:t xml:space="preserve"> مهم‌ دنيا و آخرتت‌ را اصلاح‌ خواهد نمود</w:t>
      </w:r>
      <w:r w:rsidR="007D674D" w:rsidRPr="00CD6A21">
        <w:rPr>
          <w:rStyle w:val="f10"/>
          <w:rFonts w:cs="IRLotus" w:hint="default"/>
          <w:b w:val="0"/>
          <w:bCs w:val="0"/>
          <w:sz w:val="28"/>
          <w:szCs w:val="28"/>
          <w:vertAlign w:val="superscript"/>
          <w:rtl/>
        </w:rPr>
        <w:t>(</w:t>
      </w:r>
      <w:r w:rsidR="007D674D" w:rsidRPr="00CD6A21">
        <w:rPr>
          <w:rStyle w:val="f10"/>
          <w:rFonts w:cs="IRLotus" w:hint="default"/>
          <w:b w:val="0"/>
          <w:bCs w:val="0"/>
          <w:sz w:val="28"/>
          <w:szCs w:val="28"/>
          <w:vertAlign w:val="superscript"/>
          <w:rtl/>
        </w:rPr>
        <w:footnoteReference w:id="38"/>
      </w:r>
      <w:r w:rsidR="007D674D" w:rsidRPr="00CD6A21">
        <w:rPr>
          <w:rStyle w:val="f10"/>
          <w:rFonts w:cs="IRLotus" w:hint="default"/>
          <w:b w:val="0"/>
          <w:bCs w:val="0"/>
          <w:sz w:val="28"/>
          <w:szCs w:val="28"/>
          <w:vertAlign w:val="superscript"/>
          <w:rtl/>
        </w:rPr>
        <w:t>)</w:t>
      </w:r>
      <w:r w:rsidR="007D674D" w:rsidRPr="00CD6A21">
        <w:rPr>
          <w:rStyle w:val="f10"/>
          <w:rFonts w:cs="IRLotus" w:hint="default"/>
          <w:b w:val="0"/>
          <w:bCs w:val="0"/>
          <w:sz w:val="28"/>
          <w:szCs w:val="28"/>
          <w:rtl/>
        </w:rPr>
        <w:t>.</w:t>
      </w:r>
    </w:p>
    <w:p w:rsidR="00585BA0" w:rsidRPr="00CD6A21" w:rsidRDefault="00585BA0" w:rsidP="00CD6A21">
      <w:pPr>
        <w:pStyle w:val="a2"/>
        <w:rPr>
          <w:rtl/>
        </w:rPr>
      </w:pPr>
      <w:r w:rsidRPr="009364DD">
        <w:rPr>
          <w:rtl/>
        </w:rPr>
        <w:t>فاطمه‌</w:t>
      </w:r>
      <w:r w:rsidR="00CD6A21">
        <w:rPr>
          <w:rStyle w:val="f3"/>
          <w:rFonts w:cs="CTraditional Arabic" w:hint="default"/>
          <w:b w:val="0"/>
          <w:bCs w:val="0"/>
          <w:sz w:val="28"/>
          <w:szCs w:val="28"/>
          <w:rtl/>
        </w:rPr>
        <w:t>ل</w:t>
      </w:r>
      <w:r w:rsidRPr="009364DD">
        <w:rPr>
          <w:rtl/>
        </w:rPr>
        <w:t xml:space="preserve"> د</w:t>
      </w:r>
      <w:r w:rsidR="00857D81" w:rsidRPr="009364DD">
        <w:rPr>
          <w:rtl/>
        </w:rPr>
        <w:t>ی</w:t>
      </w:r>
      <w:r w:rsidRPr="009364DD">
        <w:rPr>
          <w:rtl/>
        </w:rPr>
        <w:t>گر قض</w:t>
      </w:r>
      <w:r w:rsidR="00857D81" w:rsidRPr="009364DD">
        <w:rPr>
          <w:rtl/>
        </w:rPr>
        <w:t>ی</w:t>
      </w:r>
      <w:r w:rsidRPr="009364DD">
        <w:rPr>
          <w:rtl/>
        </w:rPr>
        <w:t>ه‌</w:t>
      </w:r>
      <w:r w:rsidR="00857D81" w:rsidRPr="009364DD">
        <w:rPr>
          <w:rtl/>
        </w:rPr>
        <w:t>ی</w:t>
      </w:r>
      <w:r w:rsidRPr="009364DD">
        <w:rPr>
          <w:rtl/>
        </w:rPr>
        <w:t>‌ خدمتكار را فراموش‌ كرد، و از</w:t>
      </w:r>
      <w:r w:rsidRPr="00CD6A21">
        <w:rPr>
          <w:rtl/>
        </w:rPr>
        <w:t xml:space="preserve"> </w:t>
      </w:r>
      <w:r w:rsidRPr="009364DD">
        <w:rPr>
          <w:rtl/>
        </w:rPr>
        <w:t>ا</w:t>
      </w:r>
      <w:r w:rsidR="00857D81" w:rsidRPr="009364DD">
        <w:rPr>
          <w:rtl/>
        </w:rPr>
        <w:t>ی</w:t>
      </w:r>
      <w:r w:rsidRPr="009364DD">
        <w:rPr>
          <w:rtl/>
        </w:rPr>
        <w:t>ن‌ نوع‌ زندگ</w:t>
      </w:r>
      <w:r w:rsidR="00857D81" w:rsidRPr="009364DD">
        <w:rPr>
          <w:rtl/>
        </w:rPr>
        <w:t>ی</w:t>
      </w:r>
      <w:r w:rsidRPr="009364DD">
        <w:rPr>
          <w:rtl/>
        </w:rPr>
        <w:t>‌ خشنود بود، او دن</w:t>
      </w:r>
      <w:r w:rsidR="00857D81" w:rsidRPr="009364DD">
        <w:rPr>
          <w:rtl/>
        </w:rPr>
        <w:t>ی</w:t>
      </w:r>
      <w:r w:rsidRPr="009364DD">
        <w:rPr>
          <w:rtl/>
        </w:rPr>
        <w:t>ا را كشتزار آخرت‌ م</w:t>
      </w:r>
      <w:r w:rsidR="00857D81" w:rsidRPr="009364DD">
        <w:rPr>
          <w:rtl/>
        </w:rPr>
        <w:t>ی</w:t>
      </w:r>
      <w:r w:rsidRPr="009364DD">
        <w:rPr>
          <w:rtl/>
        </w:rPr>
        <w:t>‌دانست‌، به‌</w:t>
      </w:r>
      <w:r w:rsidRPr="00CD6A21">
        <w:rPr>
          <w:rtl/>
        </w:rPr>
        <w:t xml:space="preserve"> </w:t>
      </w:r>
      <w:r w:rsidRPr="009364DD">
        <w:rPr>
          <w:rtl/>
        </w:rPr>
        <w:t>هم</w:t>
      </w:r>
      <w:r w:rsidR="00857D81" w:rsidRPr="009364DD">
        <w:rPr>
          <w:rtl/>
        </w:rPr>
        <w:t>ی</w:t>
      </w:r>
      <w:r w:rsidRPr="009364DD">
        <w:rPr>
          <w:rtl/>
        </w:rPr>
        <w:t>ن‌ علت «قناعت‌» را پ</w:t>
      </w:r>
      <w:r w:rsidR="00857D81" w:rsidRPr="009364DD">
        <w:rPr>
          <w:rtl/>
        </w:rPr>
        <w:t>ی</w:t>
      </w:r>
      <w:r w:rsidRPr="009364DD">
        <w:rPr>
          <w:rtl/>
        </w:rPr>
        <w:t>شه‌</w:t>
      </w:r>
      <w:r w:rsidR="00857D81" w:rsidRPr="009364DD">
        <w:rPr>
          <w:rtl/>
        </w:rPr>
        <w:t>ی</w:t>
      </w:r>
      <w:r w:rsidRPr="009364DD">
        <w:rPr>
          <w:rtl/>
        </w:rPr>
        <w:t>‌ خود ساخته‌ و ا</w:t>
      </w:r>
      <w:r w:rsidR="00857D81" w:rsidRPr="009364DD">
        <w:rPr>
          <w:rtl/>
        </w:rPr>
        <w:t>ی</w:t>
      </w:r>
      <w:r w:rsidRPr="009364DD">
        <w:rPr>
          <w:rtl/>
        </w:rPr>
        <w:t>ن‌ درس‌ را از پدر</w:t>
      </w:r>
      <w:r w:rsidRPr="00CD6A21">
        <w:rPr>
          <w:rtl/>
        </w:rPr>
        <w:t xml:space="preserve"> </w:t>
      </w:r>
      <w:r w:rsidRPr="009364DD">
        <w:rPr>
          <w:rtl/>
        </w:rPr>
        <w:t>عز</w:t>
      </w:r>
      <w:r w:rsidR="00857D81" w:rsidRPr="009364DD">
        <w:rPr>
          <w:rtl/>
        </w:rPr>
        <w:t>ی</w:t>
      </w:r>
      <w:r w:rsidRPr="009364DD">
        <w:rPr>
          <w:rtl/>
        </w:rPr>
        <w:t xml:space="preserve">ز و محبوبش‌ </w:t>
      </w:r>
      <w:r w:rsidR="00857D81" w:rsidRPr="009364DD">
        <w:rPr>
          <w:rtl/>
        </w:rPr>
        <w:t>ی</w:t>
      </w:r>
      <w:r w:rsidRPr="009364DD">
        <w:rPr>
          <w:rtl/>
        </w:rPr>
        <w:t>اد گرفته‌ بود.</w:t>
      </w:r>
    </w:p>
    <w:p w:rsidR="00585BA0" w:rsidRPr="009364DD" w:rsidRDefault="00585BA0" w:rsidP="00CD6A21">
      <w:pPr>
        <w:pStyle w:val="a2"/>
        <w:rPr>
          <w:rtl/>
        </w:rPr>
      </w:pPr>
      <w:r w:rsidRPr="009364DD">
        <w:rPr>
          <w:rtl/>
        </w:rPr>
        <w:t>در روا</w:t>
      </w:r>
      <w:r w:rsidR="00857D81" w:rsidRPr="009364DD">
        <w:rPr>
          <w:rtl/>
        </w:rPr>
        <w:t>ی</w:t>
      </w:r>
      <w:r w:rsidRPr="009364DD">
        <w:rPr>
          <w:rtl/>
        </w:rPr>
        <w:t>ت‌ د</w:t>
      </w:r>
      <w:r w:rsidR="00857D81" w:rsidRPr="009364DD">
        <w:rPr>
          <w:rtl/>
        </w:rPr>
        <w:t>ی</w:t>
      </w:r>
      <w:r w:rsidRPr="009364DD">
        <w:rPr>
          <w:rtl/>
        </w:rPr>
        <w:t>گر از بخار</w:t>
      </w:r>
      <w:r w:rsidR="00857D81" w:rsidRPr="009364DD">
        <w:rPr>
          <w:rtl/>
        </w:rPr>
        <w:t>ی</w:t>
      </w:r>
      <w:r w:rsidRPr="009364DD">
        <w:rPr>
          <w:rtl/>
        </w:rPr>
        <w:t xml:space="preserve">‌ آمده‌: </w:t>
      </w:r>
    </w:p>
    <w:p w:rsidR="00585BA0" w:rsidRPr="00CD6A21" w:rsidRDefault="00585BA0" w:rsidP="00CD6A21">
      <w:pPr>
        <w:pStyle w:val="a2"/>
        <w:rPr>
          <w:rtl/>
        </w:rPr>
      </w:pPr>
      <w:r w:rsidRPr="00CD6A21">
        <w:rPr>
          <w:rStyle w:val="Char4"/>
          <w:rtl/>
        </w:rPr>
        <w:t>«ألا أعلّ</w:t>
      </w:r>
      <w:r w:rsidR="003112CF" w:rsidRPr="00CD6A21">
        <w:rPr>
          <w:rStyle w:val="Char4"/>
          <w:rtl/>
        </w:rPr>
        <w:t>ِمكما خيراً مما سألتما؟ إ</w:t>
      </w:r>
      <w:r w:rsidRPr="00CD6A21">
        <w:rPr>
          <w:rStyle w:val="Char4"/>
          <w:rtl/>
        </w:rPr>
        <w:t xml:space="preserve">ذا أخذتما مضاجعكما، أن‌ تكبرا الله </w:t>
      </w:r>
      <w:r w:rsidR="003112CF" w:rsidRPr="00CD6A21">
        <w:rPr>
          <w:rStyle w:val="Char4"/>
          <w:rtl/>
        </w:rPr>
        <w:t>أربعا و</w:t>
      </w:r>
      <w:r w:rsidRPr="00CD6A21">
        <w:rPr>
          <w:rStyle w:val="Char4"/>
          <w:rtl/>
        </w:rPr>
        <w:t>ثلاثين‌، وتسبحاه‌</w:t>
      </w:r>
      <w:r w:rsidR="003112CF" w:rsidRPr="00CD6A21">
        <w:rPr>
          <w:rStyle w:val="Char4"/>
          <w:rtl/>
        </w:rPr>
        <w:t xml:space="preserve"> ثلاثاً و</w:t>
      </w:r>
      <w:r w:rsidRPr="00CD6A21">
        <w:rPr>
          <w:rStyle w:val="Char4"/>
          <w:rtl/>
        </w:rPr>
        <w:t>ثلاثين‌</w:t>
      </w:r>
      <w:r w:rsidR="003112CF" w:rsidRPr="00CD6A21">
        <w:rPr>
          <w:rStyle w:val="Char4"/>
          <w:rtl/>
        </w:rPr>
        <w:t>. و</w:t>
      </w:r>
      <w:r w:rsidRPr="00CD6A21">
        <w:rPr>
          <w:rStyle w:val="Char4"/>
          <w:rtl/>
        </w:rPr>
        <w:t>تحمداه‌ ثلاثاً وثلاثين‌، فهو خير لكما من‌ خادم»</w:t>
      </w:r>
      <w:r w:rsidR="003112CF" w:rsidRPr="00CD6A21">
        <w:rPr>
          <w:rStyle w:val="f2"/>
          <w:rFonts w:cs="IRLotus" w:hint="default"/>
          <w:b w:val="0"/>
          <w:bCs w:val="0"/>
          <w:sz w:val="28"/>
          <w:szCs w:val="28"/>
          <w:vertAlign w:val="superscript"/>
          <w:rtl/>
        </w:rPr>
        <w:t>(</w:t>
      </w:r>
      <w:r w:rsidR="003112CF" w:rsidRPr="00CD6A21">
        <w:rPr>
          <w:rStyle w:val="f2"/>
          <w:rFonts w:cs="IRLotus" w:hint="default"/>
          <w:b w:val="0"/>
          <w:bCs w:val="0"/>
          <w:sz w:val="28"/>
          <w:szCs w:val="28"/>
          <w:vertAlign w:val="superscript"/>
          <w:rtl/>
        </w:rPr>
        <w:footnoteReference w:id="39"/>
      </w:r>
      <w:r w:rsidR="003112CF" w:rsidRPr="00CD6A21">
        <w:rPr>
          <w:rStyle w:val="f2"/>
          <w:rFonts w:cs="IRLotus" w:hint="default"/>
          <w:b w:val="0"/>
          <w:bCs w:val="0"/>
          <w:sz w:val="28"/>
          <w:szCs w:val="28"/>
          <w:vertAlign w:val="superscript"/>
          <w:rtl/>
        </w:rPr>
        <w:t>)</w:t>
      </w:r>
      <w:r w:rsidRPr="009364DD">
        <w:rPr>
          <w:rtl/>
        </w:rPr>
        <w:t>.</w:t>
      </w:r>
    </w:p>
    <w:p w:rsidR="00585BA0" w:rsidRPr="00CD6A21" w:rsidRDefault="003112CF" w:rsidP="00CD6A21">
      <w:pPr>
        <w:pStyle w:val="a2"/>
        <w:rPr>
          <w:rtl/>
        </w:rPr>
      </w:pPr>
      <w:r w:rsidRPr="00CD6A21">
        <w:rPr>
          <w:rStyle w:val="f1"/>
          <w:rFonts w:cs="IRLotus" w:hint="default"/>
          <w:sz w:val="28"/>
          <w:szCs w:val="28"/>
          <w:rtl/>
        </w:rPr>
        <w:t>«</w:t>
      </w:r>
      <w:r w:rsidR="00585BA0" w:rsidRPr="009364DD">
        <w:rPr>
          <w:rtl/>
        </w:rPr>
        <w:t>آيا چيز</w:t>
      </w:r>
      <w:r w:rsidR="00CD6A21" w:rsidRPr="009364DD">
        <w:rPr>
          <w:rtl/>
        </w:rPr>
        <w:t>ی</w:t>
      </w:r>
      <w:r w:rsidR="00585BA0" w:rsidRPr="009364DD">
        <w:rPr>
          <w:rtl/>
        </w:rPr>
        <w:t xml:space="preserve"> را به‌ شما بياموزم‌ بهتر از آنچه‌ از من‌ درخواست‌ كرديد؟! هرگاه‌</w:t>
      </w:r>
      <w:r w:rsidR="00585BA0" w:rsidRPr="00CD6A21">
        <w:rPr>
          <w:rtl/>
        </w:rPr>
        <w:t xml:space="preserve"> </w:t>
      </w:r>
      <w:r w:rsidR="00585BA0" w:rsidRPr="009364DD">
        <w:rPr>
          <w:rtl/>
        </w:rPr>
        <w:t>به‌ بستر خواب‌ رفتيد 34 بار تكبير، 33 بار تسبيح‌ و 33 بار تحميد</w:t>
      </w:r>
      <w:r w:rsidR="00585BA0" w:rsidRPr="00CD6A21">
        <w:rPr>
          <w:rtl/>
        </w:rPr>
        <w:t xml:space="preserve"> </w:t>
      </w:r>
      <w:r w:rsidR="00585BA0" w:rsidRPr="009364DD">
        <w:rPr>
          <w:rtl/>
        </w:rPr>
        <w:t>بگوييد، اين‌ از هر خادم</w:t>
      </w:r>
      <w:r w:rsidR="00CD6A21" w:rsidRPr="009364DD">
        <w:rPr>
          <w:rtl/>
        </w:rPr>
        <w:t>ی</w:t>
      </w:r>
      <w:r w:rsidR="00585BA0" w:rsidRPr="009364DD">
        <w:rPr>
          <w:rtl/>
        </w:rPr>
        <w:t xml:space="preserve"> برايتان‌ بهتر است</w:t>
      </w:r>
      <w:r w:rsidRPr="009364DD">
        <w:rPr>
          <w:rtl/>
        </w:rPr>
        <w:t>»</w:t>
      </w:r>
      <w:r w:rsidR="00585BA0" w:rsidRPr="009364DD">
        <w:rPr>
          <w:rtl/>
        </w:rPr>
        <w:t>‌.</w:t>
      </w:r>
    </w:p>
    <w:p w:rsidR="00585BA0" w:rsidRPr="009364DD" w:rsidRDefault="00585BA0" w:rsidP="00CD6A21">
      <w:pPr>
        <w:pStyle w:val="a0"/>
        <w:rPr>
          <w:rtl/>
        </w:rPr>
      </w:pPr>
      <w:r w:rsidRPr="004735DC">
        <w:rPr>
          <w:rFonts w:ascii="Times New Roman" w:hAnsi="Times New Roman" w:cs="Times New Roman" w:hint="cs"/>
          <w:sz w:val="32"/>
          <w:szCs w:val="32"/>
          <w:rtl/>
        </w:rPr>
        <w:t> </w:t>
      </w:r>
      <w:bookmarkStart w:id="83" w:name="_Toc273056331"/>
      <w:bookmarkStart w:id="84" w:name="_Toc410852814"/>
      <w:r w:rsidRPr="009364DD">
        <w:rPr>
          <w:rtl/>
        </w:rPr>
        <w:t>دختر محبوب‌ خدا و دختر دشمن‌ خدا در كنار هم‌؟! هرگز!</w:t>
      </w:r>
      <w:bookmarkEnd w:id="83"/>
      <w:bookmarkEnd w:id="84"/>
    </w:p>
    <w:p w:rsidR="00585BA0" w:rsidRPr="001B05EF" w:rsidRDefault="00585BA0" w:rsidP="001B05EF">
      <w:pPr>
        <w:pStyle w:val="a2"/>
        <w:rPr>
          <w:rtl/>
        </w:rPr>
      </w:pPr>
      <w:r w:rsidRPr="009364DD">
        <w:rPr>
          <w:rtl/>
        </w:rPr>
        <w:t>حضرت‌ عل</w:t>
      </w:r>
      <w:r w:rsidR="00857D81" w:rsidRPr="009364DD">
        <w:rPr>
          <w:rtl/>
        </w:rPr>
        <w:t>ی</w:t>
      </w:r>
      <w:r w:rsidRPr="009364DD">
        <w:rPr>
          <w:rtl/>
        </w:rPr>
        <w:t>‌</w:t>
      </w:r>
      <w:r w:rsidR="003112CF" w:rsidRPr="009364DD">
        <w:rPr>
          <w:rtl/>
        </w:rPr>
        <w:sym w:font="AGA Arabesque" w:char="F074"/>
      </w:r>
      <w:r w:rsidRPr="009364DD">
        <w:rPr>
          <w:rtl/>
        </w:rPr>
        <w:t xml:space="preserve"> شاهد زحمات‌ و تلاش‌ها</w:t>
      </w:r>
      <w:r w:rsidR="00857D81" w:rsidRPr="009364DD">
        <w:rPr>
          <w:rtl/>
        </w:rPr>
        <w:t>ی</w:t>
      </w:r>
      <w:r w:rsidRPr="009364DD">
        <w:rPr>
          <w:rtl/>
        </w:rPr>
        <w:t>‌ فاطمه‌</w:t>
      </w:r>
      <w:r w:rsidR="00857D81" w:rsidRPr="009364DD">
        <w:rPr>
          <w:rtl/>
        </w:rPr>
        <w:t>ی</w:t>
      </w:r>
      <w:r w:rsidRPr="009364DD">
        <w:rPr>
          <w:rtl/>
        </w:rPr>
        <w:t>‌ زهرا</w:t>
      </w:r>
      <w:r w:rsidR="001B05EF">
        <w:rPr>
          <w:rStyle w:val="f3"/>
          <w:rFonts w:cs="CTraditional Arabic" w:hint="default"/>
          <w:b w:val="0"/>
          <w:bCs w:val="0"/>
          <w:sz w:val="28"/>
          <w:szCs w:val="28"/>
          <w:rtl/>
        </w:rPr>
        <w:t>ل</w:t>
      </w:r>
      <w:r w:rsidRPr="009364DD">
        <w:rPr>
          <w:rtl/>
        </w:rPr>
        <w:t xml:space="preserve"> در امورات‌ منزل‌ و ترب</w:t>
      </w:r>
      <w:r w:rsidR="00857D81" w:rsidRPr="009364DD">
        <w:rPr>
          <w:rtl/>
        </w:rPr>
        <w:t>ی</w:t>
      </w:r>
      <w:r w:rsidRPr="009364DD">
        <w:rPr>
          <w:rtl/>
        </w:rPr>
        <w:t>ت‌ اولاد بود و م</w:t>
      </w:r>
      <w:r w:rsidR="00857D81" w:rsidRPr="009364DD">
        <w:rPr>
          <w:rtl/>
        </w:rPr>
        <w:t>ی</w:t>
      </w:r>
      <w:r w:rsidRPr="009364DD">
        <w:rPr>
          <w:rtl/>
        </w:rPr>
        <w:t>‌دانست‌ كه‌</w:t>
      </w:r>
      <w:r w:rsidRPr="001B05EF">
        <w:rPr>
          <w:rtl/>
        </w:rPr>
        <w:t xml:space="preserve"> </w:t>
      </w:r>
      <w:r w:rsidRPr="009364DD">
        <w:rPr>
          <w:rtl/>
        </w:rPr>
        <w:t>فاطمه‌ چه‌ شخص</w:t>
      </w:r>
      <w:r w:rsidR="00857D81" w:rsidRPr="009364DD">
        <w:rPr>
          <w:rtl/>
        </w:rPr>
        <w:t>ی</w:t>
      </w:r>
      <w:r w:rsidRPr="009364DD">
        <w:rPr>
          <w:rtl/>
        </w:rPr>
        <w:t>ت</w:t>
      </w:r>
      <w:r w:rsidR="00857D81" w:rsidRPr="009364DD">
        <w:rPr>
          <w:rtl/>
        </w:rPr>
        <w:t>ی</w:t>
      </w:r>
      <w:r w:rsidRPr="009364DD">
        <w:rPr>
          <w:rtl/>
        </w:rPr>
        <w:t>‌ است‌ كه‌ ا</w:t>
      </w:r>
      <w:r w:rsidR="00857D81" w:rsidRPr="009364DD">
        <w:rPr>
          <w:rtl/>
        </w:rPr>
        <w:t>ی</w:t>
      </w:r>
      <w:r w:rsidRPr="009364DD">
        <w:rPr>
          <w:rtl/>
        </w:rPr>
        <w:t>ن‌گونه‌ با رنج‌ و سخت</w:t>
      </w:r>
      <w:r w:rsidR="00857D81" w:rsidRPr="009364DD">
        <w:rPr>
          <w:rtl/>
        </w:rPr>
        <w:t>ی</w:t>
      </w:r>
      <w:r w:rsidRPr="009364DD">
        <w:rPr>
          <w:rtl/>
        </w:rPr>
        <w:t>‌ها</w:t>
      </w:r>
      <w:r w:rsidR="00857D81" w:rsidRPr="009364DD">
        <w:rPr>
          <w:rtl/>
        </w:rPr>
        <w:t>ی</w:t>
      </w:r>
      <w:r w:rsidRPr="009364DD">
        <w:rPr>
          <w:rtl/>
        </w:rPr>
        <w:t>‌ فقر و فاقه‌</w:t>
      </w:r>
      <w:r w:rsidRPr="001B05EF">
        <w:rPr>
          <w:rtl/>
        </w:rPr>
        <w:t xml:space="preserve"> </w:t>
      </w:r>
      <w:r w:rsidRPr="009364DD">
        <w:rPr>
          <w:rtl/>
        </w:rPr>
        <w:t>كنار م</w:t>
      </w:r>
      <w:r w:rsidR="00857D81" w:rsidRPr="009364DD">
        <w:rPr>
          <w:rtl/>
        </w:rPr>
        <w:t>ی</w:t>
      </w:r>
      <w:r w:rsidRPr="009364DD">
        <w:rPr>
          <w:rtl/>
        </w:rPr>
        <w:t>‌آ</w:t>
      </w:r>
      <w:r w:rsidR="00857D81" w:rsidRPr="009364DD">
        <w:rPr>
          <w:rtl/>
        </w:rPr>
        <w:t>ی</w:t>
      </w:r>
      <w:r w:rsidRPr="009364DD">
        <w:rPr>
          <w:rtl/>
        </w:rPr>
        <w:t>د و كوچك‌تر</w:t>
      </w:r>
      <w:r w:rsidR="00857D81" w:rsidRPr="009364DD">
        <w:rPr>
          <w:rtl/>
        </w:rPr>
        <w:t>ی</w:t>
      </w:r>
      <w:r w:rsidRPr="009364DD">
        <w:rPr>
          <w:rtl/>
        </w:rPr>
        <w:t>ن‌ اعتراض‌ و ناسپاس</w:t>
      </w:r>
      <w:r w:rsidR="00857D81" w:rsidRPr="009364DD">
        <w:rPr>
          <w:rtl/>
        </w:rPr>
        <w:t>ی</w:t>
      </w:r>
      <w:r w:rsidRPr="009364DD">
        <w:rPr>
          <w:rtl/>
        </w:rPr>
        <w:t>‌ نم</w:t>
      </w:r>
      <w:r w:rsidR="00857D81" w:rsidRPr="009364DD">
        <w:rPr>
          <w:rtl/>
        </w:rPr>
        <w:t>ی</w:t>
      </w:r>
      <w:r w:rsidRPr="009364DD">
        <w:rPr>
          <w:rtl/>
        </w:rPr>
        <w:t>‌كند، به‌ هم</w:t>
      </w:r>
      <w:r w:rsidR="00857D81" w:rsidRPr="009364DD">
        <w:rPr>
          <w:rtl/>
        </w:rPr>
        <w:t>ی</w:t>
      </w:r>
      <w:r w:rsidRPr="009364DD">
        <w:rPr>
          <w:rtl/>
        </w:rPr>
        <w:t>ن‌</w:t>
      </w:r>
      <w:r w:rsidRPr="001B05EF">
        <w:rPr>
          <w:rtl/>
        </w:rPr>
        <w:t xml:space="preserve"> </w:t>
      </w:r>
      <w:r w:rsidRPr="009364DD">
        <w:rPr>
          <w:rtl/>
        </w:rPr>
        <w:t>علّت‌ تلاش‌ م</w:t>
      </w:r>
      <w:r w:rsidR="00857D81" w:rsidRPr="009364DD">
        <w:rPr>
          <w:rtl/>
        </w:rPr>
        <w:t>ی</w:t>
      </w:r>
      <w:r w:rsidRPr="009364DD">
        <w:rPr>
          <w:rtl/>
        </w:rPr>
        <w:t>‌نمود كه‌ اسباب‌ آسا</w:t>
      </w:r>
      <w:r w:rsidR="00857D81" w:rsidRPr="009364DD">
        <w:rPr>
          <w:rtl/>
        </w:rPr>
        <w:t>ی</w:t>
      </w:r>
      <w:r w:rsidRPr="009364DD">
        <w:rPr>
          <w:rtl/>
        </w:rPr>
        <w:t>ش‌ و راحت</w:t>
      </w:r>
      <w:r w:rsidR="00857D81" w:rsidRPr="009364DD">
        <w:rPr>
          <w:rtl/>
        </w:rPr>
        <w:t>ی</w:t>
      </w:r>
      <w:r w:rsidRPr="009364DD">
        <w:rPr>
          <w:rtl/>
        </w:rPr>
        <w:t>‌ او را فراهم‌ نما</w:t>
      </w:r>
      <w:r w:rsidR="00857D81" w:rsidRPr="009364DD">
        <w:rPr>
          <w:rtl/>
        </w:rPr>
        <w:t>ی</w:t>
      </w:r>
      <w:r w:rsidRPr="009364DD">
        <w:rPr>
          <w:rtl/>
        </w:rPr>
        <w:t>د.</w:t>
      </w:r>
    </w:p>
    <w:p w:rsidR="00585BA0" w:rsidRPr="001B05EF" w:rsidRDefault="00585BA0" w:rsidP="001B05EF">
      <w:pPr>
        <w:pStyle w:val="a2"/>
        <w:rPr>
          <w:rtl/>
        </w:rPr>
      </w:pPr>
      <w:r w:rsidRPr="009364DD">
        <w:rPr>
          <w:rtl/>
        </w:rPr>
        <w:t>حضرت‌ عل</w:t>
      </w:r>
      <w:r w:rsidR="00857D81" w:rsidRPr="009364DD">
        <w:rPr>
          <w:rtl/>
        </w:rPr>
        <w:t>ی</w:t>
      </w:r>
      <w:r w:rsidRPr="009364DD">
        <w:rPr>
          <w:rtl/>
        </w:rPr>
        <w:t xml:space="preserve">‌ </w:t>
      </w:r>
      <w:r w:rsidR="003112CF" w:rsidRPr="009364DD">
        <w:rPr>
          <w:rtl/>
        </w:rPr>
        <w:sym w:font="AGA Arabesque" w:char="F074"/>
      </w:r>
      <w:r w:rsidRPr="009364DD">
        <w:rPr>
          <w:rtl/>
        </w:rPr>
        <w:t xml:space="preserve"> تصم</w:t>
      </w:r>
      <w:r w:rsidR="00857D81" w:rsidRPr="009364DD">
        <w:rPr>
          <w:rtl/>
        </w:rPr>
        <w:t>ی</w:t>
      </w:r>
      <w:r w:rsidRPr="009364DD">
        <w:rPr>
          <w:rtl/>
        </w:rPr>
        <w:t>م‌ ازدواج‌ با دختر</w:t>
      </w:r>
      <w:r w:rsidR="00857D81" w:rsidRPr="009364DD">
        <w:rPr>
          <w:rtl/>
        </w:rPr>
        <w:t>ی</w:t>
      </w:r>
      <w:r w:rsidRPr="009364DD">
        <w:rPr>
          <w:rtl/>
        </w:rPr>
        <w:t>‌ د</w:t>
      </w:r>
      <w:r w:rsidR="00857D81" w:rsidRPr="009364DD">
        <w:rPr>
          <w:rtl/>
        </w:rPr>
        <w:t>ی</w:t>
      </w:r>
      <w:r w:rsidRPr="009364DD">
        <w:rPr>
          <w:rtl/>
        </w:rPr>
        <w:t>گر را داشت‌ و</w:t>
      </w:r>
      <w:r w:rsidRPr="001B05EF">
        <w:rPr>
          <w:rtl/>
        </w:rPr>
        <w:t xml:space="preserve"> </w:t>
      </w:r>
      <w:r w:rsidRPr="009364DD">
        <w:rPr>
          <w:rtl/>
        </w:rPr>
        <w:t>به‌ قول‌ خودش‌ خواست‌ همسر د</w:t>
      </w:r>
      <w:r w:rsidR="00857D81" w:rsidRPr="009364DD">
        <w:rPr>
          <w:rtl/>
        </w:rPr>
        <w:t>ی</w:t>
      </w:r>
      <w:r w:rsidRPr="009364DD">
        <w:rPr>
          <w:rtl/>
        </w:rPr>
        <w:t>گر</w:t>
      </w:r>
      <w:r w:rsidR="00857D81" w:rsidRPr="009364DD">
        <w:rPr>
          <w:rtl/>
        </w:rPr>
        <w:t>ی</w:t>
      </w:r>
      <w:r w:rsidRPr="009364DD">
        <w:rPr>
          <w:rtl/>
        </w:rPr>
        <w:t>‌ را اخت</w:t>
      </w:r>
      <w:r w:rsidR="00857D81" w:rsidRPr="009364DD">
        <w:rPr>
          <w:rtl/>
        </w:rPr>
        <w:t>ی</w:t>
      </w:r>
      <w:r w:rsidRPr="009364DD">
        <w:rPr>
          <w:rtl/>
        </w:rPr>
        <w:t>ار كند تا مقدار</w:t>
      </w:r>
      <w:r w:rsidR="00857D81" w:rsidRPr="009364DD">
        <w:rPr>
          <w:rtl/>
        </w:rPr>
        <w:t>ی</w:t>
      </w:r>
      <w:r w:rsidRPr="009364DD">
        <w:rPr>
          <w:rtl/>
        </w:rPr>
        <w:t>‌ از</w:t>
      </w:r>
      <w:r w:rsidRPr="001B05EF">
        <w:rPr>
          <w:rtl/>
        </w:rPr>
        <w:t xml:space="preserve"> </w:t>
      </w:r>
      <w:r w:rsidRPr="009364DD">
        <w:rPr>
          <w:rtl/>
        </w:rPr>
        <w:t>زحمات‌ و فشارها</w:t>
      </w:r>
      <w:r w:rsidR="00857D81" w:rsidRPr="009364DD">
        <w:rPr>
          <w:rtl/>
        </w:rPr>
        <w:t>ی</w:t>
      </w:r>
      <w:r w:rsidRPr="009364DD">
        <w:rPr>
          <w:rtl/>
        </w:rPr>
        <w:t>‌ فاطمه‌ كاسته‌ شود و به‌ اصطلاح‌ برا</w:t>
      </w:r>
      <w:r w:rsidR="00857D81" w:rsidRPr="009364DD">
        <w:rPr>
          <w:rtl/>
        </w:rPr>
        <w:t>ی</w:t>
      </w:r>
      <w:r w:rsidRPr="009364DD">
        <w:rPr>
          <w:rtl/>
        </w:rPr>
        <w:t>‌ خدمت‌</w:t>
      </w:r>
      <w:r w:rsidRPr="001B05EF">
        <w:rPr>
          <w:rtl/>
        </w:rPr>
        <w:t xml:space="preserve"> </w:t>
      </w:r>
      <w:r w:rsidRPr="009364DD">
        <w:rPr>
          <w:rtl/>
        </w:rPr>
        <w:t>فاطمه‌ او را در نظر گرفته‌ بود.</w:t>
      </w:r>
    </w:p>
    <w:p w:rsidR="00585BA0" w:rsidRPr="001B05EF" w:rsidRDefault="00585BA0" w:rsidP="001B05EF">
      <w:pPr>
        <w:pStyle w:val="a2"/>
        <w:rPr>
          <w:rtl/>
        </w:rPr>
      </w:pPr>
      <w:r w:rsidRPr="009364DD">
        <w:rPr>
          <w:rtl/>
        </w:rPr>
        <w:t>دختر مورد نظر حضرت‌ عل</w:t>
      </w:r>
      <w:r w:rsidR="00857D81" w:rsidRPr="009364DD">
        <w:rPr>
          <w:rtl/>
        </w:rPr>
        <w:t>ی</w:t>
      </w:r>
      <w:r w:rsidRPr="009364DD">
        <w:rPr>
          <w:rtl/>
        </w:rPr>
        <w:t xml:space="preserve">‌ </w:t>
      </w:r>
      <w:r w:rsidR="00DF4187" w:rsidRPr="009364DD">
        <w:rPr>
          <w:rtl/>
        </w:rPr>
        <w:sym w:font="AGA Arabesque" w:char="F074"/>
      </w:r>
      <w:r w:rsidRPr="009364DD">
        <w:rPr>
          <w:rtl/>
        </w:rPr>
        <w:t xml:space="preserve"> «جو</w:t>
      </w:r>
      <w:r w:rsidR="00857D81" w:rsidRPr="009364DD">
        <w:rPr>
          <w:rtl/>
        </w:rPr>
        <w:t>ی</w:t>
      </w:r>
      <w:r w:rsidRPr="009364DD">
        <w:rPr>
          <w:rtl/>
        </w:rPr>
        <w:t>ر</w:t>
      </w:r>
      <w:r w:rsidR="00857D81" w:rsidRPr="009364DD">
        <w:rPr>
          <w:rtl/>
        </w:rPr>
        <w:t>ی</w:t>
      </w:r>
      <w:r w:rsidRPr="009364DD">
        <w:rPr>
          <w:rtl/>
        </w:rPr>
        <w:t>ه‌» دختر ابوجهل‌</w:t>
      </w:r>
      <w:r w:rsidRPr="001B05EF">
        <w:rPr>
          <w:rtl/>
        </w:rPr>
        <w:t xml:space="preserve"> </w:t>
      </w:r>
      <w:r w:rsidRPr="009364DD">
        <w:rPr>
          <w:rtl/>
        </w:rPr>
        <w:t>بود، كه‌ عل</w:t>
      </w:r>
      <w:r w:rsidR="00857D81" w:rsidRPr="009364DD">
        <w:rPr>
          <w:rtl/>
        </w:rPr>
        <w:t>ی</w:t>
      </w:r>
      <w:r w:rsidRPr="009364DD">
        <w:rPr>
          <w:rtl/>
        </w:rPr>
        <w:t xml:space="preserve">‌ </w:t>
      </w:r>
      <w:r w:rsidR="00DF4187" w:rsidRPr="009364DD">
        <w:rPr>
          <w:rtl/>
        </w:rPr>
        <w:sym w:font="AGA Arabesque" w:char="F074"/>
      </w:r>
      <w:r w:rsidRPr="009364DD">
        <w:rPr>
          <w:rtl/>
        </w:rPr>
        <w:t xml:space="preserve"> م</w:t>
      </w:r>
      <w:r w:rsidR="00857D81" w:rsidRPr="009364DD">
        <w:rPr>
          <w:rtl/>
        </w:rPr>
        <w:t>ی</w:t>
      </w:r>
      <w:r w:rsidRPr="009364DD">
        <w:rPr>
          <w:rtl/>
        </w:rPr>
        <w:t>‌خواست‌ با او ازدواج‌ نما</w:t>
      </w:r>
      <w:r w:rsidR="00857D81" w:rsidRPr="009364DD">
        <w:rPr>
          <w:rtl/>
        </w:rPr>
        <w:t>ی</w:t>
      </w:r>
      <w:r w:rsidRPr="009364DD">
        <w:rPr>
          <w:rtl/>
        </w:rPr>
        <w:t>د. اول</w:t>
      </w:r>
      <w:r w:rsidR="00857D81" w:rsidRPr="009364DD">
        <w:rPr>
          <w:rtl/>
        </w:rPr>
        <w:t>ی</w:t>
      </w:r>
      <w:r w:rsidRPr="009364DD">
        <w:rPr>
          <w:rtl/>
        </w:rPr>
        <w:t>ا</w:t>
      </w:r>
      <w:r w:rsidR="00857D81" w:rsidRPr="009364DD">
        <w:rPr>
          <w:rtl/>
        </w:rPr>
        <w:t>ی</w:t>
      </w:r>
      <w:r w:rsidRPr="009364DD">
        <w:rPr>
          <w:rtl/>
        </w:rPr>
        <w:t>‌ دختر نزد</w:t>
      </w:r>
      <w:r w:rsidRPr="001B05EF">
        <w:rPr>
          <w:rtl/>
        </w:rPr>
        <w:t xml:space="preserve"> </w:t>
      </w:r>
      <w:r w:rsidRPr="009364DD">
        <w:rPr>
          <w:rtl/>
        </w:rPr>
        <w:t xml:space="preserve">رسول‌ الله </w:t>
      </w:r>
      <w:r w:rsidR="00DF4187" w:rsidRPr="009364DD">
        <w:rPr>
          <w:rtl/>
        </w:rPr>
        <w:sym w:font="AGA Arabesque" w:char="F072"/>
      </w:r>
      <w:r w:rsidRPr="009364DD">
        <w:rPr>
          <w:rtl/>
        </w:rPr>
        <w:t xml:space="preserve"> رفته‌ و از او اجازه‌ خواستند كه‌ آ</w:t>
      </w:r>
      <w:r w:rsidR="00857D81" w:rsidRPr="009364DD">
        <w:rPr>
          <w:rtl/>
        </w:rPr>
        <w:t>ی</w:t>
      </w:r>
      <w:r w:rsidRPr="009364DD">
        <w:rPr>
          <w:rtl/>
        </w:rPr>
        <w:t>ا راض</w:t>
      </w:r>
      <w:r w:rsidR="00857D81" w:rsidRPr="009364DD">
        <w:rPr>
          <w:rtl/>
        </w:rPr>
        <w:t>ی</w:t>
      </w:r>
      <w:r w:rsidRPr="009364DD">
        <w:rPr>
          <w:rtl/>
        </w:rPr>
        <w:t>‌ است‌</w:t>
      </w:r>
      <w:r w:rsidRPr="001B05EF">
        <w:rPr>
          <w:rtl/>
        </w:rPr>
        <w:t xml:space="preserve"> </w:t>
      </w:r>
      <w:r w:rsidRPr="009364DD">
        <w:rPr>
          <w:rtl/>
        </w:rPr>
        <w:t>جو</w:t>
      </w:r>
      <w:r w:rsidR="00857D81" w:rsidRPr="009364DD">
        <w:rPr>
          <w:rtl/>
        </w:rPr>
        <w:t>ی</w:t>
      </w:r>
      <w:r w:rsidRPr="009364DD">
        <w:rPr>
          <w:rtl/>
        </w:rPr>
        <w:t>ر</w:t>
      </w:r>
      <w:r w:rsidR="00857D81" w:rsidRPr="009364DD">
        <w:rPr>
          <w:rtl/>
        </w:rPr>
        <w:t>ی</w:t>
      </w:r>
      <w:r w:rsidRPr="009364DD">
        <w:rPr>
          <w:rtl/>
        </w:rPr>
        <w:t>ه‌ را به‌ عل</w:t>
      </w:r>
      <w:r w:rsidR="00857D81" w:rsidRPr="009364DD">
        <w:rPr>
          <w:rtl/>
        </w:rPr>
        <w:t>ی</w:t>
      </w:r>
      <w:r w:rsidRPr="009364DD">
        <w:rPr>
          <w:rtl/>
        </w:rPr>
        <w:t xml:space="preserve">‌ بدهند </w:t>
      </w:r>
      <w:r w:rsidR="00857D81" w:rsidRPr="009364DD">
        <w:rPr>
          <w:rtl/>
        </w:rPr>
        <w:t>ی</w:t>
      </w:r>
      <w:r w:rsidRPr="009364DD">
        <w:rPr>
          <w:rtl/>
        </w:rPr>
        <w:t>ا نه‌؟</w:t>
      </w:r>
    </w:p>
    <w:p w:rsidR="00585BA0" w:rsidRPr="001B05EF" w:rsidRDefault="00585BA0" w:rsidP="001B05EF">
      <w:pPr>
        <w:pStyle w:val="a2"/>
        <w:rPr>
          <w:rtl/>
        </w:rPr>
      </w:pPr>
      <w:r w:rsidRPr="009364DD">
        <w:rPr>
          <w:rtl/>
        </w:rPr>
        <w:t>از طرف‌ د</w:t>
      </w:r>
      <w:r w:rsidR="00857D81" w:rsidRPr="009364DD">
        <w:rPr>
          <w:rtl/>
        </w:rPr>
        <w:t>ی</w:t>
      </w:r>
      <w:r w:rsidRPr="009364DD">
        <w:rPr>
          <w:rtl/>
        </w:rPr>
        <w:t>گر فاطمه‌</w:t>
      </w:r>
      <w:r w:rsidR="00857D81" w:rsidRPr="009364DD">
        <w:rPr>
          <w:rtl/>
        </w:rPr>
        <w:t>ی</w:t>
      </w:r>
      <w:r w:rsidRPr="009364DD">
        <w:rPr>
          <w:rtl/>
        </w:rPr>
        <w:t>‌ زهراء</w:t>
      </w:r>
      <w:r w:rsidR="001B05EF">
        <w:rPr>
          <w:rStyle w:val="f3"/>
          <w:rFonts w:cs="CTraditional Arabic" w:hint="default"/>
          <w:b w:val="0"/>
          <w:bCs w:val="0"/>
          <w:sz w:val="28"/>
          <w:szCs w:val="28"/>
          <w:rtl/>
        </w:rPr>
        <w:t>ل</w:t>
      </w:r>
      <w:r w:rsidRPr="009364DD">
        <w:rPr>
          <w:rtl/>
        </w:rPr>
        <w:t xml:space="preserve"> به‌ محض‌ شن</w:t>
      </w:r>
      <w:r w:rsidR="00857D81" w:rsidRPr="009364DD">
        <w:rPr>
          <w:rtl/>
        </w:rPr>
        <w:t>ی</w:t>
      </w:r>
      <w:r w:rsidRPr="009364DD">
        <w:rPr>
          <w:rtl/>
        </w:rPr>
        <w:t>دن‌ ا</w:t>
      </w:r>
      <w:r w:rsidR="00857D81" w:rsidRPr="009364DD">
        <w:rPr>
          <w:rtl/>
        </w:rPr>
        <w:t>ی</w:t>
      </w:r>
      <w:r w:rsidRPr="009364DD">
        <w:rPr>
          <w:rtl/>
        </w:rPr>
        <w:t>ن‌</w:t>
      </w:r>
      <w:r w:rsidRPr="001B05EF">
        <w:rPr>
          <w:rtl/>
        </w:rPr>
        <w:t xml:space="preserve"> </w:t>
      </w:r>
      <w:r w:rsidRPr="009364DD">
        <w:rPr>
          <w:rtl/>
        </w:rPr>
        <w:t>خبر از شدّت‌ ناراحت</w:t>
      </w:r>
      <w:r w:rsidR="00857D81" w:rsidRPr="009364DD">
        <w:rPr>
          <w:rtl/>
        </w:rPr>
        <w:t>ی</w:t>
      </w:r>
      <w:r w:rsidRPr="009364DD">
        <w:rPr>
          <w:rtl/>
        </w:rPr>
        <w:t>‌ به‌ سو</w:t>
      </w:r>
      <w:r w:rsidR="00857D81" w:rsidRPr="009364DD">
        <w:rPr>
          <w:rtl/>
        </w:rPr>
        <w:t>ی</w:t>
      </w:r>
      <w:r w:rsidRPr="009364DD">
        <w:rPr>
          <w:rtl/>
        </w:rPr>
        <w:t xml:space="preserve">‌ منزل‌ پدر شتافت‌ و رسول‌الله </w:t>
      </w:r>
      <w:r w:rsidR="00DF4187" w:rsidRPr="009364DD">
        <w:rPr>
          <w:rtl/>
        </w:rPr>
        <w:sym w:font="AGA Arabesque" w:char="F072"/>
      </w:r>
      <w:r w:rsidRPr="009364DD">
        <w:rPr>
          <w:rtl/>
        </w:rPr>
        <w:t xml:space="preserve"> را</w:t>
      </w:r>
      <w:r w:rsidRPr="001B05EF">
        <w:rPr>
          <w:rtl/>
        </w:rPr>
        <w:t xml:space="preserve"> </w:t>
      </w:r>
      <w:r w:rsidRPr="009364DD">
        <w:rPr>
          <w:rtl/>
        </w:rPr>
        <w:t>در جر</w:t>
      </w:r>
      <w:r w:rsidR="00857D81" w:rsidRPr="009364DD">
        <w:rPr>
          <w:rtl/>
        </w:rPr>
        <w:t>ی</w:t>
      </w:r>
      <w:r w:rsidRPr="009364DD">
        <w:rPr>
          <w:rtl/>
        </w:rPr>
        <w:t>ان‌ تصم</w:t>
      </w:r>
      <w:r w:rsidR="00857D81" w:rsidRPr="009364DD">
        <w:rPr>
          <w:rtl/>
        </w:rPr>
        <w:t>ی</w:t>
      </w:r>
      <w:r w:rsidRPr="009364DD">
        <w:rPr>
          <w:rtl/>
        </w:rPr>
        <w:t>م‌ شوهرش‌ قرار داده‌ و از پدرش‌ درخواست‌ نمود كه‌</w:t>
      </w:r>
      <w:r w:rsidRPr="001B05EF">
        <w:rPr>
          <w:rtl/>
        </w:rPr>
        <w:t xml:space="preserve"> </w:t>
      </w:r>
      <w:r w:rsidRPr="009364DD">
        <w:rPr>
          <w:rtl/>
        </w:rPr>
        <w:t>در ا</w:t>
      </w:r>
      <w:r w:rsidR="00857D81" w:rsidRPr="009364DD">
        <w:rPr>
          <w:rtl/>
        </w:rPr>
        <w:t>ی</w:t>
      </w:r>
      <w:r w:rsidRPr="009364DD">
        <w:rPr>
          <w:rtl/>
        </w:rPr>
        <w:t>ن‌ مورد دخالت‌ كند.</w:t>
      </w:r>
    </w:p>
    <w:p w:rsidR="00585BA0" w:rsidRPr="001B05EF" w:rsidRDefault="00585BA0" w:rsidP="001B05EF">
      <w:pPr>
        <w:pStyle w:val="a2"/>
        <w:rPr>
          <w:rtl/>
        </w:rPr>
      </w:pPr>
      <w:r w:rsidRPr="009364DD">
        <w:rPr>
          <w:rtl/>
        </w:rPr>
        <w:t>پ</w:t>
      </w:r>
      <w:r w:rsidR="00857D81" w:rsidRPr="009364DD">
        <w:rPr>
          <w:rtl/>
        </w:rPr>
        <w:t>ی</w:t>
      </w:r>
      <w:r w:rsidRPr="009364DD">
        <w:rPr>
          <w:rtl/>
        </w:rPr>
        <w:t xml:space="preserve">امبر </w:t>
      </w:r>
      <w:r w:rsidR="00DF4187" w:rsidRPr="009364DD">
        <w:rPr>
          <w:rtl/>
        </w:rPr>
        <w:sym w:font="AGA Arabesque" w:char="F072"/>
      </w:r>
      <w:r w:rsidRPr="009364DD">
        <w:rPr>
          <w:rtl/>
        </w:rPr>
        <w:t xml:space="preserve"> از شن</w:t>
      </w:r>
      <w:r w:rsidR="00857D81" w:rsidRPr="009364DD">
        <w:rPr>
          <w:rtl/>
        </w:rPr>
        <w:t>ی</w:t>
      </w:r>
      <w:r w:rsidRPr="009364DD">
        <w:rPr>
          <w:rtl/>
        </w:rPr>
        <w:t>دن‌ ا</w:t>
      </w:r>
      <w:r w:rsidR="00857D81" w:rsidRPr="009364DD">
        <w:rPr>
          <w:rtl/>
        </w:rPr>
        <w:t>ی</w:t>
      </w:r>
      <w:r w:rsidRPr="009364DD">
        <w:rPr>
          <w:rtl/>
        </w:rPr>
        <w:t>ن‌ خبر بس</w:t>
      </w:r>
      <w:r w:rsidR="00857D81" w:rsidRPr="009364DD">
        <w:rPr>
          <w:rtl/>
        </w:rPr>
        <w:t>ی</w:t>
      </w:r>
      <w:r w:rsidRPr="009364DD">
        <w:rPr>
          <w:rtl/>
        </w:rPr>
        <w:t>ار ناراحت‌ شد.</w:t>
      </w:r>
    </w:p>
    <w:p w:rsidR="00585BA0" w:rsidRPr="001B05EF" w:rsidRDefault="00585BA0" w:rsidP="001B05EF">
      <w:pPr>
        <w:pStyle w:val="a2"/>
        <w:rPr>
          <w:rtl/>
        </w:rPr>
      </w:pPr>
      <w:r w:rsidRPr="009364DD">
        <w:rPr>
          <w:rtl/>
        </w:rPr>
        <w:t>مسور بن‌ مخرمه‌ گو</w:t>
      </w:r>
      <w:r w:rsidR="00857D81" w:rsidRPr="009364DD">
        <w:rPr>
          <w:rtl/>
        </w:rPr>
        <w:t>ی</w:t>
      </w:r>
      <w:r w:rsidRPr="009364DD">
        <w:rPr>
          <w:rtl/>
        </w:rPr>
        <w:t>د: شن</w:t>
      </w:r>
      <w:r w:rsidR="00857D81" w:rsidRPr="009364DD">
        <w:rPr>
          <w:rtl/>
        </w:rPr>
        <w:t>ی</w:t>
      </w:r>
      <w:r w:rsidRPr="009364DD">
        <w:rPr>
          <w:rtl/>
        </w:rPr>
        <w:t>دم‌ از پ</w:t>
      </w:r>
      <w:r w:rsidR="00857D81" w:rsidRPr="009364DD">
        <w:rPr>
          <w:rtl/>
        </w:rPr>
        <w:t>ی</w:t>
      </w:r>
      <w:r w:rsidRPr="009364DD">
        <w:rPr>
          <w:rtl/>
        </w:rPr>
        <w:t xml:space="preserve">امبر </w:t>
      </w:r>
      <w:r w:rsidR="00DF4187" w:rsidRPr="009364DD">
        <w:rPr>
          <w:rtl/>
        </w:rPr>
        <w:sym w:font="AGA Arabesque" w:char="F072"/>
      </w:r>
      <w:r w:rsidRPr="009364DD">
        <w:rPr>
          <w:rtl/>
        </w:rPr>
        <w:t xml:space="preserve"> كه‌ بر منبر م</w:t>
      </w:r>
      <w:r w:rsidR="00857D81" w:rsidRPr="009364DD">
        <w:rPr>
          <w:rtl/>
        </w:rPr>
        <w:t>ی</w:t>
      </w:r>
      <w:r w:rsidRPr="009364DD">
        <w:rPr>
          <w:rtl/>
        </w:rPr>
        <w:t>‌فرمود:</w:t>
      </w:r>
    </w:p>
    <w:p w:rsidR="00585BA0" w:rsidRPr="001B05EF" w:rsidRDefault="00585BA0" w:rsidP="001B05EF">
      <w:pPr>
        <w:pStyle w:val="a2"/>
        <w:rPr>
          <w:rtl/>
        </w:rPr>
      </w:pPr>
      <w:r w:rsidRPr="001B05EF">
        <w:rPr>
          <w:rStyle w:val="f10"/>
          <w:rFonts w:cs="IRLotus" w:hint="default"/>
          <w:b w:val="0"/>
          <w:bCs w:val="0"/>
          <w:sz w:val="28"/>
          <w:szCs w:val="28"/>
          <w:rtl/>
        </w:rPr>
        <w:t>«فرزندان‌ ابن‌هشام‌ (ابوجهل‌) از من‌ اجازه‌ خواسته‌اند كه‌ دخترشان‌ را به‌ عقد عل</w:t>
      </w:r>
      <w:r w:rsidR="001B05EF">
        <w:rPr>
          <w:rStyle w:val="f10"/>
          <w:rFonts w:cs="IRLotus" w:hint="default"/>
          <w:b w:val="0"/>
          <w:bCs w:val="0"/>
          <w:sz w:val="28"/>
          <w:szCs w:val="28"/>
          <w:rtl/>
        </w:rPr>
        <w:t>ی</w:t>
      </w:r>
      <w:r w:rsidRPr="001B05EF">
        <w:rPr>
          <w:rtl/>
        </w:rPr>
        <w:t xml:space="preserve"> </w:t>
      </w:r>
      <w:r w:rsidRPr="001B05EF">
        <w:rPr>
          <w:rStyle w:val="f10"/>
          <w:rFonts w:cs="IRLotus" w:hint="default"/>
          <w:b w:val="0"/>
          <w:bCs w:val="0"/>
          <w:sz w:val="28"/>
          <w:szCs w:val="28"/>
          <w:rtl/>
        </w:rPr>
        <w:t>درآورند! به‌ آنها اجازه‌ نخواهم‌ داد، (سه‌ مرتبه‌ اين‌ را تكرار فرمود) مگر اينكه‌</w:t>
      </w:r>
      <w:r w:rsidRPr="001B05EF">
        <w:rPr>
          <w:rtl/>
        </w:rPr>
        <w:t xml:space="preserve"> </w:t>
      </w:r>
      <w:r w:rsidRPr="001B05EF">
        <w:rPr>
          <w:rStyle w:val="f10"/>
          <w:rFonts w:cs="IRLotus" w:hint="default"/>
          <w:b w:val="0"/>
          <w:bCs w:val="0"/>
          <w:sz w:val="28"/>
          <w:szCs w:val="28"/>
          <w:rtl/>
        </w:rPr>
        <w:t>عل</w:t>
      </w:r>
      <w:r w:rsidR="001B05EF">
        <w:rPr>
          <w:rStyle w:val="f10"/>
          <w:rFonts w:cs="IRLotus" w:hint="default"/>
          <w:b w:val="0"/>
          <w:bCs w:val="0"/>
          <w:sz w:val="28"/>
          <w:szCs w:val="28"/>
          <w:rtl/>
        </w:rPr>
        <w:t>ی</w:t>
      </w:r>
      <w:r w:rsidRPr="001B05EF">
        <w:rPr>
          <w:rStyle w:val="f10"/>
          <w:rFonts w:cs="IRLotus" w:hint="default"/>
          <w:b w:val="0"/>
          <w:bCs w:val="0"/>
          <w:sz w:val="28"/>
          <w:szCs w:val="28"/>
          <w:rtl/>
        </w:rPr>
        <w:t>، دخترم‌ را طلاق‌ دهد آن‌ وقت‌ م</w:t>
      </w:r>
      <w:r w:rsidR="001B05EF">
        <w:rPr>
          <w:rStyle w:val="f10"/>
          <w:rFonts w:cs="IRLotus" w:hint="default"/>
          <w:b w:val="0"/>
          <w:bCs w:val="0"/>
          <w:sz w:val="28"/>
          <w:szCs w:val="28"/>
          <w:rtl/>
        </w:rPr>
        <w:t>ی</w:t>
      </w:r>
      <w:r w:rsidR="001B05EF">
        <w:rPr>
          <w:rStyle w:val="f10"/>
          <w:rFonts w:cs="IRLotus" w:hint="eastAsia"/>
          <w:b w:val="0"/>
          <w:bCs w:val="0"/>
          <w:sz w:val="28"/>
          <w:szCs w:val="28"/>
          <w:rtl/>
        </w:rPr>
        <w:t>‌</w:t>
      </w:r>
      <w:r w:rsidRPr="001B05EF">
        <w:rPr>
          <w:rStyle w:val="f10"/>
          <w:rFonts w:cs="IRLotus" w:hint="default"/>
          <w:b w:val="0"/>
          <w:bCs w:val="0"/>
          <w:sz w:val="28"/>
          <w:szCs w:val="28"/>
          <w:rtl/>
        </w:rPr>
        <w:t>تواند دخترشان‌ را عقد كند؛ چرا كه‌ فاطمه‌</w:t>
      </w:r>
      <w:r w:rsidRPr="001B05EF">
        <w:rPr>
          <w:rtl/>
        </w:rPr>
        <w:t xml:space="preserve"> </w:t>
      </w:r>
      <w:r w:rsidRPr="001B05EF">
        <w:rPr>
          <w:rStyle w:val="f10"/>
          <w:rFonts w:cs="IRLotus" w:hint="default"/>
          <w:b w:val="0"/>
          <w:bCs w:val="0"/>
          <w:sz w:val="28"/>
          <w:szCs w:val="28"/>
          <w:rtl/>
        </w:rPr>
        <w:t>پاره‌</w:t>
      </w:r>
      <w:r w:rsidR="001B05EF">
        <w:rPr>
          <w:rStyle w:val="f10"/>
          <w:rFonts w:cs="IRLotus" w:hint="default"/>
          <w:b w:val="0"/>
          <w:bCs w:val="0"/>
          <w:sz w:val="28"/>
          <w:szCs w:val="28"/>
          <w:rtl/>
        </w:rPr>
        <w:t>ی</w:t>
      </w:r>
      <w:r w:rsidRPr="001B05EF">
        <w:rPr>
          <w:rStyle w:val="f10"/>
          <w:rFonts w:cs="IRLotus" w:hint="default"/>
          <w:b w:val="0"/>
          <w:bCs w:val="0"/>
          <w:sz w:val="28"/>
          <w:szCs w:val="28"/>
          <w:rtl/>
        </w:rPr>
        <w:t xml:space="preserve"> تن‌ من‌ است‌، هر كس‌ او را آزار دهد، مرا آزرده‌ است</w:t>
      </w:r>
      <w:r w:rsidR="00DF4187" w:rsidRPr="001B05EF">
        <w:rPr>
          <w:rStyle w:val="f10"/>
          <w:rFonts w:cs="IRLotus" w:hint="default"/>
          <w:b w:val="0"/>
          <w:bCs w:val="0"/>
          <w:sz w:val="28"/>
          <w:szCs w:val="28"/>
          <w:vertAlign w:val="superscript"/>
          <w:rtl/>
        </w:rPr>
        <w:t>(</w:t>
      </w:r>
      <w:r w:rsidR="00DF4187" w:rsidRPr="001B05EF">
        <w:rPr>
          <w:rStyle w:val="f10"/>
          <w:rFonts w:cs="IRLotus" w:hint="default"/>
          <w:b w:val="0"/>
          <w:bCs w:val="0"/>
          <w:sz w:val="28"/>
          <w:szCs w:val="28"/>
          <w:vertAlign w:val="superscript"/>
          <w:rtl/>
        </w:rPr>
        <w:footnoteReference w:id="40"/>
      </w:r>
      <w:r w:rsidR="00DF4187" w:rsidRPr="001B05EF">
        <w:rPr>
          <w:rStyle w:val="f10"/>
          <w:rFonts w:cs="IRLotus" w:hint="default"/>
          <w:b w:val="0"/>
          <w:bCs w:val="0"/>
          <w:sz w:val="28"/>
          <w:szCs w:val="28"/>
          <w:vertAlign w:val="superscript"/>
          <w:rtl/>
        </w:rPr>
        <w:t>)</w:t>
      </w:r>
      <w:r w:rsidR="00DF4187" w:rsidRPr="001B05EF">
        <w:rPr>
          <w:rStyle w:val="f10"/>
          <w:rFonts w:cs="IRLotus" w:hint="default"/>
          <w:b w:val="0"/>
          <w:bCs w:val="0"/>
          <w:sz w:val="28"/>
          <w:szCs w:val="28"/>
          <w:rtl/>
        </w:rPr>
        <w:t>.</w:t>
      </w:r>
    </w:p>
    <w:p w:rsidR="00585BA0" w:rsidRPr="001B05EF" w:rsidRDefault="00585BA0" w:rsidP="001B05EF">
      <w:pPr>
        <w:pStyle w:val="a2"/>
        <w:rPr>
          <w:rtl/>
        </w:rPr>
      </w:pPr>
      <w:r w:rsidRPr="009364DD">
        <w:rPr>
          <w:rtl/>
        </w:rPr>
        <w:t>در روا</w:t>
      </w:r>
      <w:r w:rsidR="00857D81" w:rsidRPr="009364DD">
        <w:rPr>
          <w:rtl/>
        </w:rPr>
        <w:t>ی</w:t>
      </w:r>
      <w:r w:rsidRPr="009364DD">
        <w:rPr>
          <w:rtl/>
        </w:rPr>
        <w:t>ت</w:t>
      </w:r>
      <w:r w:rsidR="00857D81" w:rsidRPr="009364DD">
        <w:rPr>
          <w:rtl/>
        </w:rPr>
        <w:t>ی</w:t>
      </w:r>
      <w:r w:rsidRPr="009364DD">
        <w:rPr>
          <w:rtl/>
        </w:rPr>
        <w:t>‌ د</w:t>
      </w:r>
      <w:r w:rsidR="00857D81" w:rsidRPr="009364DD">
        <w:rPr>
          <w:rtl/>
        </w:rPr>
        <w:t>ی</w:t>
      </w:r>
      <w:r w:rsidRPr="009364DD">
        <w:rPr>
          <w:rtl/>
        </w:rPr>
        <w:t>گر از مسلم‌ آمده‌ است‌ كه‌ پ</w:t>
      </w:r>
      <w:r w:rsidR="00857D81" w:rsidRPr="009364DD">
        <w:rPr>
          <w:rtl/>
        </w:rPr>
        <w:t>ی</w:t>
      </w:r>
      <w:r w:rsidRPr="009364DD">
        <w:rPr>
          <w:rtl/>
        </w:rPr>
        <w:t xml:space="preserve">امبر </w:t>
      </w:r>
      <w:r w:rsidR="00E76D0C" w:rsidRPr="009364DD">
        <w:rPr>
          <w:rtl/>
        </w:rPr>
        <w:sym w:font="AGA Arabesque" w:char="F072"/>
      </w:r>
      <w:r w:rsidRPr="009364DD">
        <w:rPr>
          <w:rtl/>
        </w:rPr>
        <w:t xml:space="preserve"> فرمود:</w:t>
      </w:r>
    </w:p>
    <w:p w:rsidR="00585BA0" w:rsidRPr="001B05EF" w:rsidRDefault="000562C3" w:rsidP="001B05EF">
      <w:pPr>
        <w:pStyle w:val="a2"/>
        <w:rPr>
          <w:rtl/>
        </w:rPr>
      </w:pPr>
      <w:r w:rsidRPr="001B05EF">
        <w:rPr>
          <w:rStyle w:val="f10"/>
          <w:rFonts w:cs="IRLotus" w:hint="default"/>
          <w:b w:val="0"/>
          <w:bCs w:val="0"/>
          <w:sz w:val="28"/>
          <w:szCs w:val="28"/>
          <w:rtl/>
        </w:rPr>
        <w:t xml:space="preserve">«من‌ هيچ‌ </w:t>
      </w:r>
      <w:r w:rsidR="00585BA0" w:rsidRPr="001B05EF">
        <w:rPr>
          <w:rStyle w:val="f10"/>
          <w:rFonts w:cs="IRLotus" w:hint="default"/>
          <w:b w:val="0"/>
          <w:bCs w:val="0"/>
          <w:sz w:val="28"/>
          <w:szCs w:val="28"/>
          <w:rtl/>
        </w:rPr>
        <w:t>گاه‌ حلال</w:t>
      </w:r>
      <w:r w:rsidR="001B05EF">
        <w:rPr>
          <w:rStyle w:val="f10"/>
          <w:rFonts w:cs="IRLotus" w:hint="default"/>
          <w:b w:val="0"/>
          <w:bCs w:val="0"/>
          <w:sz w:val="28"/>
          <w:szCs w:val="28"/>
          <w:rtl/>
        </w:rPr>
        <w:t>ی</w:t>
      </w:r>
      <w:r w:rsidR="00585BA0" w:rsidRPr="001B05EF">
        <w:rPr>
          <w:rStyle w:val="f10"/>
          <w:rFonts w:cs="IRLotus" w:hint="default"/>
          <w:b w:val="0"/>
          <w:bCs w:val="0"/>
          <w:sz w:val="28"/>
          <w:szCs w:val="28"/>
          <w:rtl/>
        </w:rPr>
        <w:t xml:space="preserve"> را حرام‌ و حرام</w:t>
      </w:r>
      <w:r w:rsidR="001B05EF">
        <w:rPr>
          <w:rStyle w:val="f10"/>
          <w:rFonts w:cs="IRLotus" w:hint="default"/>
          <w:b w:val="0"/>
          <w:bCs w:val="0"/>
          <w:sz w:val="28"/>
          <w:szCs w:val="28"/>
          <w:rtl/>
        </w:rPr>
        <w:t>ی</w:t>
      </w:r>
      <w:r w:rsidR="00585BA0" w:rsidRPr="001B05EF">
        <w:rPr>
          <w:rStyle w:val="f10"/>
          <w:rFonts w:cs="IRLotus" w:hint="default"/>
          <w:b w:val="0"/>
          <w:bCs w:val="0"/>
          <w:sz w:val="28"/>
          <w:szCs w:val="28"/>
          <w:rtl/>
        </w:rPr>
        <w:t xml:space="preserve"> را حلال‌ نم</w:t>
      </w:r>
      <w:r w:rsidR="001B05EF">
        <w:rPr>
          <w:rStyle w:val="f10"/>
          <w:rFonts w:cs="IRLotus" w:hint="default"/>
          <w:b w:val="0"/>
          <w:bCs w:val="0"/>
          <w:sz w:val="28"/>
          <w:szCs w:val="28"/>
          <w:rtl/>
        </w:rPr>
        <w:t>ی</w:t>
      </w:r>
      <w:r w:rsidR="001B05EF">
        <w:rPr>
          <w:rStyle w:val="f10"/>
          <w:rFonts w:cs="IRLotus" w:hint="eastAsia"/>
          <w:b w:val="0"/>
          <w:bCs w:val="0"/>
          <w:sz w:val="28"/>
          <w:szCs w:val="28"/>
          <w:rtl/>
        </w:rPr>
        <w:t>‌</w:t>
      </w:r>
      <w:r w:rsidR="00585BA0" w:rsidRPr="001B05EF">
        <w:rPr>
          <w:rStyle w:val="f10"/>
          <w:rFonts w:cs="IRLotus" w:hint="default"/>
          <w:b w:val="0"/>
          <w:bCs w:val="0"/>
          <w:sz w:val="28"/>
          <w:szCs w:val="28"/>
          <w:rtl/>
        </w:rPr>
        <w:t>كنم‌ (يعن</w:t>
      </w:r>
      <w:r w:rsidR="000F6924" w:rsidRPr="001B05EF">
        <w:rPr>
          <w:rStyle w:val="f10"/>
          <w:rFonts w:cs="IRLotus" w:hint="default"/>
          <w:b w:val="0"/>
          <w:bCs w:val="0"/>
          <w:sz w:val="28"/>
          <w:szCs w:val="28"/>
          <w:rtl/>
        </w:rPr>
        <w:t>ي</w:t>
      </w:r>
      <w:r w:rsidR="00585BA0" w:rsidRPr="001B05EF">
        <w:rPr>
          <w:rStyle w:val="f10"/>
          <w:rFonts w:cs="IRLotus" w:hint="default"/>
          <w:b w:val="0"/>
          <w:bCs w:val="0"/>
          <w:sz w:val="28"/>
          <w:szCs w:val="28"/>
          <w:rtl/>
        </w:rPr>
        <w:t xml:space="preserve"> ازدواج‌ دوم‌ كه‌ حرام‌</w:t>
      </w:r>
      <w:r w:rsidR="00585BA0" w:rsidRPr="001B05EF">
        <w:rPr>
          <w:rtl/>
        </w:rPr>
        <w:t xml:space="preserve"> </w:t>
      </w:r>
      <w:r w:rsidR="00585BA0" w:rsidRPr="001B05EF">
        <w:rPr>
          <w:rStyle w:val="f10"/>
          <w:rFonts w:cs="IRLotus" w:hint="default"/>
          <w:b w:val="0"/>
          <w:bCs w:val="0"/>
          <w:sz w:val="28"/>
          <w:szCs w:val="28"/>
          <w:rtl/>
        </w:rPr>
        <w:t>نيست‌) اما به‌ خدا سوگند دختر رسول‌ خدا و دختر دشمن‌ خدا هيچ‌ گاه‌ در يك‌ جا</w:t>
      </w:r>
      <w:r w:rsidR="00585BA0" w:rsidRPr="001B05EF">
        <w:rPr>
          <w:rtl/>
        </w:rPr>
        <w:t xml:space="preserve"> </w:t>
      </w:r>
      <w:r w:rsidR="00585BA0" w:rsidRPr="001B05EF">
        <w:rPr>
          <w:rStyle w:val="f10"/>
          <w:rFonts w:cs="IRLotus" w:hint="default"/>
          <w:b w:val="0"/>
          <w:bCs w:val="0"/>
          <w:sz w:val="28"/>
          <w:szCs w:val="28"/>
          <w:rtl/>
        </w:rPr>
        <w:t>جمع‌ نم</w:t>
      </w:r>
      <w:r w:rsidR="001B05EF">
        <w:rPr>
          <w:rStyle w:val="f10"/>
          <w:rFonts w:cs="IRLotus" w:hint="default"/>
          <w:b w:val="0"/>
          <w:bCs w:val="0"/>
          <w:sz w:val="28"/>
          <w:szCs w:val="28"/>
          <w:rtl/>
        </w:rPr>
        <w:t>ی</w:t>
      </w:r>
      <w:r w:rsidR="001B05EF">
        <w:rPr>
          <w:rStyle w:val="f10"/>
          <w:rFonts w:cs="IRLotus" w:hint="eastAsia"/>
          <w:b w:val="0"/>
          <w:bCs w:val="0"/>
          <w:sz w:val="28"/>
          <w:szCs w:val="28"/>
          <w:rtl/>
        </w:rPr>
        <w:t>‌</w:t>
      </w:r>
      <w:r w:rsidR="00585BA0" w:rsidRPr="001B05EF">
        <w:rPr>
          <w:rStyle w:val="f10"/>
          <w:rFonts w:cs="IRLotus" w:hint="default"/>
          <w:b w:val="0"/>
          <w:bCs w:val="0"/>
          <w:sz w:val="28"/>
          <w:szCs w:val="28"/>
          <w:rtl/>
        </w:rPr>
        <w:t>شوند</w:t>
      </w:r>
      <w:r w:rsidR="00B254A9" w:rsidRPr="001B05EF">
        <w:rPr>
          <w:rStyle w:val="f10"/>
          <w:rFonts w:cs="IRLotus" w:hint="default"/>
          <w:b w:val="0"/>
          <w:bCs w:val="0"/>
          <w:sz w:val="28"/>
          <w:szCs w:val="28"/>
          <w:vertAlign w:val="superscript"/>
          <w:rtl/>
        </w:rPr>
        <w:t>(</w:t>
      </w:r>
      <w:r w:rsidR="00B254A9" w:rsidRPr="001B05EF">
        <w:rPr>
          <w:rStyle w:val="f10"/>
          <w:rFonts w:cs="IRLotus" w:hint="default"/>
          <w:b w:val="0"/>
          <w:bCs w:val="0"/>
          <w:sz w:val="28"/>
          <w:szCs w:val="28"/>
          <w:vertAlign w:val="superscript"/>
          <w:rtl/>
        </w:rPr>
        <w:footnoteReference w:id="41"/>
      </w:r>
      <w:r w:rsidR="00B254A9" w:rsidRPr="001B05EF">
        <w:rPr>
          <w:rStyle w:val="f10"/>
          <w:rFonts w:cs="IRLotus" w:hint="default"/>
          <w:b w:val="0"/>
          <w:bCs w:val="0"/>
          <w:sz w:val="28"/>
          <w:szCs w:val="28"/>
          <w:vertAlign w:val="superscript"/>
          <w:rtl/>
        </w:rPr>
        <w:t>)</w:t>
      </w:r>
      <w:r w:rsidR="00B254A9" w:rsidRPr="001B05EF">
        <w:rPr>
          <w:rStyle w:val="f10"/>
          <w:rFonts w:cs="IRLotus" w:hint="default"/>
          <w:b w:val="0"/>
          <w:bCs w:val="0"/>
          <w:sz w:val="28"/>
          <w:szCs w:val="28"/>
          <w:rtl/>
        </w:rPr>
        <w:t>.</w:t>
      </w:r>
      <w:r w:rsidR="00585BA0" w:rsidRPr="001B05EF">
        <w:rPr>
          <w:rStyle w:val="f1"/>
          <w:rFonts w:cs="IRLotus" w:hint="default"/>
          <w:sz w:val="28"/>
          <w:szCs w:val="28"/>
          <w:rtl/>
        </w:rPr>
        <w:t xml:space="preserve"> </w:t>
      </w:r>
    </w:p>
    <w:p w:rsidR="00585BA0" w:rsidRPr="001B05EF" w:rsidRDefault="00585BA0" w:rsidP="001B05EF">
      <w:pPr>
        <w:pStyle w:val="a2"/>
        <w:rPr>
          <w:rtl/>
        </w:rPr>
      </w:pPr>
      <w:r w:rsidRPr="009364DD">
        <w:rPr>
          <w:rtl/>
        </w:rPr>
        <w:t>حضرت‌ عل</w:t>
      </w:r>
      <w:r w:rsidR="00857D81" w:rsidRPr="009364DD">
        <w:rPr>
          <w:rtl/>
        </w:rPr>
        <w:t>ی</w:t>
      </w:r>
      <w:r w:rsidRPr="009364DD">
        <w:rPr>
          <w:rtl/>
        </w:rPr>
        <w:t xml:space="preserve">‌ </w:t>
      </w:r>
      <w:r w:rsidR="00B254A9" w:rsidRPr="009364DD">
        <w:rPr>
          <w:rtl/>
        </w:rPr>
        <w:sym w:font="AGA Arabesque" w:char="F074"/>
      </w:r>
      <w:r w:rsidRPr="009364DD">
        <w:rPr>
          <w:rtl/>
        </w:rPr>
        <w:t xml:space="preserve"> هنگام</w:t>
      </w:r>
      <w:r w:rsidR="00857D81" w:rsidRPr="009364DD">
        <w:rPr>
          <w:rtl/>
        </w:rPr>
        <w:t>ی</w:t>
      </w:r>
      <w:r w:rsidRPr="009364DD">
        <w:rPr>
          <w:rtl/>
        </w:rPr>
        <w:t>‌ كه‌ ناراحت</w:t>
      </w:r>
      <w:r w:rsidR="00857D81" w:rsidRPr="009364DD">
        <w:rPr>
          <w:rtl/>
        </w:rPr>
        <w:t>ی</w:t>
      </w:r>
      <w:r w:rsidRPr="009364DD">
        <w:rPr>
          <w:rtl/>
        </w:rPr>
        <w:t xml:space="preserve">‌ رسول‌الله </w:t>
      </w:r>
      <w:r w:rsidR="00B254A9" w:rsidRPr="009364DD">
        <w:rPr>
          <w:rtl/>
        </w:rPr>
        <w:sym w:font="AGA Arabesque" w:char="F072"/>
      </w:r>
      <w:r w:rsidRPr="009364DD">
        <w:rPr>
          <w:rtl/>
        </w:rPr>
        <w:t xml:space="preserve"> را</w:t>
      </w:r>
      <w:r w:rsidRPr="001B05EF">
        <w:rPr>
          <w:rtl/>
        </w:rPr>
        <w:t xml:space="preserve"> </w:t>
      </w:r>
      <w:r w:rsidRPr="009364DD">
        <w:rPr>
          <w:rtl/>
        </w:rPr>
        <w:t>مشاهده‌ نمود، احساس‌ كرد كه‌ با ا</w:t>
      </w:r>
      <w:r w:rsidR="00857D81" w:rsidRPr="009364DD">
        <w:rPr>
          <w:rtl/>
        </w:rPr>
        <w:t>ی</w:t>
      </w:r>
      <w:r w:rsidRPr="009364DD">
        <w:rPr>
          <w:rtl/>
        </w:rPr>
        <w:t>ن‌ اقدام‌ گناه‌ بزرگ</w:t>
      </w:r>
      <w:r w:rsidR="00857D81" w:rsidRPr="009364DD">
        <w:rPr>
          <w:rtl/>
        </w:rPr>
        <w:t>ی</w:t>
      </w:r>
      <w:r w:rsidRPr="009364DD">
        <w:rPr>
          <w:rtl/>
        </w:rPr>
        <w:t>‌ مرتكب‌ شده‌،</w:t>
      </w:r>
      <w:r w:rsidRPr="001B05EF">
        <w:rPr>
          <w:rtl/>
        </w:rPr>
        <w:t xml:space="preserve"> </w:t>
      </w:r>
      <w:r w:rsidRPr="009364DD">
        <w:rPr>
          <w:rtl/>
        </w:rPr>
        <w:t>سر</w:t>
      </w:r>
      <w:r w:rsidR="00857D81" w:rsidRPr="009364DD">
        <w:rPr>
          <w:rtl/>
        </w:rPr>
        <w:t>ی</w:t>
      </w:r>
      <w:r w:rsidRPr="009364DD">
        <w:rPr>
          <w:rtl/>
        </w:rPr>
        <w:t>عاً نزد فاطمه</w:t>
      </w:r>
      <w:r w:rsidR="001B05EF">
        <w:rPr>
          <w:rStyle w:val="f3"/>
          <w:rFonts w:cs="CTraditional Arabic" w:hint="default"/>
          <w:b w:val="0"/>
          <w:bCs w:val="0"/>
          <w:sz w:val="28"/>
          <w:szCs w:val="28"/>
          <w:rtl/>
        </w:rPr>
        <w:t>ل</w:t>
      </w:r>
      <w:r w:rsidRPr="009364DD">
        <w:t>‌</w:t>
      </w:r>
      <w:r w:rsidRPr="009364DD">
        <w:rPr>
          <w:rtl/>
        </w:rPr>
        <w:t xml:space="preserve"> برگشت‌ و از او معذرت‌ خواه</w:t>
      </w:r>
      <w:r w:rsidR="00857D81" w:rsidRPr="009364DD">
        <w:rPr>
          <w:rtl/>
        </w:rPr>
        <w:t>ی</w:t>
      </w:r>
      <w:r w:rsidRPr="009364DD">
        <w:rPr>
          <w:rtl/>
        </w:rPr>
        <w:t>‌ كرد، فاطمه‌ ن</w:t>
      </w:r>
      <w:r w:rsidR="00857D81" w:rsidRPr="009364DD">
        <w:rPr>
          <w:rtl/>
        </w:rPr>
        <w:t>ی</w:t>
      </w:r>
      <w:r w:rsidRPr="009364DD">
        <w:rPr>
          <w:rtl/>
        </w:rPr>
        <w:t>ز كه‌</w:t>
      </w:r>
      <w:r w:rsidRPr="001B05EF">
        <w:rPr>
          <w:rtl/>
        </w:rPr>
        <w:t xml:space="preserve"> </w:t>
      </w:r>
      <w:r w:rsidRPr="009364DD">
        <w:rPr>
          <w:rtl/>
        </w:rPr>
        <w:t>نمونه‌</w:t>
      </w:r>
      <w:r w:rsidR="00857D81" w:rsidRPr="009364DD">
        <w:rPr>
          <w:rtl/>
        </w:rPr>
        <w:t>ی</w:t>
      </w:r>
      <w:r w:rsidRPr="009364DD">
        <w:rPr>
          <w:rtl/>
        </w:rPr>
        <w:t>‌ زن‌ مؤمن‌ و همسر باوفا بود از خطا</w:t>
      </w:r>
      <w:r w:rsidR="00857D81" w:rsidRPr="009364DD">
        <w:rPr>
          <w:rtl/>
        </w:rPr>
        <w:t>ی</w:t>
      </w:r>
      <w:r w:rsidRPr="009364DD">
        <w:rPr>
          <w:rtl/>
        </w:rPr>
        <w:t>‌ عل</w:t>
      </w:r>
      <w:r w:rsidR="00857D81" w:rsidRPr="009364DD">
        <w:rPr>
          <w:rtl/>
        </w:rPr>
        <w:t>ی</w:t>
      </w:r>
      <w:r w:rsidRPr="009364DD">
        <w:rPr>
          <w:rtl/>
        </w:rPr>
        <w:t>‌ چشم‌پوش</w:t>
      </w:r>
      <w:r w:rsidR="00857D81" w:rsidRPr="009364DD">
        <w:rPr>
          <w:rtl/>
        </w:rPr>
        <w:t>ی</w:t>
      </w:r>
      <w:r w:rsidRPr="009364DD">
        <w:rPr>
          <w:rtl/>
        </w:rPr>
        <w:t>‌ كرده‌ و</w:t>
      </w:r>
      <w:r w:rsidRPr="001B05EF">
        <w:rPr>
          <w:rtl/>
        </w:rPr>
        <w:t xml:space="preserve"> </w:t>
      </w:r>
      <w:r w:rsidRPr="009364DD">
        <w:rPr>
          <w:rtl/>
        </w:rPr>
        <w:t>او را بخش</w:t>
      </w:r>
      <w:r w:rsidR="00857D81" w:rsidRPr="009364DD">
        <w:rPr>
          <w:rtl/>
        </w:rPr>
        <w:t>ی</w:t>
      </w:r>
      <w:r w:rsidRPr="009364DD">
        <w:rPr>
          <w:rtl/>
        </w:rPr>
        <w:t>د.</w:t>
      </w:r>
    </w:p>
    <w:p w:rsidR="00585BA0" w:rsidRPr="009364DD" w:rsidRDefault="00585BA0" w:rsidP="001B05EF">
      <w:pPr>
        <w:pStyle w:val="a0"/>
        <w:rPr>
          <w:rtl/>
        </w:rPr>
      </w:pPr>
      <w:bookmarkStart w:id="85" w:name="_Toc273056332"/>
      <w:bookmarkStart w:id="86" w:name="_Toc410852815"/>
      <w:r w:rsidRPr="009364DD">
        <w:rPr>
          <w:rtl/>
        </w:rPr>
        <w:t>فرزندان</w:t>
      </w:r>
      <w:r w:rsidR="001B05EF" w:rsidRPr="009364DD">
        <w:rPr>
          <w:rtl/>
        </w:rPr>
        <w:t>ی</w:t>
      </w:r>
      <w:r w:rsidRPr="009364DD">
        <w:rPr>
          <w:rtl/>
        </w:rPr>
        <w:t xml:space="preserve"> مبارك‌</w:t>
      </w:r>
      <w:bookmarkEnd w:id="85"/>
      <w:bookmarkEnd w:id="86"/>
    </w:p>
    <w:p w:rsidR="00585BA0" w:rsidRPr="001B05EF" w:rsidRDefault="00585BA0" w:rsidP="001B05EF">
      <w:pPr>
        <w:pStyle w:val="a2"/>
        <w:rPr>
          <w:rtl/>
        </w:rPr>
      </w:pPr>
      <w:r w:rsidRPr="009364DD">
        <w:rPr>
          <w:rtl/>
        </w:rPr>
        <w:t xml:space="preserve">پس‌ از گذشت‌ </w:t>
      </w:r>
      <w:r w:rsidR="00857D81" w:rsidRPr="009364DD">
        <w:rPr>
          <w:rtl/>
        </w:rPr>
        <w:t>ی</w:t>
      </w:r>
      <w:r w:rsidRPr="009364DD">
        <w:rPr>
          <w:rtl/>
        </w:rPr>
        <w:t>ك‌ سال‌ از ازدواج‌ مبارك‌ و م</w:t>
      </w:r>
      <w:r w:rsidR="00857D81" w:rsidRPr="009364DD">
        <w:rPr>
          <w:rtl/>
        </w:rPr>
        <w:t>ی</w:t>
      </w:r>
      <w:r w:rsidRPr="009364DD">
        <w:rPr>
          <w:rtl/>
        </w:rPr>
        <w:t>مون‌ عل</w:t>
      </w:r>
      <w:r w:rsidR="00857D81" w:rsidRPr="009364DD">
        <w:rPr>
          <w:rtl/>
        </w:rPr>
        <w:t>ی</w:t>
      </w:r>
      <w:r w:rsidRPr="009364DD">
        <w:rPr>
          <w:rtl/>
        </w:rPr>
        <w:t>‌ و فاطمه‌</w:t>
      </w:r>
      <w:r w:rsidR="001B05EF">
        <w:rPr>
          <w:rStyle w:val="f3"/>
          <w:rFonts w:cs="CTraditional Arabic" w:hint="default"/>
          <w:b w:val="0"/>
          <w:bCs w:val="0"/>
          <w:sz w:val="28"/>
          <w:szCs w:val="28"/>
          <w:rtl/>
        </w:rPr>
        <w:t>ب</w:t>
      </w:r>
      <w:r w:rsidRPr="009364DD">
        <w:rPr>
          <w:rtl/>
        </w:rPr>
        <w:t>،</w:t>
      </w:r>
      <w:r w:rsidRPr="001B05EF">
        <w:rPr>
          <w:rtl/>
        </w:rPr>
        <w:t xml:space="preserve"> </w:t>
      </w:r>
      <w:r w:rsidRPr="009364DD">
        <w:rPr>
          <w:rtl/>
        </w:rPr>
        <w:t>ا</w:t>
      </w:r>
      <w:r w:rsidR="00857D81" w:rsidRPr="009364DD">
        <w:rPr>
          <w:rtl/>
        </w:rPr>
        <w:t>ی</w:t>
      </w:r>
      <w:r w:rsidRPr="009364DD">
        <w:rPr>
          <w:rtl/>
        </w:rPr>
        <w:t>ن‌ دو جوان‌ محبوب‌ پ</w:t>
      </w:r>
      <w:r w:rsidR="00857D81" w:rsidRPr="009364DD">
        <w:rPr>
          <w:rtl/>
        </w:rPr>
        <w:t>ی</w:t>
      </w:r>
      <w:r w:rsidRPr="009364DD">
        <w:rPr>
          <w:rtl/>
        </w:rPr>
        <w:t>امبر</w:t>
      </w:r>
      <w:r w:rsidR="00B254A9" w:rsidRPr="009364DD">
        <w:rPr>
          <w:rtl/>
        </w:rPr>
        <w:sym w:font="AGA Arabesque" w:char="F072"/>
      </w:r>
      <w:r w:rsidRPr="009364DD">
        <w:rPr>
          <w:rtl/>
        </w:rPr>
        <w:t>، پروردگار توانا فرزند</w:t>
      </w:r>
      <w:r w:rsidR="00857D81" w:rsidRPr="009364DD">
        <w:rPr>
          <w:rtl/>
        </w:rPr>
        <w:t>ی</w:t>
      </w:r>
      <w:r w:rsidRPr="009364DD">
        <w:rPr>
          <w:rtl/>
        </w:rPr>
        <w:t>‌ به‌ آنان‌</w:t>
      </w:r>
      <w:r w:rsidRPr="001B05EF">
        <w:rPr>
          <w:rtl/>
        </w:rPr>
        <w:t xml:space="preserve"> </w:t>
      </w:r>
      <w:r w:rsidRPr="009364DD">
        <w:rPr>
          <w:rtl/>
        </w:rPr>
        <w:t>عنا</w:t>
      </w:r>
      <w:r w:rsidR="00857D81" w:rsidRPr="009364DD">
        <w:rPr>
          <w:rtl/>
        </w:rPr>
        <w:t>ی</w:t>
      </w:r>
      <w:r w:rsidRPr="009364DD">
        <w:rPr>
          <w:rtl/>
        </w:rPr>
        <w:t>ت‌ فرمود كه‌ ب</w:t>
      </w:r>
      <w:r w:rsidR="00857D81" w:rsidRPr="009364DD">
        <w:rPr>
          <w:rtl/>
        </w:rPr>
        <w:t>ی</w:t>
      </w:r>
      <w:r w:rsidRPr="009364DD">
        <w:rPr>
          <w:rtl/>
        </w:rPr>
        <w:t>شتر از خودشان‌ ما</w:t>
      </w:r>
      <w:r w:rsidR="00857D81" w:rsidRPr="009364DD">
        <w:rPr>
          <w:rtl/>
        </w:rPr>
        <w:t>ی</w:t>
      </w:r>
      <w:r w:rsidRPr="009364DD">
        <w:rPr>
          <w:rtl/>
        </w:rPr>
        <w:t>ه‌</w:t>
      </w:r>
      <w:r w:rsidR="00857D81" w:rsidRPr="009364DD">
        <w:rPr>
          <w:rtl/>
        </w:rPr>
        <w:t>ی</w:t>
      </w:r>
      <w:r w:rsidRPr="009364DD">
        <w:rPr>
          <w:rtl/>
        </w:rPr>
        <w:t>‌ خوشحال</w:t>
      </w:r>
      <w:r w:rsidR="00857D81" w:rsidRPr="009364DD">
        <w:rPr>
          <w:rtl/>
        </w:rPr>
        <w:t>ی</w:t>
      </w:r>
      <w:r w:rsidRPr="009364DD">
        <w:rPr>
          <w:rtl/>
        </w:rPr>
        <w:t>‌ و خرسند</w:t>
      </w:r>
      <w:r w:rsidR="00857D81" w:rsidRPr="009364DD">
        <w:rPr>
          <w:rtl/>
        </w:rPr>
        <w:t>ی</w:t>
      </w:r>
      <w:r w:rsidRPr="009364DD">
        <w:rPr>
          <w:rtl/>
        </w:rPr>
        <w:t>‌</w:t>
      </w:r>
      <w:r w:rsidRPr="001B05EF">
        <w:rPr>
          <w:rtl/>
        </w:rPr>
        <w:t xml:space="preserve"> </w:t>
      </w:r>
      <w:r w:rsidRPr="009364DD">
        <w:rPr>
          <w:rtl/>
        </w:rPr>
        <w:t xml:space="preserve">رسول‌ الله </w:t>
      </w:r>
      <w:r w:rsidR="00B254A9" w:rsidRPr="009364DD">
        <w:rPr>
          <w:rtl/>
        </w:rPr>
        <w:sym w:font="AGA Arabesque" w:char="F072"/>
      </w:r>
      <w:r w:rsidRPr="009364DD">
        <w:rPr>
          <w:rtl/>
        </w:rPr>
        <w:t xml:space="preserve"> بود.</w:t>
      </w:r>
    </w:p>
    <w:p w:rsidR="00585BA0" w:rsidRPr="001B05EF" w:rsidRDefault="00585BA0" w:rsidP="001B05EF">
      <w:pPr>
        <w:pStyle w:val="a2"/>
        <w:rPr>
          <w:rtl/>
        </w:rPr>
      </w:pPr>
      <w:r w:rsidRPr="001B05EF">
        <w:rPr>
          <w:rtl/>
        </w:rPr>
        <w:t>در زمان‌ باردار</w:t>
      </w:r>
      <w:r w:rsidR="00857D81" w:rsidRPr="001B05EF">
        <w:rPr>
          <w:rtl/>
        </w:rPr>
        <w:t>ی</w:t>
      </w:r>
      <w:r w:rsidRPr="001B05EF">
        <w:rPr>
          <w:rtl/>
        </w:rPr>
        <w:t>‌ فاطمه‌، روز</w:t>
      </w:r>
      <w:r w:rsidR="00857D81" w:rsidRPr="001B05EF">
        <w:rPr>
          <w:rtl/>
        </w:rPr>
        <w:t>ی</w:t>
      </w:r>
      <w:r w:rsidRPr="001B05EF">
        <w:rPr>
          <w:rtl/>
        </w:rPr>
        <w:t>‌ مادر «فضل‌»</w:t>
      </w:r>
      <w:r w:rsidR="00B254A9" w:rsidRPr="001B05EF">
        <w:rPr>
          <w:rStyle w:val="f3"/>
          <w:rFonts w:hint="default"/>
          <w:b w:val="0"/>
          <w:bCs w:val="0"/>
          <w:sz w:val="28"/>
          <w:szCs w:val="28"/>
          <w:rtl/>
        </w:rPr>
        <w:t xml:space="preserve"> </w:t>
      </w:r>
      <w:r w:rsidR="00B254A9" w:rsidRPr="001B05EF">
        <w:rPr>
          <w:rStyle w:val="f3"/>
          <w:rFonts w:cs="CTraditional Arabic" w:hint="default"/>
          <w:b w:val="0"/>
          <w:bCs w:val="0"/>
          <w:sz w:val="28"/>
          <w:szCs w:val="28"/>
          <w:rtl/>
        </w:rPr>
        <w:t>ل</w:t>
      </w:r>
      <w:r w:rsidRPr="001B05EF">
        <w:rPr>
          <w:rtl/>
        </w:rPr>
        <w:t xml:space="preserve"> همسر حضرت‌ عباس‌ </w:t>
      </w:r>
      <w:r w:rsidR="00B254A9" w:rsidRPr="001B05EF">
        <w:rPr>
          <w:rtl/>
        </w:rPr>
        <w:sym w:font="AGA Arabesque" w:char="F074"/>
      </w:r>
      <w:r w:rsidRPr="001B05EF">
        <w:rPr>
          <w:rtl/>
        </w:rPr>
        <w:t xml:space="preserve"> نزد پ</w:t>
      </w:r>
      <w:r w:rsidR="00857D81" w:rsidRPr="001B05EF">
        <w:rPr>
          <w:rtl/>
        </w:rPr>
        <w:t>ی</w:t>
      </w:r>
      <w:r w:rsidRPr="001B05EF">
        <w:rPr>
          <w:rtl/>
        </w:rPr>
        <w:t>امبر</w:t>
      </w:r>
      <w:r w:rsidR="00B254A9" w:rsidRPr="001B05EF">
        <w:rPr>
          <w:rtl/>
        </w:rPr>
        <w:sym w:font="AGA Arabesque" w:char="F072"/>
      </w:r>
      <w:r w:rsidRPr="001B05EF">
        <w:rPr>
          <w:rtl/>
        </w:rPr>
        <w:t xml:space="preserve"> آمد و گفت‌:</w:t>
      </w:r>
    </w:p>
    <w:p w:rsidR="00585BA0" w:rsidRPr="001B05EF" w:rsidRDefault="00585BA0" w:rsidP="001B05EF">
      <w:pPr>
        <w:pStyle w:val="a2"/>
        <w:rPr>
          <w:rtl/>
        </w:rPr>
      </w:pPr>
      <w:r w:rsidRPr="001B05EF">
        <w:rPr>
          <w:rStyle w:val="f10"/>
          <w:rFonts w:cs="IRLotus" w:hint="default"/>
          <w:b w:val="0"/>
          <w:bCs w:val="0"/>
          <w:sz w:val="28"/>
          <w:szCs w:val="28"/>
          <w:rtl/>
        </w:rPr>
        <w:t>«در خواب‌ ديدم‌ كه‌</w:t>
      </w:r>
      <w:r w:rsidR="00990152" w:rsidRPr="001B05EF">
        <w:rPr>
          <w:rStyle w:val="f10"/>
          <w:rFonts w:cs="IRLotus" w:hint="default"/>
          <w:b w:val="0"/>
          <w:bCs w:val="0"/>
          <w:sz w:val="28"/>
          <w:szCs w:val="28"/>
          <w:rtl/>
        </w:rPr>
        <w:t xml:space="preserve"> يكی </w:t>
      </w:r>
      <w:r w:rsidRPr="001B05EF">
        <w:rPr>
          <w:rStyle w:val="f10"/>
          <w:rFonts w:cs="IRLotus" w:hint="default"/>
          <w:b w:val="0"/>
          <w:bCs w:val="0"/>
          <w:sz w:val="28"/>
          <w:szCs w:val="28"/>
          <w:rtl/>
        </w:rPr>
        <w:t>از اعضا</w:t>
      </w:r>
      <w:r w:rsidR="001B05EF">
        <w:rPr>
          <w:rStyle w:val="f10"/>
          <w:rFonts w:cs="IRLotus" w:hint="default"/>
          <w:b w:val="0"/>
          <w:bCs w:val="0"/>
          <w:sz w:val="28"/>
          <w:szCs w:val="28"/>
          <w:rtl/>
        </w:rPr>
        <w:t>ی</w:t>
      </w:r>
      <w:r w:rsidRPr="001B05EF">
        <w:rPr>
          <w:rStyle w:val="f10"/>
          <w:rFonts w:cs="IRLotus" w:hint="default"/>
          <w:b w:val="0"/>
          <w:bCs w:val="0"/>
          <w:sz w:val="28"/>
          <w:szCs w:val="28"/>
          <w:rtl/>
        </w:rPr>
        <w:t xml:space="preserve"> بدن‌ مب</w:t>
      </w:r>
      <w:r w:rsidR="00B254A9" w:rsidRPr="001B05EF">
        <w:rPr>
          <w:rStyle w:val="f10"/>
          <w:rFonts w:cs="IRLotus" w:hint="default"/>
          <w:b w:val="0"/>
          <w:bCs w:val="0"/>
          <w:sz w:val="28"/>
          <w:szCs w:val="28"/>
          <w:rtl/>
        </w:rPr>
        <w:t>اركت‌ در منزل‌ ما، نزد من‌ است</w:t>
      </w:r>
      <w:r w:rsidRPr="001B05EF">
        <w:rPr>
          <w:rStyle w:val="f10"/>
          <w:rFonts w:cs="IRLotus" w:hint="default"/>
          <w:b w:val="0"/>
          <w:bCs w:val="0"/>
          <w:sz w:val="28"/>
          <w:szCs w:val="28"/>
          <w:rtl/>
        </w:rPr>
        <w:t>»</w:t>
      </w:r>
      <w:r w:rsidR="00B254A9" w:rsidRPr="001B05EF">
        <w:rPr>
          <w:rStyle w:val="f10"/>
          <w:rFonts w:cs="IRLotus" w:hint="default"/>
          <w:b w:val="0"/>
          <w:bCs w:val="0"/>
          <w:sz w:val="28"/>
          <w:szCs w:val="28"/>
          <w:rtl/>
        </w:rPr>
        <w:t>.</w:t>
      </w:r>
    </w:p>
    <w:p w:rsidR="00585BA0" w:rsidRPr="001B05EF" w:rsidRDefault="00585BA0" w:rsidP="001B05EF">
      <w:pPr>
        <w:pStyle w:val="a2"/>
        <w:rPr>
          <w:rtl/>
        </w:rPr>
      </w:pPr>
      <w:r w:rsidRPr="009364DD">
        <w:rPr>
          <w:rtl/>
        </w:rPr>
        <w:t>پ</w:t>
      </w:r>
      <w:r w:rsidR="00857D81" w:rsidRPr="009364DD">
        <w:rPr>
          <w:rtl/>
        </w:rPr>
        <w:t>ی</w:t>
      </w:r>
      <w:r w:rsidRPr="009364DD">
        <w:rPr>
          <w:rtl/>
        </w:rPr>
        <w:t xml:space="preserve">امبر </w:t>
      </w:r>
      <w:r w:rsidR="00B254A9" w:rsidRPr="009364DD">
        <w:rPr>
          <w:rtl/>
        </w:rPr>
        <w:sym w:font="AGA Arabesque" w:char="F072"/>
      </w:r>
      <w:r w:rsidRPr="009364DD">
        <w:rPr>
          <w:rtl/>
        </w:rPr>
        <w:t xml:space="preserve"> فرمود:</w:t>
      </w:r>
    </w:p>
    <w:p w:rsidR="00585BA0" w:rsidRPr="001B05EF" w:rsidRDefault="00585BA0" w:rsidP="001B05EF">
      <w:pPr>
        <w:pStyle w:val="a2"/>
        <w:rPr>
          <w:rtl/>
        </w:rPr>
      </w:pPr>
      <w:r w:rsidRPr="001B05EF">
        <w:rPr>
          <w:rStyle w:val="f10"/>
          <w:rFonts w:cs="IRLotus" w:hint="default"/>
          <w:b w:val="0"/>
          <w:bCs w:val="0"/>
          <w:sz w:val="28"/>
          <w:szCs w:val="28"/>
          <w:rtl/>
        </w:rPr>
        <w:t>خواب‌ مبارك</w:t>
      </w:r>
      <w:r w:rsidR="001B05EF">
        <w:rPr>
          <w:rStyle w:val="f10"/>
          <w:rFonts w:cs="IRLotus" w:hint="default"/>
          <w:b w:val="0"/>
          <w:bCs w:val="0"/>
          <w:sz w:val="28"/>
          <w:szCs w:val="28"/>
          <w:rtl/>
        </w:rPr>
        <w:t>ی</w:t>
      </w:r>
      <w:r w:rsidRPr="001B05EF">
        <w:rPr>
          <w:rStyle w:val="f10"/>
          <w:rFonts w:cs="IRLotus" w:hint="default"/>
          <w:b w:val="0"/>
          <w:bCs w:val="0"/>
          <w:sz w:val="28"/>
          <w:szCs w:val="28"/>
          <w:rtl/>
        </w:rPr>
        <w:t xml:space="preserve"> است‌، حمل‌ فاطمه‌، پسر</w:t>
      </w:r>
      <w:r w:rsidR="001B05EF">
        <w:rPr>
          <w:rStyle w:val="f10"/>
          <w:rFonts w:cs="IRLotus" w:hint="default"/>
          <w:b w:val="0"/>
          <w:bCs w:val="0"/>
          <w:sz w:val="28"/>
          <w:szCs w:val="28"/>
          <w:rtl/>
        </w:rPr>
        <w:t>ی</w:t>
      </w:r>
      <w:r w:rsidRPr="001B05EF">
        <w:rPr>
          <w:rStyle w:val="f10"/>
          <w:rFonts w:cs="IRLotus" w:hint="default"/>
          <w:b w:val="0"/>
          <w:bCs w:val="0"/>
          <w:sz w:val="28"/>
          <w:szCs w:val="28"/>
          <w:rtl/>
        </w:rPr>
        <w:t xml:space="preserve"> است‌ كه‌ تو به‌ او شير م</w:t>
      </w:r>
      <w:r w:rsidR="001B05EF">
        <w:rPr>
          <w:rStyle w:val="f10"/>
          <w:rFonts w:cs="IRLotus" w:hint="default"/>
          <w:b w:val="0"/>
          <w:bCs w:val="0"/>
          <w:sz w:val="28"/>
          <w:szCs w:val="28"/>
          <w:rtl/>
        </w:rPr>
        <w:t>ی</w:t>
      </w:r>
      <w:r w:rsidR="001B05EF">
        <w:rPr>
          <w:rStyle w:val="f10"/>
          <w:rFonts w:cs="IRLotus" w:hint="eastAsia"/>
          <w:b w:val="0"/>
          <w:bCs w:val="0"/>
          <w:sz w:val="28"/>
          <w:szCs w:val="28"/>
          <w:rtl/>
        </w:rPr>
        <w:t>‌</w:t>
      </w:r>
      <w:r w:rsidRPr="001B05EF">
        <w:rPr>
          <w:rStyle w:val="f10"/>
          <w:rFonts w:cs="IRLotus" w:hint="default"/>
          <w:b w:val="0"/>
          <w:bCs w:val="0"/>
          <w:sz w:val="28"/>
          <w:szCs w:val="28"/>
          <w:rtl/>
        </w:rPr>
        <w:t>ده</w:t>
      </w:r>
      <w:r w:rsidR="001B05EF">
        <w:rPr>
          <w:rStyle w:val="f10"/>
          <w:rFonts w:cs="IRLotus" w:hint="default"/>
          <w:b w:val="0"/>
          <w:bCs w:val="0"/>
          <w:sz w:val="28"/>
          <w:szCs w:val="28"/>
          <w:rtl/>
        </w:rPr>
        <w:t>ی</w:t>
      </w:r>
      <w:r w:rsidRPr="001B05EF">
        <w:rPr>
          <w:rStyle w:val="f10"/>
          <w:rFonts w:cs="IRLotus" w:hint="default"/>
          <w:b w:val="0"/>
          <w:bCs w:val="0"/>
          <w:sz w:val="28"/>
          <w:szCs w:val="28"/>
          <w:rtl/>
        </w:rPr>
        <w:t>.</w:t>
      </w:r>
    </w:p>
    <w:p w:rsidR="00585BA0" w:rsidRPr="001B05EF" w:rsidRDefault="00585BA0" w:rsidP="001B05EF">
      <w:pPr>
        <w:pStyle w:val="a2"/>
        <w:rPr>
          <w:rtl/>
        </w:rPr>
      </w:pPr>
      <w:r w:rsidRPr="009364DD">
        <w:rPr>
          <w:rtl/>
        </w:rPr>
        <w:t>بالأخره‌ انتظار عل</w:t>
      </w:r>
      <w:r w:rsidR="00857D81" w:rsidRPr="009364DD">
        <w:rPr>
          <w:rtl/>
        </w:rPr>
        <w:t>ی</w:t>
      </w:r>
      <w:r w:rsidRPr="009364DD">
        <w:rPr>
          <w:rtl/>
        </w:rPr>
        <w:t>‌ و فاطمه‌</w:t>
      </w:r>
      <w:r w:rsidR="001B05EF">
        <w:rPr>
          <w:rStyle w:val="f3"/>
          <w:rFonts w:cs="CTraditional Arabic" w:hint="default"/>
          <w:b w:val="0"/>
          <w:bCs w:val="0"/>
          <w:sz w:val="28"/>
          <w:szCs w:val="28"/>
          <w:rtl/>
        </w:rPr>
        <w:t>ب</w:t>
      </w:r>
      <w:r w:rsidRPr="009364DD">
        <w:rPr>
          <w:rtl/>
        </w:rPr>
        <w:t xml:space="preserve"> به‌ پا</w:t>
      </w:r>
      <w:r w:rsidR="00857D81" w:rsidRPr="009364DD">
        <w:rPr>
          <w:rtl/>
        </w:rPr>
        <w:t>ی</w:t>
      </w:r>
      <w:r w:rsidRPr="009364DD">
        <w:rPr>
          <w:rtl/>
        </w:rPr>
        <w:t>ان‌ رس</w:t>
      </w:r>
      <w:r w:rsidR="00857D81" w:rsidRPr="009364DD">
        <w:rPr>
          <w:rtl/>
        </w:rPr>
        <w:t>ی</w:t>
      </w:r>
      <w:r w:rsidRPr="009364DD">
        <w:rPr>
          <w:rtl/>
        </w:rPr>
        <w:t>د و در شعبان</w:t>
      </w:r>
      <w:r w:rsidR="00B254A9" w:rsidRPr="001B05EF">
        <w:rPr>
          <w:rStyle w:val="f3"/>
          <w:rFonts w:cs="IRLotus" w:hint="default"/>
          <w:b w:val="0"/>
          <w:bCs w:val="0"/>
          <w:sz w:val="28"/>
          <w:szCs w:val="28"/>
          <w:vertAlign w:val="superscript"/>
          <w:rtl/>
        </w:rPr>
        <w:t>(</w:t>
      </w:r>
      <w:r w:rsidR="00B254A9" w:rsidRPr="001B05EF">
        <w:rPr>
          <w:rStyle w:val="f3"/>
          <w:rFonts w:cs="IRLotus" w:hint="default"/>
          <w:b w:val="0"/>
          <w:bCs w:val="0"/>
          <w:sz w:val="28"/>
          <w:szCs w:val="28"/>
          <w:vertAlign w:val="superscript"/>
          <w:rtl/>
        </w:rPr>
        <w:footnoteReference w:id="42"/>
      </w:r>
      <w:r w:rsidR="00B254A9" w:rsidRPr="001B05EF">
        <w:rPr>
          <w:rStyle w:val="f3"/>
          <w:rFonts w:cs="IRLotus" w:hint="default"/>
          <w:b w:val="0"/>
          <w:bCs w:val="0"/>
          <w:sz w:val="28"/>
          <w:szCs w:val="28"/>
          <w:vertAlign w:val="superscript"/>
          <w:rtl/>
        </w:rPr>
        <w:t>)</w:t>
      </w:r>
      <w:r w:rsidR="008135CC" w:rsidRPr="009364DD">
        <w:rPr>
          <w:rtl/>
        </w:rPr>
        <w:t xml:space="preserve">، </w:t>
      </w:r>
      <w:r w:rsidRPr="009364DD">
        <w:rPr>
          <w:rtl/>
        </w:rPr>
        <w:t xml:space="preserve">و </w:t>
      </w:r>
      <w:r w:rsidR="00857D81" w:rsidRPr="009364DD">
        <w:rPr>
          <w:rtl/>
        </w:rPr>
        <w:t>ی</w:t>
      </w:r>
      <w:r w:rsidRPr="009364DD">
        <w:rPr>
          <w:rtl/>
        </w:rPr>
        <w:t>ا</w:t>
      </w:r>
      <w:r w:rsidRPr="001B05EF">
        <w:rPr>
          <w:rtl/>
        </w:rPr>
        <w:t xml:space="preserve"> </w:t>
      </w:r>
      <w:r w:rsidR="008135CC" w:rsidRPr="009364DD">
        <w:rPr>
          <w:rtl/>
        </w:rPr>
        <w:t>ن</w:t>
      </w:r>
      <w:r w:rsidR="00857D81" w:rsidRPr="009364DD">
        <w:rPr>
          <w:rtl/>
        </w:rPr>
        <w:t>ی</w:t>
      </w:r>
      <w:r w:rsidR="008135CC" w:rsidRPr="009364DD">
        <w:rPr>
          <w:rtl/>
        </w:rPr>
        <w:t>مه‌</w:t>
      </w:r>
      <w:r w:rsidR="00857D81" w:rsidRPr="009364DD">
        <w:rPr>
          <w:rtl/>
        </w:rPr>
        <w:t>ی</w:t>
      </w:r>
      <w:r w:rsidR="008135CC" w:rsidRPr="009364DD">
        <w:rPr>
          <w:rtl/>
        </w:rPr>
        <w:t>‌ اول‌ رمضان‌ المبارك</w:t>
      </w:r>
      <w:r w:rsidRPr="009364DD">
        <w:rPr>
          <w:rtl/>
        </w:rPr>
        <w:t>‌</w:t>
      </w:r>
      <w:r w:rsidR="008135CC" w:rsidRPr="001B05EF">
        <w:rPr>
          <w:rStyle w:val="f3"/>
          <w:rFonts w:cs="IRLotus" w:hint="default"/>
          <w:b w:val="0"/>
          <w:bCs w:val="0"/>
          <w:sz w:val="28"/>
          <w:szCs w:val="28"/>
          <w:vertAlign w:val="superscript"/>
          <w:rtl/>
        </w:rPr>
        <w:t>(</w:t>
      </w:r>
      <w:r w:rsidR="008135CC" w:rsidRPr="001B05EF">
        <w:rPr>
          <w:rStyle w:val="f3"/>
          <w:rFonts w:cs="IRLotus" w:hint="default"/>
          <w:b w:val="0"/>
          <w:bCs w:val="0"/>
          <w:sz w:val="28"/>
          <w:szCs w:val="28"/>
          <w:vertAlign w:val="superscript"/>
          <w:rtl/>
        </w:rPr>
        <w:footnoteReference w:id="43"/>
      </w:r>
      <w:r w:rsidR="008135CC" w:rsidRPr="001B05EF">
        <w:rPr>
          <w:rStyle w:val="f3"/>
          <w:rFonts w:cs="IRLotus" w:hint="default"/>
          <w:b w:val="0"/>
          <w:bCs w:val="0"/>
          <w:sz w:val="28"/>
          <w:szCs w:val="28"/>
          <w:vertAlign w:val="superscript"/>
          <w:rtl/>
        </w:rPr>
        <w:t>)</w:t>
      </w:r>
      <w:r w:rsidR="008135CC" w:rsidRPr="009364DD">
        <w:rPr>
          <w:rtl/>
        </w:rPr>
        <w:t xml:space="preserve"> </w:t>
      </w:r>
      <w:r w:rsidRPr="009364DD">
        <w:rPr>
          <w:rtl/>
        </w:rPr>
        <w:t>سال‌ سوم‌ هجر</w:t>
      </w:r>
      <w:r w:rsidR="00857D81" w:rsidRPr="009364DD">
        <w:rPr>
          <w:rtl/>
        </w:rPr>
        <w:t>ی</w:t>
      </w:r>
      <w:r w:rsidRPr="009364DD">
        <w:rPr>
          <w:rtl/>
        </w:rPr>
        <w:t>‌، پروردگار توانا به‌</w:t>
      </w:r>
      <w:r w:rsidR="008135CC" w:rsidRPr="001B05EF">
        <w:rPr>
          <w:rFonts w:hint="cs"/>
          <w:rtl/>
        </w:rPr>
        <w:t xml:space="preserve"> </w:t>
      </w:r>
      <w:r w:rsidRPr="009364DD">
        <w:rPr>
          <w:rtl/>
        </w:rPr>
        <w:t>آنان‌ پسر</w:t>
      </w:r>
      <w:r w:rsidR="00857D81" w:rsidRPr="009364DD">
        <w:rPr>
          <w:rtl/>
        </w:rPr>
        <w:t>ی</w:t>
      </w:r>
      <w:r w:rsidRPr="009364DD">
        <w:rPr>
          <w:rtl/>
        </w:rPr>
        <w:t>‌ عطا فرمود كه‌ ن</w:t>
      </w:r>
      <w:r w:rsidR="00857D81" w:rsidRPr="009364DD">
        <w:rPr>
          <w:rtl/>
        </w:rPr>
        <w:t>ی</w:t>
      </w:r>
      <w:r w:rsidRPr="009364DD">
        <w:rPr>
          <w:rtl/>
        </w:rPr>
        <w:t>كو</w:t>
      </w:r>
      <w:r w:rsidR="00857D81" w:rsidRPr="009364DD">
        <w:rPr>
          <w:rtl/>
        </w:rPr>
        <w:t>یی</w:t>
      </w:r>
      <w:r w:rsidRPr="009364DD">
        <w:rPr>
          <w:rtl/>
        </w:rPr>
        <w:t>‌ و ز</w:t>
      </w:r>
      <w:r w:rsidR="00857D81" w:rsidRPr="009364DD">
        <w:rPr>
          <w:rtl/>
        </w:rPr>
        <w:t>ی</w:t>
      </w:r>
      <w:r w:rsidRPr="009364DD">
        <w:rPr>
          <w:rtl/>
        </w:rPr>
        <w:t>با</w:t>
      </w:r>
      <w:r w:rsidR="00857D81" w:rsidRPr="009364DD">
        <w:rPr>
          <w:rtl/>
        </w:rPr>
        <w:t>یی</w:t>
      </w:r>
      <w:r w:rsidRPr="009364DD">
        <w:rPr>
          <w:rtl/>
        </w:rPr>
        <w:t>‌ صورت‌ و س</w:t>
      </w:r>
      <w:r w:rsidR="00857D81" w:rsidRPr="009364DD">
        <w:rPr>
          <w:rtl/>
        </w:rPr>
        <w:t>ی</w:t>
      </w:r>
      <w:r w:rsidRPr="009364DD">
        <w:rPr>
          <w:rtl/>
        </w:rPr>
        <w:t>ما</w:t>
      </w:r>
      <w:r w:rsidR="00857D81" w:rsidRPr="009364DD">
        <w:rPr>
          <w:rtl/>
        </w:rPr>
        <w:t>ی</w:t>
      </w:r>
      <w:r w:rsidRPr="009364DD">
        <w:rPr>
          <w:rtl/>
        </w:rPr>
        <w:t>ش‌ از</w:t>
      </w:r>
      <w:r w:rsidRPr="001B05EF">
        <w:rPr>
          <w:rtl/>
        </w:rPr>
        <w:t xml:space="preserve"> </w:t>
      </w:r>
      <w:r w:rsidRPr="009364DD">
        <w:rPr>
          <w:rtl/>
        </w:rPr>
        <w:t>همان‌ لحظات‌ اول‌ هو</w:t>
      </w:r>
      <w:r w:rsidR="00857D81" w:rsidRPr="009364DD">
        <w:rPr>
          <w:rtl/>
        </w:rPr>
        <w:t>ی</w:t>
      </w:r>
      <w:r w:rsidRPr="009364DD">
        <w:rPr>
          <w:rtl/>
        </w:rPr>
        <w:t>دا بود.</w:t>
      </w:r>
    </w:p>
    <w:p w:rsidR="00585BA0" w:rsidRPr="001B05EF" w:rsidRDefault="00585BA0" w:rsidP="001B05EF">
      <w:pPr>
        <w:pStyle w:val="a2"/>
        <w:rPr>
          <w:rtl/>
        </w:rPr>
      </w:pPr>
      <w:r w:rsidRPr="009364DD">
        <w:rPr>
          <w:rtl/>
        </w:rPr>
        <w:t>فرد</w:t>
      </w:r>
      <w:r w:rsidR="00857D81" w:rsidRPr="009364DD">
        <w:rPr>
          <w:rtl/>
        </w:rPr>
        <w:t>ی</w:t>
      </w:r>
      <w:r w:rsidRPr="009364DD">
        <w:rPr>
          <w:rtl/>
        </w:rPr>
        <w:t>‌ با عجله‌ ا</w:t>
      </w:r>
      <w:r w:rsidR="00857D81" w:rsidRPr="009364DD">
        <w:rPr>
          <w:rtl/>
        </w:rPr>
        <w:t>ی</w:t>
      </w:r>
      <w:r w:rsidRPr="009364DD">
        <w:rPr>
          <w:rtl/>
        </w:rPr>
        <w:t>ن‌ مژده‌ را به‌ پ</w:t>
      </w:r>
      <w:r w:rsidR="00857D81" w:rsidRPr="009364DD">
        <w:rPr>
          <w:rtl/>
        </w:rPr>
        <w:t>ی</w:t>
      </w:r>
      <w:r w:rsidRPr="009364DD">
        <w:rPr>
          <w:rtl/>
        </w:rPr>
        <w:t xml:space="preserve">امبر </w:t>
      </w:r>
      <w:r w:rsidR="00E548E5" w:rsidRPr="009364DD">
        <w:rPr>
          <w:rtl/>
        </w:rPr>
        <w:sym w:font="AGA Arabesque" w:char="F072"/>
      </w:r>
      <w:r w:rsidRPr="009364DD">
        <w:rPr>
          <w:rtl/>
        </w:rPr>
        <w:t xml:space="preserve"> رساند، آن‌حضرت‌ كه‌</w:t>
      </w:r>
      <w:r w:rsidRPr="001B05EF">
        <w:rPr>
          <w:rtl/>
        </w:rPr>
        <w:t xml:space="preserve"> </w:t>
      </w:r>
      <w:r w:rsidRPr="009364DD">
        <w:rPr>
          <w:rtl/>
        </w:rPr>
        <w:t>مدت‌ها منتظر وضع‌ حَمل‌ پاره‌</w:t>
      </w:r>
      <w:r w:rsidR="00857D81" w:rsidRPr="009364DD">
        <w:rPr>
          <w:rtl/>
        </w:rPr>
        <w:t>ی</w:t>
      </w:r>
      <w:r w:rsidRPr="009364DD">
        <w:rPr>
          <w:rtl/>
        </w:rPr>
        <w:t>‌ تن‌ خو</w:t>
      </w:r>
      <w:r w:rsidR="00857D81" w:rsidRPr="009364DD">
        <w:rPr>
          <w:rtl/>
        </w:rPr>
        <w:t>ی</w:t>
      </w:r>
      <w:r w:rsidRPr="009364DD">
        <w:rPr>
          <w:rtl/>
        </w:rPr>
        <w:t>ش‌ بود، از شن</w:t>
      </w:r>
      <w:r w:rsidR="00857D81" w:rsidRPr="009364DD">
        <w:rPr>
          <w:rtl/>
        </w:rPr>
        <w:t>ی</w:t>
      </w:r>
      <w:r w:rsidRPr="009364DD">
        <w:rPr>
          <w:rtl/>
        </w:rPr>
        <w:t>دن‌ ا</w:t>
      </w:r>
      <w:r w:rsidR="00857D81" w:rsidRPr="009364DD">
        <w:rPr>
          <w:rtl/>
        </w:rPr>
        <w:t>ی</w:t>
      </w:r>
      <w:r w:rsidRPr="009364DD">
        <w:rPr>
          <w:rtl/>
        </w:rPr>
        <w:t>ن‌ خبر</w:t>
      </w:r>
      <w:r w:rsidRPr="001B05EF">
        <w:rPr>
          <w:rtl/>
        </w:rPr>
        <w:t xml:space="preserve"> </w:t>
      </w:r>
      <w:r w:rsidRPr="009364DD">
        <w:rPr>
          <w:rtl/>
        </w:rPr>
        <w:t>بس</w:t>
      </w:r>
      <w:r w:rsidR="00857D81" w:rsidRPr="009364DD">
        <w:rPr>
          <w:rtl/>
        </w:rPr>
        <w:t>ی</w:t>
      </w:r>
      <w:r w:rsidRPr="009364DD">
        <w:rPr>
          <w:rtl/>
        </w:rPr>
        <w:t>ار خوشحال‌ شد. ا</w:t>
      </w:r>
      <w:r w:rsidR="00857D81" w:rsidRPr="009364DD">
        <w:rPr>
          <w:rtl/>
        </w:rPr>
        <w:t>ی</w:t>
      </w:r>
      <w:r w:rsidRPr="009364DD">
        <w:rPr>
          <w:rtl/>
        </w:rPr>
        <w:t>ن‌ خوشحال</w:t>
      </w:r>
      <w:r w:rsidR="00857D81" w:rsidRPr="009364DD">
        <w:rPr>
          <w:rtl/>
        </w:rPr>
        <w:t>ی</w:t>
      </w:r>
      <w:r w:rsidRPr="009364DD">
        <w:rPr>
          <w:rtl/>
        </w:rPr>
        <w:t>‌ تنها به‌ اهل‌ ب</w:t>
      </w:r>
      <w:r w:rsidR="00857D81" w:rsidRPr="009364DD">
        <w:rPr>
          <w:rtl/>
        </w:rPr>
        <w:t>ی</w:t>
      </w:r>
      <w:r w:rsidRPr="009364DD">
        <w:rPr>
          <w:rtl/>
        </w:rPr>
        <w:t>ت‌ خلاصه‌ نم</w:t>
      </w:r>
      <w:r w:rsidR="00857D81" w:rsidRPr="009364DD">
        <w:rPr>
          <w:rtl/>
        </w:rPr>
        <w:t>ی</w:t>
      </w:r>
      <w:r w:rsidRPr="009364DD">
        <w:rPr>
          <w:rtl/>
        </w:rPr>
        <w:t>‌شد،</w:t>
      </w:r>
      <w:r w:rsidRPr="001B05EF">
        <w:rPr>
          <w:rtl/>
        </w:rPr>
        <w:t xml:space="preserve"> </w:t>
      </w:r>
      <w:r w:rsidRPr="009364DD">
        <w:rPr>
          <w:rtl/>
        </w:rPr>
        <w:t>بلكه‌ تمام</w:t>
      </w:r>
      <w:r w:rsidR="00857D81" w:rsidRPr="009364DD">
        <w:rPr>
          <w:rtl/>
        </w:rPr>
        <w:t>ی</w:t>
      </w:r>
      <w:r w:rsidRPr="009364DD">
        <w:rPr>
          <w:rtl/>
        </w:rPr>
        <w:t>‌ مسلمانان‌ مد</w:t>
      </w:r>
      <w:r w:rsidR="00857D81" w:rsidRPr="009364DD">
        <w:rPr>
          <w:rtl/>
        </w:rPr>
        <w:t>ی</w:t>
      </w:r>
      <w:r w:rsidRPr="009364DD">
        <w:rPr>
          <w:rtl/>
        </w:rPr>
        <w:t>نه‌، همان‌ اصحاب</w:t>
      </w:r>
      <w:r w:rsidR="00857D81" w:rsidRPr="009364DD">
        <w:rPr>
          <w:rtl/>
        </w:rPr>
        <w:t>ی</w:t>
      </w:r>
      <w:r w:rsidRPr="009364DD">
        <w:rPr>
          <w:rtl/>
        </w:rPr>
        <w:t>‌ كه‌ خود را در غم‌ و شاد</w:t>
      </w:r>
      <w:r w:rsidR="00857D81" w:rsidRPr="009364DD">
        <w:rPr>
          <w:rtl/>
        </w:rPr>
        <w:t>ی</w:t>
      </w:r>
      <w:r w:rsidRPr="009364DD">
        <w:rPr>
          <w:rtl/>
        </w:rPr>
        <w:t>‌</w:t>
      </w:r>
      <w:r w:rsidRPr="001B05EF">
        <w:rPr>
          <w:rtl/>
        </w:rPr>
        <w:t xml:space="preserve"> </w:t>
      </w:r>
      <w:r w:rsidRPr="009364DD">
        <w:rPr>
          <w:rtl/>
        </w:rPr>
        <w:t>مرشد و استادشان‌ شر</w:t>
      </w:r>
      <w:r w:rsidR="00857D81" w:rsidRPr="009364DD">
        <w:rPr>
          <w:rtl/>
        </w:rPr>
        <w:t>ی</w:t>
      </w:r>
      <w:r w:rsidRPr="009364DD">
        <w:rPr>
          <w:rtl/>
        </w:rPr>
        <w:t>ك‌ م</w:t>
      </w:r>
      <w:r w:rsidR="00857D81" w:rsidRPr="009364DD">
        <w:rPr>
          <w:rtl/>
        </w:rPr>
        <w:t>ی</w:t>
      </w:r>
      <w:r w:rsidRPr="009364DD">
        <w:rPr>
          <w:rtl/>
        </w:rPr>
        <w:t>‌دانستند، همگ</w:t>
      </w:r>
      <w:r w:rsidR="00857D81" w:rsidRPr="009364DD">
        <w:rPr>
          <w:rtl/>
        </w:rPr>
        <w:t>ی</w:t>
      </w:r>
      <w:r w:rsidRPr="009364DD">
        <w:rPr>
          <w:rtl/>
        </w:rPr>
        <w:t>‌ مسرور و خرسند بودند</w:t>
      </w:r>
      <w:r w:rsidRPr="001B05EF">
        <w:rPr>
          <w:rtl/>
        </w:rPr>
        <w:t xml:space="preserve"> </w:t>
      </w:r>
      <w:r w:rsidRPr="009364DD">
        <w:rPr>
          <w:rtl/>
        </w:rPr>
        <w:t xml:space="preserve">از تولد «سبط‌» رسول‌ الله </w:t>
      </w:r>
      <w:r w:rsidR="00E548E5" w:rsidRPr="009364DD">
        <w:rPr>
          <w:rtl/>
        </w:rPr>
        <w:sym w:font="AGA Arabesque" w:char="F072"/>
      </w:r>
      <w:r w:rsidRPr="009364DD">
        <w:rPr>
          <w:rtl/>
        </w:rPr>
        <w:t>.</w:t>
      </w:r>
    </w:p>
    <w:p w:rsidR="00585BA0" w:rsidRPr="001B05EF" w:rsidRDefault="00585BA0" w:rsidP="001B05EF">
      <w:pPr>
        <w:pStyle w:val="a2"/>
        <w:rPr>
          <w:rtl/>
        </w:rPr>
      </w:pPr>
      <w:r w:rsidRPr="00666714">
        <w:rPr>
          <w:rtl/>
        </w:rPr>
        <w:t>پ</w:t>
      </w:r>
      <w:r w:rsidR="00857D81" w:rsidRPr="00666714">
        <w:rPr>
          <w:rtl/>
        </w:rPr>
        <w:t>ی</w:t>
      </w:r>
      <w:r w:rsidRPr="00666714">
        <w:rPr>
          <w:rtl/>
        </w:rPr>
        <w:t xml:space="preserve">امبر </w:t>
      </w:r>
      <w:r w:rsidR="00E548E5" w:rsidRPr="00666714">
        <w:rPr>
          <w:rtl/>
        </w:rPr>
        <w:sym w:font="AGA Arabesque" w:char="F072"/>
      </w:r>
      <w:r w:rsidRPr="00666714">
        <w:rPr>
          <w:rtl/>
        </w:rPr>
        <w:t xml:space="preserve"> ب</w:t>
      </w:r>
      <w:r w:rsidR="00857D81" w:rsidRPr="00666714">
        <w:rPr>
          <w:rtl/>
        </w:rPr>
        <w:t>ی</w:t>
      </w:r>
      <w:r w:rsidRPr="00666714">
        <w:rPr>
          <w:rtl/>
        </w:rPr>
        <w:t>‌درنگ‌ به‌ سو</w:t>
      </w:r>
      <w:r w:rsidR="00857D81" w:rsidRPr="00666714">
        <w:rPr>
          <w:rtl/>
        </w:rPr>
        <w:t>ی</w:t>
      </w:r>
      <w:r w:rsidRPr="00666714">
        <w:rPr>
          <w:rtl/>
        </w:rPr>
        <w:t>‌ منزل‌ فاطمه</w:t>
      </w:r>
      <w:r w:rsidR="00E548E5" w:rsidRPr="001B05EF">
        <w:rPr>
          <w:rStyle w:val="f3"/>
          <w:rFonts w:cs="CTraditional Arabic" w:hint="default"/>
          <w:b w:val="0"/>
          <w:bCs w:val="0"/>
          <w:sz w:val="28"/>
          <w:szCs w:val="28"/>
          <w:rtl/>
        </w:rPr>
        <w:t>ل</w:t>
      </w:r>
      <w:r w:rsidRPr="001B05EF">
        <w:rPr>
          <w:rStyle w:val="f3"/>
          <w:rFonts w:hint="default"/>
          <w:b w:val="0"/>
          <w:bCs w:val="0"/>
          <w:sz w:val="28"/>
          <w:szCs w:val="28"/>
        </w:rPr>
        <w:t>‌</w:t>
      </w:r>
      <w:r w:rsidRPr="00666714">
        <w:rPr>
          <w:rtl/>
        </w:rPr>
        <w:t xml:space="preserve"> شتافت‌ و پس‌ از اطلاع‌ از سلامت</w:t>
      </w:r>
      <w:r w:rsidR="00857D81" w:rsidRPr="00666714">
        <w:rPr>
          <w:rtl/>
        </w:rPr>
        <w:t>ی</w:t>
      </w:r>
      <w:r w:rsidRPr="00666714">
        <w:rPr>
          <w:rtl/>
        </w:rPr>
        <w:t>‌ فاطمه‌ و تبر</w:t>
      </w:r>
      <w:r w:rsidR="00857D81" w:rsidRPr="00666714">
        <w:rPr>
          <w:rtl/>
        </w:rPr>
        <w:t>ی</w:t>
      </w:r>
      <w:r w:rsidRPr="00666714">
        <w:rPr>
          <w:rtl/>
        </w:rPr>
        <w:t>ك‌ و تهن</w:t>
      </w:r>
      <w:r w:rsidR="00857D81" w:rsidRPr="00666714">
        <w:rPr>
          <w:rtl/>
        </w:rPr>
        <w:t>ی</w:t>
      </w:r>
      <w:r w:rsidRPr="00666714">
        <w:rPr>
          <w:rtl/>
        </w:rPr>
        <w:t>ت‌ به‌ او فرمود: فرزندم‌ كجاست‌؟!</w:t>
      </w:r>
    </w:p>
    <w:p w:rsidR="00585BA0" w:rsidRPr="00666714" w:rsidRDefault="00585BA0" w:rsidP="00666714">
      <w:pPr>
        <w:pStyle w:val="a2"/>
        <w:rPr>
          <w:rtl/>
        </w:rPr>
      </w:pPr>
      <w:r w:rsidRPr="009364DD">
        <w:rPr>
          <w:rtl/>
        </w:rPr>
        <w:t>نوزاد را برا</w:t>
      </w:r>
      <w:r w:rsidR="00857D81" w:rsidRPr="009364DD">
        <w:rPr>
          <w:rtl/>
        </w:rPr>
        <w:t>ی</w:t>
      </w:r>
      <w:r w:rsidRPr="009364DD">
        <w:rPr>
          <w:rtl/>
        </w:rPr>
        <w:t>‌ پ</w:t>
      </w:r>
      <w:r w:rsidR="00857D81" w:rsidRPr="009364DD">
        <w:rPr>
          <w:rtl/>
        </w:rPr>
        <w:t>ی</w:t>
      </w:r>
      <w:r w:rsidRPr="009364DD">
        <w:rPr>
          <w:rtl/>
        </w:rPr>
        <w:t xml:space="preserve">امبر </w:t>
      </w:r>
      <w:r w:rsidR="00E548E5" w:rsidRPr="009364DD">
        <w:rPr>
          <w:rtl/>
        </w:rPr>
        <w:sym w:font="AGA Arabesque" w:char="F072"/>
      </w:r>
      <w:r w:rsidRPr="009364DD">
        <w:rPr>
          <w:rtl/>
        </w:rPr>
        <w:t xml:space="preserve"> آوردند، او را بغل‌ كرده‌ و در گوش‌</w:t>
      </w:r>
      <w:r w:rsidRPr="00666714">
        <w:rPr>
          <w:rtl/>
        </w:rPr>
        <w:t xml:space="preserve"> </w:t>
      </w:r>
      <w:r w:rsidRPr="009364DD">
        <w:rPr>
          <w:rtl/>
        </w:rPr>
        <w:t>راستش‌ اذان‌ و در گوش‌ چپش‌ اقامه‌ گفتند، سپس‌ پرس</w:t>
      </w:r>
      <w:r w:rsidR="00857D81" w:rsidRPr="009364DD">
        <w:rPr>
          <w:rtl/>
        </w:rPr>
        <w:t>ی</w:t>
      </w:r>
      <w:r w:rsidRPr="009364DD">
        <w:rPr>
          <w:rtl/>
        </w:rPr>
        <w:t>دند:</w:t>
      </w:r>
    </w:p>
    <w:p w:rsidR="00585BA0" w:rsidRPr="001B05EF" w:rsidRDefault="00585BA0" w:rsidP="00666714">
      <w:pPr>
        <w:pStyle w:val="a2"/>
        <w:rPr>
          <w:rtl/>
        </w:rPr>
      </w:pPr>
      <w:r w:rsidRPr="00666714">
        <w:rPr>
          <w:rStyle w:val="f10"/>
          <w:rFonts w:cs="IRLotus" w:hint="default"/>
          <w:b w:val="0"/>
          <w:bCs w:val="0"/>
          <w:sz w:val="28"/>
          <w:szCs w:val="28"/>
          <w:rtl/>
        </w:rPr>
        <w:t>چه‌ اسم</w:t>
      </w:r>
      <w:r w:rsidR="000F6924" w:rsidRPr="00666714">
        <w:rPr>
          <w:rStyle w:val="f10"/>
          <w:rFonts w:cs="IRLotus" w:hint="default"/>
          <w:b w:val="0"/>
          <w:bCs w:val="0"/>
          <w:sz w:val="28"/>
          <w:szCs w:val="28"/>
          <w:rtl/>
        </w:rPr>
        <w:t>ي</w:t>
      </w:r>
      <w:r w:rsidRPr="00666714">
        <w:rPr>
          <w:rStyle w:val="f10"/>
          <w:rFonts w:cs="IRLotus" w:hint="default"/>
          <w:b w:val="0"/>
          <w:bCs w:val="0"/>
          <w:sz w:val="28"/>
          <w:szCs w:val="28"/>
          <w:rtl/>
        </w:rPr>
        <w:t xml:space="preserve"> برايش‌ انتخاب‌ كرده‌ايد؟</w:t>
      </w:r>
      <w:r w:rsidRPr="009364DD">
        <w:rPr>
          <w:rtl/>
        </w:rPr>
        <w:t xml:space="preserve"> حضرت‌ عل</w:t>
      </w:r>
      <w:r w:rsidR="00857D81" w:rsidRPr="009364DD">
        <w:rPr>
          <w:rtl/>
        </w:rPr>
        <w:t>ی</w:t>
      </w:r>
      <w:r w:rsidRPr="009364DD">
        <w:rPr>
          <w:rtl/>
        </w:rPr>
        <w:t xml:space="preserve">‌ </w:t>
      </w:r>
      <w:r w:rsidR="00E548E5" w:rsidRPr="009364DD">
        <w:rPr>
          <w:rtl/>
        </w:rPr>
        <w:sym w:font="AGA Arabesque" w:char="F074"/>
      </w:r>
      <w:r w:rsidRPr="009364DD">
        <w:rPr>
          <w:rtl/>
        </w:rPr>
        <w:t xml:space="preserve"> جواب‌ داد:</w:t>
      </w:r>
      <w:r w:rsidRPr="00666714">
        <w:rPr>
          <w:rtl/>
        </w:rPr>
        <w:t xml:space="preserve"> </w:t>
      </w:r>
      <w:r w:rsidRPr="00666714">
        <w:rPr>
          <w:rStyle w:val="f10"/>
          <w:rFonts w:cs="IRLotus" w:hint="default"/>
          <w:b w:val="0"/>
          <w:bCs w:val="0"/>
          <w:sz w:val="28"/>
          <w:szCs w:val="28"/>
          <w:rtl/>
        </w:rPr>
        <w:t>«حرب‌».</w:t>
      </w:r>
    </w:p>
    <w:p w:rsidR="00585BA0" w:rsidRPr="00666714" w:rsidRDefault="00585BA0" w:rsidP="00666714">
      <w:pPr>
        <w:pStyle w:val="a2"/>
        <w:rPr>
          <w:rtl/>
        </w:rPr>
      </w:pPr>
      <w:r w:rsidRPr="009364DD">
        <w:rPr>
          <w:rtl/>
        </w:rPr>
        <w:t>پ</w:t>
      </w:r>
      <w:r w:rsidR="00857D81" w:rsidRPr="009364DD">
        <w:rPr>
          <w:rtl/>
        </w:rPr>
        <w:t>ی</w:t>
      </w:r>
      <w:r w:rsidRPr="009364DD">
        <w:rPr>
          <w:rtl/>
        </w:rPr>
        <w:t xml:space="preserve">امبر </w:t>
      </w:r>
      <w:r w:rsidR="00E548E5" w:rsidRPr="009364DD">
        <w:rPr>
          <w:rtl/>
        </w:rPr>
        <w:sym w:font="AGA Arabesque" w:char="F072"/>
      </w:r>
      <w:r w:rsidRPr="009364DD">
        <w:rPr>
          <w:rtl/>
        </w:rPr>
        <w:t xml:space="preserve"> فرمود: </w:t>
      </w:r>
      <w:r w:rsidRPr="00666714">
        <w:rPr>
          <w:rStyle w:val="f10"/>
          <w:rFonts w:cs="IRLotus" w:hint="default"/>
          <w:b w:val="0"/>
          <w:bCs w:val="0"/>
          <w:sz w:val="28"/>
          <w:szCs w:val="28"/>
          <w:rtl/>
        </w:rPr>
        <w:t>نه‌! اين‌ نام‌ زيبا نيست‌، «حسن‌» برا</w:t>
      </w:r>
      <w:r w:rsidR="000F6924" w:rsidRPr="00666714">
        <w:rPr>
          <w:rStyle w:val="f10"/>
          <w:rFonts w:cs="IRLotus" w:hint="default"/>
          <w:b w:val="0"/>
          <w:bCs w:val="0"/>
          <w:sz w:val="28"/>
          <w:szCs w:val="28"/>
          <w:rtl/>
        </w:rPr>
        <w:t>ي</w:t>
      </w:r>
      <w:r w:rsidRPr="00666714">
        <w:rPr>
          <w:rStyle w:val="f10"/>
          <w:rFonts w:cs="IRLotus" w:hint="default"/>
          <w:b w:val="0"/>
          <w:bCs w:val="0"/>
          <w:sz w:val="28"/>
          <w:szCs w:val="28"/>
          <w:rtl/>
        </w:rPr>
        <w:t xml:space="preserve"> اين‌ طفل‌ مناسب‌</w:t>
      </w:r>
      <w:r w:rsidRPr="00666714">
        <w:rPr>
          <w:rtl/>
        </w:rPr>
        <w:t xml:space="preserve"> </w:t>
      </w:r>
      <w:r w:rsidRPr="00666714">
        <w:rPr>
          <w:rStyle w:val="f10"/>
          <w:rFonts w:cs="IRLotus" w:hint="default"/>
          <w:b w:val="0"/>
          <w:bCs w:val="0"/>
          <w:sz w:val="28"/>
          <w:szCs w:val="28"/>
          <w:rtl/>
        </w:rPr>
        <w:t>است‌ (به‌ خاطر حُسن‌ و زيباي</w:t>
      </w:r>
      <w:r w:rsidR="000F6924" w:rsidRPr="00666714">
        <w:rPr>
          <w:rStyle w:val="f10"/>
          <w:rFonts w:cs="IRLotus" w:hint="default"/>
          <w:b w:val="0"/>
          <w:bCs w:val="0"/>
          <w:sz w:val="28"/>
          <w:szCs w:val="28"/>
          <w:rtl/>
        </w:rPr>
        <w:t>ي</w:t>
      </w:r>
      <w:r w:rsidRPr="00666714">
        <w:rPr>
          <w:rStyle w:val="f10"/>
          <w:rFonts w:cs="IRLotus" w:hint="default"/>
          <w:b w:val="0"/>
          <w:bCs w:val="0"/>
          <w:sz w:val="28"/>
          <w:szCs w:val="28"/>
          <w:rtl/>
        </w:rPr>
        <w:t xml:space="preserve"> ظاهر و باطنش‌).</w:t>
      </w:r>
    </w:p>
    <w:p w:rsidR="000B3B1B" w:rsidRPr="00666714" w:rsidRDefault="00585BA0" w:rsidP="00666714">
      <w:pPr>
        <w:pStyle w:val="a2"/>
        <w:rPr>
          <w:rtl/>
        </w:rPr>
      </w:pPr>
      <w:r w:rsidRPr="009364DD">
        <w:rPr>
          <w:rtl/>
        </w:rPr>
        <w:t>ظاهراً ا</w:t>
      </w:r>
      <w:r w:rsidR="00857D81" w:rsidRPr="009364DD">
        <w:rPr>
          <w:rtl/>
        </w:rPr>
        <w:t>ی</w:t>
      </w:r>
      <w:r w:rsidRPr="009364DD">
        <w:rPr>
          <w:rtl/>
        </w:rPr>
        <w:t>ن‌ اول</w:t>
      </w:r>
      <w:r w:rsidR="00857D81" w:rsidRPr="009364DD">
        <w:rPr>
          <w:rtl/>
        </w:rPr>
        <w:t>ی</w:t>
      </w:r>
      <w:r w:rsidRPr="009364DD">
        <w:rPr>
          <w:rtl/>
        </w:rPr>
        <w:t>ن‌ فرزند اهل‌ ب</w:t>
      </w:r>
      <w:r w:rsidR="00857D81" w:rsidRPr="009364DD">
        <w:rPr>
          <w:rtl/>
        </w:rPr>
        <w:t>ی</w:t>
      </w:r>
      <w:r w:rsidRPr="009364DD">
        <w:rPr>
          <w:rtl/>
        </w:rPr>
        <w:t xml:space="preserve">ت‌ رسول‌ الله </w:t>
      </w:r>
      <w:r w:rsidR="00E548E5" w:rsidRPr="009364DD">
        <w:rPr>
          <w:rtl/>
        </w:rPr>
        <w:sym w:font="AGA Arabesque" w:char="F072"/>
      </w:r>
      <w:r w:rsidRPr="009364DD">
        <w:rPr>
          <w:rtl/>
        </w:rPr>
        <w:t xml:space="preserve"> پس‌ از بعثت‌ آن‌</w:t>
      </w:r>
      <w:r w:rsidRPr="00666714">
        <w:rPr>
          <w:rtl/>
        </w:rPr>
        <w:t xml:space="preserve"> </w:t>
      </w:r>
      <w:r w:rsidRPr="009364DD">
        <w:rPr>
          <w:rtl/>
        </w:rPr>
        <w:t xml:space="preserve">حضرت‌ </w:t>
      </w:r>
      <w:r w:rsidR="00E548E5" w:rsidRPr="009364DD">
        <w:rPr>
          <w:rtl/>
        </w:rPr>
        <w:sym w:font="AGA Arabesque" w:char="F072"/>
      </w:r>
      <w:r w:rsidRPr="009364DD">
        <w:rPr>
          <w:rtl/>
        </w:rPr>
        <w:t xml:space="preserve"> بوده‌ است‌، به‌ خاطر هم</w:t>
      </w:r>
      <w:r w:rsidR="00857D81" w:rsidRPr="009364DD">
        <w:rPr>
          <w:rtl/>
        </w:rPr>
        <w:t>ی</w:t>
      </w:r>
      <w:r w:rsidRPr="009364DD">
        <w:rPr>
          <w:rtl/>
        </w:rPr>
        <w:t xml:space="preserve">ن‌ رسول‌ اكرم‌ </w:t>
      </w:r>
      <w:r w:rsidR="00E548E5" w:rsidRPr="009364DD">
        <w:rPr>
          <w:rtl/>
        </w:rPr>
        <w:sym w:font="AGA Arabesque" w:char="F072"/>
      </w:r>
      <w:r w:rsidRPr="009364DD">
        <w:rPr>
          <w:rtl/>
        </w:rPr>
        <w:t xml:space="preserve"> در</w:t>
      </w:r>
      <w:r w:rsidRPr="00666714">
        <w:rPr>
          <w:rtl/>
        </w:rPr>
        <w:t xml:space="preserve"> </w:t>
      </w:r>
      <w:r w:rsidRPr="009364DD">
        <w:rPr>
          <w:rtl/>
        </w:rPr>
        <w:t>شب‌ هفتم‌ جلسه‌</w:t>
      </w:r>
      <w:r w:rsidR="00857D81" w:rsidRPr="009364DD">
        <w:rPr>
          <w:rtl/>
        </w:rPr>
        <w:t>ی</w:t>
      </w:r>
      <w:r w:rsidRPr="009364DD">
        <w:rPr>
          <w:rtl/>
        </w:rPr>
        <w:t xml:space="preserve"> «عق</w:t>
      </w:r>
      <w:r w:rsidR="00857D81" w:rsidRPr="009364DD">
        <w:rPr>
          <w:rtl/>
        </w:rPr>
        <w:t>ی</w:t>
      </w:r>
      <w:r w:rsidRPr="009364DD">
        <w:rPr>
          <w:rtl/>
        </w:rPr>
        <w:t>قه‌»</w:t>
      </w:r>
      <w:r w:rsidR="00E548E5" w:rsidRPr="00666714">
        <w:rPr>
          <w:rStyle w:val="f3"/>
          <w:rFonts w:cs="IRLotus" w:hint="default"/>
          <w:b w:val="0"/>
          <w:bCs w:val="0"/>
          <w:sz w:val="28"/>
          <w:szCs w:val="28"/>
          <w:vertAlign w:val="superscript"/>
          <w:rtl/>
        </w:rPr>
        <w:t>(</w:t>
      </w:r>
      <w:r w:rsidR="00E548E5" w:rsidRPr="00666714">
        <w:rPr>
          <w:rStyle w:val="f3"/>
          <w:rFonts w:cs="IRLotus" w:hint="default"/>
          <w:b w:val="0"/>
          <w:bCs w:val="0"/>
          <w:sz w:val="28"/>
          <w:szCs w:val="28"/>
          <w:vertAlign w:val="superscript"/>
          <w:rtl/>
        </w:rPr>
        <w:footnoteReference w:id="44"/>
      </w:r>
      <w:r w:rsidR="00E548E5" w:rsidRPr="00666714">
        <w:rPr>
          <w:rStyle w:val="f3"/>
          <w:rFonts w:cs="IRLotus" w:hint="default"/>
          <w:b w:val="0"/>
          <w:bCs w:val="0"/>
          <w:sz w:val="28"/>
          <w:szCs w:val="28"/>
          <w:vertAlign w:val="superscript"/>
          <w:rtl/>
        </w:rPr>
        <w:t>)</w:t>
      </w:r>
      <w:r w:rsidR="00E548E5" w:rsidRPr="00666714">
        <w:rPr>
          <w:rStyle w:val="f255"/>
        </w:rPr>
        <w:t xml:space="preserve"> </w:t>
      </w:r>
      <w:r w:rsidRPr="009364DD">
        <w:rPr>
          <w:rtl/>
        </w:rPr>
        <w:t>برپا كردند، گوسفند</w:t>
      </w:r>
      <w:r w:rsidR="00857D81" w:rsidRPr="009364DD">
        <w:rPr>
          <w:rtl/>
        </w:rPr>
        <w:t>ی</w:t>
      </w:r>
      <w:r w:rsidRPr="009364DD">
        <w:rPr>
          <w:rtl/>
        </w:rPr>
        <w:t>‌ ذبح‌ كرده‌،</w:t>
      </w:r>
      <w:r w:rsidR="00E548E5" w:rsidRPr="00666714">
        <w:rPr>
          <w:rFonts w:hint="cs"/>
          <w:rtl/>
        </w:rPr>
        <w:t xml:space="preserve"> </w:t>
      </w:r>
      <w:r w:rsidRPr="009364DD">
        <w:rPr>
          <w:rtl/>
        </w:rPr>
        <w:t xml:space="preserve">اصحاب‌ و </w:t>
      </w:r>
      <w:r w:rsidR="00857D81" w:rsidRPr="009364DD">
        <w:rPr>
          <w:rtl/>
        </w:rPr>
        <w:t>ی</w:t>
      </w:r>
      <w:r w:rsidRPr="009364DD">
        <w:rPr>
          <w:rtl/>
        </w:rPr>
        <w:t>ارانش‌ را دعوت‌ كردند، مو</w:t>
      </w:r>
      <w:r w:rsidR="00857D81" w:rsidRPr="009364DD">
        <w:rPr>
          <w:rtl/>
        </w:rPr>
        <w:t>ی</w:t>
      </w:r>
      <w:r w:rsidRPr="009364DD">
        <w:rPr>
          <w:rtl/>
        </w:rPr>
        <w:t>‌ سر نوزاد را تراش</w:t>
      </w:r>
      <w:r w:rsidR="00857D81" w:rsidRPr="009364DD">
        <w:rPr>
          <w:rtl/>
        </w:rPr>
        <w:t>ی</w:t>
      </w:r>
      <w:r w:rsidRPr="009364DD">
        <w:rPr>
          <w:rtl/>
        </w:rPr>
        <w:t>ده‌،</w:t>
      </w:r>
      <w:r w:rsidRPr="00666714">
        <w:rPr>
          <w:rtl/>
        </w:rPr>
        <w:t xml:space="preserve"> </w:t>
      </w:r>
      <w:r w:rsidRPr="009364DD">
        <w:rPr>
          <w:rtl/>
        </w:rPr>
        <w:t>هم‌وزن‌ آن‌ نقره‌ به‌ فقرا صدقه‌ نمودند، و شخصاً او را «تحن</w:t>
      </w:r>
      <w:r w:rsidR="00857D81" w:rsidRPr="009364DD">
        <w:rPr>
          <w:rtl/>
        </w:rPr>
        <w:t>ی</w:t>
      </w:r>
      <w:r w:rsidRPr="009364DD">
        <w:rPr>
          <w:rtl/>
        </w:rPr>
        <w:t>ك‌»</w:t>
      </w:r>
      <w:r w:rsidR="00E548E5" w:rsidRPr="00666714">
        <w:rPr>
          <w:rStyle w:val="f3"/>
          <w:rFonts w:cs="IRLotus" w:hint="default"/>
          <w:b w:val="0"/>
          <w:bCs w:val="0"/>
          <w:sz w:val="28"/>
          <w:szCs w:val="28"/>
          <w:vertAlign w:val="superscript"/>
          <w:rtl/>
        </w:rPr>
        <w:t>(</w:t>
      </w:r>
      <w:r w:rsidR="00E548E5" w:rsidRPr="00666714">
        <w:rPr>
          <w:rStyle w:val="f3"/>
          <w:rFonts w:cs="IRLotus" w:hint="default"/>
          <w:b w:val="0"/>
          <w:bCs w:val="0"/>
          <w:sz w:val="28"/>
          <w:szCs w:val="28"/>
          <w:vertAlign w:val="superscript"/>
          <w:rtl/>
        </w:rPr>
        <w:footnoteReference w:id="45"/>
      </w:r>
      <w:r w:rsidR="00E548E5" w:rsidRPr="00666714">
        <w:rPr>
          <w:rStyle w:val="f3"/>
          <w:rFonts w:cs="IRLotus" w:hint="default"/>
          <w:b w:val="0"/>
          <w:bCs w:val="0"/>
          <w:sz w:val="28"/>
          <w:szCs w:val="28"/>
          <w:vertAlign w:val="superscript"/>
          <w:rtl/>
        </w:rPr>
        <w:t>)</w:t>
      </w:r>
      <w:r w:rsidR="00E548E5" w:rsidRPr="00666714">
        <w:rPr>
          <w:rStyle w:val="f1"/>
          <w:rFonts w:cs="IRLotus" w:hint="default"/>
          <w:sz w:val="28"/>
          <w:szCs w:val="28"/>
          <w:rtl/>
        </w:rPr>
        <w:t xml:space="preserve">  </w:t>
      </w:r>
      <w:r w:rsidRPr="009364DD">
        <w:rPr>
          <w:rtl/>
        </w:rPr>
        <w:t xml:space="preserve">كرده‌ و نامش‌ را </w:t>
      </w:r>
      <w:r w:rsidRPr="00666714">
        <w:rPr>
          <w:rStyle w:val="f2"/>
          <w:rFonts w:cs="IRLotus" w:hint="default"/>
          <w:b w:val="0"/>
          <w:bCs w:val="0"/>
          <w:sz w:val="28"/>
          <w:szCs w:val="28"/>
          <w:rtl/>
        </w:rPr>
        <w:t>«حسن»</w:t>
      </w:r>
      <w:r w:rsidRPr="009364DD">
        <w:rPr>
          <w:rtl/>
        </w:rPr>
        <w:t xml:space="preserve"> گذاشتند</w:t>
      </w:r>
      <w:r w:rsidR="000B3B1B" w:rsidRPr="00666714">
        <w:rPr>
          <w:rStyle w:val="f255"/>
          <w:vertAlign w:val="superscript"/>
          <w:rtl/>
        </w:rPr>
        <w:t>(</w:t>
      </w:r>
      <w:r w:rsidR="000B3B1B" w:rsidRPr="00666714">
        <w:rPr>
          <w:rStyle w:val="f255"/>
          <w:vertAlign w:val="superscript"/>
          <w:rtl/>
        </w:rPr>
        <w:footnoteReference w:id="46"/>
      </w:r>
      <w:r w:rsidR="000B3B1B" w:rsidRPr="00666714">
        <w:rPr>
          <w:rStyle w:val="f255"/>
          <w:vertAlign w:val="superscript"/>
          <w:rtl/>
        </w:rPr>
        <w:t>)</w:t>
      </w:r>
      <w:r w:rsidR="000B3B1B" w:rsidRPr="00666714">
        <w:rPr>
          <w:rStyle w:val="f255"/>
          <w:rFonts w:hint="cs"/>
          <w:rtl/>
        </w:rPr>
        <w:t>.</w:t>
      </w:r>
      <w:r w:rsidR="000B3B1B" w:rsidRPr="00666714">
        <w:rPr>
          <w:rFonts w:hint="cs"/>
          <w:rtl/>
        </w:rPr>
        <w:t xml:space="preserve"> </w:t>
      </w:r>
    </w:p>
    <w:p w:rsidR="00585BA0" w:rsidRPr="001B05EF" w:rsidRDefault="00585BA0" w:rsidP="00666714">
      <w:pPr>
        <w:pStyle w:val="a2"/>
        <w:rPr>
          <w:rtl/>
        </w:rPr>
      </w:pPr>
      <w:r w:rsidRPr="00666714">
        <w:rPr>
          <w:rtl/>
        </w:rPr>
        <w:t xml:space="preserve">بعد از گذشت‌ </w:t>
      </w:r>
      <w:r w:rsidR="00857D81" w:rsidRPr="00666714">
        <w:rPr>
          <w:rtl/>
        </w:rPr>
        <w:t>ی</w:t>
      </w:r>
      <w:r w:rsidRPr="00666714">
        <w:rPr>
          <w:rtl/>
        </w:rPr>
        <w:t>ك‌ سال‌ از عمر «حسن‌» خداوند دوم</w:t>
      </w:r>
      <w:r w:rsidR="00857D81" w:rsidRPr="00666714">
        <w:rPr>
          <w:rtl/>
        </w:rPr>
        <w:t>ی</w:t>
      </w:r>
      <w:r w:rsidRPr="00666714">
        <w:rPr>
          <w:rtl/>
        </w:rPr>
        <w:t>ن‌ فرزند را ن</w:t>
      </w:r>
      <w:r w:rsidR="00857D81" w:rsidRPr="00666714">
        <w:rPr>
          <w:rtl/>
        </w:rPr>
        <w:t>ی</w:t>
      </w:r>
      <w:r w:rsidRPr="00666714">
        <w:rPr>
          <w:rtl/>
        </w:rPr>
        <w:t>ز به‌ عل</w:t>
      </w:r>
      <w:r w:rsidR="00857D81" w:rsidRPr="00666714">
        <w:rPr>
          <w:rtl/>
        </w:rPr>
        <w:t>ی</w:t>
      </w:r>
      <w:r w:rsidRPr="00666714">
        <w:rPr>
          <w:rtl/>
        </w:rPr>
        <w:t>‌ و فاطمه‌</w:t>
      </w:r>
      <w:r w:rsidR="00666714">
        <w:rPr>
          <w:rFonts w:cs="CTraditional Arabic" w:hint="cs"/>
          <w:rtl/>
        </w:rPr>
        <w:t>ب</w:t>
      </w:r>
      <w:r w:rsidRPr="00666714">
        <w:rPr>
          <w:rtl/>
        </w:rPr>
        <w:t xml:space="preserve"> عطا فرمود. ا</w:t>
      </w:r>
      <w:r w:rsidR="00857D81" w:rsidRPr="00666714">
        <w:rPr>
          <w:rtl/>
        </w:rPr>
        <w:t>ی</w:t>
      </w:r>
      <w:r w:rsidRPr="00666714">
        <w:rPr>
          <w:rtl/>
        </w:rPr>
        <w:t>ن‌ نوزاد ن</w:t>
      </w:r>
      <w:r w:rsidR="00857D81" w:rsidRPr="00666714">
        <w:rPr>
          <w:rtl/>
        </w:rPr>
        <w:t>ی</w:t>
      </w:r>
      <w:r w:rsidRPr="00666714">
        <w:rPr>
          <w:rtl/>
        </w:rPr>
        <w:t>ز پسر</w:t>
      </w:r>
      <w:r w:rsidR="00857D81" w:rsidRPr="00666714">
        <w:rPr>
          <w:rtl/>
        </w:rPr>
        <w:t>ی</w:t>
      </w:r>
      <w:r w:rsidRPr="00666714">
        <w:rPr>
          <w:rtl/>
        </w:rPr>
        <w:t>‌ بود كه‌ در شعبان‌ سال‌ چهارم‌ هجر</w:t>
      </w:r>
      <w:r w:rsidR="00857D81" w:rsidRPr="00666714">
        <w:rPr>
          <w:rtl/>
        </w:rPr>
        <w:t>ی</w:t>
      </w:r>
      <w:r w:rsidRPr="00666714">
        <w:rPr>
          <w:rtl/>
        </w:rPr>
        <w:t>‌ به‌ دن</w:t>
      </w:r>
      <w:r w:rsidR="00857D81" w:rsidRPr="00666714">
        <w:rPr>
          <w:rtl/>
        </w:rPr>
        <w:t>ی</w:t>
      </w:r>
      <w:r w:rsidRPr="00666714">
        <w:rPr>
          <w:rtl/>
        </w:rPr>
        <w:t>ا آمد، دق</w:t>
      </w:r>
      <w:r w:rsidR="00857D81" w:rsidRPr="00666714">
        <w:rPr>
          <w:rtl/>
        </w:rPr>
        <w:t>ی</w:t>
      </w:r>
      <w:r w:rsidRPr="00666714">
        <w:rPr>
          <w:rtl/>
        </w:rPr>
        <w:t>قاً همان‌ كارها</w:t>
      </w:r>
      <w:r w:rsidR="00857D81" w:rsidRPr="00666714">
        <w:rPr>
          <w:rtl/>
        </w:rPr>
        <w:t>یی</w:t>
      </w:r>
      <w:r w:rsidRPr="00666714">
        <w:rPr>
          <w:rtl/>
        </w:rPr>
        <w:t>‌ كه‌ پ</w:t>
      </w:r>
      <w:r w:rsidR="00857D81" w:rsidRPr="00666714">
        <w:rPr>
          <w:rtl/>
        </w:rPr>
        <w:t>ی</w:t>
      </w:r>
      <w:r w:rsidRPr="00666714">
        <w:rPr>
          <w:rtl/>
        </w:rPr>
        <w:t xml:space="preserve">امبر </w:t>
      </w:r>
      <w:r w:rsidR="000B3B1B" w:rsidRPr="00666714">
        <w:rPr>
          <w:rtl/>
        </w:rPr>
        <w:sym w:font="AGA Arabesque" w:char="F072"/>
      </w:r>
      <w:r w:rsidRPr="00666714">
        <w:rPr>
          <w:rtl/>
        </w:rPr>
        <w:t xml:space="preserve"> برا</w:t>
      </w:r>
      <w:r w:rsidR="00857D81" w:rsidRPr="00666714">
        <w:rPr>
          <w:rtl/>
        </w:rPr>
        <w:t>ی</w:t>
      </w:r>
      <w:r w:rsidRPr="00666714">
        <w:rPr>
          <w:rtl/>
        </w:rPr>
        <w:t xml:space="preserve"> «حسن‌» انجام‌ داده‌ بود، مانند دادن‌ عق</w:t>
      </w:r>
      <w:r w:rsidR="00857D81" w:rsidRPr="00666714">
        <w:rPr>
          <w:rtl/>
        </w:rPr>
        <w:t>ی</w:t>
      </w:r>
      <w:r w:rsidRPr="00666714">
        <w:rPr>
          <w:rtl/>
        </w:rPr>
        <w:t>قه‌، دعوت‌ صحابه‌، تراش</w:t>
      </w:r>
      <w:r w:rsidR="00857D81" w:rsidRPr="00666714">
        <w:rPr>
          <w:rtl/>
        </w:rPr>
        <w:t>ی</w:t>
      </w:r>
      <w:r w:rsidRPr="00666714">
        <w:rPr>
          <w:rtl/>
        </w:rPr>
        <w:t>دن‌ مو</w:t>
      </w:r>
      <w:r w:rsidR="00857D81" w:rsidRPr="00666714">
        <w:rPr>
          <w:rtl/>
        </w:rPr>
        <w:t>ی</w:t>
      </w:r>
      <w:r w:rsidRPr="00666714">
        <w:rPr>
          <w:rtl/>
        </w:rPr>
        <w:t>‌ سر و صدقه‌</w:t>
      </w:r>
      <w:r w:rsidR="00857D81" w:rsidRPr="00666714">
        <w:rPr>
          <w:rtl/>
        </w:rPr>
        <w:t>ی</w:t>
      </w:r>
      <w:r w:rsidRPr="00666714">
        <w:rPr>
          <w:rtl/>
        </w:rPr>
        <w:t>‌ نقره‌</w:t>
      </w:r>
      <w:r w:rsidR="00857D81" w:rsidRPr="00666714">
        <w:rPr>
          <w:rtl/>
        </w:rPr>
        <w:t>ی</w:t>
      </w:r>
      <w:r w:rsidRPr="00666714">
        <w:rPr>
          <w:rtl/>
        </w:rPr>
        <w:t>‌ هم‌وزن‌ آن‌ و نام‌گذار</w:t>
      </w:r>
      <w:r w:rsidR="00857D81" w:rsidRPr="00666714">
        <w:rPr>
          <w:rtl/>
        </w:rPr>
        <w:t>ی</w:t>
      </w:r>
      <w:r w:rsidRPr="00666714">
        <w:rPr>
          <w:rtl/>
        </w:rPr>
        <w:t>‌ و تحن</w:t>
      </w:r>
      <w:r w:rsidR="00857D81" w:rsidRPr="00666714">
        <w:rPr>
          <w:rtl/>
        </w:rPr>
        <w:t>ی</w:t>
      </w:r>
      <w:r w:rsidRPr="00666714">
        <w:rPr>
          <w:rtl/>
        </w:rPr>
        <w:t>ك‌، همگ</w:t>
      </w:r>
      <w:r w:rsidR="00857D81" w:rsidRPr="00666714">
        <w:rPr>
          <w:rtl/>
        </w:rPr>
        <w:t>ی</w:t>
      </w:r>
      <w:r w:rsidRPr="00666714">
        <w:rPr>
          <w:rtl/>
        </w:rPr>
        <w:t>‌ را برا</w:t>
      </w:r>
      <w:r w:rsidR="00857D81" w:rsidRPr="00666714">
        <w:rPr>
          <w:rtl/>
        </w:rPr>
        <w:t>ی</w:t>
      </w:r>
      <w:r w:rsidRPr="00666714">
        <w:rPr>
          <w:rtl/>
        </w:rPr>
        <w:t>‌ نوزاد جد</w:t>
      </w:r>
      <w:r w:rsidR="00857D81" w:rsidRPr="00666714">
        <w:rPr>
          <w:rtl/>
        </w:rPr>
        <w:t>ی</w:t>
      </w:r>
      <w:r w:rsidRPr="00666714">
        <w:rPr>
          <w:rtl/>
        </w:rPr>
        <w:t>د انجام‌ داده‌ و او را حسن‌ كوچك‌ نام</w:t>
      </w:r>
      <w:r w:rsidR="00857D81" w:rsidRPr="00666714">
        <w:rPr>
          <w:rtl/>
        </w:rPr>
        <w:t>ی</w:t>
      </w:r>
      <w:r w:rsidRPr="00666714">
        <w:rPr>
          <w:rtl/>
        </w:rPr>
        <w:t>د؛ «حُسين» اسم‌ مصغّر «حسن‌» است‌ به‌ هم</w:t>
      </w:r>
      <w:r w:rsidR="00857D81" w:rsidRPr="00666714">
        <w:rPr>
          <w:rtl/>
        </w:rPr>
        <w:t>ی</w:t>
      </w:r>
      <w:r w:rsidRPr="00666714">
        <w:rPr>
          <w:rtl/>
        </w:rPr>
        <w:t>ن‌ جهت‌ آنان‌ را «حَسَنَين» م</w:t>
      </w:r>
      <w:r w:rsidR="00857D81" w:rsidRPr="00666714">
        <w:rPr>
          <w:rtl/>
        </w:rPr>
        <w:t>ی</w:t>
      </w:r>
      <w:r w:rsidRPr="00666714">
        <w:rPr>
          <w:rtl/>
        </w:rPr>
        <w:t>‌گو</w:t>
      </w:r>
      <w:r w:rsidR="00857D81" w:rsidRPr="00666714">
        <w:rPr>
          <w:rtl/>
        </w:rPr>
        <w:t>ی</w:t>
      </w:r>
      <w:r w:rsidRPr="00666714">
        <w:rPr>
          <w:rtl/>
        </w:rPr>
        <w:t>ند.</w:t>
      </w:r>
    </w:p>
    <w:p w:rsidR="00585BA0" w:rsidRPr="00666714" w:rsidRDefault="00585BA0" w:rsidP="00666714">
      <w:pPr>
        <w:pStyle w:val="a2"/>
        <w:rPr>
          <w:rtl/>
        </w:rPr>
      </w:pPr>
      <w:r w:rsidRPr="009364DD">
        <w:rPr>
          <w:rtl/>
        </w:rPr>
        <w:t>ا</w:t>
      </w:r>
      <w:r w:rsidR="00857D81" w:rsidRPr="009364DD">
        <w:rPr>
          <w:rtl/>
        </w:rPr>
        <w:t>ی</w:t>
      </w:r>
      <w:r w:rsidRPr="009364DD">
        <w:rPr>
          <w:rtl/>
        </w:rPr>
        <w:t>ن‌ دو پسر به‌ محبوب‌تر</w:t>
      </w:r>
      <w:r w:rsidR="00857D81" w:rsidRPr="009364DD">
        <w:rPr>
          <w:rtl/>
        </w:rPr>
        <w:t>ی</w:t>
      </w:r>
      <w:r w:rsidRPr="009364DD">
        <w:rPr>
          <w:rtl/>
        </w:rPr>
        <w:t xml:space="preserve">ن‌ فرزندان‌ رسول‌ الله </w:t>
      </w:r>
      <w:r w:rsidR="000B3B1B" w:rsidRPr="009364DD">
        <w:rPr>
          <w:rtl/>
        </w:rPr>
        <w:sym w:font="AGA Arabesque" w:char="F072"/>
      </w:r>
      <w:r w:rsidRPr="009364DD">
        <w:rPr>
          <w:rtl/>
        </w:rPr>
        <w:t xml:space="preserve"> تبد</w:t>
      </w:r>
      <w:r w:rsidR="00857D81" w:rsidRPr="009364DD">
        <w:rPr>
          <w:rtl/>
        </w:rPr>
        <w:t>ی</w:t>
      </w:r>
      <w:r w:rsidRPr="009364DD">
        <w:rPr>
          <w:rtl/>
        </w:rPr>
        <w:t>ل‌</w:t>
      </w:r>
      <w:r w:rsidRPr="00666714">
        <w:rPr>
          <w:rtl/>
        </w:rPr>
        <w:t xml:space="preserve"> </w:t>
      </w:r>
      <w:r w:rsidRPr="009364DD">
        <w:rPr>
          <w:rtl/>
        </w:rPr>
        <w:t>شدند تا جا</w:t>
      </w:r>
      <w:r w:rsidR="00857D81" w:rsidRPr="009364DD">
        <w:rPr>
          <w:rtl/>
        </w:rPr>
        <w:t>یی</w:t>
      </w:r>
      <w:r w:rsidRPr="009364DD">
        <w:rPr>
          <w:rtl/>
        </w:rPr>
        <w:t>‌ كه‌ پ</w:t>
      </w:r>
      <w:r w:rsidR="00857D81" w:rsidRPr="009364DD">
        <w:rPr>
          <w:rtl/>
        </w:rPr>
        <w:t>ی</w:t>
      </w:r>
      <w:r w:rsidRPr="009364DD">
        <w:rPr>
          <w:rtl/>
        </w:rPr>
        <w:t xml:space="preserve">امبر </w:t>
      </w:r>
      <w:r w:rsidR="000B3B1B" w:rsidRPr="009364DD">
        <w:rPr>
          <w:rtl/>
        </w:rPr>
        <w:sym w:font="AGA Arabesque" w:char="F072"/>
      </w:r>
      <w:r w:rsidRPr="009364DD">
        <w:rPr>
          <w:rtl/>
        </w:rPr>
        <w:t xml:space="preserve"> فرمود:</w:t>
      </w:r>
    </w:p>
    <w:p w:rsidR="00585BA0" w:rsidRPr="00666714" w:rsidRDefault="000B3B1B" w:rsidP="00666714">
      <w:pPr>
        <w:pStyle w:val="a2"/>
        <w:rPr>
          <w:rtl/>
        </w:rPr>
      </w:pPr>
      <w:r w:rsidRPr="00666714">
        <w:rPr>
          <w:rStyle w:val="Char4"/>
          <w:rtl/>
        </w:rPr>
        <w:t>«</w:t>
      </w:r>
      <w:r w:rsidR="00585BA0" w:rsidRPr="00666714">
        <w:rPr>
          <w:rStyle w:val="Char4"/>
          <w:rtl/>
        </w:rPr>
        <w:t>هُما ريحانتا</w:t>
      </w:r>
      <w:r w:rsidR="000F6924" w:rsidRPr="00666714">
        <w:rPr>
          <w:rStyle w:val="Char4"/>
          <w:rtl/>
        </w:rPr>
        <w:t>ي</w:t>
      </w:r>
      <w:r w:rsidR="00585BA0" w:rsidRPr="00666714">
        <w:rPr>
          <w:rStyle w:val="Char4"/>
          <w:rtl/>
        </w:rPr>
        <w:t xml:space="preserve"> من‌ الدنيا»</w:t>
      </w:r>
      <w:r w:rsidRPr="00666714">
        <w:rPr>
          <w:rStyle w:val="Char4"/>
          <w:rtl/>
        </w:rPr>
        <w:t>»</w:t>
      </w:r>
      <w:r w:rsidRPr="00666714">
        <w:rPr>
          <w:rStyle w:val="f255"/>
          <w:rtl/>
        </w:rPr>
        <w:t>(</w:t>
      </w:r>
      <w:r w:rsidRPr="00666714">
        <w:rPr>
          <w:rStyle w:val="f255"/>
          <w:rtl/>
        </w:rPr>
        <w:footnoteReference w:id="47"/>
      </w:r>
      <w:r w:rsidRPr="00666714">
        <w:rPr>
          <w:rStyle w:val="f255"/>
          <w:rtl/>
        </w:rPr>
        <w:t>)</w:t>
      </w:r>
      <w:r w:rsidRPr="00666714">
        <w:rPr>
          <w:rStyle w:val="f255"/>
          <w:rFonts w:hint="cs"/>
          <w:rtl/>
        </w:rPr>
        <w:t>.</w:t>
      </w:r>
      <w:r w:rsidR="00585BA0" w:rsidRPr="00666714">
        <w:rPr>
          <w:rStyle w:val="f1"/>
          <w:rFonts w:cs="IRLotus" w:hint="default"/>
          <w:sz w:val="28"/>
          <w:szCs w:val="28"/>
          <w:rtl/>
        </w:rPr>
        <w:t xml:space="preserve"> </w:t>
      </w:r>
    </w:p>
    <w:p w:rsidR="00585BA0" w:rsidRPr="009364DD" w:rsidRDefault="000B3B1B" w:rsidP="00666714">
      <w:pPr>
        <w:pStyle w:val="a2"/>
        <w:rPr>
          <w:rtl/>
        </w:rPr>
      </w:pPr>
      <w:r w:rsidRPr="009364DD">
        <w:rPr>
          <w:rtl/>
        </w:rPr>
        <w:t>«</w:t>
      </w:r>
      <w:r w:rsidR="00585BA0" w:rsidRPr="009364DD">
        <w:rPr>
          <w:rtl/>
        </w:rPr>
        <w:t>اين‌ دو خوش‌بوي</w:t>
      </w:r>
      <w:r w:rsidR="00666714" w:rsidRPr="009364DD">
        <w:rPr>
          <w:rtl/>
        </w:rPr>
        <w:t>ی</w:t>
      </w:r>
      <w:r w:rsidR="00585BA0" w:rsidRPr="009364DD">
        <w:rPr>
          <w:rtl/>
        </w:rPr>
        <w:t xml:space="preserve"> و مايه‌</w:t>
      </w:r>
      <w:r w:rsidR="00666714" w:rsidRPr="009364DD">
        <w:rPr>
          <w:rtl/>
        </w:rPr>
        <w:t>ی</w:t>
      </w:r>
      <w:r w:rsidR="00585BA0" w:rsidRPr="009364DD">
        <w:rPr>
          <w:rtl/>
        </w:rPr>
        <w:t xml:space="preserve"> خنك</w:t>
      </w:r>
      <w:r w:rsidR="00666714" w:rsidRPr="009364DD">
        <w:rPr>
          <w:rtl/>
        </w:rPr>
        <w:t>ی</w:t>
      </w:r>
      <w:r w:rsidR="00585BA0" w:rsidRPr="009364DD">
        <w:rPr>
          <w:rtl/>
        </w:rPr>
        <w:t xml:space="preserve"> چشم‌ و دلم‌ هستند در دنيا</w:t>
      </w:r>
      <w:r w:rsidRPr="009364DD">
        <w:rPr>
          <w:rtl/>
        </w:rPr>
        <w:t>»</w:t>
      </w:r>
      <w:r w:rsidR="00585BA0" w:rsidRPr="009364DD">
        <w:rPr>
          <w:rtl/>
        </w:rPr>
        <w:t>.</w:t>
      </w:r>
    </w:p>
    <w:p w:rsidR="00585BA0" w:rsidRPr="009364DD" w:rsidRDefault="00585BA0" w:rsidP="00666714">
      <w:pPr>
        <w:pStyle w:val="a2"/>
        <w:rPr>
          <w:rtl/>
        </w:rPr>
      </w:pPr>
      <w:r w:rsidRPr="009364DD">
        <w:rPr>
          <w:rtl/>
        </w:rPr>
        <w:t xml:space="preserve">و فرمود: </w:t>
      </w:r>
    </w:p>
    <w:p w:rsidR="00585BA0" w:rsidRPr="00666714" w:rsidRDefault="00585BA0" w:rsidP="00666714">
      <w:pPr>
        <w:pStyle w:val="a2"/>
        <w:rPr>
          <w:rtl/>
        </w:rPr>
      </w:pPr>
      <w:r w:rsidRPr="00666714">
        <w:rPr>
          <w:rStyle w:val="Char4"/>
          <w:rtl/>
        </w:rPr>
        <w:t>«سيّدا شباب‌ أهل‌ الجنة»</w:t>
      </w:r>
      <w:r w:rsidRPr="009364DD">
        <w:rPr>
          <w:rtl/>
        </w:rPr>
        <w:t xml:space="preserve">: </w:t>
      </w:r>
      <w:r w:rsidR="000B3B1B" w:rsidRPr="009364DD">
        <w:rPr>
          <w:rtl/>
        </w:rPr>
        <w:t>«</w:t>
      </w:r>
      <w:r w:rsidRPr="009364DD">
        <w:rPr>
          <w:rtl/>
        </w:rPr>
        <w:t>اينها سرور جوانان‌ بهشت‌اند</w:t>
      </w:r>
      <w:r w:rsidR="000B3B1B" w:rsidRPr="009364DD">
        <w:rPr>
          <w:rtl/>
        </w:rPr>
        <w:t>»</w:t>
      </w:r>
      <w:r w:rsidRPr="009364DD">
        <w:rPr>
          <w:rtl/>
        </w:rPr>
        <w:t>.</w:t>
      </w:r>
    </w:p>
    <w:p w:rsidR="00585BA0" w:rsidRPr="00666714" w:rsidRDefault="00585BA0" w:rsidP="00666714">
      <w:pPr>
        <w:pStyle w:val="a2"/>
        <w:rPr>
          <w:rtl/>
        </w:rPr>
      </w:pPr>
      <w:r w:rsidRPr="009364DD">
        <w:rPr>
          <w:rtl/>
        </w:rPr>
        <w:t>محبت‌ فراوان‌ پ</w:t>
      </w:r>
      <w:r w:rsidR="00857D81" w:rsidRPr="009364DD">
        <w:rPr>
          <w:rtl/>
        </w:rPr>
        <w:t>ی</w:t>
      </w:r>
      <w:r w:rsidRPr="009364DD">
        <w:rPr>
          <w:rtl/>
        </w:rPr>
        <w:t xml:space="preserve">امبر </w:t>
      </w:r>
      <w:r w:rsidR="000B3B1B" w:rsidRPr="009364DD">
        <w:rPr>
          <w:rtl/>
        </w:rPr>
        <w:sym w:font="AGA Arabesque" w:char="F072"/>
      </w:r>
      <w:r w:rsidRPr="009364DD">
        <w:rPr>
          <w:rtl/>
        </w:rPr>
        <w:t xml:space="preserve"> نسبت‌ به‌ ا</w:t>
      </w:r>
      <w:r w:rsidR="00857D81" w:rsidRPr="009364DD">
        <w:rPr>
          <w:rtl/>
        </w:rPr>
        <w:t>ی</w:t>
      </w:r>
      <w:r w:rsidRPr="009364DD">
        <w:rPr>
          <w:rtl/>
        </w:rPr>
        <w:t>ن‌ دو فرزندش‌ كار</w:t>
      </w:r>
      <w:r w:rsidR="00857D81" w:rsidRPr="009364DD">
        <w:rPr>
          <w:rtl/>
        </w:rPr>
        <w:t>ی</w:t>
      </w:r>
      <w:r w:rsidRPr="009364DD">
        <w:rPr>
          <w:rtl/>
        </w:rPr>
        <w:t>‌ مبارك‌</w:t>
      </w:r>
      <w:r w:rsidRPr="00666714">
        <w:rPr>
          <w:rtl/>
        </w:rPr>
        <w:t xml:space="preserve"> </w:t>
      </w:r>
      <w:r w:rsidRPr="009364DD">
        <w:rPr>
          <w:rtl/>
        </w:rPr>
        <w:t>بود كه‌ به‌ سو</w:t>
      </w:r>
      <w:r w:rsidR="00857D81" w:rsidRPr="009364DD">
        <w:rPr>
          <w:rtl/>
        </w:rPr>
        <w:t>ی</w:t>
      </w:r>
      <w:r w:rsidRPr="009364DD">
        <w:rPr>
          <w:rtl/>
        </w:rPr>
        <w:t>‌ رحمت‌ و مهربان</w:t>
      </w:r>
      <w:r w:rsidR="00857D81" w:rsidRPr="009364DD">
        <w:rPr>
          <w:rtl/>
        </w:rPr>
        <w:t>ی</w:t>
      </w:r>
      <w:r w:rsidRPr="009364DD">
        <w:rPr>
          <w:rtl/>
        </w:rPr>
        <w:t xml:space="preserve">‌ آن‌ حضرت‌ </w:t>
      </w:r>
      <w:r w:rsidR="000B3B1B" w:rsidRPr="009364DD">
        <w:rPr>
          <w:rtl/>
        </w:rPr>
        <w:sym w:font="AGA Arabesque" w:char="F072"/>
      </w:r>
      <w:r w:rsidRPr="009364DD">
        <w:rPr>
          <w:rtl/>
        </w:rPr>
        <w:t xml:space="preserve"> اشاره‌ داشت‌.</w:t>
      </w:r>
    </w:p>
    <w:p w:rsidR="00585BA0" w:rsidRPr="00666714" w:rsidRDefault="00585BA0" w:rsidP="00666714">
      <w:pPr>
        <w:pStyle w:val="a2"/>
        <w:rPr>
          <w:rtl/>
        </w:rPr>
      </w:pPr>
      <w:r w:rsidRPr="009364DD">
        <w:rPr>
          <w:rtl/>
        </w:rPr>
        <w:t>اسامه‌ پسر ز</w:t>
      </w:r>
      <w:r w:rsidR="00857D81" w:rsidRPr="009364DD">
        <w:rPr>
          <w:rtl/>
        </w:rPr>
        <w:t>ی</w:t>
      </w:r>
      <w:r w:rsidRPr="009364DD">
        <w:rPr>
          <w:rtl/>
        </w:rPr>
        <w:t>د</w:t>
      </w:r>
      <w:r w:rsidR="00666714">
        <w:rPr>
          <w:rStyle w:val="f3"/>
          <w:rFonts w:cs="CTraditional Arabic" w:hint="default"/>
          <w:b w:val="0"/>
          <w:bCs w:val="0"/>
          <w:sz w:val="28"/>
          <w:szCs w:val="28"/>
          <w:rtl/>
        </w:rPr>
        <w:t>ب</w:t>
      </w:r>
      <w:r w:rsidRPr="009364DD">
        <w:rPr>
          <w:rtl/>
        </w:rPr>
        <w:t xml:space="preserve"> گو</w:t>
      </w:r>
      <w:r w:rsidR="00857D81" w:rsidRPr="009364DD">
        <w:rPr>
          <w:rtl/>
        </w:rPr>
        <w:t>ی</w:t>
      </w:r>
      <w:r w:rsidRPr="009364DD">
        <w:rPr>
          <w:rtl/>
        </w:rPr>
        <w:t>د:</w:t>
      </w:r>
    </w:p>
    <w:p w:rsidR="000B3B1B" w:rsidRPr="00666714" w:rsidRDefault="00585BA0" w:rsidP="00666714">
      <w:pPr>
        <w:pStyle w:val="a2"/>
        <w:rPr>
          <w:rStyle w:val="f255"/>
          <w:rtl/>
        </w:rPr>
      </w:pPr>
      <w:r w:rsidRPr="00666714">
        <w:rPr>
          <w:rStyle w:val="f10"/>
          <w:rFonts w:cs="IRLotus" w:hint="default"/>
          <w:b w:val="0"/>
          <w:bCs w:val="0"/>
          <w:sz w:val="28"/>
          <w:szCs w:val="28"/>
          <w:rtl/>
        </w:rPr>
        <w:t>«شب</w:t>
      </w:r>
      <w:r w:rsidR="00666714">
        <w:rPr>
          <w:rStyle w:val="f10"/>
          <w:rFonts w:cs="IRLotus" w:hint="default"/>
          <w:b w:val="0"/>
          <w:bCs w:val="0"/>
          <w:sz w:val="28"/>
          <w:szCs w:val="28"/>
          <w:rtl/>
        </w:rPr>
        <w:t>ی</w:t>
      </w:r>
      <w:r w:rsidRPr="00666714">
        <w:rPr>
          <w:rStyle w:val="f10"/>
          <w:rFonts w:cs="IRLotus" w:hint="default"/>
          <w:b w:val="0"/>
          <w:bCs w:val="0"/>
          <w:sz w:val="28"/>
          <w:szCs w:val="28"/>
          <w:rtl/>
        </w:rPr>
        <w:t xml:space="preserve"> پيامبر </w:t>
      </w:r>
      <w:r w:rsidR="000B3B1B" w:rsidRPr="009364DD">
        <w:rPr>
          <w:rtl/>
        </w:rPr>
        <w:sym w:font="AGA Arabesque" w:char="F072"/>
      </w:r>
      <w:r w:rsidRPr="00666714">
        <w:rPr>
          <w:rStyle w:val="f10"/>
          <w:rFonts w:cs="IRLotus" w:hint="default"/>
          <w:b w:val="0"/>
          <w:bCs w:val="0"/>
          <w:sz w:val="28"/>
          <w:szCs w:val="28"/>
          <w:rtl/>
        </w:rPr>
        <w:t xml:space="preserve"> از منزل‌ خارج‌ شد و چيز</w:t>
      </w:r>
      <w:r w:rsidR="00666714">
        <w:rPr>
          <w:rStyle w:val="f10"/>
          <w:rFonts w:cs="IRLotus" w:hint="default"/>
          <w:b w:val="0"/>
          <w:bCs w:val="0"/>
          <w:sz w:val="28"/>
          <w:szCs w:val="28"/>
          <w:rtl/>
        </w:rPr>
        <w:t>ی</w:t>
      </w:r>
      <w:r w:rsidRPr="00666714">
        <w:rPr>
          <w:rStyle w:val="f10"/>
          <w:rFonts w:cs="IRLotus" w:hint="default"/>
          <w:b w:val="0"/>
          <w:bCs w:val="0"/>
          <w:sz w:val="28"/>
          <w:szCs w:val="28"/>
          <w:rtl/>
        </w:rPr>
        <w:t xml:space="preserve"> در بغل‌ داشت‌، گفتم‌: يارسول‌</w:t>
      </w:r>
      <w:r w:rsidRPr="00666714">
        <w:rPr>
          <w:rtl/>
        </w:rPr>
        <w:t xml:space="preserve"> </w:t>
      </w:r>
      <w:r w:rsidRPr="00666714">
        <w:rPr>
          <w:rStyle w:val="f10"/>
          <w:rFonts w:cs="IRLotus" w:hint="default"/>
          <w:b w:val="0"/>
          <w:bCs w:val="0"/>
          <w:sz w:val="28"/>
          <w:szCs w:val="28"/>
          <w:rtl/>
        </w:rPr>
        <w:t>الله! اين‌ چيست‌؟ چادر و رداء را كنار زد، ديدم‌ حسن‌ و حسين‌ را در بغل‌ دارد، فرمود:</w:t>
      </w:r>
      <w:r w:rsidRPr="00666714">
        <w:rPr>
          <w:rtl/>
        </w:rPr>
        <w:t xml:space="preserve"> </w:t>
      </w:r>
      <w:r w:rsidRPr="00666714">
        <w:rPr>
          <w:rStyle w:val="f10"/>
          <w:rFonts w:cs="IRLotus" w:hint="default"/>
          <w:b w:val="0"/>
          <w:bCs w:val="0"/>
          <w:sz w:val="28"/>
          <w:szCs w:val="28"/>
          <w:rtl/>
        </w:rPr>
        <w:t>اينها فرزندان‌ من‌ و فرزندن‌ دخترم‌ هستند، پروردگارا! من‌ اين‌ دو را بسيار دوست‌</w:t>
      </w:r>
      <w:r w:rsidRPr="00666714">
        <w:rPr>
          <w:rtl/>
        </w:rPr>
        <w:t xml:space="preserve"> </w:t>
      </w:r>
      <w:r w:rsidRPr="00666714">
        <w:rPr>
          <w:rStyle w:val="f10"/>
          <w:rFonts w:cs="IRLotus" w:hint="default"/>
          <w:b w:val="0"/>
          <w:bCs w:val="0"/>
          <w:sz w:val="28"/>
          <w:szCs w:val="28"/>
          <w:rtl/>
        </w:rPr>
        <w:t>دارم‌، پس‌ (به‌ لطف‌ خويش‌) اينها (حسن‌ و حسين‌ ) را و هر آن‌ كس‌ كه‌ به‌ اينها</w:t>
      </w:r>
      <w:r w:rsidRPr="00666714">
        <w:rPr>
          <w:rtl/>
        </w:rPr>
        <w:t xml:space="preserve"> </w:t>
      </w:r>
      <w:r w:rsidRPr="00666714">
        <w:rPr>
          <w:rStyle w:val="f10"/>
          <w:rFonts w:cs="IRLotus" w:hint="default"/>
          <w:b w:val="0"/>
          <w:bCs w:val="0"/>
          <w:sz w:val="28"/>
          <w:szCs w:val="28"/>
          <w:rtl/>
        </w:rPr>
        <w:t>محبّت‌ دارد، دوست‌ بدار!</w:t>
      </w:r>
      <w:r w:rsidR="000B3B1B" w:rsidRPr="00666714">
        <w:rPr>
          <w:rStyle w:val="f10"/>
          <w:rFonts w:cs="IRLotus" w:hint="default"/>
          <w:b w:val="0"/>
          <w:bCs w:val="0"/>
          <w:sz w:val="28"/>
          <w:szCs w:val="28"/>
          <w:vertAlign w:val="superscript"/>
          <w:rtl/>
        </w:rPr>
        <w:t>(</w:t>
      </w:r>
      <w:r w:rsidR="000B3B1B" w:rsidRPr="00666714">
        <w:rPr>
          <w:rStyle w:val="f10"/>
          <w:rFonts w:cs="IRLotus" w:hint="default"/>
          <w:b w:val="0"/>
          <w:bCs w:val="0"/>
          <w:sz w:val="28"/>
          <w:szCs w:val="28"/>
          <w:vertAlign w:val="superscript"/>
          <w:rtl/>
        </w:rPr>
        <w:footnoteReference w:id="48"/>
      </w:r>
      <w:r w:rsidR="000B3B1B" w:rsidRPr="00666714">
        <w:rPr>
          <w:rStyle w:val="f10"/>
          <w:rFonts w:cs="IRLotus" w:hint="default"/>
          <w:b w:val="0"/>
          <w:bCs w:val="0"/>
          <w:sz w:val="28"/>
          <w:szCs w:val="28"/>
          <w:vertAlign w:val="superscript"/>
          <w:rtl/>
        </w:rPr>
        <w:t>)</w:t>
      </w:r>
      <w:r w:rsidR="000B3B1B" w:rsidRPr="00666714">
        <w:rPr>
          <w:rStyle w:val="f10"/>
          <w:rFonts w:cs="IRLotus" w:hint="default"/>
          <w:b w:val="0"/>
          <w:bCs w:val="0"/>
          <w:sz w:val="28"/>
          <w:szCs w:val="28"/>
          <w:rtl/>
        </w:rPr>
        <w:t>.</w:t>
      </w:r>
    </w:p>
    <w:p w:rsidR="00585BA0" w:rsidRPr="00666714" w:rsidRDefault="00585BA0" w:rsidP="00666714">
      <w:pPr>
        <w:pStyle w:val="a2"/>
        <w:rPr>
          <w:rtl/>
        </w:rPr>
      </w:pPr>
      <w:r w:rsidRPr="009364DD">
        <w:rPr>
          <w:rtl/>
        </w:rPr>
        <w:t>فضا</w:t>
      </w:r>
      <w:r w:rsidR="00857D81" w:rsidRPr="009364DD">
        <w:rPr>
          <w:rtl/>
        </w:rPr>
        <w:t>ی</w:t>
      </w:r>
      <w:r w:rsidRPr="009364DD">
        <w:rPr>
          <w:rtl/>
        </w:rPr>
        <w:t>ل‌ و مناقب «حسن‌» و «حس</w:t>
      </w:r>
      <w:r w:rsidR="00857D81" w:rsidRPr="009364DD">
        <w:rPr>
          <w:rtl/>
        </w:rPr>
        <w:t>ی</w:t>
      </w:r>
      <w:r w:rsidRPr="009364DD">
        <w:rPr>
          <w:rtl/>
        </w:rPr>
        <w:t>ن‌» بس</w:t>
      </w:r>
      <w:r w:rsidR="00857D81" w:rsidRPr="009364DD">
        <w:rPr>
          <w:rtl/>
        </w:rPr>
        <w:t>ی</w:t>
      </w:r>
      <w:r w:rsidRPr="009364DD">
        <w:rPr>
          <w:rtl/>
        </w:rPr>
        <w:t>ار ب</w:t>
      </w:r>
      <w:r w:rsidR="00857D81" w:rsidRPr="009364DD">
        <w:rPr>
          <w:rtl/>
        </w:rPr>
        <w:t>ی</w:t>
      </w:r>
      <w:r w:rsidRPr="009364DD">
        <w:rPr>
          <w:rtl/>
        </w:rPr>
        <w:t>شتر از آن‌ است‌ كه‌ در</w:t>
      </w:r>
      <w:r w:rsidRPr="00666714">
        <w:rPr>
          <w:rtl/>
        </w:rPr>
        <w:t xml:space="preserve"> </w:t>
      </w:r>
      <w:r w:rsidRPr="009364DD">
        <w:rPr>
          <w:rtl/>
        </w:rPr>
        <w:t>ا</w:t>
      </w:r>
      <w:r w:rsidR="00857D81" w:rsidRPr="009364DD">
        <w:rPr>
          <w:rtl/>
        </w:rPr>
        <w:t>ی</w:t>
      </w:r>
      <w:r w:rsidRPr="009364DD">
        <w:rPr>
          <w:rtl/>
        </w:rPr>
        <w:t xml:space="preserve">ن‌ چند صفحه‌ ذكر شوند، به‌ </w:t>
      </w:r>
      <w:r w:rsidR="00857D81" w:rsidRPr="009364DD">
        <w:rPr>
          <w:rtl/>
        </w:rPr>
        <w:t>ی</w:t>
      </w:r>
      <w:r w:rsidRPr="009364DD">
        <w:rPr>
          <w:rtl/>
        </w:rPr>
        <w:t>ار</w:t>
      </w:r>
      <w:r w:rsidR="00857D81" w:rsidRPr="009364DD">
        <w:rPr>
          <w:rtl/>
        </w:rPr>
        <w:t>ی</w:t>
      </w:r>
      <w:r w:rsidRPr="009364DD">
        <w:rPr>
          <w:rtl/>
        </w:rPr>
        <w:t>‌ پروردگار در آ</w:t>
      </w:r>
      <w:r w:rsidR="00857D81" w:rsidRPr="009364DD">
        <w:rPr>
          <w:rtl/>
        </w:rPr>
        <w:t>ی</w:t>
      </w:r>
      <w:r w:rsidRPr="009364DD">
        <w:rPr>
          <w:rtl/>
        </w:rPr>
        <w:t>نده‌</w:t>
      </w:r>
      <w:r w:rsidR="00857D81" w:rsidRPr="009364DD">
        <w:rPr>
          <w:rtl/>
        </w:rPr>
        <w:t>ی</w:t>
      </w:r>
      <w:r w:rsidRPr="009364DD">
        <w:rPr>
          <w:rtl/>
        </w:rPr>
        <w:t>‌ نزد</w:t>
      </w:r>
      <w:r w:rsidR="00857D81" w:rsidRPr="009364DD">
        <w:rPr>
          <w:rtl/>
        </w:rPr>
        <w:t>ی</w:t>
      </w:r>
      <w:r w:rsidRPr="009364DD">
        <w:rPr>
          <w:rtl/>
        </w:rPr>
        <w:t>ك‌ در</w:t>
      </w:r>
      <w:r w:rsidRPr="00666714">
        <w:rPr>
          <w:rtl/>
        </w:rPr>
        <w:t xml:space="preserve"> </w:t>
      </w:r>
      <w:r w:rsidRPr="009364DD">
        <w:rPr>
          <w:rtl/>
        </w:rPr>
        <w:t xml:space="preserve">كتاب‌ </w:t>
      </w:r>
      <w:r w:rsidRPr="00666714">
        <w:rPr>
          <w:rStyle w:val="f2"/>
          <w:rFonts w:cs="IRLotus" w:hint="default"/>
          <w:b w:val="0"/>
          <w:bCs w:val="0"/>
          <w:sz w:val="28"/>
          <w:szCs w:val="28"/>
          <w:rtl/>
        </w:rPr>
        <w:t>«اهل‌ بيت‌ را بيشتر بشناسيم»</w:t>
      </w:r>
      <w:r w:rsidRPr="009364DD">
        <w:rPr>
          <w:rtl/>
        </w:rPr>
        <w:t xml:space="preserve"> در مورد آنان‌ سخن‌ خواه</w:t>
      </w:r>
      <w:r w:rsidR="00857D81" w:rsidRPr="009364DD">
        <w:rPr>
          <w:rtl/>
        </w:rPr>
        <w:t>ی</w:t>
      </w:r>
      <w:r w:rsidRPr="009364DD">
        <w:rPr>
          <w:rtl/>
        </w:rPr>
        <w:t>م‌</w:t>
      </w:r>
      <w:r w:rsidRPr="00666714">
        <w:rPr>
          <w:rtl/>
        </w:rPr>
        <w:t xml:space="preserve"> </w:t>
      </w:r>
      <w:r w:rsidRPr="009364DD">
        <w:rPr>
          <w:rtl/>
        </w:rPr>
        <w:t>گفت‌.</w:t>
      </w:r>
    </w:p>
    <w:p w:rsidR="00585BA0" w:rsidRPr="00666714" w:rsidRDefault="00585BA0" w:rsidP="00666714">
      <w:pPr>
        <w:pStyle w:val="a2"/>
        <w:rPr>
          <w:rtl/>
        </w:rPr>
      </w:pPr>
      <w:r w:rsidRPr="009364DD">
        <w:rPr>
          <w:rtl/>
        </w:rPr>
        <w:t>فرزند سوم‌ حضرت‌ فاطمه «محسن‌» نام‌ داشت‌ كه‌ بر اساس‌</w:t>
      </w:r>
      <w:r w:rsidRPr="00666714">
        <w:rPr>
          <w:rtl/>
        </w:rPr>
        <w:t xml:space="preserve"> </w:t>
      </w:r>
      <w:r w:rsidRPr="009364DD">
        <w:rPr>
          <w:rtl/>
        </w:rPr>
        <w:t>توار</w:t>
      </w:r>
      <w:r w:rsidR="00857D81" w:rsidRPr="009364DD">
        <w:rPr>
          <w:rtl/>
        </w:rPr>
        <w:t>ی</w:t>
      </w:r>
      <w:r w:rsidRPr="009364DD">
        <w:rPr>
          <w:rtl/>
        </w:rPr>
        <w:t>خ‌ صح</w:t>
      </w:r>
      <w:r w:rsidR="00857D81" w:rsidRPr="009364DD">
        <w:rPr>
          <w:rtl/>
        </w:rPr>
        <w:t>ی</w:t>
      </w:r>
      <w:r w:rsidRPr="009364DD">
        <w:rPr>
          <w:rtl/>
        </w:rPr>
        <w:t>ح‌ اسلام</w:t>
      </w:r>
      <w:r w:rsidR="00857D81" w:rsidRPr="009364DD">
        <w:rPr>
          <w:rtl/>
        </w:rPr>
        <w:t>ی</w:t>
      </w:r>
      <w:r w:rsidR="00E5479C" w:rsidRPr="009364DD">
        <w:rPr>
          <w:rtl/>
        </w:rPr>
        <w:t>‌ در همان‌ كودك</w:t>
      </w:r>
      <w:r w:rsidR="00857D81" w:rsidRPr="009364DD">
        <w:rPr>
          <w:rtl/>
        </w:rPr>
        <w:t>ی</w:t>
      </w:r>
      <w:r w:rsidR="00E5479C" w:rsidRPr="009364DD">
        <w:rPr>
          <w:rtl/>
        </w:rPr>
        <w:t>‌ فوت‌ كرده‌ است</w:t>
      </w:r>
      <w:r w:rsidR="00E5479C" w:rsidRPr="00666714">
        <w:rPr>
          <w:rStyle w:val="f3"/>
          <w:rFonts w:cs="IRLotus" w:hint="default"/>
          <w:b w:val="0"/>
          <w:bCs w:val="0"/>
          <w:sz w:val="28"/>
          <w:szCs w:val="28"/>
          <w:vertAlign w:val="superscript"/>
          <w:rtl/>
        </w:rPr>
        <w:t>(</w:t>
      </w:r>
      <w:r w:rsidR="00E5479C" w:rsidRPr="00666714">
        <w:rPr>
          <w:rStyle w:val="f3"/>
          <w:rFonts w:cs="IRLotus" w:hint="default"/>
          <w:b w:val="0"/>
          <w:bCs w:val="0"/>
          <w:sz w:val="28"/>
          <w:szCs w:val="28"/>
          <w:vertAlign w:val="superscript"/>
          <w:rtl/>
        </w:rPr>
        <w:footnoteReference w:id="49"/>
      </w:r>
      <w:r w:rsidR="00E5479C" w:rsidRPr="00666714">
        <w:rPr>
          <w:rStyle w:val="f3"/>
          <w:rFonts w:cs="IRLotus" w:hint="default"/>
          <w:b w:val="0"/>
          <w:bCs w:val="0"/>
          <w:sz w:val="28"/>
          <w:szCs w:val="28"/>
          <w:vertAlign w:val="superscript"/>
          <w:rtl/>
        </w:rPr>
        <w:t>)</w:t>
      </w:r>
      <w:r w:rsidR="00E5479C" w:rsidRPr="009364DD">
        <w:rPr>
          <w:rtl/>
        </w:rPr>
        <w:t xml:space="preserve">. </w:t>
      </w:r>
      <w:r w:rsidRPr="009364DD">
        <w:rPr>
          <w:rtl/>
        </w:rPr>
        <w:t>بعض</w:t>
      </w:r>
      <w:r w:rsidR="00857D81" w:rsidRPr="009364DD">
        <w:rPr>
          <w:rtl/>
        </w:rPr>
        <w:t>ی</w:t>
      </w:r>
      <w:r w:rsidRPr="009364DD">
        <w:rPr>
          <w:rtl/>
        </w:rPr>
        <w:t>‌ها</w:t>
      </w:r>
      <w:r w:rsidRPr="00666714">
        <w:rPr>
          <w:rtl/>
        </w:rPr>
        <w:t xml:space="preserve"> </w:t>
      </w:r>
      <w:r w:rsidRPr="009364DD">
        <w:rPr>
          <w:rtl/>
        </w:rPr>
        <w:t>ن</w:t>
      </w:r>
      <w:r w:rsidR="00857D81" w:rsidRPr="009364DD">
        <w:rPr>
          <w:rtl/>
        </w:rPr>
        <w:t>ی</w:t>
      </w:r>
      <w:r w:rsidRPr="009364DD">
        <w:rPr>
          <w:rtl/>
        </w:rPr>
        <w:t>ز او را اصلاً از فرزندان‌ فاطمه‌ نم</w:t>
      </w:r>
      <w:r w:rsidR="00857D81" w:rsidRPr="009364DD">
        <w:rPr>
          <w:rtl/>
        </w:rPr>
        <w:t>ی</w:t>
      </w:r>
      <w:r w:rsidRPr="009364DD">
        <w:rPr>
          <w:rtl/>
        </w:rPr>
        <w:t>‌دانند. گروه</w:t>
      </w:r>
      <w:r w:rsidR="00857D81" w:rsidRPr="009364DD">
        <w:rPr>
          <w:rtl/>
        </w:rPr>
        <w:t>ی</w:t>
      </w:r>
      <w:r w:rsidRPr="009364DD">
        <w:rPr>
          <w:rtl/>
        </w:rPr>
        <w:t>‌ از اهل‌ تش</w:t>
      </w:r>
      <w:r w:rsidR="00857D81" w:rsidRPr="009364DD">
        <w:rPr>
          <w:rtl/>
        </w:rPr>
        <w:t>ی</w:t>
      </w:r>
      <w:r w:rsidRPr="009364DD">
        <w:rPr>
          <w:rtl/>
        </w:rPr>
        <w:t>ع‌ ن</w:t>
      </w:r>
      <w:r w:rsidR="00857D81" w:rsidRPr="009364DD">
        <w:rPr>
          <w:rtl/>
        </w:rPr>
        <w:t>ی</w:t>
      </w:r>
      <w:r w:rsidRPr="009364DD">
        <w:rPr>
          <w:rtl/>
        </w:rPr>
        <w:t>ز او</w:t>
      </w:r>
      <w:r w:rsidRPr="00666714">
        <w:rPr>
          <w:rtl/>
        </w:rPr>
        <w:t xml:space="preserve"> </w:t>
      </w:r>
      <w:r w:rsidRPr="009364DD">
        <w:rPr>
          <w:rtl/>
        </w:rPr>
        <w:t>را آخر</w:t>
      </w:r>
      <w:r w:rsidR="00857D81" w:rsidRPr="009364DD">
        <w:rPr>
          <w:rtl/>
        </w:rPr>
        <w:t>ی</w:t>
      </w:r>
      <w:r w:rsidRPr="009364DD">
        <w:rPr>
          <w:rtl/>
        </w:rPr>
        <w:t>ن‌ فرزند فاطمه‌ م</w:t>
      </w:r>
      <w:r w:rsidR="00857D81" w:rsidRPr="009364DD">
        <w:rPr>
          <w:rtl/>
        </w:rPr>
        <w:t>ی</w:t>
      </w:r>
      <w:r w:rsidRPr="009364DD">
        <w:rPr>
          <w:rtl/>
        </w:rPr>
        <w:t>‌دانند كه‌ سقط‌ شده‌ است‌! البته‌ مصنف</w:t>
      </w:r>
      <w:r w:rsidR="00857D81" w:rsidRPr="009364DD">
        <w:rPr>
          <w:rtl/>
        </w:rPr>
        <w:t>ی</w:t>
      </w:r>
      <w:r w:rsidRPr="009364DD">
        <w:rPr>
          <w:rtl/>
        </w:rPr>
        <w:t>ن‌</w:t>
      </w:r>
      <w:r w:rsidRPr="00666714">
        <w:rPr>
          <w:rtl/>
        </w:rPr>
        <w:t xml:space="preserve"> </w:t>
      </w:r>
      <w:r w:rsidRPr="009364DD">
        <w:rPr>
          <w:rtl/>
        </w:rPr>
        <w:t>منصف‌ ش</w:t>
      </w:r>
      <w:r w:rsidR="00857D81" w:rsidRPr="009364DD">
        <w:rPr>
          <w:rtl/>
        </w:rPr>
        <w:t>ی</w:t>
      </w:r>
      <w:r w:rsidRPr="009364DD">
        <w:rPr>
          <w:rtl/>
        </w:rPr>
        <w:t>عه‌ ن</w:t>
      </w:r>
      <w:r w:rsidR="00857D81" w:rsidRPr="009364DD">
        <w:rPr>
          <w:rtl/>
        </w:rPr>
        <w:t>ی</w:t>
      </w:r>
      <w:r w:rsidRPr="009364DD">
        <w:rPr>
          <w:rtl/>
        </w:rPr>
        <w:t>ز در مورد «مُحسن‌» ز</w:t>
      </w:r>
      <w:r w:rsidR="00857D81" w:rsidRPr="009364DD">
        <w:rPr>
          <w:rtl/>
        </w:rPr>
        <w:t>ی</w:t>
      </w:r>
      <w:r w:rsidRPr="009364DD">
        <w:rPr>
          <w:rtl/>
        </w:rPr>
        <w:t>اد بحث‌ نم</w:t>
      </w:r>
      <w:r w:rsidR="00857D81" w:rsidRPr="009364DD">
        <w:rPr>
          <w:rtl/>
        </w:rPr>
        <w:t>ی</w:t>
      </w:r>
      <w:r w:rsidRPr="009364DD">
        <w:rPr>
          <w:rtl/>
        </w:rPr>
        <w:t>‌كنند و مثل‌ ا</w:t>
      </w:r>
      <w:r w:rsidR="00857D81" w:rsidRPr="009364DD">
        <w:rPr>
          <w:rtl/>
        </w:rPr>
        <w:t>ی</w:t>
      </w:r>
      <w:r w:rsidRPr="009364DD">
        <w:rPr>
          <w:rtl/>
        </w:rPr>
        <w:t>نكه‌</w:t>
      </w:r>
      <w:r w:rsidRPr="00666714">
        <w:rPr>
          <w:rtl/>
        </w:rPr>
        <w:t xml:space="preserve"> </w:t>
      </w:r>
      <w:r w:rsidRPr="009364DD">
        <w:rPr>
          <w:rtl/>
        </w:rPr>
        <w:t>ا</w:t>
      </w:r>
      <w:r w:rsidR="00857D81" w:rsidRPr="009364DD">
        <w:rPr>
          <w:rtl/>
        </w:rPr>
        <w:t>ی</w:t>
      </w:r>
      <w:r w:rsidRPr="009364DD">
        <w:rPr>
          <w:rtl/>
        </w:rPr>
        <w:t>ن‌ نظر</w:t>
      </w:r>
      <w:r w:rsidR="00857D81" w:rsidRPr="009364DD">
        <w:rPr>
          <w:rtl/>
        </w:rPr>
        <w:t>ی</w:t>
      </w:r>
      <w:r w:rsidRPr="009364DD">
        <w:rPr>
          <w:rtl/>
        </w:rPr>
        <w:t>ه‌</w:t>
      </w:r>
      <w:r w:rsidR="00857D81" w:rsidRPr="009364DD">
        <w:rPr>
          <w:rtl/>
        </w:rPr>
        <w:t>ی</w:t>
      </w:r>
      <w:r w:rsidRPr="009364DD">
        <w:rPr>
          <w:rtl/>
        </w:rPr>
        <w:t>‌ اهل‌ سنت‌ را ب</w:t>
      </w:r>
      <w:r w:rsidR="00857D81" w:rsidRPr="009364DD">
        <w:rPr>
          <w:rtl/>
        </w:rPr>
        <w:t>ی</w:t>
      </w:r>
      <w:r w:rsidRPr="009364DD">
        <w:rPr>
          <w:rtl/>
        </w:rPr>
        <w:t xml:space="preserve">شتر پسند دارند كه «محسن‌» </w:t>
      </w:r>
      <w:r w:rsidR="00857D81" w:rsidRPr="009364DD">
        <w:rPr>
          <w:rtl/>
        </w:rPr>
        <w:t>ی</w:t>
      </w:r>
      <w:r w:rsidRPr="009364DD">
        <w:rPr>
          <w:rtl/>
        </w:rPr>
        <w:t>ا وجود</w:t>
      </w:r>
      <w:r w:rsidRPr="00666714">
        <w:rPr>
          <w:rtl/>
        </w:rPr>
        <w:t xml:space="preserve"> </w:t>
      </w:r>
      <w:r w:rsidRPr="009364DD">
        <w:rPr>
          <w:rtl/>
        </w:rPr>
        <w:t>خارج</w:t>
      </w:r>
      <w:r w:rsidR="00857D81" w:rsidRPr="009364DD">
        <w:rPr>
          <w:rtl/>
        </w:rPr>
        <w:t>ی</w:t>
      </w:r>
      <w:r w:rsidRPr="009364DD">
        <w:rPr>
          <w:rtl/>
        </w:rPr>
        <w:t xml:space="preserve">‌ نداشته‌ و </w:t>
      </w:r>
      <w:r w:rsidR="00857D81" w:rsidRPr="009364DD">
        <w:rPr>
          <w:rtl/>
        </w:rPr>
        <w:t>ی</w:t>
      </w:r>
      <w:r w:rsidR="00E5479C" w:rsidRPr="009364DD">
        <w:rPr>
          <w:rtl/>
        </w:rPr>
        <w:t>ا در همان‌ كودك</w:t>
      </w:r>
      <w:r w:rsidR="00857D81" w:rsidRPr="009364DD">
        <w:rPr>
          <w:rtl/>
        </w:rPr>
        <w:t>ی</w:t>
      </w:r>
      <w:r w:rsidR="00E5479C" w:rsidRPr="009364DD">
        <w:rPr>
          <w:rtl/>
        </w:rPr>
        <w:t>‌ فوت‌ كرده‌ است</w:t>
      </w:r>
      <w:r w:rsidR="00E5479C" w:rsidRPr="00666714">
        <w:rPr>
          <w:rStyle w:val="f3"/>
          <w:rFonts w:cs="IRLotus" w:hint="default"/>
          <w:b w:val="0"/>
          <w:bCs w:val="0"/>
          <w:sz w:val="28"/>
          <w:szCs w:val="28"/>
          <w:vertAlign w:val="superscript"/>
          <w:rtl/>
        </w:rPr>
        <w:t>(</w:t>
      </w:r>
      <w:r w:rsidR="00E5479C" w:rsidRPr="00666714">
        <w:rPr>
          <w:rStyle w:val="f3"/>
          <w:rFonts w:cs="IRLotus" w:hint="default"/>
          <w:b w:val="0"/>
          <w:bCs w:val="0"/>
          <w:sz w:val="28"/>
          <w:szCs w:val="28"/>
          <w:vertAlign w:val="superscript"/>
          <w:rtl/>
        </w:rPr>
        <w:footnoteReference w:id="50"/>
      </w:r>
      <w:r w:rsidR="00E5479C" w:rsidRPr="00666714">
        <w:rPr>
          <w:rStyle w:val="f3"/>
          <w:rFonts w:cs="IRLotus" w:hint="default"/>
          <w:b w:val="0"/>
          <w:bCs w:val="0"/>
          <w:sz w:val="28"/>
          <w:szCs w:val="28"/>
          <w:vertAlign w:val="superscript"/>
          <w:rtl/>
        </w:rPr>
        <w:t>)</w:t>
      </w:r>
      <w:r w:rsidR="00E5479C" w:rsidRPr="009364DD">
        <w:rPr>
          <w:rtl/>
        </w:rPr>
        <w:t>.</w:t>
      </w:r>
    </w:p>
    <w:p w:rsidR="00585BA0" w:rsidRPr="001B05EF" w:rsidRDefault="00585BA0" w:rsidP="00666714">
      <w:pPr>
        <w:pStyle w:val="a2"/>
        <w:rPr>
          <w:rtl/>
        </w:rPr>
      </w:pPr>
      <w:r w:rsidRPr="00666714">
        <w:rPr>
          <w:rtl/>
        </w:rPr>
        <w:t>فرزند سوم‌ حضرت‌ فاطمه‌</w:t>
      </w:r>
      <w:r w:rsidR="009C2CDD" w:rsidRPr="001B05EF">
        <w:rPr>
          <w:rStyle w:val="f3"/>
          <w:rFonts w:cs="CTraditional Arabic" w:hint="default"/>
          <w:b w:val="0"/>
          <w:bCs w:val="0"/>
          <w:sz w:val="28"/>
          <w:szCs w:val="28"/>
          <w:rtl/>
        </w:rPr>
        <w:t>ل</w:t>
      </w:r>
      <w:r w:rsidRPr="00666714">
        <w:rPr>
          <w:rtl/>
        </w:rPr>
        <w:t>، دختر</w:t>
      </w:r>
      <w:r w:rsidR="00857D81" w:rsidRPr="00666714">
        <w:rPr>
          <w:rtl/>
        </w:rPr>
        <w:t>ی</w:t>
      </w:r>
      <w:r w:rsidRPr="00666714">
        <w:rPr>
          <w:rtl/>
        </w:rPr>
        <w:t>‌ به‌ نام‌ «زينب» بود كه‌ در سال‌ پنجم‌ هجر</w:t>
      </w:r>
      <w:r w:rsidR="00857D81" w:rsidRPr="00666714">
        <w:rPr>
          <w:rtl/>
        </w:rPr>
        <w:t>ی</w:t>
      </w:r>
      <w:r w:rsidRPr="00666714">
        <w:rPr>
          <w:rtl/>
        </w:rPr>
        <w:t>‌ متولد شد، او پس‌ از رس</w:t>
      </w:r>
      <w:r w:rsidR="00857D81" w:rsidRPr="00666714">
        <w:rPr>
          <w:rtl/>
        </w:rPr>
        <w:t>ی</w:t>
      </w:r>
      <w:r w:rsidRPr="00666714">
        <w:rPr>
          <w:rtl/>
        </w:rPr>
        <w:t>دن‌ به‌ سن‌ بلوغ‌ با «عبدالله بن‌ جعفر بن‌ اب</w:t>
      </w:r>
      <w:r w:rsidR="00857D81" w:rsidRPr="00666714">
        <w:rPr>
          <w:rtl/>
        </w:rPr>
        <w:t>ی</w:t>
      </w:r>
      <w:r w:rsidRPr="00666714">
        <w:rPr>
          <w:rtl/>
        </w:rPr>
        <w:t xml:space="preserve">‌طالب‌» </w:t>
      </w:r>
      <w:r w:rsidR="009C2CDD" w:rsidRPr="00666714">
        <w:rPr>
          <w:rtl/>
        </w:rPr>
        <w:sym w:font="AGA Arabesque" w:char="F074"/>
      </w:r>
      <w:r w:rsidRPr="00666714">
        <w:rPr>
          <w:rtl/>
        </w:rPr>
        <w:t xml:space="preserve"> ازدواج‌ كرد</w:t>
      </w:r>
      <w:r w:rsidR="009C2CDD" w:rsidRPr="00666714">
        <w:rPr>
          <w:vertAlign w:val="superscript"/>
          <w:rtl/>
        </w:rPr>
        <w:t>(</w:t>
      </w:r>
      <w:r w:rsidR="009C2CDD" w:rsidRPr="00666714">
        <w:rPr>
          <w:vertAlign w:val="superscript"/>
          <w:rtl/>
        </w:rPr>
        <w:footnoteReference w:id="51"/>
      </w:r>
      <w:r w:rsidR="009C2CDD" w:rsidRPr="00666714">
        <w:rPr>
          <w:vertAlign w:val="superscript"/>
          <w:rtl/>
        </w:rPr>
        <w:t>)</w:t>
      </w:r>
      <w:r w:rsidR="009C2CDD" w:rsidRPr="00666714">
        <w:rPr>
          <w:rFonts w:hint="cs"/>
          <w:rtl/>
        </w:rPr>
        <w:t>.</w:t>
      </w:r>
    </w:p>
    <w:p w:rsidR="00585BA0" w:rsidRPr="001B05EF" w:rsidRDefault="00585BA0" w:rsidP="001B05EF">
      <w:pPr>
        <w:pStyle w:val="a2"/>
        <w:rPr>
          <w:rtl/>
        </w:rPr>
      </w:pPr>
      <w:r w:rsidRPr="00666714">
        <w:rPr>
          <w:rtl/>
        </w:rPr>
        <w:t>ز</w:t>
      </w:r>
      <w:r w:rsidR="00857D81" w:rsidRPr="00666714">
        <w:rPr>
          <w:rtl/>
        </w:rPr>
        <w:t>ی</w:t>
      </w:r>
      <w:r w:rsidRPr="00666714">
        <w:rPr>
          <w:rtl/>
        </w:rPr>
        <w:t>نب</w:t>
      </w:r>
      <w:r w:rsidR="009C2CDD" w:rsidRPr="001B05EF">
        <w:rPr>
          <w:rStyle w:val="f3"/>
          <w:rFonts w:hint="default"/>
          <w:b w:val="0"/>
          <w:bCs w:val="0"/>
          <w:sz w:val="28"/>
          <w:szCs w:val="28"/>
          <w:rtl/>
        </w:rPr>
        <w:t xml:space="preserve"> </w:t>
      </w:r>
      <w:r w:rsidR="009C2CDD" w:rsidRPr="001B05EF">
        <w:rPr>
          <w:rStyle w:val="f3"/>
          <w:rFonts w:cs="CTraditional Arabic" w:hint="default"/>
          <w:b w:val="0"/>
          <w:bCs w:val="0"/>
          <w:sz w:val="28"/>
          <w:szCs w:val="28"/>
          <w:rtl/>
        </w:rPr>
        <w:t>ل</w:t>
      </w:r>
      <w:r w:rsidRPr="001B05EF">
        <w:rPr>
          <w:rStyle w:val="f3"/>
          <w:rFonts w:hint="default"/>
          <w:b w:val="0"/>
          <w:bCs w:val="0"/>
          <w:sz w:val="28"/>
          <w:szCs w:val="28"/>
        </w:rPr>
        <w:t>‌</w:t>
      </w:r>
      <w:r w:rsidRPr="00666714">
        <w:rPr>
          <w:rtl/>
        </w:rPr>
        <w:t xml:space="preserve"> در حادثه‌</w:t>
      </w:r>
      <w:r w:rsidR="00857D81" w:rsidRPr="00666714">
        <w:rPr>
          <w:rtl/>
        </w:rPr>
        <w:t>ی</w:t>
      </w:r>
      <w:r w:rsidRPr="00666714">
        <w:rPr>
          <w:rtl/>
        </w:rPr>
        <w:t>‌ تلخ‌ و غم‌انگ</w:t>
      </w:r>
      <w:r w:rsidR="00857D81" w:rsidRPr="00666714">
        <w:rPr>
          <w:rtl/>
        </w:rPr>
        <w:t>ی</w:t>
      </w:r>
      <w:r w:rsidRPr="00666714">
        <w:rPr>
          <w:rtl/>
        </w:rPr>
        <w:t>ز «كربلا» برادر بزرگوارش‌، حضرت‌ حس</w:t>
      </w:r>
      <w:r w:rsidR="00857D81" w:rsidRPr="00666714">
        <w:rPr>
          <w:rtl/>
        </w:rPr>
        <w:t>ی</w:t>
      </w:r>
      <w:r w:rsidRPr="00666714">
        <w:rPr>
          <w:rtl/>
        </w:rPr>
        <w:t>ن‌</w:t>
      </w:r>
      <w:r w:rsidR="009C2CDD" w:rsidRPr="00666714">
        <w:rPr>
          <w:rtl/>
        </w:rPr>
        <w:sym w:font="AGA Arabesque" w:char="F074"/>
      </w:r>
      <w:r w:rsidRPr="00666714">
        <w:rPr>
          <w:rtl/>
        </w:rPr>
        <w:t xml:space="preserve"> و </w:t>
      </w:r>
      <w:r w:rsidR="00857D81" w:rsidRPr="00666714">
        <w:rPr>
          <w:rtl/>
        </w:rPr>
        <w:t>ی</w:t>
      </w:r>
      <w:r w:rsidRPr="00666714">
        <w:rPr>
          <w:rtl/>
        </w:rPr>
        <w:t>ارانش‌ را همراه</w:t>
      </w:r>
      <w:r w:rsidR="00857D81" w:rsidRPr="00666714">
        <w:rPr>
          <w:rtl/>
        </w:rPr>
        <w:t>ی</w:t>
      </w:r>
      <w:r w:rsidRPr="00666714">
        <w:rPr>
          <w:rtl/>
        </w:rPr>
        <w:t>‌ م</w:t>
      </w:r>
      <w:r w:rsidR="00857D81" w:rsidRPr="00666714">
        <w:rPr>
          <w:rtl/>
        </w:rPr>
        <w:t>ی</w:t>
      </w:r>
      <w:r w:rsidRPr="00666714">
        <w:rPr>
          <w:rtl/>
        </w:rPr>
        <w:t>‌كرد؛ و برا</w:t>
      </w:r>
      <w:r w:rsidR="00857D81" w:rsidRPr="00666714">
        <w:rPr>
          <w:rtl/>
        </w:rPr>
        <w:t>ی</w:t>
      </w:r>
      <w:r w:rsidRPr="00666714">
        <w:rPr>
          <w:rtl/>
        </w:rPr>
        <w:t>‌ آنان‌ بسان‌ مادر</w:t>
      </w:r>
      <w:r w:rsidR="00857D81" w:rsidRPr="00666714">
        <w:rPr>
          <w:rtl/>
        </w:rPr>
        <w:t>ی</w:t>
      </w:r>
      <w:r w:rsidRPr="00666714">
        <w:rPr>
          <w:rtl/>
        </w:rPr>
        <w:t>‌ دلسوز بود، او بعد از شهادت‌ خون</w:t>
      </w:r>
      <w:r w:rsidR="00857D81" w:rsidRPr="00666714">
        <w:rPr>
          <w:rtl/>
        </w:rPr>
        <w:t>ی</w:t>
      </w:r>
      <w:r w:rsidRPr="00666714">
        <w:rPr>
          <w:rtl/>
        </w:rPr>
        <w:t>ن‌ حضرت‌ حس</w:t>
      </w:r>
      <w:r w:rsidR="00857D81" w:rsidRPr="00666714">
        <w:rPr>
          <w:rtl/>
        </w:rPr>
        <w:t>ی</w:t>
      </w:r>
      <w:r w:rsidRPr="00666714">
        <w:rPr>
          <w:rtl/>
        </w:rPr>
        <w:t xml:space="preserve">ن‌ </w:t>
      </w:r>
      <w:r w:rsidR="009C2CDD" w:rsidRPr="00666714">
        <w:rPr>
          <w:rtl/>
        </w:rPr>
        <w:sym w:font="AGA Arabesque" w:char="F074"/>
      </w:r>
      <w:r w:rsidRPr="00666714">
        <w:rPr>
          <w:rtl/>
        </w:rPr>
        <w:t xml:space="preserve"> و </w:t>
      </w:r>
      <w:r w:rsidR="00857D81" w:rsidRPr="00666714">
        <w:rPr>
          <w:rtl/>
        </w:rPr>
        <w:t>ی</w:t>
      </w:r>
      <w:r w:rsidRPr="00666714">
        <w:rPr>
          <w:rtl/>
        </w:rPr>
        <w:t>ارانش‌، در كاروان‌ كودكان‌ و خانواده‌</w:t>
      </w:r>
      <w:r w:rsidR="00857D81" w:rsidRPr="00666714">
        <w:rPr>
          <w:rtl/>
        </w:rPr>
        <w:t>ی</w:t>
      </w:r>
      <w:r w:rsidRPr="00666714">
        <w:rPr>
          <w:rtl/>
        </w:rPr>
        <w:t>‌ امام‌ حس</w:t>
      </w:r>
      <w:r w:rsidR="00857D81" w:rsidRPr="00666714">
        <w:rPr>
          <w:rtl/>
        </w:rPr>
        <w:t>ی</w:t>
      </w:r>
      <w:r w:rsidRPr="00666714">
        <w:rPr>
          <w:rtl/>
        </w:rPr>
        <w:t>ن‌ به‌ دمشق‌ رفت‌.</w:t>
      </w:r>
    </w:p>
    <w:p w:rsidR="00585BA0" w:rsidRPr="00666714" w:rsidRDefault="00585BA0" w:rsidP="00666714">
      <w:pPr>
        <w:pStyle w:val="a2"/>
        <w:rPr>
          <w:rtl/>
        </w:rPr>
      </w:pPr>
      <w:r w:rsidRPr="009364DD">
        <w:rPr>
          <w:rtl/>
        </w:rPr>
        <w:t>و</w:t>
      </w:r>
      <w:r w:rsidR="00857D81" w:rsidRPr="009364DD">
        <w:rPr>
          <w:rtl/>
        </w:rPr>
        <w:t>ی</w:t>
      </w:r>
      <w:r w:rsidRPr="009364DD">
        <w:rPr>
          <w:rtl/>
        </w:rPr>
        <w:t>‌ در تار</w:t>
      </w:r>
      <w:r w:rsidR="00857D81" w:rsidRPr="009364DD">
        <w:rPr>
          <w:rtl/>
        </w:rPr>
        <w:t>ی</w:t>
      </w:r>
      <w:r w:rsidRPr="009364DD">
        <w:rPr>
          <w:rtl/>
        </w:rPr>
        <w:t>خ‌ زنان‌ اسلام‌، استقامت‌ و صلابت</w:t>
      </w:r>
      <w:r w:rsidR="00857D81" w:rsidRPr="009364DD">
        <w:rPr>
          <w:rtl/>
        </w:rPr>
        <w:t>ی</w:t>
      </w:r>
      <w:r w:rsidRPr="009364DD">
        <w:rPr>
          <w:rtl/>
        </w:rPr>
        <w:t>‌ از خو</w:t>
      </w:r>
      <w:r w:rsidR="00857D81" w:rsidRPr="009364DD">
        <w:rPr>
          <w:rtl/>
        </w:rPr>
        <w:t>ی</w:t>
      </w:r>
      <w:r w:rsidRPr="009364DD">
        <w:rPr>
          <w:rtl/>
        </w:rPr>
        <w:t>ش‌ به‌ ثبت‌</w:t>
      </w:r>
      <w:r w:rsidRPr="00666714">
        <w:rPr>
          <w:rtl/>
        </w:rPr>
        <w:t xml:space="preserve"> </w:t>
      </w:r>
      <w:r w:rsidRPr="009364DD">
        <w:rPr>
          <w:rtl/>
        </w:rPr>
        <w:t>رسانده‌ است‌ كه‌ نمونه‌</w:t>
      </w:r>
      <w:r w:rsidR="00857D81" w:rsidRPr="009364DD">
        <w:rPr>
          <w:rtl/>
        </w:rPr>
        <w:t>ی</w:t>
      </w:r>
      <w:r w:rsidRPr="009364DD">
        <w:rPr>
          <w:rtl/>
        </w:rPr>
        <w:t>‌ آن‌ در تار</w:t>
      </w:r>
      <w:r w:rsidR="00857D81" w:rsidRPr="009364DD">
        <w:rPr>
          <w:rtl/>
        </w:rPr>
        <w:t>ی</w:t>
      </w:r>
      <w:r w:rsidRPr="009364DD">
        <w:rPr>
          <w:rtl/>
        </w:rPr>
        <w:t>خ‌ نا</w:t>
      </w:r>
      <w:r w:rsidR="00857D81" w:rsidRPr="009364DD">
        <w:rPr>
          <w:rtl/>
        </w:rPr>
        <w:t>ی</w:t>
      </w:r>
      <w:r w:rsidRPr="009364DD">
        <w:rPr>
          <w:rtl/>
        </w:rPr>
        <w:t>اب‌ است‌.</w:t>
      </w:r>
    </w:p>
    <w:p w:rsidR="00585BA0" w:rsidRPr="00666714" w:rsidRDefault="00585BA0" w:rsidP="00666714">
      <w:pPr>
        <w:pStyle w:val="a2"/>
        <w:rPr>
          <w:rtl/>
        </w:rPr>
      </w:pPr>
      <w:r w:rsidRPr="009364DD">
        <w:rPr>
          <w:rtl/>
        </w:rPr>
        <w:t>ز</w:t>
      </w:r>
      <w:r w:rsidR="00857D81" w:rsidRPr="009364DD">
        <w:rPr>
          <w:rtl/>
        </w:rPr>
        <w:t>ی</w:t>
      </w:r>
      <w:r w:rsidRPr="009364DD">
        <w:rPr>
          <w:rtl/>
        </w:rPr>
        <w:t>نب‌ كه‌ درس‌ مبارزه‌ و سخنور</w:t>
      </w:r>
      <w:r w:rsidR="00857D81" w:rsidRPr="009364DD">
        <w:rPr>
          <w:rtl/>
        </w:rPr>
        <w:t>ی</w:t>
      </w:r>
      <w:r w:rsidRPr="009364DD">
        <w:rPr>
          <w:rtl/>
        </w:rPr>
        <w:t>‌ را از مادرش‌ (فاطمه‌</w:t>
      </w:r>
      <w:r w:rsidR="00857D81" w:rsidRPr="009364DD">
        <w:rPr>
          <w:rtl/>
        </w:rPr>
        <w:t>ی</w:t>
      </w:r>
      <w:r w:rsidRPr="009364DD">
        <w:rPr>
          <w:rtl/>
        </w:rPr>
        <w:t>‌ زهرا)</w:t>
      </w:r>
      <w:r w:rsidRPr="00666714">
        <w:rPr>
          <w:rtl/>
        </w:rPr>
        <w:t xml:space="preserve"> </w:t>
      </w:r>
      <w:r w:rsidRPr="009364DD">
        <w:rPr>
          <w:rtl/>
        </w:rPr>
        <w:t>فرا گرفته‌ بود پس‌ از واقعه‌</w:t>
      </w:r>
      <w:r w:rsidR="00857D81" w:rsidRPr="009364DD">
        <w:rPr>
          <w:rtl/>
        </w:rPr>
        <w:t>ی</w:t>
      </w:r>
      <w:r w:rsidRPr="009364DD">
        <w:rPr>
          <w:rtl/>
        </w:rPr>
        <w:t>‌ كربلا وظ</w:t>
      </w:r>
      <w:r w:rsidR="00857D81" w:rsidRPr="009364DD">
        <w:rPr>
          <w:rtl/>
        </w:rPr>
        <w:t>ی</w:t>
      </w:r>
      <w:r w:rsidRPr="009364DD">
        <w:rPr>
          <w:rtl/>
        </w:rPr>
        <w:t>فه‌</w:t>
      </w:r>
      <w:r w:rsidR="00857D81" w:rsidRPr="009364DD">
        <w:rPr>
          <w:rtl/>
        </w:rPr>
        <w:t>ی</w:t>
      </w:r>
      <w:r w:rsidRPr="009364DD">
        <w:rPr>
          <w:rtl/>
        </w:rPr>
        <w:t>‌ ابلاغ‌ پ</w:t>
      </w:r>
      <w:r w:rsidR="00857D81" w:rsidRPr="009364DD">
        <w:rPr>
          <w:rtl/>
        </w:rPr>
        <w:t>ی</w:t>
      </w:r>
      <w:r w:rsidRPr="009364DD">
        <w:rPr>
          <w:rtl/>
        </w:rPr>
        <w:t>ام‌ خون‌ شهدا را بر</w:t>
      </w:r>
      <w:r w:rsidRPr="00666714">
        <w:rPr>
          <w:rtl/>
        </w:rPr>
        <w:t xml:space="preserve"> </w:t>
      </w:r>
      <w:r w:rsidRPr="009364DD">
        <w:rPr>
          <w:rtl/>
        </w:rPr>
        <w:t>عهده‌ گرفت‌ و با رشادت</w:t>
      </w:r>
      <w:r w:rsidR="00857D81" w:rsidRPr="009364DD">
        <w:rPr>
          <w:rtl/>
        </w:rPr>
        <w:t>ی</w:t>
      </w:r>
      <w:r w:rsidRPr="009364DD">
        <w:rPr>
          <w:rtl/>
        </w:rPr>
        <w:t>‌ شگفت‌آور به‌ افشاگر</w:t>
      </w:r>
      <w:r w:rsidR="00857D81" w:rsidRPr="009364DD">
        <w:rPr>
          <w:rtl/>
        </w:rPr>
        <w:t>ی</w:t>
      </w:r>
      <w:r w:rsidRPr="009364DD">
        <w:rPr>
          <w:rtl/>
        </w:rPr>
        <w:t>‌ عل</w:t>
      </w:r>
      <w:r w:rsidR="00857D81" w:rsidRPr="009364DD">
        <w:rPr>
          <w:rtl/>
        </w:rPr>
        <w:t>ی</w:t>
      </w:r>
      <w:r w:rsidRPr="009364DD">
        <w:rPr>
          <w:rtl/>
        </w:rPr>
        <w:t>ه‌ رژ</w:t>
      </w:r>
      <w:r w:rsidR="00857D81" w:rsidRPr="009364DD">
        <w:rPr>
          <w:rtl/>
        </w:rPr>
        <w:t>ی</w:t>
      </w:r>
      <w:r w:rsidRPr="009364DD">
        <w:rPr>
          <w:rtl/>
        </w:rPr>
        <w:t xml:space="preserve">م‌ </w:t>
      </w:r>
      <w:r w:rsidR="00857D81" w:rsidRPr="009364DD">
        <w:rPr>
          <w:rtl/>
        </w:rPr>
        <w:t>ی</w:t>
      </w:r>
      <w:r w:rsidRPr="009364DD">
        <w:rPr>
          <w:rtl/>
        </w:rPr>
        <w:t>ز</w:t>
      </w:r>
      <w:r w:rsidR="00857D81" w:rsidRPr="009364DD">
        <w:rPr>
          <w:rtl/>
        </w:rPr>
        <w:t>ی</w:t>
      </w:r>
      <w:r w:rsidRPr="009364DD">
        <w:rPr>
          <w:rtl/>
        </w:rPr>
        <w:t>د</w:t>
      </w:r>
      <w:r w:rsidRPr="00666714">
        <w:rPr>
          <w:rtl/>
        </w:rPr>
        <w:t xml:space="preserve"> </w:t>
      </w:r>
      <w:r w:rsidR="009C2CDD" w:rsidRPr="009364DD">
        <w:rPr>
          <w:rtl/>
        </w:rPr>
        <w:t>پرداخت</w:t>
      </w:r>
      <w:r w:rsidR="009C2CDD" w:rsidRPr="00666714">
        <w:rPr>
          <w:rStyle w:val="f3"/>
          <w:rFonts w:cs="IRLotus" w:hint="default"/>
          <w:b w:val="0"/>
          <w:bCs w:val="0"/>
          <w:sz w:val="28"/>
          <w:szCs w:val="28"/>
          <w:vertAlign w:val="superscript"/>
          <w:rtl/>
        </w:rPr>
        <w:t>(</w:t>
      </w:r>
      <w:r w:rsidR="009C2CDD" w:rsidRPr="00666714">
        <w:rPr>
          <w:rStyle w:val="f3"/>
          <w:rFonts w:cs="IRLotus" w:hint="default"/>
          <w:b w:val="0"/>
          <w:bCs w:val="0"/>
          <w:sz w:val="28"/>
          <w:szCs w:val="28"/>
          <w:vertAlign w:val="superscript"/>
          <w:rtl/>
        </w:rPr>
        <w:footnoteReference w:id="52"/>
      </w:r>
      <w:r w:rsidR="009C2CDD" w:rsidRPr="00666714">
        <w:rPr>
          <w:rStyle w:val="f3"/>
          <w:rFonts w:cs="IRLotus" w:hint="default"/>
          <w:b w:val="0"/>
          <w:bCs w:val="0"/>
          <w:sz w:val="28"/>
          <w:szCs w:val="28"/>
          <w:vertAlign w:val="superscript"/>
          <w:rtl/>
        </w:rPr>
        <w:t>)</w:t>
      </w:r>
      <w:r w:rsidR="009C2CDD" w:rsidRPr="009364DD">
        <w:rPr>
          <w:rtl/>
        </w:rPr>
        <w:t>.</w:t>
      </w:r>
    </w:p>
    <w:p w:rsidR="00585BA0" w:rsidRPr="00666714" w:rsidRDefault="00585BA0" w:rsidP="00666714">
      <w:pPr>
        <w:pStyle w:val="a2"/>
        <w:rPr>
          <w:rtl/>
        </w:rPr>
      </w:pPr>
      <w:r w:rsidRPr="009364DD">
        <w:rPr>
          <w:rtl/>
        </w:rPr>
        <w:t>فرزند چهارم‌ ا</w:t>
      </w:r>
      <w:r w:rsidR="00857D81" w:rsidRPr="009364DD">
        <w:rPr>
          <w:rtl/>
        </w:rPr>
        <w:t>ی</w:t>
      </w:r>
      <w:r w:rsidRPr="009364DD">
        <w:rPr>
          <w:rtl/>
        </w:rPr>
        <w:t>ن‌ دو بزرگوار (عل</w:t>
      </w:r>
      <w:r w:rsidR="00857D81" w:rsidRPr="009364DD">
        <w:rPr>
          <w:rtl/>
        </w:rPr>
        <w:t>ی</w:t>
      </w:r>
      <w:r w:rsidRPr="009364DD">
        <w:rPr>
          <w:rtl/>
        </w:rPr>
        <w:t>‌ و فاطمه</w:t>
      </w:r>
      <w:r w:rsidR="00666714">
        <w:rPr>
          <w:rStyle w:val="f3"/>
          <w:rFonts w:cs="CTraditional Arabic" w:hint="default"/>
          <w:b w:val="0"/>
          <w:bCs w:val="0"/>
          <w:sz w:val="28"/>
          <w:szCs w:val="28"/>
          <w:rtl/>
        </w:rPr>
        <w:t>ب</w:t>
      </w:r>
      <w:r w:rsidRPr="009364DD">
        <w:rPr>
          <w:rtl/>
        </w:rPr>
        <w:t xml:space="preserve">‌)، </w:t>
      </w:r>
      <w:r w:rsidRPr="00666714">
        <w:rPr>
          <w:rStyle w:val="f2"/>
          <w:rFonts w:cs="IRLotus" w:hint="default"/>
          <w:b w:val="0"/>
          <w:bCs w:val="0"/>
          <w:sz w:val="28"/>
          <w:szCs w:val="28"/>
          <w:rtl/>
        </w:rPr>
        <w:t xml:space="preserve">«اُم‌كلثوم» </w:t>
      </w:r>
      <w:r w:rsidRPr="009364DD">
        <w:rPr>
          <w:rtl/>
        </w:rPr>
        <w:t>بود. او در</w:t>
      </w:r>
      <w:r w:rsidRPr="00666714">
        <w:rPr>
          <w:rtl/>
        </w:rPr>
        <w:t xml:space="preserve"> </w:t>
      </w:r>
      <w:r w:rsidRPr="009364DD">
        <w:rPr>
          <w:rtl/>
        </w:rPr>
        <w:t>سال‌ هفتم‌ هجر</w:t>
      </w:r>
      <w:r w:rsidR="00857D81" w:rsidRPr="009364DD">
        <w:rPr>
          <w:rtl/>
        </w:rPr>
        <w:t>ی</w:t>
      </w:r>
      <w:r w:rsidRPr="009364DD">
        <w:rPr>
          <w:rtl/>
        </w:rPr>
        <w:t>‌ در مد</w:t>
      </w:r>
      <w:r w:rsidR="00857D81" w:rsidRPr="009364DD">
        <w:rPr>
          <w:rtl/>
        </w:rPr>
        <w:t>ی</w:t>
      </w:r>
      <w:r w:rsidRPr="009364DD">
        <w:rPr>
          <w:rtl/>
        </w:rPr>
        <w:t>نه‌</w:t>
      </w:r>
      <w:r w:rsidR="00857D81" w:rsidRPr="009364DD">
        <w:rPr>
          <w:rtl/>
        </w:rPr>
        <w:t>ی</w:t>
      </w:r>
      <w:r w:rsidRPr="009364DD">
        <w:rPr>
          <w:rtl/>
        </w:rPr>
        <w:t>‌ منوّره‌ به‌ دن</w:t>
      </w:r>
      <w:r w:rsidR="00857D81" w:rsidRPr="009364DD">
        <w:rPr>
          <w:rtl/>
        </w:rPr>
        <w:t>ی</w:t>
      </w:r>
      <w:r w:rsidRPr="009364DD">
        <w:rPr>
          <w:rtl/>
        </w:rPr>
        <w:t>ا آمد و پ</w:t>
      </w:r>
      <w:r w:rsidR="00857D81" w:rsidRPr="009364DD">
        <w:rPr>
          <w:rtl/>
        </w:rPr>
        <w:t>ی</w:t>
      </w:r>
      <w:r w:rsidRPr="009364DD">
        <w:rPr>
          <w:rtl/>
        </w:rPr>
        <w:t xml:space="preserve">امبر </w:t>
      </w:r>
      <w:r w:rsidR="009C2CDD" w:rsidRPr="009364DD">
        <w:rPr>
          <w:rtl/>
        </w:rPr>
        <w:sym w:font="AGA Arabesque" w:char="F072"/>
      </w:r>
      <w:r w:rsidRPr="009364DD">
        <w:rPr>
          <w:rtl/>
        </w:rPr>
        <w:t xml:space="preserve"> نام‌ او</w:t>
      </w:r>
      <w:r w:rsidRPr="00666714">
        <w:rPr>
          <w:rtl/>
        </w:rPr>
        <w:t xml:space="preserve"> </w:t>
      </w:r>
      <w:r w:rsidRPr="009364DD">
        <w:rPr>
          <w:rtl/>
        </w:rPr>
        <w:t>را «اُم‌كلثوم‌» گذاشت‌. او در سال‌ 62 هجر</w:t>
      </w:r>
      <w:r w:rsidR="00857D81" w:rsidRPr="009364DD">
        <w:rPr>
          <w:rtl/>
        </w:rPr>
        <w:t>ی</w:t>
      </w:r>
      <w:r w:rsidRPr="009364DD">
        <w:rPr>
          <w:rtl/>
        </w:rPr>
        <w:t xml:space="preserve">‌ در مصر وفات‌ </w:t>
      </w:r>
      <w:r w:rsidR="00857D81" w:rsidRPr="009364DD">
        <w:rPr>
          <w:rtl/>
        </w:rPr>
        <w:t>ی</w:t>
      </w:r>
      <w:r w:rsidRPr="009364DD">
        <w:rPr>
          <w:rtl/>
        </w:rPr>
        <w:t>افته‌ و</w:t>
      </w:r>
      <w:r w:rsidRPr="00666714">
        <w:rPr>
          <w:rtl/>
        </w:rPr>
        <w:t xml:space="preserve"> </w:t>
      </w:r>
      <w:r w:rsidR="009C2CDD" w:rsidRPr="009364DD">
        <w:rPr>
          <w:rtl/>
        </w:rPr>
        <w:t>همانجا مدفون‌ است</w:t>
      </w:r>
      <w:r w:rsidR="009C2CDD" w:rsidRPr="00666714">
        <w:rPr>
          <w:rStyle w:val="f3"/>
          <w:rFonts w:cs="IRLotus" w:hint="default"/>
          <w:b w:val="0"/>
          <w:bCs w:val="0"/>
          <w:sz w:val="28"/>
          <w:szCs w:val="28"/>
          <w:vertAlign w:val="superscript"/>
          <w:rtl/>
        </w:rPr>
        <w:t>(</w:t>
      </w:r>
      <w:r w:rsidR="009C2CDD" w:rsidRPr="00666714">
        <w:rPr>
          <w:rStyle w:val="f3"/>
          <w:rFonts w:cs="IRLotus" w:hint="default"/>
          <w:b w:val="0"/>
          <w:bCs w:val="0"/>
          <w:sz w:val="28"/>
          <w:szCs w:val="28"/>
          <w:vertAlign w:val="superscript"/>
          <w:rtl/>
        </w:rPr>
        <w:footnoteReference w:id="53"/>
      </w:r>
      <w:r w:rsidR="009C2CDD" w:rsidRPr="00666714">
        <w:rPr>
          <w:rStyle w:val="f3"/>
          <w:rFonts w:cs="IRLotus" w:hint="default"/>
          <w:b w:val="0"/>
          <w:bCs w:val="0"/>
          <w:sz w:val="28"/>
          <w:szCs w:val="28"/>
          <w:vertAlign w:val="superscript"/>
          <w:rtl/>
        </w:rPr>
        <w:t>)</w:t>
      </w:r>
      <w:r w:rsidR="009C2CDD" w:rsidRPr="009364DD">
        <w:rPr>
          <w:rtl/>
        </w:rPr>
        <w:t>.</w:t>
      </w:r>
      <w:r w:rsidRPr="00666714">
        <w:rPr>
          <w:rStyle w:val="f1"/>
          <w:rFonts w:cs="IRLotus" w:hint="default"/>
          <w:sz w:val="28"/>
          <w:szCs w:val="28"/>
          <w:rtl/>
        </w:rPr>
        <w:t xml:space="preserve"> </w:t>
      </w:r>
    </w:p>
    <w:p w:rsidR="00585BA0" w:rsidRPr="00666714" w:rsidRDefault="00585BA0" w:rsidP="00666714">
      <w:pPr>
        <w:pStyle w:val="a2"/>
        <w:rPr>
          <w:rtl/>
        </w:rPr>
      </w:pPr>
      <w:r w:rsidRPr="009364DD">
        <w:rPr>
          <w:rtl/>
        </w:rPr>
        <w:t>اُم‌كلثوم‌ در دوران‌ كودك</w:t>
      </w:r>
      <w:r w:rsidR="00857D81" w:rsidRPr="009364DD">
        <w:rPr>
          <w:rtl/>
        </w:rPr>
        <w:t>ی</w:t>
      </w:r>
      <w:r w:rsidRPr="009364DD">
        <w:rPr>
          <w:rtl/>
        </w:rPr>
        <w:t xml:space="preserve">‌ با حضرت‌ عمر </w:t>
      </w:r>
      <w:r w:rsidR="009C2CDD" w:rsidRPr="009364DD">
        <w:rPr>
          <w:rtl/>
        </w:rPr>
        <w:sym w:font="AGA Arabesque" w:char="F074"/>
      </w:r>
      <w:r w:rsidRPr="009364DD">
        <w:rPr>
          <w:rtl/>
        </w:rPr>
        <w:t xml:space="preserve"> ازدواج‌ كرده‌ و از</w:t>
      </w:r>
      <w:r w:rsidRPr="00666714">
        <w:rPr>
          <w:rtl/>
        </w:rPr>
        <w:t xml:space="preserve"> </w:t>
      </w:r>
      <w:r w:rsidRPr="009364DD">
        <w:rPr>
          <w:rtl/>
        </w:rPr>
        <w:t>ا</w:t>
      </w:r>
      <w:r w:rsidR="00857D81" w:rsidRPr="009364DD">
        <w:rPr>
          <w:rtl/>
        </w:rPr>
        <w:t>ی</w:t>
      </w:r>
      <w:r w:rsidRPr="009364DD">
        <w:rPr>
          <w:rtl/>
        </w:rPr>
        <w:t>شان‌ صاحب‌ دو فرزند به‌ نام‌ها</w:t>
      </w:r>
      <w:r w:rsidR="00857D81" w:rsidRPr="009364DD">
        <w:rPr>
          <w:rtl/>
        </w:rPr>
        <w:t>ی</w:t>
      </w:r>
      <w:r w:rsidRPr="009364DD">
        <w:rPr>
          <w:rtl/>
        </w:rPr>
        <w:t xml:space="preserve">‌ </w:t>
      </w:r>
      <w:r w:rsidRPr="00666714">
        <w:rPr>
          <w:rStyle w:val="f2"/>
          <w:rFonts w:cs="IRLotus" w:hint="default"/>
          <w:b w:val="0"/>
          <w:bCs w:val="0"/>
          <w:sz w:val="28"/>
          <w:szCs w:val="28"/>
          <w:rtl/>
        </w:rPr>
        <w:t xml:space="preserve">«زيد» و «رقيه» </w:t>
      </w:r>
      <w:r w:rsidRPr="009364DD">
        <w:rPr>
          <w:rtl/>
        </w:rPr>
        <w:t>است‌. (در مورد</w:t>
      </w:r>
      <w:r w:rsidRPr="00666714">
        <w:rPr>
          <w:rtl/>
        </w:rPr>
        <w:t xml:space="preserve"> </w:t>
      </w:r>
      <w:r w:rsidRPr="009364DD">
        <w:rPr>
          <w:rtl/>
        </w:rPr>
        <w:t>ازدواج‌ حضرت‌ عمر</w:t>
      </w:r>
      <w:r w:rsidR="009C2CDD" w:rsidRPr="009364DD">
        <w:rPr>
          <w:rtl/>
        </w:rPr>
        <w:sym w:font="AGA Arabesque" w:char="F074"/>
      </w:r>
      <w:r w:rsidRPr="009364DD">
        <w:rPr>
          <w:rtl/>
        </w:rPr>
        <w:t xml:space="preserve"> و اُم‌ كلثوم‌، در بخش‌ آخر سخن‌ خواه</w:t>
      </w:r>
      <w:r w:rsidR="00857D81" w:rsidRPr="009364DD">
        <w:rPr>
          <w:rtl/>
        </w:rPr>
        <w:t>ی</w:t>
      </w:r>
      <w:r w:rsidRPr="009364DD">
        <w:rPr>
          <w:rtl/>
        </w:rPr>
        <w:t>م‌</w:t>
      </w:r>
      <w:r w:rsidRPr="00666714">
        <w:rPr>
          <w:rtl/>
        </w:rPr>
        <w:t xml:space="preserve"> </w:t>
      </w:r>
      <w:r w:rsidRPr="009364DD">
        <w:rPr>
          <w:rtl/>
        </w:rPr>
        <w:t>گفت‌).</w:t>
      </w:r>
    </w:p>
    <w:p w:rsidR="00585BA0" w:rsidRPr="009364DD" w:rsidRDefault="00585BA0" w:rsidP="00666714">
      <w:pPr>
        <w:pStyle w:val="a0"/>
        <w:rPr>
          <w:rtl/>
        </w:rPr>
      </w:pPr>
      <w:bookmarkStart w:id="87" w:name="_Toc273056333"/>
      <w:bookmarkStart w:id="88" w:name="_Toc410852816"/>
      <w:r w:rsidRPr="009364DD">
        <w:rPr>
          <w:rtl/>
        </w:rPr>
        <w:t>فاطمه‌</w:t>
      </w:r>
      <w:r w:rsidR="00666714" w:rsidRPr="009364DD">
        <w:rPr>
          <w:rtl/>
        </w:rPr>
        <w:t>ی</w:t>
      </w:r>
      <w:r w:rsidRPr="009364DD">
        <w:rPr>
          <w:rtl/>
        </w:rPr>
        <w:t xml:space="preserve"> زهرا و نسل‌ سادات‌</w:t>
      </w:r>
      <w:bookmarkEnd w:id="87"/>
      <w:bookmarkEnd w:id="88"/>
    </w:p>
    <w:p w:rsidR="00585BA0" w:rsidRPr="00666714" w:rsidRDefault="00585BA0" w:rsidP="00666714">
      <w:pPr>
        <w:pStyle w:val="a2"/>
        <w:rPr>
          <w:rtl/>
        </w:rPr>
      </w:pPr>
      <w:r w:rsidRPr="00666714">
        <w:rPr>
          <w:rtl/>
        </w:rPr>
        <w:t xml:space="preserve">اگر خوانندگان‌ محترم‌ به‌ </w:t>
      </w:r>
      <w:r w:rsidR="00857D81" w:rsidRPr="00666714">
        <w:rPr>
          <w:rtl/>
        </w:rPr>
        <w:t>ی</w:t>
      </w:r>
      <w:r w:rsidRPr="00666714">
        <w:rPr>
          <w:rtl/>
        </w:rPr>
        <w:t>اد داشته‌ باشند پ</w:t>
      </w:r>
      <w:r w:rsidR="00857D81" w:rsidRPr="00666714">
        <w:rPr>
          <w:rtl/>
        </w:rPr>
        <w:t>ی</w:t>
      </w:r>
      <w:r w:rsidRPr="00666714">
        <w:rPr>
          <w:rtl/>
        </w:rPr>
        <w:t xml:space="preserve">امبر </w:t>
      </w:r>
      <w:r w:rsidR="008D686D" w:rsidRPr="00666714">
        <w:rPr>
          <w:rtl/>
        </w:rPr>
        <w:sym w:font="AGA Arabesque" w:char="F072"/>
      </w:r>
      <w:r w:rsidRPr="00666714">
        <w:rPr>
          <w:rtl/>
        </w:rPr>
        <w:t xml:space="preserve"> در هنگام‌ عقد و خواندن‌ خطبه‌ و ن</w:t>
      </w:r>
      <w:r w:rsidR="00857D81" w:rsidRPr="00666714">
        <w:rPr>
          <w:rtl/>
        </w:rPr>
        <w:t>ی</w:t>
      </w:r>
      <w:r w:rsidRPr="00666714">
        <w:rPr>
          <w:rtl/>
        </w:rPr>
        <w:t>ز بعد از قبول‌ آن‌ توسط‌ حضرت‌ عل</w:t>
      </w:r>
      <w:r w:rsidR="00857D81" w:rsidRPr="00666714">
        <w:rPr>
          <w:rtl/>
        </w:rPr>
        <w:t>ی</w:t>
      </w:r>
      <w:r w:rsidRPr="00666714">
        <w:rPr>
          <w:rtl/>
        </w:rPr>
        <w:t>‌</w:t>
      </w:r>
      <w:r w:rsidR="008D686D" w:rsidRPr="00666714">
        <w:rPr>
          <w:rtl/>
        </w:rPr>
        <w:t xml:space="preserve"> </w:t>
      </w:r>
      <w:r w:rsidR="008D686D" w:rsidRPr="00666714">
        <w:rPr>
          <w:rtl/>
        </w:rPr>
        <w:sym w:font="AGA Arabesque" w:char="F074"/>
      </w:r>
      <w:r w:rsidRPr="00666714">
        <w:rPr>
          <w:rtl/>
        </w:rPr>
        <w:t xml:space="preserve"> و همچن</w:t>
      </w:r>
      <w:r w:rsidR="00857D81" w:rsidRPr="00666714">
        <w:rPr>
          <w:rtl/>
        </w:rPr>
        <w:t>ی</w:t>
      </w:r>
      <w:r w:rsidRPr="00666714">
        <w:rPr>
          <w:rtl/>
        </w:rPr>
        <w:t>ن‌ برا</w:t>
      </w:r>
      <w:r w:rsidR="00857D81" w:rsidRPr="00666714">
        <w:rPr>
          <w:rtl/>
        </w:rPr>
        <w:t>ی</w:t>
      </w:r>
      <w:r w:rsidRPr="00666714">
        <w:rPr>
          <w:rtl/>
        </w:rPr>
        <w:t>‌ بار سوم‌ در وقت‌ خداحافظ</w:t>
      </w:r>
      <w:r w:rsidR="00857D81" w:rsidRPr="00666714">
        <w:rPr>
          <w:rtl/>
        </w:rPr>
        <w:t>ی</w:t>
      </w:r>
      <w:r w:rsidRPr="00666714">
        <w:rPr>
          <w:rtl/>
        </w:rPr>
        <w:t>‌ از فاطمه‌ در خانه‌</w:t>
      </w:r>
      <w:r w:rsidR="00857D81" w:rsidRPr="00666714">
        <w:rPr>
          <w:rtl/>
        </w:rPr>
        <w:t>ی</w:t>
      </w:r>
      <w:r w:rsidRPr="00666714">
        <w:rPr>
          <w:rtl/>
        </w:rPr>
        <w:t>‌ عل</w:t>
      </w:r>
      <w:r w:rsidR="00857D81" w:rsidRPr="00666714">
        <w:rPr>
          <w:rtl/>
        </w:rPr>
        <w:t>ی</w:t>
      </w:r>
      <w:r w:rsidRPr="00666714">
        <w:rPr>
          <w:rtl/>
        </w:rPr>
        <w:t>‌ (</w:t>
      </w:r>
      <w:r w:rsidR="00857D81" w:rsidRPr="00666714">
        <w:rPr>
          <w:rtl/>
        </w:rPr>
        <w:t>ی</w:t>
      </w:r>
      <w:r w:rsidRPr="00666714">
        <w:rPr>
          <w:rtl/>
        </w:rPr>
        <w:t>عن</w:t>
      </w:r>
      <w:r w:rsidR="00857D81" w:rsidRPr="00666714">
        <w:rPr>
          <w:rtl/>
        </w:rPr>
        <w:t>ی</w:t>
      </w:r>
      <w:r w:rsidRPr="00666714">
        <w:rPr>
          <w:rtl/>
        </w:rPr>
        <w:t>‌ سه‌ مرتبه‌ جداگانه‌) در مورد «نسل‌» فاطمه‌ و عل</w:t>
      </w:r>
      <w:r w:rsidR="00857D81" w:rsidRPr="00666714">
        <w:rPr>
          <w:rtl/>
        </w:rPr>
        <w:t>ی</w:t>
      </w:r>
      <w:r w:rsidR="00666714">
        <w:rPr>
          <w:rFonts w:cs="CTraditional Arabic" w:hint="cs"/>
          <w:rtl/>
        </w:rPr>
        <w:t>ل</w:t>
      </w:r>
      <w:r w:rsidRPr="00666714">
        <w:t>‌</w:t>
      </w:r>
      <w:r w:rsidRPr="00666714">
        <w:rPr>
          <w:rtl/>
        </w:rPr>
        <w:t xml:space="preserve"> دعا</w:t>
      </w:r>
      <w:r w:rsidR="00857D81" w:rsidRPr="00666714">
        <w:rPr>
          <w:rtl/>
        </w:rPr>
        <w:t>ی</w:t>
      </w:r>
      <w:r w:rsidRPr="00666714">
        <w:rPr>
          <w:rtl/>
        </w:rPr>
        <w:t>‌ خصوص</w:t>
      </w:r>
      <w:r w:rsidR="00857D81" w:rsidRPr="00666714">
        <w:rPr>
          <w:rtl/>
        </w:rPr>
        <w:t>ی</w:t>
      </w:r>
      <w:r w:rsidRPr="00666714">
        <w:rPr>
          <w:rtl/>
        </w:rPr>
        <w:t>‌ كردند:</w:t>
      </w:r>
      <w:r w:rsidRPr="00666714">
        <w:rPr>
          <w:rStyle w:val="f3"/>
          <w:rFonts w:hint="default"/>
          <w:b w:val="0"/>
          <w:bCs w:val="0"/>
          <w:sz w:val="28"/>
          <w:szCs w:val="28"/>
          <w:rtl/>
        </w:rPr>
        <w:t xml:space="preserve"> </w:t>
      </w:r>
      <w:r w:rsidR="008D686D" w:rsidRPr="00666714">
        <w:rPr>
          <w:rStyle w:val="Char3"/>
          <w:rtl/>
        </w:rPr>
        <w:t>«</w:t>
      </w:r>
      <w:r w:rsidRPr="00666714">
        <w:rPr>
          <w:rStyle w:val="Char3"/>
          <w:rtl/>
        </w:rPr>
        <w:t>جمع‌</w:t>
      </w:r>
      <w:r w:rsidR="008D686D" w:rsidRPr="00666714">
        <w:rPr>
          <w:rStyle w:val="Char3"/>
          <w:rtl/>
        </w:rPr>
        <w:t>الله شملكما، وأسعد جدّكما، و</w:t>
      </w:r>
      <w:r w:rsidRPr="00666714">
        <w:rPr>
          <w:rStyle w:val="Char3"/>
          <w:rtl/>
        </w:rPr>
        <w:t>بارك‌ عليكما، وأخرج‌ منكما كثيراً طيَّباً</w:t>
      </w:r>
      <w:r w:rsidR="008D686D" w:rsidRPr="00666714">
        <w:rPr>
          <w:rStyle w:val="Char3"/>
          <w:rtl/>
        </w:rPr>
        <w:t>»</w:t>
      </w:r>
      <w:r w:rsidRPr="00666714">
        <w:rPr>
          <w:rStyle w:val="f3"/>
          <w:rFonts w:hint="default"/>
          <w:b w:val="0"/>
          <w:bCs w:val="0"/>
          <w:sz w:val="28"/>
          <w:szCs w:val="28"/>
          <w:rtl/>
        </w:rPr>
        <w:t xml:space="preserve"> </w:t>
      </w:r>
      <w:r w:rsidRPr="00666714">
        <w:rPr>
          <w:rtl/>
        </w:rPr>
        <w:t>و قطعاً صحابه‌ا</w:t>
      </w:r>
      <w:r w:rsidR="00857D81" w:rsidRPr="00666714">
        <w:rPr>
          <w:rtl/>
        </w:rPr>
        <w:t>ی</w:t>
      </w:r>
      <w:r w:rsidRPr="00666714">
        <w:rPr>
          <w:rtl/>
        </w:rPr>
        <w:t>‌ كه‌ آن‌ را شن</w:t>
      </w:r>
      <w:r w:rsidR="00857D81" w:rsidRPr="00666714">
        <w:rPr>
          <w:rtl/>
        </w:rPr>
        <w:t>ی</w:t>
      </w:r>
      <w:r w:rsidRPr="00666714">
        <w:rPr>
          <w:rtl/>
        </w:rPr>
        <w:t>ده‌اند، آم</w:t>
      </w:r>
      <w:r w:rsidR="00857D81" w:rsidRPr="00666714">
        <w:rPr>
          <w:rtl/>
        </w:rPr>
        <w:t>ی</w:t>
      </w:r>
      <w:r w:rsidRPr="00666714">
        <w:rPr>
          <w:rtl/>
        </w:rPr>
        <w:t xml:space="preserve">ن‌ گفته‌اند و براساس‌ سخن‌ حضرت‌ انس‌ </w:t>
      </w:r>
      <w:r w:rsidR="00172DDA" w:rsidRPr="00666714">
        <w:rPr>
          <w:rtl/>
        </w:rPr>
        <w:sym w:font="AGA Arabesque" w:char="F074"/>
      </w:r>
      <w:r w:rsidRPr="00666714">
        <w:rPr>
          <w:rStyle w:val="f3"/>
          <w:rFonts w:hint="default"/>
          <w:b w:val="0"/>
          <w:bCs w:val="0"/>
          <w:sz w:val="28"/>
          <w:szCs w:val="28"/>
          <w:rtl/>
        </w:rPr>
        <w:t xml:space="preserve"> </w:t>
      </w:r>
      <w:r w:rsidRPr="00666714">
        <w:rPr>
          <w:rStyle w:val="Char3"/>
          <w:rtl/>
        </w:rPr>
        <w:t>«فو</w:t>
      </w:r>
      <w:r w:rsidR="001C6394" w:rsidRPr="00666714">
        <w:rPr>
          <w:rStyle w:val="Char3"/>
          <w:rtl/>
        </w:rPr>
        <w:t xml:space="preserve"> </w:t>
      </w:r>
      <w:r w:rsidRPr="00666714">
        <w:rPr>
          <w:rStyle w:val="Char3"/>
          <w:rtl/>
        </w:rPr>
        <w:t>الله قد أخرج‌ الله منهما</w:t>
      </w:r>
      <w:r w:rsidR="001C6394" w:rsidRPr="00666714">
        <w:rPr>
          <w:rStyle w:val="Char3"/>
          <w:rtl/>
        </w:rPr>
        <w:t xml:space="preserve"> الكثير الطي</w:t>
      </w:r>
      <w:r w:rsidRPr="00666714">
        <w:rPr>
          <w:rStyle w:val="Char3"/>
          <w:rtl/>
        </w:rPr>
        <w:t>ب»</w:t>
      </w:r>
      <w:r w:rsidRPr="00666714">
        <w:rPr>
          <w:rtl/>
        </w:rPr>
        <w:t xml:space="preserve"> خداوند نسل‌ پاك‌ و كث</w:t>
      </w:r>
      <w:r w:rsidR="00857D81" w:rsidRPr="00666714">
        <w:rPr>
          <w:rtl/>
        </w:rPr>
        <w:t>ی</w:t>
      </w:r>
      <w:r w:rsidRPr="00666714">
        <w:rPr>
          <w:rtl/>
        </w:rPr>
        <w:t>ر</w:t>
      </w:r>
      <w:r w:rsidR="00857D81" w:rsidRPr="00666714">
        <w:rPr>
          <w:rtl/>
        </w:rPr>
        <w:t>ی</w:t>
      </w:r>
      <w:r w:rsidRPr="00666714">
        <w:rPr>
          <w:rtl/>
        </w:rPr>
        <w:t>‌ را به‌ ا</w:t>
      </w:r>
      <w:r w:rsidR="00857D81" w:rsidRPr="00666714">
        <w:rPr>
          <w:rtl/>
        </w:rPr>
        <w:t>ی</w:t>
      </w:r>
      <w:r w:rsidRPr="00666714">
        <w:rPr>
          <w:rtl/>
        </w:rPr>
        <w:t>ن‌ زوج‌ عنا</w:t>
      </w:r>
      <w:r w:rsidR="00857D81" w:rsidRPr="00666714">
        <w:rPr>
          <w:rtl/>
        </w:rPr>
        <w:t>ی</w:t>
      </w:r>
      <w:r w:rsidRPr="00666714">
        <w:rPr>
          <w:rtl/>
        </w:rPr>
        <w:t>ت‌ فرمود و آن‌ نسل‌، هم</w:t>
      </w:r>
      <w:r w:rsidR="00857D81" w:rsidRPr="00666714">
        <w:rPr>
          <w:rtl/>
        </w:rPr>
        <w:t>ی</w:t>
      </w:r>
      <w:r w:rsidRPr="00666714">
        <w:rPr>
          <w:rtl/>
        </w:rPr>
        <w:t>ن‌ سادات</w:t>
      </w:r>
      <w:r w:rsidR="00857D81" w:rsidRPr="00666714">
        <w:rPr>
          <w:rtl/>
        </w:rPr>
        <w:t>ی</w:t>
      </w:r>
      <w:r w:rsidRPr="00666714">
        <w:rPr>
          <w:rtl/>
        </w:rPr>
        <w:t>‌ هستند كه‌ امروزه‌ در جا</w:t>
      </w:r>
      <w:r w:rsidR="00857D81" w:rsidRPr="00666714">
        <w:rPr>
          <w:rtl/>
        </w:rPr>
        <w:t>ی</w:t>
      </w:r>
      <w:r w:rsidRPr="00666714">
        <w:rPr>
          <w:rtl/>
        </w:rPr>
        <w:t>‌ جا</w:t>
      </w:r>
      <w:r w:rsidR="00857D81" w:rsidRPr="00666714">
        <w:rPr>
          <w:rtl/>
        </w:rPr>
        <w:t>ی</w:t>
      </w:r>
      <w:r w:rsidRPr="00666714">
        <w:rPr>
          <w:rtl/>
        </w:rPr>
        <w:t>‌ ا</w:t>
      </w:r>
      <w:r w:rsidR="00857D81" w:rsidRPr="00666714">
        <w:rPr>
          <w:rtl/>
        </w:rPr>
        <w:t>ی</w:t>
      </w:r>
      <w:r w:rsidRPr="00666714">
        <w:rPr>
          <w:rtl/>
        </w:rPr>
        <w:t>ن‌ كره‌</w:t>
      </w:r>
      <w:r w:rsidR="00857D81" w:rsidRPr="00666714">
        <w:rPr>
          <w:rtl/>
        </w:rPr>
        <w:t>ی</w:t>
      </w:r>
      <w:r w:rsidRPr="00666714">
        <w:rPr>
          <w:rtl/>
        </w:rPr>
        <w:t>‌ خاك</w:t>
      </w:r>
      <w:r w:rsidR="00857D81" w:rsidRPr="00666714">
        <w:rPr>
          <w:rtl/>
        </w:rPr>
        <w:t>ی</w:t>
      </w:r>
      <w:r w:rsidRPr="00666714">
        <w:rPr>
          <w:rtl/>
        </w:rPr>
        <w:t>‌ پراكنده‌ شده‌اند و هر كدام‌ به‌ شكل</w:t>
      </w:r>
      <w:r w:rsidR="00857D81" w:rsidRPr="00666714">
        <w:rPr>
          <w:rtl/>
        </w:rPr>
        <w:t>ی</w:t>
      </w:r>
      <w:r w:rsidRPr="00666714">
        <w:rPr>
          <w:rtl/>
        </w:rPr>
        <w:t>‌ به‌ حضرت‌ حسن‌ و حس</w:t>
      </w:r>
      <w:r w:rsidR="00857D81" w:rsidRPr="00666714">
        <w:rPr>
          <w:rtl/>
        </w:rPr>
        <w:t>ی</w:t>
      </w:r>
      <w:r w:rsidRPr="00666714">
        <w:rPr>
          <w:rtl/>
        </w:rPr>
        <w:t>ن</w:t>
      </w:r>
      <w:r w:rsidR="00666714">
        <w:rPr>
          <w:rFonts w:cs="CTraditional Arabic" w:hint="cs"/>
          <w:rtl/>
        </w:rPr>
        <w:t>ب</w:t>
      </w:r>
      <w:r w:rsidRPr="00666714">
        <w:rPr>
          <w:rtl/>
        </w:rPr>
        <w:t>‌</w:t>
      </w:r>
      <w:r w:rsidRPr="00666714">
        <w:rPr>
          <w:rStyle w:val="f3"/>
          <w:rFonts w:hint="default"/>
          <w:b w:val="0"/>
          <w:bCs w:val="0"/>
          <w:sz w:val="28"/>
          <w:szCs w:val="28"/>
          <w:rtl/>
        </w:rPr>
        <w:t xml:space="preserve"> </w:t>
      </w:r>
      <w:r w:rsidRPr="00666714">
        <w:rPr>
          <w:rtl/>
        </w:rPr>
        <w:t>منتسب‌ م</w:t>
      </w:r>
      <w:r w:rsidR="00857D81" w:rsidRPr="00666714">
        <w:rPr>
          <w:rtl/>
        </w:rPr>
        <w:t>ی</w:t>
      </w:r>
      <w:r w:rsidRPr="00666714">
        <w:rPr>
          <w:rtl/>
        </w:rPr>
        <w:t>‌شوند و از طر</w:t>
      </w:r>
      <w:r w:rsidR="00857D81" w:rsidRPr="00666714">
        <w:rPr>
          <w:rtl/>
        </w:rPr>
        <w:t>ی</w:t>
      </w:r>
      <w:r w:rsidRPr="00666714">
        <w:rPr>
          <w:rtl/>
        </w:rPr>
        <w:t>ق‌ آنان‌ ن</w:t>
      </w:r>
      <w:r w:rsidR="00857D81" w:rsidRPr="00666714">
        <w:rPr>
          <w:rtl/>
        </w:rPr>
        <w:t>ی</w:t>
      </w:r>
      <w:r w:rsidRPr="00666714">
        <w:rPr>
          <w:rtl/>
        </w:rPr>
        <w:t xml:space="preserve">ز به‌ رسول‌اكرم‌ </w:t>
      </w:r>
      <w:r w:rsidR="001C6394" w:rsidRPr="00666714">
        <w:rPr>
          <w:rtl/>
        </w:rPr>
        <w:sym w:font="AGA Arabesque" w:char="F072"/>
      </w:r>
      <w:r w:rsidRPr="00666714">
        <w:rPr>
          <w:rtl/>
        </w:rPr>
        <w:t xml:space="preserve"> وصل‌ خواهند شد. اما متأسفانه‌ بعض</w:t>
      </w:r>
      <w:r w:rsidR="00857D81" w:rsidRPr="00666714">
        <w:rPr>
          <w:rtl/>
        </w:rPr>
        <w:t>ی</w:t>
      </w:r>
      <w:r w:rsidRPr="00666714">
        <w:rPr>
          <w:rtl/>
        </w:rPr>
        <w:t>‌ از علما و روشنفكران‌ امروز</w:t>
      </w:r>
      <w:r w:rsidR="00857D81" w:rsidRPr="00666714">
        <w:rPr>
          <w:rtl/>
        </w:rPr>
        <w:t>ی</w:t>
      </w:r>
      <w:r w:rsidRPr="00666714">
        <w:rPr>
          <w:rtl/>
        </w:rPr>
        <w:t>‌، ا</w:t>
      </w:r>
      <w:r w:rsidR="00857D81" w:rsidRPr="00666714">
        <w:rPr>
          <w:rtl/>
        </w:rPr>
        <w:t>ی</w:t>
      </w:r>
      <w:r w:rsidRPr="00666714">
        <w:rPr>
          <w:rtl/>
        </w:rPr>
        <w:t>ن‌ پ</w:t>
      </w:r>
      <w:r w:rsidR="00857D81" w:rsidRPr="00666714">
        <w:rPr>
          <w:rtl/>
        </w:rPr>
        <w:t>ی</w:t>
      </w:r>
      <w:r w:rsidRPr="00666714">
        <w:rPr>
          <w:rtl/>
        </w:rPr>
        <w:t>وند مبارك‌ را قبول‌ نداشته‌ و آن‌ را با پ</w:t>
      </w:r>
      <w:r w:rsidR="00857D81" w:rsidRPr="00666714">
        <w:rPr>
          <w:rtl/>
        </w:rPr>
        <w:t>ی</w:t>
      </w:r>
      <w:r w:rsidRPr="00666714">
        <w:rPr>
          <w:rtl/>
        </w:rPr>
        <w:t xml:space="preserve">امبر </w:t>
      </w:r>
      <w:r w:rsidR="001C6394" w:rsidRPr="00666714">
        <w:rPr>
          <w:rtl/>
        </w:rPr>
        <w:sym w:font="AGA Arabesque" w:char="F072"/>
      </w:r>
      <w:r w:rsidRPr="00666714">
        <w:rPr>
          <w:rtl/>
        </w:rPr>
        <w:t xml:space="preserve"> ب</w:t>
      </w:r>
      <w:r w:rsidR="00857D81" w:rsidRPr="00666714">
        <w:rPr>
          <w:rtl/>
        </w:rPr>
        <w:t>ی</w:t>
      </w:r>
      <w:r w:rsidRPr="00666714">
        <w:rPr>
          <w:rtl/>
        </w:rPr>
        <w:t>‌ارتباط‌ م</w:t>
      </w:r>
      <w:r w:rsidR="00857D81" w:rsidRPr="00666714">
        <w:rPr>
          <w:rtl/>
        </w:rPr>
        <w:t>ی</w:t>
      </w:r>
      <w:r w:rsidRPr="00666714">
        <w:rPr>
          <w:rtl/>
        </w:rPr>
        <w:t>‌دانند، به‌ هم</w:t>
      </w:r>
      <w:r w:rsidR="00857D81" w:rsidRPr="00666714">
        <w:rPr>
          <w:rtl/>
        </w:rPr>
        <w:t>ی</w:t>
      </w:r>
      <w:r w:rsidRPr="00666714">
        <w:rPr>
          <w:rtl/>
        </w:rPr>
        <w:t>ن‌ علّت‌ در ا</w:t>
      </w:r>
      <w:r w:rsidR="00857D81" w:rsidRPr="00666714">
        <w:rPr>
          <w:rtl/>
        </w:rPr>
        <w:t>ی</w:t>
      </w:r>
      <w:r w:rsidRPr="00666714">
        <w:rPr>
          <w:rtl/>
        </w:rPr>
        <w:t>نجا رشته‌</w:t>
      </w:r>
      <w:r w:rsidR="00857D81" w:rsidRPr="00666714">
        <w:rPr>
          <w:rtl/>
        </w:rPr>
        <w:t>ی</w:t>
      </w:r>
      <w:r w:rsidRPr="00666714">
        <w:rPr>
          <w:rtl/>
        </w:rPr>
        <w:t>‌ سخن‌ را به‌ خط</w:t>
      </w:r>
      <w:r w:rsidR="00857D81" w:rsidRPr="00666714">
        <w:rPr>
          <w:rtl/>
        </w:rPr>
        <w:t>ی</w:t>
      </w:r>
      <w:r w:rsidRPr="00666714">
        <w:rPr>
          <w:rtl/>
        </w:rPr>
        <w:t>ب‌ سابق‌ بندرعباس‌، مرحوم‌ س</w:t>
      </w:r>
      <w:r w:rsidR="00857D81" w:rsidRPr="00666714">
        <w:rPr>
          <w:rtl/>
        </w:rPr>
        <w:t>ی</w:t>
      </w:r>
      <w:r w:rsidRPr="00666714">
        <w:rPr>
          <w:rtl/>
        </w:rPr>
        <w:t>د عبدالرح</w:t>
      </w:r>
      <w:r w:rsidR="00857D81" w:rsidRPr="00666714">
        <w:rPr>
          <w:rtl/>
        </w:rPr>
        <w:t>ی</w:t>
      </w:r>
      <w:r w:rsidRPr="00666714">
        <w:rPr>
          <w:rtl/>
        </w:rPr>
        <w:t>م‌ خط</w:t>
      </w:r>
      <w:r w:rsidR="00857D81" w:rsidRPr="00666714">
        <w:rPr>
          <w:rtl/>
        </w:rPr>
        <w:t>ی</w:t>
      </w:r>
      <w:r w:rsidRPr="00666714">
        <w:rPr>
          <w:rtl/>
        </w:rPr>
        <w:t>ب‌</w:t>
      </w:r>
      <w:r w:rsidR="001C6394" w:rsidRPr="00666714">
        <w:rPr>
          <w:rStyle w:val="f16"/>
          <w:rFonts w:cs="CTraditional Arabic" w:hint="default"/>
          <w:b w:val="0"/>
          <w:bCs w:val="0"/>
          <w:sz w:val="28"/>
          <w:szCs w:val="28"/>
          <w:rtl/>
        </w:rPr>
        <w:t>:</w:t>
      </w:r>
      <w:r w:rsidRPr="00666714">
        <w:rPr>
          <w:rtl/>
        </w:rPr>
        <w:t xml:space="preserve"> م</w:t>
      </w:r>
      <w:r w:rsidR="00857D81" w:rsidRPr="00666714">
        <w:rPr>
          <w:rtl/>
        </w:rPr>
        <w:t>ی</w:t>
      </w:r>
      <w:r w:rsidRPr="00666714">
        <w:rPr>
          <w:rtl/>
        </w:rPr>
        <w:t>‌سپار</w:t>
      </w:r>
      <w:r w:rsidR="00857D81" w:rsidRPr="00666714">
        <w:rPr>
          <w:rtl/>
        </w:rPr>
        <w:t>ی</w:t>
      </w:r>
      <w:r w:rsidRPr="00666714">
        <w:rPr>
          <w:rtl/>
        </w:rPr>
        <w:t>م‌ كه‌ در ا</w:t>
      </w:r>
      <w:r w:rsidR="00857D81" w:rsidRPr="00666714">
        <w:rPr>
          <w:rtl/>
        </w:rPr>
        <w:t>ی</w:t>
      </w:r>
      <w:r w:rsidRPr="00666714">
        <w:rPr>
          <w:rtl/>
        </w:rPr>
        <w:t>ن‌ باب‌ توض</w:t>
      </w:r>
      <w:r w:rsidR="00857D81" w:rsidRPr="00666714">
        <w:rPr>
          <w:rtl/>
        </w:rPr>
        <w:t>ی</w:t>
      </w:r>
      <w:r w:rsidRPr="00666714">
        <w:rPr>
          <w:rtl/>
        </w:rPr>
        <w:t>حات‌ خوب</w:t>
      </w:r>
      <w:r w:rsidR="00857D81" w:rsidRPr="00666714">
        <w:rPr>
          <w:rtl/>
        </w:rPr>
        <w:t>ی</w:t>
      </w:r>
      <w:r w:rsidRPr="00666714">
        <w:rPr>
          <w:rtl/>
        </w:rPr>
        <w:t>‌ را در كتاب‌ ارزشمند «صهر</w:t>
      </w:r>
      <w:r w:rsidR="00857D81" w:rsidRPr="00666714">
        <w:rPr>
          <w:rtl/>
        </w:rPr>
        <w:t>ی</w:t>
      </w:r>
      <w:r w:rsidRPr="00666714">
        <w:rPr>
          <w:rtl/>
        </w:rPr>
        <w:t>ن‌» نگاشته‌ است‌:</w:t>
      </w:r>
    </w:p>
    <w:p w:rsidR="00585BA0" w:rsidRPr="00666714" w:rsidRDefault="00585BA0" w:rsidP="00666714">
      <w:pPr>
        <w:pStyle w:val="a2"/>
        <w:rPr>
          <w:rtl/>
        </w:rPr>
      </w:pPr>
      <w:r w:rsidRPr="009364DD">
        <w:rPr>
          <w:rtl/>
        </w:rPr>
        <w:t>فض</w:t>
      </w:r>
      <w:r w:rsidR="00857D81" w:rsidRPr="009364DD">
        <w:rPr>
          <w:rtl/>
        </w:rPr>
        <w:t>ی</w:t>
      </w:r>
      <w:r w:rsidRPr="009364DD">
        <w:rPr>
          <w:rtl/>
        </w:rPr>
        <w:t>لت‌ دوم</w:t>
      </w:r>
      <w:r w:rsidR="00857D81" w:rsidRPr="009364DD">
        <w:rPr>
          <w:rtl/>
        </w:rPr>
        <w:t>ی</w:t>
      </w:r>
      <w:r w:rsidRPr="009364DD">
        <w:rPr>
          <w:rtl/>
        </w:rPr>
        <w:t>‌ كه‌ خداوند</w:t>
      </w:r>
      <w:r w:rsidR="00666714" w:rsidRPr="009364DD">
        <w:sym w:font="AGA Arabesque" w:char="F059"/>
      </w:r>
      <w:r w:rsidRPr="009364DD">
        <w:rPr>
          <w:rtl/>
        </w:rPr>
        <w:t xml:space="preserve"> به‌ حضرت‌ عل</w:t>
      </w:r>
      <w:r w:rsidR="00857D81" w:rsidRPr="009364DD">
        <w:rPr>
          <w:rtl/>
        </w:rPr>
        <w:t>ی</w:t>
      </w:r>
      <w:r w:rsidRPr="009364DD">
        <w:rPr>
          <w:rtl/>
        </w:rPr>
        <w:t xml:space="preserve">‌ </w:t>
      </w:r>
      <w:r w:rsidR="001C6394" w:rsidRPr="009364DD">
        <w:rPr>
          <w:rtl/>
        </w:rPr>
        <w:sym w:font="AGA Arabesque" w:char="F074"/>
      </w:r>
      <w:r w:rsidRPr="00666714">
        <w:rPr>
          <w:rtl/>
        </w:rPr>
        <w:t xml:space="preserve"> </w:t>
      </w:r>
      <w:r w:rsidRPr="009364DD">
        <w:rPr>
          <w:rtl/>
        </w:rPr>
        <w:t>عنا</w:t>
      </w:r>
      <w:r w:rsidR="00857D81" w:rsidRPr="009364DD">
        <w:rPr>
          <w:rtl/>
        </w:rPr>
        <w:t>ی</w:t>
      </w:r>
      <w:r w:rsidRPr="009364DD">
        <w:rPr>
          <w:rtl/>
        </w:rPr>
        <w:t>ت‌ فرموده‌ ا</w:t>
      </w:r>
      <w:r w:rsidR="00857D81" w:rsidRPr="009364DD">
        <w:rPr>
          <w:rtl/>
        </w:rPr>
        <w:t>ی</w:t>
      </w:r>
      <w:r w:rsidRPr="009364DD">
        <w:rPr>
          <w:rtl/>
        </w:rPr>
        <w:t>ن‌ است‌ كه‌ او را در كودك</w:t>
      </w:r>
      <w:r w:rsidR="00857D81" w:rsidRPr="009364DD">
        <w:rPr>
          <w:rtl/>
        </w:rPr>
        <w:t>ی</w:t>
      </w:r>
      <w:r w:rsidRPr="009364DD">
        <w:rPr>
          <w:rtl/>
        </w:rPr>
        <w:t>‌ در خانه‌ پ</w:t>
      </w:r>
      <w:r w:rsidR="00857D81" w:rsidRPr="009364DD">
        <w:rPr>
          <w:rtl/>
        </w:rPr>
        <w:t>ی</w:t>
      </w:r>
      <w:r w:rsidRPr="009364DD">
        <w:rPr>
          <w:rtl/>
        </w:rPr>
        <w:t xml:space="preserve">امبر </w:t>
      </w:r>
      <w:r w:rsidR="001C6394" w:rsidRPr="009364DD">
        <w:rPr>
          <w:rtl/>
        </w:rPr>
        <w:sym w:font="AGA Arabesque" w:char="F072"/>
      </w:r>
      <w:r w:rsidRPr="00666714">
        <w:rPr>
          <w:rtl/>
        </w:rPr>
        <w:t xml:space="preserve"> </w:t>
      </w:r>
      <w:r w:rsidR="00857D81" w:rsidRPr="009364DD">
        <w:rPr>
          <w:rtl/>
        </w:rPr>
        <w:t>ی</w:t>
      </w:r>
      <w:r w:rsidRPr="009364DD">
        <w:rPr>
          <w:rtl/>
        </w:rPr>
        <w:t>عن</w:t>
      </w:r>
      <w:r w:rsidR="00857D81" w:rsidRPr="009364DD">
        <w:rPr>
          <w:rtl/>
        </w:rPr>
        <w:t>ی</w:t>
      </w:r>
      <w:r w:rsidRPr="009364DD">
        <w:rPr>
          <w:rtl/>
        </w:rPr>
        <w:t>‌ خانه‌ا</w:t>
      </w:r>
      <w:r w:rsidR="00857D81" w:rsidRPr="009364DD">
        <w:rPr>
          <w:rtl/>
        </w:rPr>
        <w:t>یی</w:t>
      </w:r>
      <w:r w:rsidRPr="009364DD">
        <w:rPr>
          <w:rtl/>
        </w:rPr>
        <w:t>‌ كه‌ براساس‌ مش</w:t>
      </w:r>
      <w:r w:rsidR="00857D81" w:rsidRPr="009364DD">
        <w:rPr>
          <w:rtl/>
        </w:rPr>
        <w:t>ی</w:t>
      </w:r>
      <w:r w:rsidRPr="009364DD">
        <w:rPr>
          <w:rtl/>
        </w:rPr>
        <w:t>ت‌ ازل</w:t>
      </w:r>
      <w:r w:rsidR="00857D81" w:rsidRPr="009364DD">
        <w:rPr>
          <w:rtl/>
        </w:rPr>
        <w:t>ی</w:t>
      </w:r>
      <w:r w:rsidRPr="009364DD">
        <w:rPr>
          <w:rtl/>
        </w:rPr>
        <w:t>‌ خدا ب</w:t>
      </w:r>
      <w:r w:rsidR="00857D81" w:rsidRPr="009364DD">
        <w:rPr>
          <w:rtl/>
        </w:rPr>
        <w:t>ی</w:t>
      </w:r>
      <w:r w:rsidRPr="009364DD">
        <w:rPr>
          <w:rtl/>
        </w:rPr>
        <w:t>ت‌النبوت‌ و خانه‌</w:t>
      </w:r>
      <w:r w:rsidRPr="00666714">
        <w:rPr>
          <w:rtl/>
        </w:rPr>
        <w:t xml:space="preserve"> </w:t>
      </w:r>
      <w:r w:rsidRPr="009364DD">
        <w:rPr>
          <w:rtl/>
        </w:rPr>
        <w:t>خاتم‌النب</w:t>
      </w:r>
      <w:r w:rsidR="00857D81" w:rsidRPr="009364DD">
        <w:rPr>
          <w:rtl/>
        </w:rPr>
        <w:t>یی</w:t>
      </w:r>
      <w:r w:rsidRPr="009364DD">
        <w:rPr>
          <w:rtl/>
        </w:rPr>
        <w:t>ن‌ بود، سكونت‌ داد و او را تحت‌ عنا</w:t>
      </w:r>
      <w:r w:rsidR="00857D81" w:rsidRPr="009364DD">
        <w:rPr>
          <w:rtl/>
        </w:rPr>
        <w:t>ی</w:t>
      </w:r>
      <w:r w:rsidRPr="009364DD">
        <w:rPr>
          <w:rtl/>
        </w:rPr>
        <w:t>ت‌ خد</w:t>
      </w:r>
      <w:r w:rsidR="00857D81" w:rsidRPr="009364DD">
        <w:rPr>
          <w:rtl/>
        </w:rPr>
        <w:t>ی</w:t>
      </w:r>
      <w:r w:rsidRPr="009364DD">
        <w:rPr>
          <w:rtl/>
        </w:rPr>
        <w:t>جه‌ همسر</w:t>
      </w:r>
      <w:r w:rsidRPr="00666714">
        <w:rPr>
          <w:rtl/>
        </w:rPr>
        <w:t xml:space="preserve"> </w:t>
      </w:r>
      <w:r w:rsidRPr="009364DD">
        <w:rPr>
          <w:rtl/>
        </w:rPr>
        <w:t xml:space="preserve">رسول‌الله </w:t>
      </w:r>
      <w:r w:rsidR="001C6394" w:rsidRPr="009364DD">
        <w:rPr>
          <w:rtl/>
        </w:rPr>
        <w:sym w:font="AGA Arabesque" w:char="F072"/>
      </w:r>
      <w:r w:rsidRPr="00666714">
        <w:rPr>
          <w:rStyle w:val="f9"/>
          <w:rFonts w:ascii="IRLotus" w:hAnsi="IRLotus"/>
          <w:sz w:val="28"/>
          <w:szCs w:val="28"/>
          <w:rtl/>
        </w:rPr>
        <w:t xml:space="preserve"> </w:t>
      </w:r>
      <w:r w:rsidRPr="009364DD">
        <w:rPr>
          <w:rtl/>
        </w:rPr>
        <w:t>و مستق</w:t>
      </w:r>
      <w:r w:rsidR="00857D81" w:rsidRPr="009364DD">
        <w:rPr>
          <w:rtl/>
        </w:rPr>
        <w:t>ی</w:t>
      </w:r>
      <w:r w:rsidRPr="009364DD">
        <w:rPr>
          <w:rtl/>
        </w:rPr>
        <w:t>ماً ز</w:t>
      </w:r>
      <w:r w:rsidR="00857D81" w:rsidRPr="009364DD">
        <w:rPr>
          <w:rtl/>
        </w:rPr>
        <w:t>ی</w:t>
      </w:r>
      <w:r w:rsidRPr="009364DD">
        <w:rPr>
          <w:rtl/>
        </w:rPr>
        <w:t xml:space="preserve">ر نظر خود رسول‌الله </w:t>
      </w:r>
      <w:r w:rsidR="001C6394" w:rsidRPr="009364DD">
        <w:rPr>
          <w:rtl/>
        </w:rPr>
        <w:sym w:font="AGA Arabesque" w:char="F072"/>
      </w:r>
      <w:r w:rsidRPr="009364DD">
        <w:rPr>
          <w:rtl/>
        </w:rPr>
        <w:t xml:space="preserve"> قرار داد تا</w:t>
      </w:r>
      <w:r w:rsidRPr="00666714">
        <w:rPr>
          <w:rtl/>
        </w:rPr>
        <w:t xml:space="preserve"> </w:t>
      </w:r>
      <w:r w:rsidRPr="009364DD">
        <w:rPr>
          <w:rtl/>
        </w:rPr>
        <w:t>سهم‌ وافر</w:t>
      </w:r>
      <w:r w:rsidR="00857D81" w:rsidRPr="009364DD">
        <w:rPr>
          <w:rtl/>
        </w:rPr>
        <w:t>ی</w:t>
      </w:r>
      <w:r w:rsidRPr="009364DD">
        <w:rPr>
          <w:rtl/>
        </w:rPr>
        <w:t>‌ از اخلاق‌ و سجا</w:t>
      </w:r>
      <w:r w:rsidR="00857D81" w:rsidRPr="009364DD">
        <w:rPr>
          <w:rtl/>
        </w:rPr>
        <w:t>ی</w:t>
      </w:r>
      <w:r w:rsidRPr="009364DD">
        <w:rPr>
          <w:rtl/>
        </w:rPr>
        <w:t>ا و كرامت‌ انسان</w:t>
      </w:r>
      <w:r w:rsidR="00857D81" w:rsidRPr="009364DD">
        <w:rPr>
          <w:rtl/>
        </w:rPr>
        <w:t>ی</w:t>
      </w:r>
      <w:r w:rsidRPr="009364DD">
        <w:rPr>
          <w:rtl/>
        </w:rPr>
        <w:t>‌ در ا</w:t>
      </w:r>
      <w:r w:rsidR="00857D81" w:rsidRPr="009364DD">
        <w:rPr>
          <w:rtl/>
        </w:rPr>
        <w:t>ی</w:t>
      </w:r>
      <w:r w:rsidRPr="009364DD">
        <w:rPr>
          <w:rtl/>
        </w:rPr>
        <w:t>ن‌ خانه‌</w:t>
      </w:r>
      <w:r w:rsidR="00857D81" w:rsidRPr="009364DD">
        <w:rPr>
          <w:rtl/>
        </w:rPr>
        <w:t>ی</w:t>
      </w:r>
      <w:r w:rsidRPr="009364DD">
        <w:rPr>
          <w:rtl/>
        </w:rPr>
        <w:t>‌ مبارك‌</w:t>
      </w:r>
      <w:r w:rsidRPr="00666714">
        <w:rPr>
          <w:rtl/>
        </w:rPr>
        <w:t xml:space="preserve"> </w:t>
      </w:r>
      <w:r w:rsidRPr="009364DD">
        <w:rPr>
          <w:rtl/>
        </w:rPr>
        <w:t>كسب‌ نما</w:t>
      </w:r>
      <w:r w:rsidR="00857D81" w:rsidRPr="009364DD">
        <w:rPr>
          <w:rtl/>
        </w:rPr>
        <w:t>ی</w:t>
      </w:r>
      <w:r w:rsidRPr="009364DD">
        <w:rPr>
          <w:rtl/>
        </w:rPr>
        <w:t>د تا منشأ وجود و تسلسل‌ ذر</w:t>
      </w:r>
      <w:r w:rsidR="00857D81" w:rsidRPr="009364DD">
        <w:rPr>
          <w:rtl/>
        </w:rPr>
        <w:t>ی</w:t>
      </w:r>
      <w:r w:rsidRPr="009364DD">
        <w:rPr>
          <w:rtl/>
        </w:rPr>
        <w:t xml:space="preserve">ه‌ رسول‌الله </w:t>
      </w:r>
      <w:r w:rsidR="001C6394" w:rsidRPr="009364DD">
        <w:rPr>
          <w:rtl/>
        </w:rPr>
        <w:sym w:font="AGA Arabesque" w:char="F072"/>
      </w:r>
      <w:r w:rsidRPr="009364DD">
        <w:rPr>
          <w:rtl/>
        </w:rPr>
        <w:t xml:space="preserve"> بشود. </w:t>
      </w:r>
    </w:p>
    <w:p w:rsidR="00585BA0" w:rsidRPr="00666714" w:rsidRDefault="00585BA0" w:rsidP="00666714">
      <w:pPr>
        <w:pStyle w:val="a2"/>
        <w:rPr>
          <w:rtl/>
        </w:rPr>
      </w:pPr>
      <w:r w:rsidRPr="009364DD">
        <w:rPr>
          <w:rtl/>
        </w:rPr>
        <w:t>آر</w:t>
      </w:r>
      <w:r w:rsidR="00857D81" w:rsidRPr="009364DD">
        <w:rPr>
          <w:rtl/>
        </w:rPr>
        <w:t>ی</w:t>
      </w:r>
      <w:r w:rsidRPr="009364DD">
        <w:rPr>
          <w:rtl/>
        </w:rPr>
        <w:t>‌! ذر</w:t>
      </w:r>
      <w:r w:rsidR="00857D81" w:rsidRPr="009364DD">
        <w:rPr>
          <w:rtl/>
        </w:rPr>
        <w:t>ی</w:t>
      </w:r>
      <w:r w:rsidRPr="009364DD">
        <w:rPr>
          <w:rtl/>
        </w:rPr>
        <w:t xml:space="preserve">ه‌ و نسل‌ رسول‌الله </w:t>
      </w:r>
      <w:r w:rsidR="001C6394" w:rsidRPr="009364DD">
        <w:rPr>
          <w:rtl/>
        </w:rPr>
        <w:sym w:font="AGA Arabesque" w:char="F072"/>
      </w:r>
      <w:r w:rsidRPr="009364DD">
        <w:rPr>
          <w:rtl/>
        </w:rPr>
        <w:t xml:space="preserve"> </w:t>
      </w:r>
      <w:r w:rsidR="00857D81" w:rsidRPr="009364DD">
        <w:rPr>
          <w:rtl/>
        </w:rPr>
        <w:t>ی</w:t>
      </w:r>
      <w:r w:rsidRPr="009364DD">
        <w:rPr>
          <w:rtl/>
        </w:rPr>
        <w:t>عن</w:t>
      </w:r>
      <w:r w:rsidR="00857D81" w:rsidRPr="009364DD">
        <w:rPr>
          <w:rtl/>
        </w:rPr>
        <w:t>ی</w:t>
      </w:r>
      <w:r w:rsidRPr="009364DD">
        <w:rPr>
          <w:rtl/>
        </w:rPr>
        <w:t>‌ سادات‌ و س</w:t>
      </w:r>
      <w:r w:rsidR="00857D81" w:rsidRPr="009364DD">
        <w:rPr>
          <w:rtl/>
        </w:rPr>
        <w:t>ی</w:t>
      </w:r>
      <w:r w:rsidRPr="009364DD">
        <w:rPr>
          <w:rtl/>
        </w:rPr>
        <w:t>دات‌ حسن</w:t>
      </w:r>
      <w:r w:rsidR="00857D81" w:rsidRPr="009364DD">
        <w:rPr>
          <w:rtl/>
        </w:rPr>
        <w:t>ی</w:t>
      </w:r>
      <w:r w:rsidRPr="009364DD">
        <w:rPr>
          <w:rtl/>
        </w:rPr>
        <w:t>‌</w:t>
      </w:r>
      <w:r w:rsidRPr="00666714">
        <w:rPr>
          <w:rtl/>
        </w:rPr>
        <w:t xml:space="preserve"> </w:t>
      </w:r>
      <w:r w:rsidRPr="009364DD">
        <w:rPr>
          <w:rtl/>
        </w:rPr>
        <w:t>و حس</w:t>
      </w:r>
      <w:r w:rsidR="00857D81" w:rsidRPr="009364DD">
        <w:rPr>
          <w:rtl/>
        </w:rPr>
        <w:t>ی</w:t>
      </w:r>
      <w:r w:rsidRPr="009364DD">
        <w:rPr>
          <w:rtl/>
        </w:rPr>
        <w:t>ن</w:t>
      </w:r>
      <w:r w:rsidR="00857D81" w:rsidRPr="009364DD">
        <w:rPr>
          <w:rtl/>
        </w:rPr>
        <w:t>ی</w:t>
      </w:r>
      <w:r w:rsidRPr="009364DD">
        <w:rPr>
          <w:rtl/>
        </w:rPr>
        <w:t>‌ همه‌ از حسن‌ و حس</w:t>
      </w:r>
      <w:r w:rsidR="00857D81" w:rsidRPr="009364DD">
        <w:rPr>
          <w:rtl/>
        </w:rPr>
        <w:t>ی</w:t>
      </w:r>
      <w:r w:rsidRPr="009364DD">
        <w:rPr>
          <w:rtl/>
        </w:rPr>
        <w:t>ن‌ پسران‌ ط</w:t>
      </w:r>
      <w:r w:rsidR="00857D81" w:rsidRPr="009364DD">
        <w:rPr>
          <w:rtl/>
        </w:rPr>
        <w:t>ی</w:t>
      </w:r>
      <w:r w:rsidRPr="009364DD">
        <w:rPr>
          <w:rtl/>
        </w:rPr>
        <w:t>ب‌ س</w:t>
      </w:r>
      <w:r w:rsidR="00857D81" w:rsidRPr="009364DD">
        <w:rPr>
          <w:rtl/>
        </w:rPr>
        <w:t>ی</w:t>
      </w:r>
      <w:r w:rsidRPr="009364DD">
        <w:rPr>
          <w:rtl/>
        </w:rPr>
        <w:t>دتنا فاطمة بنت‌</w:t>
      </w:r>
      <w:r w:rsidRPr="00666714">
        <w:rPr>
          <w:rtl/>
        </w:rPr>
        <w:t xml:space="preserve"> </w:t>
      </w:r>
      <w:r w:rsidRPr="009364DD">
        <w:rPr>
          <w:rtl/>
        </w:rPr>
        <w:t xml:space="preserve">رسول‌الله </w:t>
      </w:r>
      <w:r w:rsidR="001C6394" w:rsidRPr="009364DD">
        <w:rPr>
          <w:rtl/>
        </w:rPr>
        <w:sym w:font="AGA Arabesque" w:char="F072"/>
      </w:r>
      <w:r w:rsidRPr="009364DD">
        <w:rPr>
          <w:rtl/>
        </w:rPr>
        <w:t xml:space="preserve"> هستند و ا</w:t>
      </w:r>
      <w:r w:rsidR="00857D81" w:rsidRPr="009364DD">
        <w:rPr>
          <w:rtl/>
        </w:rPr>
        <w:t>ی</w:t>
      </w:r>
      <w:r w:rsidRPr="009364DD">
        <w:rPr>
          <w:rtl/>
        </w:rPr>
        <w:t>ن‌ دو نفر سلاله‌ طاهره‌ عل</w:t>
      </w:r>
      <w:r w:rsidR="00857D81" w:rsidRPr="009364DD">
        <w:rPr>
          <w:rtl/>
        </w:rPr>
        <w:t>ی</w:t>
      </w:r>
      <w:r w:rsidRPr="009364DD">
        <w:rPr>
          <w:rtl/>
        </w:rPr>
        <w:t>‌ بن‌ اب</w:t>
      </w:r>
      <w:r w:rsidR="00857D81" w:rsidRPr="009364DD">
        <w:rPr>
          <w:rtl/>
        </w:rPr>
        <w:t>ی</w:t>
      </w:r>
      <w:r w:rsidRPr="009364DD">
        <w:rPr>
          <w:rtl/>
        </w:rPr>
        <w:t>‌طالب‌</w:t>
      </w:r>
      <w:r w:rsidRPr="00666714">
        <w:rPr>
          <w:rtl/>
        </w:rPr>
        <w:t xml:space="preserve"> </w:t>
      </w:r>
      <w:r w:rsidRPr="009364DD">
        <w:rPr>
          <w:rtl/>
        </w:rPr>
        <w:t>م</w:t>
      </w:r>
      <w:r w:rsidR="00857D81" w:rsidRPr="009364DD">
        <w:rPr>
          <w:rtl/>
        </w:rPr>
        <w:t>ی</w:t>
      </w:r>
      <w:r w:rsidRPr="009364DD">
        <w:rPr>
          <w:rtl/>
        </w:rPr>
        <w:t>‌باشند. پس‌ اصل‌ و منشأ ذر</w:t>
      </w:r>
      <w:r w:rsidR="00857D81" w:rsidRPr="009364DD">
        <w:rPr>
          <w:rtl/>
        </w:rPr>
        <w:t>ی</w:t>
      </w:r>
      <w:r w:rsidRPr="009364DD">
        <w:rPr>
          <w:rtl/>
        </w:rPr>
        <w:t xml:space="preserve">ه‌ رسول‌ الله </w:t>
      </w:r>
      <w:r w:rsidR="001C6394" w:rsidRPr="009364DD">
        <w:rPr>
          <w:rtl/>
        </w:rPr>
        <w:sym w:font="AGA Arabesque" w:char="F072"/>
      </w:r>
      <w:r w:rsidR="001C6394" w:rsidRPr="009364DD">
        <w:rPr>
          <w:rtl/>
        </w:rPr>
        <w:t>،</w:t>
      </w:r>
      <w:r w:rsidRPr="009364DD">
        <w:rPr>
          <w:rtl/>
        </w:rPr>
        <w:t xml:space="preserve"> عل</w:t>
      </w:r>
      <w:r w:rsidR="00857D81" w:rsidRPr="009364DD">
        <w:rPr>
          <w:rtl/>
        </w:rPr>
        <w:t>ی</w:t>
      </w:r>
      <w:r w:rsidRPr="009364DD">
        <w:rPr>
          <w:rtl/>
        </w:rPr>
        <w:t>‌ بن‌ اب</w:t>
      </w:r>
      <w:r w:rsidR="00857D81" w:rsidRPr="009364DD">
        <w:rPr>
          <w:rtl/>
        </w:rPr>
        <w:t>ی</w:t>
      </w:r>
      <w:r w:rsidRPr="009364DD">
        <w:rPr>
          <w:rtl/>
        </w:rPr>
        <w:t>‌طالب‌</w:t>
      </w:r>
      <w:r w:rsidRPr="00666714">
        <w:rPr>
          <w:rtl/>
        </w:rPr>
        <w:t xml:space="preserve"> </w:t>
      </w:r>
      <w:r w:rsidRPr="009364DD">
        <w:rPr>
          <w:rtl/>
        </w:rPr>
        <w:t>همسر فاطمه‌ است‌.</w:t>
      </w:r>
    </w:p>
    <w:p w:rsidR="00585BA0" w:rsidRPr="00666714" w:rsidRDefault="00585BA0" w:rsidP="00666714">
      <w:pPr>
        <w:pStyle w:val="a2"/>
        <w:rPr>
          <w:rtl/>
        </w:rPr>
      </w:pPr>
      <w:r w:rsidRPr="009364DD">
        <w:rPr>
          <w:rtl/>
        </w:rPr>
        <w:t>پس‌ درباره‌ چن</w:t>
      </w:r>
      <w:r w:rsidR="00857D81" w:rsidRPr="009364DD">
        <w:rPr>
          <w:rtl/>
        </w:rPr>
        <w:t>ی</w:t>
      </w:r>
      <w:r w:rsidRPr="009364DD">
        <w:rPr>
          <w:rtl/>
        </w:rPr>
        <w:t>ن‌ شخص</w:t>
      </w:r>
      <w:r w:rsidR="00857D81" w:rsidRPr="009364DD">
        <w:rPr>
          <w:rtl/>
        </w:rPr>
        <w:t>ی</w:t>
      </w:r>
      <w:r w:rsidRPr="009364DD">
        <w:rPr>
          <w:rtl/>
        </w:rPr>
        <w:t xml:space="preserve">‌ كه‌ رسول‌الله </w:t>
      </w:r>
      <w:r w:rsidR="000E2CE2" w:rsidRPr="009364DD">
        <w:rPr>
          <w:rtl/>
        </w:rPr>
        <w:sym w:font="AGA Arabesque" w:char="F072"/>
      </w:r>
      <w:r w:rsidRPr="009364DD">
        <w:rPr>
          <w:rtl/>
        </w:rPr>
        <w:t xml:space="preserve"> حُب‌ و بغض‌ او را</w:t>
      </w:r>
      <w:r w:rsidRPr="00666714">
        <w:rPr>
          <w:rtl/>
        </w:rPr>
        <w:t xml:space="preserve"> </w:t>
      </w:r>
      <w:r w:rsidRPr="009364DD">
        <w:rPr>
          <w:rtl/>
        </w:rPr>
        <w:t>محك‌ و علامت‌ ا</w:t>
      </w:r>
      <w:r w:rsidR="00857D81" w:rsidRPr="009364DD">
        <w:rPr>
          <w:rtl/>
        </w:rPr>
        <w:t>ی</w:t>
      </w:r>
      <w:r w:rsidRPr="009364DD">
        <w:rPr>
          <w:rtl/>
        </w:rPr>
        <w:t>مان‌ و نفاق‌ مردم‌ قرار داده‌ و به‌ وس</w:t>
      </w:r>
      <w:r w:rsidR="00857D81" w:rsidRPr="009364DD">
        <w:rPr>
          <w:rtl/>
        </w:rPr>
        <w:t>ی</w:t>
      </w:r>
      <w:r w:rsidRPr="009364DD">
        <w:rPr>
          <w:rtl/>
        </w:rPr>
        <w:t>له‌ حُب‌ و بغض‌</w:t>
      </w:r>
      <w:r w:rsidRPr="00666714">
        <w:rPr>
          <w:rtl/>
        </w:rPr>
        <w:t xml:space="preserve"> </w:t>
      </w:r>
      <w:r w:rsidRPr="009364DD">
        <w:rPr>
          <w:rtl/>
        </w:rPr>
        <w:t>او مؤمن‌ و منافق‌ از هم‌ جدا و شناخته‌ م</w:t>
      </w:r>
      <w:r w:rsidR="00857D81" w:rsidRPr="009364DD">
        <w:rPr>
          <w:rtl/>
        </w:rPr>
        <w:t>ی</w:t>
      </w:r>
      <w:r w:rsidRPr="009364DD">
        <w:rPr>
          <w:rtl/>
        </w:rPr>
        <w:t>‌شوند، چه‌ صفت</w:t>
      </w:r>
      <w:r w:rsidR="00857D81" w:rsidRPr="009364DD">
        <w:rPr>
          <w:rtl/>
        </w:rPr>
        <w:t>ی</w:t>
      </w:r>
      <w:r w:rsidRPr="009364DD">
        <w:rPr>
          <w:rtl/>
        </w:rPr>
        <w:t>‌ بهتر از ا</w:t>
      </w:r>
      <w:r w:rsidR="00857D81" w:rsidRPr="009364DD">
        <w:rPr>
          <w:rtl/>
        </w:rPr>
        <w:t>ی</w:t>
      </w:r>
      <w:r w:rsidRPr="009364DD">
        <w:rPr>
          <w:rtl/>
        </w:rPr>
        <w:t>ن‌</w:t>
      </w:r>
      <w:r w:rsidRPr="00666714">
        <w:rPr>
          <w:rtl/>
        </w:rPr>
        <w:t xml:space="preserve"> </w:t>
      </w:r>
      <w:r w:rsidRPr="009364DD">
        <w:rPr>
          <w:rtl/>
        </w:rPr>
        <w:t>م</w:t>
      </w:r>
      <w:r w:rsidR="00857D81" w:rsidRPr="009364DD">
        <w:rPr>
          <w:rtl/>
        </w:rPr>
        <w:t>ی</w:t>
      </w:r>
      <w:r w:rsidRPr="009364DD">
        <w:rPr>
          <w:rtl/>
        </w:rPr>
        <w:t xml:space="preserve">‌شود </w:t>
      </w:r>
      <w:r w:rsidR="00857D81" w:rsidRPr="009364DD">
        <w:rPr>
          <w:rtl/>
        </w:rPr>
        <w:t>ی</w:t>
      </w:r>
      <w:r w:rsidRPr="009364DD">
        <w:rPr>
          <w:rtl/>
        </w:rPr>
        <w:t>افت‌؟</w:t>
      </w:r>
    </w:p>
    <w:p w:rsidR="00585BA0" w:rsidRPr="00666714" w:rsidRDefault="00585BA0" w:rsidP="00666714">
      <w:pPr>
        <w:pStyle w:val="a2"/>
        <w:rPr>
          <w:rtl/>
        </w:rPr>
      </w:pPr>
      <w:r w:rsidRPr="009364DD">
        <w:rPr>
          <w:rtl/>
        </w:rPr>
        <w:t>در شأن‌ شر</w:t>
      </w:r>
      <w:r w:rsidR="00857D81" w:rsidRPr="009364DD">
        <w:rPr>
          <w:rtl/>
        </w:rPr>
        <w:t>ی</w:t>
      </w:r>
      <w:r w:rsidRPr="009364DD">
        <w:rPr>
          <w:rtl/>
        </w:rPr>
        <w:t>ف‌ كس</w:t>
      </w:r>
      <w:r w:rsidR="00857D81" w:rsidRPr="009364DD">
        <w:rPr>
          <w:rtl/>
        </w:rPr>
        <w:t>ی</w:t>
      </w:r>
      <w:r w:rsidRPr="009364DD">
        <w:rPr>
          <w:rtl/>
        </w:rPr>
        <w:t xml:space="preserve">‌ كه‌ خدا </w:t>
      </w:r>
      <w:r w:rsidR="00666714" w:rsidRPr="009364DD">
        <w:rPr>
          <w:rtl/>
        </w:rPr>
        <w:t>-</w:t>
      </w:r>
      <w:r w:rsidRPr="009364DD">
        <w:rPr>
          <w:rtl/>
        </w:rPr>
        <w:t>جل‌ وعلا</w:t>
      </w:r>
      <w:r w:rsidR="00666714" w:rsidRPr="009364DD">
        <w:rPr>
          <w:rtl/>
        </w:rPr>
        <w:t>-</w:t>
      </w:r>
      <w:r w:rsidRPr="009364DD">
        <w:rPr>
          <w:rtl/>
        </w:rPr>
        <w:t xml:space="preserve"> ذر</w:t>
      </w:r>
      <w:r w:rsidR="00857D81" w:rsidRPr="009364DD">
        <w:rPr>
          <w:rtl/>
        </w:rPr>
        <w:t>ی</w:t>
      </w:r>
      <w:r w:rsidRPr="009364DD">
        <w:rPr>
          <w:rtl/>
        </w:rPr>
        <w:t>ه‌ و نسل‌ بهتر</w:t>
      </w:r>
      <w:r w:rsidR="00857D81" w:rsidRPr="009364DD">
        <w:rPr>
          <w:rtl/>
        </w:rPr>
        <w:t>ی</w:t>
      </w:r>
      <w:r w:rsidRPr="009364DD">
        <w:rPr>
          <w:rtl/>
        </w:rPr>
        <w:t>ن‌</w:t>
      </w:r>
      <w:r w:rsidRPr="00666714">
        <w:rPr>
          <w:rtl/>
        </w:rPr>
        <w:t xml:space="preserve"> </w:t>
      </w:r>
      <w:r w:rsidRPr="009364DD">
        <w:rPr>
          <w:rtl/>
        </w:rPr>
        <w:t>مخلوق‌ خدا س</w:t>
      </w:r>
      <w:r w:rsidR="00857D81" w:rsidRPr="009364DD">
        <w:rPr>
          <w:rtl/>
        </w:rPr>
        <w:t>ی</w:t>
      </w:r>
      <w:r w:rsidRPr="009364DD">
        <w:rPr>
          <w:rtl/>
        </w:rPr>
        <w:t>دنا محمد بن‌ عبدالله خاتم‌ الانب</w:t>
      </w:r>
      <w:r w:rsidR="00857D81" w:rsidRPr="009364DD">
        <w:rPr>
          <w:rtl/>
        </w:rPr>
        <w:t>ی</w:t>
      </w:r>
      <w:r w:rsidRPr="009364DD">
        <w:rPr>
          <w:rtl/>
        </w:rPr>
        <w:t>اء را از پشت‌ او به‌</w:t>
      </w:r>
      <w:r w:rsidRPr="00666714">
        <w:rPr>
          <w:rtl/>
        </w:rPr>
        <w:t xml:space="preserve"> </w:t>
      </w:r>
      <w:r w:rsidRPr="009364DD">
        <w:rPr>
          <w:rtl/>
        </w:rPr>
        <w:t>وجود آورد و تسلسل‌ داد و حفظ‌ كرد، چه‌ وصف</w:t>
      </w:r>
      <w:r w:rsidR="00857D81" w:rsidRPr="009364DD">
        <w:rPr>
          <w:rtl/>
        </w:rPr>
        <w:t>ی</w:t>
      </w:r>
      <w:r w:rsidRPr="009364DD">
        <w:rPr>
          <w:rtl/>
        </w:rPr>
        <w:t>‌ برتر از ا</w:t>
      </w:r>
      <w:r w:rsidR="00857D81" w:rsidRPr="009364DD">
        <w:rPr>
          <w:rtl/>
        </w:rPr>
        <w:t>ی</w:t>
      </w:r>
      <w:r w:rsidRPr="009364DD">
        <w:rPr>
          <w:rtl/>
        </w:rPr>
        <w:t>ن‌ كرامت‌</w:t>
      </w:r>
      <w:r w:rsidRPr="00666714">
        <w:rPr>
          <w:rtl/>
        </w:rPr>
        <w:t xml:space="preserve"> </w:t>
      </w:r>
      <w:r w:rsidRPr="009364DD">
        <w:rPr>
          <w:rtl/>
        </w:rPr>
        <w:t>م</w:t>
      </w:r>
      <w:r w:rsidR="00857D81" w:rsidRPr="009364DD">
        <w:rPr>
          <w:rtl/>
        </w:rPr>
        <w:t>ی</w:t>
      </w:r>
      <w:r w:rsidRPr="009364DD">
        <w:rPr>
          <w:rtl/>
        </w:rPr>
        <w:t>‌توان‌ گفت‌؟</w:t>
      </w:r>
    </w:p>
    <w:p w:rsidR="00585BA0" w:rsidRPr="00666714" w:rsidRDefault="00585BA0" w:rsidP="00666714">
      <w:pPr>
        <w:pStyle w:val="a2"/>
        <w:rPr>
          <w:rtl/>
        </w:rPr>
      </w:pPr>
      <w:r w:rsidRPr="009364DD">
        <w:rPr>
          <w:rtl/>
        </w:rPr>
        <w:t>خ</w:t>
      </w:r>
      <w:r w:rsidR="00857D81" w:rsidRPr="009364DD">
        <w:rPr>
          <w:rtl/>
        </w:rPr>
        <w:t>ی</w:t>
      </w:r>
      <w:r w:rsidRPr="009364DD">
        <w:rPr>
          <w:rtl/>
        </w:rPr>
        <w:t>ل</w:t>
      </w:r>
      <w:r w:rsidR="00857D81" w:rsidRPr="009364DD">
        <w:rPr>
          <w:rtl/>
        </w:rPr>
        <w:t>ی</w:t>
      </w:r>
      <w:r w:rsidRPr="009364DD">
        <w:rPr>
          <w:rtl/>
        </w:rPr>
        <w:t>‌ عج</w:t>
      </w:r>
      <w:r w:rsidR="00857D81" w:rsidRPr="009364DD">
        <w:rPr>
          <w:rtl/>
        </w:rPr>
        <w:t>ی</w:t>
      </w:r>
      <w:r w:rsidRPr="009364DD">
        <w:rPr>
          <w:rtl/>
        </w:rPr>
        <w:t>ب‌ است‌ كه‌ علامه‌ ش</w:t>
      </w:r>
      <w:r w:rsidR="00857D81" w:rsidRPr="009364DD">
        <w:rPr>
          <w:rtl/>
        </w:rPr>
        <w:t>ی</w:t>
      </w:r>
      <w:r w:rsidRPr="009364DD">
        <w:rPr>
          <w:rtl/>
        </w:rPr>
        <w:t>خ‌ محمد مردوخ‌ عالم‌</w:t>
      </w:r>
      <w:r w:rsidRPr="00666714">
        <w:rPr>
          <w:rtl/>
        </w:rPr>
        <w:t xml:space="preserve"> </w:t>
      </w:r>
      <w:r w:rsidRPr="009364DD">
        <w:rPr>
          <w:rtl/>
        </w:rPr>
        <w:t>كرد</w:t>
      </w:r>
      <w:r w:rsidR="000E2CE2" w:rsidRPr="009364DD">
        <w:rPr>
          <w:rtl/>
        </w:rPr>
        <w:t>ستان</w:t>
      </w:r>
      <w:r w:rsidRPr="009364DD">
        <w:rPr>
          <w:rtl/>
        </w:rPr>
        <w:t>‌</w:t>
      </w:r>
      <w:r w:rsidR="000E2CE2" w:rsidRPr="00666714">
        <w:rPr>
          <w:rStyle w:val="f3"/>
          <w:rFonts w:cs="IRLotus" w:hint="default"/>
          <w:b w:val="0"/>
          <w:bCs w:val="0"/>
          <w:sz w:val="28"/>
          <w:szCs w:val="28"/>
          <w:vertAlign w:val="superscript"/>
          <w:rtl/>
        </w:rPr>
        <w:t>(</w:t>
      </w:r>
      <w:r w:rsidR="000E2CE2" w:rsidRPr="00666714">
        <w:rPr>
          <w:rStyle w:val="f3"/>
          <w:rFonts w:cs="IRLotus" w:hint="default"/>
          <w:b w:val="0"/>
          <w:bCs w:val="0"/>
          <w:sz w:val="28"/>
          <w:szCs w:val="28"/>
          <w:vertAlign w:val="superscript"/>
          <w:rtl/>
        </w:rPr>
        <w:footnoteReference w:id="54"/>
      </w:r>
      <w:r w:rsidR="000E2CE2" w:rsidRPr="00666714">
        <w:rPr>
          <w:rStyle w:val="f3"/>
          <w:rFonts w:cs="IRLotus" w:hint="default"/>
          <w:b w:val="0"/>
          <w:bCs w:val="0"/>
          <w:sz w:val="28"/>
          <w:szCs w:val="28"/>
          <w:vertAlign w:val="superscript"/>
          <w:rtl/>
        </w:rPr>
        <w:t>)</w:t>
      </w:r>
      <w:r w:rsidR="000E2CE2" w:rsidRPr="009364DD">
        <w:rPr>
          <w:rtl/>
        </w:rPr>
        <w:t xml:space="preserve"> </w:t>
      </w:r>
      <w:r w:rsidRPr="009364DD">
        <w:rPr>
          <w:rtl/>
        </w:rPr>
        <w:t>در صفحه‌ 33 رساله‌ خود به‌ نام‌ «حل‌ الاختلاف‌» درباره‌</w:t>
      </w:r>
      <w:r w:rsidRPr="00666714">
        <w:rPr>
          <w:rtl/>
        </w:rPr>
        <w:t xml:space="preserve"> </w:t>
      </w:r>
      <w:r w:rsidRPr="009364DD">
        <w:rPr>
          <w:rtl/>
        </w:rPr>
        <w:t>سادات‌ م</w:t>
      </w:r>
      <w:r w:rsidR="00857D81" w:rsidRPr="009364DD">
        <w:rPr>
          <w:rtl/>
        </w:rPr>
        <w:t>ی</w:t>
      </w:r>
      <w:r w:rsidRPr="009364DD">
        <w:rPr>
          <w:rtl/>
        </w:rPr>
        <w:t>‌نو</w:t>
      </w:r>
      <w:r w:rsidR="00857D81" w:rsidRPr="009364DD">
        <w:rPr>
          <w:rtl/>
        </w:rPr>
        <w:t>ی</w:t>
      </w:r>
      <w:r w:rsidRPr="009364DD">
        <w:rPr>
          <w:rtl/>
        </w:rPr>
        <w:t>سد:</w:t>
      </w:r>
    </w:p>
    <w:p w:rsidR="00585BA0" w:rsidRPr="00666714" w:rsidRDefault="00585BA0" w:rsidP="00666714">
      <w:pPr>
        <w:pStyle w:val="a2"/>
        <w:rPr>
          <w:rtl/>
        </w:rPr>
      </w:pPr>
      <w:r w:rsidRPr="00666714">
        <w:rPr>
          <w:rStyle w:val="f10"/>
          <w:rFonts w:cs="IRLotus" w:hint="default"/>
          <w:b w:val="0"/>
          <w:bCs w:val="0"/>
          <w:sz w:val="28"/>
          <w:szCs w:val="28"/>
          <w:rtl/>
        </w:rPr>
        <w:t>«به‌ اضافه‌ خود را سيد و اولاد رسول‌ هم‌ م</w:t>
      </w:r>
      <w:r w:rsidR="00666714">
        <w:rPr>
          <w:rStyle w:val="f10"/>
          <w:rFonts w:cs="IRLotus" w:hint="default"/>
          <w:b w:val="0"/>
          <w:bCs w:val="0"/>
          <w:sz w:val="28"/>
          <w:szCs w:val="28"/>
          <w:rtl/>
        </w:rPr>
        <w:t>ی</w:t>
      </w:r>
      <w:r w:rsidR="00666714">
        <w:rPr>
          <w:rStyle w:val="f10"/>
          <w:rFonts w:cs="IRLotus" w:hint="eastAsia"/>
          <w:b w:val="0"/>
          <w:bCs w:val="0"/>
          <w:sz w:val="28"/>
          <w:szCs w:val="28"/>
          <w:rtl/>
        </w:rPr>
        <w:t>‌</w:t>
      </w:r>
      <w:r w:rsidRPr="00666714">
        <w:rPr>
          <w:rStyle w:val="f10"/>
          <w:rFonts w:cs="IRLotus" w:hint="default"/>
          <w:b w:val="0"/>
          <w:bCs w:val="0"/>
          <w:sz w:val="28"/>
          <w:szCs w:val="28"/>
          <w:rtl/>
        </w:rPr>
        <w:t>گويند، در صورت</w:t>
      </w:r>
      <w:r w:rsidR="00666714">
        <w:rPr>
          <w:rStyle w:val="f10"/>
          <w:rFonts w:cs="IRLotus" w:hint="default"/>
          <w:b w:val="0"/>
          <w:bCs w:val="0"/>
          <w:sz w:val="28"/>
          <w:szCs w:val="28"/>
          <w:rtl/>
        </w:rPr>
        <w:t>ی</w:t>
      </w:r>
      <w:r w:rsidRPr="00666714">
        <w:rPr>
          <w:rStyle w:val="f10"/>
          <w:rFonts w:cs="IRLotus" w:hint="default"/>
          <w:b w:val="0"/>
          <w:bCs w:val="0"/>
          <w:sz w:val="28"/>
          <w:szCs w:val="28"/>
          <w:rtl/>
        </w:rPr>
        <w:t xml:space="preserve"> كه‌ ملاك‌ نسب‌ نطفه‌</w:t>
      </w:r>
      <w:r w:rsidRPr="00666714">
        <w:rPr>
          <w:rtl/>
        </w:rPr>
        <w:t xml:space="preserve"> </w:t>
      </w:r>
      <w:r w:rsidRPr="00666714">
        <w:rPr>
          <w:rStyle w:val="f10"/>
          <w:rFonts w:cs="IRLotus" w:hint="default"/>
          <w:b w:val="0"/>
          <w:bCs w:val="0"/>
          <w:sz w:val="28"/>
          <w:szCs w:val="28"/>
          <w:rtl/>
        </w:rPr>
        <w:t>است‌ نه‌ رحم‌؛ يعن</w:t>
      </w:r>
      <w:r w:rsidR="00666714">
        <w:rPr>
          <w:rStyle w:val="f10"/>
          <w:rFonts w:cs="IRLotus" w:hint="default"/>
          <w:b w:val="0"/>
          <w:bCs w:val="0"/>
          <w:sz w:val="28"/>
          <w:szCs w:val="28"/>
          <w:rtl/>
        </w:rPr>
        <w:t>ی</w:t>
      </w:r>
      <w:r w:rsidRPr="00666714">
        <w:rPr>
          <w:rStyle w:val="f10"/>
          <w:rFonts w:cs="IRLotus" w:hint="default"/>
          <w:b w:val="0"/>
          <w:bCs w:val="0"/>
          <w:sz w:val="28"/>
          <w:szCs w:val="28"/>
          <w:rtl/>
        </w:rPr>
        <w:t xml:space="preserve"> مميّز نژاد تخم‌ است‌ نه‌ مزرعه‌»</w:t>
      </w:r>
      <w:r w:rsidR="00B84E00" w:rsidRPr="00666714">
        <w:rPr>
          <w:rStyle w:val="f10"/>
          <w:rFonts w:cs="IRLotus" w:hint="default"/>
          <w:b w:val="0"/>
          <w:bCs w:val="0"/>
          <w:sz w:val="28"/>
          <w:szCs w:val="28"/>
          <w:rtl/>
        </w:rPr>
        <w:t>.</w:t>
      </w:r>
    </w:p>
    <w:p w:rsidR="00585BA0" w:rsidRPr="009364DD" w:rsidRDefault="00585BA0" w:rsidP="00666714">
      <w:pPr>
        <w:pStyle w:val="a2"/>
        <w:rPr>
          <w:rtl/>
        </w:rPr>
      </w:pPr>
      <w:r w:rsidRPr="009364DD">
        <w:rPr>
          <w:rtl/>
        </w:rPr>
        <w:t>سپس‌ اضافه‌ كرده‌ م</w:t>
      </w:r>
      <w:r w:rsidR="00857D81" w:rsidRPr="009364DD">
        <w:rPr>
          <w:rtl/>
        </w:rPr>
        <w:t>ی</w:t>
      </w:r>
      <w:r w:rsidRPr="009364DD">
        <w:rPr>
          <w:rtl/>
        </w:rPr>
        <w:t>‌گو</w:t>
      </w:r>
      <w:r w:rsidR="00857D81" w:rsidRPr="009364DD">
        <w:rPr>
          <w:rtl/>
        </w:rPr>
        <w:t>ی</w:t>
      </w:r>
      <w:r w:rsidRPr="009364DD">
        <w:rPr>
          <w:rtl/>
        </w:rPr>
        <w:t>د:</w:t>
      </w:r>
    </w:p>
    <w:p w:rsidR="00585BA0" w:rsidRPr="00666714" w:rsidRDefault="00585BA0" w:rsidP="00666714">
      <w:pPr>
        <w:pStyle w:val="a2"/>
        <w:rPr>
          <w:rtl/>
        </w:rPr>
      </w:pPr>
      <w:r w:rsidRPr="00666714">
        <w:rPr>
          <w:rStyle w:val="f10"/>
          <w:rFonts w:cs="IRLotus" w:hint="default"/>
          <w:b w:val="0"/>
          <w:bCs w:val="0"/>
          <w:sz w:val="28"/>
          <w:szCs w:val="28"/>
          <w:rtl/>
        </w:rPr>
        <w:t>«بديه</w:t>
      </w:r>
      <w:r w:rsidR="00666714">
        <w:rPr>
          <w:rStyle w:val="f10"/>
          <w:rFonts w:cs="IRLotus" w:hint="default"/>
          <w:b w:val="0"/>
          <w:bCs w:val="0"/>
          <w:sz w:val="28"/>
          <w:szCs w:val="28"/>
          <w:rtl/>
        </w:rPr>
        <w:t>ی</w:t>
      </w:r>
      <w:r w:rsidRPr="00666714">
        <w:rPr>
          <w:rStyle w:val="f10"/>
          <w:rFonts w:cs="IRLotus" w:hint="default"/>
          <w:b w:val="0"/>
          <w:bCs w:val="0"/>
          <w:sz w:val="28"/>
          <w:szCs w:val="28"/>
          <w:rtl/>
        </w:rPr>
        <w:t xml:space="preserve"> است‌ كه‌ فرزند پسر منتسب‌ به‌ جد است‌ و فرزندان‌ دختر منتسب‌ به‌ غير،</w:t>
      </w:r>
      <w:r w:rsidRPr="00666714">
        <w:rPr>
          <w:rtl/>
        </w:rPr>
        <w:t xml:space="preserve"> </w:t>
      </w:r>
      <w:r w:rsidRPr="00666714">
        <w:rPr>
          <w:rStyle w:val="f10"/>
          <w:rFonts w:cs="IRLotus" w:hint="default"/>
          <w:b w:val="0"/>
          <w:bCs w:val="0"/>
          <w:sz w:val="28"/>
          <w:szCs w:val="28"/>
          <w:rtl/>
        </w:rPr>
        <w:t>پيغمبر كه‌ بدون‌ پسر رحلت‌ فرمود، اين‌ همه‌ اولاد از كجا پيدا شده‌اند؟ اينها در</w:t>
      </w:r>
      <w:r w:rsidRPr="00666714">
        <w:rPr>
          <w:rtl/>
        </w:rPr>
        <w:t xml:space="preserve"> </w:t>
      </w:r>
      <w:r w:rsidRPr="00666714">
        <w:rPr>
          <w:rStyle w:val="f10"/>
          <w:rFonts w:cs="IRLotus" w:hint="default"/>
          <w:b w:val="0"/>
          <w:bCs w:val="0"/>
          <w:sz w:val="28"/>
          <w:szCs w:val="28"/>
          <w:rtl/>
        </w:rPr>
        <w:t xml:space="preserve">صورت‌ صحت‌ انتساب‌ بايد خود را از نسل‌ </w:t>
      </w:r>
      <w:r w:rsidR="00B84E00" w:rsidRPr="00666714">
        <w:rPr>
          <w:rStyle w:val="f10"/>
          <w:rFonts w:cs="IRLotus" w:hint="default"/>
          <w:b w:val="0"/>
          <w:bCs w:val="0"/>
          <w:sz w:val="28"/>
          <w:szCs w:val="28"/>
          <w:rtl/>
        </w:rPr>
        <w:t>عل</w:t>
      </w:r>
      <w:r w:rsidR="00666714">
        <w:rPr>
          <w:rStyle w:val="f10"/>
          <w:rFonts w:cs="IRLotus" w:hint="default"/>
          <w:b w:val="0"/>
          <w:bCs w:val="0"/>
          <w:sz w:val="28"/>
          <w:szCs w:val="28"/>
          <w:rtl/>
        </w:rPr>
        <w:t>ی</w:t>
      </w:r>
      <w:r w:rsidR="00B84E00" w:rsidRPr="00666714">
        <w:rPr>
          <w:rStyle w:val="f10"/>
          <w:rFonts w:cs="IRLotus" w:hint="default"/>
          <w:b w:val="0"/>
          <w:bCs w:val="0"/>
          <w:sz w:val="28"/>
          <w:szCs w:val="28"/>
          <w:rtl/>
        </w:rPr>
        <w:t xml:space="preserve"> بخوانند نه‌ از اولاد رسول</w:t>
      </w:r>
      <w:r w:rsidRPr="00666714">
        <w:rPr>
          <w:rStyle w:val="f10"/>
          <w:rFonts w:cs="IRLotus" w:hint="default"/>
          <w:b w:val="0"/>
          <w:bCs w:val="0"/>
          <w:sz w:val="28"/>
          <w:szCs w:val="28"/>
          <w:rtl/>
        </w:rPr>
        <w:t>»</w:t>
      </w:r>
      <w:r w:rsidR="00B84E00" w:rsidRPr="00666714">
        <w:rPr>
          <w:rStyle w:val="f10"/>
          <w:rFonts w:cs="IRLotus" w:hint="default"/>
          <w:b w:val="0"/>
          <w:bCs w:val="0"/>
          <w:sz w:val="28"/>
          <w:szCs w:val="28"/>
          <w:rtl/>
        </w:rPr>
        <w:t>.</w:t>
      </w:r>
    </w:p>
    <w:p w:rsidR="00585BA0" w:rsidRPr="00666714" w:rsidRDefault="00585BA0" w:rsidP="00666714">
      <w:pPr>
        <w:pStyle w:val="a2"/>
        <w:rPr>
          <w:rtl/>
        </w:rPr>
      </w:pPr>
      <w:r w:rsidRPr="00666714">
        <w:rPr>
          <w:rtl/>
        </w:rPr>
        <w:t>مقصود ش</w:t>
      </w:r>
      <w:r w:rsidR="00857D81" w:rsidRPr="00666714">
        <w:rPr>
          <w:rtl/>
        </w:rPr>
        <w:t>ی</w:t>
      </w:r>
      <w:r w:rsidRPr="00666714">
        <w:rPr>
          <w:rtl/>
        </w:rPr>
        <w:t>خ‌ محمد مردوخ‌ از ا</w:t>
      </w:r>
      <w:r w:rsidR="00857D81" w:rsidRPr="00666714">
        <w:rPr>
          <w:rtl/>
        </w:rPr>
        <w:t>ی</w:t>
      </w:r>
      <w:r w:rsidRPr="00666714">
        <w:rPr>
          <w:rtl/>
        </w:rPr>
        <w:t>ن‌ تقر</w:t>
      </w:r>
      <w:r w:rsidR="00857D81" w:rsidRPr="00666714">
        <w:rPr>
          <w:rtl/>
        </w:rPr>
        <w:t>ی</w:t>
      </w:r>
      <w:r w:rsidRPr="00666714">
        <w:rPr>
          <w:rtl/>
        </w:rPr>
        <w:t>ر ناصواب‌ ا</w:t>
      </w:r>
      <w:r w:rsidR="00857D81" w:rsidRPr="00666714">
        <w:rPr>
          <w:rtl/>
        </w:rPr>
        <w:t>ی</w:t>
      </w:r>
      <w:r w:rsidRPr="00666714">
        <w:rPr>
          <w:rtl/>
        </w:rPr>
        <w:t>ن‌ است‌ كه‌ نه‌ تنها سلاله‌ و اولاد حسن‌ و حس</w:t>
      </w:r>
      <w:r w:rsidR="00857D81" w:rsidRPr="00666714">
        <w:rPr>
          <w:rtl/>
        </w:rPr>
        <w:t>ی</w:t>
      </w:r>
      <w:r w:rsidRPr="00666714">
        <w:rPr>
          <w:rtl/>
        </w:rPr>
        <w:t>ن</w:t>
      </w:r>
      <w:r w:rsidR="00666714">
        <w:rPr>
          <w:rFonts w:cs="CTraditional Arabic" w:hint="cs"/>
          <w:rtl/>
        </w:rPr>
        <w:t>ب</w:t>
      </w:r>
      <w:r w:rsidRPr="00666714">
        <w:rPr>
          <w:rtl/>
        </w:rPr>
        <w:t>‌</w:t>
      </w:r>
      <w:r w:rsidR="000518E1" w:rsidRPr="00666714">
        <w:rPr>
          <w:rStyle w:val="f3"/>
          <w:rFonts w:hint="default"/>
          <w:b w:val="0"/>
          <w:bCs w:val="0"/>
          <w:sz w:val="28"/>
          <w:szCs w:val="28"/>
          <w:rtl/>
        </w:rPr>
        <w:t xml:space="preserve"> </w:t>
      </w:r>
      <w:r w:rsidRPr="00666714">
        <w:rPr>
          <w:rtl/>
        </w:rPr>
        <w:t>كه‌ از شكم‌ فاطمه‌</w:t>
      </w:r>
      <w:r w:rsidR="000518E1" w:rsidRPr="00666714">
        <w:rPr>
          <w:rStyle w:val="f3"/>
          <w:rFonts w:hint="default"/>
          <w:b w:val="0"/>
          <w:bCs w:val="0"/>
          <w:sz w:val="28"/>
          <w:szCs w:val="28"/>
          <w:rtl/>
        </w:rPr>
        <w:t xml:space="preserve"> </w:t>
      </w:r>
      <w:r w:rsidR="000518E1" w:rsidRPr="00666714">
        <w:rPr>
          <w:rStyle w:val="f3"/>
          <w:rFonts w:cs="CTraditional Arabic" w:hint="default"/>
          <w:b w:val="0"/>
          <w:bCs w:val="0"/>
          <w:sz w:val="28"/>
          <w:szCs w:val="28"/>
          <w:rtl/>
        </w:rPr>
        <w:t>ل</w:t>
      </w:r>
      <w:r w:rsidRPr="00666714">
        <w:rPr>
          <w:rtl/>
        </w:rPr>
        <w:t xml:space="preserve"> هستند ذر</w:t>
      </w:r>
      <w:r w:rsidR="00857D81" w:rsidRPr="00666714">
        <w:rPr>
          <w:rtl/>
        </w:rPr>
        <w:t>ی</w:t>
      </w:r>
      <w:r w:rsidRPr="00666714">
        <w:rPr>
          <w:rtl/>
        </w:rPr>
        <w:t xml:space="preserve">ه‌ رسول‌الله </w:t>
      </w:r>
      <w:r w:rsidR="000518E1" w:rsidRPr="00666714">
        <w:rPr>
          <w:rtl/>
        </w:rPr>
        <w:sym w:font="AGA Arabesque" w:char="F072"/>
      </w:r>
      <w:r w:rsidRPr="00666714">
        <w:rPr>
          <w:rtl/>
        </w:rPr>
        <w:t xml:space="preserve"> محسوب‌ نم</w:t>
      </w:r>
      <w:r w:rsidR="00857D81" w:rsidRPr="00666714">
        <w:rPr>
          <w:rtl/>
        </w:rPr>
        <w:t>ی</w:t>
      </w:r>
      <w:r w:rsidRPr="00666714">
        <w:rPr>
          <w:rtl/>
        </w:rPr>
        <w:t>‌شوند، بلكه‌ خود حَسَنَ</w:t>
      </w:r>
      <w:r w:rsidR="00857D81" w:rsidRPr="00666714">
        <w:rPr>
          <w:rtl/>
        </w:rPr>
        <w:t>ی</w:t>
      </w:r>
      <w:r w:rsidRPr="00666714">
        <w:rPr>
          <w:rtl/>
        </w:rPr>
        <w:t>ن‌ هم‌ ذر</w:t>
      </w:r>
      <w:r w:rsidR="00857D81" w:rsidRPr="00666714">
        <w:rPr>
          <w:rtl/>
        </w:rPr>
        <w:t>ی</w:t>
      </w:r>
      <w:r w:rsidRPr="00666714">
        <w:rPr>
          <w:rtl/>
        </w:rPr>
        <w:t xml:space="preserve">ه‌ رسول‌الله </w:t>
      </w:r>
      <w:r w:rsidR="000518E1" w:rsidRPr="00666714">
        <w:rPr>
          <w:rtl/>
        </w:rPr>
        <w:sym w:font="AGA Arabesque" w:char="F072"/>
      </w:r>
      <w:r w:rsidRPr="00666714">
        <w:rPr>
          <w:rtl/>
        </w:rPr>
        <w:t xml:space="preserve"> ن</w:t>
      </w:r>
      <w:r w:rsidR="00857D81" w:rsidRPr="00666714">
        <w:rPr>
          <w:rtl/>
        </w:rPr>
        <w:t>ی</w:t>
      </w:r>
      <w:r w:rsidRPr="00666714">
        <w:rPr>
          <w:rtl/>
        </w:rPr>
        <w:t>ستند؛ ز</w:t>
      </w:r>
      <w:r w:rsidR="00857D81" w:rsidRPr="00666714">
        <w:rPr>
          <w:rtl/>
        </w:rPr>
        <w:t>ی</w:t>
      </w:r>
      <w:r w:rsidRPr="00666714">
        <w:rPr>
          <w:rtl/>
        </w:rPr>
        <w:t>را پسر و اولاد پسر ذر</w:t>
      </w:r>
      <w:r w:rsidR="00857D81" w:rsidRPr="00666714">
        <w:rPr>
          <w:rtl/>
        </w:rPr>
        <w:t>ی</w:t>
      </w:r>
      <w:r w:rsidRPr="00666714">
        <w:rPr>
          <w:rtl/>
        </w:rPr>
        <w:t>ه‌</w:t>
      </w:r>
      <w:r w:rsidR="00857D81" w:rsidRPr="00666714">
        <w:rPr>
          <w:rtl/>
        </w:rPr>
        <w:t>ی</w:t>
      </w:r>
      <w:r w:rsidRPr="00666714">
        <w:rPr>
          <w:rtl/>
        </w:rPr>
        <w:t>‌ انسان‌ هستند نه‌ فرزندان‌ دخترش‌، و چون‌ حَسَنَ</w:t>
      </w:r>
      <w:r w:rsidR="00857D81" w:rsidRPr="00666714">
        <w:rPr>
          <w:rtl/>
        </w:rPr>
        <w:t>ی</w:t>
      </w:r>
      <w:r w:rsidRPr="00666714">
        <w:rPr>
          <w:rtl/>
        </w:rPr>
        <w:t>ن‌ پسران‌ فاطمه‌ دختر رسول‌الله</w:t>
      </w:r>
      <w:r w:rsidR="00F95459" w:rsidRPr="00666714">
        <w:rPr>
          <w:rtl/>
        </w:rPr>
        <w:sym w:font="AGA Arabesque" w:char="F072"/>
      </w:r>
      <w:r w:rsidRPr="00666714">
        <w:rPr>
          <w:rtl/>
        </w:rPr>
        <w:t xml:space="preserve"> هستند، ذر</w:t>
      </w:r>
      <w:r w:rsidR="00857D81" w:rsidRPr="00666714">
        <w:rPr>
          <w:rtl/>
        </w:rPr>
        <w:t>ی</w:t>
      </w:r>
      <w:r w:rsidRPr="00666714">
        <w:rPr>
          <w:rtl/>
        </w:rPr>
        <w:t>ه‌</w:t>
      </w:r>
      <w:r w:rsidR="00857D81" w:rsidRPr="00666714">
        <w:rPr>
          <w:rtl/>
        </w:rPr>
        <w:t>ی</w:t>
      </w:r>
      <w:r w:rsidRPr="00666714">
        <w:rPr>
          <w:rtl/>
        </w:rPr>
        <w:t xml:space="preserve">‌ آن‌حضرت‌ </w:t>
      </w:r>
      <w:r w:rsidR="00F95459" w:rsidRPr="00666714">
        <w:rPr>
          <w:rtl/>
        </w:rPr>
        <w:sym w:font="AGA Arabesque" w:char="F072"/>
      </w:r>
      <w:r w:rsidRPr="00666714">
        <w:rPr>
          <w:rtl/>
        </w:rPr>
        <w:t xml:space="preserve"> محسوب‌ نم</w:t>
      </w:r>
      <w:r w:rsidR="00857D81" w:rsidRPr="00666714">
        <w:rPr>
          <w:rtl/>
        </w:rPr>
        <w:t>ی</w:t>
      </w:r>
      <w:r w:rsidRPr="00666714">
        <w:rPr>
          <w:rtl/>
        </w:rPr>
        <w:t>‌شوند. پس‌ اولاد حَسَنَ</w:t>
      </w:r>
      <w:r w:rsidR="00857D81" w:rsidRPr="00666714">
        <w:rPr>
          <w:rtl/>
        </w:rPr>
        <w:t>ی</w:t>
      </w:r>
      <w:r w:rsidRPr="00666714">
        <w:rPr>
          <w:rtl/>
        </w:rPr>
        <w:t>ن‌ به‌ طر</w:t>
      </w:r>
      <w:r w:rsidR="00857D81" w:rsidRPr="00666714">
        <w:rPr>
          <w:rtl/>
        </w:rPr>
        <w:t>ی</w:t>
      </w:r>
      <w:r w:rsidRPr="00666714">
        <w:rPr>
          <w:rtl/>
        </w:rPr>
        <w:t>ق‌ اول</w:t>
      </w:r>
      <w:r w:rsidR="00857D81" w:rsidRPr="00666714">
        <w:rPr>
          <w:rtl/>
        </w:rPr>
        <w:t>ی</w:t>
      </w:r>
      <w:r w:rsidRPr="00666714">
        <w:rPr>
          <w:rtl/>
        </w:rPr>
        <w:t>‌ ذر</w:t>
      </w:r>
      <w:r w:rsidR="00857D81" w:rsidRPr="00666714">
        <w:rPr>
          <w:rtl/>
        </w:rPr>
        <w:t>ی</w:t>
      </w:r>
      <w:r w:rsidRPr="00666714">
        <w:rPr>
          <w:rtl/>
        </w:rPr>
        <w:t>ه‌ و نسل‌ آن‌حضرت‌ نخواه</w:t>
      </w:r>
      <w:r w:rsidR="00F95459" w:rsidRPr="00666714">
        <w:rPr>
          <w:rtl/>
        </w:rPr>
        <w:t>ن</w:t>
      </w:r>
      <w:r w:rsidRPr="00666714">
        <w:rPr>
          <w:rtl/>
        </w:rPr>
        <w:t>د بود، بنابرا</w:t>
      </w:r>
      <w:r w:rsidR="00857D81" w:rsidRPr="00666714">
        <w:rPr>
          <w:rtl/>
        </w:rPr>
        <w:t>ی</w:t>
      </w:r>
      <w:r w:rsidRPr="00666714">
        <w:rPr>
          <w:rtl/>
        </w:rPr>
        <w:t>ن‌ حَسَنَ</w:t>
      </w:r>
      <w:r w:rsidR="00857D81" w:rsidRPr="00666714">
        <w:rPr>
          <w:rtl/>
        </w:rPr>
        <w:t>ی</w:t>
      </w:r>
      <w:r w:rsidRPr="00666714">
        <w:rPr>
          <w:rtl/>
        </w:rPr>
        <w:t>ن‌ و اولاد آنها ذر</w:t>
      </w:r>
      <w:r w:rsidR="00857D81" w:rsidRPr="00666714">
        <w:rPr>
          <w:rtl/>
        </w:rPr>
        <w:t>ی</w:t>
      </w:r>
      <w:r w:rsidRPr="00666714">
        <w:rPr>
          <w:rtl/>
        </w:rPr>
        <w:t>ه‌</w:t>
      </w:r>
      <w:r w:rsidR="00857D81" w:rsidRPr="00666714">
        <w:rPr>
          <w:rtl/>
        </w:rPr>
        <w:t>ی</w:t>
      </w:r>
      <w:r w:rsidRPr="00666714">
        <w:rPr>
          <w:rtl/>
        </w:rPr>
        <w:t>‌ عل</w:t>
      </w:r>
      <w:r w:rsidR="00857D81" w:rsidRPr="00666714">
        <w:rPr>
          <w:rtl/>
        </w:rPr>
        <w:t>ی</w:t>
      </w:r>
      <w:r w:rsidRPr="00666714">
        <w:rPr>
          <w:rtl/>
        </w:rPr>
        <w:t>‌ بن‌ اب</w:t>
      </w:r>
      <w:r w:rsidR="00857D81" w:rsidRPr="00666714">
        <w:rPr>
          <w:rtl/>
        </w:rPr>
        <w:t>ی</w:t>
      </w:r>
      <w:r w:rsidRPr="00666714">
        <w:rPr>
          <w:rtl/>
        </w:rPr>
        <w:t>‌طالب‌اند نه‌ ذر</w:t>
      </w:r>
      <w:r w:rsidR="00857D81" w:rsidRPr="00666714">
        <w:rPr>
          <w:rtl/>
        </w:rPr>
        <w:t>ی</w:t>
      </w:r>
      <w:r w:rsidRPr="00666714">
        <w:rPr>
          <w:rtl/>
        </w:rPr>
        <w:t>ه‌ رسول‌ الله! ا</w:t>
      </w:r>
      <w:r w:rsidR="00857D81" w:rsidRPr="00666714">
        <w:rPr>
          <w:rtl/>
        </w:rPr>
        <w:t>ی</w:t>
      </w:r>
      <w:r w:rsidRPr="00666714">
        <w:rPr>
          <w:rtl/>
        </w:rPr>
        <w:t>ن‌ است‌ آنچه‌ ش</w:t>
      </w:r>
      <w:r w:rsidR="00857D81" w:rsidRPr="00666714">
        <w:rPr>
          <w:rtl/>
        </w:rPr>
        <w:t>ی</w:t>
      </w:r>
      <w:r w:rsidRPr="00666714">
        <w:rPr>
          <w:rtl/>
        </w:rPr>
        <w:t>خ‌ م</w:t>
      </w:r>
      <w:r w:rsidR="00857D81" w:rsidRPr="00666714">
        <w:rPr>
          <w:rtl/>
        </w:rPr>
        <w:t>ی</w:t>
      </w:r>
      <w:r w:rsidRPr="00666714">
        <w:rPr>
          <w:rtl/>
        </w:rPr>
        <w:t>‌گو</w:t>
      </w:r>
      <w:r w:rsidR="00857D81" w:rsidRPr="00666714">
        <w:rPr>
          <w:rtl/>
        </w:rPr>
        <w:t>ی</w:t>
      </w:r>
      <w:r w:rsidRPr="00666714">
        <w:rPr>
          <w:rtl/>
        </w:rPr>
        <w:t>د.</w:t>
      </w:r>
    </w:p>
    <w:p w:rsidR="00585BA0" w:rsidRPr="009364DD" w:rsidRDefault="00585BA0" w:rsidP="00666714">
      <w:pPr>
        <w:pStyle w:val="a2"/>
        <w:rPr>
          <w:rtl/>
        </w:rPr>
      </w:pPr>
      <w:r w:rsidRPr="009364DD">
        <w:rPr>
          <w:rtl/>
        </w:rPr>
        <w:t>ما هرگز انتظار نداشت</w:t>
      </w:r>
      <w:r w:rsidR="00857D81" w:rsidRPr="009364DD">
        <w:rPr>
          <w:rtl/>
        </w:rPr>
        <w:t>ی</w:t>
      </w:r>
      <w:r w:rsidRPr="009364DD">
        <w:rPr>
          <w:rtl/>
        </w:rPr>
        <w:t>م‌ كه‌ شخص‌ عالم</w:t>
      </w:r>
      <w:r w:rsidR="00857D81" w:rsidRPr="009364DD">
        <w:rPr>
          <w:rtl/>
        </w:rPr>
        <w:t>ی</w:t>
      </w:r>
      <w:r w:rsidRPr="009364DD">
        <w:rPr>
          <w:rtl/>
        </w:rPr>
        <w:t>‌ مانند ش</w:t>
      </w:r>
      <w:r w:rsidR="00857D81" w:rsidRPr="009364DD">
        <w:rPr>
          <w:rtl/>
        </w:rPr>
        <w:t>ی</w:t>
      </w:r>
      <w:r w:rsidRPr="009364DD">
        <w:rPr>
          <w:rtl/>
        </w:rPr>
        <w:t>خ‌ محمّد مردوخ‌</w:t>
      </w:r>
      <w:r w:rsidRPr="00666714">
        <w:rPr>
          <w:rtl/>
        </w:rPr>
        <w:t xml:space="preserve"> </w:t>
      </w:r>
      <w:r w:rsidRPr="009364DD">
        <w:rPr>
          <w:rtl/>
        </w:rPr>
        <w:t>كه‌ در وسعت‌ علمش‌ شك‌ ندار</w:t>
      </w:r>
      <w:r w:rsidR="00857D81" w:rsidRPr="009364DD">
        <w:rPr>
          <w:rtl/>
        </w:rPr>
        <w:t>ی</w:t>
      </w:r>
      <w:r w:rsidRPr="009364DD">
        <w:rPr>
          <w:rtl/>
        </w:rPr>
        <w:t>م‌ پا رو</w:t>
      </w:r>
      <w:r w:rsidR="00857D81" w:rsidRPr="009364DD">
        <w:rPr>
          <w:rtl/>
        </w:rPr>
        <w:t>ی</w:t>
      </w:r>
      <w:r w:rsidRPr="009364DD">
        <w:rPr>
          <w:rtl/>
        </w:rPr>
        <w:t>‌ حق‌ واضح</w:t>
      </w:r>
      <w:r w:rsidR="00857D81" w:rsidRPr="009364DD">
        <w:rPr>
          <w:rtl/>
        </w:rPr>
        <w:t>ی</w:t>
      </w:r>
      <w:r w:rsidRPr="009364DD">
        <w:rPr>
          <w:rtl/>
        </w:rPr>
        <w:t>‌ بگذارد و</w:t>
      </w:r>
      <w:r w:rsidRPr="00666714">
        <w:rPr>
          <w:rtl/>
        </w:rPr>
        <w:t xml:space="preserve"> </w:t>
      </w:r>
      <w:r w:rsidRPr="009364DD">
        <w:rPr>
          <w:rtl/>
        </w:rPr>
        <w:t>حق</w:t>
      </w:r>
      <w:r w:rsidR="00857D81" w:rsidRPr="009364DD">
        <w:rPr>
          <w:rtl/>
        </w:rPr>
        <w:t>ی</w:t>
      </w:r>
      <w:r w:rsidRPr="009364DD">
        <w:rPr>
          <w:rtl/>
        </w:rPr>
        <w:t>قت</w:t>
      </w:r>
      <w:r w:rsidR="00857D81" w:rsidRPr="009364DD">
        <w:rPr>
          <w:rtl/>
        </w:rPr>
        <w:t>ی</w:t>
      </w:r>
      <w:r w:rsidRPr="009364DD">
        <w:rPr>
          <w:rtl/>
        </w:rPr>
        <w:t>‌ را انكار نما</w:t>
      </w:r>
      <w:r w:rsidR="00857D81" w:rsidRPr="009364DD">
        <w:rPr>
          <w:rtl/>
        </w:rPr>
        <w:t>ی</w:t>
      </w:r>
      <w:r w:rsidRPr="009364DD">
        <w:rPr>
          <w:rtl/>
        </w:rPr>
        <w:t>د كه‌ در طول‌ تار</w:t>
      </w:r>
      <w:r w:rsidR="00857D81" w:rsidRPr="009364DD">
        <w:rPr>
          <w:rtl/>
        </w:rPr>
        <w:t>ی</w:t>
      </w:r>
      <w:r w:rsidRPr="009364DD">
        <w:rPr>
          <w:rtl/>
        </w:rPr>
        <w:t>خ‌ اسلام‌ مورد اتفاق‌ جمهور</w:t>
      </w:r>
      <w:r w:rsidRPr="00666714">
        <w:rPr>
          <w:rtl/>
        </w:rPr>
        <w:t xml:space="preserve"> </w:t>
      </w:r>
      <w:r w:rsidRPr="009364DD">
        <w:rPr>
          <w:rtl/>
        </w:rPr>
        <w:t>علما</w:t>
      </w:r>
      <w:r w:rsidR="00857D81" w:rsidRPr="009364DD">
        <w:rPr>
          <w:rtl/>
        </w:rPr>
        <w:t>ی</w:t>
      </w:r>
      <w:r w:rsidRPr="009364DD">
        <w:rPr>
          <w:rtl/>
        </w:rPr>
        <w:t>‌ محقّق‌ اسلام‌ و مورد قبول‌ عموم‌ مسلم</w:t>
      </w:r>
      <w:r w:rsidR="00857D81" w:rsidRPr="009364DD">
        <w:rPr>
          <w:rtl/>
        </w:rPr>
        <w:t>ی</w:t>
      </w:r>
      <w:r w:rsidRPr="009364DD">
        <w:rPr>
          <w:rtl/>
        </w:rPr>
        <w:t>ن‌ بوده‌ و م</w:t>
      </w:r>
      <w:r w:rsidR="00857D81" w:rsidRPr="009364DD">
        <w:rPr>
          <w:rtl/>
        </w:rPr>
        <w:t>ی</w:t>
      </w:r>
      <w:r w:rsidRPr="009364DD">
        <w:rPr>
          <w:rtl/>
        </w:rPr>
        <w:t>‌باشد. قرآن‌</w:t>
      </w:r>
      <w:r w:rsidRPr="00666714">
        <w:rPr>
          <w:rtl/>
        </w:rPr>
        <w:t xml:space="preserve"> </w:t>
      </w:r>
      <w:r w:rsidRPr="009364DD">
        <w:rPr>
          <w:rtl/>
        </w:rPr>
        <w:t>مج</w:t>
      </w:r>
      <w:r w:rsidR="00857D81" w:rsidRPr="009364DD">
        <w:rPr>
          <w:rtl/>
        </w:rPr>
        <w:t>ی</w:t>
      </w:r>
      <w:r w:rsidRPr="009364DD">
        <w:rPr>
          <w:rtl/>
        </w:rPr>
        <w:t>د هم‌ طبق‌ آ</w:t>
      </w:r>
      <w:r w:rsidR="00857D81" w:rsidRPr="009364DD">
        <w:rPr>
          <w:rtl/>
        </w:rPr>
        <w:t>ی</w:t>
      </w:r>
      <w:r w:rsidRPr="009364DD">
        <w:rPr>
          <w:rtl/>
        </w:rPr>
        <w:t>ه‌</w:t>
      </w:r>
      <w:r w:rsidR="00857D81" w:rsidRPr="009364DD">
        <w:rPr>
          <w:rtl/>
        </w:rPr>
        <w:t>ی</w:t>
      </w:r>
      <w:r w:rsidRPr="009364DD">
        <w:rPr>
          <w:rtl/>
        </w:rPr>
        <w:t>‌ 8</w:t>
      </w:r>
      <w:r w:rsidR="00B548A0" w:rsidRPr="009364DD">
        <w:rPr>
          <w:rtl/>
        </w:rPr>
        <w:t>4</w:t>
      </w:r>
      <w:r w:rsidRPr="009364DD">
        <w:rPr>
          <w:rtl/>
        </w:rPr>
        <w:t xml:space="preserve"> و 8</w:t>
      </w:r>
      <w:r w:rsidR="00B548A0" w:rsidRPr="009364DD">
        <w:rPr>
          <w:rtl/>
        </w:rPr>
        <w:t>5</w:t>
      </w:r>
      <w:r w:rsidRPr="009364DD">
        <w:rPr>
          <w:rtl/>
        </w:rPr>
        <w:t xml:space="preserve"> سوره‌ انعام‌ بر خلاف‌ رأ</w:t>
      </w:r>
      <w:r w:rsidR="00857D81" w:rsidRPr="009364DD">
        <w:rPr>
          <w:rtl/>
        </w:rPr>
        <w:t>ی</w:t>
      </w:r>
      <w:r w:rsidRPr="009364DD">
        <w:rPr>
          <w:rtl/>
        </w:rPr>
        <w:t>‌ او و مؤ</w:t>
      </w:r>
      <w:r w:rsidR="00857D81" w:rsidRPr="009364DD">
        <w:rPr>
          <w:rtl/>
        </w:rPr>
        <w:t>ی</w:t>
      </w:r>
      <w:r w:rsidRPr="009364DD">
        <w:rPr>
          <w:rtl/>
        </w:rPr>
        <w:t>د نظر</w:t>
      </w:r>
      <w:r w:rsidRPr="00666714">
        <w:rPr>
          <w:rtl/>
        </w:rPr>
        <w:t xml:space="preserve"> </w:t>
      </w:r>
      <w:r w:rsidRPr="009364DD">
        <w:rPr>
          <w:rtl/>
        </w:rPr>
        <w:t>جمهور علما بوده‌ اولاد دختر را ذر</w:t>
      </w:r>
      <w:r w:rsidR="00857D81" w:rsidRPr="009364DD">
        <w:rPr>
          <w:rtl/>
        </w:rPr>
        <w:t>ی</w:t>
      </w:r>
      <w:r w:rsidRPr="009364DD">
        <w:rPr>
          <w:rtl/>
        </w:rPr>
        <w:t>ه‌</w:t>
      </w:r>
      <w:r w:rsidR="00857D81" w:rsidRPr="009364DD">
        <w:rPr>
          <w:rtl/>
        </w:rPr>
        <w:t>ی</w:t>
      </w:r>
      <w:r w:rsidRPr="009364DD">
        <w:rPr>
          <w:rtl/>
        </w:rPr>
        <w:t>‌ انسان‌ م</w:t>
      </w:r>
      <w:r w:rsidR="00857D81" w:rsidRPr="009364DD">
        <w:rPr>
          <w:rtl/>
        </w:rPr>
        <w:t>ی</w:t>
      </w:r>
      <w:r w:rsidRPr="009364DD">
        <w:rPr>
          <w:rtl/>
        </w:rPr>
        <w:t>‌داند كه‌ م</w:t>
      </w:r>
      <w:r w:rsidR="00857D81" w:rsidRPr="009364DD">
        <w:rPr>
          <w:rtl/>
        </w:rPr>
        <w:t>ی</w:t>
      </w:r>
      <w:r w:rsidRPr="009364DD">
        <w:rPr>
          <w:rtl/>
        </w:rPr>
        <w:t>‌فرما</w:t>
      </w:r>
      <w:r w:rsidR="00857D81" w:rsidRPr="009364DD">
        <w:rPr>
          <w:rtl/>
        </w:rPr>
        <w:t>ی</w:t>
      </w:r>
      <w:r w:rsidRPr="009364DD">
        <w:rPr>
          <w:rtl/>
        </w:rPr>
        <w:t>د:</w:t>
      </w:r>
    </w:p>
    <w:p w:rsidR="00585BA0" w:rsidRPr="00666714" w:rsidRDefault="00BC7CF4" w:rsidP="00BC7CF4">
      <w:pPr>
        <w:pStyle w:val="a2"/>
        <w:rPr>
          <w:rtl/>
        </w:rPr>
      </w:pPr>
      <w:r>
        <w:rPr>
          <w:rStyle w:val="f3"/>
          <w:rFonts w:ascii="Traditional Arabic" w:hAnsi="Traditional Arabic" w:cs="Traditional Arabic" w:hint="default"/>
          <w:b w:val="0"/>
          <w:bCs w:val="0"/>
          <w:sz w:val="28"/>
          <w:szCs w:val="28"/>
          <w:rtl/>
        </w:rPr>
        <w:t>﴿</w:t>
      </w:r>
      <w:r>
        <w:rPr>
          <w:rFonts w:ascii="KFGQPC Uthmanic Script HAFS" w:hAnsi="KFGQPC Uthmanic Script HAFS" w:cs="KFGQPC Uthmanic Script HAFS" w:hint="eastAsia"/>
          <w:rtl/>
        </w:rPr>
        <w:t>وَوَهَبۡنَا</w:t>
      </w:r>
      <w:r>
        <w:rPr>
          <w:rFonts w:ascii="KFGQPC Uthmanic Script HAFS" w:hAnsi="KFGQPC Uthmanic Script HAFS" w:cs="KFGQPC Uthmanic Script HAFS"/>
          <w:rtl/>
        </w:rPr>
        <w:t xml:space="preserve">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إِسۡحَٰقَ وَيَعۡقُوبَۚ كُلًّا هَدَيۡنَاۚ وَنُوحًا هَدَيۡنَا مِن قَبۡلُۖ وَمِن ذُرِّيَّتِهِ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دَاوُ</w:t>
      </w:r>
      <w:r>
        <w:rPr>
          <w:rFonts w:ascii="KFGQPC Uthmanic Script HAFS" w:hAnsi="KFGQPC Uthmanic Script HAFS" w:cs="KFGQPC Uthmanic Script HAFS" w:hint="cs"/>
          <w:rtl/>
        </w:rPr>
        <w:t>ۥ</w:t>
      </w:r>
      <w:r>
        <w:rPr>
          <w:rFonts w:ascii="KFGQPC Uthmanic Script HAFS" w:hAnsi="KFGQPC Uthmanic Script HAFS" w:cs="KFGQPC Uthmanic Script HAFS" w:hint="eastAsia"/>
          <w:rtl/>
        </w:rPr>
        <w:t>دَ</w:t>
      </w:r>
      <w:r>
        <w:rPr>
          <w:rFonts w:ascii="KFGQPC Uthmanic Script HAFS" w:hAnsi="KFGQPC Uthmanic Script HAFS" w:cs="KFGQPC Uthmanic Script HAFS"/>
          <w:rtl/>
        </w:rPr>
        <w:t xml:space="preserve"> وَسُلَيۡمَٰنَ وَأَيُّوبَ وَيُوسُفَ وَمُوسَىٰ وَهَٰرُونَۚ وَكَذَٰلِكَ نَجۡزِي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لۡمُحۡسِنِينَ</w:t>
      </w:r>
      <w:r>
        <w:rPr>
          <w:rFonts w:ascii="KFGQPC Uthmanic Script HAFS" w:hAnsi="KFGQPC Uthmanic Script HAFS" w:cs="KFGQPC Uthmanic Script HAFS"/>
          <w:rtl/>
        </w:rPr>
        <w:t xml:space="preserve"> ٨٤</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وَزَكَرِيَّا</w:t>
      </w:r>
      <w:r>
        <w:rPr>
          <w:rFonts w:ascii="KFGQPC Uthmanic Script HAFS" w:hAnsi="KFGQPC Uthmanic Script HAFS" w:cs="KFGQPC Uthmanic Script HAFS"/>
          <w:rtl/>
        </w:rPr>
        <w:t xml:space="preserve"> وَيَحۡيَىٰ وَعِيسَىٰ وَإِلۡيَاسَۖ كُلّٞ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لصَّٰلِحِينَ</w:t>
      </w:r>
      <w:r>
        <w:rPr>
          <w:rFonts w:ascii="KFGQPC Uthmanic Script HAFS" w:hAnsi="KFGQPC Uthmanic Script HAFS" w:cs="KFGQPC Uthmanic Script HAFS"/>
          <w:rtl/>
        </w:rPr>
        <w:t xml:space="preserve"> ٨٥</w:t>
      </w:r>
      <w:r>
        <w:rPr>
          <w:rStyle w:val="f3"/>
          <w:rFonts w:ascii="Traditional Arabic" w:hAnsi="Traditional Arabic" w:cs="Traditional Arabic" w:hint="default"/>
          <w:b w:val="0"/>
          <w:bCs w:val="0"/>
          <w:sz w:val="28"/>
          <w:szCs w:val="28"/>
          <w:rtl/>
        </w:rPr>
        <w:t>﴾</w:t>
      </w:r>
      <w:r w:rsidR="00666714">
        <w:rPr>
          <w:rStyle w:val="f3"/>
          <w:rFonts w:hint="default"/>
          <w:b w:val="0"/>
          <w:bCs w:val="0"/>
          <w:sz w:val="28"/>
          <w:szCs w:val="28"/>
          <w:rtl/>
        </w:rPr>
        <w:t xml:space="preserve"> </w:t>
      </w:r>
      <w:r w:rsidR="00666714" w:rsidRPr="00666714">
        <w:rPr>
          <w:rStyle w:val="Char5"/>
          <w:rtl/>
        </w:rPr>
        <w:t xml:space="preserve">[الأنعام: </w:t>
      </w:r>
      <w:r>
        <w:rPr>
          <w:rStyle w:val="Char5"/>
          <w:rFonts w:hint="cs"/>
          <w:rtl/>
        </w:rPr>
        <w:t>84-85</w:t>
      </w:r>
      <w:r w:rsidR="00666714" w:rsidRPr="00666714">
        <w:rPr>
          <w:rStyle w:val="Char5"/>
          <w:rtl/>
        </w:rPr>
        <w:t>]</w:t>
      </w:r>
      <w:r w:rsidR="00666714">
        <w:rPr>
          <w:rFonts w:hint="cs"/>
          <w:rtl/>
        </w:rPr>
        <w:t>.</w:t>
      </w:r>
    </w:p>
    <w:p w:rsidR="00585BA0" w:rsidRPr="00666714" w:rsidRDefault="00585BA0" w:rsidP="00666714">
      <w:pPr>
        <w:pStyle w:val="a2"/>
        <w:rPr>
          <w:rtl/>
        </w:rPr>
      </w:pPr>
      <w:r w:rsidRPr="009364DD">
        <w:rPr>
          <w:rtl/>
        </w:rPr>
        <w:t>و از ذريّه‌</w:t>
      </w:r>
      <w:r w:rsidR="00666714" w:rsidRPr="009364DD">
        <w:rPr>
          <w:rtl/>
        </w:rPr>
        <w:t>ی</w:t>
      </w:r>
      <w:r w:rsidRPr="009364DD">
        <w:rPr>
          <w:rtl/>
        </w:rPr>
        <w:t xml:space="preserve"> ابراهيم‌اند</w:t>
      </w:r>
      <w:r w:rsidR="00B548A0" w:rsidRPr="009364DD">
        <w:rPr>
          <w:rtl/>
        </w:rPr>
        <w:t>،</w:t>
      </w:r>
      <w:r w:rsidR="00B548A0" w:rsidRPr="00666714">
        <w:rPr>
          <w:rStyle w:val="f255"/>
          <w:rFonts w:hint="cs"/>
          <w:rtl/>
        </w:rPr>
        <w:t xml:space="preserve"> </w:t>
      </w:r>
      <w:r w:rsidRPr="009364DD">
        <w:rPr>
          <w:rtl/>
        </w:rPr>
        <w:t>داود، سليمان‌، ايوب‌، يوسف‌، موس</w:t>
      </w:r>
      <w:r w:rsidR="00666714" w:rsidRPr="009364DD">
        <w:rPr>
          <w:rtl/>
        </w:rPr>
        <w:t>ی</w:t>
      </w:r>
      <w:r w:rsidRPr="009364DD">
        <w:rPr>
          <w:rtl/>
        </w:rPr>
        <w:t xml:space="preserve"> و هارون‌</w:t>
      </w:r>
      <w:r w:rsidRPr="00666714">
        <w:rPr>
          <w:rtl/>
        </w:rPr>
        <w:t xml:space="preserve"> </w:t>
      </w:r>
      <w:r w:rsidR="00666714">
        <w:rPr>
          <w:rStyle w:val="f1"/>
          <w:rFonts w:cs="IRLotus" w:hint="default"/>
          <w:sz w:val="28"/>
          <w:szCs w:val="28"/>
          <w:rtl/>
        </w:rPr>
        <w:t>-</w:t>
      </w:r>
      <w:r w:rsidRPr="00666714">
        <w:rPr>
          <w:rStyle w:val="f1"/>
          <w:rFonts w:cs="IRLotus" w:hint="default"/>
          <w:sz w:val="28"/>
          <w:szCs w:val="28"/>
          <w:rtl/>
        </w:rPr>
        <w:t xml:space="preserve"> چون‌ قبل‌ از اين‌ آيه‌ نام‌ نوح‌ و ابراهيم‌</w:t>
      </w:r>
      <w:r w:rsidR="00B548A0" w:rsidRPr="00666714">
        <w:rPr>
          <w:rStyle w:val="f1"/>
          <w:rFonts w:cs="IRLotus" w:hint="default"/>
          <w:sz w:val="28"/>
          <w:szCs w:val="28"/>
          <w:rtl/>
        </w:rPr>
        <w:t xml:space="preserve"> </w:t>
      </w:r>
      <w:r w:rsidR="00666714">
        <w:rPr>
          <w:rStyle w:val="f1"/>
          <w:rFonts w:cs="IRLotus" w:hint="default"/>
          <w:sz w:val="28"/>
          <w:szCs w:val="28"/>
          <w:rtl/>
        </w:rPr>
        <w:t>-</w:t>
      </w:r>
      <w:r w:rsidR="00B548A0" w:rsidRPr="00666714">
        <w:rPr>
          <w:rStyle w:val="f1"/>
          <w:rFonts w:cs="IRLotus" w:hint="default"/>
          <w:sz w:val="28"/>
          <w:szCs w:val="28"/>
          <w:rtl/>
        </w:rPr>
        <w:t>عليهما السلام</w:t>
      </w:r>
      <w:r w:rsidR="00666714">
        <w:rPr>
          <w:rStyle w:val="f1"/>
          <w:rFonts w:cs="IRLotus" w:hint="default"/>
          <w:sz w:val="28"/>
          <w:szCs w:val="28"/>
          <w:rtl/>
        </w:rPr>
        <w:t>-</w:t>
      </w:r>
      <w:r w:rsidRPr="00666714">
        <w:rPr>
          <w:rStyle w:val="f1"/>
          <w:rFonts w:cs="IRLotus" w:hint="default"/>
          <w:sz w:val="28"/>
          <w:szCs w:val="28"/>
          <w:rtl/>
        </w:rPr>
        <w:t xml:space="preserve"> هر دو ذكر شده‌ احتمال‌ دارد كه‌</w:t>
      </w:r>
      <w:r w:rsidRPr="00666714">
        <w:rPr>
          <w:rtl/>
        </w:rPr>
        <w:t xml:space="preserve"> </w:t>
      </w:r>
      <w:r w:rsidRPr="00666714">
        <w:rPr>
          <w:rStyle w:val="f1"/>
          <w:rFonts w:cs="IRLotus" w:hint="default"/>
          <w:sz w:val="28"/>
          <w:szCs w:val="28"/>
          <w:rtl/>
        </w:rPr>
        <w:t xml:space="preserve">ضمير </w:t>
      </w:r>
      <w:r w:rsidR="00B548A0" w:rsidRPr="00666714">
        <w:rPr>
          <w:rStyle w:val="f2"/>
          <w:rFonts w:cs="IRLotus" w:hint="default"/>
          <w:b w:val="0"/>
          <w:bCs w:val="0"/>
          <w:sz w:val="28"/>
          <w:szCs w:val="28"/>
          <w:rtl/>
        </w:rPr>
        <w:t>«و</w:t>
      </w:r>
      <w:r w:rsidRPr="00666714">
        <w:rPr>
          <w:rStyle w:val="f2"/>
          <w:rFonts w:cs="IRLotus" w:hint="default"/>
          <w:b w:val="0"/>
          <w:bCs w:val="0"/>
          <w:sz w:val="28"/>
          <w:szCs w:val="28"/>
          <w:rtl/>
        </w:rPr>
        <w:t>من‌ ذريته</w:t>
      </w:r>
      <w:r w:rsidRPr="00666714">
        <w:rPr>
          <w:rStyle w:val="f1"/>
          <w:rFonts w:cs="IRLotus" w:hint="default"/>
          <w:sz w:val="28"/>
          <w:szCs w:val="28"/>
          <w:rtl/>
        </w:rPr>
        <w:t>» راجع‌ به‌ نوح</w:t>
      </w:r>
      <w:r w:rsidR="00B548A0" w:rsidRPr="00666714">
        <w:rPr>
          <w:rStyle w:val="f1"/>
          <w:rFonts w:cs="IRLotus" w:hint="default"/>
          <w:sz w:val="28"/>
          <w:szCs w:val="28"/>
          <w:rtl/>
        </w:rPr>
        <w:t xml:space="preserve"> </w:t>
      </w:r>
      <w:r w:rsidR="00B548A0" w:rsidRPr="00666714">
        <w:rPr>
          <w:rStyle w:val="f1"/>
          <w:rFonts w:cs="IRLotus" w:hint="default"/>
          <w:sz w:val="28"/>
          <w:szCs w:val="28"/>
        </w:rPr>
        <w:sym w:font="AGA Arabesque" w:char="F075"/>
      </w:r>
      <w:r w:rsidRPr="00666714">
        <w:rPr>
          <w:rStyle w:val="f1"/>
          <w:rFonts w:cs="IRLotus" w:hint="default"/>
          <w:sz w:val="28"/>
          <w:szCs w:val="28"/>
          <w:rtl/>
        </w:rPr>
        <w:t>‌ باشد يا ابراهيم</w:t>
      </w:r>
      <w:r w:rsidR="00B548A0" w:rsidRPr="00666714">
        <w:rPr>
          <w:rStyle w:val="f1"/>
          <w:rFonts w:cs="IRLotus" w:hint="default"/>
          <w:sz w:val="28"/>
          <w:szCs w:val="28"/>
          <w:rtl/>
        </w:rPr>
        <w:t xml:space="preserve"> </w:t>
      </w:r>
      <w:r w:rsidR="00B548A0" w:rsidRPr="00666714">
        <w:rPr>
          <w:rStyle w:val="f1"/>
          <w:rFonts w:cs="IRLotus" w:hint="default"/>
          <w:sz w:val="28"/>
          <w:szCs w:val="28"/>
        </w:rPr>
        <w:sym w:font="AGA Arabesque" w:char="F075"/>
      </w:r>
      <w:r w:rsidRPr="00666714">
        <w:rPr>
          <w:rStyle w:val="f1"/>
          <w:rFonts w:cs="IRLotus" w:hint="default"/>
          <w:sz w:val="28"/>
          <w:szCs w:val="28"/>
          <w:rtl/>
        </w:rPr>
        <w:t>‌ و هر دو صحيح‌ است‌</w:t>
      </w:r>
      <w:r w:rsidR="00B548A0" w:rsidRPr="00666714">
        <w:rPr>
          <w:rStyle w:val="f1"/>
          <w:rFonts w:cs="IRLotus" w:hint="default"/>
          <w:sz w:val="28"/>
          <w:szCs w:val="28"/>
          <w:rtl/>
        </w:rPr>
        <w:t>،</w:t>
      </w:r>
      <w:r w:rsidRPr="00666714">
        <w:rPr>
          <w:rStyle w:val="f1"/>
          <w:rFonts w:cs="IRLotus" w:hint="default"/>
          <w:sz w:val="28"/>
          <w:szCs w:val="28"/>
          <w:rtl/>
        </w:rPr>
        <w:t xml:space="preserve"> زيرا</w:t>
      </w:r>
      <w:r w:rsidRPr="00666714">
        <w:rPr>
          <w:rtl/>
        </w:rPr>
        <w:t xml:space="preserve"> </w:t>
      </w:r>
      <w:r w:rsidRPr="00666714">
        <w:rPr>
          <w:rStyle w:val="f1"/>
          <w:rFonts w:cs="IRLotus" w:hint="default"/>
          <w:sz w:val="28"/>
          <w:szCs w:val="28"/>
          <w:rtl/>
        </w:rPr>
        <w:t>اين‌ انبيا</w:t>
      </w:r>
      <w:r w:rsidR="000F6924" w:rsidRPr="00666714">
        <w:rPr>
          <w:rStyle w:val="f1"/>
          <w:rFonts w:cs="IRLotus" w:hint="default"/>
          <w:sz w:val="28"/>
          <w:szCs w:val="28"/>
          <w:rtl/>
        </w:rPr>
        <w:t>ي</w:t>
      </w:r>
      <w:r w:rsidRPr="00666714">
        <w:rPr>
          <w:rStyle w:val="f1"/>
          <w:rFonts w:cs="IRLotus" w:hint="default"/>
          <w:sz w:val="28"/>
          <w:szCs w:val="28"/>
          <w:rtl/>
        </w:rPr>
        <w:t xml:space="preserve"> بزرگ‌ كه‌ در اين‌ آيه‌ ذكر شده‌اند هم‌ ذريه‌ ابراهيم</w:t>
      </w:r>
      <w:r w:rsidR="00B548A0" w:rsidRPr="00666714">
        <w:rPr>
          <w:rStyle w:val="f1"/>
          <w:rFonts w:cs="IRLotus" w:hint="default"/>
          <w:sz w:val="28"/>
          <w:szCs w:val="28"/>
        </w:rPr>
        <w:sym w:font="AGA Arabesque" w:char="F075"/>
      </w:r>
      <w:r w:rsidRPr="00666714">
        <w:rPr>
          <w:rStyle w:val="f1"/>
          <w:rFonts w:cs="IRLotus" w:hint="default"/>
          <w:sz w:val="28"/>
          <w:szCs w:val="28"/>
          <w:rtl/>
        </w:rPr>
        <w:t xml:space="preserve"> م</w:t>
      </w:r>
      <w:r w:rsidR="00666714">
        <w:rPr>
          <w:rStyle w:val="f1"/>
          <w:rFonts w:cs="IRLotus" w:hint="default"/>
          <w:sz w:val="28"/>
          <w:szCs w:val="28"/>
          <w:rtl/>
        </w:rPr>
        <w:t>ی</w:t>
      </w:r>
      <w:r w:rsidR="00666714">
        <w:rPr>
          <w:rStyle w:val="f1"/>
          <w:rFonts w:cs="IRLotus" w:hint="eastAsia"/>
          <w:sz w:val="28"/>
          <w:szCs w:val="28"/>
          <w:rtl/>
        </w:rPr>
        <w:t>‌</w:t>
      </w:r>
      <w:r w:rsidRPr="00666714">
        <w:rPr>
          <w:rStyle w:val="f1"/>
          <w:rFonts w:cs="IRLotus" w:hint="default"/>
          <w:sz w:val="28"/>
          <w:szCs w:val="28"/>
          <w:rtl/>
        </w:rPr>
        <w:t>باشند و هم‌ ذريه‌</w:t>
      </w:r>
      <w:r w:rsidRPr="00666714">
        <w:rPr>
          <w:rtl/>
        </w:rPr>
        <w:t xml:space="preserve"> </w:t>
      </w:r>
      <w:r w:rsidRPr="00666714">
        <w:rPr>
          <w:rStyle w:val="f1"/>
          <w:rFonts w:cs="IRLotus" w:hint="default"/>
          <w:sz w:val="28"/>
          <w:szCs w:val="28"/>
          <w:rtl/>
        </w:rPr>
        <w:t>نوح‌</w:t>
      </w:r>
      <w:r w:rsidR="00B548A0" w:rsidRPr="00666714">
        <w:rPr>
          <w:rStyle w:val="f1"/>
          <w:rFonts w:cs="IRLotus" w:hint="default"/>
          <w:sz w:val="28"/>
          <w:szCs w:val="28"/>
          <w:rtl/>
        </w:rPr>
        <w:t xml:space="preserve"> </w:t>
      </w:r>
      <w:r w:rsidR="00B548A0" w:rsidRPr="00666714">
        <w:rPr>
          <w:rStyle w:val="f1"/>
          <w:rFonts w:cs="IRLotus" w:hint="default"/>
          <w:sz w:val="28"/>
          <w:szCs w:val="28"/>
        </w:rPr>
        <w:sym w:font="AGA Arabesque" w:char="F075"/>
      </w:r>
      <w:r w:rsidRPr="00666714">
        <w:rPr>
          <w:rStyle w:val="f1"/>
          <w:rFonts w:cs="IRLotus" w:hint="default"/>
          <w:sz w:val="28"/>
          <w:szCs w:val="28"/>
          <w:rtl/>
        </w:rPr>
        <w:t xml:space="preserve"> زيرا جدَّ اول‌ آنها نوح‌</w:t>
      </w:r>
      <w:r w:rsidR="00B548A0" w:rsidRPr="00666714">
        <w:rPr>
          <w:rStyle w:val="f1"/>
          <w:rFonts w:cs="IRLotus" w:hint="default"/>
          <w:sz w:val="28"/>
          <w:szCs w:val="28"/>
          <w:rtl/>
        </w:rPr>
        <w:t xml:space="preserve"> </w:t>
      </w:r>
      <w:r w:rsidR="00B548A0" w:rsidRPr="00666714">
        <w:rPr>
          <w:rStyle w:val="f1"/>
          <w:rFonts w:cs="IRLotus" w:hint="default"/>
          <w:sz w:val="28"/>
          <w:szCs w:val="28"/>
        </w:rPr>
        <w:sym w:font="AGA Arabesque" w:char="F075"/>
      </w:r>
      <w:r w:rsidRPr="00666714">
        <w:rPr>
          <w:rStyle w:val="f1"/>
          <w:rFonts w:cs="IRLotus" w:hint="default"/>
          <w:sz w:val="28"/>
          <w:szCs w:val="28"/>
          <w:rtl/>
        </w:rPr>
        <w:t xml:space="preserve"> و جد بعد</w:t>
      </w:r>
      <w:r w:rsidR="00666714">
        <w:rPr>
          <w:rStyle w:val="f1"/>
          <w:rFonts w:cs="IRLotus" w:hint="default"/>
          <w:sz w:val="28"/>
          <w:szCs w:val="28"/>
          <w:rtl/>
        </w:rPr>
        <w:t>ی</w:t>
      </w:r>
      <w:r w:rsidRPr="00666714">
        <w:rPr>
          <w:rStyle w:val="f1"/>
          <w:rFonts w:cs="IRLotus" w:hint="default"/>
          <w:sz w:val="28"/>
          <w:szCs w:val="28"/>
          <w:rtl/>
        </w:rPr>
        <w:t xml:space="preserve"> آنها ابراهيم</w:t>
      </w:r>
      <w:r w:rsidR="00B548A0" w:rsidRPr="00666714">
        <w:rPr>
          <w:rStyle w:val="f1"/>
          <w:rFonts w:cs="IRLotus" w:hint="default"/>
          <w:sz w:val="28"/>
          <w:szCs w:val="28"/>
          <w:rtl/>
        </w:rPr>
        <w:t xml:space="preserve"> </w:t>
      </w:r>
      <w:r w:rsidR="00B548A0" w:rsidRPr="00666714">
        <w:rPr>
          <w:rStyle w:val="f1"/>
          <w:rFonts w:cs="IRLotus" w:hint="default"/>
          <w:sz w:val="28"/>
          <w:szCs w:val="28"/>
        </w:rPr>
        <w:sym w:font="AGA Arabesque" w:char="F075"/>
      </w:r>
      <w:r w:rsidRPr="00666714">
        <w:rPr>
          <w:rStyle w:val="f1"/>
          <w:rFonts w:cs="IRLotus" w:hint="default"/>
          <w:sz w:val="28"/>
          <w:szCs w:val="28"/>
          <w:rtl/>
        </w:rPr>
        <w:t>‌ م</w:t>
      </w:r>
      <w:r w:rsidR="00666714">
        <w:rPr>
          <w:rStyle w:val="f1"/>
          <w:rFonts w:cs="IRLotus" w:hint="default"/>
          <w:sz w:val="28"/>
          <w:szCs w:val="28"/>
          <w:rtl/>
        </w:rPr>
        <w:t>ی</w:t>
      </w:r>
      <w:r w:rsidR="00666714">
        <w:rPr>
          <w:rStyle w:val="f1"/>
          <w:rFonts w:cs="IRLotus" w:hint="eastAsia"/>
          <w:sz w:val="28"/>
          <w:szCs w:val="28"/>
          <w:rtl/>
        </w:rPr>
        <w:t>‌</w:t>
      </w:r>
      <w:r w:rsidRPr="00666714">
        <w:rPr>
          <w:rStyle w:val="f1"/>
          <w:rFonts w:cs="IRLotus" w:hint="default"/>
          <w:sz w:val="28"/>
          <w:szCs w:val="28"/>
          <w:rtl/>
        </w:rPr>
        <w:t>باشد كه‌ ملقب‌ به‌</w:t>
      </w:r>
      <w:r w:rsidRPr="00666714">
        <w:rPr>
          <w:rtl/>
        </w:rPr>
        <w:t xml:space="preserve"> </w:t>
      </w:r>
      <w:r w:rsidRPr="00666714">
        <w:rPr>
          <w:rStyle w:val="f1"/>
          <w:rFonts w:cs="IRLotus" w:hint="default"/>
          <w:sz w:val="28"/>
          <w:szCs w:val="28"/>
          <w:rtl/>
        </w:rPr>
        <w:t>ابوالانبياء (پدر انبيا</w:t>
      </w:r>
      <w:r w:rsidR="00B548A0" w:rsidRPr="00666714">
        <w:rPr>
          <w:rStyle w:val="f1"/>
          <w:rFonts w:cs="IRLotus" w:hint="default"/>
          <w:sz w:val="28"/>
          <w:szCs w:val="28"/>
          <w:rtl/>
        </w:rPr>
        <w:t>ء</w:t>
      </w:r>
      <w:r w:rsidRPr="00666714">
        <w:rPr>
          <w:rStyle w:val="f1"/>
          <w:rFonts w:cs="IRLotus" w:hint="default"/>
          <w:sz w:val="28"/>
          <w:szCs w:val="28"/>
          <w:rtl/>
        </w:rPr>
        <w:t>) م</w:t>
      </w:r>
      <w:r w:rsidR="00666714">
        <w:rPr>
          <w:rStyle w:val="f1"/>
          <w:rFonts w:cs="IRLotus" w:hint="default"/>
          <w:sz w:val="28"/>
          <w:szCs w:val="28"/>
          <w:rtl/>
        </w:rPr>
        <w:t>ی</w:t>
      </w:r>
      <w:r w:rsidR="00666714">
        <w:rPr>
          <w:rStyle w:val="f1"/>
          <w:rFonts w:cs="IRLotus" w:hint="eastAsia"/>
          <w:sz w:val="28"/>
          <w:szCs w:val="28"/>
          <w:rtl/>
        </w:rPr>
        <w:t>‌</w:t>
      </w:r>
      <w:r w:rsidRPr="00666714">
        <w:rPr>
          <w:rStyle w:val="f1"/>
          <w:rFonts w:cs="IRLotus" w:hint="default"/>
          <w:sz w:val="28"/>
          <w:szCs w:val="28"/>
          <w:rtl/>
        </w:rPr>
        <w:t>باشد.</w:t>
      </w:r>
    </w:p>
    <w:p w:rsidR="00585BA0" w:rsidRPr="00666714" w:rsidRDefault="003B6F01" w:rsidP="00292F62">
      <w:pPr>
        <w:pStyle w:val="a2"/>
        <w:rPr>
          <w:rtl/>
        </w:rPr>
      </w:pPr>
      <w:r w:rsidRPr="009364DD">
        <w:rPr>
          <w:rtl/>
        </w:rPr>
        <w:t>«</w:t>
      </w:r>
      <w:r w:rsidR="00585BA0" w:rsidRPr="009364DD">
        <w:rPr>
          <w:rtl/>
        </w:rPr>
        <w:t>و ما اين‌ چنين‌ پاداش‌ م</w:t>
      </w:r>
      <w:r w:rsidR="00292F62" w:rsidRPr="009364DD">
        <w:rPr>
          <w:rtl/>
        </w:rPr>
        <w:t>ی</w:t>
      </w:r>
      <w:r w:rsidR="00292F62" w:rsidRPr="009364DD">
        <w:rPr>
          <w:rFonts w:hint="eastAsia"/>
          <w:rtl/>
        </w:rPr>
        <w:t>‌</w:t>
      </w:r>
      <w:r w:rsidR="00585BA0" w:rsidRPr="009364DD">
        <w:rPr>
          <w:rtl/>
        </w:rPr>
        <w:t>دهيم‌ به‌ نيكوكاران‌ و نيز از ذريّه‌</w:t>
      </w:r>
      <w:r w:rsidR="00292F62" w:rsidRPr="009364DD">
        <w:rPr>
          <w:rtl/>
        </w:rPr>
        <w:t>ی</w:t>
      </w:r>
      <w:r w:rsidR="00585BA0" w:rsidRPr="009364DD">
        <w:rPr>
          <w:rtl/>
        </w:rPr>
        <w:t xml:space="preserve"> ابراهيم‌</w:t>
      </w:r>
      <w:r w:rsidR="00585BA0" w:rsidRPr="00666714">
        <w:rPr>
          <w:rtl/>
        </w:rPr>
        <w:t xml:space="preserve"> </w:t>
      </w:r>
      <w:r w:rsidR="00585BA0" w:rsidRPr="009364DD">
        <w:rPr>
          <w:rtl/>
        </w:rPr>
        <w:t>م</w:t>
      </w:r>
      <w:r w:rsidR="00292F62" w:rsidRPr="009364DD">
        <w:rPr>
          <w:rtl/>
        </w:rPr>
        <w:t>ی</w:t>
      </w:r>
      <w:r w:rsidR="00292F62" w:rsidRPr="009364DD">
        <w:rPr>
          <w:rFonts w:hint="eastAsia"/>
          <w:rtl/>
        </w:rPr>
        <w:t>‌</w:t>
      </w:r>
      <w:r w:rsidR="00585BA0" w:rsidRPr="009364DD">
        <w:rPr>
          <w:rtl/>
        </w:rPr>
        <w:t>باشد زكريا، يحي</w:t>
      </w:r>
      <w:r w:rsidR="00292F62" w:rsidRPr="009364DD">
        <w:rPr>
          <w:rtl/>
        </w:rPr>
        <w:t>ی</w:t>
      </w:r>
      <w:r w:rsidR="00585BA0" w:rsidRPr="009364DD">
        <w:rPr>
          <w:rtl/>
        </w:rPr>
        <w:t>، عيس</w:t>
      </w:r>
      <w:r w:rsidR="00292F62" w:rsidRPr="009364DD">
        <w:rPr>
          <w:rtl/>
        </w:rPr>
        <w:t>ی</w:t>
      </w:r>
      <w:r w:rsidR="00585BA0" w:rsidRPr="009364DD">
        <w:rPr>
          <w:rtl/>
        </w:rPr>
        <w:t xml:space="preserve"> و الياس‌ و همه‌</w:t>
      </w:r>
      <w:r w:rsidR="00292F62" w:rsidRPr="009364DD">
        <w:rPr>
          <w:rtl/>
        </w:rPr>
        <w:t>ی</w:t>
      </w:r>
      <w:r w:rsidR="00585BA0" w:rsidRPr="009364DD">
        <w:rPr>
          <w:rtl/>
        </w:rPr>
        <w:t xml:space="preserve"> اينها از صلحا و</w:t>
      </w:r>
      <w:r w:rsidR="00585BA0" w:rsidRPr="00666714">
        <w:rPr>
          <w:rtl/>
        </w:rPr>
        <w:t xml:space="preserve"> </w:t>
      </w:r>
      <w:r w:rsidR="00585BA0" w:rsidRPr="009364DD">
        <w:rPr>
          <w:rtl/>
        </w:rPr>
        <w:t>رستگارانند</w:t>
      </w:r>
      <w:r w:rsidRPr="009364DD">
        <w:rPr>
          <w:rtl/>
        </w:rPr>
        <w:t>»</w:t>
      </w:r>
      <w:r w:rsidR="00585BA0" w:rsidRPr="009364DD">
        <w:rPr>
          <w:rtl/>
        </w:rPr>
        <w:t>.</w:t>
      </w:r>
    </w:p>
    <w:p w:rsidR="00585BA0" w:rsidRPr="00666714" w:rsidRDefault="00585BA0" w:rsidP="00292F62">
      <w:pPr>
        <w:pStyle w:val="a2"/>
        <w:rPr>
          <w:rtl/>
        </w:rPr>
      </w:pPr>
      <w:r w:rsidRPr="009364DD">
        <w:rPr>
          <w:rtl/>
        </w:rPr>
        <w:t>چنان‌ كه‌ ملاحظه‌ م</w:t>
      </w:r>
      <w:r w:rsidR="00857D81" w:rsidRPr="009364DD">
        <w:rPr>
          <w:rtl/>
        </w:rPr>
        <w:t>ی</w:t>
      </w:r>
      <w:r w:rsidRPr="009364DD">
        <w:rPr>
          <w:rtl/>
        </w:rPr>
        <w:t>‌شود قرآن‌ كر</w:t>
      </w:r>
      <w:r w:rsidR="00857D81" w:rsidRPr="009364DD">
        <w:rPr>
          <w:rtl/>
        </w:rPr>
        <w:t>ی</w:t>
      </w:r>
      <w:r w:rsidRPr="009364DD">
        <w:rPr>
          <w:rtl/>
        </w:rPr>
        <w:t>م‌، ا</w:t>
      </w:r>
      <w:r w:rsidR="00857D81" w:rsidRPr="009364DD">
        <w:rPr>
          <w:rtl/>
        </w:rPr>
        <w:t>ی</w:t>
      </w:r>
      <w:r w:rsidRPr="009364DD">
        <w:rPr>
          <w:rtl/>
        </w:rPr>
        <w:t>ن‌ كتاب‌ وح</w:t>
      </w:r>
      <w:r w:rsidR="00857D81" w:rsidRPr="009364DD">
        <w:rPr>
          <w:rtl/>
        </w:rPr>
        <w:t>ی</w:t>
      </w:r>
      <w:r w:rsidRPr="009364DD">
        <w:rPr>
          <w:rtl/>
        </w:rPr>
        <w:t>‌ اله</w:t>
      </w:r>
      <w:r w:rsidR="00857D81" w:rsidRPr="009364DD">
        <w:rPr>
          <w:rtl/>
        </w:rPr>
        <w:t>ی</w:t>
      </w:r>
      <w:r w:rsidRPr="009364DD">
        <w:rPr>
          <w:rtl/>
        </w:rPr>
        <w:t>‌ حضرت‌</w:t>
      </w:r>
      <w:r w:rsidRPr="00666714">
        <w:rPr>
          <w:rtl/>
        </w:rPr>
        <w:t xml:space="preserve"> </w:t>
      </w:r>
      <w:r w:rsidRPr="009364DD">
        <w:rPr>
          <w:rtl/>
        </w:rPr>
        <w:t>ع</w:t>
      </w:r>
      <w:r w:rsidR="00857D81" w:rsidRPr="009364DD">
        <w:rPr>
          <w:rtl/>
        </w:rPr>
        <w:t>ی</w:t>
      </w:r>
      <w:r w:rsidRPr="009364DD">
        <w:rPr>
          <w:rtl/>
        </w:rPr>
        <w:t>س</w:t>
      </w:r>
      <w:r w:rsidR="00857D81" w:rsidRPr="009364DD">
        <w:rPr>
          <w:rtl/>
        </w:rPr>
        <w:t>ی</w:t>
      </w:r>
      <w:r w:rsidR="00F84DA0" w:rsidRPr="009364DD">
        <w:rPr>
          <w:rtl/>
        </w:rPr>
        <w:sym w:font="AGA Arabesque" w:char="F075"/>
      </w:r>
      <w:r w:rsidRPr="009364DD">
        <w:rPr>
          <w:rtl/>
        </w:rPr>
        <w:t>‌ را صر</w:t>
      </w:r>
      <w:r w:rsidR="00857D81" w:rsidRPr="009364DD">
        <w:rPr>
          <w:rtl/>
        </w:rPr>
        <w:t>ی</w:t>
      </w:r>
      <w:r w:rsidRPr="009364DD">
        <w:rPr>
          <w:rtl/>
        </w:rPr>
        <w:t>حاً در زمرّه‌</w:t>
      </w:r>
      <w:r w:rsidR="00857D81" w:rsidRPr="009364DD">
        <w:rPr>
          <w:rtl/>
        </w:rPr>
        <w:t>ی</w:t>
      </w:r>
      <w:r w:rsidRPr="009364DD">
        <w:rPr>
          <w:rtl/>
        </w:rPr>
        <w:t>‌ ذر</w:t>
      </w:r>
      <w:r w:rsidR="00857D81" w:rsidRPr="009364DD">
        <w:rPr>
          <w:rtl/>
        </w:rPr>
        <w:t>ی</w:t>
      </w:r>
      <w:r w:rsidRPr="009364DD">
        <w:rPr>
          <w:rtl/>
        </w:rPr>
        <w:t>ه‌</w:t>
      </w:r>
      <w:r w:rsidR="00857D81" w:rsidRPr="009364DD">
        <w:rPr>
          <w:rtl/>
        </w:rPr>
        <w:t>ی</w:t>
      </w:r>
      <w:r w:rsidRPr="009364DD">
        <w:rPr>
          <w:rtl/>
        </w:rPr>
        <w:t>‌ ابراه</w:t>
      </w:r>
      <w:r w:rsidR="00857D81" w:rsidRPr="009364DD">
        <w:rPr>
          <w:rtl/>
        </w:rPr>
        <w:t>ی</w:t>
      </w:r>
      <w:r w:rsidRPr="009364DD">
        <w:rPr>
          <w:rtl/>
        </w:rPr>
        <w:t>م</w:t>
      </w:r>
      <w:r w:rsidR="00F84DA0" w:rsidRPr="009364DD">
        <w:rPr>
          <w:rtl/>
        </w:rPr>
        <w:t xml:space="preserve"> </w:t>
      </w:r>
      <w:r w:rsidR="00F84DA0" w:rsidRPr="009364DD">
        <w:rPr>
          <w:rtl/>
        </w:rPr>
        <w:sym w:font="AGA Arabesque" w:char="F075"/>
      </w:r>
      <w:r w:rsidRPr="009364DD">
        <w:rPr>
          <w:rtl/>
        </w:rPr>
        <w:t>‌ شمرده‌ است‌ و حال‌ آنكه‌</w:t>
      </w:r>
      <w:r w:rsidRPr="00666714">
        <w:rPr>
          <w:rtl/>
        </w:rPr>
        <w:t xml:space="preserve"> </w:t>
      </w:r>
      <w:r w:rsidRPr="009364DD">
        <w:rPr>
          <w:rtl/>
        </w:rPr>
        <w:t>نسب‌ آن‌حضرت‌ از طرف‌ مادرش‌ مر</w:t>
      </w:r>
      <w:r w:rsidR="00857D81" w:rsidRPr="009364DD">
        <w:rPr>
          <w:rtl/>
        </w:rPr>
        <w:t>ی</w:t>
      </w:r>
      <w:r w:rsidRPr="009364DD">
        <w:rPr>
          <w:rtl/>
        </w:rPr>
        <w:t>م‌</w:t>
      </w:r>
      <w:r w:rsidR="00F84DA0" w:rsidRPr="009364DD">
        <w:rPr>
          <w:rtl/>
        </w:rPr>
        <w:t xml:space="preserve"> -عل</w:t>
      </w:r>
      <w:r w:rsidR="00857D81" w:rsidRPr="009364DD">
        <w:rPr>
          <w:rtl/>
        </w:rPr>
        <w:t>ی</w:t>
      </w:r>
      <w:r w:rsidR="00F84DA0" w:rsidRPr="009364DD">
        <w:rPr>
          <w:rtl/>
        </w:rPr>
        <w:t>ها السلام-</w:t>
      </w:r>
      <w:r w:rsidRPr="009364DD">
        <w:rPr>
          <w:rtl/>
        </w:rPr>
        <w:t xml:space="preserve"> به‌ ابراه</w:t>
      </w:r>
      <w:r w:rsidR="00857D81" w:rsidRPr="009364DD">
        <w:rPr>
          <w:rtl/>
        </w:rPr>
        <w:t>ی</w:t>
      </w:r>
      <w:r w:rsidRPr="009364DD">
        <w:rPr>
          <w:rtl/>
        </w:rPr>
        <w:t>م‌</w:t>
      </w:r>
      <w:r w:rsidR="00F84DA0" w:rsidRPr="009364DD">
        <w:rPr>
          <w:rtl/>
        </w:rPr>
        <w:t xml:space="preserve"> </w:t>
      </w:r>
      <w:r w:rsidR="00F84DA0" w:rsidRPr="009364DD">
        <w:rPr>
          <w:rtl/>
        </w:rPr>
        <w:sym w:font="AGA Arabesque" w:char="F075"/>
      </w:r>
      <w:r w:rsidRPr="009364DD">
        <w:rPr>
          <w:rtl/>
        </w:rPr>
        <w:t xml:space="preserve"> م</w:t>
      </w:r>
      <w:r w:rsidR="00857D81" w:rsidRPr="009364DD">
        <w:rPr>
          <w:rtl/>
        </w:rPr>
        <w:t>ی</w:t>
      </w:r>
      <w:r w:rsidRPr="009364DD">
        <w:rPr>
          <w:rtl/>
        </w:rPr>
        <w:t>‌رسد نه‌ از پدر،</w:t>
      </w:r>
      <w:r w:rsidRPr="00666714">
        <w:rPr>
          <w:rtl/>
        </w:rPr>
        <w:t xml:space="preserve"> </w:t>
      </w:r>
      <w:r w:rsidRPr="009364DD">
        <w:rPr>
          <w:rtl/>
        </w:rPr>
        <w:t>ز</w:t>
      </w:r>
      <w:r w:rsidR="00857D81" w:rsidRPr="009364DD">
        <w:rPr>
          <w:rtl/>
        </w:rPr>
        <w:t>ی</w:t>
      </w:r>
      <w:r w:rsidRPr="009364DD">
        <w:rPr>
          <w:rtl/>
        </w:rPr>
        <w:t>را ع</w:t>
      </w:r>
      <w:r w:rsidR="00857D81" w:rsidRPr="009364DD">
        <w:rPr>
          <w:rtl/>
        </w:rPr>
        <w:t>ی</w:t>
      </w:r>
      <w:r w:rsidRPr="009364DD">
        <w:rPr>
          <w:rtl/>
        </w:rPr>
        <w:t>س</w:t>
      </w:r>
      <w:r w:rsidR="00857D81" w:rsidRPr="009364DD">
        <w:rPr>
          <w:rtl/>
        </w:rPr>
        <w:t>ی</w:t>
      </w:r>
      <w:r w:rsidRPr="009364DD">
        <w:rPr>
          <w:rtl/>
        </w:rPr>
        <w:t>‌</w:t>
      </w:r>
      <w:r w:rsidR="00ED364E" w:rsidRPr="009364DD">
        <w:rPr>
          <w:rtl/>
        </w:rPr>
        <w:t xml:space="preserve"> </w:t>
      </w:r>
      <w:r w:rsidR="00ED364E" w:rsidRPr="009364DD">
        <w:rPr>
          <w:rtl/>
        </w:rPr>
        <w:sym w:font="AGA Arabesque" w:char="F075"/>
      </w:r>
      <w:r w:rsidRPr="009364DD">
        <w:rPr>
          <w:rtl/>
        </w:rPr>
        <w:t xml:space="preserve"> پدر ندارد.</w:t>
      </w:r>
    </w:p>
    <w:p w:rsidR="00585BA0" w:rsidRPr="00666714" w:rsidRDefault="00585BA0" w:rsidP="00666714">
      <w:pPr>
        <w:pStyle w:val="a2"/>
        <w:rPr>
          <w:rtl/>
        </w:rPr>
      </w:pPr>
      <w:r w:rsidRPr="009364DD">
        <w:rPr>
          <w:rtl/>
        </w:rPr>
        <w:t>در صفحه‌</w:t>
      </w:r>
      <w:r w:rsidR="00857D81" w:rsidRPr="009364DD">
        <w:rPr>
          <w:rtl/>
        </w:rPr>
        <w:t>ی</w:t>
      </w:r>
      <w:r w:rsidRPr="009364DD">
        <w:rPr>
          <w:rtl/>
        </w:rPr>
        <w:t>‌ 32 جزء دوم‌ مختصر تفس</w:t>
      </w:r>
      <w:r w:rsidR="00857D81" w:rsidRPr="009364DD">
        <w:rPr>
          <w:rtl/>
        </w:rPr>
        <w:t>ی</w:t>
      </w:r>
      <w:r w:rsidRPr="009364DD">
        <w:rPr>
          <w:rtl/>
        </w:rPr>
        <w:t>ر ابن‌كث</w:t>
      </w:r>
      <w:r w:rsidR="00857D81" w:rsidRPr="009364DD">
        <w:rPr>
          <w:rtl/>
        </w:rPr>
        <w:t>ی</w:t>
      </w:r>
      <w:r w:rsidRPr="009364DD">
        <w:rPr>
          <w:rtl/>
        </w:rPr>
        <w:t>ر ن</w:t>
      </w:r>
      <w:r w:rsidR="00857D81" w:rsidRPr="009364DD">
        <w:rPr>
          <w:rtl/>
        </w:rPr>
        <w:t>ی</w:t>
      </w:r>
      <w:r w:rsidRPr="009364DD">
        <w:rPr>
          <w:rtl/>
        </w:rPr>
        <w:t>ز ا</w:t>
      </w:r>
      <w:r w:rsidR="00857D81" w:rsidRPr="009364DD">
        <w:rPr>
          <w:rtl/>
        </w:rPr>
        <w:t>ی</w:t>
      </w:r>
      <w:r w:rsidRPr="009364DD">
        <w:rPr>
          <w:rtl/>
        </w:rPr>
        <w:t>ن‌ مطلب‌</w:t>
      </w:r>
      <w:r w:rsidRPr="00666714">
        <w:rPr>
          <w:rtl/>
        </w:rPr>
        <w:t xml:space="preserve"> </w:t>
      </w:r>
      <w:r w:rsidRPr="009364DD">
        <w:rPr>
          <w:rtl/>
        </w:rPr>
        <w:t>تأ</w:t>
      </w:r>
      <w:r w:rsidR="00857D81" w:rsidRPr="009364DD">
        <w:rPr>
          <w:rtl/>
        </w:rPr>
        <w:t>یی</w:t>
      </w:r>
      <w:r w:rsidRPr="009364DD">
        <w:rPr>
          <w:rtl/>
        </w:rPr>
        <w:t>د شده‌ كه‌ م</w:t>
      </w:r>
      <w:r w:rsidR="00857D81" w:rsidRPr="009364DD">
        <w:rPr>
          <w:rtl/>
        </w:rPr>
        <w:t>ی</w:t>
      </w:r>
      <w:r w:rsidRPr="009364DD">
        <w:rPr>
          <w:rtl/>
        </w:rPr>
        <w:t>‌نو</w:t>
      </w:r>
      <w:r w:rsidR="00857D81" w:rsidRPr="009364DD">
        <w:rPr>
          <w:rtl/>
        </w:rPr>
        <w:t>ی</w:t>
      </w:r>
      <w:r w:rsidRPr="009364DD">
        <w:rPr>
          <w:rtl/>
        </w:rPr>
        <w:t>سد:</w:t>
      </w:r>
    </w:p>
    <w:p w:rsidR="00585BA0" w:rsidRPr="00292F62" w:rsidRDefault="00AE619D" w:rsidP="00292F62">
      <w:pPr>
        <w:pStyle w:val="a2"/>
        <w:rPr>
          <w:rtl/>
        </w:rPr>
      </w:pPr>
      <w:r w:rsidRPr="00292F62">
        <w:rPr>
          <w:rStyle w:val="Char3"/>
          <w:rtl/>
        </w:rPr>
        <w:t>«</w:t>
      </w:r>
      <w:r w:rsidR="00CD69C9" w:rsidRPr="00292F62">
        <w:rPr>
          <w:rStyle w:val="Char3"/>
          <w:rtl/>
        </w:rPr>
        <w:t>وفي ذكر «عيسى»، عليه السلام، في ذرية «إبراهيم» أو «نوح»، على القول الآخر دلالة على دخول ولد البنات في ذرية الرجال؛ لأن «عيسى»، عليه السلام، إنما ينسب إلى «إبراهيم»، عليه السلام، بأمه «مريم» عليها السلام، فإنه لا أب له</w:t>
      </w:r>
      <w:r w:rsidR="00585BA0" w:rsidRPr="00292F62">
        <w:rPr>
          <w:rStyle w:val="Char3"/>
          <w:rtl/>
        </w:rPr>
        <w:t>»</w:t>
      </w:r>
      <w:r w:rsidR="00585BA0" w:rsidRPr="009364DD">
        <w:rPr>
          <w:rtl/>
        </w:rPr>
        <w:t>.</w:t>
      </w:r>
    </w:p>
    <w:p w:rsidR="00585BA0" w:rsidRPr="00292F62" w:rsidRDefault="00585BA0" w:rsidP="00292F62">
      <w:pPr>
        <w:pStyle w:val="a2"/>
        <w:rPr>
          <w:rtl/>
        </w:rPr>
      </w:pPr>
      <w:r w:rsidRPr="009364DD">
        <w:rPr>
          <w:rtl/>
        </w:rPr>
        <w:t>در اينكه‌ قرآن‌ حضرت‌ عيس</w:t>
      </w:r>
      <w:r w:rsidR="00292F62" w:rsidRPr="009364DD">
        <w:rPr>
          <w:rtl/>
        </w:rPr>
        <w:t>ی</w:t>
      </w:r>
      <w:r w:rsidRPr="009364DD">
        <w:rPr>
          <w:rtl/>
        </w:rPr>
        <w:t xml:space="preserve"> را (در آيه‌ فوق‌) در جمع‌ ذريّه‌ ابراهيم‌ ذكر</w:t>
      </w:r>
      <w:r w:rsidRPr="00292F62">
        <w:rPr>
          <w:rtl/>
        </w:rPr>
        <w:t xml:space="preserve"> </w:t>
      </w:r>
      <w:r w:rsidRPr="009364DD">
        <w:rPr>
          <w:rtl/>
        </w:rPr>
        <w:t>كرده‌ است‌ دليل‌ بر اين‌ است‌ كه‌ اولاد دختران‌ انسان‌ داخل‌ در ذريّه‌ انسان‌</w:t>
      </w:r>
      <w:r w:rsidRPr="00292F62">
        <w:rPr>
          <w:rtl/>
        </w:rPr>
        <w:t xml:space="preserve"> </w:t>
      </w:r>
      <w:r w:rsidRPr="009364DD">
        <w:rPr>
          <w:rtl/>
        </w:rPr>
        <w:t>م</w:t>
      </w:r>
      <w:r w:rsidR="00292F62" w:rsidRPr="009364DD">
        <w:rPr>
          <w:rtl/>
        </w:rPr>
        <w:t>ی</w:t>
      </w:r>
      <w:r w:rsidR="00292F62" w:rsidRPr="009364DD">
        <w:rPr>
          <w:rFonts w:hint="eastAsia"/>
          <w:rtl/>
        </w:rPr>
        <w:t>‌</w:t>
      </w:r>
      <w:r w:rsidRPr="009364DD">
        <w:rPr>
          <w:rtl/>
        </w:rPr>
        <w:t>شوند، زيرا عيس</w:t>
      </w:r>
      <w:r w:rsidR="00292F62" w:rsidRPr="009364DD">
        <w:rPr>
          <w:rtl/>
        </w:rPr>
        <w:t>ی</w:t>
      </w:r>
      <w:r w:rsidR="00CD69C9" w:rsidRPr="009364DD">
        <w:rPr>
          <w:rtl/>
        </w:rPr>
        <w:sym w:font="AGA Arabesque" w:char="F075"/>
      </w:r>
      <w:r w:rsidRPr="009364DD">
        <w:rPr>
          <w:rtl/>
        </w:rPr>
        <w:t xml:space="preserve"> از طرف‌ مادرش‌ مريم‌ </w:t>
      </w:r>
      <w:r w:rsidR="00292F62" w:rsidRPr="009364DD">
        <w:rPr>
          <w:rtl/>
        </w:rPr>
        <w:t>-</w:t>
      </w:r>
      <w:r w:rsidRPr="009364DD">
        <w:rPr>
          <w:rtl/>
        </w:rPr>
        <w:t>عليها</w:t>
      </w:r>
      <w:r w:rsidR="00292F62" w:rsidRPr="009364DD">
        <w:rPr>
          <w:rtl/>
        </w:rPr>
        <w:t xml:space="preserve"> </w:t>
      </w:r>
      <w:r w:rsidRPr="009364DD">
        <w:rPr>
          <w:rtl/>
        </w:rPr>
        <w:t>السلام</w:t>
      </w:r>
      <w:r w:rsidR="00292F62" w:rsidRPr="009364DD">
        <w:rPr>
          <w:rtl/>
        </w:rPr>
        <w:t>-</w:t>
      </w:r>
      <w:r w:rsidRPr="009364DD">
        <w:rPr>
          <w:rtl/>
        </w:rPr>
        <w:t xml:space="preserve"> به‌</w:t>
      </w:r>
      <w:r w:rsidRPr="00292F62">
        <w:rPr>
          <w:rtl/>
        </w:rPr>
        <w:t xml:space="preserve"> </w:t>
      </w:r>
      <w:r w:rsidRPr="009364DD">
        <w:rPr>
          <w:rtl/>
        </w:rPr>
        <w:t xml:space="preserve">ابراهيم‌ </w:t>
      </w:r>
      <w:r w:rsidR="00CD69C9" w:rsidRPr="009364DD">
        <w:rPr>
          <w:rtl/>
        </w:rPr>
        <w:sym w:font="AGA Arabesque" w:char="F075"/>
      </w:r>
      <w:r w:rsidRPr="009364DD">
        <w:rPr>
          <w:rtl/>
        </w:rPr>
        <w:t xml:space="preserve"> م</w:t>
      </w:r>
      <w:r w:rsidR="00292F62" w:rsidRPr="009364DD">
        <w:rPr>
          <w:rtl/>
        </w:rPr>
        <w:t>ی</w:t>
      </w:r>
      <w:r w:rsidR="00292F62" w:rsidRPr="009364DD">
        <w:rPr>
          <w:rFonts w:hint="eastAsia"/>
          <w:rtl/>
        </w:rPr>
        <w:t>‌</w:t>
      </w:r>
      <w:r w:rsidRPr="009364DD">
        <w:rPr>
          <w:rtl/>
        </w:rPr>
        <w:t>رسد چه‌ او پدر ندارد.</w:t>
      </w:r>
    </w:p>
    <w:p w:rsidR="00585BA0" w:rsidRPr="00292F62" w:rsidRDefault="00585BA0" w:rsidP="00292F62">
      <w:pPr>
        <w:pStyle w:val="a2"/>
        <w:rPr>
          <w:rtl/>
        </w:rPr>
      </w:pPr>
      <w:r w:rsidRPr="009364DD">
        <w:rPr>
          <w:rtl/>
        </w:rPr>
        <w:t>س</w:t>
      </w:r>
      <w:r w:rsidR="00857D81" w:rsidRPr="009364DD">
        <w:rPr>
          <w:rtl/>
        </w:rPr>
        <w:t>ی</w:t>
      </w:r>
      <w:r w:rsidRPr="009364DD">
        <w:rPr>
          <w:rtl/>
        </w:rPr>
        <w:t>د محمد رش</w:t>
      </w:r>
      <w:r w:rsidR="00857D81" w:rsidRPr="009364DD">
        <w:rPr>
          <w:rtl/>
        </w:rPr>
        <w:t>ی</w:t>
      </w:r>
      <w:r w:rsidRPr="009364DD">
        <w:rPr>
          <w:rtl/>
        </w:rPr>
        <w:t>د رضا در صفحه‌</w:t>
      </w:r>
      <w:r w:rsidR="00857D81" w:rsidRPr="009364DD">
        <w:rPr>
          <w:rtl/>
        </w:rPr>
        <w:t>ی</w:t>
      </w:r>
      <w:r w:rsidRPr="009364DD">
        <w:rPr>
          <w:rtl/>
        </w:rPr>
        <w:t>‌ 589 جزء هفتم‌ تفس</w:t>
      </w:r>
      <w:r w:rsidR="00857D81" w:rsidRPr="009364DD">
        <w:rPr>
          <w:rtl/>
        </w:rPr>
        <w:t>ی</w:t>
      </w:r>
      <w:r w:rsidRPr="009364DD">
        <w:rPr>
          <w:rtl/>
        </w:rPr>
        <w:t>رالمنار،</w:t>
      </w:r>
      <w:r w:rsidRPr="00292F62">
        <w:rPr>
          <w:rtl/>
        </w:rPr>
        <w:t xml:space="preserve"> </w:t>
      </w:r>
      <w:r w:rsidRPr="009364DD">
        <w:rPr>
          <w:rtl/>
        </w:rPr>
        <w:t>ج‌7، ص‌ 589 به‌ ذكر ا</w:t>
      </w:r>
      <w:r w:rsidR="00857D81" w:rsidRPr="009364DD">
        <w:rPr>
          <w:rtl/>
        </w:rPr>
        <w:t>ی</w:t>
      </w:r>
      <w:r w:rsidRPr="009364DD">
        <w:rPr>
          <w:rtl/>
        </w:rPr>
        <w:t>ن‌ مطلب‌ پرداخته‌ در پ</w:t>
      </w:r>
      <w:r w:rsidR="00857D81" w:rsidRPr="009364DD">
        <w:rPr>
          <w:rtl/>
        </w:rPr>
        <w:t>ی</w:t>
      </w:r>
      <w:r w:rsidRPr="009364DD">
        <w:rPr>
          <w:rtl/>
        </w:rPr>
        <w:t>رامون‌ ا</w:t>
      </w:r>
      <w:r w:rsidR="00857D81" w:rsidRPr="009364DD">
        <w:rPr>
          <w:rtl/>
        </w:rPr>
        <w:t>ی</w:t>
      </w:r>
      <w:r w:rsidRPr="009364DD">
        <w:rPr>
          <w:rtl/>
        </w:rPr>
        <w:t>ن‌ آ</w:t>
      </w:r>
      <w:r w:rsidR="00857D81" w:rsidRPr="009364DD">
        <w:rPr>
          <w:rtl/>
        </w:rPr>
        <w:t>ی</w:t>
      </w:r>
      <w:r w:rsidRPr="009364DD">
        <w:rPr>
          <w:rtl/>
        </w:rPr>
        <w:t>ه‌ م</w:t>
      </w:r>
      <w:r w:rsidR="00857D81" w:rsidRPr="009364DD">
        <w:rPr>
          <w:rtl/>
        </w:rPr>
        <w:t>ی</w:t>
      </w:r>
      <w:r w:rsidRPr="009364DD">
        <w:rPr>
          <w:rtl/>
        </w:rPr>
        <w:t>‌گو</w:t>
      </w:r>
      <w:r w:rsidR="00857D81" w:rsidRPr="009364DD">
        <w:rPr>
          <w:rtl/>
        </w:rPr>
        <w:t>ی</w:t>
      </w:r>
      <w:r w:rsidRPr="009364DD">
        <w:rPr>
          <w:rtl/>
        </w:rPr>
        <w:t>د:</w:t>
      </w:r>
    </w:p>
    <w:p w:rsidR="00585BA0" w:rsidRPr="00666714" w:rsidRDefault="002D6464" w:rsidP="00292F62">
      <w:pPr>
        <w:pStyle w:val="a2"/>
        <w:rPr>
          <w:rtl/>
        </w:rPr>
      </w:pPr>
      <w:r w:rsidRPr="00292F62">
        <w:rPr>
          <w:rStyle w:val="Char3"/>
          <w:rtl/>
        </w:rPr>
        <w:t>«و</w:t>
      </w:r>
      <w:r w:rsidR="00585BA0" w:rsidRPr="00292F62">
        <w:rPr>
          <w:rStyle w:val="Char3"/>
          <w:rtl/>
        </w:rPr>
        <w:t xml:space="preserve">قد استدل‌ بعضهم‌ بذكر </w:t>
      </w:r>
      <w:r w:rsidRPr="00292F62">
        <w:rPr>
          <w:rStyle w:val="Char3"/>
          <w:rtl/>
        </w:rPr>
        <w:t>عيسى</w:t>
      </w:r>
      <w:r w:rsidR="00585BA0" w:rsidRPr="00292F62">
        <w:rPr>
          <w:rStyle w:val="Char3"/>
          <w:rtl/>
        </w:rPr>
        <w:t>‌ ف</w:t>
      </w:r>
      <w:r w:rsidR="000F6924" w:rsidRPr="00292F62">
        <w:rPr>
          <w:rStyle w:val="Char3"/>
          <w:rtl/>
        </w:rPr>
        <w:t>ي</w:t>
      </w:r>
      <w:r w:rsidRPr="00292F62">
        <w:rPr>
          <w:rStyle w:val="Char3"/>
          <w:rtl/>
        </w:rPr>
        <w:t xml:space="preserve"> ذرية إ</w:t>
      </w:r>
      <w:r w:rsidR="00585BA0" w:rsidRPr="00292F62">
        <w:rPr>
          <w:rStyle w:val="Char3"/>
          <w:rtl/>
        </w:rPr>
        <w:t>براهيم‌</w:t>
      </w:r>
      <w:r w:rsidRPr="00292F62">
        <w:rPr>
          <w:rStyle w:val="Char3"/>
          <w:rtl/>
        </w:rPr>
        <w:t xml:space="preserve"> أ</w:t>
      </w:r>
      <w:r w:rsidR="00585BA0" w:rsidRPr="00292F62">
        <w:rPr>
          <w:rStyle w:val="Char3"/>
          <w:rtl/>
        </w:rPr>
        <w:t xml:space="preserve">و نوح‌ </w:t>
      </w:r>
      <w:r w:rsidRPr="00292F62">
        <w:rPr>
          <w:rStyle w:val="Char3"/>
          <w:rtl/>
        </w:rPr>
        <w:t>على</w:t>
      </w:r>
      <w:r w:rsidR="00585BA0" w:rsidRPr="00292F62">
        <w:rPr>
          <w:rStyle w:val="Char3"/>
          <w:rtl/>
        </w:rPr>
        <w:t xml:space="preserve">‌ </w:t>
      </w:r>
      <w:r w:rsidRPr="00292F62">
        <w:rPr>
          <w:rStyle w:val="Char3"/>
          <w:rtl/>
        </w:rPr>
        <w:t>أ</w:t>
      </w:r>
      <w:r w:rsidR="00585BA0" w:rsidRPr="00292F62">
        <w:rPr>
          <w:rStyle w:val="Char3"/>
          <w:rtl/>
        </w:rPr>
        <w:t>ن‌ لفظ‌ الذرية يشمل‌</w:t>
      </w:r>
      <w:r w:rsidRPr="00292F62">
        <w:rPr>
          <w:rStyle w:val="Char3"/>
          <w:rtl/>
        </w:rPr>
        <w:t xml:space="preserve"> أ</w:t>
      </w:r>
      <w:r w:rsidR="00585BA0" w:rsidRPr="00292F62">
        <w:rPr>
          <w:rStyle w:val="Char3"/>
          <w:rtl/>
        </w:rPr>
        <w:t>ولاد البنات»</w:t>
      </w:r>
      <w:r w:rsidR="00585BA0" w:rsidRPr="00292F62">
        <w:rPr>
          <w:rtl/>
        </w:rPr>
        <w:t>.</w:t>
      </w:r>
    </w:p>
    <w:p w:rsidR="00585BA0" w:rsidRPr="00292F62" w:rsidRDefault="00585BA0" w:rsidP="00292F62">
      <w:pPr>
        <w:pStyle w:val="a2"/>
        <w:rPr>
          <w:rtl/>
        </w:rPr>
      </w:pPr>
      <w:r w:rsidRPr="009364DD">
        <w:rPr>
          <w:rtl/>
        </w:rPr>
        <w:t>يعن</w:t>
      </w:r>
      <w:r w:rsidR="00292F62" w:rsidRPr="009364DD">
        <w:rPr>
          <w:rtl/>
        </w:rPr>
        <w:t>ی</w:t>
      </w:r>
      <w:r w:rsidR="002D6464" w:rsidRPr="009364DD">
        <w:rPr>
          <w:rtl/>
        </w:rPr>
        <w:t>:</w:t>
      </w:r>
      <w:r w:rsidRPr="009364DD">
        <w:rPr>
          <w:rtl/>
        </w:rPr>
        <w:t>‌ بعض</w:t>
      </w:r>
      <w:r w:rsidR="00292F62" w:rsidRPr="009364DD">
        <w:rPr>
          <w:rtl/>
        </w:rPr>
        <w:t>ی</w:t>
      </w:r>
      <w:r w:rsidRPr="009364DD">
        <w:rPr>
          <w:rtl/>
        </w:rPr>
        <w:t xml:space="preserve"> از علما</w:t>
      </w:r>
      <w:r w:rsidR="00292F62" w:rsidRPr="009364DD">
        <w:rPr>
          <w:rtl/>
        </w:rPr>
        <w:t>ی</w:t>
      </w:r>
      <w:r w:rsidRPr="009364DD">
        <w:rPr>
          <w:rtl/>
        </w:rPr>
        <w:t xml:space="preserve"> تفسير از اينكه‌ عيس</w:t>
      </w:r>
      <w:r w:rsidR="00292F62" w:rsidRPr="009364DD">
        <w:rPr>
          <w:rtl/>
        </w:rPr>
        <w:t>ی</w:t>
      </w:r>
      <w:r w:rsidRPr="009364DD">
        <w:rPr>
          <w:rtl/>
        </w:rPr>
        <w:t xml:space="preserve"> (در آيه‌</w:t>
      </w:r>
      <w:r w:rsidR="00292F62" w:rsidRPr="009364DD">
        <w:rPr>
          <w:rtl/>
        </w:rPr>
        <w:t>ی</w:t>
      </w:r>
      <w:r w:rsidRPr="009364DD">
        <w:rPr>
          <w:rtl/>
        </w:rPr>
        <w:t xml:space="preserve"> مذكوره‌) در عدد</w:t>
      </w:r>
      <w:r w:rsidRPr="00292F62">
        <w:rPr>
          <w:rtl/>
        </w:rPr>
        <w:t xml:space="preserve"> </w:t>
      </w:r>
      <w:r w:rsidRPr="009364DD">
        <w:rPr>
          <w:rtl/>
        </w:rPr>
        <w:t>ذريه‌</w:t>
      </w:r>
      <w:r w:rsidR="00292F62" w:rsidRPr="009364DD">
        <w:rPr>
          <w:rtl/>
        </w:rPr>
        <w:t>ی</w:t>
      </w:r>
      <w:r w:rsidRPr="009364DD">
        <w:rPr>
          <w:rtl/>
        </w:rPr>
        <w:t xml:space="preserve"> ابراهيم‌ يا نوح‌ ذكر شده‌ است‌ استدلال‌ كرده‌اند كه‌ لفظ‌ ذريه‌ شامل‌</w:t>
      </w:r>
      <w:r w:rsidRPr="00292F62">
        <w:rPr>
          <w:rtl/>
        </w:rPr>
        <w:t xml:space="preserve"> </w:t>
      </w:r>
      <w:r w:rsidRPr="009364DD">
        <w:rPr>
          <w:rtl/>
        </w:rPr>
        <w:t>اولاد دختران‌ هم‌ م</w:t>
      </w:r>
      <w:r w:rsidR="00292F62" w:rsidRPr="009364DD">
        <w:rPr>
          <w:rtl/>
        </w:rPr>
        <w:t>ی</w:t>
      </w:r>
      <w:r w:rsidR="00292F62" w:rsidRPr="009364DD">
        <w:rPr>
          <w:rFonts w:hint="eastAsia"/>
          <w:rtl/>
        </w:rPr>
        <w:t>‌</w:t>
      </w:r>
      <w:r w:rsidRPr="009364DD">
        <w:rPr>
          <w:rtl/>
        </w:rPr>
        <w:t>شود.</w:t>
      </w:r>
    </w:p>
    <w:p w:rsidR="00585BA0" w:rsidRPr="00292F62" w:rsidRDefault="00585BA0" w:rsidP="00292F62">
      <w:pPr>
        <w:pStyle w:val="a2"/>
        <w:rPr>
          <w:rtl/>
        </w:rPr>
      </w:pPr>
      <w:r w:rsidRPr="009364DD">
        <w:rPr>
          <w:rtl/>
        </w:rPr>
        <w:t>امام‌ فخرالد</w:t>
      </w:r>
      <w:r w:rsidR="00857D81" w:rsidRPr="009364DD">
        <w:rPr>
          <w:rtl/>
        </w:rPr>
        <w:t>ی</w:t>
      </w:r>
      <w:r w:rsidRPr="009364DD">
        <w:rPr>
          <w:rtl/>
        </w:rPr>
        <w:t>ن‌ راز</w:t>
      </w:r>
      <w:r w:rsidR="00857D81" w:rsidRPr="009364DD">
        <w:rPr>
          <w:rtl/>
        </w:rPr>
        <w:t>ی</w:t>
      </w:r>
      <w:r w:rsidRPr="009364DD">
        <w:rPr>
          <w:rtl/>
        </w:rPr>
        <w:t>‌ ن</w:t>
      </w:r>
      <w:r w:rsidR="00857D81" w:rsidRPr="009364DD">
        <w:rPr>
          <w:rtl/>
        </w:rPr>
        <w:t>ی</w:t>
      </w:r>
      <w:r w:rsidRPr="009364DD">
        <w:rPr>
          <w:rtl/>
        </w:rPr>
        <w:t>ز در تفس</w:t>
      </w:r>
      <w:r w:rsidR="00857D81" w:rsidRPr="009364DD">
        <w:rPr>
          <w:rtl/>
        </w:rPr>
        <w:t>ی</w:t>
      </w:r>
      <w:r w:rsidRPr="009364DD">
        <w:rPr>
          <w:rtl/>
        </w:rPr>
        <w:t>ر خود به‌ ا</w:t>
      </w:r>
      <w:r w:rsidR="00857D81" w:rsidRPr="009364DD">
        <w:rPr>
          <w:rtl/>
        </w:rPr>
        <w:t>ی</w:t>
      </w:r>
      <w:r w:rsidRPr="009364DD">
        <w:rPr>
          <w:rtl/>
        </w:rPr>
        <w:t>ن‌ آ</w:t>
      </w:r>
      <w:r w:rsidR="00857D81" w:rsidRPr="009364DD">
        <w:rPr>
          <w:rtl/>
        </w:rPr>
        <w:t>ی</w:t>
      </w:r>
      <w:r w:rsidRPr="009364DD">
        <w:rPr>
          <w:rtl/>
        </w:rPr>
        <w:t>ه‌ استدلال‌ كرده‌</w:t>
      </w:r>
      <w:r w:rsidRPr="00292F62">
        <w:rPr>
          <w:rtl/>
        </w:rPr>
        <w:t xml:space="preserve"> </w:t>
      </w:r>
      <w:r w:rsidRPr="009364DD">
        <w:rPr>
          <w:rtl/>
        </w:rPr>
        <w:t>م</w:t>
      </w:r>
      <w:r w:rsidR="00857D81" w:rsidRPr="009364DD">
        <w:rPr>
          <w:rtl/>
        </w:rPr>
        <w:t>ی</w:t>
      </w:r>
      <w:r w:rsidRPr="009364DD">
        <w:rPr>
          <w:rtl/>
        </w:rPr>
        <w:t>‌گو</w:t>
      </w:r>
      <w:r w:rsidR="00857D81" w:rsidRPr="009364DD">
        <w:rPr>
          <w:rtl/>
        </w:rPr>
        <w:t>ی</w:t>
      </w:r>
      <w:r w:rsidRPr="009364DD">
        <w:rPr>
          <w:rtl/>
        </w:rPr>
        <w:t>د:</w:t>
      </w:r>
    </w:p>
    <w:p w:rsidR="00585BA0" w:rsidRPr="00292F62" w:rsidRDefault="00585BA0" w:rsidP="00292F62">
      <w:pPr>
        <w:pStyle w:val="a2"/>
        <w:rPr>
          <w:rtl/>
        </w:rPr>
      </w:pPr>
      <w:r w:rsidRPr="00292F62">
        <w:rPr>
          <w:rStyle w:val="f10"/>
          <w:rFonts w:cs="IRLotus" w:hint="default"/>
          <w:b w:val="0"/>
          <w:bCs w:val="0"/>
          <w:sz w:val="28"/>
          <w:szCs w:val="28"/>
          <w:rtl/>
        </w:rPr>
        <w:t xml:space="preserve">«اين‌ آيه‌ دليل‌ بر اين‌ است‌ كه‌ حسن‌ و حسين‌ از ذريه‌ رسول‌ الله </w:t>
      </w:r>
      <w:r w:rsidR="007816B6" w:rsidRPr="009364DD">
        <w:rPr>
          <w:rtl/>
        </w:rPr>
        <w:sym w:font="AGA Arabesque" w:char="F072"/>
      </w:r>
      <w:r w:rsidRPr="00292F62">
        <w:rPr>
          <w:rtl/>
        </w:rPr>
        <w:t xml:space="preserve"> </w:t>
      </w:r>
      <w:r w:rsidRPr="00292F62">
        <w:rPr>
          <w:rStyle w:val="f10"/>
          <w:rFonts w:cs="IRLotus" w:hint="default"/>
          <w:b w:val="0"/>
          <w:bCs w:val="0"/>
          <w:sz w:val="28"/>
          <w:szCs w:val="28"/>
          <w:rtl/>
        </w:rPr>
        <w:t>م</w:t>
      </w:r>
      <w:r w:rsidR="00292F62">
        <w:rPr>
          <w:rStyle w:val="f10"/>
          <w:rFonts w:cs="IRLotus" w:hint="default"/>
          <w:b w:val="0"/>
          <w:bCs w:val="0"/>
          <w:sz w:val="28"/>
          <w:szCs w:val="28"/>
          <w:rtl/>
        </w:rPr>
        <w:t>ی</w:t>
      </w:r>
      <w:r w:rsidR="00292F62">
        <w:rPr>
          <w:rStyle w:val="f10"/>
          <w:rFonts w:cs="IRLotus" w:hint="eastAsia"/>
          <w:b w:val="0"/>
          <w:bCs w:val="0"/>
          <w:sz w:val="28"/>
          <w:szCs w:val="28"/>
          <w:rtl/>
        </w:rPr>
        <w:t>‌</w:t>
      </w:r>
      <w:r w:rsidRPr="00292F62">
        <w:rPr>
          <w:rStyle w:val="f10"/>
          <w:rFonts w:cs="IRLotus" w:hint="default"/>
          <w:b w:val="0"/>
          <w:bCs w:val="0"/>
          <w:sz w:val="28"/>
          <w:szCs w:val="28"/>
          <w:rtl/>
        </w:rPr>
        <w:t>باشند».</w:t>
      </w:r>
    </w:p>
    <w:p w:rsidR="00585BA0" w:rsidRPr="00666714" w:rsidRDefault="00585BA0" w:rsidP="00292F62">
      <w:pPr>
        <w:pStyle w:val="a2"/>
        <w:rPr>
          <w:rtl/>
        </w:rPr>
      </w:pPr>
      <w:r w:rsidRPr="009364DD">
        <w:rPr>
          <w:rtl/>
        </w:rPr>
        <w:t>س</w:t>
      </w:r>
      <w:r w:rsidR="00857D81" w:rsidRPr="009364DD">
        <w:rPr>
          <w:rtl/>
        </w:rPr>
        <w:t>ی</w:t>
      </w:r>
      <w:r w:rsidRPr="009364DD">
        <w:rPr>
          <w:rtl/>
        </w:rPr>
        <w:t>د محمد رش</w:t>
      </w:r>
      <w:r w:rsidR="00857D81" w:rsidRPr="009364DD">
        <w:rPr>
          <w:rtl/>
        </w:rPr>
        <w:t>ی</w:t>
      </w:r>
      <w:r w:rsidRPr="009364DD">
        <w:rPr>
          <w:rtl/>
        </w:rPr>
        <w:t>د رضا در همان‌ صفحه‌ و از همان‌ جلد تفس</w:t>
      </w:r>
      <w:r w:rsidR="00857D81" w:rsidRPr="009364DD">
        <w:rPr>
          <w:rtl/>
        </w:rPr>
        <w:t>ی</w:t>
      </w:r>
      <w:r w:rsidRPr="009364DD">
        <w:rPr>
          <w:rtl/>
        </w:rPr>
        <w:t>ر المنار</w:t>
      </w:r>
      <w:r w:rsidRPr="00292F62">
        <w:rPr>
          <w:rtl/>
        </w:rPr>
        <w:t xml:space="preserve"> </w:t>
      </w:r>
      <w:r w:rsidRPr="009364DD">
        <w:rPr>
          <w:rtl/>
        </w:rPr>
        <w:t>م</w:t>
      </w:r>
      <w:r w:rsidR="00857D81" w:rsidRPr="009364DD">
        <w:rPr>
          <w:rtl/>
        </w:rPr>
        <w:t>ی</w:t>
      </w:r>
      <w:r w:rsidRPr="009364DD">
        <w:rPr>
          <w:rtl/>
        </w:rPr>
        <w:t>‌گو</w:t>
      </w:r>
      <w:r w:rsidR="00857D81" w:rsidRPr="009364DD">
        <w:rPr>
          <w:rtl/>
        </w:rPr>
        <w:t>ی</w:t>
      </w:r>
      <w:r w:rsidRPr="009364DD">
        <w:rPr>
          <w:rtl/>
        </w:rPr>
        <w:t>د:</w:t>
      </w:r>
    </w:p>
    <w:p w:rsidR="00585BA0" w:rsidRPr="00292F62" w:rsidRDefault="007816B6" w:rsidP="00292F62">
      <w:pPr>
        <w:pStyle w:val="a2"/>
        <w:rPr>
          <w:rtl/>
        </w:rPr>
      </w:pPr>
      <w:r w:rsidRPr="00292F62">
        <w:rPr>
          <w:rStyle w:val="Char3"/>
          <w:rtl/>
        </w:rPr>
        <w:t>«و</w:t>
      </w:r>
      <w:r w:rsidR="00585BA0" w:rsidRPr="00292F62">
        <w:rPr>
          <w:rStyle w:val="Char3"/>
          <w:rtl/>
        </w:rPr>
        <w:t>حديث‌ عمر ف</w:t>
      </w:r>
      <w:r w:rsidR="000F6924" w:rsidRPr="00292F62">
        <w:rPr>
          <w:rStyle w:val="Char3"/>
          <w:rtl/>
        </w:rPr>
        <w:t>ي</w:t>
      </w:r>
      <w:r w:rsidR="00585BA0" w:rsidRPr="00292F62">
        <w:rPr>
          <w:rStyle w:val="Char3"/>
          <w:rtl/>
        </w:rPr>
        <w:t xml:space="preserve"> كتاب‌</w:t>
      </w:r>
      <w:r w:rsidRPr="00292F62">
        <w:rPr>
          <w:rStyle w:val="Char3"/>
          <w:rtl/>
        </w:rPr>
        <w:t xml:space="preserve"> معرفة الأ</w:t>
      </w:r>
      <w:r w:rsidR="00585BA0" w:rsidRPr="00292F62">
        <w:rPr>
          <w:rStyle w:val="Char3"/>
          <w:rtl/>
        </w:rPr>
        <w:t>نساب‌</w:t>
      </w:r>
      <w:r w:rsidRPr="00292F62">
        <w:rPr>
          <w:rStyle w:val="Char3"/>
          <w:rtl/>
        </w:rPr>
        <w:t xml:space="preserve"> لأ</w:t>
      </w:r>
      <w:r w:rsidR="00585BA0" w:rsidRPr="00292F62">
        <w:rPr>
          <w:rStyle w:val="Char3"/>
          <w:rtl/>
        </w:rPr>
        <w:t>ب</w:t>
      </w:r>
      <w:r w:rsidR="000F6924" w:rsidRPr="00292F62">
        <w:rPr>
          <w:rStyle w:val="Char3"/>
          <w:rtl/>
        </w:rPr>
        <w:t>ي</w:t>
      </w:r>
      <w:r w:rsidR="00585BA0" w:rsidRPr="00292F62">
        <w:rPr>
          <w:rStyle w:val="Char3"/>
          <w:rtl/>
        </w:rPr>
        <w:t>نعيم‌</w:t>
      </w:r>
      <w:r w:rsidRPr="00292F62">
        <w:rPr>
          <w:rStyle w:val="Char3"/>
          <w:rtl/>
        </w:rPr>
        <w:t xml:space="preserve"> مرفوعاً: «و</w:t>
      </w:r>
      <w:r w:rsidR="00585BA0" w:rsidRPr="00292F62">
        <w:rPr>
          <w:rStyle w:val="Char3"/>
          <w:rtl/>
        </w:rPr>
        <w:t>كل‌ ولد آدم‌</w:t>
      </w:r>
      <w:r w:rsidRPr="00292F62">
        <w:rPr>
          <w:rStyle w:val="Char3"/>
          <w:rtl/>
        </w:rPr>
        <w:t xml:space="preserve"> فإ</w:t>
      </w:r>
      <w:r w:rsidR="00585BA0" w:rsidRPr="00292F62">
        <w:rPr>
          <w:rStyle w:val="Char3"/>
          <w:rtl/>
        </w:rPr>
        <w:t>ن‌ عصبتهم‌</w:t>
      </w:r>
      <w:r w:rsidRPr="00292F62">
        <w:rPr>
          <w:rStyle w:val="Char3"/>
          <w:rtl/>
        </w:rPr>
        <w:t xml:space="preserve"> لأ</w:t>
      </w:r>
      <w:r w:rsidR="00585BA0" w:rsidRPr="00292F62">
        <w:rPr>
          <w:rStyle w:val="Char3"/>
          <w:rtl/>
        </w:rPr>
        <w:t>بيهم‌</w:t>
      </w:r>
      <w:r w:rsidRPr="00292F62">
        <w:rPr>
          <w:rStyle w:val="Char3"/>
          <w:rtl/>
        </w:rPr>
        <w:t>، خلا ولد فاطمة، فإ</w:t>
      </w:r>
      <w:r w:rsidR="00585BA0" w:rsidRPr="00292F62">
        <w:rPr>
          <w:rStyle w:val="Char3"/>
          <w:rtl/>
        </w:rPr>
        <w:t>ن</w:t>
      </w:r>
      <w:r w:rsidR="000F6924" w:rsidRPr="00292F62">
        <w:rPr>
          <w:rStyle w:val="Char3"/>
          <w:rtl/>
        </w:rPr>
        <w:t>ي</w:t>
      </w:r>
      <w:r w:rsidRPr="00292F62">
        <w:rPr>
          <w:rStyle w:val="Char3"/>
          <w:rtl/>
        </w:rPr>
        <w:t xml:space="preserve"> أنا أ</w:t>
      </w:r>
      <w:r w:rsidR="00585BA0" w:rsidRPr="00292F62">
        <w:rPr>
          <w:rStyle w:val="Char3"/>
          <w:rtl/>
        </w:rPr>
        <w:t>بوهم»</w:t>
      </w:r>
      <w:r w:rsidR="00585BA0" w:rsidRPr="009364DD">
        <w:rPr>
          <w:rtl/>
        </w:rPr>
        <w:t>.</w:t>
      </w:r>
    </w:p>
    <w:p w:rsidR="00585BA0" w:rsidRPr="009364DD" w:rsidRDefault="00585BA0" w:rsidP="00292F62">
      <w:pPr>
        <w:pStyle w:val="a2"/>
        <w:rPr>
          <w:rtl/>
        </w:rPr>
      </w:pPr>
      <w:r w:rsidRPr="009364DD">
        <w:rPr>
          <w:rtl/>
        </w:rPr>
        <w:t>ابونعيم‌ در كتابش</w:t>
      </w:r>
      <w:r w:rsidR="007816B6" w:rsidRPr="009364DD">
        <w:rPr>
          <w:rtl/>
        </w:rPr>
        <w:t>‌ به‌ نام‌ معرفة الأ</w:t>
      </w:r>
      <w:r w:rsidRPr="009364DD">
        <w:rPr>
          <w:rtl/>
        </w:rPr>
        <w:t xml:space="preserve">نساب‌ از روايت‌ عمر بن‌ الخطاب‌ </w:t>
      </w:r>
      <w:r w:rsidR="007816B6" w:rsidRPr="009364DD">
        <w:rPr>
          <w:rtl/>
        </w:rPr>
        <w:sym w:font="AGA Arabesque" w:char="F074"/>
      </w:r>
      <w:r w:rsidRPr="009364DD">
        <w:rPr>
          <w:rtl/>
        </w:rPr>
        <w:t xml:space="preserve"> نقل‌ م</w:t>
      </w:r>
      <w:r w:rsidR="00292F62" w:rsidRPr="009364DD">
        <w:rPr>
          <w:rtl/>
        </w:rPr>
        <w:t>ی</w:t>
      </w:r>
      <w:r w:rsidR="00292F62" w:rsidRPr="009364DD">
        <w:rPr>
          <w:rFonts w:hint="eastAsia"/>
          <w:rtl/>
        </w:rPr>
        <w:t>‌</w:t>
      </w:r>
      <w:r w:rsidRPr="009364DD">
        <w:rPr>
          <w:rtl/>
        </w:rPr>
        <w:t xml:space="preserve">كند كه‌ رسول‌ الله </w:t>
      </w:r>
      <w:r w:rsidR="007816B6" w:rsidRPr="009364DD">
        <w:rPr>
          <w:rtl/>
        </w:rPr>
        <w:sym w:font="AGA Arabesque" w:char="F072"/>
      </w:r>
      <w:r w:rsidRPr="009364DD">
        <w:rPr>
          <w:rtl/>
        </w:rPr>
        <w:t xml:space="preserve"> فرمود:</w:t>
      </w:r>
    </w:p>
    <w:p w:rsidR="00585BA0" w:rsidRPr="00292F62" w:rsidRDefault="00585BA0" w:rsidP="00292F62">
      <w:pPr>
        <w:pStyle w:val="a2"/>
        <w:rPr>
          <w:rtl/>
        </w:rPr>
      </w:pPr>
      <w:r w:rsidRPr="009364DD">
        <w:rPr>
          <w:rtl/>
        </w:rPr>
        <w:t>«همه‌ فرزندان‌ آدم‌ نسبشان‌ از طريق‌ پدرشان‌ ثابت‌ م</w:t>
      </w:r>
      <w:r w:rsidR="00292F62" w:rsidRPr="009364DD">
        <w:rPr>
          <w:rtl/>
        </w:rPr>
        <w:t>ی</w:t>
      </w:r>
      <w:r w:rsidR="00292F62" w:rsidRPr="009364DD">
        <w:rPr>
          <w:rFonts w:hint="eastAsia"/>
          <w:rtl/>
        </w:rPr>
        <w:t>‌</w:t>
      </w:r>
      <w:r w:rsidRPr="009364DD">
        <w:rPr>
          <w:rtl/>
        </w:rPr>
        <w:t>شود، جز فرزندان‌</w:t>
      </w:r>
      <w:r w:rsidRPr="00292F62">
        <w:rPr>
          <w:rtl/>
        </w:rPr>
        <w:t xml:space="preserve"> </w:t>
      </w:r>
      <w:r w:rsidRPr="009364DD">
        <w:rPr>
          <w:rtl/>
        </w:rPr>
        <w:t>فاطمه‌ كه‌ من‌ پدرشان‌ هستم‌»</w:t>
      </w:r>
      <w:r w:rsidR="007816B6" w:rsidRPr="009364DD">
        <w:rPr>
          <w:rtl/>
        </w:rPr>
        <w:t>.</w:t>
      </w:r>
    </w:p>
    <w:p w:rsidR="00585BA0" w:rsidRPr="00666714" w:rsidRDefault="00585BA0" w:rsidP="00292F62">
      <w:pPr>
        <w:pStyle w:val="a2"/>
        <w:rPr>
          <w:rtl/>
        </w:rPr>
      </w:pPr>
      <w:r w:rsidRPr="009364DD">
        <w:rPr>
          <w:rtl/>
        </w:rPr>
        <w:t>در صفحه‌</w:t>
      </w:r>
      <w:r w:rsidR="00857D81" w:rsidRPr="009364DD">
        <w:rPr>
          <w:rtl/>
        </w:rPr>
        <w:t>ی</w:t>
      </w:r>
      <w:r w:rsidRPr="009364DD">
        <w:rPr>
          <w:rtl/>
        </w:rPr>
        <w:t>‌ 71 جزء نهم‌ صح</w:t>
      </w:r>
      <w:r w:rsidR="00857D81" w:rsidRPr="009364DD">
        <w:rPr>
          <w:rtl/>
        </w:rPr>
        <w:t>ی</w:t>
      </w:r>
      <w:r w:rsidRPr="009364DD">
        <w:rPr>
          <w:rtl/>
        </w:rPr>
        <w:t>ح‌ بخار</w:t>
      </w:r>
      <w:r w:rsidR="00857D81" w:rsidRPr="009364DD">
        <w:rPr>
          <w:rtl/>
        </w:rPr>
        <w:t>ی</w:t>
      </w:r>
      <w:r w:rsidRPr="009364DD">
        <w:rPr>
          <w:rtl/>
        </w:rPr>
        <w:t>‌ به‌ روا</w:t>
      </w:r>
      <w:r w:rsidR="00857D81" w:rsidRPr="009364DD">
        <w:rPr>
          <w:rtl/>
        </w:rPr>
        <w:t>ی</w:t>
      </w:r>
      <w:r w:rsidRPr="009364DD">
        <w:rPr>
          <w:rtl/>
        </w:rPr>
        <w:t>ت‌ صح</w:t>
      </w:r>
      <w:r w:rsidR="00857D81" w:rsidRPr="009364DD">
        <w:rPr>
          <w:rtl/>
        </w:rPr>
        <w:t>ی</w:t>
      </w:r>
      <w:r w:rsidRPr="009364DD">
        <w:rPr>
          <w:rtl/>
        </w:rPr>
        <w:t>ح‌ آمده‌</w:t>
      </w:r>
      <w:r w:rsidRPr="00292F62">
        <w:rPr>
          <w:rtl/>
        </w:rPr>
        <w:t xml:space="preserve"> </w:t>
      </w:r>
      <w:r w:rsidRPr="009364DD">
        <w:rPr>
          <w:rtl/>
        </w:rPr>
        <w:t>است‌ كه‌ رسول‌ الله</w:t>
      </w:r>
      <w:r w:rsidR="007816B6" w:rsidRPr="009364DD">
        <w:rPr>
          <w:rtl/>
        </w:rPr>
        <w:sym w:font="AGA Arabesque" w:char="F072"/>
      </w:r>
      <w:r w:rsidRPr="009364DD">
        <w:rPr>
          <w:rtl/>
        </w:rPr>
        <w:t xml:space="preserve"> درباره‌</w:t>
      </w:r>
      <w:r w:rsidR="00857D81" w:rsidRPr="009364DD">
        <w:rPr>
          <w:rtl/>
        </w:rPr>
        <w:t>ی</w:t>
      </w:r>
      <w:r w:rsidRPr="009364DD">
        <w:rPr>
          <w:rtl/>
        </w:rPr>
        <w:t>‌ حسن‌ بن‌ عل</w:t>
      </w:r>
      <w:r w:rsidR="00857D81" w:rsidRPr="009364DD">
        <w:rPr>
          <w:rtl/>
        </w:rPr>
        <w:t>ی</w:t>
      </w:r>
      <w:r w:rsidR="00292F62">
        <w:rPr>
          <w:rStyle w:val="f3"/>
          <w:rFonts w:cs="CTraditional Arabic" w:hint="default"/>
          <w:b w:val="0"/>
          <w:bCs w:val="0"/>
          <w:sz w:val="28"/>
          <w:szCs w:val="28"/>
          <w:rtl/>
        </w:rPr>
        <w:t>ب</w:t>
      </w:r>
      <w:r w:rsidRPr="009364DD">
        <w:t>‌</w:t>
      </w:r>
      <w:r w:rsidRPr="009364DD">
        <w:rPr>
          <w:rtl/>
        </w:rPr>
        <w:t xml:space="preserve"> فرمود:</w:t>
      </w:r>
    </w:p>
    <w:p w:rsidR="00585BA0" w:rsidRPr="00292F62" w:rsidRDefault="00E254F3" w:rsidP="00292F62">
      <w:pPr>
        <w:pStyle w:val="a2"/>
        <w:rPr>
          <w:rtl/>
        </w:rPr>
      </w:pPr>
      <w:r w:rsidRPr="00292F62">
        <w:rPr>
          <w:rStyle w:val="Char4"/>
          <w:rtl/>
        </w:rPr>
        <w:t>«</w:t>
      </w:r>
      <w:r w:rsidR="00585BA0" w:rsidRPr="00292F62">
        <w:rPr>
          <w:rStyle w:val="Char4"/>
          <w:rtl/>
        </w:rPr>
        <w:t>ابن</w:t>
      </w:r>
      <w:r w:rsidR="000F6924" w:rsidRPr="00292F62">
        <w:rPr>
          <w:rStyle w:val="Char4"/>
          <w:rtl/>
        </w:rPr>
        <w:t>ي</w:t>
      </w:r>
      <w:r w:rsidR="00585BA0" w:rsidRPr="00292F62">
        <w:rPr>
          <w:rStyle w:val="Char4"/>
          <w:rtl/>
        </w:rPr>
        <w:t xml:space="preserve"> هذا سيّد</w:t>
      </w:r>
      <w:r w:rsidR="007816B6" w:rsidRPr="00292F62">
        <w:rPr>
          <w:vertAlign w:val="superscript"/>
          <w:rtl/>
        </w:rPr>
        <w:t>(</w:t>
      </w:r>
      <w:r w:rsidR="007816B6" w:rsidRPr="00292F62">
        <w:rPr>
          <w:vertAlign w:val="superscript"/>
          <w:rtl/>
        </w:rPr>
        <w:footnoteReference w:id="55"/>
      </w:r>
      <w:r w:rsidR="007816B6" w:rsidRPr="00292F62">
        <w:rPr>
          <w:vertAlign w:val="superscript"/>
          <w:rtl/>
        </w:rPr>
        <w:t>)</w:t>
      </w:r>
      <w:r w:rsidR="007816B6" w:rsidRPr="00292F62">
        <w:rPr>
          <w:rStyle w:val="Char4"/>
          <w:rFonts w:hint="cs"/>
          <w:rtl/>
        </w:rPr>
        <w:t xml:space="preserve"> </w:t>
      </w:r>
      <w:r w:rsidR="007816B6" w:rsidRPr="00292F62">
        <w:rPr>
          <w:rStyle w:val="Char4"/>
          <w:rtl/>
        </w:rPr>
        <w:t>و</w:t>
      </w:r>
      <w:r w:rsidR="00585BA0" w:rsidRPr="00292F62">
        <w:rPr>
          <w:rStyle w:val="Char4"/>
          <w:rtl/>
        </w:rPr>
        <w:t>لعل‌</w:t>
      </w:r>
      <w:r w:rsidR="007816B6" w:rsidRPr="00292F62">
        <w:rPr>
          <w:rStyle w:val="Char4"/>
          <w:rtl/>
        </w:rPr>
        <w:t xml:space="preserve"> الله أ</w:t>
      </w:r>
      <w:r w:rsidR="00585BA0" w:rsidRPr="00292F62">
        <w:rPr>
          <w:rStyle w:val="Char4"/>
          <w:rtl/>
        </w:rPr>
        <w:t>ن‌ يصلح‌ به‌ بين‌ فئتين‌ من</w:t>
      </w:r>
      <w:r w:rsidR="007816B6" w:rsidRPr="00292F62">
        <w:rPr>
          <w:rStyle w:val="Char4"/>
          <w:rtl/>
        </w:rPr>
        <w:t xml:space="preserve">  </w:t>
      </w:r>
      <w:r w:rsidR="00585BA0" w:rsidRPr="00292F62">
        <w:rPr>
          <w:rStyle w:val="Char4"/>
          <w:rtl/>
        </w:rPr>
        <w:t>‌المسلمين</w:t>
      </w:r>
      <w:r w:rsidRPr="00292F62">
        <w:rPr>
          <w:rStyle w:val="Char4"/>
          <w:rtl/>
        </w:rPr>
        <w:t>»</w:t>
      </w:r>
      <w:r w:rsidRPr="00292F62">
        <w:rPr>
          <w:rFonts w:hint="cs"/>
          <w:rtl/>
        </w:rPr>
        <w:t>.</w:t>
      </w:r>
    </w:p>
    <w:p w:rsidR="00585BA0" w:rsidRPr="00292F62" w:rsidRDefault="00585BA0" w:rsidP="00292F62">
      <w:pPr>
        <w:pStyle w:val="a2"/>
        <w:rPr>
          <w:rtl/>
        </w:rPr>
      </w:pPr>
      <w:r w:rsidRPr="009364DD">
        <w:rPr>
          <w:rtl/>
        </w:rPr>
        <w:t>رسول‌ الله (اشاره‌ به‌ حسن‌ كرده‌) فرمود: اين‌ پسرم‌ سرور بزرگ</w:t>
      </w:r>
      <w:r w:rsidR="00292F62" w:rsidRPr="009364DD">
        <w:rPr>
          <w:rtl/>
        </w:rPr>
        <w:t>ی</w:t>
      </w:r>
      <w:r w:rsidRPr="009364DD">
        <w:rPr>
          <w:rtl/>
        </w:rPr>
        <w:t xml:space="preserve"> است‌ و</w:t>
      </w:r>
      <w:r w:rsidRPr="00292F62">
        <w:rPr>
          <w:rtl/>
        </w:rPr>
        <w:t xml:space="preserve"> </w:t>
      </w:r>
      <w:r w:rsidRPr="009364DD">
        <w:rPr>
          <w:rtl/>
        </w:rPr>
        <w:t>اميد است‌ كه‌ خدا به‌ وسيله‌</w:t>
      </w:r>
      <w:r w:rsidR="00292F62" w:rsidRPr="009364DD">
        <w:rPr>
          <w:rtl/>
        </w:rPr>
        <w:t>ی</w:t>
      </w:r>
      <w:r w:rsidRPr="009364DD">
        <w:rPr>
          <w:rtl/>
        </w:rPr>
        <w:t xml:space="preserve"> او</w:t>
      </w:r>
      <w:r w:rsidR="00E254F3" w:rsidRPr="009364DD">
        <w:rPr>
          <w:rtl/>
        </w:rPr>
        <w:t>،</w:t>
      </w:r>
      <w:r w:rsidRPr="009364DD">
        <w:rPr>
          <w:rtl/>
        </w:rPr>
        <w:t xml:space="preserve"> بين‌ دو گروه‌ از مسلمين‌ صلح‌ و آشت</w:t>
      </w:r>
      <w:r w:rsidR="00292F62" w:rsidRPr="009364DD">
        <w:rPr>
          <w:rtl/>
        </w:rPr>
        <w:t>ی</w:t>
      </w:r>
      <w:r w:rsidRPr="00292F62">
        <w:rPr>
          <w:rtl/>
        </w:rPr>
        <w:t xml:space="preserve"> </w:t>
      </w:r>
      <w:r w:rsidRPr="009364DD">
        <w:rPr>
          <w:rtl/>
        </w:rPr>
        <w:t>دهد»</w:t>
      </w:r>
      <w:r w:rsidR="00E254F3" w:rsidRPr="009364DD">
        <w:rPr>
          <w:rtl/>
        </w:rPr>
        <w:t>.</w:t>
      </w:r>
    </w:p>
    <w:p w:rsidR="00585BA0" w:rsidRPr="00292F62" w:rsidRDefault="00E254F3" w:rsidP="00292F62">
      <w:pPr>
        <w:pStyle w:val="a2"/>
        <w:rPr>
          <w:rtl/>
        </w:rPr>
      </w:pPr>
      <w:r w:rsidRPr="009364DD">
        <w:rPr>
          <w:rtl/>
        </w:rPr>
        <w:t>و چن</w:t>
      </w:r>
      <w:r w:rsidR="00857D81" w:rsidRPr="009364DD">
        <w:rPr>
          <w:rtl/>
        </w:rPr>
        <w:t>ی</w:t>
      </w:r>
      <w:r w:rsidRPr="009364DD">
        <w:rPr>
          <w:rtl/>
        </w:rPr>
        <w:t>ن‌ هم‌ شد، ز</w:t>
      </w:r>
      <w:r w:rsidR="00857D81" w:rsidRPr="009364DD">
        <w:rPr>
          <w:rtl/>
        </w:rPr>
        <w:t>ی</w:t>
      </w:r>
      <w:r w:rsidRPr="009364DD">
        <w:rPr>
          <w:rtl/>
        </w:rPr>
        <w:t>را در اثر صلح</w:t>
      </w:r>
      <w:r w:rsidR="00857D81" w:rsidRPr="009364DD">
        <w:rPr>
          <w:rtl/>
        </w:rPr>
        <w:t>ی</w:t>
      </w:r>
      <w:r w:rsidR="00585BA0" w:rsidRPr="009364DD">
        <w:rPr>
          <w:rtl/>
        </w:rPr>
        <w:t>‌ كه‌ س</w:t>
      </w:r>
      <w:r w:rsidR="00857D81" w:rsidRPr="009364DD">
        <w:rPr>
          <w:rtl/>
        </w:rPr>
        <w:t>ی</w:t>
      </w:r>
      <w:r w:rsidR="00585BA0" w:rsidRPr="009364DD">
        <w:rPr>
          <w:rtl/>
        </w:rPr>
        <w:t>دنا حسن‌ بن‌ عل</w:t>
      </w:r>
      <w:r w:rsidR="00857D81" w:rsidRPr="009364DD">
        <w:rPr>
          <w:rtl/>
        </w:rPr>
        <w:t>ی</w:t>
      </w:r>
      <w:r w:rsidR="00585BA0" w:rsidRPr="009364DD">
        <w:rPr>
          <w:rtl/>
        </w:rPr>
        <w:t>‌ با معاو</w:t>
      </w:r>
      <w:r w:rsidR="00857D81" w:rsidRPr="009364DD">
        <w:rPr>
          <w:rtl/>
        </w:rPr>
        <w:t>ی</w:t>
      </w:r>
      <w:r w:rsidR="00585BA0" w:rsidRPr="009364DD">
        <w:rPr>
          <w:rtl/>
        </w:rPr>
        <w:t>ه‌</w:t>
      </w:r>
      <w:r w:rsidR="00585BA0" w:rsidRPr="00292F62">
        <w:rPr>
          <w:rtl/>
        </w:rPr>
        <w:t xml:space="preserve"> </w:t>
      </w:r>
      <w:r w:rsidR="00585BA0" w:rsidRPr="009364DD">
        <w:rPr>
          <w:rtl/>
        </w:rPr>
        <w:t>كرد مسلم</w:t>
      </w:r>
      <w:r w:rsidR="00857D81" w:rsidRPr="009364DD">
        <w:rPr>
          <w:rtl/>
        </w:rPr>
        <w:t>ی</w:t>
      </w:r>
      <w:r w:rsidR="00585BA0" w:rsidRPr="009364DD">
        <w:rPr>
          <w:rtl/>
        </w:rPr>
        <w:t>ن‌ دست‌ از جنگ‌ و خون‌ر</w:t>
      </w:r>
      <w:r w:rsidR="00857D81" w:rsidRPr="009364DD">
        <w:rPr>
          <w:rtl/>
        </w:rPr>
        <w:t>ی</w:t>
      </w:r>
      <w:r w:rsidR="00585BA0" w:rsidRPr="009364DD">
        <w:rPr>
          <w:rtl/>
        </w:rPr>
        <w:t>ز</w:t>
      </w:r>
      <w:r w:rsidR="00857D81" w:rsidRPr="009364DD">
        <w:rPr>
          <w:rtl/>
        </w:rPr>
        <w:t>ی</w:t>
      </w:r>
      <w:r w:rsidR="00585BA0" w:rsidRPr="009364DD">
        <w:rPr>
          <w:rtl/>
        </w:rPr>
        <w:t>‌ در ب</w:t>
      </w:r>
      <w:r w:rsidR="00857D81" w:rsidRPr="009364DD">
        <w:rPr>
          <w:rtl/>
        </w:rPr>
        <w:t>ی</w:t>
      </w:r>
      <w:r w:rsidR="00585BA0" w:rsidRPr="009364DD">
        <w:rPr>
          <w:rtl/>
        </w:rPr>
        <w:t>ن‌ خود كش</w:t>
      </w:r>
      <w:r w:rsidR="00857D81" w:rsidRPr="009364DD">
        <w:rPr>
          <w:rtl/>
        </w:rPr>
        <w:t>ی</w:t>
      </w:r>
      <w:r w:rsidR="00585BA0" w:rsidRPr="009364DD">
        <w:rPr>
          <w:rtl/>
        </w:rPr>
        <w:t>دند و</w:t>
      </w:r>
      <w:r w:rsidR="00585BA0" w:rsidRPr="00292F62">
        <w:rPr>
          <w:rtl/>
        </w:rPr>
        <w:t xml:space="preserve"> </w:t>
      </w:r>
      <w:r w:rsidR="00585BA0" w:rsidRPr="009364DD">
        <w:rPr>
          <w:rtl/>
        </w:rPr>
        <w:t>شمش</w:t>
      </w:r>
      <w:r w:rsidR="00857D81" w:rsidRPr="009364DD">
        <w:rPr>
          <w:rtl/>
        </w:rPr>
        <w:t>ی</w:t>
      </w:r>
      <w:r w:rsidR="00585BA0" w:rsidRPr="009364DD">
        <w:rPr>
          <w:rtl/>
        </w:rPr>
        <w:t>رها را در ن</w:t>
      </w:r>
      <w:r w:rsidR="00857D81" w:rsidRPr="009364DD">
        <w:rPr>
          <w:rtl/>
        </w:rPr>
        <w:t>ی</w:t>
      </w:r>
      <w:r w:rsidR="00585BA0" w:rsidRPr="009364DD">
        <w:rPr>
          <w:rtl/>
        </w:rPr>
        <w:t>ام‌ بردند و آسوده‌ شدند.</w:t>
      </w:r>
    </w:p>
    <w:p w:rsidR="00585BA0" w:rsidRPr="00666714" w:rsidRDefault="00585BA0" w:rsidP="001A2BC9">
      <w:pPr>
        <w:pStyle w:val="a2"/>
        <w:rPr>
          <w:rtl/>
        </w:rPr>
      </w:pPr>
      <w:r w:rsidRPr="00292F62">
        <w:rPr>
          <w:rtl/>
        </w:rPr>
        <w:t>چنان‌ كه‌ ملاحظه‌ م</w:t>
      </w:r>
      <w:r w:rsidR="00857D81" w:rsidRPr="00292F62">
        <w:rPr>
          <w:rtl/>
        </w:rPr>
        <w:t>ی</w:t>
      </w:r>
      <w:r w:rsidRPr="00292F62">
        <w:rPr>
          <w:rtl/>
        </w:rPr>
        <w:t xml:space="preserve">‌شود، رسول‌الله </w:t>
      </w:r>
      <w:r w:rsidR="00E254F3" w:rsidRPr="00292F62">
        <w:rPr>
          <w:rtl/>
        </w:rPr>
        <w:sym w:font="AGA Arabesque" w:char="F072"/>
      </w:r>
      <w:r w:rsidRPr="00292F62">
        <w:rPr>
          <w:rtl/>
        </w:rPr>
        <w:t xml:space="preserve"> حسن‌ را در ا</w:t>
      </w:r>
      <w:r w:rsidR="00857D81" w:rsidRPr="00292F62">
        <w:rPr>
          <w:rtl/>
        </w:rPr>
        <w:t>ی</w:t>
      </w:r>
      <w:r w:rsidRPr="00292F62">
        <w:rPr>
          <w:rtl/>
        </w:rPr>
        <w:t>ن‌ حد</w:t>
      </w:r>
      <w:r w:rsidR="00857D81" w:rsidRPr="00292F62">
        <w:rPr>
          <w:rtl/>
        </w:rPr>
        <w:t>ی</w:t>
      </w:r>
      <w:r w:rsidRPr="00292F62">
        <w:rPr>
          <w:rtl/>
        </w:rPr>
        <w:t>ث‌ با توص</w:t>
      </w:r>
      <w:r w:rsidR="00857D81" w:rsidRPr="00292F62">
        <w:rPr>
          <w:rtl/>
        </w:rPr>
        <w:t>ی</w:t>
      </w:r>
      <w:r w:rsidRPr="00292F62">
        <w:rPr>
          <w:rtl/>
        </w:rPr>
        <w:t>ف‌ به‌ وصف‌ «سيّد» و به‌ عنوان‌ پسر به‌ خودش‌ نسبت‌ م</w:t>
      </w:r>
      <w:r w:rsidR="00857D81" w:rsidRPr="00292F62">
        <w:rPr>
          <w:rtl/>
        </w:rPr>
        <w:t>ی</w:t>
      </w:r>
      <w:r w:rsidRPr="00292F62">
        <w:rPr>
          <w:rtl/>
        </w:rPr>
        <w:t>‌دهد و چه‌ دل</w:t>
      </w:r>
      <w:r w:rsidR="00857D81" w:rsidRPr="00292F62">
        <w:rPr>
          <w:rtl/>
        </w:rPr>
        <w:t>ی</w:t>
      </w:r>
      <w:r w:rsidRPr="00292F62">
        <w:rPr>
          <w:rtl/>
        </w:rPr>
        <w:t>ل</w:t>
      </w:r>
      <w:r w:rsidR="00857D81" w:rsidRPr="00292F62">
        <w:rPr>
          <w:rtl/>
        </w:rPr>
        <w:t>ی</w:t>
      </w:r>
      <w:r w:rsidRPr="00292F62">
        <w:rPr>
          <w:rtl/>
        </w:rPr>
        <w:t>‌ بهتر و قو</w:t>
      </w:r>
      <w:r w:rsidR="00857D81" w:rsidRPr="00292F62">
        <w:rPr>
          <w:rtl/>
        </w:rPr>
        <w:t>ی</w:t>
      </w:r>
      <w:r w:rsidRPr="00292F62">
        <w:rPr>
          <w:rtl/>
        </w:rPr>
        <w:t>‌تر از ا</w:t>
      </w:r>
      <w:r w:rsidR="00857D81" w:rsidRPr="00292F62">
        <w:rPr>
          <w:rtl/>
        </w:rPr>
        <w:t>ی</w:t>
      </w:r>
      <w:r w:rsidRPr="00292F62">
        <w:rPr>
          <w:rtl/>
        </w:rPr>
        <w:t>نكه‌ خود حضرت‌ رسول‌ او را كه‌ پسر دخترش‌ فاطمه‌</w:t>
      </w:r>
      <w:r w:rsidR="00E254F3" w:rsidRPr="00666714">
        <w:rPr>
          <w:rStyle w:val="f3"/>
          <w:rFonts w:cs="CTraditional Arabic" w:hint="default"/>
          <w:b w:val="0"/>
          <w:bCs w:val="0"/>
          <w:sz w:val="28"/>
          <w:szCs w:val="28"/>
          <w:rtl/>
        </w:rPr>
        <w:t>ل</w:t>
      </w:r>
      <w:r w:rsidRPr="001A2BC9">
        <w:rPr>
          <w:rtl/>
        </w:rPr>
        <w:t xml:space="preserve"> م</w:t>
      </w:r>
      <w:r w:rsidR="00857D81" w:rsidRPr="001A2BC9">
        <w:rPr>
          <w:rtl/>
        </w:rPr>
        <w:t>ی</w:t>
      </w:r>
      <w:r w:rsidRPr="001A2BC9">
        <w:rPr>
          <w:rtl/>
        </w:rPr>
        <w:t>‌باشد، صر</w:t>
      </w:r>
      <w:r w:rsidR="00857D81" w:rsidRPr="001A2BC9">
        <w:rPr>
          <w:rtl/>
        </w:rPr>
        <w:t>ی</w:t>
      </w:r>
      <w:r w:rsidRPr="001A2BC9">
        <w:rPr>
          <w:rtl/>
        </w:rPr>
        <w:t>حاً پسر خود بداند.</w:t>
      </w:r>
    </w:p>
    <w:p w:rsidR="00585BA0" w:rsidRPr="001A2BC9" w:rsidRDefault="00585BA0" w:rsidP="001A2BC9">
      <w:pPr>
        <w:pStyle w:val="a2"/>
        <w:rPr>
          <w:rtl/>
        </w:rPr>
      </w:pPr>
      <w:r w:rsidRPr="009364DD">
        <w:rPr>
          <w:rtl/>
        </w:rPr>
        <w:t>پس‌ با توجه‌ به‌ مدلول‌ آ</w:t>
      </w:r>
      <w:r w:rsidR="00857D81" w:rsidRPr="009364DD">
        <w:rPr>
          <w:rtl/>
        </w:rPr>
        <w:t>ی</w:t>
      </w:r>
      <w:r w:rsidRPr="009364DD">
        <w:rPr>
          <w:rtl/>
        </w:rPr>
        <w:t>ه‌</w:t>
      </w:r>
      <w:r w:rsidR="00857D81" w:rsidRPr="009364DD">
        <w:rPr>
          <w:rtl/>
        </w:rPr>
        <w:t>ی</w:t>
      </w:r>
      <w:r w:rsidRPr="009364DD">
        <w:rPr>
          <w:rtl/>
        </w:rPr>
        <w:t>‌ قرآن‌ كر</w:t>
      </w:r>
      <w:r w:rsidR="00857D81" w:rsidRPr="009364DD">
        <w:rPr>
          <w:rtl/>
        </w:rPr>
        <w:t>ی</w:t>
      </w:r>
      <w:r w:rsidRPr="009364DD">
        <w:rPr>
          <w:rtl/>
        </w:rPr>
        <w:t>م‌ كه‌ ذكر كرد</w:t>
      </w:r>
      <w:r w:rsidR="00857D81" w:rsidRPr="009364DD">
        <w:rPr>
          <w:rtl/>
        </w:rPr>
        <w:t>ی</w:t>
      </w:r>
      <w:r w:rsidRPr="009364DD">
        <w:rPr>
          <w:rtl/>
        </w:rPr>
        <w:t>م‌ و با تصر</w:t>
      </w:r>
      <w:r w:rsidR="00857D81" w:rsidRPr="009364DD">
        <w:rPr>
          <w:rtl/>
        </w:rPr>
        <w:t>ی</w:t>
      </w:r>
      <w:r w:rsidRPr="009364DD">
        <w:rPr>
          <w:rtl/>
        </w:rPr>
        <w:t>ح‌</w:t>
      </w:r>
      <w:r w:rsidRPr="001A2BC9">
        <w:rPr>
          <w:rtl/>
        </w:rPr>
        <w:t xml:space="preserve"> </w:t>
      </w:r>
      <w:r w:rsidRPr="009364DD">
        <w:rPr>
          <w:rtl/>
        </w:rPr>
        <w:t>حد</w:t>
      </w:r>
      <w:r w:rsidR="00857D81" w:rsidRPr="009364DD">
        <w:rPr>
          <w:rtl/>
        </w:rPr>
        <w:t>ی</w:t>
      </w:r>
      <w:r w:rsidR="00E254F3" w:rsidRPr="009364DD">
        <w:rPr>
          <w:rtl/>
        </w:rPr>
        <w:t>ث‌ نبو</w:t>
      </w:r>
      <w:r w:rsidR="00857D81" w:rsidRPr="009364DD">
        <w:rPr>
          <w:rtl/>
        </w:rPr>
        <w:t>ی</w:t>
      </w:r>
      <w:r w:rsidR="00E254F3" w:rsidRPr="009364DD">
        <w:rPr>
          <w:rtl/>
        </w:rPr>
        <w:t>‌ كه‌ نقل‌ كرد</w:t>
      </w:r>
      <w:r w:rsidR="00857D81" w:rsidRPr="009364DD">
        <w:rPr>
          <w:rtl/>
        </w:rPr>
        <w:t>ی</w:t>
      </w:r>
      <w:r w:rsidR="00E254F3" w:rsidRPr="009364DD">
        <w:rPr>
          <w:rtl/>
        </w:rPr>
        <w:t>م‌، مسلَّ</w:t>
      </w:r>
      <w:r w:rsidRPr="009364DD">
        <w:rPr>
          <w:rtl/>
        </w:rPr>
        <w:t>م‌ است‌ كه‌ حَسَنَ</w:t>
      </w:r>
      <w:r w:rsidR="00857D81" w:rsidRPr="009364DD">
        <w:rPr>
          <w:rtl/>
        </w:rPr>
        <w:t>ی</w:t>
      </w:r>
      <w:r w:rsidRPr="009364DD">
        <w:rPr>
          <w:rtl/>
        </w:rPr>
        <w:t>ن‌ ذر</w:t>
      </w:r>
      <w:r w:rsidR="00857D81" w:rsidRPr="009364DD">
        <w:rPr>
          <w:rtl/>
        </w:rPr>
        <w:t>ی</w:t>
      </w:r>
      <w:r w:rsidRPr="009364DD">
        <w:rPr>
          <w:rtl/>
        </w:rPr>
        <w:t>ه‌ و نسل‌</w:t>
      </w:r>
      <w:r w:rsidRPr="001A2BC9">
        <w:rPr>
          <w:rtl/>
        </w:rPr>
        <w:t xml:space="preserve"> </w:t>
      </w:r>
      <w:r w:rsidRPr="009364DD">
        <w:rPr>
          <w:rtl/>
        </w:rPr>
        <w:t xml:space="preserve">رسول‌الله </w:t>
      </w:r>
      <w:r w:rsidR="00E254F3" w:rsidRPr="009364DD">
        <w:rPr>
          <w:rtl/>
        </w:rPr>
        <w:sym w:font="AGA Arabesque" w:char="F072"/>
      </w:r>
      <w:r w:rsidRPr="009364DD">
        <w:rPr>
          <w:rtl/>
        </w:rPr>
        <w:t xml:space="preserve"> م</w:t>
      </w:r>
      <w:r w:rsidR="00857D81" w:rsidRPr="009364DD">
        <w:rPr>
          <w:rtl/>
        </w:rPr>
        <w:t>ی</w:t>
      </w:r>
      <w:r w:rsidRPr="009364DD">
        <w:rPr>
          <w:rtl/>
        </w:rPr>
        <w:t>‌باشند و همچن</w:t>
      </w:r>
      <w:r w:rsidR="00857D81" w:rsidRPr="009364DD">
        <w:rPr>
          <w:rtl/>
        </w:rPr>
        <w:t>ی</w:t>
      </w:r>
      <w:r w:rsidRPr="009364DD">
        <w:rPr>
          <w:rtl/>
        </w:rPr>
        <w:t>ن‌ سادات‌ و س</w:t>
      </w:r>
      <w:r w:rsidR="00857D81" w:rsidRPr="009364DD">
        <w:rPr>
          <w:rtl/>
        </w:rPr>
        <w:t>ی</w:t>
      </w:r>
      <w:r w:rsidRPr="009364DD">
        <w:rPr>
          <w:rtl/>
        </w:rPr>
        <w:t>دات‌ حسن</w:t>
      </w:r>
      <w:r w:rsidR="00857D81" w:rsidRPr="009364DD">
        <w:rPr>
          <w:rtl/>
        </w:rPr>
        <w:t>ی</w:t>
      </w:r>
      <w:r w:rsidRPr="009364DD">
        <w:rPr>
          <w:rtl/>
        </w:rPr>
        <w:t>‌ و</w:t>
      </w:r>
      <w:r w:rsidRPr="001A2BC9">
        <w:rPr>
          <w:rtl/>
        </w:rPr>
        <w:t xml:space="preserve"> </w:t>
      </w:r>
      <w:r w:rsidRPr="009364DD">
        <w:rPr>
          <w:rtl/>
        </w:rPr>
        <w:t>حس</w:t>
      </w:r>
      <w:r w:rsidR="00857D81" w:rsidRPr="009364DD">
        <w:rPr>
          <w:rtl/>
        </w:rPr>
        <w:t>ی</w:t>
      </w:r>
      <w:r w:rsidRPr="009364DD">
        <w:rPr>
          <w:rtl/>
        </w:rPr>
        <w:t>ن</w:t>
      </w:r>
      <w:r w:rsidR="00857D81" w:rsidRPr="009364DD">
        <w:rPr>
          <w:rtl/>
        </w:rPr>
        <w:t>ی</w:t>
      </w:r>
      <w:r w:rsidRPr="009364DD">
        <w:rPr>
          <w:rtl/>
        </w:rPr>
        <w:t xml:space="preserve">‌ هم‌ تبعاً اولاد رسول‌الله </w:t>
      </w:r>
      <w:r w:rsidR="00E254F3" w:rsidRPr="009364DD">
        <w:rPr>
          <w:rtl/>
        </w:rPr>
        <w:sym w:font="AGA Arabesque" w:char="F072"/>
      </w:r>
      <w:r w:rsidRPr="009364DD">
        <w:rPr>
          <w:rtl/>
        </w:rPr>
        <w:t xml:space="preserve"> محسوب‌ م</w:t>
      </w:r>
      <w:r w:rsidR="00857D81" w:rsidRPr="009364DD">
        <w:rPr>
          <w:rtl/>
        </w:rPr>
        <w:t>ی</w:t>
      </w:r>
      <w:r w:rsidRPr="009364DD">
        <w:rPr>
          <w:rtl/>
        </w:rPr>
        <w:t>‌شوند.</w:t>
      </w:r>
    </w:p>
    <w:p w:rsidR="00585BA0" w:rsidRPr="001A2BC9" w:rsidRDefault="00585BA0" w:rsidP="001A2BC9">
      <w:pPr>
        <w:pStyle w:val="a2"/>
        <w:rPr>
          <w:rtl/>
        </w:rPr>
      </w:pPr>
      <w:r w:rsidRPr="009364DD">
        <w:rPr>
          <w:rtl/>
        </w:rPr>
        <w:t>در خاتمه‌</w:t>
      </w:r>
      <w:r w:rsidR="00857D81" w:rsidRPr="009364DD">
        <w:rPr>
          <w:rtl/>
        </w:rPr>
        <w:t>ی</w:t>
      </w:r>
      <w:r w:rsidRPr="009364DD">
        <w:rPr>
          <w:rtl/>
        </w:rPr>
        <w:t>‌ ا</w:t>
      </w:r>
      <w:r w:rsidR="00857D81" w:rsidRPr="009364DD">
        <w:rPr>
          <w:rtl/>
        </w:rPr>
        <w:t>ی</w:t>
      </w:r>
      <w:r w:rsidRPr="009364DD">
        <w:rPr>
          <w:rtl/>
        </w:rPr>
        <w:t>ن‌ بحث‌ با</w:t>
      </w:r>
      <w:r w:rsidR="00857D81" w:rsidRPr="009364DD">
        <w:rPr>
          <w:rtl/>
        </w:rPr>
        <w:t>ی</w:t>
      </w:r>
      <w:r w:rsidRPr="009364DD">
        <w:rPr>
          <w:rtl/>
        </w:rPr>
        <w:t>د بگو</w:t>
      </w:r>
      <w:r w:rsidR="00857D81" w:rsidRPr="009364DD">
        <w:rPr>
          <w:rtl/>
        </w:rPr>
        <w:t>ی</w:t>
      </w:r>
      <w:r w:rsidRPr="009364DD">
        <w:rPr>
          <w:rtl/>
        </w:rPr>
        <w:t>م‌ كه‌ علاّمه‌ ش</w:t>
      </w:r>
      <w:r w:rsidR="00857D81" w:rsidRPr="009364DD">
        <w:rPr>
          <w:rtl/>
        </w:rPr>
        <w:t>ی</w:t>
      </w:r>
      <w:r w:rsidRPr="009364DD">
        <w:rPr>
          <w:rtl/>
        </w:rPr>
        <w:t>خ‌ محمد مردوخ‌ به‌</w:t>
      </w:r>
      <w:r w:rsidRPr="001A2BC9">
        <w:rPr>
          <w:rtl/>
        </w:rPr>
        <w:t xml:space="preserve"> </w:t>
      </w:r>
      <w:r w:rsidRPr="009364DD">
        <w:rPr>
          <w:rtl/>
        </w:rPr>
        <w:t>خوب</w:t>
      </w:r>
      <w:r w:rsidR="00857D81" w:rsidRPr="009364DD">
        <w:rPr>
          <w:rtl/>
        </w:rPr>
        <w:t>ی</w:t>
      </w:r>
      <w:r w:rsidRPr="009364DD">
        <w:rPr>
          <w:rtl/>
        </w:rPr>
        <w:t>‌ متوجه‌</w:t>
      </w:r>
      <w:r w:rsidR="00857D81" w:rsidRPr="009364DD">
        <w:rPr>
          <w:rtl/>
        </w:rPr>
        <w:t>ی</w:t>
      </w:r>
      <w:r w:rsidRPr="009364DD">
        <w:rPr>
          <w:rtl/>
        </w:rPr>
        <w:t>‌ آ</w:t>
      </w:r>
      <w:r w:rsidR="00857D81" w:rsidRPr="009364DD">
        <w:rPr>
          <w:rtl/>
        </w:rPr>
        <w:t>ی</w:t>
      </w:r>
      <w:r w:rsidRPr="009364DD">
        <w:rPr>
          <w:rtl/>
        </w:rPr>
        <w:t>ه‌</w:t>
      </w:r>
      <w:r w:rsidR="00857D81" w:rsidRPr="009364DD">
        <w:rPr>
          <w:rtl/>
        </w:rPr>
        <w:t>ی</w:t>
      </w:r>
      <w:r w:rsidRPr="009364DD">
        <w:rPr>
          <w:rtl/>
        </w:rPr>
        <w:t>‌ مورد استدلال‌ علما بوده‌، ول</w:t>
      </w:r>
      <w:r w:rsidR="00857D81" w:rsidRPr="009364DD">
        <w:rPr>
          <w:rtl/>
        </w:rPr>
        <w:t>ی</w:t>
      </w:r>
      <w:r w:rsidRPr="009364DD">
        <w:rPr>
          <w:rtl/>
        </w:rPr>
        <w:t>‌ او آن‌ را دل</w:t>
      </w:r>
      <w:r w:rsidR="00857D81" w:rsidRPr="009364DD">
        <w:rPr>
          <w:rtl/>
        </w:rPr>
        <w:t>ی</w:t>
      </w:r>
      <w:r w:rsidRPr="009364DD">
        <w:rPr>
          <w:rtl/>
        </w:rPr>
        <w:t>ل‌ بر</w:t>
      </w:r>
      <w:r w:rsidRPr="001A2BC9">
        <w:rPr>
          <w:rtl/>
        </w:rPr>
        <w:t xml:space="preserve"> </w:t>
      </w:r>
      <w:r w:rsidRPr="009364DD">
        <w:rPr>
          <w:rtl/>
        </w:rPr>
        <w:t>ا</w:t>
      </w:r>
      <w:r w:rsidR="00857D81" w:rsidRPr="009364DD">
        <w:rPr>
          <w:rtl/>
        </w:rPr>
        <w:t>ی</w:t>
      </w:r>
      <w:r w:rsidRPr="009364DD">
        <w:rPr>
          <w:rtl/>
        </w:rPr>
        <w:t>ن‌ امر نم</w:t>
      </w:r>
      <w:r w:rsidR="00857D81" w:rsidRPr="009364DD">
        <w:rPr>
          <w:rtl/>
        </w:rPr>
        <w:t>ی</w:t>
      </w:r>
      <w:r w:rsidRPr="009364DD">
        <w:rPr>
          <w:rtl/>
        </w:rPr>
        <w:t>‌داند و در صفحه‌</w:t>
      </w:r>
      <w:r w:rsidR="00857D81" w:rsidRPr="009364DD">
        <w:rPr>
          <w:rtl/>
        </w:rPr>
        <w:t>ی</w:t>
      </w:r>
      <w:r w:rsidRPr="009364DD">
        <w:rPr>
          <w:rtl/>
        </w:rPr>
        <w:t>‌ 35 رساله‌</w:t>
      </w:r>
      <w:r w:rsidR="00857D81" w:rsidRPr="009364DD">
        <w:rPr>
          <w:rtl/>
        </w:rPr>
        <w:t>ی</w:t>
      </w:r>
      <w:r w:rsidRPr="009364DD">
        <w:rPr>
          <w:rtl/>
        </w:rPr>
        <w:t>‌ حل‌ اختلاف‌ خود</w:t>
      </w:r>
      <w:r w:rsidRPr="001A2BC9">
        <w:rPr>
          <w:rtl/>
        </w:rPr>
        <w:t xml:space="preserve"> </w:t>
      </w:r>
      <w:r w:rsidRPr="009364DD">
        <w:rPr>
          <w:rtl/>
        </w:rPr>
        <w:t>م</w:t>
      </w:r>
      <w:r w:rsidR="00857D81" w:rsidRPr="009364DD">
        <w:rPr>
          <w:rtl/>
        </w:rPr>
        <w:t>ی</w:t>
      </w:r>
      <w:r w:rsidRPr="009364DD">
        <w:rPr>
          <w:rtl/>
        </w:rPr>
        <w:t>‌گو</w:t>
      </w:r>
      <w:r w:rsidR="00857D81" w:rsidRPr="009364DD">
        <w:rPr>
          <w:rtl/>
        </w:rPr>
        <w:t>ی</w:t>
      </w:r>
      <w:r w:rsidRPr="009364DD">
        <w:rPr>
          <w:rtl/>
        </w:rPr>
        <w:t>د:</w:t>
      </w:r>
    </w:p>
    <w:p w:rsidR="00585BA0" w:rsidRPr="001A2BC9" w:rsidRDefault="00585BA0" w:rsidP="001A2BC9">
      <w:pPr>
        <w:pStyle w:val="a2"/>
        <w:rPr>
          <w:rtl/>
        </w:rPr>
      </w:pPr>
      <w:r w:rsidRPr="001A2BC9">
        <w:rPr>
          <w:rStyle w:val="f10"/>
          <w:rFonts w:cs="IRLotus" w:hint="default"/>
          <w:b w:val="0"/>
          <w:bCs w:val="0"/>
          <w:sz w:val="28"/>
          <w:szCs w:val="28"/>
          <w:rtl/>
        </w:rPr>
        <w:t>«قياس‌ حَسَنَين‌ بر عيس</w:t>
      </w:r>
      <w:r w:rsidR="001A2BC9">
        <w:rPr>
          <w:rStyle w:val="f10"/>
          <w:rFonts w:cs="IRLotus" w:hint="default"/>
          <w:b w:val="0"/>
          <w:bCs w:val="0"/>
          <w:sz w:val="28"/>
          <w:szCs w:val="28"/>
          <w:rtl/>
        </w:rPr>
        <w:t>ی</w:t>
      </w:r>
      <w:r w:rsidRPr="001A2BC9">
        <w:rPr>
          <w:rStyle w:val="f10"/>
          <w:rFonts w:cs="IRLotus" w:hint="default"/>
          <w:b w:val="0"/>
          <w:bCs w:val="0"/>
          <w:sz w:val="28"/>
          <w:szCs w:val="28"/>
          <w:rtl/>
        </w:rPr>
        <w:t xml:space="preserve"> هم‌ كه‌ به‌ وسيله‌</w:t>
      </w:r>
      <w:r w:rsidR="001A2BC9">
        <w:rPr>
          <w:rStyle w:val="f10"/>
          <w:rFonts w:cs="IRLotus" w:hint="default"/>
          <w:b w:val="0"/>
          <w:bCs w:val="0"/>
          <w:sz w:val="28"/>
          <w:szCs w:val="28"/>
          <w:rtl/>
        </w:rPr>
        <w:t>ی</w:t>
      </w:r>
      <w:r w:rsidRPr="001A2BC9">
        <w:rPr>
          <w:rStyle w:val="f10"/>
          <w:rFonts w:cs="IRLotus" w:hint="default"/>
          <w:b w:val="0"/>
          <w:bCs w:val="0"/>
          <w:sz w:val="28"/>
          <w:szCs w:val="28"/>
          <w:rtl/>
        </w:rPr>
        <w:t xml:space="preserve"> مادر به‌ نوح‌ انتساب‌ دارد، قياس‌ مع‌</w:t>
      </w:r>
      <w:r w:rsidRPr="001A2BC9">
        <w:rPr>
          <w:rtl/>
        </w:rPr>
        <w:t xml:space="preserve"> </w:t>
      </w:r>
      <w:r w:rsidRPr="001A2BC9">
        <w:rPr>
          <w:rStyle w:val="f10"/>
          <w:rFonts w:cs="IRLotus" w:hint="default"/>
          <w:b w:val="0"/>
          <w:bCs w:val="0"/>
          <w:sz w:val="28"/>
          <w:szCs w:val="28"/>
          <w:rtl/>
        </w:rPr>
        <w:t>الفارق‌ است‌؛ زيرا عيس</w:t>
      </w:r>
      <w:r w:rsidR="001A2BC9">
        <w:rPr>
          <w:rStyle w:val="f10"/>
          <w:rFonts w:cs="IRLotus" w:hint="default"/>
          <w:b w:val="0"/>
          <w:bCs w:val="0"/>
          <w:sz w:val="28"/>
          <w:szCs w:val="28"/>
          <w:rtl/>
        </w:rPr>
        <w:t>ی</w:t>
      </w:r>
      <w:r w:rsidRPr="001A2BC9">
        <w:rPr>
          <w:rStyle w:val="f10"/>
          <w:rFonts w:cs="IRLotus" w:hint="default"/>
          <w:b w:val="0"/>
          <w:bCs w:val="0"/>
          <w:sz w:val="28"/>
          <w:szCs w:val="28"/>
          <w:rtl/>
        </w:rPr>
        <w:t xml:space="preserve"> پدر ندارد تا به‌ وسيله‌</w:t>
      </w:r>
      <w:r w:rsidR="001A2BC9">
        <w:rPr>
          <w:rStyle w:val="f10"/>
          <w:rFonts w:cs="IRLotus" w:hint="default"/>
          <w:b w:val="0"/>
          <w:bCs w:val="0"/>
          <w:sz w:val="28"/>
          <w:szCs w:val="28"/>
          <w:rtl/>
        </w:rPr>
        <w:t>ی</w:t>
      </w:r>
      <w:r w:rsidRPr="001A2BC9">
        <w:rPr>
          <w:rStyle w:val="f10"/>
          <w:rFonts w:cs="IRLotus" w:hint="default"/>
          <w:b w:val="0"/>
          <w:bCs w:val="0"/>
          <w:sz w:val="28"/>
          <w:szCs w:val="28"/>
          <w:rtl/>
        </w:rPr>
        <w:t xml:space="preserve"> او انتساب‌ پيدا كند؛ اما حَسَنَين‌</w:t>
      </w:r>
      <w:r w:rsidRPr="001A2BC9">
        <w:rPr>
          <w:rtl/>
        </w:rPr>
        <w:t xml:space="preserve"> </w:t>
      </w:r>
      <w:r w:rsidRPr="001A2BC9">
        <w:rPr>
          <w:rStyle w:val="f10"/>
          <w:rFonts w:cs="IRLotus" w:hint="default"/>
          <w:b w:val="0"/>
          <w:bCs w:val="0"/>
          <w:sz w:val="28"/>
          <w:szCs w:val="28"/>
          <w:rtl/>
        </w:rPr>
        <w:t>دارا</w:t>
      </w:r>
      <w:r w:rsidR="001A2BC9">
        <w:rPr>
          <w:rStyle w:val="f10"/>
          <w:rFonts w:cs="IRLotus" w:hint="default"/>
          <w:b w:val="0"/>
          <w:bCs w:val="0"/>
          <w:sz w:val="28"/>
          <w:szCs w:val="28"/>
          <w:rtl/>
        </w:rPr>
        <w:t>ی</w:t>
      </w:r>
      <w:r w:rsidRPr="001A2BC9">
        <w:rPr>
          <w:rStyle w:val="f10"/>
          <w:rFonts w:cs="IRLotus" w:hint="default"/>
          <w:b w:val="0"/>
          <w:bCs w:val="0"/>
          <w:sz w:val="28"/>
          <w:szCs w:val="28"/>
          <w:rtl/>
        </w:rPr>
        <w:t xml:space="preserve"> پدرند و مجوّز</w:t>
      </w:r>
      <w:r w:rsidR="001A2BC9">
        <w:rPr>
          <w:rStyle w:val="f10"/>
          <w:rFonts w:cs="IRLotus" w:hint="default"/>
          <w:b w:val="0"/>
          <w:bCs w:val="0"/>
          <w:sz w:val="28"/>
          <w:szCs w:val="28"/>
          <w:rtl/>
        </w:rPr>
        <w:t>ی</w:t>
      </w:r>
      <w:r w:rsidRPr="001A2BC9">
        <w:rPr>
          <w:rStyle w:val="f10"/>
          <w:rFonts w:cs="IRLotus" w:hint="default"/>
          <w:b w:val="0"/>
          <w:bCs w:val="0"/>
          <w:sz w:val="28"/>
          <w:szCs w:val="28"/>
          <w:rtl/>
        </w:rPr>
        <w:t xml:space="preserve"> برا</w:t>
      </w:r>
      <w:r w:rsidR="001A2BC9">
        <w:rPr>
          <w:rStyle w:val="f10"/>
          <w:rFonts w:cs="IRLotus" w:hint="default"/>
          <w:b w:val="0"/>
          <w:bCs w:val="0"/>
          <w:sz w:val="28"/>
          <w:szCs w:val="28"/>
          <w:rtl/>
        </w:rPr>
        <w:t>ی</w:t>
      </w:r>
      <w:r w:rsidRPr="001A2BC9">
        <w:rPr>
          <w:rStyle w:val="f10"/>
          <w:rFonts w:cs="IRLotus" w:hint="default"/>
          <w:b w:val="0"/>
          <w:bCs w:val="0"/>
          <w:sz w:val="28"/>
          <w:szCs w:val="28"/>
          <w:rtl/>
        </w:rPr>
        <w:t xml:space="preserve"> عدو</w:t>
      </w:r>
      <w:r w:rsidR="00E254F3" w:rsidRPr="001A2BC9">
        <w:rPr>
          <w:rStyle w:val="f10"/>
          <w:rFonts w:cs="IRLotus" w:hint="default"/>
          <w:b w:val="0"/>
          <w:bCs w:val="0"/>
          <w:sz w:val="28"/>
          <w:szCs w:val="28"/>
          <w:rtl/>
        </w:rPr>
        <w:t>ل‌ از قانون‌ انتساب‌ وجود ندارد</w:t>
      </w:r>
      <w:r w:rsidRPr="001A2BC9">
        <w:rPr>
          <w:rStyle w:val="f10"/>
          <w:rFonts w:cs="IRLotus" w:hint="default"/>
          <w:b w:val="0"/>
          <w:bCs w:val="0"/>
          <w:sz w:val="28"/>
          <w:szCs w:val="28"/>
          <w:rtl/>
        </w:rPr>
        <w:t>»</w:t>
      </w:r>
      <w:r w:rsidR="00E254F3" w:rsidRPr="001A2BC9">
        <w:rPr>
          <w:rStyle w:val="f10"/>
          <w:rFonts w:cs="IRLotus" w:hint="default"/>
          <w:b w:val="0"/>
          <w:bCs w:val="0"/>
          <w:sz w:val="28"/>
          <w:szCs w:val="28"/>
          <w:rtl/>
        </w:rPr>
        <w:t>.</w:t>
      </w:r>
    </w:p>
    <w:p w:rsidR="00585BA0" w:rsidRPr="00666714" w:rsidRDefault="00585BA0" w:rsidP="001A2BC9">
      <w:pPr>
        <w:pStyle w:val="a2"/>
        <w:rPr>
          <w:rtl/>
        </w:rPr>
      </w:pPr>
      <w:r w:rsidRPr="001A2BC9">
        <w:rPr>
          <w:rtl/>
        </w:rPr>
        <w:t>خلاصه‌ كلام‌ ش</w:t>
      </w:r>
      <w:r w:rsidR="00857D81" w:rsidRPr="001A2BC9">
        <w:rPr>
          <w:rtl/>
        </w:rPr>
        <w:t>ی</w:t>
      </w:r>
      <w:r w:rsidRPr="001A2BC9">
        <w:rPr>
          <w:rtl/>
        </w:rPr>
        <w:t>خ‌ ا</w:t>
      </w:r>
      <w:r w:rsidR="00857D81" w:rsidRPr="001A2BC9">
        <w:rPr>
          <w:rtl/>
        </w:rPr>
        <w:t>ی</w:t>
      </w:r>
      <w:r w:rsidRPr="001A2BC9">
        <w:rPr>
          <w:rtl/>
        </w:rPr>
        <w:t>ن‌ است‌ كه‌ چون‌ حَسَنَ</w:t>
      </w:r>
      <w:r w:rsidR="00857D81" w:rsidRPr="001A2BC9">
        <w:rPr>
          <w:rtl/>
        </w:rPr>
        <w:t>ی</w:t>
      </w:r>
      <w:r w:rsidRPr="001A2BC9">
        <w:rPr>
          <w:rtl/>
        </w:rPr>
        <w:t>ن‌ پدر دارند، نم</w:t>
      </w:r>
      <w:r w:rsidR="00857D81" w:rsidRPr="001A2BC9">
        <w:rPr>
          <w:rtl/>
        </w:rPr>
        <w:t>ی</w:t>
      </w:r>
      <w:r w:rsidRPr="001A2BC9">
        <w:rPr>
          <w:rtl/>
        </w:rPr>
        <w:t>‌شود نسب‌ آنها ق</w:t>
      </w:r>
      <w:r w:rsidR="00857D81" w:rsidRPr="001A2BC9">
        <w:rPr>
          <w:rtl/>
        </w:rPr>
        <w:t>ی</w:t>
      </w:r>
      <w:r w:rsidRPr="001A2BC9">
        <w:rPr>
          <w:rtl/>
        </w:rPr>
        <w:t>اس‌ بر نسب‌ ع</w:t>
      </w:r>
      <w:r w:rsidR="00857D81" w:rsidRPr="001A2BC9">
        <w:rPr>
          <w:rtl/>
        </w:rPr>
        <w:t>ی</w:t>
      </w:r>
      <w:r w:rsidRPr="001A2BC9">
        <w:rPr>
          <w:rtl/>
        </w:rPr>
        <w:t>س</w:t>
      </w:r>
      <w:r w:rsidR="00857D81" w:rsidRPr="001A2BC9">
        <w:rPr>
          <w:rtl/>
        </w:rPr>
        <w:t>ی</w:t>
      </w:r>
      <w:r w:rsidR="00E254F3" w:rsidRPr="001A2BC9">
        <w:rPr>
          <w:rtl/>
        </w:rPr>
        <w:sym w:font="AGA Arabesque" w:char="F075"/>
      </w:r>
      <w:r w:rsidRPr="001A2BC9">
        <w:rPr>
          <w:rtl/>
        </w:rPr>
        <w:t>‌ گرفت‌، تا آنها را از ناح</w:t>
      </w:r>
      <w:r w:rsidR="00857D81" w:rsidRPr="001A2BC9">
        <w:rPr>
          <w:rtl/>
        </w:rPr>
        <w:t>ی</w:t>
      </w:r>
      <w:r w:rsidRPr="001A2BC9">
        <w:rPr>
          <w:rtl/>
        </w:rPr>
        <w:t>ه‌</w:t>
      </w:r>
      <w:r w:rsidR="00857D81" w:rsidRPr="001A2BC9">
        <w:rPr>
          <w:rtl/>
        </w:rPr>
        <w:t>ی</w:t>
      </w:r>
      <w:r w:rsidRPr="001A2BC9">
        <w:rPr>
          <w:rtl/>
        </w:rPr>
        <w:t>‌ مادرشان‌ فاطمه</w:t>
      </w:r>
      <w:r w:rsidR="00E254F3" w:rsidRPr="00666714">
        <w:rPr>
          <w:rStyle w:val="f3"/>
          <w:rFonts w:cs="CTraditional Arabic" w:hint="default"/>
          <w:b w:val="0"/>
          <w:bCs w:val="0"/>
          <w:sz w:val="28"/>
          <w:szCs w:val="28"/>
          <w:rtl/>
        </w:rPr>
        <w:t>ل</w:t>
      </w:r>
      <w:r w:rsidRPr="00666714">
        <w:rPr>
          <w:rStyle w:val="f3"/>
          <w:rFonts w:hint="default"/>
          <w:b w:val="0"/>
          <w:bCs w:val="0"/>
          <w:sz w:val="28"/>
          <w:szCs w:val="28"/>
        </w:rPr>
        <w:t>‌</w:t>
      </w:r>
      <w:r w:rsidRPr="001A2BC9">
        <w:rPr>
          <w:rtl/>
        </w:rPr>
        <w:t xml:space="preserve"> به‌ رسول‌الله</w:t>
      </w:r>
      <w:r w:rsidR="00E254F3" w:rsidRPr="001A2BC9">
        <w:rPr>
          <w:rtl/>
        </w:rPr>
        <w:sym w:font="AGA Arabesque" w:char="F072"/>
      </w:r>
      <w:r w:rsidRPr="001A2BC9">
        <w:rPr>
          <w:rtl/>
        </w:rPr>
        <w:t xml:space="preserve"> نسبت‌ داد، ول</w:t>
      </w:r>
      <w:r w:rsidR="00857D81" w:rsidRPr="001A2BC9">
        <w:rPr>
          <w:rtl/>
        </w:rPr>
        <w:t>ی</w:t>
      </w:r>
      <w:r w:rsidRPr="001A2BC9">
        <w:rPr>
          <w:rtl/>
        </w:rPr>
        <w:t>‌ ع</w:t>
      </w:r>
      <w:r w:rsidR="00857D81" w:rsidRPr="001A2BC9">
        <w:rPr>
          <w:rtl/>
        </w:rPr>
        <w:t>ی</w:t>
      </w:r>
      <w:r w:rsidRPr="001A2BC9">
        <w:rPr>
          <w:rtl/>
        </w:rPr>
        <w:t>س</w:t>
      </w:r>
      <w:r w:rsidR="00857D81" w:rsidRPr="001A2BC9">
        <w:rPr>
          <w:rtl/>
        </w:rPr>
        <w:t>ی</w:t>
      </w:r>
      <w:r w:rsidR="00E254F3" w:rsidRPr="001A2BC9">
        <w:rPr>
          <w:rtl/>
        </w:rPr>
        <w:sym w:font="AGA Arabesque" w:char="F075"/>
      </w:r>
      <w:r w:rsidRPr="001A2BC9">
        <w:rPr>
          <w:rtl/>
        </w:rPr>
        <w:t xml:space="preserve"> چون‌ پدر ندارد، از ناح</w:t>
      </w:r>
      <w:r w:rsidR="00857D81" w:rsidRPr="001A2BC9">
        <w:rPr>
          <w:rtl/>
        </w:rPr>
        <w:t>ی</w:t>
      </w:r>
      <w:r w:rsidRPr="001A2BC9">
        <w:rPr>
          <w:rtl/>
        </w:rPr>
        <w:t>ه‌</w:t>
      </w:r>
      <w:r w:rsidR="00857D81" w:rsidRPr="001A2BC9">
        <w:rPr>
          <w:rtl/>
        </w:rPr>
        <w:t>ی</w:t>
      </w:r>
      <w:r w:rsidRPr="001A2BC9">
        <w:rPr>
          <w:rtl/>
        </w:rPr>
        <w:t>‌ مادرش‌ مر</w:t>
      </w:r>
      <w:r w:rsidR="00857D81" w:rsidRPr="001A2BC9">
        <w:rPr>
          <w:rtl/>
        </w:rPr>
        <w:t>ی</w:t>
      </w:r>
      <w:r w:rsidRPr="001A2BC9">
        <w:rPr>
          <w:rtl/>
        </w:rPr>
        <w:t>م‌ منتسب‌ به‌ نوح‌ شده‌ است‌.</w:t>
      </w:r>
    </w:p>
    <w:p w:rsidR="00585BA0" w:rsidRPr="001A2BC9" w:rsidRDefault="00857D81" w:rsidP="001A2BC9">
      <w:pPr>
        <w:pStyle w:val="a2"/>
        <w:rPr>
          <w:rStyle w:val="f1"/>
          <w:rFonts w:cs="IRLotus" w:hint="default"/>
          <w:sz w:val="28"/>
          <w:szCs w:val="28"/>
          <w:rtl/>
        </w:rPr>
      </w:pPr>
      <w:r w:rsidRPr="009364DD">
        <w:rPr>
          <w:rtl/>
        </w:rPr>
        <w:t>ی</w:t>
      </w:r>
      <w:r w:rsidR="00585BA0" w:rsidRPr="009364DD">
        <w:rPr>
          <w:rtl/>
        </w:rPr>
        <w:t>عن</w:t>
      </w:r>
      <w:r w:rsidRPr="009364DD">
        <w:rPr>
          <w:rtl/>
        </w:rPr>
        <w:t>ی</w:t>
      </w:r>
      <w:r w:rsidR="00585BA0" w:rsidRPr="009364DD">
        <w:rPr>
          <w:rtl/>
        </w:rPr>
        <w:t>‌</w:t>
      </w:r>
      <w:r w:rsidR="00E254F3" w:rsidRPr="009364DD">
        <w:rPr>
          <w:rtl/>
        </w:rPr>
        <w:t>:</w:t>
      </w:r>
      <w:r w:rsidR="00585BA0" w:rsidRPr="009364DD">
        <w:rPr>
          <w:rtl/>
        </w:rPr>
        <w:t xml:space="preserve"> اگر فرضاً ع</w:t>
      </w:r>
      <w:r w:rsidRPr="009364DD">
        <w:rPr>
          <w:rtl/>
        </w:rPr>
        <w:t>ی</w:t>
      </w:r>
      <w:r w:rsidR="00585BA0" w:rsidRPr="009364DD">
        <w:rPr>
          <w:rtl/>
        </w:rPr>
        <w:t>س</w:t>
      </w:r>
      <w:r w:rsidRPr="009364DD">
        <w:rPr>
          <w:rtl/>
        </w:rPr>
        <w:t>ی</w:t>
      </w:r>
      <w:r w:rsidR="00585BA0" w:rsidRPr="009364DD">
        <w:rPr>
          <w:rtl/>
        </w:rPr>
        <w:t>‌</w:t>
      </w:r>
      <w:r w:rsidR="00E254F3" w:rsidRPr="009364DD">
        <w:rPr>
          <w:rtl/>
        </w:rPr>
        <w:t xml:space="preserve"> </w:t>
      </w:r>
      <w:r w:rsidR="00E254F3" w:rsidRPr="009364DD">
        <w:rPr>
          <w:rtl/>
        </w:rPr>
        <w:sym w:font="AGA Arabesque" w:char="F075"/>
      </w:r>
      <w:r w:rsidR="00585BA0" w:rsidRPr="009364DD">
        <w:rPr>
          <w:rtl/>
        </w:rPr>
        <w:t xml:space="preserve"> پدر</w:t>
      </w:r>
      <w:r w:rsidRPr="009364DD">
        <w:rPr>
          <w:rtl/>
        </w:rPr>
        <w:t>ی</w:t>
      </w:r>
      <w:r w:rsidR="00585BA0" w:rsidRPr="009364DD">
        <w:rPr>
          <w:rtl/>
        </w:rPr>
        <w:t>‌ داشت‌ كه‌ از ذر</w:t>
      </w:r>
      <w:r w:rsidRPr="009364DD">
        <w:rPr>
          <w:rtl/>
        </w:rPr>
        <w:t>ی</w:t>
      </w:r>
      <w:r w:rsidR="00585BA0" w:rsidRPr="009364DD">
        <w:rPr>
          <w:rtl/>
        </w:rPr>
        <w:t>ه‌</w:t>
      </w:r>
      <w:r w:rsidRPr="009364DD">
        <w:rPr>
          <w:rtl/>
        </w:rPr>
        <w:t>ی</w:t>
      </w:r>
      <w:r w:rsidR="00585BA0" w:rsidRPr="009364DD">
        <w:rPr>
          <w:rtl/>
        </w:rPr>
        <w:t xml:space="preserve">‌ نوح‌ </w:t>
      </w:r>
      <w:r w:rsidRPr="009364DD">
        <w:rPr>
          <w:rtl/>
        </w:rPr>
        <w:t>ی</w:t>
      </w:r>
      <w:r w:rsidR="00585BA0" w:rsidRPr="009364DD">
        <w:rPr>
          <w:rtl/>
        </w:rPr>
        <w:t>ا ابراه</w:t>
      </w:r>
      <w:r w:rsidRPr="009364DD">
        <w:rPr>
          <w:rtl/>
        </w:rPr>
        <w:t>ی</w:t>
      </w:r>
      <w:r w:rsidR="00585BA0" w:rsidRPr="009364DD">
        <w:rPr>
          <w:rtl/>
        </w:rPr>
        <w:t>م</w:t>
      </w:r>
      <w:r w:rsidR="00E254F3" w:rsidRPr="009364DD">
        <w:rPr>
          <w:rtl/>
        </w:rPr>
        <w:t xml:space="preserve"> </w:t>
      </w:r>
      <w:r w:rsidR="001A2BC9" w:rsidRPr="009364DD">
        <w:rPr>
          <w:rtl/>
        </w:rPr>
        <w:t>-</w:t>
      </w:r>
      <w:r w:rsidR="00E254F3" w:rsidRPr="009364DD">
        <w:rPr>
          <w:rtl/>
        </w:rPr>
        <w:t>عل</w:t>
      </w:r>
      <w:r w:rsidRPr="009364DD">
        <w:rPr>
          <w:rtl/>
        </w:rPr>
        <w:t>ی</w:t>
      </w:r>
      <w:r w:rsidR="00E254F3" w:rsidRPr="009364DD">
        <w:rPr>
          <w:rtl/>
        </w:rPr>
        <w:t>هما السلام-</w:t>
      </w:r>
      <w:r w:rsidR="00585BA0" w:rsidRPr="009364DD">
        <w:rPr>
          <w:rtl/>
        </w:rPr>
        <w:t>‌</w:t>
      </w:r>
      <w:r w:rsidR="00585BA0" w:rsidRPr="001A2BC9">
        <w:rPr>
          <w:rtl/>
        </w:rPr>
        <w:t xml:space="preserve"> </w:t>
      </w:r>
      <w:r w:rsidR="00585BA0" w:rsidRPr="009364DD">
        <w:rPr>
          <w:rtl/>
        </w:rPr>
        <w:t>نبود، با آنكه‌ نسب‌ مر</w:t>
      </w:r>
      <w:r w:rsidRPr="009364DD">
        <w:rPr>
          <w:rtl/>
        </w:rPr>
        <w:t>ی</w:t>
      </w:r>
      <w:r w:rsidR="00585BA0" w:rsidRPr="009364DD">
        <w:rPr>
          <w:rtl/>
        </w:rPr>
        <w:t>م</w:t>
      </w:r>
      <w:r w:rsidR="00E254F3" w:rsidRPr="009364DD">
        <w:rPr>
          <w:rtl/>
        </w:rPr>
        <w:t xml:space="preserve"> </w:t>
      </w:r>
      <w:r w:rsidR="001A2BC9" w:rsidRPr="009364DD">
        <w:rPr>
          <w:rtl/>
        </w:rPr>
        <w:t>-</w:t>
      </w:r>
      <w:r w:rsidR="00E254F3" w:rsidRPr="009364DD">
        <w:rPr>
          <w:rtl/>
        </w:rPr>
        <w:t>عل</w:t>
      </w:r>
      <w:r w:rsidRPr="009364DD">
        <w:rPr>
          <w:rtl/>
        </w:rPr>
        <w:t>ی</w:t>
      </w:r>
      <w:r w:rsidR="00E254F3" w:rsidRPr="009364DD">
        <w:rPr>
          <w:rtl/>
        </w:rPr>
        <w:t>ها السلام-</w:t>
      </w:r>
      <w:r w:rsidR="00585BA0" w:rsidRPr="009364DD">
        <w:rPr>
          <w:rtl/>
        </w:rPr>
        <w:t>‌ به‌ آنها م</w:t>
      </w:r>
      <w:r w:rsidRPr="009364DD">
        <w:rPr>
          <w:rtl/>
        </w:rPr>
        <w:t>ی</w:t>
      </w:r>
      <w:r w:rsidR="00585BA0" w:rsidRPr="009364DD">
        <w:rPr>
          <w:rtl/>
        </w:rPr>
        <w:t>‌رسد (نعوذبالله) خدا او را از ذر</w:t>
      </w:r>
      <w:r w:rsidRPr="009364DD">
        <w:rPr>
          <w:rtl/>
        </w:rPr>
        <w:t>ی</w:t>
      </w:r>
      <w:r w:rsidR="00585BA0" w:rsidRPr="009364DD">
        <w:rPr>
          <w:rtl/>
        </w:rPr>
        <w:t>ه‌</w:t>
      </w:r>
      <w:r w:rsidRPr="009364DD">
        <w:rPr>
          <w:rtl/>
        </w:rPr>
        <w:t>ی</w:t>
      </w:r>
      <w:r w:rsidR="00585BA0" w:rsidRPr="009364DD">
        <w:rPr>
          <w:rtl/>
        </w:rPr>
        <w:t>‌</w:t>
      </w:r>
      <w:r w:rsidR="00585BA0" w:rsidRPr="001A2BC9">
        <w:rPr>
          <w:rtl/>
        </w:rPr>
        <w:t xml:space="preserve"> </w:t>
      </w:r>
      <w:r w:rsidR="00585BA0" w:rsidRPr="009364DD">
        <w:rPr>
          <w:rtl/>
        </w:rPr>
        <w:t>آنها نم</w:t>
      </w:r>
      <w:r w:rsidRPr="009364DD">
        <w:rPr>
          <w:rtl/>
        </w:rPr>
        <w:t>ی</w:t>
      </w:r>
      <w:r w:rsidR="00585BA0" w:rsidRPr="009364DD">
        <w:rPr>
          <w:rtl/>
        </w:rPr>
        <w:t>‌دانست‌ و او را از زمرّه‌</w:t>
      </w:r>
      <w:r w:rsidRPr="009364DD">
        <w:rPr>
          <w:rtl/>
        </w:rPr>
        <w:t>ی</w:t>
      </w:r>
      <w:r w:rsidR="00585BA0" w:rsidRPr="009364DD">
        <w:rPr>
          <w:rtl/>
        </w:rPr>
        <w:t>‌ صلحا و رستگاران‌ محسوب‌</w:t>
      </w:r>
      <w:r w:rsidR="00585BA0" w:rsidRPr="001A2BC9">
        <w:rPr>
          <w:rtl/>
        </w:rPr>
        <w:t xml:space="preserve"> </w:t>
      </w:r>
      <w:r w:rsidR="00585BA0" w:rsidRPr="009364DD">
        <w:rPr>
          <w:rtl/>
        </w:rPr>
        <w:t>نم</w:t>
      </w:r>
      <w:r w:rsidRPr="009364DD">
        <w:rPr>
          <w:rtl/>
        </w:rPr>
        <w:t>ی</w:t>
      </w:r>
      <w:r w:rsidR="00585BA0" w:rsidRPr="009364DD">
        <w:rPr>
          <w:rtl/>
        </w:rPr>
        <w:t xml:space="preserve">‌فرمود! </w:t>
      </w:r>
      <w:r w:rsidR="00585BA0" w:rsidRPr="001A2BC9">
        <w:rPr>
          <w:rStyle w:val="Char3"/>
          <w:rtl/>
        </w:rPr>
        <w:t>نعوذ بالله من‌ هفوة اللسان‌</w:t>
      </w:r>
      <w:r w:rsidR="00E254F3" w:rsidRPr="001A2BC9">
        <w:rPr>
          <w:rStyle w:val="Char3"/>
          <w:rtl/>
        </w:rPr>
        <w:t xml:space="preserve"> و</w:t>
      </w:r>
      <w:r w:rsidR="00585BA0" w:rsidRPr="001A2BC9">
        <w:rPr>
          <w:rStyle w:val="Char3"/>
          <w:rtl/>
        </w:rPr>
        <w:t>هجوة القلم‌</w:t>
      </w:r>
      <w:r w:rsidR="00585BA0" w:rsidRPr="009364DD">
        <w:rPr>
          <w:rtl/>
        </w:rPr>
        <w:t>، چه‌ خطا</w:t>
      </w:r>
      <w:r w:rsidRPr="009364DD">
        <w:rPr>
          <w:rtl/>
        </w:rPr>
        <w:t>ی</w:t>
      </w:r>
      <w:r w:rsidR="00585BA0" w:rsidRPr="009364DD">
        <w:rPr>
          <w:rtl/>
        </w:rPr>
        <w:t>‌</w:t>
      </w:r>
      <w:r w:rsidR="00585BA0" w:rsidRPr="001A2BC9">
        <w:rPr>
          <w:rtl/>
        </w:rPr>
        <w:t xml:space="preserve"> </w:t>
      </w:r>
      <w:r w:rsidR="00585BA0" w:rsidRPr="009364DD">
        <w:rPr>
          <w:rtl/>
        </w:rPr>
        <w:t>عظ</w:t>
      </w:r>
      <w:r w:rsidRPr="009364DD">
        <w:rPr>
          <w:rtl/>
        </w:rPr>
        <w:t>ی</w:t>
      </w:r>
      <w:r w:rsidR="00585BA0" w:rsidRPr="009364DD">
        <w:rPr>
          <w:rtl/>
        </w:rPr>
        <w:t>م</w:t>
      </w:r>
      <w:r w:rsidRPr="009364DD">
        <w:rPr>
          <w:rtl/>
        </w:rPr>
        <w:t>ی</w:t>
      </w:r>
      <w:r w:rsidR="00585BA0" w:rsidRPr="009364DD">
        <w:rPr>
          <w:rtl/>
        </w:rPr>
        <w:t>‌ از چه‌ عالم‌ بزرگ</w:t>
      </w:r>
      <w:r w:rsidRPr="009364DD">
        <w:rPr>
          <w:rtl/>
        </w:rPr>
        <w:t>ی</w:t>
      </w:r>
      <w:r w:rsidR="00E254F3" w:rsidRPr="001A2BC9">
        <w:rPr>
          <w:rStyle w:val="f3"/>
          <w:rFonts w:cs="IRLotus" w:hint="default"/>
          <w:b w:val="0"/>
          <w:bCs w:val="0"/>
          <w:sz w:val="28"/>
          <w:szCs w:val="28"/>
          <w:vertAlign w:val="superscript"/>
          <w:rtl/>
        </w:rPr>
        <w:t>(</w:t>
      </w:r>
      <w:r w:rsidR="00E254F3" w:rsidRPr="001A2BC9">
        <w:rPr>
          <w:rStyle w:val="f3"/>
          <w:rFonts w:cs="IRLotus" w:hint="default"/>
          <w:b w:val="0"/>
          <w:bCs w:val="0"/>
          <w:sz w:val="28"/>
          <w:szCs w:val="28"/>
          <w:vertAlign w:val="superscript"/>
          <w:rtl/>
        </w:rPr>
        <w:footnoteReference w:id="56"/>
      </w:r>
      <w:r w:rsidR="00E254F3" w:rsidRPr="001A2BC9">
        <w:rPr>
          <w:rStyle w:val="f3"/>
          <w:rFonts w:cs="IRLotus" w:hint="default"/>
          <w:b w:val="0"/>
          <w:bCs w:val="0"/>
          <w:sz w:val="28"/>
          <w:szCs w:val="28"/>
          <w:vertAlign w:val="superscript"/>
          <w:rtl/>
        </w:rPr>
        <w:t>)</w:t>
      </w:r>
      <w:r w:rsidR="00E254F3" w:rsidRPr="009364DD">
        <w:rPr>
          <w:rtl/>
        </w:rPr>
        <w:t>.</w:t>
      </w:r>
      <w:r w:rsidR="00585BA0" w:rsidRPr="001A2BC9">
        <w:rPr>
          <w:rStyle w:val="f1"/>
          <w:rFonts w:cs="IRLotus" w:hint="default"/>
          <w:sz w:val="28"/>
          <w:szCs w:val="28"/>
          <w:rtl/>
        </w:rPr>
        <w:t xml:space="preserve"> </w:t>
      </w:r>
    </w:p>
    <w:p w:rsidR="00585BA0" w:rsidRPr="001A2BC9" w:rsidRDefault="00585BA0" w:rsidP="001A2BC9">
      <w:pPr>
        <w:pStyle w:val="a0"/>
        <w:rPr>
          <w:rtl/>
        </w:rPr>
      </w:pPr>
      <w:bookmarkStart w:id="89" w:name="_Toc273056334"/>
      <w:bookmarkStart w:id="90" w:name="_Toc410852817"/>
      <w:r w:rsidRPr="001A2BC9">
        <w:rPr>
          <w:rtl/>
        </w:rPr>
        <w:t>زندگ</w:t>
      </w:r>
      <w:r w:rsidR="001A2BC9">
        <w:rPr>
          <w:rFonts w:hint="cs"/>
          <w:rtl/>
        </w:rPr>
        <w:t>ی</w:t>
      </w:r>
      <w:r w:rsidRPr="001A2BC9">
        <w:rPr>
          <w:rtl/>
        </w:rPr>
        <w:t xml:space="preserve"> پرفراز و نشيب‌ فاطمه‌</w:t>
      </w:r>
      <w:r w:rsidR="001A2BC9">
        <w:rPr>
          <w:rFonts w:cs="CTraditional Arabic" w:hint="cs"/>
          <w:b/>
          <w:bCs w:val="0"/>
          <w:rtl/>
        </w:rPr>
        <w:t>ل</w:t>
      </w:r>
      <w:bookmarkEnd w:id="89"/>
      <w:bookmarkEnd w:id="90"/>
    </w:p>
    <w:p w:rsidR="00585BA0" w:rsidRPr="001A2BC9" w:rsidRDefault="00585BA0" w:rsidP="001A2BC9">
      <w:pPr>
        <w:pStyle w:val="a2"/>
        <w:rPr>
          <w:rtl/>
        </w:rPr>
      </w:pPr>
      <w:r w:rsidRPr="009364DD">
        <w:rPr>
          <w:rtl/>
        </w:rPr>
        <w:t>هر چند مدت‌ زندگ</w:t>
      </w:r>
      <w:r w:rsidR="00857D81" w:rsidRPr="009364DD">
        <w:rPr>
          <w:rtl/>
        </w:rPr>
        <w:t>ی</w:t>
      </w:r>
      <w:r w:rsidRPr="009364DD">
        <w:rPr>
          <w:rtl/>
        </w:rPr>
        <w:t>‌ فاطمه‌</w:t>
      </w:r>
      <w:r w:rsidR="00857D81" w:rsidRPr="009364DD">
        <w:rPr>
          <w:rtl/>
        </w:rPr>
        <w:t>ی</w:t>
      </w:r>
      <w:r w:rsidRPr="009364DD">
        <w:rPr>
          <w:rtl/>
        </w:rPr>
        <w:t>‌ زهرا</w:t>
      </w:r>
      <w:r w:rsidR="001A2BC9">
        <w:rPr>
          <w:rStyle w:val="f3"/>
          <w:rFonts w:cs="CTraditional Arabic" w:hint="default"/>
          <w:b w:val="0"/>
          <w:bCs w:val="0"/>
          <w:sz w:val="28"/>
          <w:szCs w:val="28"/>
          <w:rtl/>
        </w:rPr>
        <w:t>ل</w:t>
      </w:r>
      <w:r w:rsidRPr="009364DD">
        <w:rPr>
          <w:rtl/>
        </w:rPr>
        <w:t xml:space="preserve"> فقط‌ نزد</w:t>
      </w:r>
      <w:r w:rsidR="00857D81" w:rsidRPr="009364DD">
        <w:rPr>
          <w:rtl/>
        </w:rPr>
        <w:t>ی</w:t>
      </w:r>
      <w:r w:rsidRPr="009364DD">
        <w:rPr>
          <w:rtl/>
        </w:rPr>
        <w:t>ك‌ به‌</w:t>
      </w:r>
      <w:r w:rsidRPr="001A2BC9">
        <w:rPr>
          <w:rtl/>
        </w:rPr>
        <w:t xml:space="preserve"> </w:t>
      </w:r>
      <w:r w:rsidRPr="009364DD">
        <w:rPr>
          <w:rtl/>
        </w:rPr>
        <w:t>سه‌ دهه‌ بود، اما در طول‌ ا</w:t>
      </w:r>
      <w:r w:rsidR="00857D81" w:rsidRPr="009364DD">
        <w:rPr>
          <w:rtl/>
        </w:rPr>
        <w:t>ی</w:t>
      </w:r>
      <w:r w:rsidRPr="009364DD">
        <w:rPr>
          <w:rtl/>
        </w:rPr>
        <w:t>ن‌ مدت‌ سخت</w:t>
      </w:r>
      <w:r w:rsidR="00857D81" w:rsidRPr="009364DD">
        <w:rPr>
          <w:rtl/>
        </w:rPr>
        <w:t>ی</w:t>
      </w:r>
      <w:r w:rsidRPr="009364DD">
        <w:rPr>
          <w:rtl/>
        </w:rPr>
        <w:t>‌ها و تلخ</w:t>
      </w:r>
      <w:r w:rsidR="00857D81" w:rsidRPr="009364DD">
        <w:rPr>
          <w:rtl/>
        </w:rPr>
        <w:t>ی</w:t>
      </w:r>
      <w:r w:rsidRPr="009364DD">
        <w:rPr>
          <w:rtl/>
        </w:rPr>
        <w:t>‌ها</w:t>
      </w:r>
      <w:r w:rsidR="00857D81" w:rsidRPr="009364DD">
        <w:rPr>
          <w:rtl/>
        </w:rPr>
        <w:t>ی</w:t>
      </w:r>
      <w:r w:rsidRPr="009364DD">
        <w:rPr>
          <w:rtl/>
        </w:rPr>
        <w:t>‌ فراوان‌ و</w:t>
      </w:r>
      <w:r w:rsidRPr="001A2BC9">
        <w:rPr>
          <w:rtl/>
        </w:rPr>
        <w:t xml:space="preserve"> </w:t>
      </w:r>
      <w:r w:rsidRPr="009364DD">
        <w:rPr>
          <w:rtl/>
        </w:rPr>
        <w:t>شاد</w:t>
      </w:r>
      <w:r w:rsidR="00857D81" w:rsidRPr="009364DD">
        <w:rPr>
          <w:rtl/>
        </w:rPr>
        <w:t>ی</w:t>
      </w:r>
      <w:r w:rsidRPr="009364DD">
        <w:rPr>
          <w:rtl/>
        </w:rPr>
        <w:t>‌ها</w:t>
      </w:r>
      <w:r w:rsidR="00857D81" w:rsidRPr="009364DD">
        <w:rPr>
          <w:rtl/>
        </w:rPr>
        <w:t>ی</w:t>
      </w:r>
      <w:r w:rsidRPr="009364DD">
        <w:rPr>
          <w:rtl/>
        </w:rPr>
        <w:t>‌ اندك</w:t>
      </w:r>
      <w:r w:rsidR="00857D81" w:rsidRPr="009364DD">
        <w:rPr>
          <w:rtl/>
        </w:rPr>
        <w:t>ی</w:t>
      </w:r>
      <w:r w:rsidRPr="009364DD">
        <w:rPr>
          <w:rtl/>
        </w:rPr>
        <w:t>‌ را مشاهده‌ نمود. بس</w:t>
      </w:r>
      <w:r w:rsidR="00857D81" w:rsidRPr="009364DD">
        <w:rPr>
          <w:rtl/>
        </w:rPr>
        <w:t>ی</w:t>
      </w:r>
      <w:r w:rsidRPr="009364DD">
        <w:rPr>
          <w:rtl/>
        </w:rPr>
        <w:t>ار گذرا م</w:t>
      </w:r>
      <w:r w:rsidR="00857D81" w:rsidRPr="009364DD">
        <w:rPr>
          <w:rtl/>
        </w:rPr>
        <w:t>ی</w:t>
      </w:r>
      <w:r w:rsidRPr="009364DD">
        <w:rPr>
          <w:rtl/>
        </w:rPr>
        <w:t>‌توان‌ به‌ موارد ذ</w:t>
      </w:r>
      <w:r w:rsidR="00857D81" w:rsidRPr="009364DD">
        <w:rPr>
          <w:rtl/>
        </w:rPr>
        <w:t>ی</w:t>
      </w:r>
      <w:r w:rsidRPr="009364DD">
        <w:rPr>
          <w:rtl/>
        </w:rPr>
        <w:t>ل‌</w:t>
      </w:r>
      <w:r w:rsidRPr="001A2BC9">
        <w:rPr>
          <w:rtl/>
        </w:rPr>
        <w:t xml:space="preserve"> </w:t>
      </w:r>
      <w:r w:rsidRPr="009364DD">
        <w:rPr>
          <w:rtl/>
        </w:rPr>
        <w:t>اشاره‌ نمود:</w:t>
      </w:r>
    </w:p>
    <w:p w:rsidR="00585BA0" w:rsidRPr="009364DD" w:rsidRDefault="00585BA0" w:rsidP="001A2BC9">
      <w:pPr>
        <w:pStyle w:val="a2"/>
        <w:numPr>
          <w:ilvl w:val="0"/>
          <w:numId w:val="9"/>
        </w:numPr>
        <w:ind w:left="568" w:hanging="284"/>
        <w:rPr>
          <w:rtl/>
        </w:rPr>
      </w:pPr>
      <w:r w:rsidRPr="009364DD">
        <w:rPr>
          <w:rtl/>
        </w:rPr>
        <w:t>مشاهده‌</w:t>
      </w:r>
      <w:r w:rsidR="00857D81" w:rsidRPr="009364DD">
        <w:rPr>
          <w:rtl/>
        </w:rPr>
        <w:t>ی</w:t>
      </w:r>
      <w:r w:rsidRPr="009364DD">
        <w:rPr>
          <w:rtl/>
        </w:rPr>
        <w:t>‌ اذ</w:t>
      </w:r>
      <w:r w:rsidR="00857D81" w:rsidRPr="009364DD">
        <w:rPr>
          <w:rtl/>
        </w:rPr>
        <w:t>ی</w:t>
      </w:r>
      <w:r w:rsidRPr="009364DD">
        <w:rPr>
          <w:rtl/>
        </w:rPr>
        <w:t>ت‌ و آزار پدر عز</w:t>
      </w:r>
      <w:r w:rsidR="00857D81" w:rsidRPr="009364DD">
        <w:rPr>
          <w:rtl/>
        </w:rPr>
        <w:t>ی</w:t>
      </w:r>
      <w:r w:rsidRPr="009364DD">
        <w:rPr>
          <w:rtl/>
        </w:rPr>
        <w:t>زش‌ از سو</w:t>
      </w:r>
      <w:r w:rsidR="00857D81" w:rsidRPr="009364DD">
        <w:rPr>
          <w:rtl/>
        </w:rPr>
        <w:t>ی</w:t>
      </w:r>
      <w:r w:rsidRPr="009364DD">
        <w:rPr>
          <w:rtl/>
        </w:rPr>
        <w:t>‌ مشركان‌ مكّه‌.</w:t>
      </w:r>
    </w:p>
    <w:p w:rsidR="00585BA0" w:rsidRPr="009364DD" w:rsidRDefault="00585BA0" w:rsidP="001A2BC9">
      <w:pPr>
        <w:pStyle w:val="a2"/>
        <w:numPr>
          <w:ilvl w:val="0"/>
          <w:numId w:val="9"/>
        </w:numPr>
        <w:ind w:left="568" w:hanging="284"/>
        <w:rPr>
          <w:rtl/>
        </w:rPr>
      </w:pPr>
      <w:r w:rsidRPr="009364DD">
        <w:rPr>
          <w:rtl/>
        </w:rPr>
        <w:t>محاصره‌</w:t>
      </w:r>
      <w:r w:rsidR="00857D81" w:rsidRPr="009364DD">
        <w:rPr>
          <w:rtl/>
        </w:rPr>
        <w:t>ی</w:t>
      </w:r>
      <w:r w:rsidRPr="009364DD">
        <w:rPr>
          <w:rtl/>
        </w:rPr>
        <w:t xml:space="preserve">‌ پدر و </w:t>
      </w:r>
      <w:r w:rsidR="00857D81" w:rsidRPr="009364DD">
        <w:rPr>
          <w:rtl/>
        </w:rPr>
        <w:t>ی</w:t>
      </w:r>
      <w:r w:rsidRPr="009364DD">
        <w:rPr>
          <w:rtl/>
        </w:rPr>
        <w:t>ارانش‌ در شعب‌ اب</w:t>
      </w:r>
      <w:r w:rsidR="00857D81" w:rsidRPr="009364DD">
        <w:rPr>
          <w:rtl/>
        </w:rPr>
        <w:t>ی</w:t>
      </w:r>
      <w:r w:rsidRPr="009364DD">
        <w:rPr>
          <w:rtl/>
        </w:rPr>
        <w:t>‌طالب‌.</w:t>
      </w:r>
    </w:p>
    <w:p w:rsidR="00585BA0" w:rsidRPr="009364DD" w:rsidRDefault="00585BA0" w:rsidP="001A2BC9">
      <w:pPr>
        <w:pStyle w:val="a2"/>
        <w:numPr>
          <w:ilvl w:val="0"/>
          <w:numId w:val="9"/>
        </w:numPr>
        <w:ind w:left="568" w:hanging="284"/>
        <w:rPr>
          <w:rtl/>
        </w:rPr>
      </w:pPr>
      <w:r w:rsidRPr="009364DD">
        <w:rPr>
          <w:rtl/>
        </w:rPr>
        <w:t>وفات‌ مادر عز</w:t>
      </w:r>
      <w:r w:rsidR="00857D81" w:rsidRPr="009364DD">
        <w:rPr>
          <w:rtl/>
        </w:rPr>
        <w:t>ی</w:t>
      </w:r>
      <w:r w:rsidRPr="009364DD">
        <w:rPr>
          <w:rtl/>
        </w:rPr>
        <w:t>ز و مهربان‌ او.</w:t>
      </w:r>
    </w:p>
    <w:p w:rsidR="00585BA0" w:rsidRPr="009364DD" w:rsidRDefault="00585BA0" w:rsidP="001A2BC9">
      <w:pPr>
        <w:pStyle w:val="a2"/>
        <w:numPr>
          <w:ilvl w:val="0"/>
          <w:numId w:val="9"/>
        </w:numPr>
        <w:ind w:left="568" w:hanging="284"/>
        <w:rPr>
          <w:rtl/>
        </w:rPr>
      </w:pPr>
      <w:r w:rsidRPr="009364DD">
        <w:rPr>
          <w:rtl/>
        </w:rPr>
        <w:t>هجرت‌ و جدا</w:t>
      </w:r>
      <w:r w:rsidR="00857D81" w:rsidRPr="009364DD">
        <w:rPr>
          <w:rtl/>
        </w:rPr>
        <w:t>یی</w:t>
      </w:r>
      <w:r w:rsidRPr="009364DD">
        <w:rPr>
          <w:rtl/>
        </w:rPr>
        <w:t>‌ خواهرش‌ رق</w:t>
      </w:r>
      <w:r w:rsidR="00857D81" w:rsidRPr="009364DD">
        <w:rPr>
          <w:rtl/>
        </w:rPr>
        <w:t>ی</w:t>
      </w:r>
      <w:r w:rsidRPr="009364DD">
        <w:rPr>
          <w:rtl/>
        </w:rPr>
        <w:t>ه‌</w:t>
      </w:r>
      <w:r w:rsidR="00E254F3" w:rsidRPr="009364DD">
        <w:rPr>
          <w:rtl/>
        </w:rPr>
        <w:t xml:space="preserve"> ل</w:t>
      </w:r>
      <w:r w:rsidRPr="009364DD">
        <w:rPr>
          <w:rtl/>
        </w:rPr>
        <w:t xml:space="preserve"> به‌ حبشه‌.</w:t>
      </w:r>
    </w:p>
    <w:p w:rsidR="00585BA0" w:rsidRPr="001A2BC9" w:rsidRDefault="00585BA0" w:rsidP="001A2BC9">
      <w:pPr>
        <w:pStyle w:val="a2"/>
        <w:numPr>
          <w:ilvl w:val="0"/>
          <w:numId w:val="9"/>
        </w:numPr>
        <w:ind w:left="568" w:hanging="284"/>
        <w:rPr>
          <w:rtl/>
        </w:rPr>
      </w:pPr>
      <w:r w:rsidRPr="009364DD">
        <w:rPr>
          <w:rtl/>
        </w:rPr>
        <w:t>وفات‌ خواهرش‌ رق</w:t>
      </w:r>
      <w:r w:rsidR="00857D81" w:rsidRPr="009364DD">
        <w:rPr>
          <w:rtl/>
        </w:rPr>
        <w:t>ی</w:t>
      </w:r>
      <w:r w:rsidRPr="009364DD">
        <w:rPr>
          <w:rtl/>
        </w:rPr>
        <w:t>ه</w:t>
      </w:r>
      <w:r w:rsidR="001A2BC9">
        <w:rPr>
          <w:rStyle w:val="f3"/>
          <w:rFonts w:cs="CTraditional Arabic" w:hint="default"/>
          <w:b w:val="0"/>
          <w:bCs w:val="0"/>
          <w:sz w:val="28"/>
          <w:szCs w:val="28"/>
          <w:rtl/>
        </w:rPr>
        <w:t>ل</w:t>
      </w:r>
      <w:r w:rsidRPr="009364DD">
        <w:t>‌</w:t>
      </w:r>
      <w:r w:rsidRPr="009364DD">
        <w:rPr>
          <w:rtl/>
        </w:rPr>
        <w:t xml:space="preserve"> همسر حضرت‌ عثمان‌</w:t>
      </w:r>
      <w:r w:rsidR="00E254F3" w:rsidRPr="009364DD">
        <w:rPr>
          <w:rtl/>
        </w:rPr>
        <w:t xml:space="preserve"> </w:t>
      </w:r>
      <w:r w:rsidR="00E254F3" w:rsidRPr="009364DD">
        <w:rPr>
          <w:rtl/>
        </w:rPr>
        <w:sym w:font="AGA Arabesque" w:char="F074"/>
      </w:r>
      <w:r w:rsidRPr="009364DD">
        <w:rPr>
          <w:rtl/>
        </w:rPr>
        <w:t>.</w:t>
      </w:r>
    </w:p>
    <w:p w:rsidR="00585BA0" w:rsidRPr="001A2BC9" w:rsidRDefault="00585BA0" w:rsidP="001A2BC9">
      <w:pPr>
        <w:pStyle w:val="a2"/>
        <w:numPr>
          <w:ilvl w:val="0"/>
          <w:numId w:val="9"/>
        </w:numPr>
        <w:ind w:left="568" w:hanging="284"/>
        <w:rPr>
          <w:rtl/>
        </w:rPr>
      </w:pPr>
      <w:r w:rsidRPr="009364DD">
        <w:rPr>
          <w:rtl/>
        </w:rPr>
        <w:t>مصوبه‌</w:t>
      </w:r>
      <w:r w:rsidR="00857D81" w:rsidRPr="009364DD">
        <w:rPr>
          <w:rtl/>
        </w:rPr>
        <w:t>ی</w:t>
      </w:r>
      <w:r w:rsidRPr="009364DD">
        <w:rPr>
          <w:rtl/>
        </w:rPr>
        <w:t>‌ مشركان‌ در دارالندوه‌ و تصم</w:t>
      </w:r>
      <w:r w:rsidR="00857D81" w:rsidRPr="009364DD">
        <w:rPr>
          <w:rtl/>
        </w:rPr>
        <w:t>ی</w:t>
      </w:r>
      <w:r w:rsidRPr="009364DD">
        <w:rPr>
          <w:rtl/>
        </w:rPr>
        <w:t>م‌ به‌ قتل‌ پ</w:t>
      </w:r>
      <w:r w:rsidR="00857D81" w:rsidRPr="009364DD">
        <w:rPr>
          <w:rtl/>
        </w:rPr>
        <w:t>ی</w:t>
      </w:r>
      <w:r w:rsidRPr="009364DD">
        <w:rPr>
          <w:rtl/>
        </w:rPr>
        <w:t xml:space="preserve">امبر </w:t>
      </w:r>
      <w:r w:rsidR="00E254F3" w:rsidRPr="009364DD">
        <w:rPr>
          <w:rtl/>
        </w:rPr>
        <w:sym w:font="AGA Arabesque" w:char="F072"/>
      </w:r>
      <w:r w:rsidRPr="009364DD">
        <w:rPr>
          <w:rtl/>
        </w:rPr>
        <w:t>.</w:t>
      </w:r>
    </w:p>
    <w:p w:rsidR="00585BA0" w:rsidRPr="001A2BC9" w:rsidRDefault="00585BA0" w:rsidP="001A2BC9">
      <w:pPr>
        <w:pStyle w:val="a2"/>
        <w:numPr>
          <w:ilvl w:val="0"/>
          <w:numId w:val="9"/>
        </w:numPr>
        <w:ind w:left="568" w:hanging="284"/>
        <w:rPr>
          <w:rtl/>
        </w:rPr>
      </w:pPr>
      <w:r w:rsidRPr="009364DD">
        <w:rPr>
          <w:rtl/>
        </w:rPr>
        <w:t xml:space="preserve">هجرت‌ رسول‌ الله </w:t>
      </w:r>
      <w:r w:rsidR="00E254F3" w:rsidRPr="009364DD">
        <w:rPr>
          <w:rtl/>
        </w:rPr>
        <w:sym w:font="AGA Arabesque" w:char="F072"/>
      </w:r>
      <w:r w:rsidRPr="009364DD">
        <w:rPr>
          <w:rtl/>
        </w:rPr>
        <w:t xml:space="preserve"> به‌ مد</w:t>
      </w:r>
      <w:r w:rsidR="00857D81" w:rsidRPr="009364DD">
        <w:rPr>
          <w:rtl/>
        </w:rPr>
        <w:t>ی</w:t>
      </w:r>
      <w:r w:rsidRPr="009364DD">
        <w:rPr>
          <w:rtl/>
        </w:rPr>
        <w:t>نه‌ و ب</w:t>
      </w:r>
      <w:r w:rsidR="00857D81" w:rsidRPr="009364DD">
        <w:rPr>
          <w:rtl/>
        </w:rPr>
        <w:t>ی</w:t>
      </w:r>
      <w:r w:rsidRPr="009364DD">
        <w:rPr>
          <w:rtl/>
        </w:rPr>
        <w:t>‌خبر</w:t>
      </w:r>
      <w:r w:rsidR="00857D81" w:rsidRPr="009364DD">
        <w:rPr>
          <w:rtl/>
        </w:rPr>
        <w:t>ی</w:t>
      </w:r>
      <w:r w:rsidRPr="009364DD">
        <w:rPr>
          <w:rtl/>
        </w:rPr>
        <w:t>‌ فاطمه</w:t>
      </w:r>
      <w:r w:rsidR="001A2BC9">
        <w:rPr>
          <w:rStyle w:val="f3"/>
          <w:rFonts w:cs="CTraditional Arabic" w:hint="default"/>
          <w:b w:val="0"/>
          <w:bCs w:val="0"/>
          <w:sz w:val="28"/>
          <w:szCs w:val="28"/>
          <w:rtl/>
        </w:rPr>
        <w:t>ل</w:t>
      </w:r>
      <w:r w:rsidRPr="009364DD">
        <w:t>‌</w:t>
      </w:r>
      <w:r w:rsidRPr="009364DD">
        <w:rPr>
          <w:rtl/>
        </w:rPr>
        <w:t xml:space="preserve"> از او.</w:t>
      </w:r>
    </w:p>
    <w:p w:rsidR="00585BA0" w:rsidRPr="001A2BC9" w:rsidRDefault="00585BA0" w:rsidP="001A2BC9">
      <w:pPr>
        <w:pStyle w:val="a2"/>
        <w:numPr>
          <w:ilvl w:val="0"/>
          <w:numId w:val="9"/>
        </w:numPr>
        <w:ind w:left="568" w:hanging="284"/>
        <w:rPr>
          <w:rtl/>
        </w:rPr>
      </w:pPr>
      <w:r w:rsidRPr="009364DD">
        <w:rPr>
          <w:rtl/>
        </w:rPr>
        <w:t>هجرت‌ فاطمه</w:t>
      </w:r>
      <w:r w:rsidR="001A2BC9">
        <w:rPr>
          <w:rStyle w:val="f3"/>
          <w:rFonts w:cs="CTraditional Arabic" w:hint="default"/>
          <w:b w:val="0"/>
          <w:bCs w:val="0"/>
          <w:sz w:val="28"/>
          <w:szCs w:val="28"/>
          <w:rtl/>
        </w:rPr>
        <w:t>ل</w:t>
      </w:r>
      <w:r w:rsidRPr="009364DD">
        <w:t>‌</w:t>
      </w:r>
      <w:r w:rsidRPr="009364DD">
        <w:rPr>
          <w:rtl/>
        </w:rPr>
        <w:t xml:space="preserve"> به‌ مد</w:t>
      </w:r>
      <w:r w:rsidR="00857D81" w:rsidRPr="009364DD">
        <w:rPr>
          <w:rtl/>
        </w:rPr>
        <w:t>ی</w:t>
      </w:r>
      <w:r w:rsidRPr="009364DD">
        <w:rPr>
          <w:rtl/>
        </w:rPr>
        <w:t>نه‌ و تعق</w:t>
      </w:r>
      <w:r w:rsidR="00857D81" w:rsidRPr="009364DD">
        <w:rPr>
          <w:rtl/>
        </w:rPr>
        <w:t>ی</w:t>
      </w:r>
      <w:r w:rsidRPr="009364DD">
        <w:rPr>
          <w:rtl/>
        </w:rPr>
        <w:t>ب‌ آنان‌ از سو</w:t>
      </w:r>
      <w:r w:rsidR="00857D81" w:rsidRPr="009364DD">
        <w:rPr>
          <w:rtl/>
        </w:rPr>
        <w:t>ی</w:t>
      </w:r>
      <w:r w:rsidRPr="009364DD">
        <w:rPr>
          <w:rtl/>
        </w:rPr>
        <w:t>‌ دشمنان‌.</w:t>
      </w:r>
    </w:p>
    <w:p w:rsidR="00585BA0" w:rsidRPr="009364DD" w:rsidRDefault="00585BA0" w:rsidP="001A2BC9">
      <w:pPr>
        <w:pStyle w:val="a2"/>
        <w:numPr>
          <w:ilvl w:val="0"/>
          <w:numId w:val="9"/>
        </w:numPr>
        <w:ind w:left="568" w:hanging="284"/>
        <w:rPr>
          <w:rtl/>
        </w:rPr>
      </w:pPr>
      <w:r w:rsidRPr="009364DD">
        <w:rPr>
          <w:rtl/>
        </w:rPr>
        <w:t>روزها</w:t>
      </w:r>
      <w:r w:rsidR="00857D81" w:rsidRPr="009364DD">
        <w:rPr>
          <w:rtl/>
        </w:rPr>
        <w:t>ی</w:t>
      </w:r>
      <w:r w:rsidRPr="009364DD">
        <w:rPr>
          <w:rtl/>
        </w:rPr>
        <w:t>‌ شكل‌گ</w:t>
      </w:r>
      <w:r w:rsidR="00857D81" w:rsidRPr="009364DD">
        <w:rPr>
          <w:rtl/>
        </w:rPr>
        <w:t>ی</w:t>
      </w:r>
      <w:r w:rsidRPr="009364DD">
        <w:rPr>
          <w:rtl/>
        </w:rPr>
        <w:t>ر</w:t>
      </w:r>
      <w:r w:rsidR="00857D81" w:rsidRPr="009364DD">
        <w:rPr>
          <w:rtl/>
        </w:rPr>
        <w:t>ی</w:t>
      </w:r>
      <w:r w:rsidRPr="009364DD">
        <w:rPr>
          <w:rtl/>
        </w:rPr>
        <w:t>‌ حكومت‌ اسلام</w:t>
      </w:r>
      <w:r w:rsidR="00857D81" w:rsidRPr="009364DD">
        <w:rPr>
          <w:rtl/>
        </w:rPr>
        <w:t>ی</w:t>
      </w:r>
      <w:r w:rsidRPr="009364DD">
        <w:rPr>
          <w:rtl/>
        </w:rPr>
        <w:t>‌ در مد</w:t>
      </w:r>
      <w:r w:rsidR="00857D81" w:rsidRPr="009364DD">
        <w:rPr>
          <w:rtl/>
        </w:rPr>
        <w:t>ی</w:t>
      </w:r>
      <w:r w:rsidRPr="009364DD">
        <w:rPr>
          <w:rtl/>
        </w:rPr>
        <w:t>نه‌.</w:t>
      </w:r>
    </w:p>
    <w:p w:rsidR="00585BA0" w:rsidRPr="009364DD" w:rsidRDefault="00585BA0" w:rsidP="001A2BC9">
      <w:pPr>
        <w:pStyle w:val="a2"/>
        <w:numPr>
          <w:ilvl w:val="0"/>
          <w:numId w:val="9"/>
        </w:numPr>
        <w:ind w:left="568" w:hanging="284"/>
        <w:rPr>
          <w:rtl/>
        </w:rPr>
      </w:pPr>
      <w:r w:rsidRPr="009364DD">
        <w:rPr>
          <w:rtl/>
        </w:rPr>
        <w:t>وقوع‌ جنگ‌ بدر و مشاهده‌ نصرت‌ اله</w:t>
      </w:r>
      <w:r w:rsidR="00857D81" w:rsidRPr="009364DD">
        <w:rPr>
          <w:rtl/>
        </w:rPr>
        <w:t>ی</w:t>
      </w:r>
      <w:r w:rsidRPr="009364DD">
        <w:rPr>
          <w:rtl/>
        </w:rPr>
        <w:t>‌ و امدادها</w:t>
      </w:r>
      <w:r w:rsidR="00857D81" w:rsidRPr="009364DD">
        <w:rPr>
          <w:rtl/>
        </w:rPr>
        <w:t>ی</w:t>
      </w:r>
      <w:r w:rsidRPr="009364DD">
        <w:rPr>
          <w:rtl/>
        </w:rPr>
        <w:t>‌ غ</w:t>
      </w:r>
      <w:r w:rsidR="00857D81" w:rsidRPr="009364DD">
        <w:rPr>
          <w:rtl/>
        </w:rPr>
        <w:t>ی</w:t>
      </w:r>
      <w:r w:rsidRPr="009364DD">
        <w:rPr>
          <w:rtl/>
        </w:rPr>
        <w:t>ب</w:t>
      </w:r>
      <w:r w:rsidR="00857D81" w:rsidRPr="009364DD">
        <w:rPr>
          <w:rtl/>
        </w:rPr>
        <w:t>ی</w:t>
      </w:r>
      <w:r w:rsidRPr="009364DD">
        <w:rPr>
          <w:rtl/>
        </w:rPr>
        <w:t>‌.</w:t>
      </w:r>
    </w:p>
    <w:p w:rsidR="00585BA0" w:rsidRPr="001A2BC9" w:rsidRDefault="00585BA0" w:rsidP="001A2BC9">
      <w:pPr>
        <w:pStyle w:val="a2"/>
        <w:numPr>
          <w:ilvl w:val="0"/>
          <w:numId w:val="9"/>
        </w:numPr>
        <w:ind w:left="568" w:hanging="284"/>
        <w:rPr>
          <w:rtl/>
        </w:rPr>
      </w:pPr>
      <w:r w:rsidRPr="009364DD">
        <w:rPr>
          <w:rtl/>
        </w:rPr>
        <w:t>جنگ‌ اُحد و شا</w:t>
      </w:r>
      <w:r w:rsidR="00857D81" w:rsidRPr="009364DD">
        <w:rPr>
          <w:rtl/>
        </w:rPr>
        <w:t>ی</w:t>
      </w:r>
      <w:r w:rsidRPr="009364DD">
        <w:rPr>
          <w:rtl/>
        </w:rPr>
        <w:t>عه‌</w:t>
      </w:r>
      <w:r w:rsidR="00857D81" w:rsidRPr="009364DD">
        <w:rPr>
          <w:rtl/>
        </w:rPr>
        <w:t>ی</w:t>
      </w:r>
      <w:r w:rsidRPr="009364DD">
        <w:rPr>
          <w:rtl/>
        </w:rPr>
        <w:t xml:space="preserve">‌ شهادت‌ رسول‌ الله </w:t>
      </w:r>
      <w:r w:rsidR="00473C8F" w:rsidRPr="009364DD">
        <w:rPr>
          <w:rtl/>
        </w:rPr>
        <w:sym w:font="AGA Arabesque" w:char="F072"/>
      </w:r>
      <w:r w:rsidRPr="009364DD">
        <w:rPr>
          <w:rtl/>
        </w:rPr>
        <w:t>.</w:t>
      </w:r>
    </w:p>
    <w:p w:rsidR="00585BA0" w:rsidRPr="009364DD" w:rsidRDefault="00585BA0" w:rsidP="001A2BC9">
      <w:pPr>
        <w:pStyle w:val="a2"/>
        <w:numPr>
          <w:ilvl w:val="0"/>
          <w:numId w:val="9"/>
        </w:numPr>
        <w:ind w:left="568" w:hanging="284"/>
        <w:rPr>
          <w:rtl/>
        </w:rPr>
      </w:pPr>
      <w:r w:rsidRPr="009364DD">
        <w:rPr>
          <w:rtl/>
        </w:rPr>
        <w:t>ازدواج‌ با عل</w:t>
      </w:r>
      <w:r w:rsidR="00857D81" w:rsidRPr="009364DD">
        <w:rPr>
          <w:rtl/>
        </w:rPr>
        <w:t>ی</w:t>
      </w:r>
      <w:r w:rsidR="00473C8F" w:rsidRPr="009364DD">
        <w:rPr>
          <w:rtl/>
        </w:rPr>
        <w:t xml:space="preserve"> </w:t>
      </w:r>
      <w:r w:rsidR="00473C8F" w:rsidRPr="009364DD">
        <w:rPr>
          <w:rtl/>
        </w:rPr>
        <w:sym w:font="AGA Arabesque" w:char="F074"/>
      </w:r>
      <w:r w:rsidRPr="009364DD">
        <w:rPr>
          <w:rtl/>
        </w:rPr>
        <w:t>‌ و آغاز زندگ</w:t>
      </w:r>
      <w:r w:rsidR="00857D81" w:rsidRPr="009364DD">
        <w:rPr>
          <w:rtl/>
        </w:rPr>
        <w:t>ی</w:t>
      </w:r>
      <w:r w:rsidRPr="009364DD">
        <w:rPr>
          <w:rtl/>
        </w:rPr>
        <w:t>‌ جد</w:t>
      </w:r>
      <w:r w:rsidR="00857D81" w:rsidRPr="009364DD">
        <w:rPr>
          <w:rtl/>
        </w:rPr>
        <w:t>ی</w:t>
      </w:r>
      <w:r w:rsidRPr="009364DD">
        <w:rPr>
          <w:rtl/>
        </w:rPr>
        <w:t>د.</w:t>
      </w:r>
    </w:p>
    <w:p w:rsidR="00585BA0" w:rsidRPr="009364DD" w:rsidRDefault="00585BA0" w:rsidP="001A2BC9">
      <w:pPr>
        <w:pStyle w:val="a2"/>
        <w:numPr>
          <w:ilvl w:val="0"/>
          <w:numId w:val="9"/>
        </w:numPr>
        <w:ind w:left="568" w:hanging="284"/>
        <w:rPr>
          <w:rtl/>
        </w:rPr>
      </w:pPr>
      <w:r w:rsidRPr="009364DD">
        <w:rPr>
          <w:rtl/>
        </w:rPr>
        <w:t>تولد فرزندان‌ مبارك‌.</w:t>
      </w:r>
    </w:p>
    <w:p w:rsidR="00585BA0" w:rsidRPr="001A2BC9" w:rsidRDefault="00585BA0" w:rsidP="001A2BC9">
      <w:pPr>
        <w:pStyle w:val="a2"/>
        <w:numPr>
          <w:ilvl w:val="0"/>
          <w:numId w:val="9"/>
        </w:numPr>
        <w:ind w:left="568" w:hanging="284"/>
        <w:rPr>
          <w:rtl/>
        </w:rPr>
      </w:pPr>
      <w:r w:rsidRPr="009364DD">
        <w:rPr>
          <w:rtl/>
        </w:rPr>
        <w:t>فوت‌ خواهر د</w:t>
      </w:r>
      <w:r w:rsidR="00857D81" w:rsidRPr="009364DD">
        <w:rPr>
          <w:rtl/>
        </w:rPr>
        <w:t>ی</w:t>
      </w:r>
      <w:r w:rsidRPr="009364DD">
        <w:rPr>
          <w:rtl/>
        </w:rPr>
        <w:t>گرش‌، ز</w:t>
      </w:r>
      <w:r w:rsidR="00857D81" w:rsidRPr="009364DD">
        <w:rPr>
          <w:rtl/>
        </w:rPr>
        <w:t>ی</w:t>
      </w:r>
      <w:r w:rsidRPr="009364DD">
        <w:rPr>
          <w:rtl/>
        </w:rPr>
        <w:t>نب</w:t>
      </w:r>
      <w:r w:rsidR="001A2BC9">
        <w:rPr>
          <w:rStyle w:val="f3"/>
          <w:rFonts w:cs="CTraditional Arabic" w:hint="default"/>
          <w:b w:val="0"/>
          <w:bCs w:val="0"/>
          <w:sz w:val="28"/>
          <w:szCs w:val="28"/>
          <w:rtl/>
        </w:rPr>
        <w:t>ل</w:t>
      </w:r>
      <w:r w:rsidRPr="009364DD">
        <w:t>‌</w:t>
      </w:r>
      <w:r w:rsidRPr="009364DD">
        <w:rPr>
          <w:rtl/>
        </w:rPr>
        <w:t xml:space="preserve"> در سال‌ هشتم‌ هجر</w:t>
      </w:r>
      <w:r w:rsidR="00857D81" w:rsidRPr="009364DD">
        <w:rPr>
          <w:rtl/>
        </w:rPr>
        <w:t>ی</w:t>
      </w:r>
      <w:r w:rsidRPr="009364DD">
        <w:rPr>
          <w:rtl/>
        </w:rPr>
        <w:t>‌.</w:t>
      </w:r>
    </w:p>
    <w:p w:rsidR="00585BA0" w:rsidRPr="001A2BC9" w:rsidRDefault="00585BA0" w:rsidP="001A2BC9">
      <w:pPr>
        <w:pStyle w:val="a2"/>
        <w:numPr>
          <w:ilvl w:val="0"/>
          <w:numId w:val="9"/>
        </w:numPr>
        <w:ind w:left="568" w:hanging="284"/>
        <w:rPr>
          <w:rtl/>
        </w:rPr>
      </w:pPr>
      <w:r w:rsidRPr="009364DD">
        <w:rPr>
          <w:rtl/>
        </w:rPr>
        <w:t>فوت‌ خواهر د</w:t>
      </w:r>
      <w:r w:rsidR="00857D81" w:rsidRPr="009364DD">
        <w:rPr>
          <w:rtl/>
        </w:rPr>
        <w:t>ی</w:t>
      </w:r>
      <w:r w:rsidRPr="009364DD">
        <w:rPr>
          <w:rtl/>
        </w:rPr>
        <w:t>گر، اُم‌كلثوم‌</w:t>
      </w:r>
      <w:r w:rsidR="001A2BC9">
        <w:rPr>
          <w:rStyle w:val="f3"/>
          <w:rFonts w:cs="CTraditional Arabic" w:hint="default"/>
          <w:b w:val="0"/>
          <w:bCs w:val="0"/>
          <w:sz w:val="28"/>
          <w:szCs w:val="28"/>
          <w:rtl/>
        </w:rPr>
        <w:t>ل</w:t>
      </w:r>
      <w:r w:rsidRPr="009364DD">
        <w:rPr>
          <w:rtl/>
        </w:rPr>
        <w:t xml:space="preserve"> در سال‌ نهم‌ هجر</w:t>
      </w:r>
      <w:r w:rsidR="00857D81" w:rsidRPr="009364DD">
        <w:rPr>
          <w:rtl/>
        </w:rPr>
        <w:t>ی</w:t>
      </w:r>
      <w:r w:rsidRPr="009364DD">
        <w:rPr>
          <w:rtl/>
        </w:rPr>
        <w:t>‌.</w:t>
      </w:r>
    </w:p>
    <w:p w:rsidR="00585BA0" w:rsidRPr="009364DD" w:rsidRDefault="00585BA0" w:rsidP="001A2BC9">
      <w:pPr>
        <w:pStyle w:val="a2"/>
        <w:numPr>
          <w:ilvl w:val="0"/>
          <w:numId w:val="9"/>
        </w:numPr>
        <w:ind w:left="568" w:hanging="284"/>
        <w:rPr>
          <w:rtl/>
        </w:rPr>
      </w:pPr>
      <w:r w:rsidRPr="009364DD">
        <w:rPr>
          <w:rtl/>
        </w:rPr>
        <w:t>فتح‌ مكّه‌ و مشاهده‌ شكوه‌ و عظمت‌ اسلام‌.</w:t>
      </w:r>
    </w:p>
    <w:p w:rsidR="00585BA0" w:rsidRPr="009364DD" w:rsidRDefault="00585BA0" w:rsidP="001A2BC9">
      <w:pPr>
        <w:pStyle w:val="a2"/>
        <w:numPr>
          <w:ilvl w:val="0"/>
          <w:numId w:val="9"/>
        </w:numPr>
        <w:ind w:left="568" w:hanging="284"/>
        <w:rPr>
          <w:rtl/>
        </w:rPr>
      </w:pPr>
      <w:r w:rsidRPr="009364DD">
        <w:rPr>
          <w:rtl/>
        </w:rPr>
        <w:t>روزها</w:t>
      </w:r>
      <w:r w:rsidR="00857D81" w:rsidRPr="009364DD">
        <w:rPr>
          <w:rtl/>
        </w:rPr>
        <w:t>ی</w:t>
      </w:r>
      <w:r w:rsidRPr="009364DD">
        <w:rPr>
          <w:rtl/>
        </w:rPr>
        <w:t>‌ واپس</w:t>
      </w:r>
      <w:r w:rsidR="00857D81" w:rsidRPr="009364DD">
        <w:rPr>
          <w:rtl/>
        </w:rPr>
        <w:t>ی</w:t>
      </w:r>
      <w:r w:rsidRPr="009364DD">
        <w:rPr>
          <w:rtl/>
        </w:rPr>
        <w:t>ن‌ زندگ</w:t>
      </w:r>
      <w:r w:rsidR="00857D81" w:rsidRPr="009364DD">
        <w:rPr>
          <w:rtl/>
        </w:rPr>
        <w:t>ی</w:t>
      </w:r>
      <w:r w:rsidRPr="009364DD">
        <w:rPr>
          <w:rtl/>
        </w:rPr>
        <w:t>‌ پدر.</w:t>
      </w:r>
    </w:p>
    <w:p w:rsidR="00585BA0" w:rsidRPr="009364DD" w:rsidRDefault="00585BA0" w:rsidP="001A2BC9">
      <w:pPr>
        <w:pStyle w:val="a2"/>
        <w:numPr>
          <w:ilvl w:val="0"/>
          <w:numId w:val="9"/>
        </w:numPr>
        <w:ind w:left="568" w:hanging="284"/>
        <w:rPr>
          <w:rtl/>
        </w:rPr>
      </w:pPr>
      <w:r w:rsidRPr="009364DD">
        <w:rPr>
          <w:rtl/>
        </w:rPr>
        <w:t>فراق‌ بابا</w:t>
      </w:r>
      <w:r w:rsidR="00857D81" w:rsidRPr="009364DD">
        <w:rPr>
          <w:rtl/>
        </w:rPr>
        <w:t>ی</w:t>
      </w:r>
      <w:r w:rsidRPr="009364DD">
        <w:rPr>
          <w:rtl/>
        </w:rPr>
        <w:t>‌ عز</w:t>
      </w:r>
      <w:r w:rsidR="00857D81" w:rsidRPr="009364DD">
        <w:rPr>
          <w:rtl/>
        </w:rPr>
        <w:t>ی</w:t>
      </w:r>
      <w:r w:rsidRPr="009364DD">
        <w:rPr>
          <w:rtl/>
        </w:rPr>
        <w:t>ز و محبوب‌.</w:t>
      </w:r>
    </w:p>
    <w:p w:rsidR="00585BA0" w:rsidRPr="009364DD" w:rsidRDefault="00585BA0" w:rsidP="001A2BC9">
      <w:pPr>
        <w:pStyle w:val="a2"/>
        <w:numPr>
          <w:ilvl w:val="0"/>
          <w:numId w:val="9"/>
        </w:numPr>
        <w:ind w:left="568" w:hanging="284"/>
        <w:rPr>
          <w:rtl/>
        </w:rPr>
      </w:pPr>
      <w:r w:rsidRPr="009364DD">
        <w:rPr>
          <w:rtl/>
        </w:rPr>
        <w:t>ارتداد بعض</w:t>
      </w:r>
      <w:r w:rsidR="00857D81" w:rsidRPr="009364DD">
        <w:rPr>
          <w:rtl/>
        </w:rPr>
        <w:t>ی</w:t>
      </w:r>
      <w:r w:rsidRPr="009364DD">
        <w:rPr>
          <w:rtl/>
        </w:rPr>
        <w:t>‌ از قبا</w:t>
      </w:r>
      <w:r w:rsidR="00857D81" w:rsidRPr="009364DD">
        <w:rPr>
          <w:rtl/>
        </w:rPr>
        <w:t>ی</w:t>
      </w:r>
      <w:r w:rsidRPr="009364DD">
        <w:rPr>
          <w:rtl/>
        </w:rPr>
        <w:t>ل‌ عرب‌.</w:t>
      </w:r>
    </w:p>
    <w:p w:rsidR="00585BA0" w:rsidRPr="001A2BC9" w:rsidRDefault="00585BA0" w:rsidP="001A2BC9">
      <w:pPr>
        <w:pStyle w:val="a2"/>
        <w:rPr>
          <w:rtl/>
        </w:rPr>
      </w:pPr>
      <w:r w:rsidRPr="009364DD">
        <w:rPr>
          <w:rtl/>
        </w:rPr>
        <w:t>آر</w:t>
      </w:r>
      <w:r w:rsidR="00857D81" w:rsidRPr="009364DD">
        <w:rPr>
          <w:rtl/>
        </w:rPr>
        <w:t>ی</w:t>
      </w:r>
      <w:r w:rsidRPr="009364DD">
        <w:rPr>
          <w:rtl/>
        </w:rPr>
        <w:t>‌! فاطمه‌</w:t>
      </w:r>
      <w:r w:rsidR="00857D81" w:rsidRPr="009364DD">
        <w:rPr>
          <w:rtl/>
        </w:rPr>
        <w:t>ی</w:t>
      </w:r>
      <w:r w:rsidRPr="009364DD">
        <w:rPr>
          <w:rtl/>
        </w:rPr>
        <w:t>‌ زهرا</w:t>
      </w:r>
      <w:r w:rsidR="001A2BC9">
        <w:rPr>
          <w:rStyle w:val="f3"/>
          <w:rFonts w:cs="CTraditional Arabic" w:hint="default"/>
          <w:b w:val="0"/>
          <w:bCs w:val="0"/>
          <w:sz w:val="28"/>
          <w:szCs w:val="28"/>
          <w:rtl/>
        </w:rPr>
        <w:t>ل</w:t>
      </w:r>
      <w:r w:rsidRPr="009364DD">
        <w:rPr>
          <w:rtl/>
        </w:rPr>
        <w:t xml:space="preserve"> سخت</w:t>
      </w:r>
      <w:r w:rsidR="00857D81" w:rsidRPr="009364DD">
        <w:rPr>
          <w:rtl/>
        </w:rPr>
        <w:t>ی</w:t>
      </w:r>
      <w:r w:rsidRPr="009364DD">
        <w:rPr>
          <w:rtl/>
        </w:rPr>
        <w:t>‌ها و تلخ</w:t>
      </w:r>
      <w:r w:rsidR="00857D81" w:rsidRPr="009364DD">
        <w:rPr>
          <w:rtl/>
        </w:rPr>
        <w:t>ی</w:t>
      </w:r>
      <w:r w:rsidRPr="009364DD">
        <w:rPr>
          <w:rtl/>
        </w:rPr>
        <w:t>‌ها</w:t>
      </w:r>
      <w:r w:rsidR="00857D81" w:rsidRPr="009364DD">
        <w:rPr>
          <w:rtl/>
        </w:rPr>
        <w:t>ی</w:t>
      </w:r>
      <w:r w:rsidRPr="009364DD">
        <w:rPr>
          <w:rtl/>
        </w:rPr>
        <w:t>‌</w:t>
      </w:r>
      <w:r w:rsidRPr="001A2BC9">
        <w:rPr>
          <w:rtl/>
        </w:rPr>
        <w:t xml:space="preserve"> </w:t>
      </w:r>
      <w:r w:rsidRPr="009364DD">
        <w:rPr>
          <w:rtl/>
        </w:rPr>
        <w:t>زندگ</w:t>
      </w:r>
      <w:r w:rsidR="00857D81" w:rsidRPr="009364DD">
        <w:rPr>
          <w:rtl/>
        </w:rPr>
        <w:t>ی</w:t>
      </w:r>
      <w:r w:rsidRPr="009364DD">
        <w:rPr>
          <w:rtl/>
        </w:rPr>
        <w:t>‌اش‌، چند برابر روزها</w:t>
      </w:r>
      <w:r w:rsidR="00857D81" w:rsidRPr="009364DD">
        <w:rPr>
          <w:rtl/>
        </w:rPr>
        <w:t>ی</w:t>
      </w:r>
      <w:r w:rsidRPr="009364DD">
        <w:rPr>
          <w:rtl/>
        </w:rPr>
        <w:t>‌ ش</w:t>
      </w:r>
      <w:r w:rsidR="00857D81" w:rsidRPr="009364DD">
        <w:rPr>
          <w:rtl/>
        </w:rPr>
        <w:t>ی</w:t>
      </w:r>
      <w:r w:rsidRPr="009364DD">
        <w:rPr>
          <w:rtl/>
        </w:rPr>
        <w:t>ر</w:t>
      </w:r>
      <w:r w:rsidR="00857D81" w:rsidRPr="009364DD">
        <w:rPr>
          <w:rtl/>
        </w:rPr>
        <w:t>ی</w:t>
      </w:r>
      <w:r w:rsidRPr="009364DD">
        <w:rPr>
          <w:rtl/>
        </w:rPr>
        <w:t>ن‌ بود، اما باز هم‌ تسل</w:t>
      </w:r>
      <w:r w:rsidR="00857D81" w:rsidRPr="009364DD">
        <w:rPr>
          <w:rtl/>
        </w:rPr>
        <w:t>ی</w:t>
      </w:r>
      <w:r w:rsidRPr="009364DD">
        <w:rPr>
          <w:rtl/>
        </w:rPr>
        <w:t>م‌ نشد و به‌</w:t>
      </w:r>
      <w:r w:rsidRPr="001A2BC9">
        <w:rPr>
          <w:rtl/>
        </w:rPr>
        <w:t xml:space="preserve"> </w:t>
      </w:r>
      <w:r w:rsidRPr="009364DD">
        <w:rPr>
          <w:rtl/>
        </w:rPr>
        <w:t xml:space="preserve">عنوان‌ </w:t>
      </w:r>
      <w:r w:rsidR="00857D81" w:rsidRPr="009364DD">
        <w:rPr>
          <w:rtl/>
        </w:rPr>
        <w:t>ی</w:t>
      </w:r>
      <w:r w:rsidRPr="009364DD">
        <w:rPr>
          <w:rtl/>
        </w:rPr>
        <w:t>ك‌ زن‌ صابره‌ و با تقوا در برابر مشكلات‌ استقامت‌ نمود تا به‌</w:t>
      </w:r>
      <w:r w:rsidRPr="001A2BC9">
        <w:rPr>
          <w:rtl/>
        </w:rPr>
        <w:t xml:space="preserve"> </w:t>
      </w:r>
      <w:r w:rsidRPr="009364DD">
        <w:rPr>
          <w:rtl/>
        </w:rPr>
        <w:t>آن‌ جا</w:t>
      </w:r>
      <w:r w:rsidR="00857D81" w:rsidRPr="009364DD">
        <w:rPr>
          <w:rtl/>
        </w:rPr>
        <w:t>ی</w:t>
      </w:r>
      <w:r w:rsidRPr="009364DD">
        <w:rPr>
          <w:rtl/>
        </w:rPr>
        <w:t>گاه‌ رف</w:t>
      </w:r>
      <w:r w:rsidR="00857D81" w:rsidRPr="009364DD">
        <w:rPr>
          <w:rtl/>
        </w:rPr>
        <w:t>ی</w:t>
      </w:r>
      <w:r w:rsidRPr="009364DD">
        <w:rPr>
          <w:rtl/>
        </w:rPr>
        <w:t>ع‌ نا</w:t>
      </w:r>
      <w:r w:rsidR="00857D81" w:rsidRPr="009364DD">
        <w:rPr>
          <w:rtl/>
        </w:rPr>
        <w:t>ی</w:t>
      </w:r>
      <w:r w:rsidRPr="009364DD">
        <w:rPr>
          <w:rtl/>
        </w:rPr>
        <w:t>ل‌ آمد.</w:t>
      </w:r>
    </w:p>
    <w:p w:rsidR="00585BA0" w:rsidRPr="001A2BC9" w:rsidRDefault="00585BA0" w:rsidP="001A2BC9">
      <w:pPr>
        <w:pStyle w:val="a0"/>
        <w:rPr>
          <w:b/>
          <w:bCs w:val="0"/>
          <w:rtl/>
        </w:rPr>
      </w:pPr>
      <w:bookmarkStart w:id="91" w:name="_Toc273056335"/>
      <w:bookmarkStart w:id="92" w:name="_Toc410852818"/>
      <w:r w:rsidRPr="009364DD">
        <w:rPr>
          <w:rtl/>
        </w:rPr>
        <w:t>بهترين‌ زينت‌ زن‌ از نگاه‌ فاطمه</w:t>
      </w:r>
      <w:bookmarkEnd w:id="91"/>
      <w:r w:rsidR="001A2BC9">
        <w:rPr>
          <w:rStyle w:val="f5"/>
          <w:rFonts w:cs="CTraditional Arabic" w:hint="default"/>
          <w:sz w:val="24"/>
          <w:szCs w:val="24"/>
          <w:rtl/>
        </w:rPr>
        <w:t>ل</w:t>
      </w:r>
      <w:bookmarkEnd w:id="92"/>
    </w:p>
    <w:p w:rsidR="00585BA0" w:rsidRPr="001A2BC9" w:rsidRDefault="00585BA0" w:rsidP="001A2BC9">
      <w:pPr>
        <w:pStyle w:val="a2"/>
        <w:rPr>
          <w:rtl/>
        </w:rPr>
      </w:pPr>
      <w:r w:rsidRPr="009364DD">
        <w:rPr>
          <w:rtl/>
        </w:rPr>
        <w:t xml:space="preserve">أنس‌ بن‌ مالك‌ </w:t>
      </w:r>
      <w:r w:rsidR="00FD568D" w:rsidRPr="009364DD">
        <w:rPr>
          <w:rtl/>
        </w:rPr>
        <w:sym w:font="AGA Arabesque" w:char="F074"/>
      </w:r>
      <w:r w:rsidR="00FD568D" w:rsidRPr="009364DD">
        <w:rPr>
          <w:rtl/>
        </w:rPr>
        <w:t xml:space="preserve"> </w:t>
      </w:r>
      <w:r w:rsidRPr="009364DD">
        <w:rPr>
          <w:rtl/>
        </w:rPr>
        <w:t xml:space="preserve">خادم‌ رسول‌ الله </w:t>
      </w:r>
      <w:r w:rsidR="00FD568D" w:rsidRPr="009364DD">
        <w:rPr>
          <w:rtl/>
        </w:rPr>
        <w:sym w:font="AGA Arabesque" w:char="F072"/>
      </w:r>
      <w:r w:rsidR="00FD568D" w:rsidRPr="009364DD">
        <w:rPr>
          <w:rtl/>
        </w:rPr>
        <w:t xml:space="preserve"> </w:t>
      </w:r>
      <w:r w:rsidRPr="009364DD">
        <w:rPr>
          <w:rtl/>
        </w:rPr>
        <w:t>م</w:t>
      </w:r>
      <w:r w:rsidR="00857D81" w:rsidRPr="009364DD">
        <w:rPr>
          <w:rtl/>
        </w:rPr>
        <w:t>ی</w:t>
      </w:r>
      <w:r w:rsidRPr="009364DD">
        <w:rPr>
          <w:rtl/>
        </w:rPr>
        <w:t>‌گو</w:t>
      </w:r>
      <w:r w:rsidR="00857D81" w:rsidRPr="009364DD">
        <w:rPr>
          <w:rtl/>
        </w:rPr>
        <w:t>ی</w:t>
      </w:r>
      <w:r w:rsidRPr="009364DD">
        <w:rPr>
          <w:rtl/>
        </w:rPr>
        <w:t>د:</w:t>
      </w:r>
    </w:p>
    <w:p w:rsidR="00585BA0" w:rsidRPr="001A2BC9" w:rsidRDefault="00585BA0" w:rsidP="001A2BC9">
      <w:pPr>
        <w:pStyle w:val="a2"/>
        <w:rPr>
          <w:rtl/>
        </w:rPr>
      </w:pPr>
      <w:r w:rsidRPr="009364DD">
        <w:rPr>
          <w:rtl/>
        </w:rPr>
        <w:t>روز</w:t>
      </w:r>
      <w:r w:rsidR="00857D81" w:rsidRPr="009364DD">
        <w:rPr>
          <w:rtl/>
        </w:rPr>
        <w:t>ی</w:t>
      </w:r>
      <w:r w:rsidRPr="009364DD">
        <w:rPr>
          <w:rtl/>
        </w:rPr>
        <w:t xml:space="preserve">‌ رسول‌ خدا </w:t>
      </w:r>
      <w:r w:rsidR="00FD568D" w:rsidRPr="009364DD">
        <w:rPr>
          <w:rtl/>
        </w:rPr>
        <w:sym w:font="AGA Arabesque" w:char="F072"/>
      </w:r>
      <w:r w:rsidRPr="009364DD">
        <w:rPr>
          <w:rtl/>
        </w:rPr>
        <w:t xml:space="preserve"> در جمع‌ </w:t>
      </w:r>
      <w:r w:rsidR="00857D81" w:rsidRPr="009364DD">
        <w:rPr>
          <w:rtl/>
        </w:rPr>
        <w:t>ی</w:t>
      </w:r>
      <w:r w:rsidRPr="009364DD">
        <w:rPr>
          <w:rtl/>
        </w:rPr>
        <w:t>اران‌ نشسته‌ بود، از آنان‌</w:t>
      </w:r>
      <w:r w:rsidRPr="001A2BC9">
        <w:rPr>
          <w:rtl/>
        </w:rPr>
        <w:t xml:space="preserve"> </w:t>
      </w:r>
      <w:r w:rsidRPr="009364DD">
        <w:rPr>
          <w:rtl/>
        </w:rPr>
        <w:t>پرس</w:t>
      </w:r>
      <w:r w:rsidR="00857D81" w:rsidRPr="009364DD">
        <w:rPr>
          <w:rtl/>
        </w:rPr>
        <w:t>ی</w:t>
      </w:r>
      <w:r w:rsidRPr="009364DD">
        <w:rPr>
          <w:rtl/>
        </w:rPr>
        <w:t xml:space="preserve">د: </w:t>
      </w:r>
      <w:r w:rsidRPr="001A2BC9">
        <w:rPr>
          <w:rStyle w:val="f10"/>
          <w:rFonts w:cs="IRLotus" w:hint="default"/>
          <w:b w:val="0"/>
          <w:bCs w:val="0"/>
          <w:sz w:val="28"/>
          <w:szCs w:val="28"/>
          <w:rtl/>
        </w:rPr>
        <w:t>«ارزنده‌ترين‌ و گرام</w:t>
      </w:r>
      <w:r w:rsidR="001A2BC9">
        <w:rPr>
          <w:rStyle w:val="f10"/>
          <w:rFonts w:cs="IRLotus" w:hint="default"/>
          <w:b w:val="0"/>
          <w:bCs w:val="0"/>
          <w:sz w:val="28"/>
          <w:szCs w:val="28"/>
          <w:rtl/>
        </w:rPr>
        <w:t>ی</w:t>
      </w:r>
      <w:r w:rsidR="001A2BC9">
        <w:rPr>
          <w:rStyle w:val="f10"/>
          <w:rFonts w:cs="IRLotus" w:hint="eastAsia"/>
          <w:b w:val="0"/>
          <w:bCs w:val="0"/>
          <w:sz w:val="28"/>
          <w:szCs w:val="28"/>
          <w:rtl/>
        </w:rPr>
        <w:t>‌</w:t>
      </w:r>
      <w:r w:rsidRPr="001A2BC9">
        <w:rPr>
          <w:rStyle w:val="f10"/>
          <w:rFonts w:cs="IRLotus" w:hint="default"/>
          <w:b w:val="0"/>
          <w:bCs w:val="0"/>
          <w:sz w:val="28"/>
          <w:szCs w:val="28"/>
          <w:rtl/>
        </w:rPr>
        <w:t>ترين‌ زينت‌ برا</w:t>
      </w:r>
      <w:r w:rsidR="001A2BC9">
        <w:rPr>
          <w:rStyle w:val="f10"/>
          <w:rFonts w:cs="IRLotus" w:hint="default"/>
          <w:b w:val="0"/>
          <w:bCs w:val="0"/>
          <w:sz w:val="28"/>
          <w:szCs w:val="28"/>
          <w:rtl/>
        </w:rPr>
        <w:t>ی</w:t>
      </w:r>
      <w:r w:rsidRPr="001A2BC9">
        <w:rPr>
          <w:rStyle w:val="f10"/>
          <w:rFonts w:cs="IRLotus" w:hint="default"/>
          <w:b w:val="0"/>
          <w:bCs w:val="0"/>
          <w:sz w:val="28"/>
          <w:szCs w:val="28"/>
          <w:rtl/>
        </w:rPr>
        <w:t xml:space="preserve"> زنان‌ چيست‌؟»</w:t>
      </w:r>
    </w:p>
    <w:p w:rsidR="00585BA0" w:rsidRPr="001A2BC9" w:rsidRDefault="00585BA0" w:rsidP="001A2BC9">
      <w:pPr>
        <w:pStyle w:val="a2"/>
        <w:rPr>
          <w:rtl/>
        </w:rPr>
      </w:pPr>
      <w:r w:rsidRPr="009364DD">
        <w:rPr>
          <w:rtl/>
        </w:rPr>
        <w:t xml:space="preserve">صحابه‌ به‌ فكر فرو رفتند و </w:t>
      </w:r>
      <w:r w:rsidR="00857D81" w:rsidRPr="009364DD">
        <w:rPr>
          <w:rtl/>
        </w:rPr>
        <w:t>ی</w:t>
      </w:r>
      <w:r w:rsidRPr="009364DD">
        <w:rPr>
          <w:rtl/>
        </w:rPr>
        <w:t>كد</w:t>
      </w:r>
      <w:r w:rsidR="00857D81" w:rsidRPr="009364DD">
        <w:rPr>
          <w:rtl/>
        </w:rPr>
        <w:t>ی</w:t>
      </w:r>
      <w:r w:rsidRPr="009364DD">
        <w:rPr>
          <w:rtl/>
        </w:rPr>
        <w:t>گر را نگاه‌ كردند، كس</w:t>
      </w:r>
      <w:r w:rsidR="00857D81" w:rsidRPr="009364DD">
        <w:rPr>
          <w:rtl/>
        </w:rPr>
        <w:t>ی</w:t>
      </w:r>
      <w:r w:rsidRPr="009364DD">
        <w:rPr>
          <w:rtl/>
        </w:rPr>
        <w:t>‌ نتوانست‌</w:t>
      </w:r>
      <w:r w:rsidRPr="001A2BC9">
        <w:rPr>
          <w:rtl/>
        </w:rPr>
        <w:t xml:space="preserve"> </w:t>
      </w:r>
      <w:r w:rsidRPr="009364DD">
        <w:rPr>
          <w:rtl/>
        </w:rPr>
        <w:t>پاسخ</w:t>
      </w:r>
      <w:r w:rsidR="00857D81" w:rsidRPr="009364DD">
        <w:rPr>
          <w:rtl/>
        </w:rPr>
        <w:t>ی</w:t>
      </w:r>
      <w:r w:rsidRPr="009364DD">
        <w:rPr>
          <w:rtl/>
        </w:rPr>
        <w:t>‌ بدهد، عل</w:t>
      </w:r>
      <w:r w:rsidR="00857D81" w:rsidRPr="009364DD">
        <w:rPr>
          <w:rtl/>
        </w:rPr>
        <w:t>ی</w:t>
      </w:r>
      <w:r w:rsidRPr="009364DD">
        <w:rPr>
          <w:rtl/>
        </w:rPr>
        <w:t xml:space="preserve">‌ </w:t>
      </w:r>
      <w:r w:rsidR="00FD568D" w:rsidRPr="009364DD">
        <w:rPr>
          <w:rtl/>
        </w:rPr>
        <w:sym w:font="AGA Arabesque" w:char="F074"/>
      </w:r>
      <w:r w:rsidRPr="009364DD">
        <w:rPr>
          <w:rtl/>
        </w:rPr>
        <w:t xml:space="preserve"> به‌ خانه‌ رفت‌ و ا</w:t>
      </w:r>
      <w:r w:rsidR="00857D81" w:rsidRPr="009364DD">
        <w:rPr>
          <w:rtl/>
        </w:rPr>
        <w:t>ی</w:t>
      </w:r>
      <w:r w:rsidRPr="009364DD">
        <w:rPr>
          <w:rtl/>
        </w:rPr>
        <w:t>ن‌ سؤال‌ را با همسرش‌ در</w:t>
      </w:r>
      <w:r w:rsidRPr="001A2BC9">
        <w:rPr>
          <w:rtl/>
        </w:rPr>
        <w:t xml:space="preserve"> </w:t>
      </w:r>
      <w:r w:rsidRPr="009364DD">
        <w:rPr>
          <w:rtl/>
        </w:rPr>
        <w:t>م</w:t>
      </w:r>
      <w:r w:rsidR="00857D81" w:rsidRPr="009364DD">
        <w:rPr>
          <w:rtl/>
        </w:rPr>
        <w:t>ی</w:t>
      </w:r>
      <w:r w:rsidRPr="009364DD">
        <w:rPr>
          <w:rtl/>
        </w:rPr>
        <w:t>ان‌ نهاد.</w:t>
      </w:r>
    </w:p>
    <w:p w:rsidR="00585BA0" w:rsidRPr="001A2BC9" w:rsidRDefault="00585BA0" w:rsidP="001A2BC9">
      <w:pPr>
        <w:pStyle w:val="a2"/>
        <w:rPr>
          <w:rtl/>
        </w:rPr>
      </w:pPr>
      <w:r w:rsidRPr="009364DD">
        <w:rPr>
          <w:rtl/>
        </w:rPr>
        <w:t xml:space="preserve">فاطمه‌ فرمود: </w:t>
      </w:r>
      <w:r w:rsidRPr="001A2BC9">
        <w:rPr>
          <w:rStyle w:val="f10"/>
          <w:rFonts w:cs="IRLotus" w:hint="default"/>
          <w:b w:val="0"/>
          <w:bCs w:val="0"/>
          <w:sz w:val="28"/>
          <w:szCs w:val="28"/>
          <w:rtl/>
        </w:rPr>
        <w:t>«بهترين‌ زينت‌ برا</w:t>
      </w:r>
      <w:r w:rsidR="001A2BC9">
        <w:rPr>
          <w:rStyle w:val="f10"/>
          <w:rFonts w:cs="IRLotus" w:hint="default"/>
          <w:b w:val="0"/>
          <w:bCs w:val="0"/>
          <w:sz w:val="28"/>
          <w:szCs w:val="28"/>
          <w:rtl/>
        </w:rPr>
        <w:t>ی</w:t>
      </w:r>
      <w:r w:rsidRPr="001A2BC9">
        <w:rPr>
          <w:rStyle w:val="f10"/>
          <w:rFonts w:cs="IRLotus" w:hint="default"/>
          <w:b w:val="0"/>
          <w:bCs w:val="0"/>
          <w:sz w:val="28"/>
          <w:szCs w:val="28"/>
          <w:rtl/>
        </w:rPr>
        <w:t xml:space="preserve"> زنان‌ آن‌ است‌ كه‌ مردان‌ آنان‌ را نبينند و آنان‌ نيز</w:t>
      </w:r>
      <w:r w:rsidRPr="001A2BC9">
        <w:rPr>
          <w:rtl/>
        </w:rPr>
        <w:t xml:space="preserve"> </w:t>
      </w:r>
      <w:r w:rsidRPr="001A2BC9">
        <w:rPr>
          <w:rStyle w:val="f10"/>
          <w:rFonts w:cs="IRLotus" w:hint="default"/>
          <w:b w:val="0"/>
          <w:bCs w:val="0"/>
          <w:sz w:val="28"/>
          <w:szCs w:val="28"/>
          <w:rtl/>
        </w:rPr>
        <w:t>مردان‌ را نبينند».</w:t>
      </w:r>
    </w:p>
    <w:p w:rsidR="00585BA0" w:rsidRPr="001A2BC9" w:rsidRDefault="00585BA0" w:rsidP="001A2BC9">
      <w:pPr>
        <w:pStyle w:val="a2"/>
        <w:rPr>
          <w:rtl/>
        </w:rPr>
      </w:pPr>
      <w:r w:rsidRPr="009364DD">
        <w:rPr>
          <w:rtl/>
        </w:rPr>
        <w:t>عل</w:t>
      </w:r>
      <w:r w:rsidR="00857D81" w:rsidRPr="009364DD">
        <w:rPr>
          <w:rtl/>
        </w:rPr>
        <w:t>ی</w:t>
      </w:r>
      <w:r w:rsidRPr="009364DD">
        <w:rPr>
          <w:rtl/>
        </w:rPr>
        <w:t xml:space="preserve">‌ </w:t>
      </w:r>
      <w:r w:rsidR="00FD568D" w:rsidRPr="009364DD">
        <w:rPr>
          <w:rtl/>
        </w:rPr>
        <w:sym w:font="AGA Arabesque" w:char="F074"/>
      </w:r>
      <w:r w:rsidRPr="009364DD">
        <w:rPr>
          <w:rtl/>
        </w:rPr>
        <w:t xml:space="preserve"> ب</w:t>
      </w:r>
      <w:r w:rsidR="00857D81" w:rsidRPr="009364DD">
        <w:rPr>
          <w:rtl/>
        </w:rPr>
        <w:t>ی</w:t>
      </w:r>
      <w:r w:rsidRPr="009364DD">
        <w:rPr>
          <w:rtl/>
        </w:rPr>
        <w:t>‌درنگ‌ به‌ سو</w:t>
      </w:r>
      <w:r w:rsidR="00857D81" w:rsidRPr="009364DD">
        <w:rPr>
          <w:rtl/>
        </w:rPr>
        <w:t>ی</w:t>
      </w:r>
      <w:r w:rsidRPr="009364DD">
        <w:rPr>
          <w:rtl/>
        </w:rPr>
        <w:t>‌ پ</w:t>
      </w:r>
      <w:r w:rsidR="00857D81" w:rsidRPr="009364DD">
        <w:rPr>
          <w:rtl/>
        </w:rPr>
        <w:t>ی</w:t>
      </w:r>
      <w:r w:rsidRPr="009364DD">
        <w:rPr>
          <w:rtl/>
        </w:rPr>
        <w:t xml:space="preserve">امبر </w:t>
      </w:r>
      <w:r w:rsidR="00FD568D" w:rsidRPr="009364DD">
        <w:rPr>
          <w:rtl/>
        </w:rPr>
        <w:sym w:font="AGA Arabesque" w:char="F072"/>
      </w:r>
      <w:r w:rsidRPr="009364DD">
        <w:rPr>
          <w:rtl/>
        </w:rPr>
        <w:t xml:space="preserve"> بازگشت‌</w:t>
      </w:r>
      <w:r w:rsidR="00FD568D" w:rsidRPr="009364DD">
        <w:rPr>
          <w:rtl/>
        </w:rPr>
        <w:t>،</w:t>
      </w:r>
      <w:r w:rsidRPr="009364DD">
        <w:rPr>
          <w:rtl/>
        </w:rPr>
        <w:t xml:space="preserve"> و پاسخ‌ فاطمه</w:t>
      </w:r>
      <w:r w:rsidR="001A2BC9">
        <w:rPr>
          <w:rStyle w:val="f3"/>
          <w:rFonts w:cs="CTraditional Arabic" w:hint="default"/>
          <w:b w:val="0"/>
          <w:bCs w:val="0"/>
          <w:sz w:val="28"/>
          <w:szCs w:val="28"/>
          <w:rtl/>
        </w:rPr>
        <w:t>ل</w:t>
      </w:r>
      <w:r w:rsidRPr="009364DD">
        <w:rPr>
          <w:rtl/>
        </w:rPr>
        <w:t>‌</w:t>
      </w:r>
      <w:r w:rsidRPr="001A2BC9">
        <w:rPr>
          <w:rtl/>
        </w:rPr>
        <w:t xml:space="preserve"> </w:t>
      </w:r>
      <w:r w:rsidRPr="009364DD">
        <w:rPr>
          <w:rtl/>
        </w:rPr>
        <w:t>را برا</w:t>
      </w:r>
      <w:r w:rsidR="00857D81" w:rsidRPr="009364DD">
        <w:rPr>
          <w:rtl/>
        </w:rPr>
        <w:t>ی</w:t>
      </w:r>
      <w:r w:rsidRPr="009364DD">
        <w:rPr>
          <w:rtl/>
        </w:rPr>
        <w:t xml:space="preserve">‌ حضرت‌ </w:t>
      </w:r>
      <w:r w:rsidR="00FD568D" w:rsidRPr="009364DD">
        <w:rPr>
          <w:rtl/>
        </w:rPr>
        <w:sym w:font="AGA Arabesque" w:char="F072"/>
      </w:r>
      <w:r w:rsidRPr="009364DD">
        <w:rPr>
          <w:rtl/>
        </w:rPr>
        <w:t xml:space="preserve"> ب</w:t>
      </w:r>
      <w:r w:rsidR="00857D81" w:rsidRPr="009364DD">
        <w:rPr>
          <w:rtl/>
        </w:rPr>
        <w:t>ی</w:t>
      </w:r>
      <w:r w:rsidRPr="009364DD">
        <w:rPr>
          <w:rtl/>
        </w:rPr>
        <w:t>ان‌ كرد.</w:t>
      </w:r>
    </w:p>
    <w:p w:rsidR="00585BA0" w:rsidRPr="001A2BC9" w:rsidRDefault="00585BA0" w:rsidP="001A2BC9">
      <w:pPr>
        <w:pStyle w:val="a2"/>
        <w:rPr>
          <w:rtl/>
        </w:rPr>
      </w:pPr>
      <w:r w:rsidRPr="009364DD">
        <w:rPr>
          <w:rtl/>
        </w:rPr>
        <w:t>پ</w:t>
      </w:r>
      <w:r w:rsidR="00857D81" w:rsidRPr="009364DD">
        <w:rPr>
          <w:rtl/>
        </w:rPr>
        <w:t>ی</w:t>
      </w:r>
      <w:r w:rsidRPr="009364DD">
        <w:rPr>
          <w:rtl/>
        </w:rPr>
        <w:t xml:space="preserve">امبر </w:t>
      </w:r>
      <w:r w:rsidR="00FD568D" w:rsidRPr="009364DD">
        <w:rPr>
          <w:rtl/>
        </w:rPr>
        <w:sym w:font="AGA Arabesque" w:char="F072"/>
      </w:r>
      <w:r w:rsidRPr="009364DD">
        <w:rPr>
          <w:rtl/>
        </w:rPr>
        <w:t xml:space="preserve"> فرمود: </w:t>
      </w:r>
      <w:r w:rsidRPr="001A2BC9">
        <w:rPr>
          <w:rStyle w:val="f10"/>
          <w:rFonts w:cs="IRLotus" w:hint="default"/>
          <w:b w:val="0"/>
          <w:bCs w:val="0"/>
          <w:sz w:val="28"/>
          <w:szCs w:val="28"/>
          <w:rtl/>
        </w:rPr>
        <w:t>«چه‌ كس</w:t>
      </w:r>
      <w:r w:rsidR="001A2BC9">
        <w:rPr>
          <w:rStyle w:val="f10"/>
          <w:rFonts w:cs="IRLotus" w:hint="default"/>
          <w:b w:val="0"/>
          <w:bCs w:val="0"/>
          <w:sz w:val="28"/>
          <w:szCs w:val="28"/>
          <w:rtl/>
        </w:rPr>
        <w:t>ی</w:t>
      </w:r>
      <w:r w:rsidRPr="001A2BC9">
        <w:rPr>
          <w:rStyle w:val="f10"/>
          <w:rFonts w:cs="IRLotus" w:hint="default"/>
          <w:b w:val="0"/>
          <w:bCs w:val="0"/>
          <w:sz w:val="28"/>
          <w:szCs w:val="28"/>
          <w:rtl/>
        </w:rPr>
        <w:t xml:space="preserve"> چنين‌ پاسخ</w:t>
      </w:r>
      <w:r w:rsidR="001A2BC9">
        <w:rPr>
          <w:rStyle w:val="f10"/>
          <w:rFonts w:cs="IRLotus" w:hint="default"/>
          <w:b w:val="0"/>
          <w:bCs w:val="0"/>
          <w:sz w:val="28"/>
          <w:szCs w:val="28"/>
          <w:rtl/>
        </w:rPr>
        <w:t>ی</w:t>
      </w:r>
      <w:r w:rsidRPr="001A2BC9">
        <w:rPr>
          <w:rStyle w:val="f10"/>
          <w:rFonts w:cs="IRLotus" w:hint="default"/>
          <w:b w:val="0"/>
          <w:bCs w:val="0"/>
          <w:sz w:val="28"/>
          <w:szCs w:val="28"/>
          <w:rtl/>
        </w:rPr>
        <w:t xml:space="preserve"> به‌ تو آموخته‌؟!»</w:t>
      </w:r>
    </w:p>
    <w:p w:rsidR="00585BA0" w:rsidRPr="001A2BC9" w:rsidRDefault="00585BA0" w:rsidP="001A2BC9">
      <w:pPr>
        <w:pStyle w:val="a2"/>
        <w:rPr>
          <w:rtl/>
        </w:rPr>
      </w:pPr>
      <w:r w:rsidRPr="009364DD">
        <w:rPr>
          <w:rtl/>
        </w:rPr>
        <w:t>عل</w:t>
      </w:r>
      <w:r w:rsidR="00857D81" w:rsidRPr="009364DD">
        <w:rPr>
          <w:rtl/>
        </w:rPr>
        <w:t>ی</w:t>
      </w:r>
      <w:r w:rsidRPr="009364DD">
        <w:rPr>
          <w:rtl/>
        </w:rPr>
        <w:t xml:space="preserve">‌ </w:t>
      </w:r>
      <w:r w:rsidR="00FD568D" w:rsidRPr="009364DD">
        <w:rPr>
          <w:rtl/>
        </w:rPr>
        <w:sym w:font="AGA Arabesque" w:char="F074"/>
      </w:r>
      <w:r w:rsidRPr="009364DD">
        <w:rPr>
          <w:rtl/>
        </w:rPr>
        <w:t xml:space="preserve"> جواب‌ داد: </w:t>
      </w:r>
      <w:r w:rsidRPr="001A2BC9">
        <w:rPr>
          <w:rStyle w:val="f10"/>
          <w:rFonts w:cs="IRLotus" w:hint="default"/>
          <w:b w:val="0"/>
          <w:bCs w:val="0"/>
          <w:sz w:val="28"/>
          <w:szCs w:val="28"/>
          <w:rtl/>
        </w:rPr>
        <w:t>فاطمه‌.</w:t>
      </w:r>
    </w:p>
    <w:p w:rsidR="00585BA0" w:rsidRPr="004735DC" w:rsidRDefault="00585BA0" w:rsidP="001A2BC9">
      <w:pPr>
        <w:pStyle w:val="a2"/>
        <w:rPr>
          <w:szCs w:val="32"/>
          <w:rtl/>
        </w:rPr>
      </w:pPr>
      <w:r w:rsidRPr="009364DD">
        <w:rPr>
          <w:rtl/>
        </w:rPr>
        <w:t xml:space="preserve">رسول‌ خدا </w:t>
      </w:r>
      <w:r w:rsidR="00FD568D" w:rsidRPr="009364DD">
        <w:rPr>
          <w:rtl/>
        </w:rPr>
        <w:sym w:font="AGA Arabesque" w:char="F072"/>
      </w:r>
      <w:r w:rsidRPr="009364DD">
        <w:rPr>
          <w:rtl/>
        </w:rPr>
        <w:t xml:space="preserve"> فرمود: </w:t>
      </w:r>
      <w:r w:rsidRPr="001A2BC9">
        <w:rPr>
          <w:rStyle w:val="f10"/>
          <w:rFonts w:cs="IRLotus" w:hint="default"/>
          <w:b w:val="0"/>
          <w:bCs w:val="0"/>
          <w:sz w:val="28"/>
          <w:szCs w:val="28"/>
          <w:rtl/>
        </w:rPr>
        <w:t>«فاطمه‌ درست‌ گفته‌ است‌. او پاره‌</w:t>
      </w:r>
      <w:r w:rsidR="001A2BC9">
        <w:rPr>
          <w:rStyle w:val="f10"/>
          <w:rFonts w:cs="IRLotus" w:hint="default"/>
          <w:b w:val="0"/>
          <w:bCs w:val="0"/>
          <w:sz w:val="28"/>
          <w:szCs w:val="28"/>
          <w:rtl/>
        </w:rPr>
        <w:t>ی</w:t>
      </w:r>
      <w:r w:rsidRPr="001A2BC9">
        <w:rPr>
          <w:rStyle w:val="f10"/>
          <w:rFonts w:cs="IRLotus" w:hint="default"/>
          <w:b w:val="0"/>
          <w:bCs w:val="0"/>
          <w:sz w:val="28"/>
          <w:szCs w:val="28"/>
          <w:rtl/>
        </w:rPr>
        <w:t xml:space="preserve"> تن‌ من‌</w:t>
      </w:r>
      <w:r w:rsidRPr="001A2BC9">
        <w:rPr>
          <w:rtl/>
        </w:rPr>
        <w:t xml:space="preserve"> </w:t>
      </w:r>
      <w:r w:rsidRPr="001A2BC9">
        <w:rPr>
          <w:rStyle w:val="f10"/>
          <w:rFonts w:cs="IRLotus" w:hint="default"/>
          <w:b w:val="0"/>
          <w:bCs w:val="0"/>
          <w:sz w:val="28"/>
          <w:szCs w:val="28"/>
          <w:rtl/>
        </w:rPr>
        <w:t>اس</w:t>
      </w:r>
      <w:r w:rsidR="00FD568D" w:rsidRPr="001A2BC9">
        <w:rPr>
          <w:rStyle w:val="f10"/>
          <w:rFonts w:cs="IRLotus" w:hint="default"/>
          <w:b w:val="0"/>
          <w:bCs w:val="0"/>
          <w:sz w:val="28"/>
          <w:szCs w:val="28"/>
          <w:rtl/>
        </w:rPr>
        <w:t>ت»</w:t>
      </w:r>
      <w:r w:rsidR="00FD568D" w:rsidRPr="001A2BC9">
        <w:rPr>
          <w:rStyle w:val="f10"/>
          <w:rFonts w:cs="IRLotus" w:hint="default"/>
          <w:b w:val="0"/>
          <w:bCs w:val="0"/>
          <w:sz w:val="28"/>
          <w:szCs w:val="28"/>
          <w:vertAlign w:val="superscript"/>
          <w:rtl/>
        </w:rPr>
        <w:t>(</w:t>
      </w:r>
      <w:r w:rsidR="00FD568D" w:rsidRPr="001A2BC9">
        <w:rPr>
          <w:rStyle w:val="f10"/>
          <w:rFonts w:cs="IRLotus" w:hint="default"/>
          <w:b w:val="0"/>
          <w:bCs w:val="0"/>
          <w:sz w:val="28"/>
          <w:szCs w:val="28"/>
          <w:vertAlign w:val="superscript"/>
          <w:rtl/>
        </w:rPr>
        <w:footnoteReference w:id="57"/>
      </w:r>
      <w:r w:rsidR="00FD568D" w:rsidRPr="001A2BC9">
        <w:rPr>
          <w:rStyle w:val="f10"/>
          <w:rFonts w:cs="IRLotus" w:hint="default"/>
          <w:b w:val="0"/>
          <w:bCs w:val="0"/>
          <w:sz w:val="28"/>
          <w:szCs w:val="28"/>
          <w:vertAlign w:val="superscript"/>
          <w:rtl/>
        </w:rPr>
        <w:t>)</w:t>
      </w:r>
      <w:r w:rsidR="00FD568D" w:rsidRPr="001A2BC9">
        <w:rPr>
          <w:rStyle w:val="f10"/>
          <w:rFonts w:cs="IRLotus" w:hint="default"/>
          <w:b w:val="0"/>
          <w:bCs w:val="0"/>
          <w:sz w:val="28"/>
          <w:szCs w:val="28"/>
          <w:rtl/>
        </w:rPr>
        <w:t>.</w:t>
      </w:r>
    </w:p>
    <w:p w:rsidR="00585BA0" w:rsidRPr="009364DD" w:rsidRDefault="00585BA0" w:rsidP="001A2BC9">
      <w:pPr>
        <w:pStyle w:val="a0"/>
        <w:rPr>
          <w:rtl/>
        </w:rPr>
      </w:pPr>
      <w:r w:rsidRPr="004735DC">
        <w:rPr>
          <w:rFonts w:ascii="Times New Roman" w:hAnsi="Times New Roman" w:cs="Times New Roman" w:hint="cs"/>
          <w:sz w:val="32"/>
          <w:szCs w:val="32"/>
          <w:rtl/>
        </w:rPr>
        <w:t> </w:t>
      </w:r>
      <w:bookmarkStart w:id="93" w:name="_Toc273056336"/>
      <w:bookmarkStart w:id="94" w:name="_Toc410852819"/>
      <w:r w:rsidRPr="009364DD">
        <w:rPr>
          <w:rtl/>
        </w:rPr>
        <w:t>رسالت‌ زن‌ مسلمان‌ در زندگ</w:t>
      </w:r>
      <w:r w:rsidR="001A2BC9" w:rsidRPr="009364DD">
        <w:rPr>
          <w:rtl/>
        </w:rPr>
        <w:t>ی</w:t>
      </w:r>
      <w:r w:rsidRPr="009364DD">
        <w:rPr>
          <w:rtl/>
        </w:rPr>
        <w:t xml:space="preserve"> فاطمه‌</w:t>
      </w:r>
      <w:bookmarkEnd w:id="93"/>
      <w:bookmarkEnd w:id="94"/>
    </w:p>
    <w:p w:rsidR="00585BA0" w:rsidRPr="00AA3CB2" w:rsidRDefault="00585BA0" w:rsidP="00AA3CB2">
      <w:pPr>
        <w:pStyle w:val="a2"/>
        <w:rPr>
          <w:rtl/>
        </w:rPr>
      </w:pPr>
      <w:r w:rsidRPr="009364DD">
        <w:rPr>
          <w:rtl/>
        </w:rPr>
        <w:t>فاطمه‌</w:t>
      </w:r>
      <w:r w:rsidR="00857D81" w:rsidRPr="009364DD">
        <w:rPr>
          <w:rtl/>
        </w:rPr>
        <w:t>ی</w:t>
      </w:r>
      <w:r w:rsidRPr="009364DD">
        <w:rPr>
          <w:rtl/>
        </w:rPr>
        <w:t>‌ زهرا</w:t>
      </w:r>
      <w:r w:rsidR="00AA3CB2">
        <w:rPr>
          <w:rStyle w:val="f3"/>
          <w:rFonts w:cs="CTraditional Arabic" w:hint="default"/>
          <w:b w:val="0"/>
          <w:bCs w:val="0"/>
          <w:sz w:val="28"/>
          <w:szCs w:val="28"/>
          <w:rtl/>
        </w:rPr>
        <w:t>ل</w:t>
      </w:r>
      <w:r w:rsidRPr="009364DD">
        <w:rPr>
          <w:rtl/>
        </w:rPr>
        <w:t xml:space="preserve"> برا</w:t>
      </w:r>
      <w:r w:rsidR="00857D81" w:rsidRPr="009364DD">
        <w:rPr>
          <w:rtl/>
        </w:rPr>
        <w:t>ی</w:t>
      </w:r>
      <w:r w:rsidRPr="009364DD">
        <w:rPr>
          <w:rtl/>
        </w:rPr>
        <w:t>‌ زنان‌ جامعه‌</w:t>
      </w:r>
      <w:r w:rsidR="00857D81" w:rsidRPr="009364DD">
        <w:rPr>
          <w:rtl/>
        </w:rPr>
        <w:t>ی</w:t>
      </w:r>
      <w:r w:rsidRPr="009364DD">
        <w:rPr>
          <w:rtl/>
        </w:rPr>
        <w:t>‌ ما مَثَل‌ بس</w:t>
      </w:r>
      <w:r w:rsidR="00857D81" w:rsidRPr="009364DD">
        <w:rPr>
          <w:rtl/>
        </w:rPr>
        <w:t>ی</w:t>
      </w:r>
      <w:r w:rsidRPr="009364DD">
        <w:rPr>
          <w:rtl/>
        </w:rPr>
        <w:t>ار</w:t>
      </w:r>
      <w:r w:rsidRPr="00AA3CB2">
        <w:rPr>
          <w:rtl/>
        </w:rPr>
        <w:t xml:space="preserve"> </w:t>
      </w:r>
      <w:r w:rsidRPr="009364DD">
        <w:rPr>
          <w:rtl/>
        </w:rPr>
        <w:t>بزرگ‌ و اُسوه‌</w:t>
      </w:r>
      <w:r w:rsidR="00857D81" w:rsidRPr="009364DD">
        <w:rPr>
          <w:rtl/>
        </w:rPr>
        <w:t>ی</w:t>
      </w:r>
      <w:r w:rsidRPr="009364DD">
        <w:rPr>
          <w:rtl/>
        </w:rPr>
        <w:t>‌ ن</w:t>
      </w:r>
      <w:r w:rsidR="00857D81" w:rsidRPr="009364DD">
        <w:rPr>
          <w:rtl/>
        </w:rPr>
        <w:t>ی</w:t>
      </w:r>
      <w:r w:rsidRPr="009364DD">
        <w:rPr>
          <w:rtl/>
        </w:rPr>
        <w:t>كو</w:t>
      </w:r>
      <w:r w:rsidR="00857D81" w:rsidRPr="009364DD">
        <w:rPr>
          <w:rtl/>
        </w:rPr>
        <w:t>یی</w:t>
      </w:r>
      <w:r w:rsidRPr="009364DD">
        <w:rPr>
          <w:rtl/>
        </w:rPr>
        <w:t>‌ است‌ در زندگان</w:t>
      </w:r>
      <w:r w:rsidR="00857D81" w:rsidRPr="009364DD">
        <w:rPr>
          <w:rtl/>
        </w:rPr>
        <w:t>ی</w:t>
      </w:r>
      <w:r w:rsidRPr="009364DD">
        <w:rPr>
          <w:rtl/>
        </w:rPr>
        <w:t>‌ زناشو</w:t>
      </w:r>
      <w:r w:rsidR="00857D81" w:rsidRPr="009364DD">
        <w:rPr>
          <w:rtl/>
        </w:rPr>
        <w:t>یی</w:t>
      </w:r>
      <w:r w:rsidRPr="009364DD">
        <w:rPr>
          <w:rtl/>
        </w:rPr>
        <w:t>‌ و اجتماع</w:t>
      </w:r>
      <w:r w:rsidR="00857D81" w:rsidRPr="009364DD">
        <w:rPr>
          <w:rtl/>
        </w:rPr>
        <w:t>ی</w:t>
      </w:r>
      <w:r w:rsidRPr="009364DD">
        <w:rPr>
          <w:rtl/>
        </w:rPr>
        <w:t>‌اش‌، در</w:t>
      </w:r>
      <w:r w:rsidRPr="00AA3CB2">
        <w:rPr>
          <w:rtl/>
        </w:rPr>
        <w:t xml:space="preserve"> </w:t>
      </w:r>
      <w:r w:rsidRPr="009364DD">
        <w:rPr>
          <w:rtl/>
        </w:rPr>
        <w:t>ارتباط‌ خوب‌ و سالم‌ با همسا</w:t>
      </w:r>
      <w:r w:rsidR="00857D81" w:rsidRPr="009364DD">
        <w:rPr>
          <w:rtl/>
        </w:rPr>
        <w:t>ی</w:t>
      </w:r>
      <w:r w:rsidRPr="009364DD">
        <w:rPr>
          <w:rtl/>
        </w:rPr>
        <w:t>ه‌ها و خو</w:t>
      </w:r>
      <w:r w:rsidR="00857D81" w:rsidRPr="009364DD">
        <w:rPr>
          <w:rtl/>
        </w:rPr>
        <w:t>ی</w:t>
      </w:r>
      <w:r w:rsidRPr="009364DD">
        <w:rPr>
          <w:rtl/>
        </w:rPr>
        <w:t>شان‌، در اجرا كردن‌ وظ</w:t>
      </w:r>
      <w:r w:rsidR="00857D81" w:rsidRPr="009364DD">
        <w:rPr>
          <w:rtl/>
        </w:rPr>
        <w:t>ی</w:t>
      </w:r>
      <w:r w:rsidRPr="009364DD">
        <w:rPr>
          <w:rtl/>
        </w:rPr>
        <w:t>فه‌</w:t>
      </w:r>
      <w:r w:rsidR="00857D81" w:rsidRPr="009364DD">
        <w:rPr>
          <w:rtl/>
        </w:rPr>
        <w:t>ی</w:t>
      </w:r>
      <w:r w:rsidRPr="009364DD">
        <w:rPr>
          <w:rtl/>
        </w:rPr>
        <w:t>‌</w:t>
      </w:r>
      <w:r w:rsidRPr="00AA3CB2">
        <w:rPr>
          <w:rtl/>
        </w:rPr>
        <w:t xml:space="preserve"> </w:t>
      </w:r>
      <w:r w:rsidRPr="009364DD">
        <w:rPr>
          <w:rtl/>
        </w:rPr>
        <w:t>مادر</w:t>
      </w:r>
      <w:r w:rsidR="00857D81" w:rsidRPr="009364DD">
        <w:rPr>
          <w:rtl/>
        </w:rPr>
        <w:t>ی</w:t>
      </w:r>
      <w:r w:rsidRPr="009364DD">
        <w:rPr>
          <w:rtl/>
        </w:rPr>
        <w:t>‌ و ترب</w:t>
      </w:r>
      <w:r w:rsidR="00857D81" w:rsidRPr="009364DD">
        <w:rPr>
          <w:rtl/>
        </w:rPr>
        <w:t>ی</w:t>
      </w:r>
      <w:r w:rsidRPr="009364DD">
        <w:rPr>
          <w:rtl/>
        </w:rPr>
        <w:t>ت‌ صح</w:t>
      </w:r>
      <w:r w:rsidR="00857D81" w:rsidRPr="009364DD">
        <w:rPr>
          <w:rtl/>
        </w:rPr>
        <w:t>ی</w:t>
      </w:r>
      <w:r w:rsidRPr="009364DD">
        <w:rPr>
          <w:rtl/>
        </w:rPr>
        <w:t>ح‌ فرزندانش‌.</w:t>
      </w:r>
    </w:p>
    <w:p w:rsidR="00585BA0" w:rsidRPr="004735DC" w:rsidRDefault="00585BA0" w:rsidP="00AA3CB2">
      <w:pPr>
        <w:pStyle w:val="a2"/>
        <w:rPr>
          <w:szCs w:val="32"/>
          <w:rtl/>
        </w:rPr>
      </w:pPr>
      <w:r w:rsidRPr="009364DD">
        <w:rPr>
          <w:rtl/>
        </w:rPr>
        <w:t>او كار منزل‌ را به‌ خوب</w:t>
      </w:r>
      <w:r w:rsidR="00857D81" w:rsidRPr="009364DD">
        <w:rPr>
          <w:rtl/>
        </w:rPr>
        <w:t>ی</w:t>
      </w:r>
      <w:r w:rsidRPr="009364DD">
        <w:rPr>
          <w:rtl/>
        </w:rPr>
        <w:t>‌ انجام‌ م</w:t>
      </w:r>
      <w:r w:rsidR="00857D81" w:rsidRPr="009364DD">
        <w:rPr>
          <w:rtl/>
        </w:rPr>
        <w:t>ی</w:t>
      </w:r>
      <w:r w:rsidRPr="009364DD">
        <w:rPr>
          <w:rtl/>
        </w:rPr>
        <w:t>‌داد، حق‌ شوهر را ادا م</w:t>
      </w:r>
      <w:r w:rsidR="00857D81" w:rsidRPr="009364DD">
        <w:rPr>
          <w:rtl/>
        </w:rPr>
        <w:t>ی</w:t>
      </w:r>
      <w:r w:rsidRPr="009364DD">
        <w:rPr>
          <w:rtl/>
        </w:rPr>
        <w:t>‌كرد، از</w:t>
      </w:r>
      <w:r w:rsidRPr="00AA3CB2">
        <w:rPr>
          <w:rtl/>
        </w:rPr>
        <w:t xml:space="preserve"> </w:t>
      </w:r>
      <w:r w:rsidRPr="009364DD">
        <w:rPr>
          <w:rtl/>
        </w:rPr>
        <w:t>نظر ترب</w:t>
      </w:r>
      <w:r w:rsidR="00857D81" w:rsidRPr="009364DD">
        <w:rPr>
          <w:rtl/>
        </w:rPr>
        <w:t>ی</w:t>
      </w:r>
      <w:r w:rsidRPr="009364DD">
        <w:rPr>
          <w:rtl/>
        </w:rPr>
        <w:t>ت</w:t>
      </w:r>
      <w:r w:rsidR="00857D81" w:rsidRPr="009364DD">
        <w:rPr>
          <w:rtl/>
        </w:rPr>
        <w:t>ی</w:t>
      </w:r>
      <w:r w:rsidRPr="009364DD">
        <w:rPr>
          <w:rtl/>
        </w:rPr>
        <w:t>‌ به‌ بهتر</w:t>
      </w:r>
      <w:r w:rsidR="00857D81" w:rsidRPr="009364DD">
        <w:rPr>
          <w:rtl/>
        </w:rPr>
        <w:t>ی</w:t>
      </w:r>
      <w:r w:rsidRPr="009364DD">
        <w:rPr>
          <w:rtl/>
        </w:rPr>
        <w:t>ن‌ ش</w:t>
      </w:r>
      <w:r w:rsidR="00857D81" w:rsidRPr="009364DD">
        <w:rPr>
          <w:rtl/>
        </w:rPr>
        <w:t>ی</w:t>
      </w:r>
      <w:r w:rsidRPr="009364DD">
        <w:rPr>
          <w:rtl/>
        </w:rPr>
        <w:t>وه‌ فرزندانش‌ را ترب</w:t>
      </w:r>
      <w:r w:rsidR="00857D81" w:rsidRPr="009364DD">
        <w:rPr>
          <w:rtl/>
        </w:rPr>
        <w:t>ی</w:t>
      </w:r>
      <w:r w:rsidRPr="009364DD">
        <w:rPr>
          <w:rtl/>
        </w:rPr>
        <w:t>ت‌ م</w:t>
      </w:r>
      <w:r w:rsidR="00857D81" w:rsidRPr="009364DD">
        <w:rPr>
          <w:rtl/>
        </w:rPr>
        <w:t>ی</w:t>
      </w:r>
      <w:r w:rsidRPr="009364DD">
        <w:rPr>
          <w:rtl/>
        </w:rPr>
        <w:t>‌نمود، ارتباط‌</w:t>
      </w:r>
      <w:r w:rsidRPr="00AA3CB2">
        <w:rPr>
          <w:rtl/>
        </w:rPr>
        <w:t xml:space="preserve"> </w:t>
      </w:r>
      <w:r w:rsidRPr="009364DD">
        <w:rPr>
          <w:rtl/>
        </w:rPr>
        <w:t>درست‌ و صح</w:t>
      </w:r>
      <w:r w:rsidR="00857D81" w:rsidRPr="009364DD">
        <w:rPr>
          <w:rtl/>
        </w:rPr>
        <w:t>ی</w:t>
      </w:r>
      <w:r w:rsidRPr="009364DD">
        <w:rPr>
          <w:rtl/>
        </w:rPr>
        <w:t>ح‌ با اطراف</w:t>
      </w:r>
      <w:r w:rsidR="00857D81" w:rsidRPr="009364DD">
        <w:rPr>
          <w:rtl/>
        </w:rPr>
        <w:t>ی</w:t>
      </w:r>
      <w:r w:rsidRPr="009364DD">
        <w:rPr>
          <w:rtl/>
        </w:rPr>
        <w:t>ان‌ برقرار كرده‌ و در كنار تمام</w:t>
      </w:r>
      <w:r w:rsidR="00857D81" w:rsidRPr="009364DD">
        <w:rPr>
          <w:rtl/>
        </w:rPr>
        <w:t>ی</w:t>
      </w:r>
      <w:r w:rsidRPr="009364DD">
        <w:rPr>
          <w:rtl/>
        </w:rPr>
        <w:t>‌ ا</w:t>
      </w:r>
      <w:r w:rsidR="00857D81" w:rsidRPr="009364DD">
        <w:rPr>
          <w:rtl/>
        </w:rPr>
        <w:t>ی</w:t>
      </w:r>
      <w:r w:rsidRPr="009364DD">
        <w:rPr>
          <w:rtl/>
        </w:rPr>
        <w:t>نها در پ</w:t>
      </w:r>
      <w:r w:rsidR="00857D81" w:rsidRPr="009364DD">
        <w:rPr>
          <w:rtl/>
        </w:rPr>
        <w:t>ی</w:t>
      </w:r>
      <w:r w:rsidRPr="009364DD">
        <w:rPr>
          <w:rtl/>
        </w:rPr>
        <w:t>‌</w:t>
      </w:r>
      <w:r w:rsidRPr="00AA3CB2">
        <w:rPr>
          <w:rtl/>
        </w:rPr>
        <w:t xml:space="preserve"> </w:t>
      </w:r>
      <w:r w:rsidRPr="009364DD">
        <w:rPr>
          <w:rtl/>
        </w:rPr>
        <w:t>كسب‌ رضوان‌ اله</w:t>
      </w:r>
      <w:r w:rsidR="00857D81" w:rsidRPr="009364DD">
        <w:rPr>
          <w:rtl/>
        </w:rPr>
        <w:t>ی</w:t>
      </w:r>
      <w:r w:rsidRPr="009364DD">
        <w:rPr>
          <w:rtl/>
        </w:rPr>
        <w:t>‌ و عبادت‌ پروردگار و اطاعت‌ رسول‌ الله</w:t>
      </w:r>
      <w:r w:rsidR="00AA3CB2" w:rsidRPr="009364DD">
        <w:sym w:font="AGA Arabesque" w:char="F072"/>
      </w:r>
      <w:r w:rsidRPr="009364DD">
        <w:rPr>
          <w:rtl/>
        </w:rPr>
        <w:t xml:space="preserve"> بود.</w:t>
      </w:r>
    </w:p>
    <w:p w:rsidR="00585BA0" w:rsidRPr="00AA3CB2" w:rsidRDefault="00585BA0" w:rsidP="00AA3CB2">
      <w:pPr>
        <w:pStyle w:val="a2"/>
        <w:rPr>
          <w:rtl/>
        </w:rPr>
      </w:pPr>
      <w:r w:rsidRPr="009364DD">
        <w:rPr>
          <w:rtl/>
        </w:rPr>
        <w:t>نمازش‌ را سر وقت‌ م</w:t>
      </w:r>
      <w:r w:rsidR="00857D81" w:rsidRPr="009364DD">
        <w:rPr>
          <w:rtl/>
        </w:rPr>
        <w:t>ی</w:t>
      </w:r>
      <w:r w:rsidRPr="009364DD">
        <w:rPr>
          <w:rtl/>
        </w:rPr>
        <w:t>‌گزارد، با جُهد و تلاش‌ مال‌ ز</w:t>
      </w:r>
      <w:r w:rsidR="00857D81" w:rsidRPr="009364DD">
        <w:rPr>
          <w:rtl/>
        </w:rPr>
        <w:t>ی</w:t>
      </w:r>
      <w:r w:rsidRPr="009364DD">
        <w:rPr>
          <w:rtl/>
        </w:rPr>
        <w:t>اد</w:t>
      </w:r>
      <w:r w:rsidR="00857D81" w:rsidRPr="009364DD">
        <w:rPr>
          <w:rtl/>
        </w:rPr>
        <w:t>ی</w:t>
      </w:r>
      <w:r w:rsidRPr="009364DD">
        <w:rPr>
          <w:rtl/>
        </w:rPr>
        <w:t>‌ را در راه‌</w:t>
      </w:r>
      <w:r w:rsidRPr="00AA3CB2">
        <w:rPr>
          <w:rtl/>
        </w:rPr>
        <w:t xml:space="preserve"> </w:t>
      </w:r>
      <w:r w:rsidRPr="009364DD">
        <w:rPr>
          <w:rtl/>
        </w:rPr>
        <w:t>پروردگار تقد</w:t>
      </w:r>
      <w:r w:rsidR="00857D81" w:rsidRPr="009364DD">
        <w:rPr>
          <w:rtl/>
        </w:rPr>
        <w:t>ی</w:t>
      </w:r>
      <w:r w:rsidRPr="009364DD">
        <w:rPr>
          <w:rtl/>
        </w:rPr>
        <w:t>م‌ نمود. او راستگو و متخلق‌ به‌ اخلاق‌ رسول‌ الله</w:t>
      </w:r>
      <w:r w:rsidR="00AA3CB2" w:rsidRPr="009364DD">
        <w:sym w:font="AGA Arabesque" w:char="F072"/>
      </w:r>
      <w:r w:rsidRPr="009364DD">
        <w:rPr>
          <w:rtl/>
        </w:rPr>
        <w:t xml:space="preserve"> بود، به‌ هم</w:t>
      </w:r>
      <w:r w:rsidR="00857D81" w:rsidRPr="009364DD">
        <w:rPr>
          <w:rtl/>
        </w:rPr>
        <w:t>ی</w:t>
      </w:r>
      <w:r w:rsidRPr="009364DD">
        <w:rPr>
          <w:rtl/>
        </w:rPr>
        <w:t>ن‌ علت‌ قدوه‌ و اسوه‌</w:t>
      </w:r>
      <w:r w:rsidR="00857D81" w:rsidRPr="009364DD">
        <w:rPr>
          <w:rtl/>
        </w:rPr>
        <w:t>ی</w:t>
      </w:r>
      <w:r w:rsidRPr="009364DD">
        <w:rPr>
          <w:rtl/>
        </w:rPr>
        <w:t>‌ ن</w:t>
      </w:r>
      <w:r w:rsidR="00857D81" w:rsidRPr="009364DD">
        <w:rPr>
          <w:rtl/>
        </w:rPr>
        <w:t>ی</w:t>
      </w:r>
      <w:r w:rsidRPr="009364DD">
        <w:rPr>
          <w:rtl/>
        </w:rPr>
        <w:t>كو</w:t>
      </w:r>
      <w:r w:rsidR="00857D81" w:rsidRPr="009364DD">
        <w:rPr>
          <w:rtl/>
        </w:rPr>
        <w:t>یی</w:t>
      </w:r>
      <w:r w:rsidRPr="009364DD">
        <w:rPr>
          <w:rtl/>
        </w:rPr>
        <w:t>‌ برا</w:t>
      </w:r>
      <w:r w:rsidR="00857D81" w:rsidRPr="009364DD">
        <w:rPr>
          <w:rtl/>
        </w:rPr>
        <w:t>ی</w:t>
      </w:r>
      <w:r w:rsidRPr="009364DD">
        <w:rPr>
          <w:rtl/>
        </w:rPr>
        <w:t>‌ زن‌ مسلمان‌ در تمام</w:t>
      </w:r>
      <w:r w:rsidR="00857D81" w:rsidRPr="009364DD">
        <w:rPr>
          <w:rtl/>
        </w:rPr>
        <w:t>ی</w:t>
      </w:r>
      <w:r w:rsidRPr="009364DD">
        <w:rPr>
          <w:rtl/>
        </w:rPr>
        <w:t>‌</w:t>
      </w:r>
      <w:r w:rsidRPr="00AA3CB2">
        <w:rPr>
          <w:rtl/>
        </w:rPr>
        <w:t xml:space="preserve"> </w:t>
      </w:r>
      <w:r w:rsidRPr="009364DD">
        <w:rPr>
          <w:rtl/>
        </w:rPr>
        <w:t>زمان‌ها و مكان‌ها م</w:t>
      </w:r>
      <w:r w:rsidR="00857D81" w:rsidRPr="009364DD">
        <w:rPr>
          <w:rtl/>
        </w:rPr>
        <w:t>ی</w:t>
      </w:r>
      <w:r w:rsidRPr="009364DD">
        <w:rPr>
          <w:rtl/>
        </w:rPr>
        <w:t>‌باشد.</w:t>
      </w:r>
    </w:p>
    <w:p w:rsidR="00585BA0" w:rsidRPr="009364DD" w:rsidRDefault="00585BA0" w:rsidP="00AA3CB2">
      <w:pPr>
        <w:pStyle w:val="a0"/>
        <w:rPr>
          <w:rtl/>
        </w:rPr>
      </w:pPr>
      <w:bookmarkStart w:id="95" w:name="_Toc273056337"/>
      <w:bookmarkStart w:id="96" w:name="_Toc410852820"/>
      <w:r w:rsidRPr="009364DD">
        <w:rPr>
          <w:rtl/>
        </w:rPr>
        <w:t>فاطمه‌! خود را نجات‌ بده‌</w:t>
      </w:r>
      <w:bookmarkEnd w:id="95"/>
      <w:bookmarkEnd w:id="96"/>
    </w:p>
    <w:p w:rsidR="00585BA0" w:rsidRPr="00AA3CB2" w:rsidRDefault="00585BA0" w:rsidP="00AA3CB2">
      <w:pPr>
        <w:pStyle w:val="a2"/>
        <w:rPr>
          <w:rtl/>
        </w:rPr>
      </w:pPr>
      <w:r w:rsidRPr="00AA3CB2">
        <w:rPr>
          <w:rtl/>
        </w:rPr>
        <w:t>همان‌ طور كه‌ در صفحات‌ قبل‌ اشاره‌ شد، فاطمه‌</w:t>
      </w:r>
      <w:r w:rsidR="00857D81" w:rsidRPr="00AA3CB2">
        <w:rPr>
          <w:rtl/>
        </w:rPr>
        <w:t>ی</w:t>
      </w:r>
      <w:r w:rsidRPr="00AA3CB2">
        <w:rPr>
          <w:rtl/>
        </w:rPr>
        <w:t>‌ زهرا</w:t>
      </w:r>
      <w:r w:rsidR="00AA3CB2">
        <w:rPr>
          <w:rFonts w:cs="CTraditional Arabic" w:hint="cs"/>
          <w:rtl/>
        </w:rPr>
        <w:t>ل</w:t>
      </w:r>
      <w:r w:rsidRPr="00AA3CB2">
        <w:rPr>
          <w:rtl/>
        </w:rPr>
        <w:t xml:space="preserve"> از جا</w:t>
      </w:r>
      <w:r w:rsidR="00857D81" w:rsidRPr="00AA3CB2">
        <w:rPr>
          <w:rtl/>
        </w:rPr>
        <w:t>ی</w:t>
      </w:r>
      <w:r w:rsidRPr="00AA3CB2">
        <w:rPr>
          <w:rtl/>
        </w:rPr>
        <w:t>گاه‌ و منزلت‌ خاص</w:t>
      </w:r>
      <w:r w:rsidR="00857D81" w:rsidRPr="00AA3CB2">
        <w:rPr>
          <w:rtl/>
        </w:rPr>
        <w:t>ی</w:t>
      </w:r>
      <w:r w:rsidRPr="00AA3CB2">
        <w:rPr>
          <w:rtl/>
        </w:rPr>
        <w:t xml:space="preserve">‌ نزد رسول‌الله </w:t>
      </w:r>
      <w:r w:rsidR="00604B30" w:rsidRPr="00AA3CB2">
        <w:rPr>
          <w:rtl/>
        </w:rPr>
        <w:sym w:font="AGA Arabesque" w:char="F072"/>
      </w:r>
      <w:r w:rsidRPr="00AA3CB2">
        <w:rPr>
          <w:rtl/>
        </w:rPr>
        <w:t xml:space="preserve"> برخوردار بود و محبّت‌ فاطمه</w:t>
      </w:r>
      <w:r w:rsidR="00604B30" w:rsidRPr="00AA3CB2">
        <w:rPr>
          <w:rStyle w:val="f3"/>
          <w:rFonts w:cs="CTraditional Arabic" w:hint="default"/>
          <w:b w:val="0"/>
          <w:bCs w:val="0"/>
          <w:sz w:val="28"/>
          <w:szCs w:val="28"/>
          <w:rtl/>
        </w:rPr>
        <w:t>ل</w:t>
      </w:r>
      <w:r w:rsidRPr="00AA3CB2">
        <w:rPr>
          <w:rStyle w:val="f3"/>
          <w:rFonts w:hint="default"/>
          <w:b w:val="0"/>
          <w:bCs w:val="0"/>
          <w:sz w:val="28"/>
          <w:szCs w:val="28"/>
        </w:rPr>
        <w:t>‌</w:t>
      </w:r>
      <w:r w:rsidRPr="00AA3CB2">
        <w:rPr>
          <w:rtl/>
        </w:rPr>
        <w:t xml:space="preserve"> در قلب‌ و درون‌ پ</w:t>
      </w:r>
      <w:r w:rsidR="00857D81" w:rsidRPr="00AA3CB2">
        <w:rPr>
          <w:rtl/>
        </w:rPr>
        <w:t>ی</w:t>
      </w:r>
      <w:r w:rsidRPr="00AA3CB2">
        <w:rPr>
          <w:rtl/>
        </w:rPr>
        <w:t xml:space="preserve">امبر </w:t>
      </w:r>
      <w:r w:rsidR="00604B30" w:rsidRPr="00AA3CB2">
        <w:rPr>
          <w:rtl/>
        </w:rPr>
        <w:sym w:font="AGA Arabesque" w:char="F072"/>
      </w:r>
      <w:r w:rsidRPr="00AA3CB2">
        <w:rPr>
          <w:rtl/>
        </w:rPr>
        <w:t xml:space="preserve"> جا</w:t>
      </w:r>
      <w:r w:rsidR="00857D81" w:rsidRPr="00AA3CB2">
        <w:rPr>
          <w:rtl/>
        </w:rPr>
        <w:t>ی</w:t>
      </w:r>
      <w:r w:rsidRPr="00AA3CB2">
        <w:rPr>
          <w:rtl/>
        </w:rPr>
        <w:t>‌ داشت‌.</w:t>
      </w:r>
    </w:p>
    <w:p w:rsidR="00585BA0" w:rsidRPr="00AA3CB2" w:rsidRDefault="00585BA0" w:rsidP="00AA3CB2">
      <w:pPr>
        <w:pStyle w:val="a2"/>
        <w:rPr>
          <w:rtl/>
        </w:rPr>
      </w:pPr>
      <w:r w:rsidRPr="009364DD">
        <w:rPr>
          <w:rtl/>
        </w:rPr>
        <w:t>اما نكته‌</w:t>
      </w:r>
      <w:r w:rsidR="00857D81" w:rsidRPr="009364DD">
        <w:rPr>
          <w:rtl/>
        </w:rPr>
        <w:t>ی</w:t>
      </w:r>
      <w:r w:rsidRPr="009364DD">
        <w:rPr>
          <w:rtl/>
        </w:rPr>
        <w:t>‌ مهم‌ ا</w:t>
      </w:r>
      <w:r w:rsidR="00857D81" w:rsidRPr="009364DD">
        <w:rPr>
          <w:rtl/>
        </w:rPr>
        <w:t>ی</w:t>
      </w:r>
      <w:r w:rsidRPr="009364DD">
        <w:rPr>
          <w:rtl/>
        </w:rPr>
        <w:t>نكه‌ با وجود ا</w:t>
      </w:r>
      <w:r w:rsidR="00857D81" w:rsidRPr="009364DD">
        <w:rPr>
          <w:rtl/>
        </w:rPr>
        <w:t>ی</w:t>
      </w:r>
      <w:r w:rsidRPr="009364DD">
        <w:rPr>
          <w:rtl/>
        </w:rPr>
        <w:t>ن‌ محبّت‌ و جا</w:t>
      </w:r>
      <w:r w:rsidR="00857D81" w:rsidRPr="009364DD">
        <w:rPr>
          <w:rtl/>
        </w:rPr>
        <w:t>ی</w:t>
      </w:r>
      <w:r w:rsidRPr="009364DD">
        <w:rPr>
          <w:rtl/>
        </w:rPr>
        <w:t>گاه‌ و</w:t>
      </w:r>
      <w:r w:rsidR="00857D81" w:rsidRPr="009364DD">
        <w:rPr>
          <w:rtl/>
        </w:rPr>
        <w:t>ی</w:t>
      </w:r>
      <w:r w:rsidRPr="009364DD">
        <w:rPr>
          <w:rtl/>
        </w:rPr>
        <w:t>ژه‌ باز هم‌</w:t>
      </w:r>
      <w:r w:rsidRPr="00AA3CB2">
        <w:rPr>
          <w:rtl/>
        </w:rPr>
        <w:t xml:space="preserve"> </w:t>
      </w:r>
      <w:r w:rsidRPr="009364DD">
        <w:rPr>
          <w:rtl/>
        </w:rPr>
        <w:t>پ</w:t>
      </w:r>
      <w:r w:rsidR="00857D81" w:rsidRPr="009364DD">
        <w:rPr>
          <w:rtl/>
        </w:rPr>
        <w:t>ی</w:t>
      </w:r>
      <w:r w:rsidRPr="009364DD">
        <w:rPr>
          <w:rtl/>
        </w:rPr>
        <w:t xml:space="preserve">امبر </w:t>
      </w:r>
      <w:r w:rsidR="00E1287F" w:rsidRPr="009364DD">
        <w:rPr>
          <w:rtl/>
        </w:rPr>
        <w:sym w:font="AGA Arabesque" w:char="F072"/>
      </w:r>
      <w:r w:rsidRPr="009364DD">
        <w:rPr>
          <w:rtl/>
        </w:rPr>
        <w:t xml:space="preserve"> به‌ ا</w:t>
      </w:r>
      <w:r w:rsidR="00857D81" w:rsidRPr="009364DD">
        <w:rPr>
          <w:rtl/>
        </w:rPr>
        <w:t>ی</w:t>
      </w:r>
      <w:r w:rsidRPr="009364DD">
        <w:rPr>
          <w:rtl/>
        </w:rPr>
        <w:t>ن‌ نكته‌ اشاره‌ م</w:t>
      </w:r>
      <w:r w:rsidR="00857D81" w:rsidRPr="009364DD">
        <w:rPr>
          <w:rtl/>
        </w:rPr>
        <w:t>ی</w:t>
      </w:r>
      <w:r w:rsidRPr="009364DD">
        <w:rPr>
          <w:rtl/>
        </w:rPr>
        <w:t>‌فرما</w:t>
      </w:r>
      <w:r w:rsidR="00857D81" w:rsidRPr="009364DD">
        <w:rPr>
          <w:rtl/>
        </w:rPr>
        <w:t>ی</w:t>
      </w:r>
      <w:r w:rsidRPr="009364DD">
        <w:rPr>
          <w:rtl/>
        </w:rPr>
        <w:t>د كه‌ برا</w:t>
      </w:r>
      <w:r w:rsidR="00857D81" w:rsidRPr="009364DD">
        <w:rPr>
          <w:rtl/>
        </w:rPr>
        <w:t>ی</w:t>
      </w:r>
      <w:r w:rsidRPr="009364DD">
        <w:rPr>
          <w:rtl/>
        </w:rPr>
        <w:t>‌ سرا</w:t>
      </w:r>
      <w:r w:rsidR="00857D81" w:rsidRPr="009364DD">
        <w:rPr>
          <w:rtl/>
        </w:rPr>
        <w:t>ی</w:t>
      </w:r>
      <w:r w:rsidRPr="009364DD">
        <w:rPr>
          <w:rtl/>
        </w:rPr>
        <w:t>‌ آخرت‌ با</w:t>
      </w:r>
      <w:r w:rsidR="00857D81" w:rsidRPr="009364DD">
        <w:rPr>
          <w:rtl/>
        </w:rPr>
        <w:t>ی</w:t>
      </w:r>
      <w:r w:rsidRPr="009364DD">
        <w:rPr>
          <w:rtl/>
        </w:rPr>
        <w:t>د</w:t>
      </w:r>
      <w:r w:rsidRPr="00AA3CB2">
        <w:rPr>
          <w:rtl/>
        </w:rPr>
        <w:t xml:space="preserve"> </w:t>
      </w:r>
      <w:r w:rsidRPr="009364DD">
        <w:rPr>
          <w:rtl/>
        </w:rPr>
        <w:t>هر كس</w:t>
      </w:r>
      <w:r w:rsidR="00857D81" w:rsidRPr="009364DD">
        <w:rPr>
          <w:rtl/>
        </w:rPr>
        <w:t>ی</w:t>
      </w:r>
      <w:r w:rsidRPr="009364DD">
        <w:rPr>
          <w:rtl/>
        </w:rPr>
        <w:t>‌ تلاش‌ كند و نبا</w:t>
      </w:r>
      <w:r w:rsidR="00857D81" w:rsidRPr="009364DD">
        <w:rPr>
          <w:rtl/>
        </w:rPr>
        <w:t>ی</w:t>
      </w:r>
      <w:r w:rsidRPr="009364DD">
        <w:rPr>
          <w:rtl/>
        </w:rPr>
        <w:t>د كس</w:t>
      </w:r>
      <w:r w:rsidR="00857D81" w:rsidRPr="009364DD">
        <w:rPr>
          <w:rtl/>
        </w:rPr>
        <w:t>ی</w:t>
      </w:r>
      <w:r w:rsidRPr="009364DD">
        <w:rPr>
          <w:rtl/>
        </w:rPr>
        <w:t>‌ به‌ ارتباطات‌ خو</w:t>
      </w:r>
      <w:r w:rsidR="00857D81" w:rsidRPr="009364DD">
        <w:rPr>
          <w:rtl/>
        </w:rPr>
        <w:t>ی</w:t>
      </w:r>
      <w:r w:rsidRPr="009364DD">
        <w:rPr>
          <w:rtl/>
        </w:rPr>
        <w:t>شاوند</w:t>
      </w:r>
      <w:r w:rsidR="00857D81" w:rsidRPr="009364DD">
        <w:rPr>
          <w:rtl/>
        </w:rPr>
        <w:t>ی</w:t>
      </w:r>
      <w:r w:rsidRPr="009364DD">
        <w:rPr>
          <w:rtl/>
        </w:rPr>
        <w:t>‌ دل‌ ببندد،</w:t>
      </w:r>
      <w:r w:rsidRPr="00AA3CB2">
        <w:rPr>
          <w:rtl/>
        </w:rPr>
        <w:t xml:space="preserve"> </w:t>
      </w:r>
      <w:r w:rsidRPr="009364DD">
        <w:rPr>
          <w:rtl/>
        </w:rPr>
        <w:t>بلكه‌ زاد و توشه‌، ا</w:t>
      </w:r>
      <w:r w:rsidR="00857D81" w:rsidRPr="009364DD">
        <w:rPr>
          <w:rtl/>
        </w:rPr>
        <w:t>ی</w:t>
      </w:r>
      <w:r w:rsidRPr="009364DD">
        <w:rPr>
          <w:rtl/>
        </w:rPr>
        <w:t>مان‌ و اعمال‌ صالحه‌ است‌.</w:t>
      </w:r>
    </w:p>
    <w:p w:rsidR="00585BA0" w:rsidRPr="00AA3CB2" w:rsidRDefault="00585BA0" w:rsidP="00AA3CB2">
      <w:pPr>
        <w:pStyle w:val="a2"/>
        <w:rPr>
          <w:rtl/>
        </w:rPr>
      </w:pPr>
      <w:r w:rsidRPr="009364DD">
        <w:rPr>
          <w:rtl/>
        </w:rPr>
        <w:t>روز</w:t>
      </w:r>
      <w:r w:rsidR="00857D81" w:rsidRPr="009364DD">
        <w:rPr>
          <w:rtl/>
        </w:rPr>
        <w:t>ی</w:t>
      </w:r>
      <w:r w:rsidRPr="009364DD">
        <w:rPr>
          <w:rtl/>
        </w:rPr>
        <w:t>‌ پ</w:t>
      </w:r>
      <w:r w:rsidR="00857D81" w:rsidRPr="009364DD">
        <w:rPr>
          <w:rtl/>
        </w:rPr>
        <w:t>ی</w:t>
      </w:r>
      <w:r w:rsidRPr="009364DD">
        <w:rPr>
          <w:rtl/>
        </w:rPr>
        <w:t xml:space="preserve">امبر </w:t>
      </w:r>
      <w:r w:rsidR="005B4DA0" w:rsidRPr="009364DD">
        <w:rPr>
          <w:rtl/>
        </w:rPr>
        <w:sym w:font="AGA Arabesque" w:char="F072"/>
      </w:r>
      <w:r w:rsidRPr="009364DD">
        <w:rPr>
          <w:rtl/>
        </w:rPr>
        <w:t xml:space="preserve"> بلند شد و فرمود:</w:t>
      </w:r>
    </w:p>
    <w:p w:rsidR="00585BA0" w:rsidRPr="00AA3CB2" w:rsidRDefault="00585BA0" w:rsidP="00AA3CB2">
      <w:pPr>
        <w:pStyle w:val="a2"/>
        <w:rPr>
          <w:rtl/>
        </w:rPr>
      </w:pPr>
      <w:r w:rsidRPr="00AA3CB2">
        <w:rPr>
          <w:rStyle w:val="f10"/>
          <w:rFonts w:cs="IRLotus" w:hint="default"/>
          <w:b w:val="0"/>
          <w:bCs w:val="0"/>
          <w:sz w:val="28"/>
          <w:szCs w:val="28"/>
          <w:rtl/>
        </w:rPr>
        <w:t>«ا</w:t>
      </w:r>
      <w:r w:rsidR="00AA3CB2">
        <w:rPr>
          <w:rStyle w:val="f10"/>
          <w:rFonts w:cs="IRLotus" w:hint="default"/>
          <w:b w:val="0"/>
          <w:bCs w:val="0"/>
          <w:sz w:val="28"/>
          <w:szCs w:val="28"/>
          <w:rtl/>
        </w:rPr>
        <w:t>ی</w:t>
      </w:r>
      <w:r w:rsidRPr="00AA3CB2">
        <w:rPr>
          <w:rStyle w:val="f10"/>
          <w:rFonts w:cs="IRLotus" w:hint="default"/>
          <w:b w:val="0"/>
          <w:bCs w:val="0"/>
          <w:sz w:val="28"/>
          <w:szCs w:val="28"/>
          <w:rtl/>
        </w:rPr>
        <w:t xml:space="preserve"> جماعت‌ قريش‌! نفس‌ها</w:t>
      </w:r>
      <w:r w:rsidR="00AA3CB2">
        <w:rPr>
          <w:rStyle w:val="f10"/>
          <w:rFonts w:cs="IRLotus" w:hint="default"/>
          <w:b w:val="0"/>
          <w:bCs w:val="0"/>
          <w:sz w:val="28"/>
          <w:szCs w:val="28"/>
          <w:rtl/>
        </w:rPr>
        <w:t>ی</w:t>
      </w:r>
      <w:r w:rsidRPr="00AA3CB2">
        <w:rPr>
          <w:rStyle w:val="f10"/>
          <w:rFonts w:cs="IRLotus" w:hint="default"/>
          <w:b w:val="0"/>
          <w:bCs w:val="0"/>
          <w:sz w:val="28"/>
          <w:szCs w:val="28"/>
          <w:rtl/>
        </w:rPr>
        <w:t xml:space="preserve"> خويش‌ را بخريد (و از آتش‌ جهنّم‌ نجات‌ دهيد)؛</w:t>
      </w:r>
      <w:r w:rsidRPr="00AA3CB2">
        <w:rPr>
          <w:rtl/>
        </w:rPr>
        <w:t xml:space="preserve"> </w:t>
      </w:r>
      <w:r w:rsidRPr="00AA3CB2">
        <w:rPr>
          <w:rStyle w:val="f10"/>
          <w:rFonts w:cs="IRLotus" w:hint="default"/>
          <w:b w:val="0"/>
          <w:bCs w:val="0"/>
          <w:sz w:val="28"/>
          <w:szCs w:val="28"/>
          <w:rtl/>
        </w:rPr>
        <w:t>چرا</w:t>
      </w:r>
      <w:r w:rsidR="005B4DA0" w:rsidRPr="00AA3CB2">
        <w:rPr>
          <w:rStyle w:val="f10"/>
          <w:rFonts w:cs="IRLotus" w:hint="default"/>
          <w:b w:val="0"/>
          <w:bCs w:val="0"/>
          <w:sz w:val="28"/>
          <w:szCs w:val="28"/>
          <w:rtl/>
        </w:rPr>
        <w:t xml:space="preserve"> </w:t>
      </w:r>
      <w:r w:rsidRPr="00AA3CB2">
        <w:rPr>
          <w:rStyle w:val="f10"/>
          <w:rFonts w:cs="IRLotus" w:hint="default"/>
          <w:b w:val="0"/>
          <w:bCs w:val="0"/>
          <w:sz w:val="28"/>
          <w:szCs w:val="28"/>
          <w:rtl/>
        </w:rPr>
        <w:t>كه‌ من‌ نم</w:t>
      </w:r>
      <w:r w:rsidR="00AA3CB2">
        <w:rPr>
          <w:rStyle w:val="f10"/>
          <w:rFonts w:cs="IRLotus" w:hint="default"/>
          <w:b w:val="0"/>
          <w:bCs w:val="0"/>
          <w:sz w:val="28"/>
          <w:szCs w:val="28"/>
          <w:rtl/>
        </w:rPr>
        <w:t>ی</w:t>
      </w:r>
      <w:r w:rsidR="00AA3CB2">
        <w:rPr>
          <w:rStyle w:val="f10"/>
          <w:rFonts w:cs="IRLotus" w:hint="eastAsia"/>
          <w:b w:val="0"/>
          <w:bCs w:val="0"/>
          <w:sz w:val="28"/>
          <w:szCs w:val="28"/>
          <w:rtl/>
        </w:rPr>
        <w:t>‌</w:t>
      </w:r>
      <w:r w:rsidRPr="00AA3CB2">
        <w:rPr>
          <w:rStyle w:val="f10"/>
          <w:rFonts w:cs="IRLotus" w:hint="default"/>
          <w:b w:val="0"/>
          <w:bCs w:val="0"/>
          <w:sz w:val="28"/>
          <w:szCs w:val="28"/>
          <w:rtl/>
        </w:rPr>
        <w:t>توانم‌ هيچ‌ كار</w:t>
      </w:r>
      <w:r w:rsidR="00AA3CB2">
        <w:rPr>
          <w:rStyle w:val="f10"/>
          <w:rFonts w:cs="IRLotus" w:hint="default"/>
          <w:b w:val="0"/>
          <w:bCs w:val="0"/>
          <w:sz w:val="28"/>
          <w:szCs w:val="28"/>
          <w:rtl/>
        </w:rPr>
        <w:t>ی</w:t>
      </w:r>
      <w:r w:rsidRPr="00AA3CB2">
        <w:rPr>
          <w:rStyle w:val="f10"/>
          <w:rFonts w:cs="IRLotus" w:hint="default"/>
          <w:b w:val="0"/>
          <w:bCs w:val="0"/>
          <w:sz w:val="28"/>
          <w:szCs w:val="28"/>
          <w:rtl/>
        </w:rPr>
        <w:t xml:space="preserve"> برا</w:t>
      </w:r>
      <w:r w:rsidR="00AA3CB2">
        <w:rPr>
          <w:rStyle w:val="f10"/>
          <w:rFonts w:cs="IRLotus" w:hint="default"/>
          <w:b w:val="0"/>
          <w:bCs w:val="0"/>
          <w:sz w:val="28"/>
          <w:szCs w:val="28"/>
          <w:rtl/>
        </w:rPr>
        <w:t>ی</w:t>
      </w:r>
      <w:r w:rsidRPr="00AA3CB2">
        <w:rPr>
          <w:rStyle w:val="f10"/>
          <w:rFonts w:cs="IRLotus" w:hint="default"/>
          <w:b w:val="0"/>
          <w:bCs w:val="0"/>
          <w:sz w:val="28"/>
          <w:szCs w:val="28"/>
          <w:rtl/>
        </w:rPr>
        <w:t xml:space="preserve"> شما نزد پروردگار انجام‌ دهم‌.</w:t>
      </w:r>
    </w:p>
    <w:p w:rsidR="00585BA0" w:rsidRPr="00AA3CB2" w:rsidRDefault="00585BA0" w:rsidP="00AA3CB2">
      <w:pPr>
        <w:pStyle w:val="a2"/>
        <w:rPr>
          <w:rtl/>
        </w:rPr>
      </w:pPr>
      <w:r w:rsidRPr="00AA3CB2">
        <w:rPr>
          <w:rStyle w:val="f10"/>
          <w:rFonts w:cs="IRLotus" w:hint="default"/>
          <w:b w:val="0"/>
          <w:bCs w:val="0"/>
          <w:sz w:val="28"/>
          <w:szCs w:val="28"/>
          <w:rtl/>
        </w:rPr>
        <w:t>ا</w:t>
      </w:r>
      <w:r w:rsidR="00AA3CB2">
        <w:rPr>
          <w:rStyle w:val="f10"/>
          <w:rFonts w:cs="IRLotus" w:hint="default"/>
          <w:b w:val="0"/>
          <w:bCs w:val="0"/>
          <w:sz w:val="28"/>
          <w:szCs w:val="28"/>
          <w:rtl/>
        </w:rPr>
        <w:t>ی</w:t>
      </w:r>
      <w:r w:rsidRPr="00AA3CB2">
        <w:rPr>
          <w:rStyle w:val="f10"/>
          <w:rFonts w:cs="IRLotus" w:hint="default"/>
          <w:b w:val="0"/>
          <w:bCs w:val="0"/>
          <w:sz w:val="28"/>
          <w:szCs w:val="28"/>
          <w:rtl/>
        </w:rPr>
        <w:t xml:space="preserve"> فرزندان‌ عبد مناف‌! (خودتان‌ عمل‌ كنيد) چراكه‌ </w:t>
      </w:r>
      <w:r w:rsidR="005B4DA0" w:rsidRPr="00AA3CB2">
        <w:rPr>
          <w:rStyle w:val="f10"/>
          <w:rFonts w:cs="IRLotus" w:hint="default"/>
          <w:b w:val="0"/>
          <w:bCs w:val="0"/>
          <w:sz w:val="28"/>
          <w:szCs w:val="28"/>
          <w:rtl/>
        </w:rPr>
        <w:t>ن</w:t>
      </w:r>
      <w:r w:rsidRPr="00AA3CB2">
        <w:rPr>
          <w:rStyle w:val="f10"/>
          <w:rFonts w:cs="IRLotus" w:hint="default"/>
          <w:b w:val="0"/>
          <w:bCs w:val="0"/>
          <w:sz w:val="28"/>
          <w:szCs w:val="28"/>
          <w:rtl/>
        </w:rPr>
        <w:t>م</w:t>
      </w:r>
      <w:r w:rsidR="00AA3CB2">
        <w:rPr>
          <w:rStyle w:val="f10"/>
          <w:rFonts w:cs="IRLotus" w:hint="default"/>
          <w:b w:val="0"/>
          <w:bCs w:val="0"/>
          <w:sz w:val="28"/>
          <w:szCs w:val="28"/>
          <w:rtl/>
        </w:rPr>
        <w:t>ی</w:t>
      </w:r>
      <w:r w:rsidR="00AA3CB2">
        <w:rPr>
          <w:rStyle w:val="f10"/>
          <w:rFonts w:cs="IRLotus" w:hint="eastAsia"/>
          <w:b w:val="0"/>
          <w:bCs w:val="0"/>
          <w:sz w:val="28"/>
          <w:szCs w:val="28"/>
          <w:rtl/>
        </w:rPr>
        <w:t>‌</w:t>
      </w:r>
      <w:r w:rsidRPr="00AA3CB2">
        <w:rPr>
          <w:rStyle w:val="f10"/>
          <w:rFonts w:cs="IRLotus" w:hint="default"/>
          <w:b w:val="0"/>
          <w:bCs w:val="0"/>
          <w:sz w:val="28"/>
          <w:szCs w:val="28"/>
          <w:rtl/>
        </w:rPr>
        <w:t>توانم‌ شما را از عذاب‌ اله</w:t>
      </w:r>
      <w:r w:rsidR="00AA3CB2">
        <w:rPr>
          <w:rStyle w:val="f10"/>
          <w:rFonts w:cs="IRLotus" w:hint="default"/>
          <w:b w:val="0"/>
          <w:bCs w:val="0"/>
          <w:sz w:val="28"/>
          <w:szCs w:val="28"/>
          <w:rtl/>
        </w:rPr>
        <w:t>ی</w:t>
      </w:r>
      <w:r w:rsidRPr="00AA3CB2">
        <w:rPr>
          <w:rtl/>
        </w:rPr>
        <w:t xml:space="preserve"> </w:t>
      </w:r>
      <w:r w:rsidRPr="00AA3CB2">
        <w:rPr>
          <w:rStyle w:val="f10"/>
          <w:rFonts w:cs="IRLotus" w:hint="default"/>
          <w:b w:val="0"/>
          <w:bCs w:val="0"/>
          <w:sz w:val="28"/>
          <w:szCs w:val="28"/>
          <w:rtl/>
        </w:rPr>
        <w:t>نجات‌ دهم‌.</w:t>
      </w:r>
    </w:p>
    <w:p w:rsidR="00585BA0" w:rsidRPr="00AA3CB2" w:rsidRDefault="00585BA0" w:rsidP="00AA3CB2">
      <w:pPr>
        <w:pStyle w:val="a2"/>
        <w:rPr>
          <w:rtl/>
        </w:rPr>
      </w:pPr>
      <w:r w:rsidRPr="00AA3CB2">
        <w:rPr>
          <w:rStyle w:val="f10"/>
          <w:rFonts w:cs="IRLotus" w:hint="default"/>
          <w:b w:val="0"/>
          <w:bCs w:val="0"/>
          <w:sz w:val="28"/>
          <w:szCs w:val="28"/>
          <w:rtl/>
        </w:rPr>
        <w:t>ا</w:t>
      </w:r>
      <w:r w:rsidR="00AA3CB2">
        <w:rPr>
          <w:rStyle w:val="f10"/>
          <w:rFonts w:cs="IRLotus" w:hint="default"/>
          <w:b w:val="0"/>
          <w:bCs w:val="0"/>
          <w:sz w:val="28"/>
          <w:szCs w:val="28"/>
          <w:rtl/>
        </w:rPr>
        <w:t>ی</w:t>
      </w:r>
      <w:r w:rsidRPr="00AA3CB2">
        <w:rPr>
          <w:rStyle w:val="f10"/>
          <w:rFonts w:cs="IRLotus" w:hint="default"/>
          <w:b w:val="0"/>
          <w:bCs w:val="0"/>
          <w:sz w:val="28"/>
          <w:szCs w:val="28"/>
          <w:rtl/>
        </w:rPr>
        <w:t xml:space="preserve"> عباس‌ و ا</w:t>
      </w:r>
      <w:r w:rsidR="00AA3CB2">
        <w:rPr>
          <w:rStyle w:val="f10"/>
          <w:rFonts w:cs="IRLotus" w:hint="default"/>
          <w:b w:val="0"/>
          <w:bCs w:val="0"/>
          <w:sz w:val="28"/>
          <w:szCs w:val="28"/>
          <w:rtl/>
        </w:rPr>
        <w:t>ی</w:t>
      </w:r>
      <w:r w:rsidRPr="00AA3CB2">
        <w:rPr>
          <w:rStyle w:val="f10"/>
          <w:rFonts w:cs="IRLotus" w:hint="default"/>
          <w:b w:val="0"/>
          <w:bCs w:val="0"/>
          <w:sz w:val="28"/>
          <w:szCs w:val="28"/>
          <w:rtl/>
        </w:rPr>
        <w:t xml:space="preserve"> صفيه‌ فرزندان‌ عبدالمطلب‌! من‌ نم</w:t>
      </w:r>
      <w:r w:rsidR="00AA3CB2">
        <w:rPr>
          <w:rStyle w:val="f10"/>
          <w:rFonts w:cs="IRLotus" w:hint="default"/>
          <w:b w:val="0"/>
          <w:bCs w:val="0"/>
          <w:sz w:val="28"/>
          <w:szCs w:val="28"/>
          <w:rtl/>
        </w:rPr>
        <w:t>ی</w:t>
      </w:r>
      <w:r w:rsidR="00AA3CB2">
        <w:rPr>
          <w:rStyle w:val="f10"/>
          <w:rFonts w:cs="IRLotus" w:hint="eastAsia"/>
          <w:b w:val="0"/>
          <w:bCs w:val="0"/>
          <w:sz w:val="28"/>
          <w:szCs w:val="28"/>
          <w:rtl/>
        </w:rPr>
        <w:t>‌</w:t>
      </w:r>
      <w:r w:rsidRPr="00AA3CB2">
        <w:rPr>
          <w:rStyle w:val="f10"/>
          <w:rFonts w:cs="IRLotus" w:hint="default"/>
          <w:b w:val="0"/>
          <w:bCs w:val="0"/>
          <w:sz w:val="28"/>
          <w:szCs w:val="28"/>
          <w:rtl/>
        </w:rPr>
        <w:t>توانم‌ چيز</w:t>
      </w:r>
      <w:r w:rsidR="00AA3CB2">
        <w:rPr>
          <w:rStyle w:val="f10"/>
          <w:rFonts w:cs="IRLotus" w:hint="default"/>
          <w:b w:val="0"/>
          <w:bCs w:val="0"/>
          <w:sz w:val="28"/>
          <w:szCs w:val="28"/>
          <w:rtl/>
        </w:rPr>
        <w:t>ی</w:t>
      </w:r>
      <w:r w:rsidRPr="00AA3CB2">
        <w:rPr>
          <w:rStyle w:val="f10"/>
          <w:rFonts w:cs="IRLotus" w:hint="default"/>
          <w:b w:val="0"/>
          <w:bCs w:val="0"/>
          <w:sz w:val="28"/>
          <w:szCs w:val="28"/>
          <w:rtl/>
        </w:rPr>
        <w:t xml:space="preserve"> از عذاب‌ خدا را از</w:t>
      </w:r>
      <w:r w:rsidRPr="00AA3CB2">
        <w:rPr>
          <w:rtl/>
        </w:rPr>
        <w:t xml:space="preserve"> </w:t>
      </w:r>
      <w:r w:rsidRPr="00AA3CB2">
        <w:rPr>
          <w:rStyle w:val="f10"/>
          <w:rFonts w:cs="IRLotus" w:hint="default"/>
          <w:b w:val="0"/>
          <w:bCs w:val="0"/>
          <w:sz w:val="28"/>
          <w:szCs w:val="28"/>
          <w:rtl/>
        </w:rPr>
        <w:t>شما باز دارم‌! پس‌ خودتان‌ اعمال‌ صالحه‌ انجام‌ دهيد!</w:t>
      </w:r>
    </w:p>
    <w:p w:rsidR="00585BA0" w:rsidRPr="00AA3CB2" w:rsidRDefault="00585BA0" w:rsidP="00AA3CB2">
      <w:pPr>
        <w:pStyle w:val="a2"/>
        <w:rPr>
          <w:rtl/>
        </w:rPr>
      </w:pPr>
      <w:r w:rsidRPr="00AA3CB2">
        <w:rPr>
          <w:rStyle w:val="f10"/>
          <w:rFonts w:cs="IRLotus" w:hint="default"/>
          <w:b w:val="0"/>
          <w:bCs w:val="0"/>
          <w:sz w:val="28"/>
          <w:szCs w:val="28"/>
          <w:rtl/>
        </w:rPr>
        <w:t>ا</w:t>
      </w:r>
      <w:r w:rsidR="00AA3CB2">
        <w:rPr>
          <w:rStyle w:val="f10"/>
          <w:rFonts w:cs="IRLotus" w:hint="default"/>
          <w:b w:val="0"/>
          <w:bCs w:val="0"/>
          <w:sz w:val="28"/>
          <w:szCs w:val="28"/>
          <w:rtl/>
        </w:rPr>
        <w:t>ی</w:t>
      </w:r>
      <w:r w:rsidRPr="00AA3CB2">
        <w:rPr>
          <w:rStyle w:val="f10"/>
          <w:rFonts w:cs="IRLotus" w:hint="default"/>
          <w:b w:val="0"/>
          <w:bCs w:val="0"/>
          <w:sz w:val="28"/>
          <w:szCs w:val="28"/>
          <w:rtl/>
        </w:rPr>
        <w:t xml:space="preserve"> فاطمه‌ دخترم‌! آنچه‌ را از مالم‌ م</w:t>
      </w:r>
      <w:r w:rsidR="00AA3CB2">
        <w:rPr>
          <w:rStyle w:val="f10"/>
          <w:rFonts w:cs="IRLotus" w:hint="default"/>
          <w:b w:val="0"/>
          <w:bCs w:val="0"/>
          <w:sz w:val="28"/>
          <w:szCs w:val="28"/>
          <w:rtl/>
        </w:rPr>
        <w:t>ی</w:t>
      </w:r>
      <w:r w:rsidR="00AA3CB2">
        <w:rPr>
          <w:rStyle w:val="f10"/>
          <w:rFonts w:cs="IRLotus" w:hint="eastAsia"/>
          <w:b w:val="0"/>
          <w:bCs w:val="0"/>
          <w:sz w:val="28"/>
          <w:szCs w:val="28"/>
          <w:rtl/>
        </w:rPr>
        <w:t>‌</w:t>
      </w:r>
      <w:r w:rsidRPr="00AA3CB2">
        <w:rPr>
          <w:rStyle w:val="f10"/>
          <w:rFonts w:cs="IRLotus" w:hint="default"/>
          <w:b w:val="0"/>
          <w:bCs w:val="0"/>
          <w:sz w:val="28"/>
          <w:szCs w:val="28"/>
          <w:rtl/>
        </w:rPr>
        <w:t>خواه</w:t>
      </w:r>
      <w:r w:rsidR="00AA3CB2">
        <w:rPr>
          <w:rStyle w:val="f10"/>
          <w:rFonts w:cs="IRLotus" w:hint="default"/>
          <w:b w:val="0"/>
          <w:bCs w:val="0"/>
          <w:sz w:val="28"/>
          <w:szCs w:val="28"/>
          <w:rtl/>
        </w:rPr>
        <w:t>ی</w:t>
      </w:r>
      <w:r w:rsidRPr="00AA3CB2">
        <w:rPr>
          <w:rStyle w:val="f10"/>
          <w:rFonts w:cs="IRLotus" w:hint="default"/>
          <w:b w:val="0"/>
          <w:bCs w:val="0"/>
          <w:sz w:val="28"/>
          <w:szCs w:val="28"/>
          <w:rtl/>
        </w:rPr>
        <w:t>، طلب‌ كن‌ (اما در مورد قيامت‌) هيچ‌</w:t>
      </w:r>
      <w:r w:rsidRPr="00AA3CB2">
        <w:rPr>
          <w:rtl/>
        </w:rPr>
        <w:t xml:space="preserve"> </w:t>
      </w:r>
      <w:r w:rsidRPr="00AA3CB2">
        <w:rPr>
          <w:rStyle w:val="f10"/>
          <w:rFonts w:cs="IRLotus" w:hint="default"/>
          <w:b w:val="0"/>
          <w:bCs w:val="0"/>
          <w:sz w:val="28"/>
          <w:szCs w:val="28"/>
          <w:rtl/>
        </w:rPr>
        <w:t>كار</w:t>
      </w:r>
      <w:r w:rsidR="00AA3CB2">
        <w:rPr>
          <w:rStyle w:val="f10"/>
          <w:rFonts w:cs="IRLotus" w:hint="default"/>
          <w:b w:val="0"/>
          <w:bCs w:val="0"/>
          <w:sz w:val="28"/>
          <w:szCs w:val="28"/>
          <w:rtl/>
        </w:rPr>
        <w:t>ی</w:t>
      </w:r>
      <w:r w:rsidRPr="00AA3CB2">
        <w:rPr>
          <w:rStyle w:val="f10"/>
          <w:rFonts w:cs="IRLotus" w:hint="default"/>
          <w:b w:val="0"/>
          <w:bCs w:val="0"/>
          <w:sz w:val="28"/>
          <w:szCs w:val="28"/>
          <w:rtl/>
        </w:rPr>
        <w:t xml:space="preserve"> نم</w:t>
      </w:r>
      <w:r w:rsidR="00AA3CB2">
        <w:rPr>
          <w:rStyle w:val="f10"/>
          <w:rFonts w:cs="IRLotus" w:hint="default"/>
          <w:b w:val="0"/>
          <w:bCs w:val="0"/>
          <w:sz w:val="28"/>
          <w:szCs w:val="28"/>
          <w:rtl/>
        </w:rPr>
        <w:t>ی</w:t>
      </w:r>
      <w:r w:rsidR="00AA3CB2">
        <w:rPr>
          <w:rStyle w:val="f10"/>
          <w:rFonts w:cs="IRLotus" w:hint="eastAsia"/>
          <w:b w:val="0"/>
          <w:bCs w:val="0"/>
          <w:sz w:val="28"/>
          <w:szCs w:val="28"/>
          <w:rtl/>
        </w:rPr>
        <w:t>‌</w:t>
      </w:r>
      <w:r w:rsidRPr="00AA3CB2">
        <w:rPr>
          <w:rStyle w:val="f10"/>
          <w:rFonts w:cs="IRLotus" w:hint="default"/>
          <w:b w:val="0"/>
          <w:bCs w:val="0"/>
          <w:sz w:val="28"/>
          <w:szCs w:val="28"/>
          <w:rtl/>
        </w:rPr>
        <w:t>توانم‌ برايت‌ انجام‌ دهم‌، پس‌ خود را نجات‌ ده‌!»</w:t>
      </w:r>
      <w:r w:rsidR="005B4DA0" w:rsidRPr="00AA3CB2">
        <w:rPr>
          <w:rStyle w:val="f10"/>
          <w:rFonts w:cs="IRLotus" w:hint="default"/>
          <w:b w:val="0"/>
          <w:bCs w:val="0"/>
          <w:sz w:val="28"/>
          <w:szCs w:val="28"/>
          <w:vertAlign w:val="superscript"/>
          <w:rtl/>
        </w:rPr>
        <w:t>(</w:t>
      </w:r>
      <w:r w:rsidR="005B4DA0" w:rsidRPr="00AA3CB2">
        <w:rPr>
          <w:rStyle w:val="f10"/>
          <w:rFonts w:cs="IRLotus" w:hint="default"/>
          <w:b w:val="0"/>
          <w:bCs w:val="0"/>
          <w:sz w:val="28"/>
          <w:szCs w:val="28"/>
          <w:vertAlign w:val="superscript"/>
          <w:rtl/>
        </w:rPr>
        <w:footnoteReference w:id="58"/>
      </w:r>
      <w:r w:rsidR="005B4DA0" w:rsidRPr="00AA3CB2">
        <w:rPr>
          <w:rStyle w:val="f10"/>
          <w:rFonts w:cs="IRLotus" w:hint="default"/>
          <w:b w:val="0"/>
          <w:bCs w:val="0"/>
          <w:sz w:val="28"/>
          <w:szCs w:val="28"/>
          <w:vertAlign w:val="superscript"/>
          <w:rtl/>
        </w:rPr>
        <w:t>)</w:t>
      </w:r>
      <w:r w:rsidR="005B4DA0" w:rsidRPr="00AA3CB2">
        <w:rPr>
          <w:rStyle w:val="f10"/>
          <w:rFonts w:cs="IRLotus" w:hint="default"/>
          <w:b w:val="0"/>
          <w:bCs w:val="0"/>
          <w:sz w:val="28"/>
          <w:szCs w:val="28"/>
          <w:rtl/>
        </w:rPr>
        <w:t>.</w:t>
      </w:r>
      <w:r w:rsidRPr="00AA3CB2">
        <w:rPr>
          <w:rStyle w:val="f255"/>
        </w:rPr>
        <w:pgNum/>
      </w:r>
    </w:p>
    <w:p w:rsidR="00585BA0" w:rsidRPr="00AA3CB2" w:rsidRDefault="00585BA0" w:rsidP="00AA3CB2">
      <w:pPr>
        <w:pStyle w:val="a2"/>
        <w:rPr>
          <w:rtl/>
        </w:rPr>
      </w:pPr>
      <w:r w:rsidRPr="009364DD">
        <w:rPr>
          <w:rtl/>
        </w:rPr>
        <w:t>پس‌ مسلمان‌ با</w:t>
      </w:r>
      <w:r w:rsidR="00857D81" w:rsidRPr="009364DD">
        <w:rPr>
          <w:rtl/>
        </w:rPr>
        <w:t>ی</w:t>
      </w:r>
      <w:r w:rsidRPr="009364DD">
        <w:rPr>
          <w:rtl/>
        </w:rPr>
        <w:t>د هم</w:t>
      </w:r>
      <w:r w:rsidR="00857D81" w:rsidRPr="009364DD">
        <w:rPr>
          <w:rtl/>
        </w:rPr>
        <w:t>ی</w:t>
      </w:r>
      <w:r w:rsidRPr="009364DD">
        <w:rPr>
          <w:rtl/>
        </w:rPr>
        <w:t>شه‌ ا</w:t>
      </w:r>
      <w:r w:rsidR="00857D81" w:rsidRPr="009364DD">
        <w:rPr>
          <w:rtl/>
        </w:rPr>
        <w:t>ی</w:t>
      </w:r>
      <w:r w:rsidRPr="009364DD">
        <w:rPr>
          <w:rtl/>
        </w:rPr>
        <w:t xml:space="preserve">ن‌ گفته‌ و هشدار رسول‌ اكرم‌ </w:t>
      </w:r>
      <w:r w:rsidR="005B4DA0" w:rsidRPr="009364DD">
        <w:rPr>
          <w:rtl/>
        </w:rPr>
        <w:sym w:font="AGA Arabesque" w:char="F072"/>
      </w:r>
      <w:r w:rsidRPr="009364DD">
        <w:rPr>
          <w:rtl/>
        </w:rPr>
        <w:t xml:space="preserve"> را</w:t>
      </w:r>
      <w:r w:rsidRPr="00AA3CB2">
        <w:rPr>
          <w:rtl/>
        </w:rPr>
        <w:t xml:space="preserve"> </w:t>
      </w:r>
      <w:r w:rsidRPr="009364DD">
        <w:rPr>
          <w:rtl/>
        </w:rPr>
        <w:t>آو</w:t>
      </w:r>
      <w:r w:rsidR="00857D81" w:rsidRPr="009364DD">
        <w:rPr>
          <w:rtl/>
        </w:rPr>
        <w:t>ی</w:t>
      </w:r>
      <w:r w:rsidRPr="009364DD">
        <w:rPr>
          <w:rtl/>
        </w:rPr>
        <w:t>زه‌</w:t>
      </w:r>
      <w:r w:rsidR="00857D81" w:rsidRPr="009364DD">
        <w:rPr>
          <w:rtl/>
        </w:rPr>
        <w:t>ی</w:t>
      </w:r>
      <w:r w:rsidRPr="009364DD">
        <w:rPr>
          <w:rtl/>
        </w:rPr>
        <w:t>‌ گوش‌ داشته‌ باشد و محض‌ به‌ خاطر ا</w:t>
      </w:r>
      <w:r w:rsidR="00857D81" w:rsidRPr="009364DD">
        <w:rPr>
          <w:rtl/>
        </w:rPr>
        <w:t>ی</w:t>
      </w:r>
      <w:r w:rsidRPr="009364DD">
        <w:rPr>
          <w:rtl/>
        </w:rPr>
        <w:t xml:space="preserve">نكه‌ از سادات‌ و </w:t>
      </w:r>
      <w:r w:rsidR="00857D81" w:rsidRPr="009364DD">
        <w:rPr>
          <w:rtl/>
        </w:rPr>
        <w:t>ی</w:t>
      </w:r>
      <w:r w:rsidRPr="009364DD">
        <w:rPr>
          <w:rtl/>
        </w:rPr>
        <w:t>ا از</w:t>
      </w:r>
      <w:r w:rsidRPr="00AA3CB2">
        <w:rPr>
          <w:rtl/>
        </w:rPr>
        <w:t xml:space="preserve"> </w:t>
      </w:r>
      <w:r w:rsidR="005B4DA0" w:rsidRPr="009364DD">
        <w:rPr>
          <w:rtl/>
        </w:rPr>
        <w:t>خانواده‌</w:t>
      </w:r>
      <w:r w:rsidR="00857D81" w:rsidRPr="009364DD">
        <w:rPr>
          <w:rtl/>
        </w:rPr>
        <w:t>ی</w:t>
      </w:r>
      <w:r w:rsidR="005B4DA0" w:rsidRPr="009364DD">
        <w:rPr>
          <w:rtl/>
        </w:rPr>
        <w:t xml:space="preserve">‌ فلان‌ كس‌ و </w:t>
      </w:r>
      <w:r w:rsidR="00857D81" w:rsidRPr="009364DD">
        <w:rPr>
          <w:rtl/>
        </w:rPr>
        <w:t>ی</w:t>
      </w:r>
      <w:r w:rsidR="005B4DA0" w:rsidRPr="009364DD">
        <w:rPr>
          <w:rtl/>
        </w:rPr>
        <w:t>ا از مُح</w:t>
      </w:r>
      <w:r w:rsidRPr="009364DD">
        <w:rPr>
          <w:rtl/>
        </w:rPr>
        <w:t>بّان‌ عل</w:t>
      </w:r>
      <w:r w:rsidR="00857D81" w:rsidRPr="009364DD">
        <w:rPr>
          <w:rtl/>
        </w:rPr>
        <w:t>ی</w:t>
      </w:r>
      <w:r w:rsidRPr="009364DD">
        <w:rPr>
          <w:rtl/>
        </w:rPr>
        <w:t>‌ و حس</w:t>
      </w:r>
      <w:r w:rsidR="00857D81" w:rsidRPr="009364DD">
        <w:rPr>
          <w:rtl/>
        </w:rPr>
        <w:t>ی</w:t>
      </w:r>
      <w:r w:rsidRPr="009364DD">
        <w:rPr>
          <w:rtl/>
        </w:rPr>
        <w:t>ن‌ است‌ خود را ب</w:t>
      </w:r>
      <w:r w:rsidR="00857D81" w:rsidRPr="009364DD">
        <w:rPr>
          <w:rtl/>
        </w:rPr>
        <w:t>ی</w:t>
      </w:r>
      <w:r w:rsidRPr="009364DD">
        <w:rPr>
          <w:rtl/>
        </w:rPr>
        <w:t>‌ن</w:t>
      </w:r>
      <w:r w:rsidR="00857D81" w:rsidRPr="009364DD">
        <w:rPr>
          <w:rtl/>
        </w:rPr>
        <w:t>ی</w:t>
      </w:r>
      <w:r w:rsidRPr="009364DD">
        <w:rPr>
          <w:rtl/>
        </w:rPr>
        <w:t>از</w:t>
      </w:r>
      <w:r w:rsidRPr="00AA3CB2">
        <w:rPr>
          <w:rtl/>
        </w:rPr>
        <w:t xml:space="preserve"> </w:t>
      </w:r>
      <w:r w:rsidRPr="009364DD">
        <w:rPr>
          <w:rtl/>
        </w:rPr>
        <w:t>از عمل‌ نداند و به‌ انتظار كمك‌ و حما</w:t>
      </w:r>
      <w:r w:rsidR="00857D81" w:rsidRPr="009364DD">
        <w:rPr>
          <w:rtl/>
        </w:rPr>
        <w:t>ی</w:t>
      </w:r>
      <w:r w:rsidRPr="009364DD">
        <w:rPr>
          <w:rtl/>
        </w:rPr>
        <w:t>ت‌ آنان‌ ننش</w:t>
      </w:r>
      <w:r w:rsidR="00857D81" w:rsidRPr="009364DD">
        <w:rPr>
          <w:rtl/>
        </w:rPr>
        <w:t>ی</w:t>
      </w:r>
      <w:r w:rsidRPr="009364DD">
        <w:rPr>
          <w:rtl/>
        </w:rPr>
        <w:t>ند، بلكه‌ با</w:t>
      </w:r>
      <w:r w:rsidR="00857D81" w:rsidRPr="009364DD">
        <w:rPr>
          <w:rtl/>
        </w:rPr>
        <w:t>ی</w:t>
      </w:r>
      <w:r w:rsidRPr="009364DD">
        <w:rPr>
          <w:rtl/>
        </w:rPr>
        <w:t>د با</w:t>
      </w:r>
      <w:r w:rsidRPr="00AA3CB2">
        <w:rPr>
          <w:rtl/>
        </w:rPr>
        <w:t xml:space="preserve"> </w:t>
      </w:r>
      <w:r w:rsidRPr="009364DD">
        <w:rPr>
          <w:rtl/>
        </w:rPr>
        <w:t>انجام‌ اعمال‌ صالحه‌ خو</w:t>
      </w:r>
      <w:r w:rsidR="00857D81" w:rsidRPr="009364DD">
        <w:rPr>
          <w:rtl/>
        </w:rPr>
        <w:t>ی</w:t>
      </w:r>
      <w:r w:rsidRPr="009364DD">
        <w:rPr>
          <w:rtl/>
        </w:rPr>
        <w:t>ش‌ را مستحق‌ شفاعت‌ پ</w:t>
      </w:r>
      <w:r w:rsidR="00857D81" w:rsidRPr="009364DD">
        <w:rPr>
          <w:rtl/>
        </w:rPr>
        <w:t>ی</w:t>
      </w:r>
      <w:r w:rsidRPr="009364DD">
        <w:rPr>
          <w:rtl/>
        </w:rPr>
        <w:t xml:space="preserve">امبر </w:t>
      </w:r>
      <w:r w:rsidR="005B4DA0" w:rsidRPr="009364DD">
        <w:rPr>
          <w:rtl/>
        </w:rPr>
        <w:sym w:font="AGA Arabesque" w:char="F072"/>
      </w:r>
      <w:r w:rsidRPr="009364DD">
        <w:rPr>
          <w:rtl/>
        </w:rPr>
        <w:t xml:space="preserve"> بنما</w:t>
      </w:r>
      <w:r w:rsidR="00857D81" w:rsidRPr="009364DD">
        <w:rPr>
          <w:rtl/>
        </w:rPr>
        <w:t>ی</w:t>
      </w:r>
      <w:r w:rsidRPr="009364DD">
        <w:rPr>
          <w:rtl/>
        </w:rPr>
        <w:t>د.</w:t>
      </w:r>
    </w:p>
    <w:p w:rsidR="00585BA0" w:rsidRPr="00AA3CB2" w:rsidRDefault="00585BA0" w:rsidP="00AA3CB2">
      <w:pPr>
        <w:pStyle w:val="a0"/>
        <w:rPr>
          <w:rtl/>
        </w:rPr>
      </w:pPr>
      <w:bookmarkStart w:id="97" w:name="_Toc273056338"/>
      <w:bookmarkStart w:id="98" w:name="_Toc410852821"/>
      <w:r w:rsidRPr="00AA3CB2">
        <w:rPr>
          <w:rtl/>
        </w:rPr>
        <w:t>فاطمه</w:t>
      </w:r>
      <w:r w:rsidR="00AA3CB2" w:rsidRPr="00AA3CB2">
        <w:rPr>
          <w:rFonts w:cs="CTraditional Arabic" w:hint="cs"/>
          <w:b/>
          <w:bCs w:val="0"/>
          <w:rtl/>
        </w:rPr>
        <w:t>ل</w:t>
      </w:r>
      <w:r w:rsidRPr="00AA3CB2">
        <w:rPr>
          <w:rtl/>
        </w:rPr>
        <w:t xml:space="preserve"> و آخرين‌ روزها</w:t>
      </w:r>
      <w:r w:rsidR="00AA3CB2">
        <w:rPr>
          <w:rFonts w:hint="cs"/>
          <w:rtl/>
        </w:rPr>
        <w:t>ی</w:t>
      </w:r>
      <w:r w:rsidRPr="00AA3CB2">
        <w:rPr>
          <w:rtl/>
        </w:rPr>
        <w:t xml:space="preserve"> زندگ</w:t>
      </w:r>
      <w:r w:rsidR="00AA3CB2">
        <w:rPr>
          <w:rFonts w:hint="cs"/>
          <w:rtl/>
        </w:rPr>
        <w:t>ی</w:t>
      </w:r>
      <w:r w:rsidRPr="00AA3CB2">
        <w:rPr>
          <w:rtl/>
        </w:rPr>
        <w:t xml:space="preserve"> رسول‌الله </w:t>
      </w:r>
      <w:r w:rsidR="005B4DA0" w:rsidRPr="00AA3CB2">
        <w:rPr>
          <w:rtl/>
        </w:rPr>
        <w:sym w:font="AGA Arabesque" w:char="F072"/>
      </w:r>
      <w:bookmarkEnd w:id="97"/>
      <w:bookmarkEnd w:id="98"/>
    </w:p>
    <w:p w:rsidR="00585BA0" w:rsidRPr="00177FCE" w:rsidRDefault="00585BA0" w:rsidP="00177FCE">
      <w:pPr>
        <w:pStyle w:val="a2"/>
        <w:rPr>
          <w:rtl/>
        </w:rPr>
      </w:pPr>
      <w:r w:rsidRPr="009364DD">
        <w:rPr>
          <w:rtl/>
        </w:rPr>
        <w:t>پ</w:t>
      </w:r>
      <w:r w:rsidR="00857D81" w:rsidRPr="009364DD">
        <w:rPr>
          <w:rtl/>
        </w:rPr>
        <w:t>ی</w:t>
      </w:r>
      <w:r w:rsidRPr="009364DD">
        <w:rPr>
          <w:rtl/>
        </w:rPr>
        <w:t xml:space="preserve">امبر </w:t>
      </w:r>
      <w:r w:rsidR="005B4DA0" w:rsidRPr="009364DD">
        <w:rPr>
          <w:rtl/>
        </w:rPr>
        <w:sym w:font="AGA Arabesque" w:char="F072"/>
      </w:r>
      <w:r w:rsidRPr="009364DD">
        <w:rPr>
          <w:rtl/>
        </w:rPr>
        <w:t xml:space="preserve"> در سال‌ آخر عمر مبارك‌ تصم</w:t>
      </w:r>
      <w:r w:rsidR="00857D81" w:rsidRPr="009364DD">
        <w:rPr>
          <w:rtl/>
        </w:rPr>
        <w:t>ی</w:t>
      </w:r>
      <w:r w:rsidRPr="009364DD">
        <w:rPr>
          <w:rtl/>
        </w:rPr>
        <w:t>م‌ به‌ حج‌ ب</w:t>
      </w:r>
      <w:r w:rsidR="00857D81" w:rsidRPr="009364DD">
        <w:rPr>
          <w:rtl/>
        </w:rPr>
        <w:t>ی</w:t>
      </w:r>
      <w:r w:rsidRPr="009364DD">
        <w:rPr>
          <w:rtl/>
        </w:rPr>
        <w:t>ت‌الله</w:t>
      </w:r>
      <w:r w:rsidRPr="00177FCE">
        <w:rPr>
          <w:rtl/>
        </w:rPr>
        <w:t xml:space="preserve"> </w:t>
      </w:r>
      <w:r w:rsidRPr="009364DD">
        <w:rPr>
          <w:rtl/>
        </w:rPr>
        <w:t xml:space="preserve">گرفتند؛ البته‌ نه‌ </w:t>
      </w:r>
      <w:r w:rsidR="00857D81" w:rsidRPr="009364DD">
        <w:rPr>
          <w:rtl/>
        </w:rPr>
        <w:t>ی</w:t>
      </w:r>
      <w:r w:rsidRPr="009364DD">
        <w:rPr>
          <w:rtl/>
        </w:rPr>
        <w:t>ك‌ حج‌ ساده‌ و در حد ادا</w:t>
      </w:r>
      <w:r w:rsidR="00857D81" w:rsidRPr="009364DD">
        <w:rPr>
          <w:rtl/>
        </w:rPr>
        <w:t>ی</w:t>
      </w:r>
      <w:r w:rsidRPr="009364DD">
        <w:rPr>
          <w:rtl/>
        </w:rPr>
        <w:t xml:space="preserve">‌ </w:t>
      </w:r>
      <w:r w:rsidR="00857D81" w:rsidRPr="009364DD">
        <w:rPr>
          <w:rtl/>
        </w:rPr>
        <w:t>ی</w:t>
      </w:r>
      <w:r w:rsidRPr="009364DD">
        <w:rPr>
          <w:rtl/>
        </w:rPr>
        <w:t>ك‌ فر</w:t>
      </w:r>
      <w:r w:rsidR="00857D81" w:rsidRPr="009364DD">
        <w:rPr>
          <w:rtl/>
        </w:rPr>
        <w:t>ی</w:t>
      </w:r>
      <w:r w:rsidRPr="009364DD">
        <w:rPr>
          <w:rtl/>
        </w:rPr>
        <w:t>ضه‌، بلكه‌</w:t>
      </w:r>
      <w:r w:rsidRPr="00177FCE">
        <w:rPr>
          <w:rtl/>
        </w:rPr>
        <w:t xml:space="preserve"> </w:t>
      </w:r>
      <w:r w:rsidRPr="009364DD">
        <w:rPr>
          <w:rtl/>
        </w:rPr>
        <w:t>مدرسه‌ا</w:t>
      </w:r>
      <w:r w:rsidR="00857D81" w:rsidRPr="009364DD">
        <w:rPr>
          <w:rtl/>
        </w:rPr>
        <w:t>ی</w:t>
      </w:r>
      <w:r w:rsidRPr="009364DD">
        <w:rPr>
          <w:rtl/>
        </w:rPr>
        <w:t>‌ س</w:t>
      </w:r>
      <w:r w:rsidR="00857D81" w:rsidRPr="009364DD">
        <w:rPr>
          <w:rtl/>
        </w:rPr>
        <w:t>ی</w:t>
      </w:r>
      <w:r w:rsidRPr="009364DD">
        <w:rPr>
          <w:rtl/>
        </w:rPr>
        <w:t>ار بود كه‌ آخر</w:t>
      </w:r>
      <w:r w:rsidR="00857D81" w:rsidRPr="009364DD">
        <w:rPr>
          <w:rtl/>
        </w:rPr>
        <w:t>ی</w:t>
      </w:r>
      <w:r w:rsidRPr="009364DD">
        <w:rPr>
          <w:rtl/>
        </w:rPr>
        <w:t>ن‌ درس‌ها را به‌ امت‌ اسلام</w:t>
      </w:r>
      <w:r w:rsidR="00857D81" w:rsidRPr="009364DD">
        <w:rPr>
          <w:rtl/>
        </w:rPr>
        <w:t>ی</w:t>
      </w:r>
      <w:r w:rsidRPr="009364DD">
        <w:rPr>
          <w:rtl/>
        </w:rPr>
        <w:t>‌</w:t>
      </w:r>
      <w:r w:rsidRPr="00177FCE">
        <w:rPr>
          <w:rtl/>
        </w:rPr>
        <w:t xml:space="preserve"> </w:t>
      </w:r>
      <w:r w:rsidRPr="009364DD">
        <w:rPr>
          <w:rtl/>
        </w:rPr>
        <w:t>آموخت‌...</w:t>
      </w:r>
      <w:r w:rsidR="005B4DA0" w:rsidRPr="00177FCE">
        <w:rPr>
          <w:rStyle w:val="f3"/>
          <w:rFonts w:cs="IRLotus" w:hint="default"/>
          <w:b w:val="0"/>
          <w:bCs w:val="0"/>
          <w:sz w:val="28"/>
          <w:szCs w:val="28"/>
          <w:vertAlign w:val="superscript"/>
          <w:rtl/>
        </w:rPr>
        <w:t>(</w:t>
      </w:r>
      <w:r w:rsidR="005B4DA0" w:rsidRPr="00177FCE">
        <w:rPr>
          <w:rStyle w:val="f3"/>
          <w:rFonts w:cs="IRLotus" w:hint="default"/>
          <w:b w:val="0"/>
          <w:bCs w:val="0"/>
          <w:sz w:val="28"/>
          <w:szCs w:val="28"/>
          <w:vertAlign w:val="superscript"/>
          <w:rtl/>
        </w:rPr>
        <w:footnoteReference w:id="59"/>
      </w:r>
      <w:r w:rsidR="005B4DA0" w:rsidRPr="00177FCE">
        <w:rPr>
          <w:rStyle w:val="f3"/>
          <w:rFonts w:cs="IRLotus" w:hint="default"/>
          <w:b w:val="0"/>
          <w:bCs w:val="0"/>
          <w:sz w:val="28"/>
          <w:szCs w:val="28"/>
          <w:vertAlign w:val="superscript"/>
          <w:rtl/>
        </w:rPr>
        <w:t>)</w:t>
      </w:r>
      <w:r w:rsidR="005B4DA0" w:rsidRPr="009364DD">
        <w:rPr>
          <w:rtl/>
        </w:rPr>
        <w:t>.</w:t>
      </w:r>
    </w:p>
    <w:p w:rsidR="00585BA0" w:rsidRPr="00177FCE" w:rsidRDefault="00585BA0" w:rsidP="00177FCE">
      <w:pPr>
        <w:pStyle w:val="a2"/>
        <w:rPr>
          <w:rtl/>
        </w:rPr>
      </w:pPr>
      <w:r w:rsidRPr="009364DD">
        <w:rPr>
          <w:rtl/>
        </w:rPr>
        <w:t>پ</w:t>
      </w:r>
      <w:r w:rsidR="00857D81" w:rsidRPr="009364DD">
        <w:rPr>
          <w:rtl/>
        </w:rPr>
        <w:t>ی</w:t>
      </w:r>
      <w:r w:rsidRPr="009364DD">
        <w:rPr>
          <w:rtl/>
        </w:rPr>
        <w:t xml:space="preserve">امبر </w:t>
      </w:r>
      <w:r w:rsidR="005B4DA0" w:rsidRPr="009364DD">
        <w:rPr>
          <w:rtl/>
        </w:rPr>
        <w:sym w:font="AGA Arabesque" w:char="F072"/>
      </w:r>
      <w:r w:rsidRPr="009364DD">
        <w:rPr>
          <w:rtl/>
        </w:rPr>
        <w:t xml:space="preserve"> در رمضان‌ هم</w:t>
      </w:r>
      <w:r w:rsidR="00857D81" w:rsidRPr="009364DD">
        <w:rPr>
          <w:rtl/>
        </w:rPr>
        <w:t>ی</w:t>
      </w:r>
      <w:r w:rsidRPr="009364DD">
        <w:rPr>
          <w:rtl/>
        </w:rPr>
        <w:t>ن‌ سال‌ (دهم‌ هجر</w:t>
      </w:r>
      <w:r w:rsidR="00857D81" w:rsidRPr="009364DD">
        <w:rPr>
          <w:rtl/>
        </w:rPr>
        <w:t>ی</w:t>
      </w:r>
      <w:r w:rsidRPr="009364DD">
        <w:rPr>
          <w:rtl/>
        </w:rPr>
        <w:t>‌) حضرت‌ عل</w:t>
      </w:r>
      <w:r w:rsidR="00857D81" w:rsidRPr="009364DD">
        <w:rPr>
          <w:rtl/>
        </w:rPr>
        <w:t>ی</w:t>
      </w:r>
      <w:r w:rsidRPr="009364DD">
        <w:rPr>
          <w:rtl/>
        </w:rPr>
        <w:t>‌</w:t>
      </w:r>
      <w:r w:rsidRPr="00177FCE">
        <w:rPr>
          <w:rtl/>
        </w:rPr>
        <w:t xml:space="preserve"> </w:t>
      </w:r>
      <w:r w:rsidR="005B4DA0" w:rsidRPr="009364DD">
        <w:rPr>
          <w:rtl/>
        </w:rPr>
        <w:sym w:font="AGA Arabesque" w:char="F074"/>
      </w:r>
      <w:r w:rsidRPr="00177FCE">
        <w:rPr>
          <w:rStyle w:val="f4"/>
          <w:rFonts w:ascii="IRLotus" w:hAnsi="IRLotus"/>
          <w:sz w:val="28"/>
          <w:szCs w:val="28"/>
          <w:rtl/>
        </w:rPr>
        <w:t xml:space="preserve"> </w:t>
      </w:r>
      <w:r w:rsidRPr="009364DD">
        <w:rPr>
          <w:rtl/>
        </w:rPr>
        <w:t>را برا</w:t>
      </w:r>
      <w:r w:rsidR="00857D81" w:rsidRPr="009364DD">
        <w:rPr>
          <w:rtl/>
        </w:rPr>
        <w:t>ی</w:t>
      </w:r>
      <w:r w:rsidRPr="009364DD">
        <w:rPr>
          <w:rtl/>
        </w:rPr>
        <w:t xml:space="preserve">‌ </w:t>
      </w:r>
      <w:r w:rsidR="00857D81" w:rsidRPr="009364DD">
        <w:rPr>
          <w:rtl/>
        </w:rPr>
        <w:t>ی</w:t>
      </w:r>
      <w:r w:rsidRPr="009364DD">
        <w:rPr>
          <w:rtl/>
        </w:rPr>
        <w:t>ك‌ مأمور</w:t>
      </w:r>
      <w:r w:rsidR="00857D81" w:rsidRPr="009364DD">
        <w:rPr>
          <w:rtl/>
        </w:rPr>
        <w:t>ی</w:t>
      </w:r>
      <w:r w:rsidRPr="009364DD">
        <w:rPr>
          <w:rtl/>
        </w:rPr>
        <w:t>ت‌ مهم‌ رزم</w:t>
      </w:r>
      <w:r w:rsidR="00857D81" w:rsidRPr="009364DD">
        <w:rPr>
          <w:rtl/>
        </w:rPr>
        <w:t>ی</w:t>
      </w:r>
      <w:r w:rsidRPr="009364DD">
        <w:rPr>
          <w:rtl/>
        </w:rPr>
        <w:t xml:space="preserve">‌ </w:t>
      </w:r>
      <w:r w:rsidR="00177FCE" w:rsidRPr="009364DD">
        <w:rPr>
          <w:rtl/>
        </w:rPr>
        <w:t>-</w:t>
      </w:r>
      <w:r w:rsidRPr="009364DD">
        <w:rPr>
          <w:rtl/>
        </w:rPr>
        <w:t xml:space="preserve"> تبل</w:t>
      </w:r>
      <w:r w:rsidR="00857D81" w:rsidRPr="009364DD">
        <w:rPr>
          <w:rtl/>
        </w:rPr>
        <w:t>ی</w:t>
      </w:r>
      <w:r w:rsidRPr="009364DD">
        <w:rPr>
          <w:rtl/>
        </w:rPr>
        <w:t>غ</w:t>
      </w:r>
      <w:r w:rsidR="00857D81" w:rsidRPr="009364DD">
        <w:rPr>
          <w:rtl/>
        </w:rPr>
        <w:t>ی</w:t>
      </w:r>
      <w:r w:rsidRPr="009364DD">
        <w:rPr>
          <w:rtl/>
        </w:rPr>
        <w:t>‌ و به‌ فرمانده</w:t>
      </w:r>
      <w:r w:rsidR="00857D81" w:rsidRPr="009364DD">
        <w:rPr>
          <w:rtl/>
        </w:rPr>
        <w:t>ی</w:t>
      </w:r>
      <w:r w:rsidRPr="009364DD">
        <w:rPr>
          <w:rtl/>
        </w:rPr>
        <w:t>‌</w:t>
      </w:r>
      <w:r w:rsidRPr="00177FCE">
        <w:rPr>
          <w:rtl/>
        </w:rPr>
        <w:t xml:space="preserve"> </w:t>
      </w:r>
      <w:r w:rsidRPr="009364DD">
        <w:rPr>
          <w:rtl/>
        </w:rPr>
        <w:t>س</w:t>
      </w:r>
      <w:r w:rsidR="00857D81" w:rsidRPr="009364DD">
        <w:rPr>
          <w:rtl/>
        </w:rPr>
        <w:t>ی</w:t>
      </w:r>
      <w:r w:rsidRPr="009364DD">
        <w:rPr>
          <w:rtl/>
        </w:rPr>
        <w:t>صد سواره‌ نظام‌ به‌ سرزم</w:t>
      </w:r>
      <w:r w:rsidR="00857D81" w:rsidRPr="009364DD">
        <w:rPr>
          <w:rtl/>
        </w:rPr>
        <w:t>ی</w:t>
      </w:r>
      <w:r w:rsidRPr="009364DD">
        <w:rPr>
          <w:rtl/>
        </w:rPr>
        <w:t xml:space="preserve">ن‌ </w:t>
      </w:r>
      <w:r w:rsidR="00857D81" w:rsidRPr="009364DD">
        <w:rPr>
          <w:rtl/>
        </w:rPr>
        <w:t>ی</w:t>
      </w:r>
      <w:r w:rsidRPr="009364DD">
        <w:rPr>
          <w:rtl/>
        </w:rPr>
        <w:t>من‌، اعزام‌ نمود. (پ</w:t>
      </w:r>
      <w:r w:rsidR="00857D81" w:rsidRPr="009364DD">
        <w:rPr>
          <w:rtl/>
        </w:rPr>
        <w:t>ی</w:t>
      </w:r>
      <w:r w:rsidRPr="009364DD">
        <w:rPr>
          <w:rtl/>
        </w:rPr>
        <w:t>ش‌تر ن</w:t>
      </w:r>
      <w:r w:rsidR="00857D81" w:rsidRPr="009364DD">
        <w:rPr>
          <w:rtl/>
        </w:rPr>
        <w:t>ی</w:t>
      </w:r>
      <w:r w:rsidRPr="009364DD">
        <w:rPr>
          <w:rtl/>
        </w:rPr>
        <w:t>ز حضرت‌</w:t>
      </w:r>
      <w:r w:rsidRPr="00177FCE">
        <w:rPr>
          <w:rtl/>
        </w:rPr>
        <w:t xml:space="preserve"> </w:t>
      </w:r>
      <w:r w:rsidRPr="009364DD">
        <w:rPr>
          <w:rtl/>
        </w:rPr>
        <w:t>خالد بن‌ ول</w:t>
      </w:r>
      <w:r w:rsidR="00857D81" w:rsidRPr="009364DD">
        <w:rPr>
          <w:rtl/>
        </w:rPr>
        <w:t>ی</w:t>
      </w:r>
      <w:r w:rsidRPr="009364DD">
        <w:rPr>
          <w:rtl/>
        </w:rPr>
        <w:t>د</w:t>
      </w:r>
      <w:r w:rsidR="005B4DA0" w:rsidRPr="009364DD">
        <w:rPr>
          <w:rtl/>
        </w:rPr>
        <w:t xml:space="preserve"> </w:t>
      </w:r>
      <w:r w:rsidR="005B4DA0" w:rsidRPr="009364DD">
        <w:rPr>
          <w:rtl/>
        </w:rPr>
        <w:sym w:font="AGA Arabesque" w:char="F074"/>
      </w:r>
      <w:r w:rsidRPr="009364DD">
        <w:rPr>
          <w:rtl/>
        </w:rPr>
        <w:t xml:space="preserve"> به‌ آنجا اعزام‌ شده‌ بود</w:t>
      </w:r>
      <w:r w:rsidR="00360058" w:rsidRPr="00177FCE">
        <w:rPr>
          <w:rStyle w:val="f3"/>
          <w:rFonts w:cs="IRLotus" w:hint="default"/>
          <w:b w:val="0"/>
          <w:bCs w:val="0"/>
          <w:sz w:val="28"/>
          <w:szCs w:val="28"/>
          <w:vertAlign w:val="superscript"/>
          <w:rtl/>
        </w:rPr>
        <w:t>(</w:t>
      </w:r>
      <w:r w:rsidR="00360058" w:rsidRPr="00177FCE">
        <w:rPr>
          <w:rStyle w:val="f3"/>
          <w:rFonts w:cs="IRLotus" w:hint="default"/>
          <w:b w:val="0"/>
          <w:bCs w:val="0"/>
          <w:sz w:val="28"/>
          <w:szCs w:val="28"/>
          <w:vertAlign w:val="superscript"/>
          <w:rtl/>
        </w:rPr>
        <w:footnoteReference w:id="60"/>
      </w:r>
      <w:r w:rsidR="00360058" w:rsidRPr="00177FCE">
        <w:rPr>
          <w:rStyle w:val="f3"/>
          <w:rFonts w:cs="IRLotus" w:hint="default"/>
          <w:b w:val="0"/>
          <w:bCs w:val="0"/>
          <w:sz w:val="28"/>
          <w:szCs w:val="28"/>
          <w:vertAlign w:val="superscript"/>
          <w:rtl/>
        </w:rPr>
        <w:t>)</w:t>
      </w:r>
      <w:r w:rsidRPr="009364DD">
        <w:rPr>
          <w:rtl/>
        </w:rPr>
        <w:t>. مأمور</w:t>
      </w:r>
      <w:r w:rsidR="00857D81" w:rsidRPr="009364DD">
        <w:rPr>
          <w:rtl/>
        </w:rPr>
        <w:t>ی</w:t>
      </w:r>
      <w:r w:rsidRPr="009364DD">
        <w:rPr>
          <w:rtl/>
        </w:rPr>
        <w:t>ت‌ با موفق</w:t>
      </w:r>
      <w:r w:rsidR="00857D81" w:rsidRPr="009364DD">
        <w:rPr>
          <w:rtl/>
        </w:rPr>
        <w:t>ی</w:t>
      </w:r>
      <w:r w:rsidRPr="009364DD">
        <w:rPr>
          <w:rtl/>
        </w:rPr>
        <w:t>ت‌ انجام‌</w:t>
      </w:r>
      <w:r w:rsidRPr="00177FCE">
        <w:rPr>
          <w:rtl/>
        </w:rPr>
        <w:t xml:space="preserve"> </w:t>
      </w:r>
      <w:r w:rsidRPr="009364DD">
        <w:rPr>
          <w:rtl/>
        </w:rPr>
        <w:t>گرفت‌ و عده‌ ز</w:t>
      </w:r>
      <w:r w:rsidR="00857D81" w:rsidRPr="009364DD">
        <w:rPr>
          <w:rtl/>
        </w:rPr>
        <w:t>ی</w:t>
      </w:r>
      <w:r w:rsidRPr="009364DD">
        <w:rPr>
          <w:rtl/>
        </w:rPr>
        <w:t>اد</w:t>
      </w:r>
      <w:r w:rsidR="00857D81" w:rsidRPr="009364DD">
        <w:rPr>
          <w:rtl/>
        </w:rPr>
        <w:t>ی</w:t>
      </w:r>
      <w:r w:rsidRPr="009364DD">
        <w:rPr>
          <w:rtl/>
        </w:rPr>
        <w:t>‌ به‌ اسلام‌ گرو</w:t>
      </w:r>
      <w:r w:rsidR="00857D81" w:rsidRPr="009364DD">
        <w:rPr>
          <w:rtl/>
        </w:rPr>
        <w:t>ی</w:t>
      </w:r>
      <w:r w:rsidRPr="009364DD">
        <w:rPr>
          <w:rtl/>
        </w:rPr>
        <w:t>دند.</w:t>
      </w:r>
    </w:p>
    <w:p w:rsidR="00585BA0" w:rsidRPr="00177FCE" w:rsidRDefault="00585BA0" w:rsidP="00177FCE">
      <w:pPr>
        <w:pStyle w:val="a2"/>
        <w:rPr>
          <w:rtl/>
        </w:rPr>
      </w:pPr>
      <w:r w:rsidRPr="009364DD">
        <w:rPr>
          <w:rtl/>
        </w:rPr>
        <w:t>حضرت‌ عل</w:t>
      </w:r>
      <w:r w:rsidR="00857D81" w:rsidRPr="009364DD">
        <w:rPr>
          <w:rtl/>
        </w:rPr>
        <w:t>ی</w:t>
      </w:r>
      <w:r w:rsidRPr="009364DD">
        <w:rPr>
          <w:rtl/>
        </w:rPr>
        <w:t xml:space="preserve">‌ </w:t>
      </w:r>
      <w:r w:rsidR="00F3565A" w:rsidRPr="009364DD">
        <w:rPr>
          <w:rtl/>
        </w:rPr>
        <w:sym w:font="AGA Arabesque" w:char="F074"/>
      </w:r>
      <w:r w:rsidRPr="009364DD">
        <w:rPr>
          <w:rtl/>
        </w:rPr>
        <w:t xml:space="preserve"> از </w:t>
      </w:r>
      <w:r w:rsidR="00857D81" w:rsidRPr="009364DD">
        <w:rPr>
          <w:rtl/>
        </w:rPr>
        <w:t>ی</w:t>
      </w:r>
      <w:r w:rsidRPr="009364DD">
        <w:rPr>
          <w:rtl/>
        </w:rPr>
        <w:t>من‌ ط</w:t>
      </w:r>
      <w:r w:rsidR="00857D81" w:rsidRPr="009364DD">
        <w:rPr>
          <w:rtl/>
        </w:rPr>
        <w:t>ی</w:t>
      </w:r>
      <w:r w:rsidRPr="009364DD">
        <w:rPr>
          <w:rtl/>
        </w:rPr>
        <w:t>‌ نامه‌ا</w:t>
      </w:r>
      <w:r w:rsidR="00857D81" w:rsidRPr="009364DD">
        <w:rPr>
          <w:rtl/>
        </w:rPr>
        <w:t>ی</w:t>
      </w:r>
      <w:r w:rsidRPr="009364DD">
        <w:rPr>
          <w:rtl/>
        </w:rPr>
        <w:t>‌ گزارش‌ كار خود را برا</w:t>
      </w:r>
      <w:r w:rsidR="00857D81" w:rsidRPr="009364DD">
        <w:rPr>
          <w:rtl/>
        </w:rPr>
        <w:t>ی</w:t>
      </w:r>
      <w:r w:rsidRPr="009364DD">
        <w:rPr>
          <w:rtl/>
        </w:rPr>
        <w:t>‌</w:t>
      </w:r>
      <w:r w:rsidRPr="00177FCE">
        <w:rPr>
          <w:rtl/>
        </w:rPr>
        <w:t xml:space="preserve"> </w:t>
      </w:r>
      <w:r w:rsidRPr="009364DD">
        <w:rPr>
          <w:rtl/>
        </w:rPr>
        <w:t>پ</w:t>
      </w:r>
      <w:r w:rsidR="00857D81" w:rsidRPr="009364DD">
        <w:rPr>
          <w:rtl/>
        </w:rPr>
        <w:t>ی</w:t>
      </w:r>
      <w:r w:rsidRPr="009364DD">
        <w:rPr>
          <w:rtl/>
        </w:rPr>
        <w:t xml:space="preserve">امبر </w:t>
      </w:r>
      <w:r w:rsidR="001A0917" w:rsidRPr="009364DD">
        <w:rPr>
          <w:rtl/>
        </w:rPr>
        <w:sym w:font="AGA Arabesque" w:char="F072"/>
      </w:r>
      <w:r w:rsidRPr="009364DD">
        <w:rPr>
          <w:rtl/>
        </w:rPr>
        <w:t xml:space="preserve"> فرستاد.</w:t>
      </w:r>
    </w:p>
    <w:p w:rsidR="00585BA0" w:rsidRPr="00177FCE" w:rsidRDefault="00585BA0" w:rsidP="00177FCE">
      <w:pPr>
        <w:pStyle w:val="a2"/>
        <w:rPr>
          <w:rtl/>
        </w:rPr>
      </w:pPr>
      <w:r w:rsidRPr="009364DD">
        <w:rPr>
          <w:rtl/>
        </w:rPr>
        <w:t xml:space="preserve">رسول‌ خدا </w:t>
      </w:r>
      <w:r w:rsidR="001A0917" w:rsidRPr="009364DD">
        <w:rPr>
          <w:rtl/>
        </w:rPr>
        <w:sym w:font="AGA Arabesque" w:char="F072"/>
      </w:r>
      <w:r w:rsidRPr="009364DD">
        <w:rPr>
          <w:rtl/>
        </w:rPr>
        <w:t xml:space="preserve"> در پاسخ‌ به‌ عل</w:t>
      </w:r>
      <w:r w:rsidR="00857D81" w:rsidRPr="009364DD">
        <w:rPr>
          <w:rtl/>
        </w:rPr>
        <w:t>ی</w:t>
      </w:r>
      <w:r w:rsidRPr="009364DD">
        <w:rPr>
          <w:rtl/>
        </w:rPr>
        <w:t xml:space="preserve">‌ </w:t>
      </w:r>
      <w:r w:rsidR="001A0917" w:rsidRPr="009364DD">
        <w:rPr>
          <w:rtl/>
        </w:rPr>
        <w:sym w:font="AGA Arabesque" w:char="F074"/>
      </w:r>
      <w:r w:rsidRPr="009364DD">
        <w:rPr>
          <w:rtl/>
        </w:rPr>
        <w:t xml:space="preserve"> امر فرمود كه‌ برا</w:t>
      </w:r>
      <w:r w:rsidR="00857D81" w:rsidRPr="009364DD">
        <w:rPr>
          <w:rtl/>
        </w:rPr>
        <w:t>ی</w:t>
      </w:r>
      <w:r w:rsidRPr="009364DD">
        <w:rPr>
          <w:rtl/>
        </w:rPr>
        <w:t>‌</w:t>
      </w:r>
      <w:r w:rsidRPr="00177FCE">
        <w:rPr>
          <w:rtl/>
        </w:rPr>
        <w:t xml:space="preserve"> </w:t>
      </w:r>
      <w:r w:rsidRPr="009364DD">
        <w:rPr>
          <w:rtl/>
        </w:rPr>
        <w:t>انجام‌ مراسم‌ حج‌، خود را به‌ مكّه‌ برساند، و پ</w:t>
      </w:r>
      <w:r w:rsidR="00857D81" w:rsidRPr="009364DD">
        <w:rPr>
          <w:rtl/>
        </w:rPr>
        <w:t>ی</w:t>
      </w:r>
      <w:r w:rsidRPr="009364DD">
        <w:rPr>
          <w:rtl/>
        </w:rPr>
        <w:t>ك‌ با ا</w:t>
      </w:r>
      <w:r w:rsidR="00857D81" w:rsidRPr="009364DD">
        <w:rPr>
          <w:rtl/>
        </w:rPr>
        <w:t>ی</w:t>
      </w:r>
      <w:r w:rsidRPr="009364DD">
        <w:rPr>
          <w:rtl/>
        </w:rPr>
        <w:t>ن‌ پ</w:t>
      </w:r>
      <w:r w:rsidR="00857D81" w:rsidRPr="009364DD">
        <w:rPr>
          <w:rtl/>
        </w:rPr>
        <w:t>ی</w:t>
      </w:r>
      <w:r w:rsidRPr="009364DD">
        <w:rPr>
          <w:rtl/>
        </w:rPr>
        <w:t>ام‌ به‌ سو</w:t>
      </w:r>
      <w:r w:rsidR="00857D81" w:rsidRPr="009364DD">
        <w:rPr>
          <w:rtl/>
        </w:rPr>
        <w:t>ی</w:t>
      </w:r>
      <w:r w:rsidRPr="009364DD">
        <w:rPr>
          <w:rtl/>
        </w:rPr>
        <w:t>‌</w:t>
      </w:r>
      <w:r w:rsidRPr="00177FCE">
        <w:rPr>
          <w:rtl/>
        </w:rPr>
        <w:t xml:space="preserve"> </w:t>
      </w:r>
      <w:r w:rsidRPr="009364DD">
        <w:rPr>
          <w:rtl/>
        </w:rPr>
        <w:t>عل</w:t>
      </w:r>
      <w:r w:rsidR="00857D81" w:rsidRPr="009364DD">
        <w:rPr>
          <w:rtl/>
        </w:rPr>
        <w:t>ی</w:t>
      </w:r>
      <w:r w:rsidRPr="009364DD">
        <w:rPr>
          <w:rtl/>
        </w:rPr>
        <w:t xml:space="preserve">‌ </w:t>
      </w:r>
      <w:r w:rsidR="008B2057" w:rsidRPr="009364DD">
        <w:rPr>
          <w:rtl/>
        </w:rPr>
        <w:sym w:font="AGA Arabesque" w:char="F074"/>
      </w:r>
      <w:r w:rsidRPr="00177FCE">
        <w:rPr>
          <w:rStyle w:val="f4"/>
          <w:rFonts w:ascii="IRLotus" w:hAnsi="IRLotus"/>
          <w:sz w:val="28"/>
          <w:szCs w:val="28"/>
          <w:rtl/>
        </w:rPr>
        <w:t xml:space="preserve"> </w:t>
      </w:r>
      <w:r w:rsidRPr="009364DD">
        <w:rPr>
          <w:rtl/>
        </w:rPr>
        <w:t>بازگشت‌.</w:t>
      </w:r>
    </w:p>
    <w:p w:rsidR="00585BA0" w:rsidRPr="00177FCE" w:rsidRDefault="00585BA0" w:rsidP="00177FCE">
      <w:pPr>
        <w:pStyle w:val="a2"/>
        <w:rPr>
          <w:rtl/>
        </w:rPr>
      </w:pPr>
      <w:r w:rsidRPr="009364DD">
        <w:rPr>
          <w:rtl/>
        </w:rPr>
        <w:t>همه‌</w:t>
      </w:r>
      <w:r w:rsidR="00857D81" w:rsidRPr="009364DD">
        <w:rPr>
          <w:rtl/>
        </w:rPr>
        <w:t>ی</w:t>
      </w:r>
      <w:r w:rsidRPr="009364DD">
        <w:rPr>
          <w:rtl/>
        </w:rPr>
        <w:t>‌ همسران‌ پ</w:t>
      </w:r>
      <w:r w:rsidR="00857D81" w:rsidRPr="009364DD">
        <w:rPr>
          <w:rtl/>
        </w:rPr>
        <w:t>ی</w:t>
      </w:r>
      <w:r w:rsidRPr="009364DD">
        <w:rPr>
          <w:rtl/>
        </w:rPr>
        <w:t xml:space="preserve">امبر </w:t>
      </w:r>
      <w:r w:rsidR="008B2057" w:rsidRPr="009364DD">
        <w:rPr>
          <w:rtl/>
        </w:rPr>
        <w:sym w:font="AGA Arabesque" w:char="F072"/>
      </w:r>
      <w:r w:rsidRPr="009364DD">
        <w:rPr>
          <w:rtl/>
        </w:rPr>
        <w:t xml:space="preserve"> ن</w:t>
      </w:r>
      <w:r w:rsidR="00857D81" w:rsidRPr="009364DD">
        <w:rPr>
          <w:rtl/>
        </w:rPr>
        <w:t>ی</w:t>
      </w:r>
      <w:r w:rsidRPr="009364DD">
        <w:rPr>
          <w:rtl/>
        </w:rPr>
        <w:t>ز در ا</w:t>
      </w:r>
      <w:r w:rsidR="00857D81" w:rsidRPr="009364DD">
        <w:rPr>
          <w:rtl/>
        </w:rPr>
        <w:t>ی</w:t>
      </w:r>
      <w:r w:rsidRPr="009364DD">
        <w:rPr>
          <w:rtl/>
        </w:rPr>
        <w:t>ن‌ سفر (حجةالوداع‌)، (با</w:t>
      </w:r>
      <w:r w:rsidRPr="00177FCE">
        <w:rPr>
          <w:rtl/>
        </w:rPr>
        <w:t xml:space="preserve"> </w:t>
      </w:r>
      <w:r w:rsidRPr="009364DD">
        <w:rPr>
          <w:rtl/>
        </w:rPr>
        <w:t>پ</w:t>
      </w:r>
      <w:r w:rsidR="00857D81" w:rsidRPr="009364DD">
        <w:rPr>
          <w:rtl/>
        </w:rPr>
        <w:t>ی</w:t>
      </w:r>
      <w:r w:rsidRPr="009364DD">
        <w:rPr>
          <w:rtl/>
        </w:rPr>
        <w:t>امبر</w:t>
      </w:r>
      <w:r w:rsidR="008B2057" w:rsidRPr="009364DD">
        <w:rPr>
          <w:rtl/>
        </w:rPr>
        <w:t xml:space="preserve"> </w:t>
      </w:r>
      <w:r w:rsidR="008B2057" w:rsidRPr="009364DD">
        <w:rPr>
          <w:rtl/>
        </w:rPr>
        <w:sym w:font="AGA Arabesque" w:char="F072"/>
      </w:r>
      <w:r w:rsidRPr="009364DD">
        <w:rPr>
          <w:rtl/>
        </w:rPr>
        <w:t>) همراه‌ شدند. آنها به‌ هودج‌ها سوار بودند، فاطمه‌</w:t>
      </w:r>
      <w:r w:rsidR="00857D81" w:rsidRPr="009364DD">
        <w:rPr>
          <w:rtl/>
        </w:rPr>
        <w:t>ی</w:t>
      </w:r>
      <w:r w:rsidRPr="009364DD">
        <w:rPr>
          <w:rtl/>
        </w:rPr>
        <w:t>‌ زهرا</w:t>
      </w:r>
      <w:r w:rsidR="00177FCE">
        <w:rPr>
          <w:rStyle w:val="f3"/>
          <w:rFonts w:cs="CTraditional Arabic" w:hint="default"/>
          <w:b w:val="0"/>
          <w:bCs w:val="0"/>
          <w:sz w:val="28"/>
          <w:szCs w:val="28"/>
          <w:rtl/>
        </w:rPr>
        <w:t>ل</w:t>
      </w:r>
      <w:r w:rsidRPr="009364DD">
        <w:rPr>
          <w:rtl/>
        </w:rPr>
        <w:t xml:space="preserve"> ن</w:t>
      </w:r>
      <w:r w:rsidR="00857D81" w:rsidRPr="009364DD">
        <w:rPr>
          <w:rtl/>
        </w:rPr>
        <w:t>ی</w:t>
      </w:r>
      <w:r w:rsidRPr="009364DD">
        <w:rPr>
          <w:rtl/>
        </w:rPr>
        <w:t>ز با آنان‌ بود و در ا</w:t>
      </w:r>
      <w:r w:rsidR="00857D81" w:rsidRPr="009364DD">
        <w:rPr>
          <w:rtl/>
        </w:rPr>
        <w:t>ی</w:t>
      </w:r>
      <w:r w:rsidRPr="009364DD">
        <w:rPr>
          <w:rtl/>
        </w:rPr>
        <w:t>ن‌ سفر عباد</w:t>
      </w:r>
      <w:r w:rsidR="00857D81" w:rsidRPr="009364DD">
        <w:rPr>
          <w:rtl/>
        </w:rPr>
        <w:t>ی</w:t>
      </w:r>
      <w:r w:rsidRPr="009364DD">
        <w:rPr>
          <w:rtl/>
        </w:rPr>
        <w:t>‌ مناسك‌ حج‌ را به‌</w:t>
      </w:r>
      <w:r w:rsidRPr="00177FCE">
        <w:rPr>
          <w:rtl/>
        </w:rPr>
        <w:t xml:space="preserve"> </w:t>
      </w:r>
      <w:r w:rsidRPr="009364DD">
        <w:rPr>
          <w:rtl/>
        </w:rPr>
        <w:t>دستور پ</w:t>
      </w:r>
      <w:r w:rsidR="00857D81" w:rsidRPr="009364DD">
        <w:rPr>
          <w:rtl/>
        </w:rPr>
        <w:t>ی</w:t>
      </w:r>
      <w:r w:rsidRPr="009364DD">
        <w:rPr>
          <w:rtl/>
        </w:rPr>
        <w:t xml:space="preserve">امبر </w:t>
      </w:r>
      <w:r w:rsidR="008B2057" w:rsidRPr="009364DD">
        <w:rPr>
          <w:rtl/>
        </w:rPr>
        <w:sym w:font="AGA Arabesque" w:char="F072"/>
      </w:r>
      <w:r w:rsidRPr="00177FCE">
        <w:rPr>
          <w:rStyle w:val="f9"/>
          <w:rFonts w:ascii="IRLotus" w:hAnsi="IRLotus"/>
          <w:sz w:val="28"/>
          <w:szCs w:val="28"/>
          <w:rtl/>
        </w:rPr>
        <w:t xml:space="preserve"> </w:t>
      </w:r>
      <w:r w:rsidRPr="009364DD">
        <w:rPr>
          <w:rtl/>
        </w:rPr>
        <w:t>انجام‌ داد. حضرت‌ عل</w:t>
      </w:r>
      <w:r w:rsidR="00857D81" w:rsidRPr="009364DD">
        <w:rPr>
          <w:rtl/>
        </w:rPr>
        <w:t>ی</w:t>
      </w:r>
      <w:r w:rsidRPr="009364DD">
        <w:rPr>
          <w:rtl/>
        </w:rPr>
        <w:t xml:space="preserve">‌ </w:t>
      </w:r>
      <w:r w:rsidR="008B2057" w:rsidRPr="009364DD">
        <w:rPr>
          <w:rtl/>
        </w:rPr>
        <w:sym w:font="AGA Arabesque" w:char="F074"/>
      </w:r>
      <w:r w:rsidRPr="009364DD">
        <w:rPr>
          <w:rtl/>
        </w:rPr>
        <w:t xml:space="preserve"> ن</w:t>
      </w:r>
      <w:r w:rsidR="00857D81" w:rsidRPr="009364DD">
        <w:rPr>
          <w:rtl/>
        </w:rPr>
        <w:t>ی</w:t>
      </w:r>
      <w:r w:rsidRPr="009364DD">
        <w:rPr>
          <w:rtl/>
        </w:rPr>
        <w:t>ز پس‌ از</w:t>
      </w:r>
      <w:r w:rsidRPr="00177FCE">
        <w:rPr>
          <w:rtl/>
        </w:rPr>
        <w:t xml:space="preserve"> </w:t>
      </w:r>
      <w:r w:rsidRPr="009364DD">
        <w:rPr>
          <w:rtl/>
        </w:rPr>
        <w:t>گذشت‌ سه‌ ماه‌ از مأمور</w:t>
      </w:r>
      <w:r w:rsidR="00857D81" w:rsidRPr="009364DD">
        <w:rPr>
          <w:rtl/>
        </w:rPr>
        <w:t>ی</w:t>
      </w:r>
      <w:r w:rsidRPr="009364DD">
        <w:rPr>
          <w:rtl/>
        </w:rPr>
        <w:t>ت‌، در ا</w:t>
      </w:r>
      <w:r w:rsidR="00857D81" w:rsidRPr="009364DD">
        <w:rPr>
          <w:rtl/>
        </w:rPr>
        <w:t>ی</w:t>
      </w:r>
      <w:r w:rsidRPr="009364DD">
        <w:rPr>
          <w:rtl/>
        </w:rPr>
        <w:t>ام‌ حج‌ به‌ مكه‌ رس</w:t>
      </w:r>
      <w:r w:rsidR="00857D81" w:rsidRPr="009364DD">
        <w:rPr>
          <w:rtl/>
        </w:rPr>
        <w:t>ی</w:t>
      </w:r>
      <w:r w:rsidRPr="009364DD">
        <w:rPr>
          <w:rtl/>
        </w:rPr>
        <w:t>د و در آنجا</w:t>
      </w:r>
      <w:r w:rsidRPr="00177FCE">
        <w:rPr>
          <w:rtl/>
        </w:rPr>
        <w:t xml:space="preserve"> </w:t>
      </w:r>
      <w:r w:rsidRPr="009364DD">
        <w:rPr>
          <w:rtl/>
        </w:rPr>
        <w:t>همسرش‌ فاطمه‌</w:t>
      </w:r>
      <w:r w:rsidR="00857D81" w:rsidRPr="009364DD">
        <w:rPr>
          <w:rtl/>
        </w:rPr>
        <w:t>ی</w:t>
      </w:r>
      <w:r w:rsidRPr="009364DD">
        <w:rPr>
          <w:rtl/>
        </w:rPr>
        <w:t>‌ زهرا را ملاقات‌ كرد</w:t>
      </w:r>
      <w:r w:rsidR="008B2057" w:rsidRPr="00177FCE">
        <w:rPr>
          <w:rStyle w:val="f3"/>
          <w:rFonts w:cs="IRLotus" w:hint="default"/>
          <w:b w:val="0"/>
          <w:bCs w:val="0"/>
          <w:sz w:val="28"/>
          <w:szCs w:val="28"/>
          <w:vertAlign w:val="superscript"/>
          <w:rtl/>
        </w:rPr>
        <w:t>(</w:t>
      </w:r>
      <w:r w:rsidR="008B2057" w:rsidRPr="00177FCE">
        <w:rPr>
          <w:rStyle w:val="f3"/>
          <w:rFonts w:cs="IRLotus" w:hint="default"/>
          <w:b w:val="0"/>
          <w:bCs w:val="0"/>
          <w:sz w:val="28"/>
          <w:szCs w:val="28"/>
          <w:vertAlign w:val="superscript"/>
          <w:rtl/>
        </w:rPr>
        <w:footnoteReference w:id="61"/>
      </w:r>
      <w:r w:rsidR="008B2057" w:rsidRPr="00177FCE">
        <w:rPr>
          <w:rStyle w:val="f3"/>
          <w:rFonts w:cs="IRLotus" w:hint="default"/>
          <w:b w:val="0"/>
          <w:bCs w:val="0"/>
          <w:sz w:val="28"/>
          <w:szCs w:val="28"/>
          <w:vertAlign w:val="superscript"/>
          <w:rtl/>
        </w:rPr>
        <w:t>)</w:t>
      </w:r>
      <w:r w:rsidRPr="009364DD">
        <w:rPr>
          <w:rtl/>
        </w:rPr>
        <w:t>.</w:t>
      </w:r>
    </w:p>
    <w:p w:rsidR="00585BA0" w:rsidRPr="00177FCE" w:rsidRDefault="00585BA0" w:rsidP="00177FCE">
      <w:pPr>
        <w:pStyle w:val="a2"/>
        <w:rPr>
          <w:rtl/>
        </w:rPr>
      </w:pPr>
      <w:r w:rsidRPr="009364DD">
        <w:rPr>
          <w:rtl/>
        </w:rPr>
        <w:t>پس‌ از بازگشت‌ از سفر «حجة الوداع‌» پ</w:t>
      </w:r>
      <w:r w:rsidR="00857D81" w:rsidRPr="009364DD">
        <w:rPr>
          <w:rtl/>
        </w:rPr>
        <w:t>ی</w:t>
      </w:r>
      <w:r w:rsidRPr="009364DD">
        <w:rPr>
          <w:rtl/>
        </w:rPr>
        <w:t xml:space="preserve">امبر </w:t>
      </w:r>
      <w:r w:rsidR="008B2057" w:rsidRPr="009364DD">
        <w:rPr>
          <w:rtl/>
        </w:rPr>
        <w:sym w:font="AGA Arabesque" w:char="F072"/>
      </w:r>
      <w:r w:rsidRPr="009364DD">
        <w:rPr>
          <w:rtl/>
        </w:rPr>
        <w:t xml:space="preserve"> كم‌كم‌ مر</w:t>
      </w:r>
      <w:r w:rsidR="00857D81" w:rsidRPr="009364DD">
        <w:rPr>
          <w:rtl/>
        </w:rPr>
        <w:t>ی</w:t>
      </w:r>
      <w:r w:rsidRPr="009364DD">
        <w:rPr>
          <w:rtl/>
        </w:rPr>
        <w:t>ض‌</w:t>
      </w:r>
      <w:r w:rsidRPr="00177FCE">
        <w:rPr>
          <w:rtl/>
        </w:rPr>
        <w:t xml:space="preserve"> </w:t>
      </w:r>
      <w:r w:rsidRPr="009364DD">
        <w:rPr>
          <w:rtl/>
        </w:rPr>
        <w:t>شد، روز به‌ روز بر مر</w:t>
      </w:r>
      <w:r w:rsidR="00857D81" w:rsidRPr="009364DD">
        <w:rPr>
          <w:rtl/>
        </w:rPr>
        <w:t>ی</w:t>
      </w:r>
      <w:r w:rsidRPr="009364DD">
        <w:rPr>
          <w:rtl/>
        </w:rPr>
        <w:t>ض</w:t>
      </w:r>
      <w:r w:rsidR="00857D81" w:rsidRPr="009364DD">
        <w:rPr>
          <w:rtl/>
        </w:rPr>
        <w:t>ی</w:t>
      </w:r>
      <w:r w:rsidRPr="009364DD">
        <w:rPr>
          <w:rtl/>
        </w:rPr>
        <w:t xml:space="preserve">‌ آن‌حضرت‌ </w:t>
      </w:r>
      <w:r w:rsidR="008B2057" w:rsidRPr="009364DD">
        <w:rPr>
          <w:rtl/>
        </w:rPr>
        <w:sym w:font="AGA Arabesque" w:char="F072"/>
      </w:r>
      <w:r w:rsidRPr="009364DD">
        <w:rPr>
          <w:rtl/>
        </w:rPr>
        <w:t xml:space="preserve"> افزوده‌ م</w:t>
      </w:r>
      <w:r w:rsidR="00857D81" w:rsidRPr="009364DD">
        <w:rPr>
          <w:rtl/>
        </w:rPr>
        <w:t>ی</w:t>
      </w:r>
      <w:r w:rsidRPr="009364DD">
        <w:rPr>
          <w:rtl/>
        </w:rPr>
        <w:t>‌گشت‌.</w:t>
      </w:r>
    </w:p>
    <w:p w:rsidR="00585BA0" w:rsidRPr="00177FCE" w:rsidRDefault="00585BA0" w:rsidP="00177FCE">
      <w:pPr>
        <w:pStyle w:val="a2"/>
        <w:rPr>
          <w:rtl/>
        </w:rPr>
      </w:pPr>
      <w:r w:rsidRPr="009364DD">
        <w:rPr>
          <w:rtl/>
        </w:rPr>
        <w:t>ف</w:t>
      </w:r>
      <w:r w:rsidR="008B2057" w:rsidRPr="009364DD">
        <w:rPr>
          <w:rtl/>
        </w:rPr>
        <w:t>اطمه‌</w:t>
      </w:r>
      <w:r w:rsidR="00857D81" w:rsidRPr="009364DD">
        <w:rPr>
          <w:rtl/>
        </w:rPr>
        <w:t>ی</w:t>
      </w:r>
      <w:r w:rsidR="008B2057" w:rsidRPr="009364DD">
        <w:rPr>
          <w:rtl/>
        </w:rPr>
        <w:t>‌ دلسوز و مُحب‌</w:t>
      </w:r>
      <w:r w:rsidRPr="009364DD">
        <w:rPr>
          <w:rtl/>
        </w:rPr>
        <w:t xml:space="preserve"> پ</w:t>
      </w:r>
      <w:r w:rsidR="00857D81" w:rsidRPr="009364DD">
        <w:rPr>
          <w:rtl/>
        </w:rPr>
        <w:t>ی</w:t>
      </w:r>
      <w:r w:rsidRPr="009364DD">
        <w:rPr>
          <w:rtl/>
        </w:rPr>
        <w:t>امبر</w:t>
      </w:r>
      <w:r w:rsidR="008B2057" w:rsidRPr="009364DD">
        <w:rPr>
          <w:rtl/>
        </w:rPr>
        <w:t xml:space="preserve"> </w:t>
      </w:r>
      <w:r w:rsidR="008B2057" w:rsidRPr="009364DD">
        <w:rPr>
          <w:rtl/>
        </w:rPr>
        <w:sym w:font="AGA Arabesque" w:char="F072"/>
      </w:r>
      <w:r w:rsidRPr="009364DD">
        <w:rPr>
          <w:rtl/>
        </w:rPr>
        <w:t xml:space="preserve">، همانند پروانه‌ گرداگرد رسول‌الله </w:t>
      </w:r>
      <w:r w:rsidR="008B2057" w:rsidRPr="009364DD">
        <w:rPr>
          <w:rtl/>
        </w:rPr>
        <w:sym w:font="AGA Arabesque" w:char="F072"/>
      </w:r>
      <w:r w:rsidRPr="00177FCE">
        <w:rPr>
          <w:rStyle w:val="f9"/>
          <w:rFonts w:ascii="IRLotus" w:hAnsi="IRLotus"/>
          <w:sz w:val="28"/>
          <w:szCs w:val="28"/>
          <w:rtl/>
        </w:rPr>
        <w:t xml:space="preserve"> </w:t>
      </w:r>
      <w:r w:rsidRPr="009364DD">
        <w:rPr>
          <w:rtl/>
        </w:rPr>
        <w:t>م</w:t>
      </w:r>
      <w:r w:rsidR="00857D81" w:rsidRPr="009364DD">
        <w:rPr>
          <w:rtl/>
        </w:rPr>
        <w:t>ی</w:t>
      </w:r>
      <w:r w:rsidRPr="009364DD">
        <w:rPr>
          <w:rtl/>
        </w:rPr>
        <w:t>‌گشت‌ و همچون‌ پروانه‌ا</w:t>
      </w:r>
      <w:r w:rsidR="00857D81" w:rsidRPr="009364DD">
        <w:rPr>
          <w:rtl/>
        </w:rPr>
        <w:t>ی</w:t>
      </w:r>
      <w:r w:rsidRPr="009364DD">
        <w:rPr>
          <w:rtl/>
        </w:rPr>
        <w:t>‌ كه‌ بر گرد شمع‌ در حال‌ خاموش‌</w:t>
      </w:r>
      <w:r w:rsidRPr="00177FCE">
        <w:rPr>
          <w:rtl/>
        </w:rPr>
        <w:t xml:space="preserve"> </w:t>
      </w:r>
      <w:r w:rsidRPr="009364DD">
        <w:rPr>
          <w:rtl/>
        </w:rPr>
        <w:t>شدن‌، ب</w:t>
      </w:r>
      <w:r w:rsidR="00857D81" w:rsidRPr="009364DD">
        <w:rPr>
          <w:rtl/>
        </w:rPr>
        <w:t>ی</w:t>
      </w:r>
      <w:r w:rsidRPr="009364DD">
        <w:rPr>
          <w:rtl/>
        </w:rPr>
        <w:t>‌قرار</w:t>
      </w:r>
      <w:r w:rsidR="00857D81" w:rsidRPr="009364DD">
        <w:rPr>
          <w:rtl/>
        </w:rPr>
        <w:t>ی</w:t>
      </w:r>
      <w:r w:rsidRPr="009364DD">
        <w:rPr>
          <w:rtl/>
        </w:rPr>
        <w:t>‌ م</w:t>
      </w:r>
      <w:r w:rsidR="00857D81" w:rsidRPr="009364DD">
        <w:rPr>
          <w:rtl/>
        </w:rPr>
        <w:t>ی</w:t>
      </w:r>
      <w:r w:rsidRPr="009364DD">
        <w:rPr>
          <w:rtl/>
        </w:rPr>
        <w:t>‌كرد.</w:t>
      </w:r>
    </w:p>
    <w:p w:rsidR="00585BA0" w:rsidRPr="00177FCE" w:rsidRDefault="00585BA0" w:rsidP="00177FCE">
      <w:pPr>
        <w:pStyle w:val="a2"/>
        <w:rPr>
          <w:rtl/>
        </w:rPr>
      </w:pPr>
      <w:r w:rsidRPr="00177FCE">
        <w:rPr>
          <w:rtl/>
        </w:rPr>
        <w:t>مادر مؤمنان‌ عا</w:t>
      </w:r>
      <w:r w:rsidR="00857D81" w:rsidRPr="00177FCE">
        <w:rPr>
          <w:rtl/>
        </w:rPr>
        <w:t>ی</w:t>
      </w:r>
      <w:r w:rsidRPr="00177FCE">
        <w:rPr>
          <w:rtl/>
        </w:rPr>
        <w:t>شه‌</w:t>
      </w:r>
      <w:r w:rsidR="00857D81" w:rsidRPr="00177FCE">
        <w:rPr>
          <w:rtl/>
        </w:rPr>
        <w:t>ی</w:t>
      </w:r>
      <w:r w:rsidRPr="00177FCE">
        <w:rPr>
          <w:rtl/>
        </w:rPr>
        <w:t>‌ صد</w:t>
      </w:r>
      <w:r w:rsidR="00857D81" w:rsidRPr="00177FCE">
        <w:rPr>
          <w:rtl/>
        </w:rPr>
        <w:t>ی</w:t>
      </w:r>
      <w:r w:rsidRPr="00177FCE">
        <w:rPr>
          <w:rtl/>
        </w:rPr>
        <w:t>قه‌</w:t>
      </w:r>
      <w:r w:rsidR="008B2057" w:rsidRPr="00177FCE">
        <w:rPr>
          <w:rStyle w:val="f3"/>
          <w:rFonts w:cs="CTraditional Arabic" w:hint="default"/>
          <w:b w:val="0"/>
          <w:bCs w:val="0"/>
          <w:sz w:val="28"/>
          <w:szCs w:val="28"/>
          <w:rtl/>
        </w:rPr>
        <w:t>ل</w:t>
      </w:r>
      <w:r w:rsidRPr="00177FCE">
        <w:rPr>
          <w:rtl/>
        </w:rPr>
        <w:t xml:space="preserve"> م</w:t>
      </w:r>
      <w:r w:rsidR="00857D81" w:rsidRPr="00177FCE">
        <w:rPr>
          <w:rtl/>
        </w:rPr>
        <w:t>ی</w:t>
      </w:r>
      <w:r w:rsidRPr="00177FCE">
        <w:rPr>
          <w:rtl/>
        </w:rPr>
        <w:t>‌فرما</w:t>
      </w:r>
      <w:r w:rsidR="00857D81" w:rsidRPr="00177FCE">
        <w:rPr>
          <w:rtl/>
        </w:rPr>
        <w:t>ی</w:t>
      </w:r>
      <w:r w:rsidRPr="00177FCE">
        <w:rPr>
          <w:rtl/>
        </w:rPr>
        <w:t>د:</w:t>
      </w:r>
    </w:p>
    <w:p w:rsidR="00585BA0" w:rsidRPr="00177FCE" w:rsidRDefault="00585BA0" w:rsidP="00177FCE">
      <w:pPr>
        <w:pStyle w:val="a2"/>
        <w:rPr>
          <w:rtl/>
        </w:rPr>
      </w:pPr>
      <w:r w:rsidRPr="009364DD">
        <w:rPr>
          <w:rtl/>
        </w:rPr>
        <w:t xml:space="preserve">در </w:t>
      </w:r>
      <w:r w:rsidR="00857D81" w:rsidRPr="009364DD">
        <w:rPr>
          <w:rtl/>
        </w:rPr>
        <w:t>ی</w:t>
      </w:r>
      <w:r w:rsidRPr="009364DD">
        <w:rPr>
          <w:rtl/>
        </w:rPr>
        <w:t>ك</w:t>
      </w:r>
      <w:r w:rsidR="00857D81" w:rsidRPr="009364DD">
        <w:rPr>
          <w:rtl/>
        </w:rPr>
        <w:t>ی</w:t>
      </w:r>
      <w:r w:rsidRPr="009364DD">
        <w:rPr>
          <w:rtl/>
        </w:rPr>
        <w:t>‌ از روزها كه‌ پ</w:t>
      </w:r>
      <w:r w:rsidR="00857D81" w:rsidRPr="009364DD">
        <w:rPr>
          <w:rtl/>
        </w:rPr>
        <w:t>ی</w:t>
      </w:r>
      <w:r w:rsidRPr="009364DD">
        <w:rPr>
          <w:rtl/>
        </w:rPr>
        <w:t xml:space="preserve">امبر </w:t>
      </w:r>
      <w:r w:rsidR="008B2057" w:rsidRPr="009364DD">
        <w:rPr>
          <w:rtl/>
        </w:rPr>
        <w:sym w:font="AGA Arabesque" w:char="F072"/>
      </w:r>
      <w:r w:rsidRPr="009364DD">
        <w:rPr>
          <w:rtl/>
        </w:rPr>
        <w:t xml:space="preserve"> در بستر مر</w:t>
      </w:r>
      <w:r w:rsidR="00857D81" w:rsidRPr="009364DD">
        <w:rPr>
          <w:rtl/>
        </w:rPr>
        <w:t>ی</w:t>
      </w:r>
      <w:r w:rsidRPr="009364DD">
        <w:rPr>
          <w:rtl/>
        </w:rPr>
        <w:t>ض‌ بود، فاطمه‌ را</w:t>
      </w:r>
      <w:r w:rsidRPr="00177FCE">
        <w:rPr>
          <w:rtl/>
        </w:rPr>
        <w:t xml:space="preserve"> </w:t>
      </w:r>
      <w:r w:rsidRPr="009364DD">
        <w:rPr>
          <w:rtl/>
        </w:rPr>
        <w:t>صدا زد، در گوش‌ او چ</w:t>
      </w:r>
      <w:r w:rsidR="00857D81" w:rsidRPr="009364DD">
        <w:rPr>
          <w:rtl/>
        </w:rPr>
        <w:t>ی</w:t>
      </w:r>
      <w:r w:rsidRPr="009364DD">
        <w:rPr>
          <w:rtl/>
        </w:rPr>
        <w:t>ز</w:t>
      </w:r>
      <w:r w:rsidR="00857D81" w:rsidRPr="009364DD">
        <w:rPr>
          <w:rtl/>
        </w:rPr>
        <w:t>ی</w:t>
      </w:r>
      <w:r w:rsidRPr="009364DD">
        <w:rPr>
          <w:rtl/>
        </w:rPr>
        <w:t>‌ گفت‌ كه‌ فاطمه‌ به‌ گر</w:t>
      </w:r>
      <w:r w:rsidR="00857D81" w:rsidRPr="009364DD">
        <w:rPr>
          <w:rtl/>
        </w:rPr>
        <w:t>ی</w:t>
      </w:r>
      <w:r w:rsidRPr="009364DD">
        <w:rPr>
          <w:rtl/>
        </w:rPr>
        <w:t>ه‌ افتاد. پس‌ از</w:t>
      </w:r>
      <w:r w:rsidRPr="00177FCE">
        <w:rPr>
          <w:rtl/>
        </w:rPr>
        <w:t xml:space="preserve"> </w:t>
      </w:r>
      <w:r w:rsidRPr="009364DD">
        <w:rPr>
          <w:rtl/>
        </w:rPr>
        <w:t>لحظات</w:t>
      </w:r>
      <w:r w:rsidR="00857D81" w:rsidRPr="009364DD">
        <w:rPr>
          <w:rtl/>
        </w:rPr>
        <w:t>ی</w:t>
      </w:r>
      <w:r w:rsidRPr="009364DD">
        <w:rPr>
          <w:rtl/>
        </w:rPr>
        <w:t>‌ دوباره‌ فاطمه‌ را صدا زد و باز هم‌ چ</w:t>
      </w:r>
      <w:r w:rsidR="00857D81" w:rsidRPr="009364DD">
        <w:rPr>
          <w:rtl/>
        </w:rPr>
        <w:t>ی</w:t>
      </w:r>
      <w:r w:rsidRPr="009364DD">
        <w:rPr>
          <w:rtl/>
        </w:rPr>
        <w:t>ز</w:t>
      </w:r>
      <w:r w:rsidR="00857D81" w:rsidRPr="009364DD">
        <w:rPr>
          <w:rtl/>
        </w:rPr>
        <w:t>ی</w:t>
      </w:r>
      <w:r w:rsidRPr="009364DD">
        <w:rPr>
          <w:rtl/>
        </w:rPr>
        <w:t>‌ در گوش‌ او گفت‌،</w:t>
      </w:r>
      <w:r w:rsidRPr="00177FCE">
        <w:rPr>
          <w:rtl/>
        </w:rPr>
        <w:t xml:space="preserve"> </w:t>
      </w:r>
      <w:r w:rsidRPr="009364DD">
        <w:rPr>
          <w:rtl/>
        </w:rPr>
        <w:t>فاطمه‌ خند</w:t>
      </w:r>
      <w:r w:rsidR="00857D81" w:rsidRPr="009364DD">
        <w:rPr>
          <w:rtl/>
        </w:rPr>
        <w:t>ی</w:t>
      </w:r>
      <w:r w:rsidRPr="009364DD">
        <w:rPr>
          <w:rtl/>
        </w:rPr>
        <w:t>د.</w:t>
      </w:r>
    </w:p>
    <w:p w:rsidR="00585BA0" w:rsidRPr="009364DD" w:rsidRDefault="00585BA0" w:rsidP="00177FCE">
      <w:pPr>
        <w:pStyle w:val="a2"/>
        <w:rPr>
          <w:rtl/>
        </w:rPr>
      </w:pPr>
      <w:r w:rsidRPr="009364DD">
        <w:rPr>
          <w:rtl/>
        </w:rPr>
        <w:t>عا</w:t>
      </w:r>
      <w:r w:rsidR="00857D81" w:rsidRPr="009364DD">
        <w:rPr>
          <w:rtl/>
        </w:rPr>
        <w:t>ی</w:t>
      </w:r>
      <w:r w:rsidRPr="009364DD">
        <w:rPr>
          <w:rtl/>
        </w:rPr>
        <w:t>شه‌ گو</w:t>
      </w:r>
      <w:r w:rsidR="00857D81" w:rsidRPr="009364DD">
        <w:rPr>
          <w:rtl/>
        </w:rPr>
        <w:t>ی</w:t>
      </w:r>
      <w:r w:rsidRPr="009364DD">
        <w:rPr>
          <w:rtl/>
        </w:rPr>
        <w:t>د:</w:t>
      </w:r>
    </w:p>
    <w:p w:rsidR="00585BA0" w:rsidRPr="009364DD" w:rsidRDefault="00585BA0" w:rsidP="00177FCE">
      <w:pPr>
        <w:pStyle w:val="a2"/>
        <w:rPr>
          <w:rtl/>
        </w:rPr>
      </w:pPr>
      <w:r w:rsidRPr="009364DD">
        <w:rPr>
          <w:rtl/>
        </w:rPr>
        <w:t>همانند امروز، شاد</w:t>
      </w:r>
      <w:r w:rsidR="00857D81" w:rsidRPr="009364DD">
        <w:rPr>
          <w:rtl/>
        </w:rPr>
        <w:t>ی</w:t>
      </w:r>
      <w:r w:rsidRPr="009364DD">
        <w:rPr>
          <w:rtl/>
        </w:rPr>
        <w:t>‌ همراه‌ با اندوه‌ را ند</w:t>
      </w:r>
      <w:r w:rsidR="00857D81" w:rsidRPr="009364DD">
        <w:rPr>
          <w:rtl/>
        </w:rPr>
        <w:t>ی</w:t>
      </w:r>
      <w:r w:rsidRPr="009364DD">
        <w:rPr>
          <w:rtl/>
        </w:rPr>
        <w:t>ده‌ بودم‌.</w:t>
      </w:r>
    </w:p>
    <w:p w:rsidR="00585BA0" w:rsidRPr="009364DD" w:rsidRDefault="00585BA0" w:rsidP="00177FCE">
      <w:pPr>
        <w:pStyle w:val="a2"/>
        <w:rPr>
          <w:rtl/>
        </w:rPr>
      </w:pPr>
      <w:r w:rsidRPr="009364DD">
        <w:rPr>
          <w:rtl/>
        </w:rPr>
        <w:t>پس‌ از فاطمه‌ پرس</w:t>
      </w:r>
      <w:r w:rsidR="00857D81" w:rsidRPr="009364DD">
        <w:rPr>
          <w:rtl/>
        </w:rPr>
        <w:t>ی</w:t>
      </w:r>
      <w:r w:rsidRPr="009364DD">
        <w:rPr>
          <w:rtl/>
        </w:rPr>
        <w:t>دم‌:</w:t>
      </w:r>
    </w:p>
    <w:p w:rsidR="00585BA0" w:rsidRPr="00177FCE" w:rsidRDefault="00585BA0" w:rsidP="00177FCE">
      <w:pPr>
        <w:pStyle w:val="a2"/>
        <w:rPr>
          <w:rtl/>
        </w:rPr>
      </w:pPr>
      <w:r w:rsidRPr="00177FCE">
        <w:rPr>
          <w:rStyle w:val="f10"/>
          <w:rFonts w:cs="IRLotus" w:hint="default"/>
          <w:b w:val="0"/>
          <w:bCs w:val="0"/>
          <w:sz w:val="28"/>
          <w:szCs w:val="28"/>
          <w:rtl/>
        </w:rPr>
        <w:t>«ا</w:t>
      </w:r>
      <w:r w:rsidR="00177FCE">
        <w:rPr>
          <w:rStyle w:val="f10"/>
          <w:rFonts w:cs="IRLotus" w:hint="default"/>
          <w:b w:val="0"/>
          <w:bCs w:val="0"/>
          <w:sz w:val="28"/>
          <w:szCs w:val="28"/>
          <w:rtl/>
        </w:rPr>
        <w:t>ی</w:t>
      </w:r>
      <w:r w:rsidRPr="00177FCE">
        <w:rPr>
          <w:rStyle w:val="f10"/>
          <w:rFonts w:cs="IRLotus" w:hint="default"/>
          <w:b w:val="0"/>
          <w:bCs w:val="0"/>
          <w:sz w:val="28"/>
          <w:szCs w:val="28"/>
          <w:rtl/>
        </w:rPr>
        <w:t xml:space="preserve"> فاطمه‌! به‌ من‌ بگو چه‌ چيز</w:t>
      </w:r>
      <w:r w:rsidR="00177FCE">
        <w:rPr>
          <w:rStyle w:val="f10"/>
          <w:rFonts w:cs="IRLotus" w:hint="default"/>
          <w:b w:val="0"/>
          <w:bCs w:val="0"/>
          <w:sz w:val="28"/>
          <w:szCs w:val="28"/>
          <w:rtl/>
        </w:rPr>
        <w:t>ی</w:t>
      </w:r>
      <w:r w:rsidRPr="00177FCE">
        <w:rPr>
          <w:rStyle w:val="f10"/>
          <w:rFonts w:cs="IRLotus" w:hint="default"/>
          <w:b w:val="0"/>
          <w:bCs w:val="0"/>
          <w:sz w:val="28"/>
          <w:szCs w:val="28"/>
          <w:rtl/>
        </w:rPr>
        <w:t xml:space="preserve"> تو را به‌ خنده‌ و گريه‌ واداشت‌؟!»</w:t>
      </w:r>
    </w:p>
    <w:p w:rsidR="00585BA0" w:rsidRPr="009364DD" w:rsidRDefault="00585BA0" w:rsidP="00177FCE">
      <w:pPr>
        <w:pStyle w:val="a2"/>
        <w:rPr>
          <w:rtl/>
        </w:rPr>
      </w:pPr>
      <w:r w:rsidRPr="009364DD">
        <w:rPr>
          <w:rtl/>
        </w:rPr>
        <w:t>فاطمه‌ گفت‌:</w:t>
      </w:r>
    </w:p>
    <w:p w:rsidR="00585BA0" w:rsidRPr="00177FCE" w:rsidRDefault="00585BA0" w:rsidP="00177FCE">
      <w:pPr>
        <w:pStyle w:val="a2"/>
        <w:rPr>
          <w:rtl/>
        </w:rPr>
      </w:pPr>
      <w:r w:rsidRPr="00177FCE">
        <w:rPr>
          <w:rStyle w:val="f10"/>
          <w:rFonts w:cs="IRLotus" w:hint="default"/>
          <w:b w:val="0"/>
          <w:bCs w:val="0"/>
          <w:sz w:val="28"/>
          <w:szCs w:val="28"/>
          <w:rtl/>
        </w:rPr>
        <w:t xml:space="preserve">«من‌ اسرار پيامبر </w:t>
      </w:r>
      <w:r w:rsidR="008B2057" w:rsidRPr="009364DD">
        <w:rPr>
          <w:rtl/>
        </w:rPr>
        <w:sym w:font="AGA Arabesque" w:char="F072"/>
      </w:r>
      <w:r w:rsidRPr="00177FCE">
        <w:rPr>
          <w:rStyle w:val="f10"/>
          <w:rFonts w:cs="IRLotus" w:hint="default"/>
          <w:b w:val="0"/>
          <w:bCs w:val="0"/>
          <w:sz w:val="28"/>
          <w:szCs w:val="28"/>
          <w:rtl/>
        </w:rPr>
        <w:t xml:space="preserve"> را فاش‌ نم</w:t>
      </w:r>
      <w:r w:rsidR="00177FCE">
        <w:rPr>
          <w:rStyle w:val="f10"/>
          <w:rFonts w:cs="IRLotus" w:hint="default"/>
          <w:b w:val="0"/>
          <w:bCs w:val="0"/>
          <w:sz w:val="28"/>
          <w:szCs w:val="28"/>
          <w:rtl/>
        </w:rPr>
        <w:t>ی</w:t>
      </w:r>
      <w:r w:rsidR="00177FCE">
        <w:rPr>
          <w:rStyle w:val="f10"/>
          <w:rFonts w:cs="IRLotus" w:hint="eastAsia"/>
          <w:b w:val="0"/>
          <w:bCs w:val="0"/>
          <w:sz w:val="28"/>
          <w:szCs w:val="28"/>
          <w:rtl/>
        </w:rPr>
        <w:t>‌</w:t>
      </w:r>
      <w:r w:rsidRPr="00177FCE">
        <w:rPr>
          <w:rStyle w:val="f10"/>
          <w:rFonts w:cs="IRLotus" w:hint="default"/>
          <w:b w:val="0"/>
          <w:bCs w:val="0"/>
          <w:sz w:val="28"/>
          <w:szCs w:val="28"/>
          <w:rtl/>
        </w:rPr>
        <w:t>كنم‌، تا وقت</w:t>
      </w:r>
      <w:r w:rsidR="00177FCE">
        <w:rPr>
          <w:rStyle w:val="f10"/>
          <w:rFonts w:cs="IRLotus" w:hint="default"/>
          <w:b w:val="0"/>
          <w:bCs w:val="0"/>
          <w:sz w:val="28"/>
          <w:szCs w:val="28"/>
          <w:rtl/>
        </w:rPr>
        <w:t>ی</w:t>
      </w:r>
      <w:r w:rsidRPr="00177FCE">
        <w:rPr>
          <w:rStyle w:val="f10"/>
          <w:rFonts w:cs="IRLotus" w:hint="default"/>
          <w:b w:val="0"/>
          <w:bCs w:val="0"/>
          <w:sz w:val="28"/>
          <w:szCs w:val="28"/>
          <w:rtl/>
        </w:rPr>
        <w:t xml:space="preserve"> ايشان‌ زنده‌ هستند»</w:t>
      </w:r>
      <w:r w:rsidR="008B2057" w:rsidRPr="00177FCE">
        <w:rPr>
          <w:rStyle w:val="f10"/>
          <w:rFonts w:cs="IRLotus" w:hint="default"/>
          <w:b w:val="0"/>
          <w:bCs w:val="0"/>
          <w:sz w:val="28"/>
          <w:szCs w:val="28"/>
          <w:rtl/>
        </w:rPr>
        <w:t>.</w:t>
      </w:r>
    </w:p>
    <w:p w:rsidR="00585BA0" w:rsidRPr="00177FCE" w:rsidRDefault="00585BA0" w:rsidP="00177FCE">
      <w:pPr>
        <w:pStyle w:val="a2"/>
        <w:rPr>
          <w:rtl/>
        </w:rPr>
      </w:pPr>
      <w:r w:rsidRPr="009364DD">
        <w:rPr>
          <w:rtl/>
        </w:rPr>
        <w:t xml:space="preserve">اما پس‌ از وفات‌ رسول‌ الله </w:t>
      </w:r>
      <w:r w:rsidR="008B2057" w:rsidRPr="009364DD">
        <w:rPr>
          <w:rtl/>
        </w:rPr>
        <w:sym w:font="AGA Arabesque" w:char="F072"/>
      </w:r>
      <w:r w:rsidRPr="009364DD">
        <w:rPr>
          <w:rtl/>
        </w:rPr>
        <w:t xml:space="preserve"> دوباره‌ از فاطمه‌ جر</w:t>
      </w:r>
      <w:r w:rsidR="00857D81" w:rsidRPr="009364DD">
        <w:rPr>
          <w:rtl/>
        </w:rPr>
        <w:t>ی</w:t>
      </w:r>
      <w:r w:rsidRPr="009364DD">
        <w:rPr>
          <w:rtl/>
        </w:rPr>
        <w:t>ان‌ گر</w:t>
      </w:r>
      <w:r w:rsidR="00857D81" w:rsidRPr="009364DD">
        <w:rPr>
          <w:rtl/>
        </w:rPr>
        <w:t>ی</w:t>
      </w:r>
      <w:r w:rsidRPr="009364DD">
        <w:rPr>
          <w:rtl/>
        </w:rPr>
        <w:t>ه‌ و</w:t>
      </w:r>
      <w:r w:rsidRPr="00177FCE">
        <w:rPr>
          <w:rtl/>
        </w:rPr>
        <w:t xml:space="preserve"> </w:t>
      </w:r>
      <w:r w:rsidRPr="009364DD">
        <w:rPr>
          <w:rtl/>
        </w:rPr>
        <w:t>خنده‌اش‌ را جو</w:t>
      </w:r>
      <w:r w:rsidR="00857D81" w:rsidRPr="009364DD">
        <w:rPr>
          <w:rtl/>
        </w:rPr>
        <w:t>ی</w:t>
      </w:r>
      <w:r w:rsidRPr="009364DD">
        <w:rPr>
          <w:rtl/>
        </w:rPr>
        <w:t>ا شدم‌، جواب‌ داد: پ</w:t>
      </w:r>
      <w:r w:rsidR="00857D81" w:rsidRPr="009364DD">
        <w:rPr>
          <w:rtl/>
        </w:rPr>
        <w:t>ی</w:t>
      </w:r>
      <w:r w:rsidRPr="009364DD">
        <w:rPr>
          <w:rtl/>
        </w:rPr>
        <w:t xml:space="preserve">امبر </w:t>
      </w:r>
      <w:r w:rsidR="008B2057" w:rsidRPr="009364DD">
        <w:rPr>
          <w:rtl/>
        </w:rPr>
        <w:sym w:font="AGA Arabesque" w:char="F072"/>
      </w:r>
      <w:r w:rsidRPr="009364DD">
        <w:rPr>
          <w:rtl/>
        </w:rPr>
        <w:t xml:space="preserve"> به‌ من‌ فرمود:</w:t>
      </w:r>
    </w:p>
    <w:p w:rsidR="00585BA0" w:rsidRPr="00177FCE" w:rsidRDefault="00585BA0" w:rsidP="00177FCE">
      <w:pPr>
        <w:pStyle w:val="a2"/>
        <w:rPr>
          <w:rtl/>
        </w:rPr>
      </w:pPr>
      <w:r w:rsidRPr="00177FCE">
        <w:rPr>
          <w:rStyle w:val="f10"/>
          <w:rFonts w:cs="IRLotus" w:hint="default"/>
          <w:b w:val="0"/>
          <w:bCs w:val="0"/>
          <w:sz w:val="28"/>
          <w:szCs w:val="28"/>
          <w:rtl/>
        </w:rPr>
        <w:t>«هر ساله‌ جبرئيل‌ يك‌ بار برا</w:t>
      </w:r>
      <w:r w:rsidR="00177FCE">
        <w:rPr>
          <w:rStyle w:val="f10"/>
          <w:rFonts w:cs="IRLotus" w:hint="default"/>
          <w:b w:val="0"/>
          <w:bCs w:val="0"/>
          <w:sz w:val="28"/>
          <w:szCs w:val="28"/>
          <w:rtl/>
        </w:rPr>
        <w:t>ی</w:t>
      </w:r>
      <w:r w:rsidRPr="00177FCE">
        <w:rPr>
          <w:rStyle w:val="f10"/>
          <w:rFonts w:cs="IRLotus" w:hint="default"/>
          <w:b w:val="0"/>
          <w:bCs w:val="0"/>
          <w:sz w:val="28"/>
          <w:szCs w:val="28"/>
          <w:rtl/>
        </w:rPr>
        <w:t xml:space="preserve"> دور قرآن‌ نزدم‌ م</w:t>
      </w:r>
      <w:r w:rsidR="00177FCE">
        <w:rPr>
          <w:rStyle w:val="f10"/>
          <w:rFonts w:cs="IRLotus" w:hint="default"/>
          <w:b w:val="0"/>
          <w:bCs w:val="0"/>
          <w:sz w:val="28"/>
          <w:szCs w:val="28"/>
          <w:rtl/>
        </w:rPr>
        <w:t>ی</w:t>
      </w:r>
      <w:r w:rsidR="00177FCE">
        <w:rPr>
          <w:rStyle w:val="f10"/>
          <w:rFonts w:cs="IRLotus" w:hint="eastAsia"/>
          <w:b w:val="0"/>
          <w:bCs w:val="0"/>
          <w:sz w:val="28"/>
          <w:szCs w:val="28"/>
          <w:rtl/>
        </w:rPr>
        <w:t>‌</w:t>
      </w:r>
      <w:r w:rsidRPr="00177FCE">
        <w:rPr>
          <w:rStyle w:val="f10"/>
          <w:rFonts w:cs="IRLotus" w:hint="default"/>
          <w:b w:val="0"/>
          <w:bCs w:val="0"/>
          <w:sz w:val="28"/>
          <w:szCs w:val="28"/>
          <w:rtl/>
        </w:rPr>
        <w:t>آمد، اما امسال‌ دو بار برا</w:t>
      </w:r>
      <w:r w:rsidR="00177FCE">
        <w:rPr>
          <w:rStyle w:val="f10"/>
          <w:rFonts w:cs="IRLotus" w:hint="default"/>
          <w:b w:val="0"/>
          <w:bCs w:val="0"/>
          <w:sz w:val="28"/>
          <w:szCs w:val="28"/>
          <w:rtl/>
        </w:rPr>
        <w:t>ی</w:t>
      </w:r>
      <w:r w:rsidRPr="00177FCE">
        <w:rPr>
          <w:rStyle w:val="f10"/>
          <w:rFonts w:cs="IRLotus" w:hint="default"/>
          <w:b w:val="0"/>
          <w:bCs w:val="0"/>
          <w:sz w:val="28"/>
          <w:szCs w:val="28"/>
          <w:rtl/>
        </w:rPr>
        <w:t xml:space="preserve"> اين‌</w:t>
      </w:r>
      <w:r w:rsidRPr="00177FCE">
        <w:rPr>
          <w:rtl/>
        </w:rPr>
        <w:t xml:space="preserve"> </w:t>
      </w:r>
      <w:r w:rsidRPr="00177FCE">
        <w:rPr>
          <w:rStyle w:val="f10"/>
          <w:rFonts w:cs="IRLotus" w:hint="default"/>
          <w:b w:val="0"/>
          <w:bCs w:val="0"/>
          <w:sz w:val="28"/>
          <w:szCs w:val="28"/>
          <w:rtl/>
        </w:rPr>
        <w:t>كار آمده‌، و من‌ فكر م</w:t>
      </w:r>
      <w:r w:rsidR="00177FCE">
        <w:rPr>
          <w:rStyle w:val="f10"/>
          <w:rFonts w:cs="IRLotus" w:hint="default"/>
          <w:b w:val="0"/>
          <w:bCs w:val="0"/>
          <w:sz w:val="28"/>
          <w:szCs w:val="28"/>
          <w:rtl/>
        </w:rPr>
        <w:t>ی</w:t>
      </w:r>
      <w:r w:rsidR="00177FCE">
        <w:rPr>
          <w:rStyle w:val="f10"/>
          <w:rFonts w:cs="IRLotus" w:hint="eastAsia"/>
          <w:b w:val="0"/>
          <w:bCs w:val="0"/>
          <w:sz w:val="28"/>
          <w:szCs w:val="28"/>
          <w:rtl/>
        </w:rPr>
        <w:t>‌</w:t>
      </w:r>
      <w:r w:rsidRPr="00177FCE">
        <w:rPr>
          <w:rStyle w:val="f10"/>
          <w:rFonts w:cs="IRLotus" w:hint="default"/>
          <w:b w:val="0"/>
          <w:bCs w:val="0"/>
          <w:sz w:val="28"/>
          <w:szCs w:val="28"/>
          <w:rtl/>
        </w:rPr>
        <w:t>كنم‌ اجلم‌ نزديك‌ ا</w:t>
      </w:r>
      <w:r w:rsidR="008B2057" w:rsidRPr="00177FCE">
        <w:rPr>
          <w:rStyle w:val="f10"/>
          <w:rFonts w:cs="IRLotus" w:hint="default"/>
          <w:b w:val="0"/>
          <w:bCs w:val="0"/>
          <w:sz w:val="28"/>
          <w:szCs w:val="28"/>
          <w:rtl/>
        </w:rPr>
        <w:t>ست‌. به‌ همين‌ علت‌ گريه‌ كردم</w:t>
      </w:r>
      <w:r w:rsidRPr="00177FCE">
        <w:rPr>
          <w:rStyle w:val="f10"/>
          <w:rFonts w:cs="IRLotus" w:hint="default"/>
          <w:b w:val="0"/>
          <w:bCs w:val="0"/>
          <w:sz w:val="28"/>
          <w:szCs w:val="28"/>
          <w:rtl/>
        </w:rPr>
        <w:t>»</w:t>
      </w:r>
      <w:r w:rsidR="008B2057" w:rsidRPr="00177FCE">
        <w:rPr>
          <w:rStyle w:val="f10"/>
          <w:rFonts w:cs="IRLotus" w:hint="default"/>
          <w:b w:val="0"/>
          <w:bCs w:val="0"/>
          <w:sz w:val="28"/>
          <w:szCs w:val="28"/>
          <w:rtl/>
        </w:rPr>
        <w:t>.</w:t>
      </w:r>
    </w:p>
    <w:p w:rsidR="00585BA0" w:rsidRPr="00177FCE" w:rsidRDefault="00585BA0" w:rsidP="00177FCE">
      <w:pPr>
        <w:pStyle w:val="a2"/>
        <w:rPr>
          <w:rtl/>
        </w:rPr>
      </w:pPr>
      <w:r w:rsidRPr="009364DD">
        <w:rPr>
          <w:rtl/>
        </w:rPr>
        <w:t>سپس‌ پ</w:t>
      </w:r>
      <w:r w:rsidR="00857D81" w:rsidRPr="009364DD">
        <w:rPr>
          <w:rtl/>
        </w:rPr>
        <w:t>ی</w:t>
      </w:r>
      <w:r w:rsidRPr="009364DD">
        <w:rPr>
          <w:rtl/>
        </w:rPr>
        <w:t xml:space="preserve">امبر </w:t>
      </w:r>
      <w:r w:rsidR="008B2057" w:rsidRPr="009364DD">
        <w:rPr>
          <w:rtl/>
        </w:rPr>
        <w:sym w:font="AGA Arabesque" w:char="F072"/>
      </w:r>
      <w:r w:rsidRPr="009364DD">
        <w:rPr>
          <w:rtl/>
        </w:rPr>
        <w:t xml:space="preserve"> فرمود:</w:t>
      </w:r>
    </w:p>
    <w:p w:rsidR="00585BA0" w:rsidRPr="00177FCE" w:rsidRDefault="00585BA0" w:rsidP="00177FCE">
      <w:pPr>
        <w:pStyle w:val="a2"/>
        <w:rPr>
          <w:rtl/>
        </w:rPr>
      </w:pPr>
      <w:r w:rsidRPr="00177FCE">
        <w:rPr>
          <w:rStyle w:val="f10"/>
          <w:rFonts w:cs="IRLotus" w:hint="default"/>
          <w:b w:val="0"/>
          <w:bCs w:val="0"/>
          <w:sz w:val="28"/>
          <w:szCs w:val="28"/>
          <w:rtl/>
        </w:rPr>
        <w:t>«ا</w:t>
      </w:r>
      <w:r w:rsidR="00177FCE">
        <w:rPr>
          <w:rStyle w:val="f10"/>
          <w:rFonts w:cs="IRLotus" w:hint="default"/>
          <w:b w:val="0"/>
          <w:bCs w:val="0"/>
          <w:sz w:val="28"/>
          <w:szCs w:val="28"/>
          <w:rtl/>
        </w:rPr>
        <w:t>ی</w:t>
      </w:r>
      <w:r w:rsidRPr="00177FCE">
        <w:rPr>
          <w:rStyle w:val="f10"/>
          <w:rFonts w:cs="IRLotus" w:hint="default"/>
          <w:b w:val="0"/>
          <w:bCs w:val="0"/>
          <w:sz w:val="28"/>
          <w:szCs w:val="28"/>
          <w:rtl/>
        </w:rPr>
        <w:t xml:space="preserve"> فاطمه‌! تو اولين‌ فرد از اهل‌ بيتم‌ خواه</w:t>
      </w:r>
      <w:r w:rsidR="00177FCE">
        <w:rPr>
          <w:rStyle w:val="f10"/>
          <w:rFonts w:cs="IRLotus" w:hint="default"/>
          <w:b w:val="0"/>
          <w:bCs w:val="0"/>
          <w:sz w:val="28"/>
          <w:szCs w:val="28"/>
          <w:rtl/>
        </w:rPr>
        <w:t>ی</w:t>
      </w:r>
      <w:r w:rsidRPr="00177FCE">
        <w:rPr>
          <w:rStyle w:val="f10"/>
          <w:rFonts w:cs="IRLotus" w:hint="default"/>
          <w:b w:val="0"/>
          <w:bCs w:val="0"/>
          <w:sz w:val="28"/>
          <w:szCs w:val="28"/>
          <w:rtl/>
        </w:rPr>
        <w:t xml:space="preserve"> بود كه‌ به‌ من‌ خواه</w:t>
      </w:r>
      <w:r w:rsidR="00177FCE">
        <w:rPr>
          <w:rStyle w:val="f10"/>
          <w:rFonts w:cs="IRLotus" w:hint="default"/>
          <w:b w:val="0"/>
          <w:bCs w:val="0"/>
          <w:sz w:val="28"/>
          <w:szCs w:val="28"/>
          <w:rtl/>
        </w:rPr>
        <w:t>ی</w:t>
      </w:r>
      <w:r w:rsidRPr="00177FCE">
        <w:rPr>
          <w:rStyle w:val="f10"/>
          <w:rFonts w:cs="IRLotus" w:hint="default"/>
          <w:b w:val="0"/>
          <w:bCs w:val="0"/>
          <w:sz w:val="28"/>
          <w:szCs w:val="28"/>
          <w:rtl/>
        </w:rPr>
        <w:t xml:space="preserve"> پيوست‌. به‌ همين‌</w:t>
      </w:r>
      <w:r w:rsidRPr="00177FCE">
        <w:rPr>
          <w:rtl/>
        </w:rPr>
        <w:t xml:space="preserve"> </w:t>
      </w:r>
      <w:r w:rsidRPr="00177FCE">
        <w:rPr>
          <w:rStyle w:val="f10"/>
          <w:rFonts w:cs="IRLotus" w:hint="default"/>
          <w:b w:val="0"/>
          <w:bCs w:val="0"/>
          <w:sz w:val="28"/>
          <w:szCs w:val="28"/>
          <w:rtl/>
        </w:rPr>
        <w:t>علت‌ خنديدم</w:t>
      </w:r>
      <w:r w:rsidR="008B2057" w:rsidRPr="00177FCE">
        <w:rPr>
          <w:rStyle w:val="f10"/>
          <w:rFonts w:cs="IRLotus" w:hint="default"/>
          <w:b w:val="0"/>
          <w:bCs w:val="0"/>
          <w:sz w:val="28"/>
          <w:szCs w:val="28"/>
          <w:rtl/>
        </w:rPr>
        <w:t>»</w:t>
      </w:r>
      <w:r w:rsidR="008B2057" w:rsidRPr="00177FCE">
        <w:rPr>
          <w:rStyle w:val="f10"/>
          <w:rFonts w:cs="IRLotus" w:hint="default"/>
          <w:b w:val="0"/>
          <w:bCs w:val="0"/>
          <w:sz w:val="28"/>
          <w:szCs w:val="28"/>
          <w:vertAlign w:val="superscript"/>
          <w:rtl/>
        </w:rPr>
        <w:t>(</w:t>
      </w:r>
      <w:r w:rsidR="008B2057" w:rsidRPr="00177FCE">
        <w:rPr>
          <w:rStyle w:val="f10"/>
          <w:rFonts w:cs="IRLotus" w:hint="default"/>
          <w:b w:val="0"/>
          <w:bCs w:val="0"/>
          <w:sz w:val="28"/>
          <w:szCs w:val="28"/>
          <w:vertAlign w:val="superscript"/>
          <w:rtl/>
        </w:rPr>
        <w:footnoteReference w:id="62"/>
      </w:r>
      <w:r w:rsidR="008B2057" w:rsidRPr="00177FCE">
        <w:rPr>
          <w:rStyle w:val="f10"/>
          <w:rFonts w:cs="IRLotus" w:hint="default"/>
          <w:b w:val="0"/>
          <w:bCs w:val="0"/>
          <w:sz w:val="28"/>
          <w:szCs w:val="28"/>
          <w:vertAlign w:val="superscript"/>
          <w:rtl/>
        </w:rPr>
        <w:t>)</w:t>
      </w:r>
      <w:r w:rsidRPr="00177FCE">
        <w:rPr>
          <w:rStyle w:val="f10"/>
          <w:rFonts w:cs="IRLotus" w:hint="default"/>
          <w:b w:val="0"/>
          <w:bCs w:val="0"/>
          <w:sz w:val="28"/>
          <w:szCs w:val="28"/>
          <w:rtl/>
        </w:rPr>
        <w:t>‌.</w:t>
      </w:r>
      <w:r w:rsidRPr="00177FCE">
        <w:rPr>
          <w:rtl/>
        </w:rPr>
        <w:t> </w:t>
      </w:r>
    </w:p>
    <w:p w:rsidR="00585BA0" w:rsidRPr="009364DD" w:rsidRDefault="00585BA0" w:rsidP="00EA6A38">
      <w:pPr>
        <w:pStyle w:val="a0"/>
        <w:rPr>
          <w:rtl/>
        </w:rPr>
      </w:pPr>
      <w:r w:rsidRPr="004735DC">
        <w:rPr>
          <w:rFonts w:ascii="Times New Roman" w:hAnsi="Times New Roman" w:cs="Times New Roman" w:hint="cs"/>
          <w:sz w:val="32"/>
          <w:szCs w:val="32"/>
          <w:rtl/>
        </w:rPr>
        <w:t> </w:t>
      </w:r>
      <w:bookmarkStart w:id="99" w:name="_Toc273056339"/>
      <w:bookmarkStart w:id="100" w:name="_Toc410852822"/>
      <w:r w:rsidRPr="009364DD">
        <w:rPr>
          <w:rtl/>
        </w:rPr>
        <w:t>فراق‌ بابا</w:t>
      </w:r>
      <w:r w:rsidR="00EA6A38" w:rsidRPr="009364DD">
        <w:rPr>
          <w:rtl/>
        </w:rPr>
        <w:t>ی</w:t>
      </w:r>
      <w:r w:rsidRPr="009364DD">
        <w:rPr>
          <w:rtl/>
        </w:rPr>
        <w:t xml:space="preserve"> محبوب‌</w:t>
      </w:r>
      <w:bookmarkEnd w:id="99"/>
      <w:bookmarkEnd w:id="100"/>
    </w:p>
    <w:p w:rsidR="00585BA0" w:rsidRPr="00EA6A38" w:rsidRDefault="00585BA0" w:rsidP="00EA6A38">
      <w:pPr>
        <w:pStyle w:val="a2"/>
        <w:rPr>
          <w:rtl/>
        </w:rPr>
      </w:pPr>
      <w:r w:rsidRPr="009364DD">
        <w:rPr>
          <w:rtl/>
        </w:rPr>
        <w:t>بالأخره‌ روز وداع‌ فرا رس</w:t>
      </w:r>
      <w:r w:rsidR="00857D81" w:rsidRPr="009364DD">
        <w:rPr>
          <w:rtl/>
        </w:rPr>
        <w:t>ی</w:t>
      </w:r>
      <w:r w:rsidRPr="009364DD">
        <w:rPr>
          <w:rtl/>
        </w:rPr>
        <w:t>د، روز</w:t>
      </w:r>
      <w:r w:rsidR="00857D81" w:rsidRPr="009364DD">
        <w:rPr>
          <w:rtl/>
        </w:rPr>
        <w:t>ی</w:t>
      </w:r>
      <w:r w:rsidRPr="009364DD">
        <w:rPr>
          <w:rtl/>
        </w:rPr>
        <w:t>‌ كه‌ خورش</w:t>
      </w:r>
      <w:r w:rsidR="00857D81" w:rsidRPr="009364DD">
        <w:rPr>
          <w:rtl/>
        </w:rPr>
        <w:t>ی</w:t>
      </w:r>
      <w:r w:rsidRPr="009364DD">
        <w:rPr>
          <w:rtl/>
        </w:rPr>
        <w:t>د در آن‌ م</w:t>
      </w:r>
      <w:r w:rsidR="00857D81" w:rsidRPr="009364DD">
        <w:rPr>
          <w:rtl/>
        </w:rPr>
        <w:t>ی</w:t>
      </w:r>
      <w:r w:rsidRPr="009364DD">
        <w:rPr>
          <w:rtl/>
        </w:rPr>
        <w:t>‌گر</w:t>
      </w:r>
      <w:r w:rsidR="00857D81" w:rsidRPr="009364DD">
        <w:rPr>
          <w:rtl/>
        </w:rPr>
        <w:t>ی</w:t>
      </w:r>
      <w:r w:rsidRPr="009364DD">
        <w:rPr>
          <w:rtl/>
        </w:rPr>
        <w:t>ست‌،</w:t>
      </w:r>
      <w:r w:rsidRPr="00EA6A38">
        <w:rPr>
          <w:rtl/>
        </w:rPr>
        <w:t xml:space="preserve"> </w:t>
      </w:r>
      <w:r w:rsidRPr="009364DD">
        <w:rPr>
          <w:rtl/>
        </w:rPr>
        <w:t>ستارگان‌ و ماه‌ ب</w:t>
      </w:r>
      <w:r w:rsidR="00857D81" w:rsidRPr="009364DD">
        <w:rPr>
          <w:rtl/>
        </w:rPr>
        <w:t>ی</w:t>
      </w:r>
      <w:r w:rsidRPr="009364DD">
        <w:rPr>
          <w:rtl/>
        </w:rPr>
        <w:t>‌نور شده‌ بودند. زم</w:t>
      </w:r>
      <w:r w:rsidR="00857D81" w:rsidRPr="009364DD">
        <w:rPr>
          <w:rtl/>
        </w:rPr>
        <w:t>ی</w:t>
      </w:r>
      <w:r w:rsidRPr="009364DD">
        <w:rPr>
          <w:rtl/>
        </w:rPr>
        <w:t>ن</w:t>
      </w:r>
      <w:r w:rsidR="00857D81" w:rsidRPr="009364DD">
        <w:rPr>
          <w:rtl/>
        </w:rPr>
        <w:t>ی</w:t>
      </w:r>
      <w:r w:rsidRPr="009364DD">
        <w:rPr>
          <w:rtl/>
        </w:rPr>
        <w:t>ان‌ سرگردان‌ اما آسمان</w:t>
      </w:r>
      <w:r w:rsidR="00857D81" w:rsidRPr="009364DD">
        <w:rPr>
          <w:rtl/>
        </w:rPr>
        <w:t>ی</w:t>
      </w:r>
      <w:r w:rsidRPr="009364DD">
        <w:rPr>
          <w:rtl/>
        </w:rPr>
        <w:t>ان‌ شاد</w:t>
      </w:r>
      <w:r w:rsidR="00857D81" w:rsidRPr="009364DD">
        <w:rPr>
          <w:rtl/>
        </w:rPr>
        <w:t>ی</w:t>
      </w:r>
      <w:r w:rsidRPr="009364DD">
        <w:rPr>
          <w:rtl/>
        </w:rPr>
        <w:t>‌‌ م</w:t>
      </w:r>
      <w:r w:rsidR="00857D81" w:rsidRPr="009364DD">
        <w:rPr>
          <w:rtl/>
        </w:rPr>
        <w:t>ی</w:t>
      </w:r>
      <w:r w:rsidRPr="009364DD">
        <w:rPr>
          <w:rtl/>
        </w:rPr>
        <w:t>‌كردند.</w:t>
      </w:r>
    </w:p>
    <w:p w:rsidR="00585BA0" w:rsidRPr="00EA6A38" w:rsidRDefault="00585BA0" w:rsidP="00EA6A38">
      <w:pPr>
        <w:pStyle w:val="a2"/>
        <w:rPr>
          <w:rtl/>
        </w:rPr>
      </w:pPr>
      <w:r w:rsidRPr="00EA6A38">
        <w:rPr>
          <w:rtl/>
        </w:rPr>
        <w:t>آر</w:t>
      </w:r>
      <w:r w:rsidR="00857D81" w:rsidRPr="00EA6A38">
        <w:rPr>
          <w:rtl/>
        </w:rPr>
        <w:t>ی</w:t>
      </w:r>
      <w:r w:rsidRPr="00EA6A38">
        <w:rPr>
          <w:rtl/>
        </w:rPr>
        <w:t>‌! همه‌ منتظر بالا آمدن‌ روح‌ سرور كائنات‌، قافله‌ سالار انب</w:t>
      </w:r>
      <w:r w:rsidR="00857D81" w:rsidRPr="00EA6A38">
        <w:rPr>
          <w:rtl/>
        </w:rPr>
        <w:t>ی</w:t>
      </w:r>
      <w:r w:rsidRPr="00EA6A38">
        <w:rPr>
          <w:rtl/>
        </w:rPr>
        <w:t>ا و مرسل</w:t>
      </w:r>
      <w:r w:rsidR="00857D81" w:rsidRPr="00EA6A38">
        <w:rPr>
          <w:rtl/>
        </w:rPr>
        <w:t>ی</w:t>
      </w:r>
      <w:r w:rsidRPr="00EA6A38">
        <w:rPr>
          <w:rtl/>
        </w:rPr>
        <w:t>ن‌، محبوب‌ رب‌ العالم</w:t>
      </w:r>
      <w:r w:rsidR="00857D81" w:rsidRPr="00EA6A38">
        <w:rPr>
          <w:rtl/>
        </w:rPr>
        <w:t>ی</w:t>
      </w:r>
      <w:r w:rsidRPr="00EA6A38">
        <w:rPr>
          <w:rtl/>
        </w:rPr>
        <w:t>ن‌، حضرت‌ محمد مصطف</w:t>
      </w:r>
      <w:r w:rsidR="00857D81" w:rsidRPr="00EA6A38">
        <w:rPr>
          <w:rtl/>
        </w:rPr>
        <w:t>ی</w:t>
      </w:r>
      <w:r w:rsidRPr="00EA6A38">
        <w:rPr>
          <w:rtl/>
        </w:rPr>
        <w:t xml:space="preserve">‌ </w:t>
      </w:r>
      <w:r w:rsidR="008B2057" w:rsidRPr="00EA6A38">
        <w:rPr>
          <w:rtl/>
        </w:rPr>
        <w:sym w:font="AGA Arabesque" w:char="F072"/>
      </w:r>
      <w:r w:rsidRPr="00EA6A38">
        <w:rPr>
          <w:rtl/>
        </w:rPr>
        <w:t xml:space="preserve"> بودند. اما از آن‌ سو، فرش</w:t>
      </w:r>
      <w:r w:rsidR="00857D81" w:rsidRPr="00EA6A38">
        <w:rPr>
          <w:rtl/>
        </w:rPr>
        <w:t>ی</w:t>
      </w:r>
      <w:r w:rsidRPr="00EA6A38">
        <w:rPr>
          <w:rtl/>
        </w:rPr>
        <w:t>ان‌ از عرش</w:t>
      </w:r>
      <w:r w:rsidR="00857D81" w:rsidRPr="00EA6A38">
        <w:rPr>
          <w:rtl/>
        </w:rPr>
        <w:t>ی</w:t>
      </w:r>
      <w:r w:rsidRPr="00EA6A38">
        <w:rPr>
          <w:rtl/>
        </w:rPr>
        <w:t>ان‌ ب</w:t>
      </w:r>
      <w:r w:rsidR="00857D81" w:rsidRPr="00EA6A38">
        <w:rPr>
          <w:rtl/>
        </w:rPr>
        <w:t>ی</w:t>
      </w:r>
      <w:r w:rsidRPr="00EA6A38">
        <w:rPr>
          <w:rtl/>
        </w:rPr>
        <w:t>‌خبر! آنان‌ م</w:t>
      </w:r>
      <w:r w:rsidR="00857D81" w:rsidRPr="00EA6A38">
        <w:rPr>
          <w:rtl/>
        </w:rPr>
        <w:t>ی</w:t>
      </w:r>
      <w:r w:rsidRPr="00EA6A38">
        <w:rPr>
          <w:rtl/>
        </w:rPr>
        <w:t>‌گر</w:t>
      </w:r>
      <w:r w:rsidR="00857D81" w:rsidRPr="00EA6A38">
        <w:rPr>
          <w:rtl/>
        </w:rPr>
        <w:t>ی</w:t>
      </w:r>
      <w:r w:rsidRPr="00EA6A38">
        <w:rPr>
          <w:rtl/>
        </w:rPr>
        <w:t>ستند؛ عا</w:t>
      </w:r>
      <w:r w:rsidR="00857D81" w:rsidRPr="00EA6A38">
        <w:rPr>
          <w:rtl/>
        </w:rPr>
        <w:t>ی</w:t>
      </w:r>
      <w:r w:rsidRPr="00EA6A38">
        <w:rPr>
          <w:rtl/>
        </w:rPr>
        <w:t>شه‌ و فاطمه</w:t>
      </w:r>
      <w:r w:rsidR="00EA6A38">
        <w:rPr>
          <w:rFonts w:cs="CTraditional Arabic" w:hint="cs"/>
          <w:rtl/>
        </w:rPr>
        <w:t>ب</w:t>
      </w:r>
      <w:r w:rsidR="008B2057" w:rsidRPr="00EA6A38">
        <w:t>‌</w:t>
      </w:r>
      <w:r w:rsidR="008B2057" w:rsidRPr="00EA6A38">
        <w:rPr>
          <w:rtl/>
        </w:rPr>
        <w:t xml:space="preserve"> ب</w:t>
      </w:r>
      <w:r w:rsidR="00857D81" w:rsidRPr="00EA6A38">
        <w:rPr>
          <w:rtl/>
        </w:rPr>
        <w:t>ی</w:t>
      </w:r>
      <w:r w:rsidR="008B2057" w:rsidRPr="00EA6A38">
        <w:rPr>
          <w:rtl/>
        </w:rPr>
        <w:t>‌قرار</w:t>
      </w:r>
      <w:r w:rsidR="00857D81" w:rsidRPr="00EA6A38">
        <w:rPr>
          <w:rtl/>
        </w:rPr>
        <w:t>ی</w:t>
      </w:r>
      <w:r w:rsidR="008B2057" w:rsidRPr="00EA6A38">
        <w:rPr>
          <w:rtl/>
        </w:rPr>
        <w:t>‌ م</w:t>
      </w:r>
      <w:r w:rsidR="00857D81" w:rsidRPr="00EA6A38">
        <w:rPr>
          <w:rtl/>
        </w:rPr>
        <w:t>ی</w:t>
      </w:r>
      <w:r w:rsidR="008B2057" w:rsidRPr="00EA6A38">
        <w:rPr>
          <w:rtl/>
        </w:rPr>
        <w:t>‌كردند، و پ</w:t>
      </w:r>
      <w:r w:rsidR="00857D81" w:rsidRPr="00EA6A38">
        <w:rPr>
          <w:rtl/>
        </w:rPr>
        <w:t>ی</w:t>
      </w:r>
      <w:r w:rsidR="008B2057" w:rsidRPr="00EA6A38">
        <w:rPr>
          <w:rtl/>
        </w:rPr>
        <w:t>امب</w:t>
      </w:r>
      <w:r w:rsidRPr="00EA6A38">
        <w:rPr>
          <w:rtl/>
        </w:rPr>
        <w:t xml:space="preserve">ر </w:t>
      </w:r>
      <w:r w:rsidR="008B2057" w:rsidRPr="00EA6A38">
        <w:rPr>
          <w:rtl/>
        </w:rPr>
        <w:sym w:font="AGA Arabesque" w:char="F072"/>
      </w:r>
      <w:r w:rsidRPr="00EA6A38">
        <w:rPr>
          <w:rtl/>
        </w:rPr>
        <w:t xml:space="preserve"> در حال</w:t>
      </w:r>
      <w:r w:rsidR="00857D81" w:rsidRPr="00EA6A38">
        <w:rPr>
          <w:rtl/>
        </w:rPr>
        <w:t>ی</w:t>
      </w:r>
      <w:r w:rsidRPr="00EA6A38">
        <w:rPr>
          <w:rtl/>
        </w:rPr>
        <w:t>‌ كه‌ سر مباركش‌ در دامان‌ عا</w:t>
      </w:r>
      <w:r w:rsidR="00857D81" w:rsidRPr="00EA6A38">
        <w:rPr>
          <w:rtl/>
        </w:rPr>
        <w:t>ی</w:t>
      </w:r>
      <w:r w:rsidRPr="00EA6A38">
        <w:rPr>
          <w:rtl/>
        </w:rPr>
        <w:t>شه‌</w:t>
      </w:r>
      <w:r w:rsidR="008B2057" w:rsidRPr="00EA6A38">
        <w:rPr>
          <w:rStyle w:val="f3"/>
          <w:rFonts w:hint="default"/>
          <w:b w:val="0"/>
          <w:bCs w:val="0"/>
          <w:sz w:val="28"/>
          <w:szCs w:val="28"/>
          <w:rtl/>
        </w:rPr>
        <w:t xml:space="preserve"> </w:t>
      </w:r>
      <w:r w:rsidR="008B2057" w:rsidRPr="00EA6A38">
        <w:rPr>
          <w:rStyle w:val="f3"/>
          <w:rFonts w:cs="CTraditional Arabic" w:hint="default"/>
          <w:b w:val="0"/>
          <w:bCs w:val="0"/>
          <w:sz w:val="28"/>
          <w:szCs w:val="28"/>
          <w:rtl/>
        </w:rPr>
        <w:t>ل</w:t>
      </w:r>
      <w:r w:rsidRPr="00EA6A38">
        <w:rPr>
          <w:rtl/>
        </w:rPr>
        <w:t xml:space="preserve"> بود، جان‌ به‌ جان‌ آفر</w:t>
      </w:r>
      <w:r w:rsidR="00857D81" w:rsidRPr="00EA6A38">
        <w:rPr>
          <w:rtl/>
        </w:rPr>
        <w:t>ی</w:t>
      </w:r>
      <w:r w:rsidRPr="00EA6A38">
        <w:rPr>
          <w:rtl/>
        </w:rPr>
        <w:t>ن‌ تسل</w:t>
      </w:r>
      <w:r w:rsidR="00857D81" w:rsidRPr="00EA6A38">
        <w:rPr>
          <w:rtl/>
        </w:rPr>
        <w:t>ی</w:t>
      </w:r>
      <w:r w:rsidRPr="00EA6A38">
        <w:rPr>
          <w:rtl/>
        </w:rPr>
        <w:t>م‌ كرد و تمام</w:t>
      </w:r>
      <w:r w:rsidR="00857D81" w:rsidRPr="00EA6A38">
        <w:rPr>
          <w:rtl/>
        </w:rPr>
        <w:t>ی</w:t>
      </w:r>
      <w:r w:rsidRPr="00EA6A38">
        <w:rPr>
          <w:rtl/>
        </w:rPr>
        <w:t>‌ عز</w:t>
      </w:r>
      <w:r w:rsidR="00857D81" w:rsidRPr="00EA6A38">
        <w:rPr>
          <w:rtl/>
        </w:rPr>
        <w:t>ی</w:t>
      </w:r>
      <w:r w:rsidRPr="00EA6A38">
        <w:rPr>
          <w:rtl/>
        </w:rPr>
        <w:t>زانش‌ را به‌ جا</w:t>
      </w:r>
      <w:r w:rsidR="00857D81" w:rsidRPr="00EA6A38">
        <w:rPr>
          <w:rtl/>
        </w:rPr>
        <w:t>ی</w:t>
      </w:r>
      <w:r w:rsidRPr="00EA6A38">
        <w:rPr>
          <w:rtl/>
        </w:rPr>
        <w:t>‌ گذاشت‌.</w:t>
      </w:r>
    </w:p>
    <w:p w:rsidR="00585BA0" w:rsidRPr="00EA6A38" w:rsidRDefault="00585BA0" w:rsidP="00EA6A38">
      <w:pPr>
        <w:pStyle w:val="a2"/>
        <w:rPr>
          <w:rtl/>
        </w:rPr>
      </w:pPr>
      <w:r w:rsidRPr="009364DD">
        <w:rPr>
          <w:rtl/>
        </w:rPr>
        <w:t>پ</w:t>
      </w:r>
      <w:r w:rsidR="00857D81" w:rsidRPr="009364DD">
        <w:rPr>
          <w:rtl/>
        </w:rPr>
        <w:t>ی</w:t>
      </w:r>
      <w:r w:rsidRPr="009364DD">
        <w:rPr>
          <w:rtl/>
        </w:rPr>
        <w:t xml:space="preserve">امبر </w:t>
      </w:r>
      <w:r w:rsidR="008B2057" w:rsidRPr="009364DD">
        <w:rPr>
          <w:rtl/>
        </w:rPr>
        <w:sym w:font="AGA Arabesque" w:char="F072"/>
      </w:r>
      <w:r w:rsidRPr="009364DD">
        <w:rPr>
          <w:rtl/>
        </w:rPr>
        <w:t xml:space="preserve"> رفت‌ و عا</w:t>
      </w:r>
      <w:r w:rsidR="00857D81" w:rsidRPr="009364DD">
        <w:rPr>
          <w:rtl/>
        </w:rPr>
        <w:t>ی</w:t>
      </w:r>
      <w:r w:rsidRPr="009364DD">
        <w:rPr>
          <w:rtl/>
        </w:rPr>
        <w:t>شه‌ و فاطمه‌</w:t>
      </w:r>
      <w:r w:rsidR="00EA6A38">
        <w:rPr>
          <w:rStyle w:val="f3"/>
          <w:rFonts w:cs="CTraditional Arabic" w:hint="default"/>
          <w:b w:val="0"/>
          <w:bCs w:val="0"/>
          <w:sz w:val="28"/>
          <w:szCs w:val="28"/>
          <w:rtl/>
        </w:rPr>
        <w:t>ب</w:t>
      </w:r>
      <w:r w:rsidRPr="009364DD">
        <w:rPr>
          <w:rtl/>
        </w:rPr>
        <w:t xml:space="preserve"> و هزاران‌ عاشق‌ و</w:t>
      </w:r>
      <w:r w:rsidRPr="00EA6A38">
        <w:rPr>
          <w:rtl/>
        </w:rPr>
        <w:t xml:space="preserve"> </w:t>
      </w:r>
      <w:r w:rsidRPr="009364DD">
        <w:rPr>
          <w:rtl/>
        </w:rPr>
        <w:t>دلباخته‌اش‌ را در حزن‌ و اندوه‌ گذاشت‌.</w:t>
      </w:r>
    </w:p>
    <w:p w:rsidR="00585BA0" w:rsidRPr="00EA6A38" w:rsidRDefault="00585BA0" w:rsidP="00EA6A38">
      <w:pPr>
        <w:pStyle w:val="a2"/>
        <w:rPr>
          <w:rtl/>
        </w:rPr>
      </w:pPr>
      <w:r w:rsidRPr="009364DD">
        <w:rPr>
          <w:rtl/>
        </w:rPr>
        <w:t>چه‌ كس</w:t>
      </w:r>
      <w:r w:rsidR="00857D81" w:rsidRPr="009364DD">
        <w:rPr>
          <w:rtl/>
        </w:rPr>
        <w:t>ی</w:t>
      </w:r>
      <w:r w:rsidRPr="009364DD">
        <w:rPr>
          <w:rtl/>
        </w:rPr>
        <w:t>‌ م</w:t>
      </w:r>
      <w:r w:rsidR="00857D81" w:rsidRPr="009364DD">
        <w:rPr>
          <w:rtl/>
        </w:rPr>
        <w:t>ی</w:t>
      </w:r>
      <w:r w:rsidRPr="009364DD">
        <w:rPr>
          <w:rtl/>
        </w:rPr>
        <w:t>‌تواند حال‌ فاطمه‌</w:t>
      </w:r>
      <w:r w:rsidR="00857D81" w:rsidRPr="009364DD">
        <w:rPr>
          <w:rtl/>
        </w:rPr>
        <w:t>ی</w:t>
      </w:r>
      <w:r w:rsidRPr="009364DD">
        <w:rPr>
          <w:rtl/>
        </w:rPr>
        <w:t>‌ جوان‌ و عاشق‌ را درك‌ كند؟!</w:t>
      </w:r>
      <w:r w:rsidRPr="00EA6A38">
        <w:rPr>
          <w:rtl/>
        </w:rPr>
        <w:t xml:space="preserve"> </w:t>
      </w:r>
      <w:r w:rsidRPr="009364DD">
        <w:rPr>
          <w:rtl/>
        </w:rPr>
        <w:t>فاطمه‌ا</w:t>
      </w:r>
      <w:r w:rsidR="00857D81" w:rsidRPr="009364DD">
        <w:rPr>
          <w:rtl/>
        </w:rPr>
        <w:t>ی</w:t>
      </w:r>
      <w:r w:rsidRPr="009364DD">
        <w:rPr>
          <w:rtl/>
        </w:rPr>
        <w:t>‌ كه‌ هم</w:t>
      </w:r>
      <w:r w:rsidR="00857D81" w:rsidRPr="009364DD">
        <w:rPr>
          <w:rtl/>
        </w:rPr>
        <w:t>ی</w:t>
      </w:r>
      <w:r w:rsidRPr="009364DD">
        <w:rPr>
          <w:rtl/>
        </w:rPr>
        <w:t xml:space="preserve">شه‌ دستش‌ در دست‌ رسول‌الله </w:t>
      </w:r>
      <w:r w:rsidR="008B2057" w:rsidRPr="009364DD">
        <w:rPr>
          <w:rtl/>
        </w:rPr>
        <w:sym w:font="AGA Arabesque" w:char="F072"/>
      </w:r>
      <w:r w:rsidRPr="009364DD">
        <w:rPr>
          <w:rtl/>
        </w:rPr>
        <w:t xml:space="preserve"> بود. فاطمه‌ا</w:t>
      </w:r>
      <w:r w:rsidR="00857D81" w:rsidRPr="009364DD">
        <w:rPr>
          <w:rtl/>
        </w:rPr>
        <w:t>ی</w:t>
      </w:r>
      <w:r w:rsidRPr="009364DD">
        <w:rPr>
          <w:rtl/>
        </w:rPr>
        <w:t>‌</w:t>
      </w:r>
      <w:r w:rsidRPr="00EA6A38">
        <w:rPr>
          <w:rtl/>
        </w:rPr>
        <w:t xml:space="preserve"> </w:t>
      </w:r>
      <w:r w:rsidRPr="009364DD">
        <w:rPr>
          <w:rtl/>
        </w:rPr>
        <w:t>كه‌ هم</w:t>
      </w:r>
      <w:r w:rsidR="00857D81" w:rsidRPr="009364DD">
        <w:rPr>
          <w:rtl/>
        </w:rPr>
        <w:t>ی</w:t>
      </w:r>
      <w:r w:rsidRPr="009364DD">
        <w:rPr>
          <w:rtl/>
        </w:rPr>
        <w:t>شه‌ بابا برا</w:t>
      </w:r>
      <w:r w:rsidR="00857D81" w:rsidRPr="009364DD">
        <w:rPr>
          <w:rtl/>
        </w:rPr>
        <w:t>ی</w:t>
      </w:r>
      <w:r w:rsidRPr="009364DD">
        <w:rPr>
          <w:rtl/>
        </w:rPr>
        <w:t>‌ استقبالش‌ بلند م</w:t>
      </w:r>
      <w:r w:rsidR="00857D81" w:rsidRPr="009364DD">
        <w:rPr>
          <w:rtl/>
        </w:rPr>
        <w:t>ی</w:t>
      </w:r>
      <w:r w:rsidRPr="009364DD">
        <w:rPr>
          <w:rtl/>
        </w:rPr>
        <w:t>‌شد. د</w:t>
      </w:r>
      <w:r w:rsidR="00857D81" w:rsidRPr="009364DD">
        <w:rPr>
          <w:rtl/>
        </w:rPr>
        <w:t>ی</w:t>
      </w:r>
      <w:r w:rsidRPr="009364DD">
        <w:rPr>
          <w:rtl/>
        </w:rPr>
        <w:t>گر خبر</w:t>
      </w:r>
      <w:r w:rsidR="00857D81" w:rsidRPr="009364DD">
        <w:rPr>
          <w:rtl/>
        </w:rPr>
        <w:t>ی</w:t>
      </w:r>
      <w:r w:rsidRPr="009364DD">
        <w:rPr>
          <w:rtl/>
        </w:rPr>
        <w:t>‌ ن</w:t>
      </w:r>
      <w:r w:rsidR="00857D81" w:rsidRPr="009364DD">
        <w:rPr>
          <w:rtl/>
        </w:rPr>
        <w:t>ی</w:t>
      </w:r>
      <w:r w:rsidRPr="009364DD">
        <w:rPr>
          <w:rtl/>
        </w:rPr>
        <w:t>ست‌، د</w:t>
      </w:r>
      <w:r w:rsidR="00857D81" w:rsidRPr="009364DD">
        <w:rPr>
          <w:rtl/>
        </w:rPr>
        <w:t>ی</w:t>
      </w:r>
      <w:r w:rsidRPr="009364DD">
        <w:rPr>
          <w:rtl/>
        </w:rPr>
        <w:t>گر</w:t>
      </w:r>
      <w:r w:rsidRPr="00EA6A38">
        <w:rPr>
          <w:rtl/>
        </w:rPr>
        <w:t xml:space="preserve"> </w:t>
      </w:r>
      <w:r w:rsidRPr="009364DD">
        <w:rPr>
          <w:rtl/>
        </w:rPr>
        <w:t>از نوازش‌ها</w:t>
      </w:r>
      <w:r w:rsidR="00857D81" w:rsidRPr="009364DD">
        <w:rPr>
          <w:rtl/>
        </w:rPr>
        <w:t>ی</w:t>
      </w:r>
      <w:r w:rsidRPr="009364DD">
        <w:rPr>
          <w:rtl/>
        </w:rPr>
        <w:t>‌ بابا</w:t>
      </w:r>
      <w:r w:rsidR="00857D81" w:rsidRPr="009364DD">
        <w:rPr>
          <w:rtl/>
        </w:rPr>
        <w:t>ی</w:t>
      </w:r>
      <w:r w:rsidRPr="009364DD">
        <w:rPr>
          <w:rtl/>
        </w:rPr>
        <w:t>‌ محبوبش‌ خبر</w:t>
      </w:r>
      <w:r w:rsidR="00857D81" w:rsidRPr="009364DD">
        <w:rPr>
          <w:rtl/>
        </w:rPr>
        <w:t>ی</w:t>
      </w:r>
      <w:r w:rsidRPr="009364DD">
        <w:rPr>
          <w:rtl/>
        </w:rPr>
        <w:t>‌ ن</w:t>
      </w:r>
      <w:r w:rsidR="00857D81" w:rsidRPr="009364DD">
        <w:rPr>
          <w:rtl/>
        </w:rPr>
        <w:t>ی</w:t>
      </w:r>
      <w:r w:rsidRPr="009364DD">
        <w:rPr>
          <w:rtl/>
        </w:rPr>
        <w:t>ست‌، واقعاً دردناك‌ و جانكاه‌</w:t>
      </w:r>
      <w:r w:rsidRPr="00EA6A38">
        <w:rPr>
          <w:rtl/>
        </w:rPr>
        <w:t xml:space="preserve"> </w:t>
      </w:r>
      <w:r w:rsidRPr="009364DD">
        <w:rPr>
          <w:rtl/>
        </w:rPr>
        <w:t>است‌.</w:t>
      </w:r>
    </w:p>
    <w:p w:rsidR="00585BA0" w:rsidRPr="00EA6A38" w:rsidRDefault="00585BA0" w:rsidP="00EA6A38">
      <w:pPr>
        <w:pStyle w:val="a2"/>
        <w:rPr>
          <w:rtl/>
        </w:rPr>
      </w:pPr>
      <w:r w:rsidRPr="009364DD">
        <w:rPr>
          <w:rtl/>
        </w:rPr>
        <w:t>هر چند فاطمه‌</w:t>
      </w:r>
      <w:r w:rsidR="00857D81" w:rsidRPr="009364DD">
        <w:rPr>
          <w:rtl/>
        </w:rPr>
        <w:t>ی</w:t>
      </w:r>
      <w:r w:rsidRPr="009364DD">
        <w:rPr>
          <w:rtl/>
        </w:rPr>
        <w:t>‌ زهرا سخت</w:t>
      </w:r>
      <w:r w:rsidR="00857D81" w:rsidRPr="009364DD">
        <w:rPr>
          <w:rtl/>
        </w:rPr>
        <w:t>ی</w:t>
      </w:r>
      <w:r w:rsidRPr="009364DD">
        <w:rPr>
          <w:rtl/>
        </w:rPr>
        <w:t>‌ها و رنج‌ها</w:t>
      </w:r>
      <w:r w:rsidR="00857D81" w:rsidRPr="009364DD">
        <w:rPr>
          <w:rtl/>
        </w:rPr>
        <w:t>ی</w:t>
      </w:r>
      <w:r w:rsidRPr="009364DD">
        <w:rPr>
          <w:rtl/>
        </w:rPr>
        <w:t>‌ فراوان</w:t>
      </w:r>
      <w:r w:rsidR="00857D81" w:rsidRPr="009364DD">
        <w:rPr>
          <w:rtl/>
        </w:rPr>
        <w:t>ی</w:t>
      </w:r>
      <w:r w:rsidRPr="009364DD">
        <w:rPr>
          <w:rtl/>
        </w:rPr>
        <w:t>‌ را در زندگ</w:t>
      </w:r>
      <w:r w:rsidR="00857D81" w:rsidRPr="009364DD">
        <w:rPr>
          <w:rtl/>
        </w:rPr>
        <w:t>ی</w:t>
      </w:r>
      <w:r w:rsidRPr="009364DD">
        <w:rPr>
          <w:rtl/>
        </w:rPr>
        <w:t>‌</w:t>
      </w:r>
      <w:r w:rsidRPr="00EA6A38">
        <w:rPr>
          <w:rtl/>
        </w:rPr>
        <w:t xml:space="preserve"> </w:t>
      </w:r>
      <w:r w:rsidRPr="009364DD">
        <w:rPr>
          <w:rtl/>
        </w:rPr>
        <w:t>كش</w:t>
      </w:r>
      <w:r w:rsidR="00857D81" w:rsidRPr="009364DD">
        <w:rPr>
          <w:rtl/>
        </w:rPr>
        <w:t>ی</w:t>
      </w:r>
      <w:r w:rsidRPr="009364DD">
        <w:rPr>
          <w:rtl/>
        </w:rPr>
        <w:t>ده‌ بود، همچون‌ وفات‌ مادر و خواهرانش‌، زخم</w:t>
      </w:r>
      <w:r w:rsidR="00857D81" w:rsidRPr="009364DD">
        <w:rPr>
          <w:rtl/>
        </w:rPr>
        <w:t>ی</w:t>
      </w:r>
      <w:r w:rsidRPr="009364DD">
        <w:rPr>
          <w:rtl/>
        </w:rPr>
        <w:t>‌ شدن‌ بابا و... اما</w:t>
      </w:r>
      <w:r w:rsidRPr="00EA6A38">
        <w:rPr>
          <w:rtl/>
        </w:rPr>
        <w:t xml:space="preserve"> </w:t>
      </w:r>
      <w:r w:rsidRPr="009364DD">
        <w:rPr>
          <w:rtl/>
        </w:rPr>
        <w:t>از همه‌ جانگدازتر و دردناك‌تر، رحلت‌ پدر عز</w:t>
      </w:r>
      <w:r w:rsidR="00857D81" w:rsidRPr="009364DD">
        <w:rPr>
          <w:rtl/>
        </w:rPr>
        <w:t>ی</w:t>
      </w:r>
      <w:r w:rsidRPr="009364DD">
        <w:rPr>
          <w:rtl/>
        </w:rPr>
        <w:t>ز و محبوبش‌ بود.</w:t>
      </w:r>
    </w:p>
    <w:p w:rsidR="00585BA0" w:rsidRPr="009364DD" w:rsidRDefault="00585BA0" w:rsidP="00EA6A38">
      <w:pPr>
        <w:pStyle w:val="a2"/>
        <w:rPr>
          <w:rtl/>
        </w:rPr>
      </w:pPr>
      <w:r w:rsidRPr="009364DD">
        <w:rPr>
          <w:rtl/>
        </w:rPr>
        <w:t>به‌ هم</w:t>
      </w:r>
      <w:r w:rsidR="00857D81" w:rsidRPr="009364DD">
        <w:rPr>
          <w:rtl/>
        </w:rPr>
        <w:t>ی</w:t>
      </w:r>
      <w:r w:rsidRPr="009364DD">
        <w:rPr>
          <w:rtl/>
        </w:rPr>
        <w:t>ن‌ علت‌ م</w:t>
      </w:r>
      <w:r w:rsidR="00857D81" w:rsidRPr="009364DD">
        <w:rPr>
          <w:rtl/>
        </w:rPr>
        <w:t>ی</w:t>
      </w:r>
      <w:r w:rsidRPr="009364DD">
        <w:rPr>
          <w:rtl/>
        </w:rPr>
        <w:t>‌گفت‌:</w:t>
      </w:r>
    </w:p>
    <w:tbl>
      <w:tblPr>
        <w:bidiVisual/>
        <w:tblW w:w="0" w:type="auto"/>
        <w:jc w:val="center"/>
        <w:tblInd w:w="391" w:type="dxa"/>
        <w:tblLook w:val="04A0" w:firstRow="1" w:lastRow="0" w:firstColumn="1" w:lastColumn="0" w:noHBand="0" w:noVBand="1"/>
      </w:tblPr>
      <w:tblGrid>
        <w:gridCol w:w="3145"/>
        <w:gridCol w:w="709"/>
        <w:gridCol w:w="3287"/>
      </w:tblGrid>
      <w:tr w:rsidR="00EA6A38" w:rsidRPr="00525B3A" w:rsidTr="00EA6A38">
        <w:trPr>
          <w:jc w:val="center"/>
        </w:trPr>
        <w:tc>
          <w:tcPr>
            <w:tcW w:w="3145" w:type="dxa"/>
            <w:shd w:val="clear" w:color="auto" w:fill="auto"/>
          </w:tcPr>
          <w:p w:rsidR="00EA6A38" w:rsidRPr="009364DD" w:rsidRDefault="00EA6A38" w:rsidP="00EA6A38">
            <w:pPr>
              <w:pStyle w:val="a3"/>
              <w:ind w:firstLine="0"/>
              <w:jc w:val="lowKashida"/>
              <w:rPr>
                <w:sz w:val="2"/>
                <w:szCs w:val="2"/>
                <w:rtl/>
              </w:rPr>
            </w:pPr>
            <w:r w:rsidRPr="009364DD">
              <w:rPr>
                <w:rtl/>
              </w:rPr>
              <w:t>صُبَّت عَلَيَّ مَصائِبٌ لَوأَنَّها</w:t>
            </w:r>
            <w:r w:rsidRPr="009364DD">
              <w:rPr>
                <w:rtl/>
              </w:rPr>
              <w:br/>
            </w:r>
          </w:p>
        </w:tc>
        <w:tc>
          <w:tcPr>
            <w:tcW w:w="709" w:type="dxa"/>
            <w:shd w:val="clear" w:color="auto" w:fill="auto"/>
          </w:tcPr>
          <w:p w:rsidR="00EA6A38" w:rsidRPr="00EA6A38" w:rsidRDefault="00EA6A38" w:rsidP="00EA6A38">
            <w:pPr>
              <w:pStyle w:val="a3"/>
              <w:ind w:firstLine="0"/>
              <w:jc w:val="lowKashida"/>
              <w:rPr>
                <w:rtl/>
              </w:rPr>
            </w:pPr>
          </w:p>
        </w:tc>
        <w:tc>
          <w:tcPr>
            <w:tcW w:w="3287" w:type="dxa"/>
            <w:shd w:val="clear" w:color="auto" w:fill="auto"/>
          </w:tcPr>
          <w:p w:rsidR="00EA6A38" w:rsidRPr="009364DD" w:rsidRDefault="00EA6A38" w:rsidP="00EA6A38">
            <w:pPr>
              <w:pStyle w:val="a3"/>
              <w:ind w:firstLine="0"/>
              <w:jc w:val="lowKashida"/>
              <w:rPr>
                <w:sz w:val="2"/>
                <w:szCs w:val="2"/>
                <w:rtl/>
              </w:rPr>
            </w:pPr>
            <w:r w:rsidRPr="009364DD">
              <w:rPr>
                <w:rtl/>
              </w:rPr>
              <w:t>صُبَّت عَلى الأَيّامِ عُدن لَيالِيا</w:t>
            </w:r>
            <w:r w:rsidRPr="009364DD">
              <w:rPr>
                <w:rtl/>
              </w:rPr>
              <w:br/>
            </w:r>
          </w:p>
        </w:tc>
      </w:tr>
      <w:tr w:rsidR="00EA6A38" w:rsidRPr="00525B3A" w:rsidTr="00EA6A38">
        <w:trPr>
          <w:jc w:val="center"/>
        </w:trPr>
        <w:tc>
          <w:tcPr>
            <w:tcW w:w="3145" w:type="dxa"/>
            <w:shd w:val="clear" w:color="auto" w:fill="auto"/>
          </w:tcPr>
          <w:p w:rsidR="00EA6A38" w:rsidRPr="009364DD" w:rsidRDefault="00EA6A38" w:rsidP="00EA6A38">
            <w:pPr>
              <w:pStyle w:val="a3"/>
              <w:ind w:firstLine="0"/>
              <w:jc w:val="lowKashida"/>
              <w:rPr>
                <w:sz w:val="2"/>
                <w:szCs w:val="2"/>
                <w:rtl/>
              </w:rPr>
            </w:pPr>
            <w:r w:rsidRPr="009364DD">
              <w:rPr>
                <w:rtl/>
              </w:rPr>
              <w:t>ما عَلَىَّ مِن شَمَّ تُربَةَ أَحمدٍ</w:t>
            </w:r>
            <w:r w:rsidRPr="009364DD">
              <w:rPr>
                <w:rtl/>
              </w:rPr>
              <w:br/>
            </w:r>
          </w:p>
        </w:tc>
        <w:tc>
          <w:tcPr>
            <w:tcW w:w="709" w:type="dxa"/>
            <w:shd w:val="clear" w:color="auto" w:fill="auto"/>
          </w:tcPr>
          <w:p w:rsidR="00EA6A38" w:rsidRPr="00EA6A38" w:rsidRDefault="00EA6A38" w:rsidP="00EA6A38">
            <w:pPr>
              <w:pStyle w:val="a3"/>
              <w:ind w:firstLine="0"/>
              <w:jc w:val="lowKashida"/>
              <w:rPr>
                <w:rtl/>
              </w:rPr>
            </w:pPr>
          </w:p>
        </w:tc>
        <w:tc>
          <w:tcPr>
            <w:tcW w:w="3287" w:type="dxa"/>
            <w:shd w:val="clear" w:color="auto" w:fill="auto"/>
          </w:tcPr>
          <w:p w:rsidR="00EA6A38" w:rsidRPr="009364DD" w:rsidRDefault="00EA6A38" w:rsidP="00EA6A38">
            <w:pPr>
              <w:pStyle w:val="a3"/>
              <w:ind w:firstLine="0"/>
              <w:jc w:val="lowKashida"/>
              <w:rPr>
                <w:sz w:val="2"/>
                <w:szCs w:val="2"/>
                <w:rtl/>
              </w:rPr>
            </w:pPr>
            <w:r w:rsidRPr="009364DD">
              <w:rPr>
                <w:rtl/>
              </w:rPr>
              <w:t>أَلاَّ يَشُمُ مَدى الزَمانِ غَوالِيا</w:t>
            </w:r>
            <w:r w:rsidRPr="009364DD">
              <w:rPr>
                <w:rtl/>
              </w:rPr>
              <w:br/>
            </w:r>
          </w:p>
        </w:tc>
      </w:tr>
    </w:tbl>
    <w:p w:rsidR="00585BA0" w:rsidRPr="00EA6A38" w:rsidRDefault="00585BA0" w:rsidP="00EA6A38">
      <w:pPr>
        <w:pStyle w:val="a2"/>
        <w:rPr>
          <w:rtl/>
        </w:rPr>
      </w:pPr>
      <w:r w:rsidRPr="009364DD">
        <w:rPr>
          <w:rtl/>
        </w:rPr>
        <w:t>مصيبت‌ و دردهاي</w:t>
      </w:r>
      <w:r w:rsidR="00EA6A38" w:rsidRPr="009364DD">
        <w:rPr>
          <w:rtl/>
        </w:rPr>
        <w:t>ی</w:t>
      </w:r>
      <w:r w:rsidRPr="009364DD">
        <w:rPr>
          <w:rtl/>
        </w:rPr>
        <w:t xml:space="preserve"> بر قلب‌ من‌ سرازير شد كه‌ اگر بر روزها م</w:t>
      </w:r>
      <w:r w:rsidR="00EA6A38" w:rsidRPr="009364DD">
        <w:rPr>
          <w:rtl/>
        </w:rPr>
        <w:t>ی</w:t>
      </w:r>
      <w:r w:rsidR="00EA6A38" w:rsidRPr="009364DD">
        <w:rPr>
          <w:rFonts w:hint="eastAsia"/>
          <w:rtl/>
        </w:rPr>
        <w:t>‌</w:t>
      </w:r>
      <w:r w:rsidRPr="009364DD">
        <w:rPr>
          <w:rtl/>
        </w:rPr>
        <w:t>ريخت‌ برا</w:t>
      </w:r>
      <w:r w:rsidR="00EA6A38" w:rsidRPr="009364DD">
        <w:rPr>
          <w:rtl/>
        </w:rPr>
        <w:t>ی</w:t>
      </w:r>
      <w:r w:rsidRPr="00EA6A38">
        <w:rPr>
          <w:rtl/>
        </w:rPr>
        <w:t xml:space="preserve"> </w:t>
      </w:r>
      <w:r w:rsidRPr="009364DD">
        <w:rPr>
          <w:rtl/>
        </w:rPr>
        <w:t>هميشه‌ تاريك‌ م</w:t>
      </w:r>
      <w:r w:rsidR="00EA6A38" w:rsidRPr="009364DD">
        <w:rPr>
          <w:rtl/>
        </w:rPr>
        <w:t>ی</w:t>
      </w:r>
      <w:r w:rsidR="00EA6A38" w:rsidRPr="009364DD">
        <w:rPr>
          <w:rFonts w:hint="eastAsia"/>
          <w:rtl/>
        </w:rPr>
        <w:t>‌</w:t>
      </w:r>
      <w:r w:rsidRPr="009364DD">
        <w:rPr>
          <w:rtl/>
        </w:rPr>
        <w:t>شد و نورش‌ را از دست‌ م</w:t>
      </w:r>
      <w:r w:rsidR="00EA6A38" w:rsidRPr="009364DD">
        <w:rPr>
          <w:rtl/>
        </w:rPr>
        <w:t>ی</w:t>
      </w:r>
      <w:r w:rsidR="00EA6A38" w:rsidRPr="009364DD">
        <w:rPr>
          <w:rFonts w:hint="eastAsia"/>
          <w:rtl/>
        </w:rPr>
        <w:t>‌</w:t>
      </w:r>
      <w:r w:rsidRPr="009364DD">
        <w:rPr>
          <w:rtl/>
        </w:rPr>
        <w:t xml:space="preserve">داد. </w:t>
      </w:r>
    </w:p>
    <w:p w:rsidR="00585BA0" w:rsidRPr="00EA6A38" w:rsidRDefault="00585BA0" w:rsidP="00EA6A38">
      <w:pPr>
        <w:pStyle w:val="a2"/>
        <w:rPr>
          <w:rtl/>
        </w:rPr>
      </w:pPr>
      <w:r w:rsidRPr="009364DD">
        <w:rPr>
          <w:rtl/>
        </w:rPr>
        <w:t>چگونه‌ است‌ حال‌ كس</w:t>
      </w:r>
      <w:r w:rsidR="00EA6A38" w:rsidRPr="009364DD">
        <w:rPr>
          <w:rtl/>
        </w:rPr>
        <w:t>ی</w:t>
      </w:r>
      <w:r w:rsidRPr="009364DD">
        <w:rPr>
          <w:rtl/>
        </w:rPr>
        <w:t xml:space="preserve"> كه‌ خاك‌ پاك‌ پيامبر </w:t>
      </w:r>
      <w:r w:rsidR="008B2057" w:rsidRPr="009364DD">
        <w:rPr>
          <w:rtl/>
        </w:rPr>
        <w:sym w:font="AGA Arabesque" w:char="F072"/>
      </w:r>
      <w:r w:rsidRPr="009364DD">
        <w:rPr>
          <w:rtl/>
        </w:rPr>
        <w:t xml:space="preserve"> را استشمام‌ كرده‌ باشد؟</w:t>
      </w:r>
      <w:r w:rsidRPr="00EA6A38">
        <w:rPr>
          <w:rtl/>
        </w:rPr>
        <w:t xml:space="preserve"> </w:t>
      </w:r>
      <w:r w:rsidRPr="009364DD">
        <w:rPr>
          <w:rtl/>
        </w:rPr>
        <w:t>قطعاً در طول‌ عمر هيچ‌گاه‌ از خوشبوي</w:t>
      </w:r>
      <w:r w:rsidR="000F6924" w:rsidRPr="009364DD">
        <w:rPr>
          <w:rtl/>
        </w:rPr>
        <w:t>ي</w:t>
      </w:r>
      <w:r w:rsidR="00EA6A38" w:rsidRPr="009364DD">
        <w:rPr>
          <w:rtl/>
        </w:rPr>
        <w:t>‌</w:t>
      </w:r>
      <w:r w:rsidRPr="009364DD">
        <w:rPr>
          <w:rtl/>
        </w:rPr>
        <w:t>ها</w:t>
      </w:r>
      <w:r w:rsidR="00EA6A38" w:rsidRPr="009364DD">
        <w:rPr>
          <w:rtl/>
        </w:rPr>
        <w:t>ی</w:t>
      </w:r>
      <w:r w:rsidRPr="009364DD">
        <w:rPr>
          <w:rtl/>
        </w:rPr>
        <w:t xml:space="preserve"> گرانبها نيز استفاده‌ نخواهد كرد!</w:t>
      </w:r>
    </w:p>
    <w:p w:rsidR="00585BA0" w:rsidRPr="00EA6A38" w:rsidRDefault="00585BA0" w:rsidP="00EA6A38">
      <w:pPr>
        <w:pStyle w:val="a2"/>
        <w:rPr>
          <w:rtl/>
        </w:rPr>
      </w:pPr>
      <w:r w:rsidRPr="00EA6A38">
        <w:rPr>
          <w:rtl/>
        </w:rPr>
        <w:t>فاطمه‌</w:t>
      </w:r>
      <w:r w:rsidR="008B2057" w:rsidRPr="00EA6A38">
        <w:rPr>
          <w:rStyle w:val="f3"/>
          <w:rFonts w:cs="CTraditional Arabic" w:hint="default"/>
          <w:b w:val="0"/>
          <w:bCs w:val="0"/>
          <w:sz w:val="28"/>
          <w:szCs w:val="28"/>
          <w:rtl/>
        </w:rPr>
        <w:t>ل</w:t>
      </w:r>
      <w:r w:rsidRPr="00EA6A38">
        <w:rPr>
          <w:rtl/>
        </w:rPr>
        <w:t xml:space="preserve"> گر</w:t>
      </w:r>
      <w:r w:rsidR="00857D81" w:rsidRPr="00EA6A38">
        <w:rPr>
          <w:rtl/>
        </w:rPr>
        <w:t>ی</w:t>
      </w:r>
      <w:r w:rsidRPr="00EA6A38">
        <w:rPr>
          <w:rtl/>
        </w:rPr>
        <w:t>ه‌ م</w:t>
      </w:r>
      <w:r w:rsidR="00857D81" w:rsidRPr="00EA6A38">
        <w:rPr>
          <w:rtl/>
        </w:rPr>
        <w:t>ی</w:t>
      </w:r>
      <w:r w:rsidRPr="00EA6A38">
        <w:rPr>
          <w:rtl/>
        </w:rPr>
        <w:t>‌كرد و م</w:t>
      </w:r>
      <w:r w:rsidR="00857D81" w:rsidRPr="00EA6A38">
        <w:rPr>
          <w:rtl/>
        </w:rPr>
        <w:t>ی</w:t>
      </w:r>
      <w:r w:rsidRPr="00EA6A38">
        <w:rPr>
          <w:rtl/>
        </w:rPr>
        <w:t>‌گفت‌:</w:t>
      </w:r>
    </w:p>
    <w:p w:rsidR="00585BA0" w:rsidRPr="00EA6A38" w:rsidRDefault="00585BA0" w:rsidP="00EA6A38">
      <w:pPr>
        <w:pStyle w:val="a2"/>
        <w:rPr>
          <w:rtl/>
        </w:rPr>
      </w:pPr>
      <w:r w:rsidRPr="00EA6A38">
        <w:rPr>
          <w:rStyle w:val="f10"/>
          <w:rFonts w:cs="IRLotus" w:hint="default"/>
          <w:b w:val="0"/>
          <w:bCs w:val="0"/>
          <w:sz w:val="28"/>
          <w:szCs w:val="28"/>
          <w:rtl/>
        </w:rPr>
        <w:t>ا</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پدر عزيزم‌! دعوت‌ پروردگارت‌ را لبيك‌ گفت</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و به‌ سو</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فردوس‌ برين‌ شتافت</w:t>
      </w:r>
      <w:r w:rsidR="00EA6A38">
        <w:rPr>
          <w:rStyle w:val="f10"/>
          <w:rFonts w:cs="IRLotus" w:hint="default"/>
          <w:b w:val="0"/>
          <w:bCs w:val="0"/>
          <w:sz w:val="28"/>
          <w:szCs w:val="28"/>
          <w:rtl/>
        </w:rPr>
        <w:t>ی</w:t>
      </w:r>
      <w:r w:rsidRPr="00EA6A38">
        <w:rPr>
          <w:rStyle w:val="f10"/>
          <w:rFonts w:cs="IRLotus" w:hint="default"/>
          <w:b w:val="0"/>
          <w:bCs w:val="0"/>
          <w:sz w:val="28"/>
          <w:szCs w:val="28"/>
          <w:rtl/>
        </w:rPr>
        <w:t>.</w:t>
      </w:r>
    </w:p>
    <w:p w:rsidR="00585BA0" w:rsidRPr="00EA6A38" w:rsidRDefault="00585BA0" w:rsidP="00EA6A38">
      <w:pPr>
        <w:pStyle w:val="a2"/>
        <w:rPr>
          <w:rtl/>
        </w:rPr>
      </w:pPr>
      <w:r w:rsidRPr="00EA6A38">
        <w:rPr>
          <w:rtl/>
        </w:rPr>
        <w:t>هنگام</w:t>
      </w:r>
      <w:r w:rsidR="00857D81" w:rsidRPr="00EA6A38">
        <w:rPr>
          <w:rtl/>
        </w:rPr>
        <w:t>ی</w:t>
      </w:r>
      <w:r w:rsidRPr="00EA6A38">
        <w:rPr>
          <w:rtl/>
        </w:rPr>
        <w:t xml:space="preserve">‌ كه‌ رسول‌ الله </w:t>
      </w:r>
      <w:r w:rsidR="008B2057" w:rsidRPr="00EA6A38">
        <w:rPr>
          <w:rtl/>
        </w:rPr>
        <w:sym w:font="AGA Arabesque" w:char="F072"/>
      </w:r>
      <w:r w:rsidRPr="00EA6A38">
        <w:rPr>
          <w:rtl/>
        </w:rPr>
        <w:t xml:space="preserve"> را در حجره‌</w:t>
      </w:r>
      <w:r w:rsidR="00857D81" w:rsidRPr="00EA6A38">
        <w:rPr>
          <w:rtl/>
        </w:rPr>
        <w:t>ی</w:t>
      </w:r>
      <w:r w:rsidRPr="00EA6A38">
        <w:rPr>
          <w:rtl/>
        </w:rPr>
        <w:t>‌ عا</w:t>
      </w:r>
      <w:r w:rsidR="00857D81" w:rsidRPr="00EA6A38">
        <w:rPr>
          <w:rtl/>
        </w:rPr>
        <w:t>ی</w:t>
      </w:r>
      <w:r w:rsidRPr="00EA6A38">
        <w:rPr>
          <w:rtl/>
        </w:rPr>
        <w:t>شه‌ صد</w:t>
      </w:r>
      <w:r w:rsidR="00857D81" w:rsidRPr="00EA6A38">
        <w:rPr>
          <w:rtl/>
        </w:rPr>
        <w:t>ی</w:t>
      </w:r>
      <w:r w:rsidRPr="00EA6A38">
        <w:rPr>
          <w:rtl/>
        </w:rPr>
        <w:t>قه</w:t>
      </w:r>
      <w:r w:rsidR="008B2057" w:rsidRPr="00EA6A38">
        <w:rPr>
          <w:rStyle w:val="f3"/>
          <w:rFonts w:cs="CTraditional Arabic" w:hint="default"/>
          <w:b w:val="0"/>
          <w:bCs w:val="0"/>
          <w:sz w:val="28"/>
          <w:szCs w:val="28"/>
          <w:rtl/>
        </w:rPr>
        <w:t>ل</w:t>
      </w:r>
      <w:r w:rsidRPr="00EA6A38">
        <w:rPr>
          <w:rStyle w:val="f3"/>
          <w:rFonts w:hint="default"/>
          <w:b w:val="0"/>
          <w:bCs w:val="0"/>
          <w:sz w:val="28"/>
          <w:szCs w:val="28"/>
        </w:rPr>
        <w:t>‌</w:t>
      </w:r>
      <w:r w:rsidRPr="00EA6A38">
        <w:rPr>
          <w:rtl/>
        </w:rPr>
        <w:t xml:space="preserve"> دفن‌ م</w:t>
      </w:r>
      <w:r w:rsidR="00857D81" w:rsidRPr="00EA6A38">
        <w:rPr>
          <w:rtl/>
        </w:rPr>
        <w:t>ی</w:t>
      </w:r>
      <w:r w:rsidRPr="00EA6A38">
        <w:rPr>
          <w:rtl/>
        </w:rPr>
        <w:t>‌كردند، فاطمه‌</w:t>
      </w:r>
      <w:r w:rsidR="00642753" w:rsidRPr="00EA6A38">
        <w:rPr>
          <w:rStyle w:val="f3"/>
          <w:rFonts w:cs="CTraditional Arabic" w:hint="default"/>
          <w:b w:val="0"/>
          <w:bCs w:val="0"/>
          <w:sz w:val="28"/>
          <w:szCs w:val="28"/>
          <w:rtl/>
        </w:rPr>
        <w:t>ل</w:t>
      </w:r>
      <w:r w:rsidRPr="00EA6A38">
        <w:rPr>
          <w:rStyle w:val="f3"/>
          <w:rFonts w:hint="default"/>
          <w:b w:val="0"/>
          <w:bCs w:val="0"/>
          <w:sz w:val="28"/>
          <w:szCs w:val="28"/>
          <w:rtl/>
        </w:rPr>
        <w:t xml:space="preserve"> </w:t>
      </w:r>
      <w:r w:rsidRPr="00EA6A38">
        <w:rPr>
          <w:rtl/>
        </w:rPr>
        <w:t xml:space="preserve">به‌ أنس‌ خادم‌ رسول‌ الله </w:t>
      </w:r>
      <w:r w:rsidR="00642753" w:rsidRPr="00EA6A38">
        <w:rPr>
          <w:rtl/>
        </w:rPr>
        <w:sym w:font="AGA Arabesque" w:char="F072"/>
      </w:r>
      <w:r w:rsidRPr="00EA6A38">
        <w:rPr>
          <w:rtl/>
        </w:rPr>
        <w:t xml:space="preserve"> گفت‌:</w:t>
      </w:r>
    </w:p>
    <w:p w:rsidR="00585BA0" w:rsidRPr="00EA6A38" w:rsidRDefault="00585BA0" w:rsidP="00EA6A38">
      <w:pPr>
        <w:pStyle w:val="a2"/>
        <w:rPr>
          <w:rtl/>
        </w:rPr>
      </w:pPr>
      <w:r w:rsidRPr="00EA6A38">
        <w:rPr>
          <w:rStyle w:val="f10"/>
          <w:rFonts w:cs="IRLotus" w:hint="default"/>
          <w:b w:val="0"/>
          <w:bCs w:val="0"/>
          <w:sz w:val="28"/>
          <w:szCs w:val="28"/>
          <w:rtl/>
        </w:rPr>
        <w:t>«ا</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أنس‌! چگونه‌ دلتان‌ م</w:t>
      </w:r>
      <w:r w:rsidR="00EA6A38">
        <w:rPr>
          <w:rStyle w:val="f10"/>
          <w:rFonts w:cs="IRLotus" w:hint="default"/>
          <w:b w:val="0"/>
          <w:bCs w:val="0"/>
          <w:sz w:val="28"/>
          <w:szCs w:val="28"/>
          <w:rtl/>
        </w:rPr>
        <w:t>ی</w:t>
      </w:r>
      <w:r w:rsidRPr="00EA6A38">
        <w:rPr>
          <w:rStyle w:val="f10"/>
          <w:rFonts w:cs="IRLotus" w:hint="default"/>
          <w:b w:val="0"/>
          <w:bCs w:val="0"/>
          <w:sz w:val="28"/>
          <w:szCs w:val="28"/>
          <w:rtl/>
        </w:rPr>
        <w:t>آيد و به‌ خود اجازه‌ م</w:t>
      </w:r>
      <w:r w:rsidR="00EA6A38">
        <w:rPr>
          <w:rStyle w:val="f10"/>
          <w:rFonts w:cs="IRLotus" w:hint="default"/>
          <w:b w:val="0"/>
          <w:bCs w:val="0"/>
          <w:sz w:val="28"/>
          <w:szCs w:val="28"/>
          <w:rtl/>
        </w:rPr>
        <w:t>ی</w:t>
      </w:r>
      <w:r w:rsidR="00EA6A38">
        <w:rPr>
          <w:rStyle w:val="f10"/>
          <w:rFonts w:cs="IRLotus" w:hint="eastAsia"/>
          <w:b w:val="0"/>
          <w:bCs w:val="0"/>
          <w:sz w:val="28"/>
          <w:szCs w:val="28"/>
          <w:rtl/>
        </w:rPr>
        <w:t>‌</w:t>
      </w:r>
      <w:r w:rsidRPr="00EA6A38">
        <w:rPr>
          <w:rStyle w:val="f10"/>
          <w:rFonts w:cs="IRLotus" w:hint="default"/>
          <w:b w:val="0"/>
          <w:bCs w:val="0"/>
          <w:sz w:val="28"/>
          <w:szCs w:val="28"/>
          <w:rtl/>
        </w:rPr>
        <w:t>دهيد كه‌ بر بدن‌ مبارك‌ رسول‌الله</w:t>
      </w:r>
      <w:r w:rsidRPr="00EA6A38">
        <w:rPr>
          <w:rtl/>
        </w:rPr>
        <w:t xml:space="preserve"> </w:t>
      </w:r>
      <w:r w:rsidR="00642753" w:rsidRPr="009364DD">
        <w:rPr>
          <w:rtl/>
        </w:rPr>
        <w:sym w:font="AGA Arabesque" w:char="F072"/>
      </w:r>
      <w:r w:rsidRPr="00EA6A38">
        <w:rPr>
          <w:rStyle w:val="f10"/>
          <w:rFonts w:cs="IRLotus" w:hint="default"/>
          <w:b w:val="0"/>
          <w:bCs w:val="0"/>
          <w:sz w:val="28"/>
          <w:szCs w:val="28"/>
          <w:rtl/>
        </w:rPr>
        <w:t xml:space="preserve"> خاك‌ بريزيد؟!</w:t>
      </w:r>
      <w:r w:rsidR="00642753" w:rsidRPr="00EA6A38">
        <w:rPr>
          <w:rStyle w:val="f10"/>
          <w:rFonts w:cs="IRLotus" w:hint="default"/>
          <w:b w:val="0"/>
          <w:bCs w:val="0"/>
          <w:sz w:val="28"/>
          <w:szCs w:val="28"/>
          <w:rtl/>
        </w:rPr>
        <w:t>»</w:t>
      </w:r>
      <w:r w:rsidR="00642753" w:rsidRPr="00EA6A38">
        <w:rPr>
          <w:rStyle w:val="f10"/>
          <w:rFonts w:cs="IRLotus" w:hint="default"/>
          <w:b w:val="0"/>
          <w:bCs w:val="0"/>
          <w:sz w:val="28"/>
          <w:szCs w:val="28"/>
          <w:vertAlign w:val="superscript"/>
          <w:rtl/>
        </w:rPr>
        <w:t>(</w:t>
      </w:r>
      <w:r w:rsidR="00642753" w:rsidRPr="00EA6A38">
        <w:rPr>
          <w:rStyle w:val="f10"/>
          <w:rFonts w:cs="IRLotus" w:hint="default"/>
          <w:b w:val="0"/>
          <w:bCs w:val="0"/>
          <w:sz w:val="28"/>
          <w:szCs w:val="28"/>
          <w:vertAlign w:val="superscript"/>
          <w:rtl/>
        </w:rPr>
        <w:footnoteReference w:id="63"/>
      </w:r>
      <w:r w:rsidR="00642753" w:rsidRPr="00EA6A38">
        <w:rPr>
          <w:rStyle w:val="f10"/>
          <w:rFonts w:cs="IRLotus" w:hint="default"/>
          <w:b w:val="0"/>
          <w:bCs w:val="0"/>
          <w:sz w:val="28"/>
          <w:szCs w:val="28"/>
          <w:vertAlign w:val="superscript"/>
          <w:rtl/>
        </w:rPr>
        <w:t>)</w:t>
      </w:r>
      <w:r w:rsidR="00642753" w:rsidRPr="00EA6A38">
        <w:rPr>
          <w:rStyle w:val="f255"/>
        </w:rPr>
        <w:t>.</w:t>
      </w:r>
      <w:r w:rsidRPr="00EA6A38">
        <w:rPr>
          <w:rStyle w:val="f1"/>
          <w:rFonts w:cs="IRLotus" w:hint="default"/>
          <w:sz w:val="28"/>
          <w:szCs w:val="28"/>
          <w:rtl/>
        </w:rPr>
        <w:t xml:space="preserve"> </w:t>
      </w:r>
    </w:p>
    <w:p w:rsidR="00585BA0" w:rsidRPr="00EA6A38" w:rsidRDefault="00585BA0" w:rsidP="00EA6A38">
      <w:pPr>
        <w:pStyle w:val="a2"/>
        <w:rPr>
          <w:rtl/>
        </w:rPr>
      </w:pPr>
      <w:r w:rsidRPr="00EA6A38">
        <w:rPr>
          <w:rtl/>
        </w:rPr>
        <w:t>به‌ خاطر حزن‌ و اندوه‌ فراوان‌ دور</w:t>
      </w:r>
      <w:r w:rsidR="00857D81" w:rsidRPr="00EA6A38">
        <w:rPr>
          <w:rtl/>
        </w:rPr>
        <w:t>ی</w:t>
      </w:r>
      <w:r w:rsidRPr="00EA6A38">
        <w:rPr>
          <w:rtl/>
        </w:rPr>
        <w:t xml:space="preserve">‌ رسول‌الله </w:t>
      </w:r>
      <w:r w:rsidR="00F050CC" w:rsidRPr="00EA6A38">
        <w:rPr>
          <w:rtl/>
        </w:rPr>
        <w:sym w:font="AGA Arabesque" w:char="F072"/>
      </w:r>
      <w:r w:rsidRPr="00EA6A38">
        <w:rPr>
          <w:rtl/>
        </w:rPr>
        <w:t xml:space="preserve"> پس‌ از وفات‌ ا</w:t>
      </w:r>
      <w:r w:rsidR="00857D81" w:rsidRPr="00EA6A38">
        <w:rPr>
          <w:rtl/>
        </w:rPr>
        <w:t>ی</w:t>
      </w:r>
      <w:r w:rsidRPr="00EA6A38">
        <w:rPr>
          <w:rtl/>
        </w:rPr>
        <w:t>شان‌ كس</w:t>
      </w:r>
      <w:r w:rsidR="00857D81" w:rsidRPr="00EA6A38">
        <w:rPr>
          <w:rtl/>
        </w:rPr>
        <w:t>ی</w:t>
      </w:r>
      <w:r w:rsidRPr="00EA6A38">
        <w:rPr>
          <w:rtl/>
        </w:rPr>
        <w:t>‌ فاطمه</w:t>
      </w:r>
      <w:r w:rsidR="00F050CC" w:rsidRPr="00EA6A38">
        <w:rPr>
          <w:rStyle w:val="f3"/>
          <w:rFonts w:cs="CTraditional Arabic" w:hint="default"/>
          <w:b w:val="0"/>
          <w:bCs w:val="0"/>
          <w:sz w:val="28"/>
          <w:szCs w:val="28"/>
          <w:rtl/>
        </w:rPr>
        <w:t>ل</w:t>
      </w:r>
      <w:r w:rsidRPr="00EA6A38">
        <w:rPr>
          <w:rStyle w:val="f3"/>
          <w:rFonts w:hint="default"/>
          <w:b w:val="0"/>
          <w:bCs w:val="0"/>
          <w:sz w:val="28"/>
          <w:szCs w:val="28"/>
        </w:rPr>
        <w:t>‌</w:t>
      </w:r>
      <w:r w:rsidRPr="00EA6A38">
        <w:rPr>
          <w:rtl/>
        </w:rPr>
        <w:t xml:space="preserve"> را در حال‌ خند</w:t>
      </w:r>
      <w:r w:rsidR="00857D81" w:rsidRPr="00EA6A38">
        <w:rPr>
          <w:rtl/>
        </w:rPr>
        <w:t>ی</w:t>
      </w:r>
      <w:r w:rsidRPr="00EA6A38">
        <w:rPr>
          <w:rtl/>
        </w:rPr>
        <w:t>دن‌ مشاهده‌ نكرد.</w:t>
      </w:r>
    </w:p>
    <w:p w:rsidR="00585BA0" w:rsidRPr="00BC7CF4" w:rsidRDefault="00585BA0" w:rsidP="00BC7CF4">
      <w:pPr>
        <w:pStyle w:val="a2"/>
        <w:rPr>
          <w:rFonts w:ascii="KFGQPC Uthmanic Script HAFS" w:hAnsi="KFGQPC Uthmanic Script HAFS" w:cs="KFGQPC Uthmanic Script HAFS"/>
          <w:rtl/>
        </w:rPr>
      </w:pPr>
      <w:r w:rsidRPr="00EA6A38">
        <w:rPr>
          <w:rtl/>
        </w:rPr>
        <w:t>هنگام</w:t>
      </w:r>
      <w:r w:rsidR="00857D81" w:rsidRPr="00EA6A38">
        <w:rPr>
          <w:rtl/>
        </w:rPr>
        <w:t>ی</w:t>
      </w:r>
      <w:r w:rsidRPr="00EA6A38">
        <w:rPr>
          <w:rtl/>
        </w:rPr>
        <w:t>‌ كه‌ در روز عرفه‌ آ</w:t>
      </w:r>
      <w:r w:rsidR="00857D81" w:rsidRPr="00EA6A38">
        <w:rPr>
          <w:rtl/>
        </w:rPr>
        <w:t>ی</w:t>
      </w:r>
      <w:r w:rsidRPr="00EA6A38">
        <w:rPr>
          <w:rtl/>
        </w:rPr>
        <w:t>ه‌</w:t>
      </w:r>
      <w:r w:rsidR="00857D81" w:rsidRPr="00EA6A38">
        <w:rPr>
          <w:rtl/>
        </w:rPr>
        <w:t>ی</w:t>
      </w:r>
      <w:r w:rsidR="00BC7CF4">
        <w:rPr>
          <w:rFonts w:hint="cs"/>
          <w:rtl/>
        </w:rPr>
        <w:t xml:space="preserve"> </w:t>
      </w:r>
      <w:r w:rsidR="00BC7CF4">
        <w:rPr>
          <w:rFonts w:ascii="Traditional Arabic" w:hAnsi="Traditional Arabic" w:cs="Traditional Arabic"/>
          <w:rtl/>
        </w:rPr>
        <w:t>﴿</w:t>
      </w:r>
      <w:r w:rsidR="00BC7CF4">
        <w:rPr>
          <w:rFonts w:ascii="KFGQPC Uthmanic Script HAFS" w:hAnsi="KFGQPC Uthmanic Script HAFS" w:cs="KFGQPC Uthmanic Script HAFS" w:hint="cs"/>
          <w:rtl/>
        </w:rPr>
        <w:t>ٱ</w:t>
      </w:r>
      <w:r w:rsidR="00BC7CF4">
        <w:rPr>
          <w:rFonts w:ascii="KFGQPC Uthmanic Script HAFS" w:hAnsi="KFGQPC Uthmanic Script HAFS" w:cs="KFGQPC Uthmanic Script HAFS" w:hint="eastAsia"/>
          <w:rtl/>
        </w:rPr>
        <w:t>لۡيَوۡمَ</w:t>
      </w:r>
      <w:r w:rsidR="00BC7CF4">
        <w:rPr>
          <w:rFonts w:ascii="KFGQPC Uthmanic Script HAFS" w:hAnsi="KFGQPC Uthmanic Script HAFS" w:cs="KFGQPC Uthmanic Script HAFS"/>
          <w:rtl/>
        </w:rPr>
        <w:t xml:space="preserve"> أَكۡمَلۡتُ لَكُمۡ دِينَكُمۡ</w:t>
      </w:r>
      <w:r w:rsidR="00BC7CF4">
        <w:rPr>
          <w:rFonts w:ascii="KFGQPC Uthmanic Script HAFS" w:hAnsi="KFGQPC Uthmanic Script HAFS" w:cs="Times New Roman" w:hint="cs"/>
          <w:rtl/>
        </w:rPr>
        <w:t>...</w:t>
      </w:r>
      <w:r w:rsidR="00BC7CF4">
        <w:rPr>
          <w:rFonts w:ascii="Traditional Arabic" w:hAnsi="Traditional Arabic" w:cs="Traditional Arabic"/>
          <w:rtl/>
        </w:rPr>
        <w:t>﴾</w:t>
      </w:r>
      <w:r w:rsidR="00E14B2B" w:rsidRPr="00EA6A38">
        <w:rPr>
          <w:rStyle w:val="f1"/>
          <w:rFonts w:cs="Times New Roman" w:hint="default"/>
          <w:sz w:val="28"/>
          <w:szCs w:val="28"/>
          <w:rtl/>
        </w:rPr>
        <w:t xml:space="preserve"> </w:t>
      </w:r>
      <w:r w:rsidR="00E14B2B" w:rsidRPr="00EA6A38">
        <w:rPr>
          <w:rStyle w:val="Char5"/>
          <w:rtl/>
        </w:rPr>
        <w:t>[</w:t>
      </w:r>
      <w:r w:rsidR="00EA6A38">
        <w:rPr>
          <w:rStyle w:val="Char5"/>
          <w:rFonts w:hint="cs"/>
          <w:rtl/>
        </w:rPr>
        <w:t>ال</w:t>
      </w:r>
      <w:r w:rsidRPr="00EA6A38">
        <w:rPr>
          <w:rStyle w:val="Char5"/>
          <w:rtl/>
        </w:rPr>
        <w:t>مائد</w:t>
      </w:r>
      <w:r w:rsidR="00EA6A38">
        <w:rPr>
          <w:rStyle w:val="Char5"/>
          <w:rFonts w:hint="cs"/>
          <w:rtl/>
        </w:rPr>
        <w:t>ة: 3</w:t>
      </w:r>
      <w:r w:rsidR="00E14B2B" w:rsidRPr="00EA6A38">
        <w:rPr>
          <w:rStyle w:val="Char5"/>
          <w:rtl/>
        </w:rPr>
        <w:t>]</w:t>
      </w:r>
      <w:r w:rsidR="00EA6A38">
        <w:rPr>
          <w:rStyle w:val="f1"/>
          <w:rFonts w:hint="default"/>
          <w:sz w:val="28"/>
          <w:szCs w:val="28"/>
          <w:rtl/>
        </w:rPr>
        <w:t xml:space="preserve"> </w:t>
      </w:r>
      <w:r w:rsidRPr="00EA6A38">
        <w:rPr>
          <w:rtl/>
        </w:rPr>
        <w:t xml:space="preserve">نازل‌ شد، حضرت‌ عمر </w:t>
      </w:r>
      <w:r w:rsidR="002F1E64" w:rsidRPr="00EA6A38">
        <w:rPr>
          <w:rtl/>
        </w:rPr>
        <w:sym w:font="AGA Arabesque" w:char="F074"/>
      </w:r>
      <w:r w:rsidRPr="00EA6A38">
        <w:rPr>
          <w:rtl/>
        </w:rPr>
        <w:t xml:space="preserve"> به‌ گر</w:t>
      </w:r>
      <w:r w:rsidR="00857D81" w:rsidRPr="00EA6A38">
        <w:rPr>
          <w:rtl/>
        </w:rPr>
        <w:t>ی</w:t>
      </w:r>
      <w:r w:rsidRPr="00EA6A38">
        <w:rPr>
          <w:rtl/>
        </w:rPr>
        <w:t>ه‌ افتاد و فرمود:</w:t>
      </w:r>
    </w:p>
    <w:p w:rsidR="00585BA0" w:rsidRPr="00EA6A38" w:rsidRDefault="00585BA0" w:rsidP="00EA6A38">
      <w:pPr>
        <w:pStyle w:val="a4"/>
        <w:rPr>
          <w:rtl/>
        </w:rPr>
      </w:pPr>
      <w:r w:rsidRPr="00EA6A38">
        <w:rPr>
          <w:rStyle w:val="f2"/>
          <w:rFonts w:cs="KFGQPC Uthman Taha Naskh" w:hint="default"/>
          <w:b w:val="0"/>
          <w:bCs w:val="0"/>
          <w:sz w:val="28"/>
          <w:szCs w:val="28"/>
          <w:rtl/>
        </w:rPr>
        <w:t>«ليس‌ بعد الاكمال‌</w:t>
      </w:r>
      <w:r w:rsidR="002F1E64" w:rsidRPr="00EA6A38">
        <w:rPr>
          <w:rStyle w:val="f2"/>
          <w:rFonts w:cs="KFGQPC Uthman Taha Naskh" w:hint="default"/>
          <w:b w:val="0"/>
          <w:bCs w:val="0"/>
          <w:sz w:val="28"/>
          <w:szCs w:val="28"/>
          <w:rtl/>
        </w:rPr>
        <w:t xml:space="preserve"> إ</w:t>
      </w:r>
      <w:r w:rsidRPr="00EA6A38">
        <w:rPr>
          <w:rStyle w:val="f2"/>
          <w:rFonts w:cs="KFGQPC Uthman Taha Naskh" w:hint="default"/>
          <w:b w:val="0"/>
          <w:bCs w:val="0"/>
          <w:sz w:val="28"/>
          <w:szCs w:val="28"/>
          <w:rtl/>
        </w:rPr>
        <w:t>لاِّ النّقصان‌»</w:t>
      </w:r>
    </w:p>
    <w:p w:rsidR="00585BA0" w:rsidRPr="009364DD" w:rsidRDefault="00585BA0" w:rsidP="00EA6A38">
      <w:pPr>
        <w:pStyle w:val="a2"/>
        <w:rPr>
          <w:rtl/>
        </w:rPr>
      </w:pPr>
      <w:r w:rsidRPr="009364DD">
        <w:rPr>
          <w:rtl/>
        </w:rPr>
        <w:t>پس‌ از كامل‌ شدن‌ چيز</w:t>
      </w:r>
      <w:r w:rsidR="00EA6A38" w:rsidRPr="009364DD">
        <w:rPr>
          <w:rtl/>
        </w:rPr>
        <w:t>ی</w:t>
      </w:r>
      <w:r w:rsidRPr="009364DD">
        <w:rPr>
          <w:rtl/>
        </w:rPr>
        <w:t xml:space="preserve"> غير از نقصان‌ و اتمام‌ چيز</w:t>
      </w:r>
      <w:r w:rsidR="00EA6A38" w:rsidRPr="009364DD">
        <w:rPr>
          <w:rtl/>
        </w:rPr>
        <w:t>ی</w:t>
      </w:r>
      <w:r w:rsidRPr="009364DD">
        <w:rPr>
          <w:rtl/>
        </w:rPr>
        <w:t xml:space="preserve"> به‌ دنبال‌ آن‌ نم</w:t>
      </w:r>
      <w:r w:rsidR="00EA6A38" w:rsidRPr="009364DD">
        <w:rPr>
          <w:rtl/>
        </w:rPr>
        <w:t>ی</w:t>
      </w:r>
      <w:r w:rsidR="00EA6A38" w:rsidRPr="009364DD">
        <w:rPr>
          <w:rFonts w:hint="eastAsia"/>
          <w:rtl/>
        </w:rPr>
        <w:t>‌</w:t>
      </w:r>
      <w:r w:rsidRPr="009364DD">
        <w:rPr>
          <w:rtl/>
        </w:rPr>
        <w:t>باشد.</w:t>
      </w:r>
    </w:p>
    <w:p w:rsidR="00585BA0" w:rsidRPr="00EA6A38" w:rsidRDefault="00585BA0" w:rsidP="00EA6A38">
      <w:pPr>
        <w:pStyle w:val="a2"/>
        <w:rPr>
          <w:rtl/>
        </w:rPr>
      </w:pPr>
      <w:r w:rsidRPr="009364DD">
        <w:rPr>
          <w:rtl/>
        </w:rPr>
        <w:t>فاطمه‌</w:t>
      </w:r>
      <w:r w:rsidR="00EA6A38">
        <w:rPr>
          <w:rStyle w:val="f3"/>
          <w:rFonts w:cs="CTraditional Arabic" w:hint="default"/>
          <w:b w:val="0"/>
          <w:bCs w:val="0"/>
          <w:sz w:val="28"/>
          <w:szCs w:val="28"/>
          <w:rtl/>
        </w:rPr>
        <w:t>ل</w:t>
      </w:r>
      <w:r w:rsidRPr="009364DD">
        <w:rPr>
          <w:rtl/>
        </w:rPr>
        <w:t xml:space="preserve"> ن</w:t>
      </w:r>
      <w:r w:rsidR="00857D81" w:rsidRPr="009364DD">
        <w:rPr>
          <w:rtl/>
        </w:rPr>
        <w:t>ی</w:t>
      </w:r>
      <w:r w:rsidRPr="009364DD">
        <w:rPr>
          <w:rtl/>
        </w:rPr>
        <w:t>ز در شب‌ به‌ سخنان‌ پدرش‌ م</w:t>
      </w:r>
      <w:r w:rsidR="00857D81" w:rsidRPr="009364DD">
        <w:rPr>
          <w:rtl/>
        </w:rPr>
        <w:t>ی</w:t>
      </w:r>
      <w:r w:rsidRPr="009364DD">
        <w:rPr>
          <w:rtl/>
        </w:rPr>
        <w:t>‌اند</w:t>
      </w:r>
      <w:r w:rsidR="00857D81" w:rsidRPr="009364DD">
        <w:rPr>
          <w:rtl/>
        </w:rPr>
        <w:t>ی</w:t>
      </w:r>
      <w:r w:rsidRPr="009364DD">
        <w:rPr>
          <w:rtl/>
        </w:rPr>
        <w:t>ش</w:t>
      </w:r>
      <w:r w:rsidR="00857D81" w:rsidRPr="009364DD">
        <w:rPr>
          <w:rtl/>
        </w:rPr>
        <w:t>ی</w:t>
      </w:r>
      <w:r w:rsidRPr="009364DD">
        <w:rPr>
          <w:rtl/>
        </w:rPr>
        <w:t>د كه‌</w:t>
      </w:r>
      <w:r w:rsidRPr="00EA6A38">
        <w:rPr>
          <w:rtl/>
        </w:rPr>
        <w:t xml:space="preserve"> </w:t>
      </w:r>
      <w:r w:rsidRPr="009364DD">
        <w:rPr>
          <w:rtl/>
        </w:rPr>
        <w:t xml:space="preserve">فرموده‌ بود: </w:t>
      </w:r>
      <w:r w:rsidRPr="00EA6A38">
        <w:rPr>
          <w:rStyle w:val="f10"/>
          <w:rFonts w:cs="IRLotus" w:hint="default"/>
          <w:b w:val="0"/>
          <w:bCs w:val="0"/>
          <w:sz w:val="28"/>
          <w:szCs w:val="28"/>
          <w:rtl/>
        </w:rPr>
        <w:t>«شايد سال‌ ديگر در ميان‌ شما نباشم‌»</w:t>
      </w:r>
      <w:r w:rsidRPr="009364DD">
        <w:rPr>
          <w:rtl/>
        </w:rPr>
        <w:t xml:space="preserve"> به‌ هم</w:t>
      </w:r>
      <w:r w:rsidR="00857D81" w:rsidRPr="009364DD">
        <w:rPr>
          <w:rtl/>
        </w:rPr>
        <w:t>ی</w:t>
      </w:r>
      <w:r w:rsidRPr="009364DD">
        <w:rPr>
          <w:rtl/>
        </w:rPr>
        <w:t>ن‌ علّت‌ نم</w:t>
      </w:r>
      <w:r w:rsidR="00857D81" w:rsidRPr="009364DD">
        <w:rPr>
          <w:rtl/>
        </w:rPr>
        <w:t>ی</w:t>
      </w:r>
      <w:r w:rsidRPr="009364DD">
        <w:rPr>
          <w:rtl/>
        </w:rPr>
        <w:t>‌توانست‌</w:t>
      </w:r>
      <w:r w:rsidRPr="00EA6A38">
        <w:rPr>
          <w:rtl/>
        </w:rPr>
        <w:t xml:space="preserve"> </w:t>
      </w:r>
      <w:r w:rsidRPr="009364DD">
        <w:rPr>
          <w:rtl/>
        </w:rPr>
        <w:t>خواب‌ برود، او در طول‌ شب‌ از خود م</w:t>
      </w:r>
      <w:r w:rsidR="00857D81" w:rsidRPr="009364DD">
        <w:rPr>
          <w:rtl/>
        </w:rPr>
        <w:t>ی</w:t>
      </w:r>
      <w:r w:rsidRPr="009364DD">
        <w:rPr>
          <w:rtl/>
        </w:rPr>
        <w:t>‌پرس</w:t>
      </w:r>
      <w:r w:rsidR="00857D81" w:rsidRPr="009364DD">
        <w:rPr>
          <w:rtl/>
        </w:rPr>
        <w:t>ی</w:t>
      </w:r>
      <w:r w:rsidRPr="009364DD">
        <w:rPr>
          <w:rtl/>
        </w:rPr>
        <w:t xml:space="preserve">د: </w:t>
      </w:r>
      <w:r w:rsidRPr="00EA6A38">
        <w:rPr>
          <w:rStyle w:val="f10"/>
          <w:rFonts w:cs="IRLotus" w:hint="default"/>
          <w:b w:val="0"/>
          <w:bCs w:val="0"/>
          <w:sz w:val="28"/>
          <w:szCs w:val="28"/>
          <w:rtl/>
        </w:rPr>
        <w:t>«آيا به‌ رسول‌الله وح</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شده‌</w:t>
      </w:r>
      <w:r w:rsidRPr="00EA6A38">
        <w:rPr>
          <w:rtl/>
        </w:rPr>
        <w:t xml:space="preserve"> </w:t>
      </w:r>
      <w:r w:rsidRPr="00EA6A38">
        <w:rPr>
          <w:rStyle w:val="f10"/>
          <w:rFonts w:cs="IRLotus" w:hint="default"/>
          <w:b w:val="0"/>
          <w:bCs w:val="0"/>
          <w:sz w:val="28"/>
          <w:szCs w:val="28"/>
          <w:rtl/>
        </w:rPr>
        <w:t>كه‌ وقت‌ انتقال‌ او از دنياست‌؟ يا اينكه‌ احساس‌ م</w:t>
      </w:r>
      <w:r w:rsidR="00EA6A38">
        <w:rPr>
          <w:rStyle w:val="f10"/>
          <w:rFonts w:cs="IRLotus" w:hint="default"/>
          <w:b w:val="0"/>
          <w:bCs w:val="0"/>
          <w:sz w:val="28"/>
          <w:szCs w:val="28"/>
          <w:rtl/>
        </w:rPr>
        <w:t>ی</w:t>
      </w:r>
      <w:r w:rsidR="00EA6A38">
        <w:rPr>
          <w:rStyle w:val="f10"/>
          <w:rFonts w:cs="IRLotus" w:hint="eastAsia"/>
          <w:b w:val="0"/>
          <w:bCs w:val="0"/>
          <w:sz w:val="28"/>
          <w:szCs w:val="28"/>
          <w:rtl/>
        </w:rPr>
        <w:t>‌</w:t>
      </w:r>
      <w:r w:rsidRPr="00EA6A38">
        <w:rPr>
          <w:rStyle w:val="f10"/>
          <w:rFonts w:cs="IRLotus" w:hint="default"/>
          <w:b w:val="0"/>
          <w:bCs w:val="0"/>
          <w:sz w:val="28"/>
          <w:szCs w:val="28"/>
          <w:rtl/>
        </w:rPr>
        <w:t>كند وقت‌ رحلت‌ نزديك‌ شده‌ است‌...»</w:t>
      </w:r>
      <w:r w:rsidR="002F1E64" w:rsidRPr="00EA6A38">
        <w:rPr>
          <w:rStyle w:val="f10"/>
          <w:rFonts w:cs="IRLotus" w:hint="default"/>
          <w:b w:val="0"/>
          <w:bCs w:val="0"/>
          <w:sz w:val="28"/>
          <w:szCs w:val="28"/>
          <w:rtl/>
        </w:rPr>
        <w:t>.</w:t>
      </w:r>
    </w:p>
    <w:p w:rsidR="00585BA0" w:rsidRPr="00EA6A38" w:rsidRDefault="00585BA0" w:rsidP="00EA6A38">
      <w:pPr>
        <w:pStyle w:val="a2"/>
        <w:rPr>
          <w:rtl/>
        </w:rPr>
      </w:pPr>
      <w:r w:rsidRPr="00EA6A38">
        <w:rPr>
          <w:rtl/>
        </w:rPr>
        <w:t>وقت</w:t>
      </w:r>
      <w:r w:rsidR="00857D81" w:rsidRPr="00EA6A38">
        <w:rPr>
          <w:rtl/>
        </w:rPr>
        <w:t>ی</w:t>
      </w:r>
      <w:r w:rsidRPr="00EA6A38">
        <w:rPr>
          <w:rtl/>
        </w:rPr>
        <w:t>‌ حضرت‌ عل</w:t>
      </w:r>
      <w:r w:rsidR="00857D81" w:rsidRPr="00EA6A38">
        <w:rPr>
          <w:rtl/>
        </w:rPr>
        <w:t>ی</w:t>
      </w:r>
      <w:r w:rsidRPr="00EA6A38">
        <w:rPr>
          <w:rtl/>
        </w:rPr>
        <w:t xml:space="preserve">‌ </w:t>
      </w:r>
      <w:r w:rsidR="002F1E64" w:rsidRPr="00EA6A38">
        <w:rPr>
          <w:rtl/>
        </w:rPr>
        <w:sym w:font="AGA Arabesque" w:char="F074"/>
      </w:r>
      <w:r w:rsidRPr="00EA6A38">
        <w:rPr>
          <w:rtl/>
        </w:rPr>
        <w:t xml:space="preserve"> وضع</w:t>
      </w:r>
      <w:r w:rsidR="00857D81" w:rsidRPr="00EA6A38">
        <w:rPr>
          <w:rtl/>
        </w:rPr>
        <w:t>ی</w:t>
      </w:r>
      <w:r w:rsidRPr="00EA6A38">
        <w:rPr>
          <w:rtl/>
        </w:rPr>
        <w:t>ت‌ فاطمه</w:t>
      </w:r>
      <w:r w:rsidR="002F1E64" w:rsidRPr="00EA6A38">
        <w:rPr>
          <w:rStyle w:val="f3"/>
          <w:rFonts w:hint="default"/>
          <w:b w:val="0"/>
          <w:bCs w:val="0"/>
          <w:sz w:val="28"/>
          <w:szCs w:val="28"/>
          <w:rtl/>
        </w:rPr>
        <w:t xml:space="preserve"> </w:t>
      </w:r>
      <w:r w:rsidR="002F1E64" w:rsidRPr="00EA6A38">
        <w:rPr>
          <w:rStyle w:val="f3"/>
          <w:rFonts w:cs="CTraditional Arabic" w:hint="default"/>
          <w:b w:val="0"/>
          <w:bCs w:val="0"/>
          <w:sz w:val="28"/>
          <w:szCs w:val="28"/>
          <w:rtl/>
        </w:rPr>
        <w:t>ل</w:t>
      </w:r>
      <w:r w:rsidRPr="00EA6A38">
        <w:rPr>
          <w:rStyle w:val="f3"/>
          <w:rFonts w:hint="default"/>
          <w:b w:val="0"/>
          <w:bCs w:val="0"/>
          <w:sz w:val="28"/>
          <w:szCs w:val="28"/>
        </w:rPr>
        <w:t>‌</w:t>
      </w:r>
      <w:r w:rsidRPr="00EA6A38">
        <w:rPr>
          <w:rtl/>
        </w:rPr>
        <w:t xml:space="preserve"> را درك‌ كرد، گفت‌</w:t>
      </w:r>
      <w:r w:rsidR="002F1E64" w:rsidRPr="00EA6A38">
        <w:rPr>
          <w:rFonts w:hint="cs"/>
          <w:rtl/>
        </w:rPr>
        <w:t>:</w:t>
      </w:r>
      <w:r w:rsidRPr="00EA6A38">
        <w:rPr>
          <w:rtl/>
        </w:rPr>
        <w:t xml:space="preserve"> چرا ناراحت</w:t>
      </w:r>
      <w:r w:rsidR="00857D81" w:rsidRPr="00EA6A38">
        <w:rPr>
          <w:rtl/>
        </w:rPr>
        <w:t>ی</w:t>
      </w:r>
      <w:r w:rsidRPr="00EA6A38">
        <w:rPr>
          <w:rtl/>
        </w:rPr>
        <w:t>‌؟</w:t>
      </w:r>
    </w:p>
    <w:p w:rsidR="00585BA0" w:rsidRPr="00EA6A38" w:rsidRDefault="00585BA0" w:rsidP="00EA6A38">
      <w:pPr>
        <w:pStyle w:val="a2"/>
        <w:rPr>
          <w:rtl/>
        </w:rPr>
      </w:pPr>
      <w:r w:rsidRPr="009364DD">
        <w:rPr>
          <w:rtl/>
        </w:rPr>
        <w:t xml:space="preserve">فاطمه‌ گفت‌: </w:t>
      </w:r>
      <w:r w:rsidRPr="00EA6A38">
        <w:rPr>
          <w:rStyle w:val="f10"/>
          <w:rFonts w:cs="IRLotus" w:hint="default"/>
          <w:b w:val="0"/>
          <w:bCs w:val="0"/>
          <w:sz w:val="28"/>
          <w:szCs w:val="28"/>
          <w:rtl/>
        </w:rPr>
        <w:t>«احساس‌ دلتنگ</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م</w:t>
      </w:r>
      <w:r w:rsidR="00EA6A38">
        <w:rPr>
          <w:rStyle w:val="f10"/>
          <w:rFonts w:cs="IRLotus" w:hint="default"/>
          <w:b w:val="0"/>
          <w:bCs w:val="0"/>
          <w:sz w:val="28"/>
          <w:szCs w:val="28"/>
          <w:rtl/>
        </w:rPr>
        <w:t>ی</w:t>
      </w:r>
      <w:r w:rsidR="00EA6A38">
        <w:rPr>
          <w:rStyle w:val="f10"/>
          <w:rFonts w:cs="IRLotus" w:hint="eastAsia"/>
          <w:b w:val="0"/>
          <w:bCs w:val="0"/>
          <w:sz w:val="28"/>
          <w:szCs w:val="28"/>
          <w:rtl/>
        </w:rPr>
        <w:t>‌</w:t>
      </w:r>
      <w:r w:rsidRPr="00EA6A38">
        <w:rPr>
          <w:rStyle w:val="f10"/>
          <w:rFonts w:cs="IRLotus" w:hint="default"/>
          <w:b w:val="0"/>
          <w:bCs w:val="0"/>
          <w:sz w:val="28"/>
          <w:szCs w:val="28"/>
          <w:rtl/>
        </w:rPr>
        <w:t>كنم‌، از سخنان‌ پدرم‌ اين‌گونه‌ برداشت‌</w:t>
      </w:r>
      <w:r w:rsidRPr="00EA6A38">
        <w:rPr>
          <w:rtl/>
        </w:rPr>
        <w:t xml:space="preserve"> </w:t>
      </w:r>
      <w:r w:rsidRPr="00EA6A38">
        <w:rPr>
          <w:rStyle w:val="f10"/>
          <w:rFonts w:cs="IRLotus" w:hint="default"/>
          <w:b w:val="0"/>
          <w:bCs w:val="0"/>
          <w:sz w:val="28"/>
          <w:szCs w:val="28"/>
          <w:rtl/>
        </w:rPr>
        <w:t>م</w:t>
      </w:r>
      <w:r w:rsidR="00EA6A38">
        <w:rPr>
          <w:rStyle w:val="f10"/>
          <w:rFonts w:cs="IRLotus" w:hint="default"/>
          <w:b w:val="0"/>
          <w:bCs w:val="0"/>
          <w:sz w:val="28"/>
          <w:szCs w:val="28"/>
          <w:rtl/>
        </w:rPr>
        <w:t>ی</w:t>
      </w:r>
      <w:r w:rsidR="00EA6A38">
        <w:rPr>
          <w:rStyle w:val="f10"/>
          <w:rFonts w:cs="IRLotus" w:hint="eastAsia"/>
          <w:b w:val="0"/>
          <w:bCs w:val="0"/>
          <w:sz w:val="28"/>
          <w:szCs w:val="28"/>
          <w:rtl/>
        </w:rPr>
        <w:t>‌</w:t>
      </w:r>
      <w:r w:rsidRPr="00EA6A38">
        <w:rPr>
          <w:rStyle w:val="f10"/>
          <w:rFonts w:cs="IRLotus" w:hint="default"/>
          <w:b w:val="0"/>
          <w:bCs w:val="0"/>
          <w:sz w:val="28"/>
          <w:szCs w:val="28"/>
          <w:rtl/>
        </w:rPr>
        <w:t>شود كه‌</w:t>
      </w:r>
      <w:r w:rsidR="002F1E64" w:rsidRPr="00EA6A38">
        <w:rPr>
          <w:rStyle w:val="f10"/>
          <w:rFonts w:cs="IRLotus" w:hint="default"/>
          <w:b w:val="0"/>
          <w:bCs w:val="0"/>
          <w:sz w:val="28"/>
          <w:szCs w:val="28"/>
          <w:rtl/>
        </w:rPr>
        <w:t xml:space="preserve"> امسال‌ آخرين‌ سال‌ حيات‌ اوست</w:t>
      </w:r>
      <w:r w:rsidRPr="00EA6A38">
        <w:rPr>
          <w:rStyle w:val="f10"/>
          <w:rFonts w:cs="IRLotus" w:hint="default"/>
          <w:b w:val="0"/>
          <w:bCs w:val="0"/>
          <w:sz w:val="28"/>
          <w:szCs w:val="28"/>
          <w:rtl/>
        </w:rPr>
        <w:t>»</w:t>
      </w:r>
      <w:r w:rsidR="002F1E64" w:rsidRPr="00EA6A38">
        <w:rPr>
          <w:rStyle w:val="f10"/>
          <w:rFonts w:cs="IRLotus" w:hint="default"/>
          <w:b w:val="0"/>
          <w:bCs w:val="0"/>
          <w:sz w:val="28"/>
          <w:szCs w:val="28"/>
          <w:rtl/>
        </w:rPr>
        <w:t>.</w:t>
      </w:r>
    </w:p>
    <w:p w:rsidR="00585BA0" w:rsidRPr="00EA6A38" w:rsidRDefault="00585BA0" w:rsidP="00EA6A38">
      <w:pPr>
        <w:pStyle w:val="a2"/>
        <w:rPr>
          <w:rtl/>
        </w:rPr>
      </w:pPr>
      <w:r w:rsidRPr="009364DD">
        <w:rPr>
          <w:rtl/>
        </w:rPr>
        <w:t>حضرت‌ عل</w:t>
      </w:r>
      <w:r w:rsidR="00857D81" w:rsidRPr="009364DD">
        <w:rPr>
          <w:rtl/>
        </w:rPr>
        <w:t>ی</w:t>
      </w:r>
      <w:r w:rsidRPr="009364DD">
        <w:rPr>
          <w:rtl/>
        </w:rPr>
        <w:t xml:space="preserve">‌ </w:t>
      </w:r>
      <w:r w:rsidR="002F1E64" w:rsidRPr="009364DD">
        <w:rPr>
          <w:rtl/>
        </w:rPr>
        <w:sym w:font="AGA Arabesque" w:char="F074"/>
      </w:r>
      <w:r w:rsidRPr="009364DD">
        <w:rPr>
          <w:rtl/>
        </w:rPr>
        <w:t xml:space="preserve"> گفت‌: </w:t>
      </w:r>
      <w:r w:rsidRPr="00EA6A38">
        <w:rPr>
          <w:rStyle w:val="f10"/>
          <w:rFonts w:cs="IRLotus" w:hint="default"/>
          <w:b w:val="0"/>
          <w:bCs w:val="0"/>
          <w:sz w:val="28"/>
          <w:szCs w:val="28"/>
          <w:rtl/>
        </w:rPr>
        <w:t xml:space="preserve">«الحمدلله، پيامبر </w:t>
      </w:r>
      <w:r w:rsidR="002F1E64" w:rsidRPr="009364DD">
        <w:rPr>
          <w:rtl/>
        </w:rPr>
        <w:sym w:font="AGA Arabesque" w:char="F072"/>
      </w:r>
      <w:r w:rsidRPr="00EA6A38">
        <w:rPr>
          <w:rStyle w:val="f10"/>
          <w:rFonts w:cs="IRLotus" w:hint="default"/>
          <w:b w:val="0"/>
          <w:bCs w:val="0"/>
          <w:sz w:val="28"/>
          <w:szCs w:val="28"/>
          <w:rtl/>
        </w:rPr>
        <w:t xml:space="preserve"> حالش‌ خوب‌ است‌ و</w:t>
      </w:r>
      <w:r w:rsidRPr="00EA6A38">
        <w:rPr>
          <w:rtl/>
        </w:rPr>
        <w:t xml:space="preserve"> </w:t>
      </w:r>
      <w:r w:rsidRPr="00EA6A38">
        <w:rPr>
          <w:rStyle w:val="f10"/>
          <w:rFonts w:cs="IRLotus" w:hint="default"/>
          <w:b w:val="0"/>
          <w:bCs w:val="0"/>
          <w:sz w:val="28"/>
          <w:szCs w:val="28"/>
          <w:rtl/>
        </w:rPr>
        <w:t>هيچ‌ چيز</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بدون‌</w:t>
      </w:r>
      <w:r w:rsidR="002F1E64" w:rsidRPr="00EA6A38">
        <w:rPr>
          <w:rStyle w:val="f10"/>
          <w:rFonts w:cs="IRLotus" w:hint="default"/>
          <w:b w:val="0"/>
          <w:bCs w:val="0"/>
          <w:sz w:val="28"/>
          <w:szCs w:val="28"/>
          <w:rtl/>
        </w:rPr>
        <w:t xml:space="preserve"> قضا و قدر اله</w:t>
      </w:r>
      <w:r w:rsidR="00EA6A38">
        <w:rPr>
          <w:rStyle w:val="f10"/>
          <w:rFonts w:cs="IRLotus" w:hint="default"/>
          <w:b w:val="0"/>
          <w:bCs w:val="0"/>
          <w:sz w:val="28"/>
          <w:szCs w:val="28"/>
          <w:rtl/>
        </w:rPr>
        <w:t>ی</w:t>
      </w:r>
      <w:r w:rsidR="002F1E64" w:rsidRPr="00EA6A38">
        <w:rPr>
          <w:rStyle w:val="f10"/>
          <w:rFonts w:cs="IRLotus" w:hint="default"/>
          <w:b w:val="0"/>
          <w:bCs w:val="0"/>
          <w:sz w:val="28"/>
          <w:szCs w:val="28"/>
          <w:rtl/>
        </w:rPr>
        <w:t xml:space="preserve"> صورت‌ نم</w:t>
      </w:r>
      <w:r w:rsidR="00EA6A38">
        <w:rPr>
          <w:rStyle w:val="f10"/>
          <w:rFonts w:cs="IRLotus" w:hint="default"/>
          <w:b w:val="0"/>
          <w:bCs w:val="0"/>
          <w:sz w:val="28"/>
          <w:szCs w:val="28"/>
          <w:rtl/>
        </w:rPr>
        <w:t>ی</w:t>
      </w:r>
      <w:r w:rsidR="00EA6A38">
        <w:rPr>
          <w:rStyle w:val="f10"/>
          <w:rFonts w:cs="IRLotus" w:hint="eastAsia"/>
          <w:b w:val="0"/>
          <w:bCs w:val="0"/>
          <w:sz w:val="28"/>
          <w:szCs w:val="28"/>
          <w:rtl/>
        </w:rPr>
        <w:t>‌</w:t>
      </w:r>
      <w:r w:rsidR="002F1E64" w:rsidRPr="00EA6A38">
        <w:rPr>
          <w:rStyle w:val="f10"/>
          <w:rFonts w:cs="IRLotus" w:hint="default"/>
          <w:b w:val="0"/>
          <w:bCs w:val="0"/>
          <w:sz w:val="28"/>
          <w:szCs w:val="28"/>
          <w:rtl/>
        </w:rPr>
        <w:t>گيرد</w:t>
      </w:r>
      <w:r w:rsidRPr="00EA6A38">
        <w:rPr>
          <w:rStyle w:val="f10"/>
          <w:rFonts w:cs="IRLotus" w:hint="default"/>
          <w:b w:val="0"/>
          <w:bCs w:val="0"/>
          <w:sz w:val="28"/>
          <w:szCs w:val="28"/>
          <w:rtl/>
        </w:rPr>
        <w:t>»</w:t>
      </w:r>
      <w:r w:rsidR="002F1E64" w:rsidRPr="00EA6A38">
        <w:rPr>
          <w:rStyle w:val="f10"/>
          <w:rFonts w:cs="IRLotus" w:hint="default"/>
          <w:b w:val="0"/>
          <w:bCs w:val="0"/>
          <w:sz w:val="28"/>
          <w:szCs w:val="28"/>
          <w:rtl/>
        </w:rPr>
        <w:t>.</w:t>
      </w:r>
    </w:p>
    <w:p w:rsidR="00585BA0" w:rsidRPr="004735DC" w:rsidRDefault="00585BA0" w:rsidP="00EA6A38">
      <w:pPr>
        <w:pStyle w:val="a2"/>
        <w:rPr>
          <w:szCs w:val="32"/>
          <w:rtl/>
        </w:rPr>
      </w:pPr>
      <w:r w:rsidRPr="009364DD">
        <w:rPr>
          <w:rtl/>
        </w:rPr>
        <w:t>پس‌ از بازگشت‌ از سفر حج‌، حال‌ پ</w:t>
      </w:r>
      <w:r w:rsidR="00857D81" w:rsidRPr="009364DD">
        <w:rPr>
          <w:rtl/>
        </w:rPr>
        <w:t>ی</w:t>
      </w:r>
      <w:r w:rsidRPr="009364DD">
        <w:rPr>
          <w:rtl/>
        </w:rPr>
        <w:t xml:space="preserve">امبر </w:t>
      </w:r>
      <w:r w:rsidR="002F1E64" w:rsidRPr="009364DD">
        <w:rPr>
          <w:rtl/>
        </w:rPr>
        <w:sym w:font="AGA Arabesque" w:char="F072"/>
      </w:r>
      <w:r w:rsidRPr="009364DD">
        <w:rPr>
          <w:rtl/>
        </w:rPr>
        <w:t xml:space="preserve"> خوب‌ بود تا ماه‌</w:t>
      </w:r>
      <w:r w:rsidRPr="00EA6A38">
        <w:rPr>
          <w:rtl/>
        </w:rPr>
        <w:t xml:space="preserve"> </w:t>
      </w:r>
      <w:r w:rsidRPr="009364DD">
        <w:rPr>
          <w:rtl/>
        </w:rPr>
        <w:t>رب</w:t>
      </w:r>
      <w:r w:rsidR="00857D81" w:rsidRPr="009364DD">
        <w:rPr>
          <w:rtl/>
        </w:rPr>
        <w:t>ی</w:t>
      </w:r>
      <w:r w:rsidRPr="009364DD">
        <w:rPr>
          <w:rtl/>
        </w:rPr>
        <w:t>ع‌الاول‌، كم‌كم‌ پ</w:t>
      </w:r>
      <w:r w:rsidR="00857D81" w:rsidRPr="009364DD">
        <w:rPr>
          <w:rtl/>
        </w:rPr>
        <w:t>ی</w:t>
      </w:r>
      <w:r w:rsidRPr="009364DD">
        <w:rPr>
          <w:rtl/>
        </w:rPr>
        <w:t xml:space="preserve">امبر </w:t>
      </w:r>
      <w:r w:rsidR="002F1E64" w:rsidRPr="009364DD">
        <w:rPr>
          <w:rtl/>
        </w:rPr>
        <w:sym w:font="AGA Arabesque" w:char="F072"/>
      </w:r>
      <w:r w:rsidRPr="009364DD">
        <w:rPr>
          <w:rtl/>
        </w:rPr>
        <w:t xml:space="preserve"> مر</w:t>
      </w:r>
      <w:r w:rsidR="00857D81" w:rsidRPr="009364DD">
        <w:rPr>
          <w:rtl/>
        </w:rPr>
        <w:t>ی</w:t>
      </w:r>
      <w:r w:rsidRPr="009364DD">
        <w:rPr>
          <w:rtl/>
        </w:rPr>
        <w:t>ض‌ شد تا حد</w:t>
      </w:r>
      <w:r w:rsidR="00857D81" w:rsidRPr="009364DD">
        <w:rPr>
          <w:rtl/>
        </w:rPr>
        <w:t>ی</w:t>
      </w:r>
      <w:r w:rsidRPr="009364DD">
        <w:rPr>
          <w:rtl/>
        </w:rPr>
        <w:t>‌ كه‌ برا</w:t>
      </w:r>
      <w:r w:rsidR="00857D81" w:rsidRPr="009364DD">
        <w:rPr>
          <w:rtl/>
        </w:rPr>
        <w:t>ی</w:t>
      </w:r>
      <w:r w:rsidRPr="009364DD">
        <w:rPr>
          <w:rtl/>
        </w:rPr>
        <w:t>‌ نماز</w:t>
      </w:r>
      <w:r w:rsidRPr="00EA6A38">
        <w:rPr>
          <w:rtl/>
        </w:rPr>
        <w:t xml:space="preserve"> </w:t>
      </w:r>
      <w:r w:rsidRPr="009364DD">
        <w:rPr>
          <w:rtl/>
        </w:rPr>
        <w:t>جماعت‌ ابوبكر</w:t>
      </w:r>
      <w:r w:rsidR="002F1E64" w:rsidRPr="009364DD">
        <w:rPr>
          <w:rtl/>
        </w:rPr>
        <w:t xml:space="preserve"> </w:t>
      </w:r>
      <w:r w:rsidR="002F1E64" w:rsidRPr="009364DD">
        <w:rPr>
          <w:rtl/>
        </w:rPr>
        <w:sym w:font="AGA Arabesque" w:char="F074"/>
      </w:r>
      <w:r w:rsidRPr="009364DD">
        <w:rPr>
          <w:rtl/>
        </w:rPr>
        <w:t xml:space="preserve"> را به‌ عنوان‌ امام‌ قرار م</w:t>
      </w:r>
      <w:r w:rsidR="00857D81" w:rsidRPr="009364DD">
        <w:rPr>
          <w:rtl/>
        </w:rPr>
        <w:t>ی</w:t>
      </w:r>
      <w:r w:rsidRPr="009364DD">
        <w:rPr>
          <w:rtl/>
        </w:rPr>
        <w:t>‌داد.</w:t>
      </w:r>
    </w:p>
    <w:p w:rsidR="00585BA0" w:rsidRPr="00EA6A38" w:rsidRDefault="00585BA0" w:rsidP="00EA6A38">
      <w:pPr>
        <w:pStyle w:val="a0"/>
        <w:rPr>
          <w:rtl/>
        </w:rPr>
      </w:pPr>
      <w:bookmarkStart w:id="101" w:name="_Toc273056340"/>
      <w:bookmarkStart w:id="102" w:name="_Toc410852823"/>
      <w:r w:rsidRPr="00EA6A38">
        <w:rPr>
          <w:rtl/>
        </w:rPr>
        <w:t>فاطمه‌</w:t>
      </w:r>
      <w:r w:rsidR="00EA6A38" w:rsidRPr="00EA6A38">
        <w:rPr>
          <w:rFonts w:cs="CTraditional Arabic" w:hint="cs"/>
          <w:b/>
          <w:bCs w:val="0"/>
          <w:rtl/>
        </w:rPr>
        <w:t>ل</w:t>
      </w:r>
      <w:r w:rsidRPr="00EA6A38">
        <w:rPr>
          <w:rtl/>
        </w:rPr>
        <w:t xml:space="preserve"> بعد از پيامبر </w:t>
      </w:r>
      <w:r w:rsidR="002F1E64" w:rsidRPr="00EA6A38">
        <w:rPr>
          <w:rtl/>
        </w:rPr>
        <w:sym w:font="AGA Arabesque" w:char="F072"/>
      </w:r>
      <w:bookmarkEnd w:id="101"/>
      <w:bookmarkEnd w:id="102"/>
    </w:p>
    <w:p w:rsidR="00585BA0" w:rsidRPr="00EA6A38" w:rsidRDefault="00585BA0" w:rsidP="00EA6A38">
      <w:pPr>
        <w:pStyle w:val="a2"/>
        <w:rPr>
          <w:rtl/>
        </w:rPr>
      </w:pPr>
      <w:r w:rsidRPr="00EA6A38">
        <w:rPr>
          <w:rtl/>
        </w:rPr>
        <w:t xml:space="preserve">پس‌ از رحلت‌ رسول‌الله </w:t>
      </w:r>
      <w:r w:rsidR="002F1E64" w:rsidRPr="00EA6A38">
        <w:rPr>
          <w:rtl/>
        </w:rPr>
        <w:sym w:font="AGA Arabesque" w:char="F072"/>
      </w:r>
      <w:r w:rsidRPr="00EA6A38">
        <w:rPr>
          <w:rtl/>
        </w:rPr>
        <w:t xml:space="preserve"> مرحله‌</w:t>
      </w:r>
      <w:r w:rsidR="00857D81" w:rsidRPr="00EA6A38">
        <w:rPr>
          <w:rtl/>
        </w:rPr>
        <w:t>ی</w:t>
      </w:r>
      <w:r w:rsidRPr="00EA6A38">
        <w:rPr>
          <w:rtl/>
        </w:rPr>
        <w:t>‌ جد</w:t>
      </w:r>
      <w:r w:rsidR="00857D81" w:rsidRPr="00EA6A38">
        <w:rPr>
          <w:rtl/>
        </w:rPr>
        <w:t>ی</w:t>
      </w:r>
      <w:r w:rsidRPr="00EA6A38">
        <w:rPr>
          <w:rtl/>
        </w:rPr>
        <w:t>د</w:t>
      </w:r>
      <w:r w:rsidR="00857D81" w:rsidRPr="00EA6A38">
        <w:rPr>
          <w:rtl/>
        </w:rPr>
        <w:t>ی</w:t>
      </w:r>
      <w:r w:rsidRPr="00EA6A38">
        <w:rPr>
          <w:rtl/>
        </w:rPr>
        <w:t>‌ از زندگان</w:t>
      </w:r>
      <w:r w:rsidR="00857D81" w:rsidRPr="00EA6A38">
        <w:rPr>
          <w:rtl/>
        </w:rPr>
        <w:t>ی</w:t>
      </w:r>
      <w:r w:rsidRPr="00EA6A38">
        <w:rPr>
          <w:rtl/>
        </w:rPr>
        <w:t>‌ فاطمه‌</w:t>
      </w:r>
      <w:r w:rsidR="00857D81" w:rsidRPr="00EA6A38">
        <w:rPr>
          <w:rtl/>
        </w:rPr>
        <w:t>ی</w:t>
      </w:r>
      <w:r w:rsidRPr="00EA6A38">
        <w:rPr>
          <w:rtl/>
        </w:rPr>
        <w:t>‌ زهرا شروع‌ شد، مرحله‌ا</w:t>
      </w:r>
      <w:r w:rsidR="00857D81" w:rsidRPr="00EA6A38">
        <w:rPr>
          <w:rtl/>
        </w:rPr>
        <w:t>ی</w:t>
      </w:r>
      <w:r w:rsidRPr="00EA6A38">
        <w:rPr>
          <w:rtl/>
        </w:rPr>
        <w:t>‌ بدون‌ حضور و وجود پدر عز</w:t>
      </w:r>
      <w:r w:rsidR="00857D81" w:rsidRPr="00EA6A38">
        <w:rPr>
          <w:rtl/>
        </w:rPr>
        <w:t>ی</w:t>
      </w:r>
      <w:r w:rsidRPr="00EA6A38">
        <w:rPr>
          <w:rtl/>
        </w:rPr>
        <w:t>ز و مهربان‌. مرحله‌ا</w:t>
      </w:r>
      <w:r w:rsidR="00857D81" w:rsidRPr="00EA6A38">
        <w:rPr>
          <w:rtl/>
        </w:rPr>
        <w:t>ی</w:t>
      </w:r>
      <w:r w:rsidRPr="00EA6A38">
        <w:rPr>
          <w:rtl/>
        </w:rPr>
        <w:t>‌ كه‌ د</w:t>
      </w:r>
      <w:r w:rsidR="00857D81" w:rsidRPr="00EA6A38">
        <w:rPr>
          <w:rtl/>
        </w:rPr>
        <w:t>ی</w:t>
      </w:r>
      <w:r w:rsidRPr="00EA6A38">
        <w:rPr>
          <w:rtl/>
        </w:rPr>
        <w:t>گر تعلّقات‌ ماد</w:t>
      </w:r>
      <w:r w:rsidR="00857D81" w:rsidRPr="00EA6A38">
        <w:rPr>
          <w:rtl/>
        </w:rPr>
        <w:t>ی</w:t>
      </w:r>
      <w:r w:rsidRPr="00EA6A38">
        <w:rPr>
          <w:rtl/>
        </w:rPr>
        <w:t>‌ و دن</w:t>
      </w:r>
      <w:r w:rsidR="00857D81" w:rsidRPr="00EA6A38">
        <w:rPr>
          <w:rtl/>
        </w:rPr>
        <w:t>ی</w:t>
      </w:r>
      <w:r w:rsidRPr="00EA6A38">
        <w:rPr>
          <w:rtl/>
        </w:rPr>
        <w:t>و</w:t>
      </w:r>
      <w:r w:rsidR="00857D81" w:rsidRPr="00EA6A38">
        <w:rPr>
          <w:rtl/>
        </w:rPr>
        <w:t>ی</w:t>
      </w:r>
      <w:r w:rsidRPr="00EA6A38">
        <w:rPr>
          <w:rtl/>
        </w:rPr>
        <w:t>‌ در آن‌ به‌ طور كامل‌ منقطع‌ شده‌ بود. مرحله‌ا</w:t>
      </w:r>
      <w:r w:rsidR="00857D81" w:rsidRPr="00EA6A38">
        <w:rPr>
          <w:rtl/>
        </w:rPr>
        <w:t>ی</w:t>
      </w:r>
      <w:r w:rsidRPr="00EA6A38">
        <w:rPr>
          <w:rtl/>
        </w:rPr>
        <w:t>‌ كه‌ فقط‌ آمادگ</w:t>
      </w:r>
      <w:r w:rsidR="00857D81" w:rsidRPr="00EA6A38">
        <w:rPr>
          <w:rtl/>
        </w:rPr>
        <w:t>ی</w:t>
      </w:r>
      <w:r w:rsidRPr="00EA6A38">
        <w:rPr>
          <w:rtl/>
        </w:rPr>
        <w:t>‌ برا</w:t>
      </w:r>
      <w:r w:rsidR="00857D81" w:rsidRPr="00EA6A38">
        <w:rPr>
          <w:rtl/>
        </w:rPr>
        <w:t>ی</w:t>
      </w:r>
      <w:r w:rsidRPr="00EA6A38">
        <w:rPr>
          <w:rtl/>
        </w:rPr>
        <w:t>‌ كوچ‌ و هجرت‌ به‌ سو</w:t>
      </w:r>
      <w:r w:rsidR="00857D81" w:rsidRPr="00EA6A38">
        <w:rPr>
          <w:rtl/>
        </w:rPr>
        <w:t>ی</w:t>
      </w:r>
      <w:r w:rsidRPr="00EA6A38">
        <w:rPr>
          <w:rtl/>
        </w:rPr>
        <w:t>‌ پروردگار و پ</w:t>
      </w:r>
      <w:r w:rsidR="00857D81" w:rsidRPr="00EA6A38">
        <w:rPr>
          <w:rtl/>
        </w:rPr>
        <w:t>ی</w:t>
      </w:r>
      <w:r w:rsidRPr="00EA6A38">
        <w:rPr>
          <w:rtl/>
        </w:rPr>
        <w:t>امبرش‌ بود. پس‌ فاطمه‌</w:t>
      </w:r>
      <w:r w:rsidR="002F1E64" w:rsidRPr="00EA6A38">
        <w:rPr>
          <w:rStyle w:val="f3"/>
          <w:rFonts w:hint="default"/>
          <w:b w:val="0"/>
          <w:bCs w:val="0"/>
          <w:sz w:val="28"/>
          <w:szCs w:val="28"/>
          <w:rtl/>
        </w:rPr>
        <w:t xml:space="preserve"> </w:t>
      </w:r>
      <w:r w:rsidR="002F1E64" w:rsidRPr="00EA6A38">
        <w:rPr>
          <w:rStyle w:val="f3"/>
          <w:rFonts w:cs="CTraditional Arabic" w:hint="default"/>
          <w:b w:val="0"/>
          <w:bCs w:val="0"/>
          <w:sz w:val="28"/>
          <w:szCs w:val="28"/>
          <w:rtl/>
        </w:rPr>
        <w:t>ل</w:t>
      </w:r>
      <w:r w:rsidRPr="00EA6A38">
        <w:rPr>
          <w:rtl/>
        </w:rPr>
        <w:t xml:space="preserve"> دل‌ از دن</w:t>
      </w:r>
      <w:r w:rsidR="00857D81" w:rsidRPr="00EA6A38">
        <w:rPr>
          <w:rtl/>
        </w:rPr>
        <w:t>ی</w:t>
      </w:r>
      <w:r w:rsidRPr="00EA6A38">
        <w:rPr>
          <w:rtl/>
        </w:rPr>
        <w:t>ا و متعلّقاتش‌ به‌ طور كامل‌ كَند، تمام‌ فكر و ذكر او رس</w:t>
      </w:r>
      <w:r w:rsidR="00857D81" w:rsidRPr="00EA6A38">
        <w:rPr>
          <w:rtl/>
        </w:rPr>
        <w:t>ی</w:t>
      </w:r>
      <w:r w:rsidRPr="00EA6A38">
        <w:rPr>
          <w:rtl/>
        </w:rPr>
        <w:t>دن‌ به‌ رضا</w:t>
      </w:r>
      <w:r w:rsidR="00857D81" w:rsidRPr="00EA6A38">
        <w:rPr>
          <w:rtl/>
        </w:rPr>
        <w:t>ی</w:t>
      </w:r>
      <w:r w:rsidRPr="00EA6A38">
        <w:rPr>
          <w:rtl/>
        </w:rPr>
        <w:t>‌ پروردگار و لقا</w:t>
      </w:r>
      <w:r w:rsidR="00857D81" w:rsidRPr="00EA6A38">
        <w:rPr>
          <w:rtl/>
        </w:rPr>
        <w:t>ی</w:t>
      </w:r>
      <w:r w:rsidRPr="00EA6A38">
        <w:rPr>
          <w:rtl/>
        </w:rPr>
        <w:t>‌ بابا</w:t>
      </w:r>
      <w:r w:rsidR="00857D81" w:rsidRPr="00EA6A38">
        <w:rPr>
          <w:rtl/>
        </w:rPr>
        <w:t>ی</w:t>
      </w:r>
      <w:r w:rsidRPr="00EA6A38">
        <w:rPr>
          <w:rtl/>
        </w:rPr>
        <w:t>‌ عز</w:t>
      </w:r>
      <w:r w:rsidR="00857D81" w:rsidRPr="00EA6A38">
        <w:rPr>
          <w:rtl/>
        </w:rPr>
        <w:t>ی</w:t>
      </w:r>
      <w:r w:rsidRPr="00EA6A38">
        <w:rPr>
          <w:rtl/>
        </w:rPr>
        <w:t>زش‌ بود.</w:t>
      </w:r>
    </w:p>
    <w:p w:rsidR="00585BA0" w:rsidRPr="00EA6A38" w:rsidRDefault="00585BA0" w:rsidP="00EA6A38">
      <w:pPr>
        <w:pStyle w:val="a2"/>
        <w:rPr>
          <w:rtl/>
        </w:rPr>
      </w:pPr>
      <w:r w:rsidRPr="009364DD">
        <w:rPr>
          <w:rtl/>
        </w:rPr>
        <w:t>وقت</w:t>
      </w:r>
      <w:r w:rsidR="00857D81" w:rsidRPr="009364DD">
        <w:rPr>
          <w:rtl/>
        </w:rPr>
        <w:t>ی</w:t>
      </w:r>
      <w:r w:rsidRPr="009364DD">
        <w:rPr>
          <w:rtl/>
        </w:rPr>
        <w:t>‌ متوجه‌ شد پس‌ از شور</w:t>
      </w:r>
      <w:r w:rsidR="0004446B" w:rsidRPr="009364DD">
        <w:rPr>
          <w:rtl/>
        </w:rPr>
        <w:t>ا</w:t>
      </w:r>
      <w:r w:rsidRPr="009364DD">
        <w:rPr>
          <w:rtl/>
        </w:rPr>
        <w:t xml:space="preserve"> و مشورت‌ و رأ</w:t>
      </w:r>
      <w:r w:rsidR="00857D81" w:rsidRPr="009364DD">
        <w:rPr>
          <w:rtl/>
        </w:rPr>
        <w:t>ی</w:t>
      </w:r>
      <w:r w:rsidRPr="009364DD">
        <w:rPr>
          <w:rtl/>
        </w:rPr>
        <w:t>‌گ</w:t>
      </w:r>
      <w:r w:rsidR="00857D81" w:rsidRPr="009364DD">
        <w:rPr>
          <w:rtl/>
        </w:rPr>
        <w:t>ی</w:t>
      </w:r>
      <w:r w:rsidRPr="009364DD">
        <w:rPr>
          <w:rtl/>
        </w:rPr>
        <w:t>ر</w:t>
      </w:r>
      <w:r w:rsidR="00857D81" w:rsidRPr="009364DD">
        <w:rPr>
          <w:rtl/>
        </w:rPr>
        <w:t>ی</w:t>
      </w:r>
      <w:r w:rsidRPr="009364DD">
        <w:rPr>
          <w:rtl/>
        </w:rPr>
        <w:t xml:space="preserve">‌ </w:t>
      </w:r>
      <w:r w:rsidR="00857D81" w:rsidRPr="009364DD">
        <w:rPr>
          <w:rtl/>
        </w:rPr>
        <w:t>ی</w:t>
      </w:r>
      <w:r w:rsidRPr="009364DD">
        <w:rPr>
          <w:rtl/>
        </w:rPr>
        <w:t>ك</w:t>
      </w:r>
      <w:r w:rsidR="00857D81" w:rsidRPr="009364DD">
        <w:rPr>
          <w:rtl/>
        </w:rPr>
        <w:t>ی</w:t>
      </w:r>
      <w:r w:rsidRPr="009364DD">
        <w:rPr>
          <w:rtl/>
        </w:rPr>
        <w:t>‌ از</w:t>
      </w:r>
      <w:r w:rsidRPr="00EA6A38">
        <w:rPr>
          <w:rtl/>
        </w:rPr>
        <w:t xml:space="preserve"> </w:t>
      </w:r>
      <w:r w:rsidRPr="009364DD">
        <w:rPr>
          <w:rtl/>
        </w:rPr>
        <w:t>معاون</w:t>
      </w:r>
      <w:r w:rsidR="00857D81" w:rsidRPr="009364DD">
        <w:rPr>
          <w:rtl/>
        </w:rPr>
        <w:t>ی</w:t>
      </w:r>
      <w:r w:rsidRPr="009364DD">
        <w:rPr>
          <w:rtl/>
        </w:rPr>
        <w:t>ن‌ و وزرا</w:t>
      </w:r>
      <w:r w:rsidR="00857D81" w:rsidRPr="009364DD">
        <w:rPr>
          <w:rtl/>
        </w:rPr>
        <w:t>ی</w:t>
      </w:r>
      <w:r w:rsidRPr="009364DD">
        <w:rPr>
          <w:rtl/>
        </w:rPr>
        <w:t xml:space="preserve">‌ پدرش‌، </w:t>
      </w:r>
      <w:r w:rsidR="00857D81" w:rsidRPr="009364DD">
        <w:rPr>
          <w:rtl/>
        </w:rPr>
        <w:t>ی</w:t>
      </w:r>
      <w:r w:rsidRPr="009364DD">
        <w:rPr>
          <w:rtl/>
        </w:rPr>
        <w:t>عن</w:t>
      </w:r>
      <w:r w:rsidR="00857D81" w:rsidRPr="009364DD">
        <w:rPr>
          <w:rtl/>
        </w:rPr>
        <w:t>ی</w:t>
      </w:r>
      <w:r w:rsidRPr="009364DD">
        <w:rPr>
          <w:rtl/>
        </w:rPr>
        <w:t>‌ ابوبكر صد</w:t>
      </w:r>
      <w:r w:rsidR="00857D81" w:rsidRPr="009364DD">
        <w:rPr>
          <w:rtl/>
        </w:rPr>
        <w:t>ی</w:t>
      </w:r>
      <w:r w:rsidRPr="009364DD">
        <w:rPr>
          <w:rtl/>
        </w:rPr>
        <w:t xml:space="preserve">ق‌ </w:t>
      </w:r>
      <w:r w:rsidR="0004446B" w:rsidRPr="009364DD">
        <w:rPr>
          <w:rtl/>
        </w:rPr>
        <w:sym w:font="AGA Arabesque" w:char="F074"/>
      </w:r>
      <w:r w:rsidRPr="009364DD">
        <w:rPr>
          <w:rtl/>
        </w:rPr>
        <w:t xml:space="preserve"> به‌ جانش</w:t>
      </w:r>
      <w:r w:rsidR="00857D81" w:rsidRPr="009364DD">
        <w:rPr>
          <w:rtl/>
        </w:rPr>
        <w:t>ی</w:t>
      </w:r>
      <w:r w:rsidRPr="009364DD">
        <w:rPr>
          <w:rtl/>
        </w:rPr>
        <w:t>ن</w:t>
      </w:r>
      <w:r w:rsidR="00857D81" w:rsidRPr="009364DD">
        <w:rPr>
          <w:rtl/>
        </w:rPr>
        <w:t>ی</w:t>
      </w:r>
      <w:r w:rsidRPr="009364DD">
        <w:rPr>
          <w:rtl/>
        </w:rPr>
        <w:t>‌</w:t>
      </w:r>
      <w:r w:rsidRPr="00EA6A38">
        <w:rPr>
          <w:rtl/>
        </w:rPr>
        <w:t xml:space="preserve"> </w:t>
      </w:r>
      <w:r w:rsidRPr="009364DD">
        <w:rPr>
          <w:rtl/>
        </w:rPr>
        <w:t>انتخاب‌ شده‌، خوشحال‌ شد؛ چراكه‌ او از هر كس‌ بهتر م</w:t>
      </w:r>
      <w:r w:rsidR="00857D81" w:rsidRPr="009364DD">
        <w:rPr>
          <w:rtl/>
        </w:rPr>
        <w:t>ی</w:t>
      </w:r>
      <w:r w:rsidRPr="009364DD">
        <w:rPr>
          <w:rtl/>
        </w:rPr>
        <w:t>‌دانست‌</w:t>
      </w:r>
      <w:r w:rsidRPr="00EA6A38">
        <w:rPr>
          <w:rtl/>
        </w:rPr>
        <w:t xml:space="preserve"> </w:t>
      </w:r>
      <w:r w:rsidRPr="009364DD">
        <w:rPr>
          <w:rtl/>
        </w:rPr>
        <w:t>پ</w:t>
      </w:r>
      <w:r w:rsidR="00857D81" w:rsidRPr="009364DD">
        <w:rPr>
          <w:rtl/>
        </w:rPr>
        <w:t>ی</w:t>
      </w:r>
      <w:r w:rsidRPr="009364DD">
        <w:rPr>
          <w:rtl/>
        </w:rPr>
        <w:t xml:space="preserve">امبر </w:t>
      </w:r>
      <w:r w:rsidR="0004446B" w:rsidRPr="009364DD">
        <w:rPr>
          <w:rtl/>
        </w:rPr>
        <w:sym w:font="AGA Arabesque" w:char="F072"/>
      </w:r>
      <w:r w:rsidRPr="009364DD">
        <w:rPr>
          <w:rtl/>
        </w:rPr>
        <w:t xml:space="preserve"> در روزها</w:t>
      </w:r>
      <w:r w:rsidR="00857D81" w:rsidRPr="009364DD">
        <w:rPr>
          <w:rtl/>
        </w:rPr>
        <w:t>ی</w:t>
      </w:r>
      <w:r w:rsidRPr="009364DD">
        <w:rPr>
          <w:rtl/>
        </w:rPr>
        <w:t>‌ آخر عمر مبارك‌، بدون‌ دل</w:t>
      </w:r>
      <w:r w:rsidR="00857D81" w:rsidRPr="009364DD">
        <w:rPr>
          <w:rtl/>
        </w:rPr>
        <w:t>ی</w:t>
      </w:r>
      <w:r w:rsidRPr="009364DD">
        <w:rPr>
          <w:rtl/>
        </w:rPr>
        <w:t>ل‌ و اتفاق</w:t>
      </w:r>
      <w:r w:rsidR="00857D81" w:rsidRPr="009364DD">
        <w:rPr>
          <w:rtl/>
        </w:rPr>
        <w:t>ی</w:t>
      </w:r>
      <w:r w:rsidRPr="009364DD">
        <w:rPr>
          <w:rtl/>
        </w:rPr>
        <w:t>‌،</w:t>
      </w:r>
      <w:r w:rsidRPr="00EA6A38">
        <w:rPr>
          <w:rtl/>
        </w:rPr>
        <w:t xml:space="preserve"> </w:t>
      </w:r>
      <w:r w:rsidRPr="009364DD">
        <w:rPr>
          <w:rtl/>
        </w:rPr>
        <w:t>ابوبكر صد</w:t>
      </w:r>
      <w:r w:rsidR="00857D81" w:rsidRPr="009364DD">
        <w:rPr>
          <w:rtl/>
        </w:rPr>
        <w:t>ی</w:t>
      </w:r>
      <w:r w:rsidRPr="009364DD">
        <w:rPr>
          <w:rtl/>
        </w:rPr>
        <w:t xml:space="preserve">ق‌ </w:t>
      </w:r>
      <w:r w:rsidR="0004446B" w:rsidRPr="009364DD">
        <w:rPr>
          <w:rtl/>
        </w:rPr>
        <w:sym w:font="AGA Arabesque" w:char="F074"/>
      </w:r>
      <w:r w:rsidRPr="009364DD">
        <w:rPr>
          <w:rtl/>
        </w:rPr>
        <w:t xml:space="preserve"> را برا</w:t>
      </w:r>
      <w:r w:rsidR="00857D81" w:rsidRPr="009364DD">
        <w:rPr>
          <w:rtl/>
        </w:rPr>
        <w:t>ی</w:t>
      </w:r>
      <w:r w:rsidRPr="009364DD">
        <w:rPr>
          <w:rtl/>
        </w:rPr>
        <w:t>‌ امامت‌ نمازها نم</w:t>
      </w:r>
      <w:r w:rsidR="00857D81" w:rsidRPr="009364DD">
        <w:rPr>
          <w:rtl/>
        </w:rPr>
        <w:t>ی</w:t>
      </w:r>
      <w:r w:rsidRPr="009364DD">
        <w:rPr>
          <w:rtl/>
        </w:rPr>
        <w:t>‌فرستاد، بلكه‌</w:t>
      </w:r>
      <w:r w:rsidRPr="00EA6A38">
        <w:rPr>
          <w:rtl/>
        </w:rPr>
        <w:t xml:space="preserve"> </w:t>
      </w:r>
      <w:r w:rsidRPr="009364DD">
        <w:rPr>
          <w:rtl/>
        </w:rPr>
        <w:t>اشاره‌ا</w:t>
      </w:r>
      <w:r w:rsidR="00857D81" w:rsidRPr="009364DD">
        <w:rPr>
          <w:rtl/>
        </w:rPr>
        <w:t>ی</w:t>
      </w:r>
      <w:r w:rsidRPr="009364DD">
        <w:rPr>
          <w:rtl/>
        </w:rPr>
        <w:t>‌ به‌ طرف‌ جانش</w:t>
      </w:r>
      <w:r w:rsidR="00857D81" w:rsidRPr="009364DD">
        <w:rPr>
          <w:rtl/>
        </w:rPr>
        <w:t>ی</w:t>
      </w:r>
      <w:r w:rsidRPr="009364DD">
        <w:rPr>
          <w:rtl/>
        </w:rPr>
        <w:t>ن</w:t>
      </w:r>
      <w:r w:rsidR="00857D81" w:rsidRPr="009364DD">
        <w:rPr>
          <w:rtl/>
        </w:rPr>
        <w:t>ی</w:t>
      </w:r>
      <w:r w:rsidRPr="009364DD">
        <w:rPr>
          <w:rtl/>
        </w:rPr>
        <w:t>‌ و خلافت‌ ا</w:t>
      </w:r>
      <w:r w:rsidR="00857D81" w:rsidRPr="009364DD">
        <w:rPr>
          <w:rtl/>
        </w:rPr>
        <w:t>ی</w:t>
      </w:r>
      <w:r w:rsidRPr="009364DD">
        <w:rPr>
          <w:rtl/>
        </w:rPr>
        <w:t>شان‌ داشت‌.</w:t>
      </w:r>
    </w:p>
    <w:p w:rsidR="00585BA0" w:rsidRPr="00EA6A38" w:rsidRDefault="00585BA0" w:rsidP="00EA6A38">
      <w:pPr>
        <w:pStyle w:val="a2"/>
        <w:rPr>
          <w:rtl/>
        </w:rPr>
      </w:pPr>
      <w:r w:rsidRPr="00EA6A38">
        <w:rPr>
          <w:rtl/>
        </w:rPr>
        <w:t>در بعض</w:t>
      </w:r>
      <w:r w:rsidR="00857D81" w:rsidRPr="00EA6A38">
        <w:rPr>
          <w:rtl/>
        </w:rPr>
        <w:t>ی</w:t>
      </w:r>
      <w:r w:rsidRPr="00EA6A38">
        <w:rPr>
          <w:rtl/>
        </w:rPr>
        <w:t>‌ از توار</w:t>
      </w:r>
      <w:r w:rsidR="00857D81" w:rsidRPr="00EA6A38">
        <w:rPr>
          <w:rtl/>
        </w:rPr>
        <w:t>ی</w:t>
      </w:r>
      <w:r w:rsidRPr="00EA6A38">
        <w:rPr>
          <w:rtl/>
        </w:rPr>
        <w:t>خ‌ مسائل</w:t>
      </w:r>
      <w:r w:rsidR="00857D81" w:rsidRPr="00EA6A38">
        <w:rPr>
          <w:rtl/>
        </w:rPr>
        <w:t>ی</w:t>
      </w:r>
      <w:r w:rsidRPr="00EA6A38">
        <w:rPr>
          <w:rtl/>
        </w:rPr>
        <w:t>‌ همچون‌ ب</w:t>
      </w:r>
      <w:r w:rsidR="00857D81" w:rsidRPr="00EA6A38">
        <w:rPr>
          <w:rtl/>
        </w:rPr>
        <w:t>ی</w:t>
      </w:r>
      <w:r w:rsidRPr="00EA6A38">
        <w:rPr>
          <w:rtl/>
        </w:rPr>
        <w:t>‌حرمت</w:t>
      </w:r>
      <w:r w:rsidR="00857D81" w:rsidRPr="00EA6A38">
        <w:rPr>
          <w:rtl/>
        </w:rPr>
        <w:t>ی</w:t>
      </w:r>
      <w:r w:rsidRPr="00EA6A38">
        <w:rPr>
          <w:rtl/>
        </w:rPr>
        <w:t>‌ به‌ فاطمه</w:t>
      </w:r>
      <w:r w:rsidR="0004446B" w:rsidRPr="00EA6A38">
        <w:rPr>
          <w:rStyle w:val="f3"/>
          <w:rFonts w:cs="CTraditional Arabic" w:hint="default"/>
          <w:b w:val="0"/>
          <w:bCs w:val="0"/>
          <w:sz w:val="28"/>
          <w:szCs w:val="28"/>
          <w:rtl/>
        </w:rPr>
        <w:t>ل</w:t>
      </w:r>
      <w:r w:rsidRPr="00EA6A38">
        <w:rPr>
          <w:rStyle w:val="f3"/>
          <w:rFonts w:hint="default"/>
          <w:b w:val="0"/>
          <w:bCs w:val="0"/>
          <w:sz w:val="28"/>
          <w:szCs w:val="28"/>
        </w:rPr>
        <w:t>‌</w:t>
      </w:r>
      <w:r w:rsidRPr="00EA6A38">
        <w:rPr>
          <w:rtl/>
        </w:rPr>
        <w:t xml:space="preserve"> پس‌ از وفات‌ رسول‌ اكرم‌ </w:t>
      </w:r>
      <w:r w:rsidR="0004446B" w:rsidRPr="00EA6A38">
        <w:rPr>
          <w:rtl/>
        </w:rPr>
        <w:sym w:font="AGA Arabesque" w:char="F072"/>
      </w:r>
      <w:r w:rsidRPr="00EA6A38">
        <w:rPr>
          <w:rtl/>
        </w:rPr>
        <w:t xml:space="preserve"> مشاهده‌ م</w:t>
      </w:r>
      <w:r w:rsidR="00857D81" w:rsidRPr="00EA6A38">
        <w:rPr>
          <w:rtl/>
        </w:rPr>
        <w:t>ی</w:t>
      </w:r>
      <w:r w:rsidRPr="00EA6A38">
        <w:rPr>
          <w:rtl/>
        </w:rPr>
        <w:t>‌شود كه‌ كاملاً اشتباه‌ و خلاف‌ واقع‌ است‌.</w:t>
      </w:r>
    </w:p>
    <w:p w:rsidR="00585BA0" w:rsidRPr="004735DC" w:rsidRDefault="00585BA0" w:rsidP="00EA6A38">
      <w:pPr>
        <w:pStyle w:val="a2"/>
        <w:rPr>
          <w:szCs w:val="32"/>
          <w:rtl/>
        </w:rPr>
      </w:pPr>
      <w:r w:rsidRPr="00EA6A38">
        <w:rPr>
          <w:rtl/>
        </w:rPr>
        <w:t>تمام</w:t>
      </w:r>
      <w:r w:rsidR="00857D81" w:rsidRPr="00EA6A38">
        <w:rPr>
          <w:rtl/>
        </w:rPr>
        <w:t>ی</w:t>
      </w:r>
      <w:r w:rsidRPr="00EA6A38">
        <w:rPr>
          <w:rtl/>
        </w:rPr>
        <w:t>‌ صحابه‌ به‌ خوب</w:t>
      </w:r>
      <w:r w:rsidR="00857D81" w:rsidRPr="00EA6A38">
        <w:rPr>
          <w:rtl/>
        </w:rPr>
        <w:t>ی</w:t>
      </w:r>
      <w:r w:rsidRPr="00EA6A38">
        <w:rPr>
          <w:rtl/>
        </w:rPr>
        <w:t>‌ جا</w:t>
      </w:r>
      <w:r w:rsidR="00857D81" w:rsidRPr="00EA6A38">
        <w:rPr>
          <w:rtl/>
        </w:rPr>
        <w:t>ی</w:t>
      </w:r>
      <w:r w:rsidRPr="00EA6A38">
        <w:rPr>
          <w:rtl/>
        </w:rPr>
        <w:t>گاه‌ و منزلت‌ فاطمه‌</w:t>
      </w:r>
      <w:r w:rsidR="0004446B" w:rsidRPr="00EA6A38">
        <w:rPr>
          <w:rStyle w:val="f3"/>
          <w:rFonts w:hint="default"/>
          <w:b w:val="0"/>
          <w:bCs w:val="0"/>
          <w:sz w:val="28"/>
          <w:szCs w:val="28"/>
          <w:rtl/>
        </w:rPr>
        <w:t xml:space="preserve"> </w:t>
      </w:r>
      <w:r w:rsidR="0004446B" w:rsidRPr="00EA6A38">
        <w:rPr>
          <w:rStyle w:val="f3"/>
          <w:rFonts w:cs="CTraditional Arabic" w:hint="default"/>
          <w:b w:val="0"/>
          <w:bCs w:val="0"/>
          <w:sz w:val="28"/>
          <w:szCs w:val="28"/>
          <w:rtl/>
        </w:rPr>
        <w:t>ل</w:t>
      </w:r>
      <w:r w:rsidRPr="00EA6A38">
        <w:rPr>
          <w:rtl/>
        </w:rPr>
        <w:t xml:space="preserve"> را نزد پ</w:t>
      </w:r>
      <w:r w:rsidR="00857D81" w:rsidRPr="00EA6A38">
        <w:rPr>
          <w:rtl/>
        </w:rPr>
        <w:t>ی</w:t>
      </w:r>
      <w:r w:rsidRPr="00EA6A38">
        <w:rPr>
          <w:rtl/>
        </w:rPr>
        <w:t xml:space="preserve">امبر </w:t>
      </w:r>
      <w:r w:rsidR="0004446B" w:rsidRPr="00EA6A38">
        <w:rPr>
          <w:rtl/>
        </w:rPr>
        <w:sym w:font="AGA Arabesque" w:char="F072"/>
      </w:r>
      <w:r w:rsidRPr="00EA6A38">
        <w:rPr>
          <w:rtl/>
        </w:rPr>
        <w:t xml:space="preserve"> م</w:t>
      </w:r>
      <w:r w:rsidR="00857D81" w:rsidRPr="00EA6A38">
        <w:rPr>
          <w:rtl/>
        </w:rPr>
        <w:t>ی</w:t>
      </w:r>
      <w:r w:rsidRPr="00EA6A38">
        <w:rPr>
          <w:rtl/>
        </w:rPr>
        <w:t>‌دانستند، همگ</w:t>
      </w:r>
      <w:r w:rsidR="00857D81" w:rsidRPr="00EA6A38">
        <w:rPr>
          <w:rtl/>
        </w:rPr>
        <w:t>ی</w:t>
      </w:r>
      <w:r w:rsidRPr="00EA6A38">
        <w:rPr>
          <w:rtl/>
        </w:rPr>
        <w:t>‌ آنان‌ ا</w:t>
      </w:r>
      <w:r w:rsidR="00857D81" w:rsidRPr="00EA6A38">
        <w:rPr>
          <w:rtl/>
        </w:rPr>
        <w:t>ی</w:t>
      </w:r>
      <w:r w:rsidRPr="00EA6A38">
        <w:rPr>
          <w:rtl/>
        </w:rPr>
        <w:t>ن‌ حد</w:t>
      </w:r>
      <w:r w:rsidR="00857D81" w:rsidRPr="00EA6A38">
        <w:rPr>
          <w:rtl/>
        </w:rPr>
        <w:t>ی</w:t>
      </w:r>
      <w:r w:rsidRPr="00EA6A38">
        <w:rPr>
          <w:rtl/>
        </w:rPr>
        <w:t>ث‌ را شن</w:t>
      </w:r>
      <w:r w:rsidR="00857D81" w:rsidRPr="00EA6A38">
        <w:rPr>
          <w:rtl/>
        </w:rPr>
        <w:t>ی</w:t>
      </w:r>
      <w:r w:rsidRPr="00EA6A38">
        <w:rPr>
          <w:rtl/>
        </w:rPr>
        <w:t>ده‌ بودند كه «اذ</w:t>
      </w:r>
      <w:r w:rsidR="00857D81" w:rsidRPr="00EA6A38">
        <w:rPr>
          <w:rtl/>
        </w:rPr>
        <w:t>ی</w:t>
      </w:r>
      <w:r w:rsidRPr="00EA6A38">
        <w:rPr>
          <w:rtl/>
        </w:rPr>
        <w:t>ت‌ كردن‌ فاطمه‌ همچون‌ آزردن‌ پ</w:t>
      </w:r>
      <w:r w:rsidR="00857D81" w:rsidRPr="00EA6A38">
        <w:rPr>
          <w:rtl/>
        </w:rPr>
        <w:t>ی</w:t>
      </w:r>
      <w:r w:rsidRPr="00EA6A38">
        <w:rPr>
          <w:rtl/>
        </w:rPr>
        <w:t>امبر است‌» چگونه‌ ممكن‌ است‌ شاگردان‌ مخلص‌ و جان‌ بر كف‌ پ</w:t>
      </w:r>
      <w:r w:rsidR="00857D81" w:rsidRPr="00EA6A38">
        <w:rPr>
          <w:rtl/>
        </w:rPr>
        <w:t>ی</w:t>
      </w:r>
      <w:r w:rsidRPr="00EA6A38">
        <w:rPr>
          <w:rtl/>
        </w:rPr>
        <w:t xml:space="preserve">امبر </w:t>
      </w:r>
      <w:r w:rsidR="0004446B" w:rsidRPr="00EA6A38">
        <w:rPr>
          <w:rtl/>
        </w:rPr>
        <w:sym w:font="AGA Arabesque" w:char="F072"/>
      </w:r>
      <w:r w:rsidRPr="00EA6A38">
        <w:rPr>
          <w:rtl/>
        </w:rPr>
        <w:t xml:space="preserve"> آن‌ هم‌ </w:t>
      </w:r>
      <w:r w:rsidR="00857D81" w:rsidRPr="00EA6A38">
        <w:rPr>
          <w:rtl/>
        </w:rPr>
        <w:t>ی</w:t>
      </w:r>
      <w:r w:rsidRPr="00EA6A38">
        <w:rPr>
          <w:rtl/>
        </w:rPr>
        <w:t xml:space="preserve">ك‌ روز پس‌ از وفات‌ رسول‌الله </w:t>
      </w:r>
      <w:r w:rsidR="0004446B" w:rsidRPr="00EA6A38">
        <w:rPr>
          <w:rtl/>
        </w:rPr>
        <w:sym w:font="AGA Arabesque" w:char="F072"/>
      </w:r>
      <w:r w:rsidRPr="00EA6A38">
        <w:rPr>
          <w:rtl/>
        </w:rPr>
        <w:t xml:space="preserve"> ا</w:t>
      </w:r>
      <w:r w:rsidR="00857D81" w:rsidRPr="00EA6A38">
        <w:rPr>
          <w:rtl/>
        </w:rPr>
        <w:t>ی</w:t>
      </w:r>
      <w:r w:rsidRPr="00EA6A38">
        <w:rPr>
          <w:rtl/>
        </w:rPr>
        <w:t>ن‌گونه‌ ب</w:t>
      </w:r>
      <w:r w:rsidR="00857D81" w:rsidRPr="00EA6A38">
        <w:rPr>
          <w:rtl/>
        </w:rPr>
        <w:t>ی</w:t>
      </w:r>
      <w:r w:rsidRPr="00EA6A38">
        <w:rPr>
          <w:rtl/>
        </w:rPr>
        <w:t>‌ادب</w:t>
      </w:r>
      <w:r w:rsidR="00857D81" w:rsidRPr="00EA6A38">
        <w:rPr>
          <w:rtl/>
        </w:rPr>
        <w:t>ی</w:t>
      </w:r>
      <w:r w:rsidRPr="00EA6A38">
        <w:rPr>
          <w:rtl/>
        </w:rPr>
        <w:t>‌ كنند و جلو خانه‌</w:t>
      </w:r>
      <w:r w:rsidR="00857D81" w:rsidRPr="00EA6A38">
        <w:rPr>
          <w:rtl/>
        </w:rPr>
        <w:t>ی</w:t>
      </w:r>
      <w:r w:rsidRPr="00EA6A38">
        <w:rPr>
          <w:rtl/>
        </w:rPr>
        <w:t>‌ فاطمه</w:t>
      </w:r>
      <w:r w:rsidR="0004446B" w:rsidRPr="00EA6A38">
        <w:rPr>
          <w:rtl/>
        </w:rPr>
        <w:t xml:space="preserve"> ل</w:t>
      </w:r>
      <w:r w:rsidRPr="00EA6A38">
        <w:t>‌</w:t>
      </w:r>
      <w:r w:rsidRPr="00EA6A38">
        <w:rPr>
          <w:rtl/>
        </w:rPr>
        <w:t xml:space="preserve"> ه</w:t>
      </w:r>
      <w:r w:rsidR="00857D81" w:rsidRPr="00EA6A38">
        <w:rPr>
          <w:rtl/>
        </w:rPr>
        <w:t>ی</w:t>
      </w:r>
      <w:r w:rsidRPr="00EA6A38">
        <w:rPr>
          <w:rtl/>
        </w:rPr>
        <w:t>زم‌ جمع‌ كنند و خانه‌ را به‌ آتش‌ بكشند. آ</w:t>
      </w:r>
      <w:r w:rsidR="00857D81" w:rsidRPr="00EA6A38">
        <w:rPr>
          <w:rtl/>
        </w:rPr>
        <w:t>ی</w:t>
      </w:r>
      <w:r w:rsidRPr="00EA6A38">
        <w:rPr>
          <w:rtl/>
        </w:rPr>
        <w:t>ا ا</w:t>
      </w:r>
      <w:r w:rsidR="00857D81" w:rsidRPr="00EA6A38">
        <w:rPr>
          <w:rtl/>
        </w:rPr>
        <w:t>ی</w:t>
      </w:r>
      <w:r w:rsidRPr="00EA6A38">
        <w:rPr>
          <w:rtl/>
        </w:rPr>
        <w:t>ن‌ ب</w:t>
      </w:r>
      <w:r w:rsidR="00857D81" w:rsidRPr="00EA6A38">
        <w:rPr>
          <w:rtl/>
        </w:rPr>
        <w:t>ی</w:t>
      </w:r>
      <w:r w:rsidRPr="00EA6A38">
        <w:rPr>
          <w:rtl/>
        </w:rPr>
        <w:t xml:space="preserve">شتر به‌ </w:t>
      </w:r>
      <w:r w:rsidR="00857D81" w:rsidRPr="00EA6A38">
        <w:rPr>
          <w:rtl/>
        </w:rPr>
        <w:t>ی</w:t>
      </w:r>
      <w:r w:rsidRPr="00EA6A38">
        <w:rPr>
          <w:rtl/>
        </w:rPr>
        <w:t>ك‌ افسانه‌</w:t>
      </w:r>
      <w:r w:rsidR="00857D81" w:rsidRPr="00EA6A38">
        <w:rPr>
          <w:rtl/>
        </w:rPr>
        <w:t>ی</w:t>
      </w:r>
      <w:r w:rsidRPr="00EA6A38">
        <w:rPr>
          <w:rtl/>
        </w:rPr>
        <w:t>‌ س</w:t>
      </w:r>
      <w:r w:rsidR="00857D81" w:rsidRPr="00EA6A38">
        <w:rPr>
          <w:rtl/>
        </w:rPr>
        <w:t>ی</w:t>
      </w:r>
      <w:r w:rsidRPr="00EA6A38">
        <w:rPr>
          <w:rtl/>
        </w:rPr>
        <w:t>اس</w:t>
      </w:r>
      <w:r w:rsidR="00857D81" w:rsidRPr="00EA6A38">
        <w:rPr>
          <w:rtl/>
        </w:rPr>
        <w:t>ی</w:t>
      </w:r>
      <w:r w:rsidRPr="00EA6A38">
        <w:rPr>
          <w:rtl/>
        </w:rPr>
        <w:t>‌ شب</w:t>
      </w:r>
      <w:r w:rsidR="00857D81" w:rsidRPr="00EA6A38">
        <w:rPr>
          <w:rtl/>
        </w:rPr>
        <w:t>ی</w:t>
      </w:r>
      <w:r w:rsidRPr="00EA6A38">
        <w:rPr>
          <w:rtl/>
        </w:rPr>
        <w:t>ه‌ ن</w:t>
      </w:r>
      <w:r w:rsidR="00857D81" w:rsidRPr="00EA6A38">
        <w:rPr>
          <w:rtl/>
        </w:rPr>
        <w:t>ی</w:t>
      </w:r>
      <w:r w:rsidRPr="00EA6A38">
        <w:rPr>
          <w:rtl/>
        </w:rPr>
        <w:t xml:space="preserve">ست‌؟! (در بخش‌ آخر مفصلاً در مورد آن‌ </w:t>
      </w:r>
      <w:r w:rsidR="0004446B" w:rsidRPr="00EA6A38">
        <w:rPr>
          <w:rtl/>
        </w:rPr>
        <w:t>بحث‌ خواه</w:t>
      </w:r>
      <w:r w:rsidR="00857D81" w:rsidRPr="00EA6A38">
        <w:rPr>
          <w:rtl/>
        </w:rPr>
        <w:t>ی</w:t>
      </w:r>
      <w:r w:rsidR="0004446B" w:rsidRPr="00EA6A38">
        <w:rPr>
          <w:rtl/>
        </w:rPr>
        <w:t>م‌ كرد. إ</w:t>
      </w:r>
      <w:r w:rsidRPr="00EA6A38">
        <w:rPr>
          <w:rtl/>
        </w:rPr>
        <w:t>ن‌شاءالله)</w:t>
      </w:r>
      <w:r w:rsidR="0004446B" w:rsidRPr="00EA6A38">
        <w:rPr>
          <w:rtl/>
        </w:rPr>
        <w:t>.</w:t>
      </w:r>
    </w:p>
    <w:p w:rsidR="00585BA0" w:rsidRPr="00EA6A38" w:rsidRDefault="00585BA0" w:rsidP="00EA6A38">
      <w:pPr>
        <w:pStyle w:val="a0"/>
        <w:rPr>
          <w:rtl/>
        </w:rPr>
      </w:pPr>
      <w:bookmarkStart w:id="103" w:name="_Toc273056341"/>
      <w:bookmarkStart w:id="104" w:name="_Toc410852824"/>
      <w:r w:rsidRPr="00EA6A38">
        <w:rPr>
          <w:rtl/>
        </w:rPr>
        <w:t>ابوبكر و فاطمه‌</w:t>
      </w:r>
      <w:bookmarkEnd w:id="103"/>
      <w:r w:rsidR="00EA6A38">
        <w:rPr>
          <w:rFonts w:cs="CTraditional Arabic" w:hint="cs"/>
          <w:b/>
          <w:bCs w:val="0"/>
          <w:rtl/>
        </w:rPr>
        <w:t>ب</w:t>
      </w:r>
      <w:bookmarkEnd w:id="104"/>
    </w:p>
    <w:p w:rsidR="00585BA0" w:rsidRPr="00EA6A38" w:rsidRDefault="00585BA0" w:rsidP="00EA6A38">
      <w:pPr>
        <w:pStyle w:val="a2"/>
        <w:rPr>
          <w:rtl/>
        </w:rPr>
      </w:pPr>
      <w:r w:rsidRPr="00EA6A38">
        <w:rPr>
          <w:rtl/>
        </w:rPr>
        <w:t>بر خلاف‌ آنچه‌ در بعض</w:t>
      </w:r>
      <w:r w:rsidR="00857D81" w:rsidRPr="00EA6A38">
        <w:rPr>
          <w:rtl/>
        </w:rPr>
        <w:t>ی</w:t>
      </w:r>
      <w:r w:rsidRPr="00EA6A38">
        <w:rPr>
          <w:rtl/>
        </w:rPr>
        <w:t>‌ از توار</w:t>
      </w:r>
      <w:r w:rsidR="00857D81" w:rsidRPr="00EA6A38">
        <w:rPr>
          <w:rtl/>
        </w:rPr>
        <w:t>ی</w:t>
      </w:r>
      <w:r w:rsidRPr="00EA6A38">
        <w:rPr>
          <w:rtl/>
        </w:rPr>
        <w:t>خ‌ مشاهده‌ م</w:t>
      </w:r>
      <w:r w:rsidR="00857D81" w:rsidRPr="00EA6A38">
        <w:rPr>
          <w:rtl/>
        </w:rPr>
        <w:t>ی</w:t>
      </w:r>
      <w:r w:rsidRPr="00EA6A38">
        <w:rPr>
          <w:rtl/>
        </w:rPr>
        <w:t>‌شود، رابطه‌</w:t>
      </w:r>
      <w:r w:rsidR="00857D81" w:rsidRPr="00EA6A38">
        <w:rPr>
          <w:rtl/>
        </w:rPr>
        <w:t>ی</w:t>
      </w:r>
      <w:r w:rsidRPr="00EA6A38">
        <w:rPr>
          <w:rtl/>
        </w:rPr>
        <w:t>‌ حضرت‌ فاطمه‌</w:t>
      </w:r>
      <w:r w:rsidR="00857D81" w:rsidRPr="00EA6A38">
        <w:rPr>
          <w:rtl/>
        </w:rPr>
        <w:t>ی</w:t>
      </w:r>
      <w:r w:rsidRPr="00EA6A38">
        <w:rPr>
          <w:rtl/>
        </w:rPr>
        <w:t xml:space="preserve">‌ زهراء و حضرت‌ ابوبكر </w:t>
      </w:r>
      <w:r w:rsidR="0004446B" w:rsidRPr="00EA6A38">
        <w:rPr>
          <w:rtl/>
        </w:rPr>
        <w:sym w:font="AGA Arabesque" w:char="F074"/>
      </w:r>
      <w:r w:rsidRPr="00EA6A38">
        <w:rPr>
          <w:rtl/>
        </w:rPr>
        <w:t xml:space="preserve"> بس</w:t>
      </w:r>
      <w:r w:rsidR="00857D81" w:rsidRPr="00EA6A38">
        <w:rPr>
          <w:rtl/>
        </w:rPr>
        <w:t>ی</w:t>
      </w:r>
      <w:r w:rsidRPr="00EA6A38">
        <w:rPr>
          <w:rtl/>
        </w:rPr>
        <w:t>ار خوب‌ و نزد</w:t>
      </w:r>
      <w:r w:rsidR="00857D81" w:rsidRPr="00EA6A38">
        <w:rPr>
          <w:rtl/>
        </w:rPr>
        <w:t>ی</w:t>
      </w:r>
      <w:r w:rsidRPr="00EA6A38">
        <w:rPr>
          <w:rtl/>
        </w:rPr>
        <w:t xml:space="preserve">ك‌ بود. حضرت‌ ابوبكر </w:t>
      </w:r>
      <w:r w:rsidR="0004446B" w:rsidRPr="00EA6A38">
        <w:rPr>
          <w:rtl/>
        </w:rPr>
        <w:sym w:font="AGA Arabesque" w:char="F074"/>
      </w:r>
      <w:r w:rsidRPr="00EA6A38">
        <w:rPr>
          <w:rtl/>
        </w:rPr>
        <w:t xml:space="preserve"> به‌ علت‌ توص</w:t>
      </w:r>
      <w:r w:rsidR="00857D81" w:rsidRPr="00EA6A38">
        <w:rPr>
          <w:rtl/>
        </w:rPr>
        <w:t>ی</w:t>
      </w:r>
      <w:r w:rsidRPr="00EA6A38">
        <w:rPr>
          <w:rtl/>
        </w:rPr>
        <w:t>ه‌ها</w:t>
      </w:r>
      <w:r w:rsidR="00857D81" w:rsidRPr="00EA6A38">
        <w:rPr>
          <w:rtl/>
        </w:rPr>
        <w:t>ی</w:t>
      </w:r>
      <w:r w:rsidRPr="00EA6A38">
        <w:rPr>
          <w:rtl/>
        </w:rPr>
        <w:t>‌ پ</w:t>
      </w:r>
      <w:r w:rsidR="00857D81" w:rsidRPr="00EA6A38">
        <w:rPr>
          <w:rtl/>
        </w:rPr>
        <w:t>ی</w:t>
      </w:r>
      <w:r w:rsidRPr="00EA6A38">
        <w:rPr>
          <w:rtl/>
        </w:rPr>
        <w:t xml:space="preserve">امبر </w:t>
      </w:r>
      <w:r w:rsidR="0004446B" w:rsidRPr="00EA6A38">
        <w:rPr>
          <w:rtl/>
        </w:rPr>
        <w:sym w:font="AGA Arabesque" w:char="F072"/>
      </w:r>
      <w:r w:rsidRPr="00EA6A38">
        <w:rPr>
          <w:rtl/>
        </w:rPr>
        <w:t xml:space="preserve"> در مورد فاطمه‌</w:t>
      </w:r>
      <w:r w:rsidR="0004446B" w:rsidRPr="00EA6A38">
        <w:rPr>
          <w:rStyle w:val="f3"/>
          <w:rFonts w:cs="CTraditional Arabic" w:hint="default"/>
          <w:b w:val="0"/>
          <w:bCs w:val="0"/>
          <w:sz w:val="28"/>
          <w:szCs w:val="28"/>
          <w:rtl/>
        </w:rPr>
        <w:t>ل</w:t>
      </w:r>
      <w:r w:rsidRPr="00EA6A38">
        <w:rPr>
          <w:rtl/>
        </w:rPr>
        <w:t>، او را بس</w:t>
      </w:r>
      <w:r w:rsidR="00857D81" w:rsidRPr="00EA6A38">
        <w:rPr>
          <w:rtl/>
        </w:rPr>
        <w:t>ی</w:t>
      </w:r>
      <w:r w:rsidRPr="00EA6A38">
        <w:rPr>
          <w:rtl/>
        </w:rPr>
        <w:t>ار دوست‌ م</w:t>
      </w:r>
      <w:r w:rsidR="00857D81" w:rsidRPr="00EA6A38">
        <w:rPr>
          <w:rtl/>
        </w:rPr>
        <w:t>ی</w:t>
      </w:r>
      <w:r w:rsidRPr="00EA6A38">
        <w:rPr>
          <w:rtl/>
        </w:rPr>
        <w:t>‌داشت‌ و به‌ مسلمانان‌ ن</w:t>
      </w:r>
      <w:r w:rsidR="00857D81" w:rsidRPr="00EA6A38">
        <w:rPr>
          <w:rtl/>
        </w:rPr>
        <w:t>ی</w:t>
      </w:r>
      <w:r w:rsidRPr="00EA6A38">
        <w:rPr>
          <w:rtl/>
        </w:rPr>
        <w:t>ز در مورد اكرام‌ و احترام‌ فاطمه</w:t>
      </w:r>
      <w:r w:rsidR="0004446B" w:rsidRPr="00EA6A38">
        <w:rPr>
          <w:rtl/>
        </w:rPr>
        <w:t xml:space="preserve"> </w:t>
      </w:r>
      <w:r w:rsidR="0004446B" w:rsidRPr="00EA6A38">
        <w:rPr>
          <w:rStyle w:val="f3"/>
          <w:rFonts w:cs="CTraditional Arabic" w:hint="default"/>
          <w:b w:val="0"/>
          <w:bCs w:val="0"/>
          <w:sz w:val="28"/>
          <w:szCs w:val="28"/>
          <w:rtl/>
        </w:rPr>
        <w:t>ل</w:t>
      </w:r>
      <w:r w:rsidRPr="00EA6A38">
        <w:rPr>
          <w:rStyle w:val="f3"/>
          <w:rFonts w:hint="default"/>
          <w:b w:val="0"/>
          <w:bCs w:val="0"/>
          <w:sz w:val="28"/>
          <w:szCs w:val="28"/>
        </w:rPr>
        <w:t>‌</w:t>
      </w:r>
      <w:r w:rsidRPr="00EA6A38">
        <w:rPr>
          <w:rtl/>
        </w:rPr>
        <w:t xml:space="preserve"> و اهل‌ ب</w:t>
      </w:r>
      <w:r w:rsidR="00857D81" w:rsidRPr="00EA6A38">
        <w:rPr>
          <w:rtl/>
        </w:rPr>
        <w:t>ی</w:t>
      </w:r>
      <w:r w:rsidRPr="00EA6A38">
        <w:rPr>
          <w:rtl/>
        </w:rPr>
        <w:t>ت‌ سفارش‌ م</w:t>
      </w:r>
      <w:r w:rsidR="00857D81" w:rsidRPr="00EA6A38">
        <w:rPr>
          <w:rtl/>
        </w:rPr>
        <w:t>ی</w:t>
      </w:r>
      <w:r w:rsidRPr="00EA6A38">
        <w:rPr>
          <w:rtl/>
        </w:rPr>
        <w:t>‌نمود، كه‌ احترام‌ خاندان‌ نبوّت‌ از ضرور</w:t>
      </w:r>
      <w:r w:rsidR="00857D81" w:rsidRPr="00EA6A38">
        <w:rPr>
          <w:rtl/>
        </w:rPr>
        <w:t>ی</w:t>
      </w:r>
      <w:r w:rsidRPr="00EA6A38">
        <w:rPr>
          <w:rtl/>
        </w:rPr>
        <w:t>ات‌ اسلام</w:t>
      </w:r>
      <w:r w:rsidR="00857D81" w:rsidRPr="00EA6A38">
        <w:rPr>
          <w:rtl/>
        </w:rPr>
        <w:t>ی</w:t>
      </w:r>
      <w:r w:rsidRPr="00EA6A38">
        <w:rPr>
          <w:rtl/>
        </w:rPr>
        <w:t>‌ است‌.</w:t>
      </w:r>
    </w:p>
    <w:p w:rsidR="00585BA0" w:rsidRPr="00EA6A38" w:rsidRDefault="00585BA0" w:rsidP="00EA6A38">
      <w:pPr>
        <w:pStyle w:val="a2"/>
        <w:rPr>
          <w:rtl/>
        </w:rPr>
      </w:pPr>
      <w:r w:rsidRPr="00EA6A38">
        <w:rPr>
          <w:rtl/>
        </w:rPr>
        <w:t>امام‌ شعب</w:t>
      </w:r>
      <w:r w:rsidR="00857D81" w:rsidRPr="00EA6A38">
        <w:rPr>
          <w:rtl/>
        </w:rPr>
        <w:t>ی</w:t>
      </w:r>
      <w:r w:rsidRPr="00EA6A38">
        <w:rPr>
          <w:rtl/>
        </w:rPr>
        <w:t>‌</w:t>
      </w:r>
      <w:r w:rsidRPr="00EA6A38">
        <w:rPr>
          <w:rStyle w:val="f3"/>
          <w:rFonts w:hint="default"/>
          <w:b w:val="0"/>
          <w:bCs w:val="0"/>
          <w:sz w:val="28"/>
          <w:szCs w:val="28"/>
          <w:rtl/>
        </w:rPr>
        <w:t xml:space="preserve"> </w:t>
      </w:r>
      <w:r w:rsidR="0004446B" w:rsidRPr="00EA6A38">
        <w:rPr>
          <w:rStyle w:val="f16"/>
          <w:rFonts w:cs="CTraditional Arabic" w:hint="default"/>
          <w:b w:val="0"/>
          <w:bCs w:val="0"/>
          <w:sz w:val="28"/>
          <w:szCs w:val="28"/>
          <w:rtl/>
        </w:rPr>
        <w:t>:</w:t>
      </w:r>
      <w:r w:rsidRPr="00EA6A38">
        <w:rPr>
          <w:rtl/>
        </w:rPr>
        <w:t xml:space="preserve"> م</w:t>
      </w:r>
      <w:r w:rsidR="00857D81" w:rsidRPr="00EA6A38">
        <w:rPr>
          <w:rtl/>
        </w:rPr>
        <w:t>ی</w:t>
      </w:r>
      <w:r w:rsidRPr="00EA6A38">
        <w:rPr>
          <w:rtl/>
        </w:rPr>
        <w:t>‌گو</w:t>
      </w:r>
      <w:r w:rsidR="00857D81" w:rsidRPr="00EA6A38">
        <w:rPr>
          <w:rtl/>
        </w:rPr>
        <w:t>ی</w:t>
      </w:r>
      <w:r w:rsidRPr="00EA6A38">
        <w:rPr>
          <w:rtl/>
        </w:rPr>
        <w:t>د:</w:t>
      </w:r>
    </w:p>
    <w:p w:rsidR="00585BA0" w:rsidRPr="00EA6A38" w:rsidRDefault="00585BA0" w:rsidP="00EA6A38">
      <w:pPr>
        <w:pStyle w:val="a2"/>
        <w:rPr>
          <w:rtl/>
        </w:rPr>
      </w:pPr>
      <w:r w:rsidRPr="00EA6A38">
        <w:rPr>
          <w:rtl/>
        </w:rPr>
        <w:t>هنگام</w:t>
      </w:r>
      <w:r w:rsidR="00857D81" w:rsidRPr="00EA6A38">
        <w:rPr>
          <w:rtl/>
        </w:rPr>
        <w:t>ی</w:t>
      </w:r>
      <w:r w:rsidRPr="00EA6A38">
        <w:rPr>
          <w:rtl/>
        </w:rPr>
        <w:t>‌ كه‌ فاطمه‌</w:t>
      </w:r>
      <w:r w:rsidR="00EA6A38">
        <w:rPr>
          <w:rFonts w:cs="CTraditional Arabic" w:hint="cs"/>
          <w:rtl/>
        </w:rPr>
        <w:t>ل</w:t>
      </w:r>
      <w:r w:rsidRPr="00EA6A38">
        <w:rPr>
          <w:rtl/>
        </w:rPr>
        <w:t xml:space="preserve"> مر</w:t>
      </w:r>
      <w:r w:rsidR="00857D81" w:rsidRPr="00EA6A38">
        <w:rPr>
          <w:rtl/>
        </w:rPr>
        <w:t>ی</w:t>
      </w:r>
      <w:r w:rsidRPr="00EA6A38">
        <w:rPr>
          <w:rtl/>
        </w:rPr>
        <w:t>ض‌ شد، ابوبكر</w:t>
      </w:r>
      <w:r w:rsidR="0004446B" w:rsidRPr="00EA6A38">
        <w:rPr>
          <w:rtl/>
        </w:rPr>
        <w:t xml:space="preserve"> </w:t>
      </w:r>
      <w:r w:rsidR="0004446B" w:rsidRPr="00EA6A38">
        <w:rPr>
          <w:rtl/>
        </w:rPr>
        <w:sym w:font="AGA Arabesque" w:char="F074"/>
      </w:r>
      <w:r w:rsidRPr="00EA6A38">
        <w:rPr>
          <w:rtl/>
        </w:rPr>
        <w:t xml:space="preserve"> برا</w:t>
      </w:r>
      <w:r w:rsidR="00857D81" w:rsidRPr="00EA6A38">
        <w:rPr>
          <w:rtl/>
        </w:rPr>
        <w:t>ی</w:t>
      </w:r>
      <w:r w:rsidRPr="00EA6A38">
        <w:rPr>
          <w:rtl/>
        </w:rPr>
        <w:t>‌ ع</w:t>
      </w:r>
      <w:r w:rsidR="00857D81" w:rsidRPr="00EA6A38">
        <w:rPr>
          <w:rtl/>
        </w:rPr>
        <w:t>ی</w:t>
      </w:r>
      <w:r w:rsidRPr="00EA6A38">
        <w:rPr>
          <w:rtl/>
        </w:rPr>
        <w:t>ادت‌ او آمده‌ و اجازه‌</w:t>
      </w:r>
      <w:r w:rsidR="00857D81" w:rsidRPr="00EA6A38">
        <w:rPr>
          <w:rtl/>
        </w:rPr>
        <w:t>ی</w:t>
      </w:r>
      <w:r w:rsidRPr="00EA6A38">
        <w:rPr>
          <w:rtl/>
        </w:rPr>
        <w:t>‌ ورود خواست‌، حضرت‌ عل</w:t>
      </w:r>
      <w:r w:rsidR="00857D81" w:rsidRPr="00EA6A38">
        <w:rPr>
          <w:rtl/>
        </w:rPr>
        <w:t>ی</w:t>
      </w:r>
      <w:r w:rsidRPr="00EA6A38">
        <w:rPr>
          <w:rtl/>
        </w:rPr>
        <w:t xml:space="preserve">‌ </w:t>
      </w:r>
      <w:r w:rsidR="0004446B" w:rsidRPr="00EA6A38">
        <w:rPr>
          <w:rtl/>
        </w:rPr>
        <w:sym w:font="AGA Arabesque" w:char="F074"/>
      </w:r>
      <w:r w:rsidRPr="00EA6A38">
        <w:rPr>
          <w:rtl/>
        </w:rPr>
        <w:t xml:space="preserve"> به‌ فاطمه</w:t>
      </w:r>
      <w:r w:rsidR="0004446B" w:rsidRPr="00EA6A38">
        <w:rPr>
          <w:rStyle w:val="f3"/>
          <w:rFonts w:hint="default"/>
          <w:b w:val="0"/>
          <w:bCs w:val="0"/>
          <w:sz w:val="28"/>
          <w:szCs w:val="28"/>
          <w:rtl/>
        </w:rPr>
        <w:t xml:space="preserve"> </w:t>
      </w:r>
      <w:r w:rsidR="0004446B" w:rsidRPr="00EA6A38">
        <w:rPr>
          <w:rStyle w:val="f3"/>
          <w:rFonts w:cs="CTraditional Arabic" w:hint="default"/>
          <w:b w:val="0"/>
          <w:bCs w:val="0"/>
          <w:sz w:val="28"/>
          <w:szCs w:val="28"/>
          <w:rtl/>
        </w:rPr>
        <w:t>ل</w:t>
      </w:r>
      <w:r w:rsidRPr="00EA6A38">
        <w:rPr>
          <w:rStyle w:val="f3"/>
          <w:rFonts w:hint="default"/>
          <w:b w:val="0"/>
          <w:bCs w:val="0"/>
          <w:sz w:val="28"/>
          <w:szCs w:val="28"/>
        </w:rPr>
        <w:t>‌</w:t>
      </w:r>
      <w:r w:rsidRPr="00EA6A38">
        <w:rPr>
          <w:rtl/>
        </w:rPr>
        <w:t xml:space="preserve"> گفت‌: ابوبكر پشت‌ در است‌ اجازه</w:t>
      </w:r>
      <w:r w:rsidR="006D3F86">
        <w:rPr>
          <w:rtl/>
        </w:rPr>
        <w:t xml:space="preserve">‌ی </w:t>
      </w:r>
      <w:r w:rsidRPr="00EA6A38">
        <w:rPr>
          <w:rtl/>
        </w:rPr>
        <w:t>ورود م</w:t>
      </w:r>
      <w:r w:rsidR="00EA6A38">
        <w:rPr>
          <w:rFonts w:hint="cs"/>
          <w:rtl/>
        </w:rPr>
        <w:t>ی‌</w:t>
      </w:r>
      <w:r w:rsidRPr="00EA6A38">
        <w:rPr>
          <w:rtl/>
        </w:rPr>
        <w:t>خواهد.</w:t>
      </w:r>
    </w:p>
    <w:p w:rsidR="00585BA0" w:rsidRPr="00EA6A38" w:rsidRDefault="00585BA0" w:rsidP="00EA6A38">
      <w:pPr>
        <w:pStyle w:val="a2"/>
        <w:rPr>
          <w:rtl/>
        </w:rPr>
      </w:pPr>
      <w:r w:rsidRPr="009364DD">
        <w:rPr>
          <w:rtl/>
        </w:rPr>
        <w:t>فاطمه‌ (كه‌ نمونه‌</w:t>
      </w:r>
      <w:r w:rsidR="00857D81" w:rsidRPr="009364DD">
        <w:rPr>
          <w:rtl/>
        </w:rPr>
        <w:t>ی</w:t>
      </w:r>
      <w:r w:rsidRPr="009364DD">
        <w:rPr>
          <w:rtl/>
        </w:rPr>
        <w:t xml:space="preserve">‌ زن‌ مؤمن‌ و فرمانبردار شوهرش‌ بود) گفت‌: </w:t>
      </w:r>
      <w:r w:rsidRPr="00EA6A38">
        <w:rPr>
          <w:rStyle w:val="f10"/>
          <w:rFonts w:cs="IRLotus" w:hint="default"/>
          <w:b w:val="0"/>
          <w:bCs w:val="0"/>
          <w:sz w:val="28"/>
          <w:szCs w:val="28"/>
          <w:rtl/>
        </w:rPr>
        <w:t>آيا</w:t>
      </w:r>
      <w:r w:rsidRPr="00EA6A38">
        <w:rPr>
          <w:rtl/>
        </w:rPr>
        <w:t xml:space="preserve"> </w:t>
      </w:r>
      <w:r w:rsidRPr="00EA6A38">
        <w:rPr>
          <w:rStyle w:val="f10"/>
          <w:rFonts w:cs="IRLotus" w:hint="default"/>
          <w:b w:val="0"/>
          <w:bCs w:val="0"/>
          <w:sz w:val="28"/>
          <w:szCs w:val="28"/>
          <w:rtl/>
        </w:rPr>
        <w:t>دوست‌ دار</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به‌ او اجازه‌ دهم‌؟!</w:t>
      </w:r>
    </w:p>
    <w:p w:rsidR="00585BA0" w:rsidRPr="00EA6A38" w:rsidRDefault="00585BA0" w:rsidP="00EA6A38">
      <w:pPr>
        <w:pStyle w:val="a2"/>
        <w:rPr>
          <w:rtl/>
        </w:rPr>
      </w:pPr>
      <w:r w:rsidRPr="009364DD">
        <w:rPr>
          <w:rtl/>
        </w:rPr>
        <w:t>عل</w:t>
      </w:r>
      <w:r w:rsidR="00857D81" w:rsidRPr="009364DD">
        <w:rPr>
          <w:rtl/>
        </w:rPr>
        <w:t>ی</w:t>
      </w:r>
      <w:r w:rsidRPr="009364DD">
        <w:rPr>
          <w:rtl/>
        </w:rPr>
        <w:t xml:space="preserve">‌ </w:t>
      </w:r>
      <w:r w:rsidR="0004446B" w:rsidRPr="009364DD">
        <w:rPr>
          <w:rtl/>
        </w:rPr>
        <w:sym w:font="AGA Arabesque" w:char="F074"/>
      </w:r>
      <w:r w:rsidRPr="009364DD">
        <w:rPr>
          <w:rtl/>
        </w:rPr>
        <w:t xml:space="preserve"> جواب‌ داد: </w:t>
      </w:r>
      <w:r w:rsidRPr="00EA6A38">
        <w:rPr>
          <w:rStyle w:val="f10"/>
          <w:rFonts w:cs="IRLotus" w:hint="default"/>
          <w:b w:val="0"/>
          <w:bCs w:val="0"/>
          <w:sz w:val="28"/>
          <w:szCs w:val="28"/>
          <w:rtl/>
        </w:rPr>
        <w:t>بله‌.</w:t>
      </w:r>
    </w:p>
    <w:p w:rsidR="00585BA0" w:rsidRPr="00EA6A38" w:rsidRDefault="00585BA0" w:rsidP="00EA6A38">
      <w:pPr>
        <w:pStyle w:val="a2"/>
        <w:rPr>
          <w:rtl/>
        </w:rPr>
      </w:pPr>
      <w:r w:rsidRPr="009364DD">
        <w:rPr>
          <w:rtl/>
        </w:rPr>
        <w:t xml:space="preserve">فاطمه‌ گفت‌: </w:t>
      </w:r>
      <w:r w:rsidRPr="00EA6A38">
        <w:rPr>
          <w:rStyle w:val="f10"/>
          <w:rFonts w:cs="IRLotus" w:hint="default"/>
          <w:b w:val="0"/>
          <w:bCs w:val="0"/>
          <w:sz w:val="28"/>
          <w:szCs w:val="28"/>
          <w:rtl/>
        </w:rPr>
        <w:t>پس‌ اجازه‌ دارد.</w:t>
      </w:r>
      <w:r w:rsidRPr="009364DD">
        <w:rPr>
          <w:rtl/>
        </w:rPr>
        <w:t xml:space="preserve"> ابوبكر صد</w:t>
      </w:r>
      <w:r w:rsidR="00857D81" w:rsidRPr="009364DD">
        <w:rPr>
          <w:rtl/>
        </w:rPr>
        <w:t>ی</w:t>
      </w:r>
      <w:r w:rsidRPr="009364DD">
        <w:rPr>
          <w:rtl/>
        </w:rPr>
        <w:t xml:space="preserve">ق‌ </w:t>
      </w:r>
      <w:r w:rsidR="0004446B" w:rsidRPr="009364DD">
        <w:rPr>
          <w:rtl/>
        </w:rPr>
        <w:sym w:font="AGA Arabesque" w:char="F074"/>
      </w:r>
      <w:r w:rsidRPr="009364DD">
        <w:rPr>
          <w:rtl/>
        </w:rPr>
        <w:t xml:space="preserve"> داخل‌ شده‌ تا</w:t>
      </w:r>
      <w:r w:rsidRPr="00EA6A38">
        <w:rPr>
          <w:rtl/>
        </w:rPr>
        <w:t xml:space="preserve"> </w:t>
      </w:r>
      <w:r w:rsidRPr="009364DD">
        <w:rPr>
          <w:rtl/>
        </w:rPr>
        <w:t>رضا</w:t>
      </w:r>
      <w:r w:rsidR="00857D81" w:rsidRPr="009364DD">
        <w:rPr>
          <w:rtl/>
        </w:rPr>
        <w:t>ی</w:t>
      </w:r>
      <w:r w:rsidRPr="009364DD">
        <w:rPr>
          <w:rtl/>
        </w:rPr>
        <w:t xml:space="preserve">ت‌ او را به‌ دست‌ آورد و گفت‌: </w:t>
      </w:r>
      <w:r w:rsidRPr="00EA6A38">
        <w:rPr>
          <w:rStyle w:val="f10"/>
          <w:rFonts w:cs="IRLotus" w:hint="default"/>
          <w:b w:val="0"/>
          <w:bCs w:val="0"/>
          <w:sz w:val="28"/>
          <w:szCs w:val="28"/>
          <w:rtl/>
        </w:rPr>
        <w:t>سوگند به‌ پروردگار خانه‌ و كاشانه‌، ثروت‌ و</w:t>
      </w:r>
      <w:r w:rsidRPr="00EA6A38">
        <w:rPr>
          <w:rtl/>
        </w:rPr>
        <w:t xml:space="preserve"> </w:t>
      </w:r>
      <w:r w:rsidRPr="00EA6A38">
        <w:rPr>
          <w:rStyle w:val="f10"/>
          <w:rFonts w:cs="IRLotus" w:hint="default"/>
          <w:b w:val="0"/>
          <w:bCs w:val="0"/>
          <w:sz w:val="28"/>
          <w:szCs w:val="28"/>
          <w:rtl/>
        </w:rPr>
        <w:t>طائفه‌ام‌ را رها نكردم‌ مگر به‌ خاطر كسب‌ رضا</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پروردگار و پيامبرش‌ و كسب‌ خوشنود</w:t>
      </w:r>
      <w:r w:rsidR="00EA6A38">
        <w:rPr>
          <w:rStyle w:val="f10"/>
          <w:rFonts w:cs="IRLotus" w:hint="default"/>
          <w:b w:val="0"/>
          <w:bCs w:val="0"/>
          <w:sz w:val="28"/>
          <w:szCs w:val="28"/>
          <w:rtl/>
        </w:rPr>
        <w:t>ی</w:t>
      </w:r>
      <w:r w:rsidRPr="00EA6A38">
        <w:rPr>
          <w:rtl/>
        </w:rPr>
        <w:t xml:space="preserve"> </w:t>
      </w:r>
      <w:r w:rsidRPr="00EA6A38">
        <w:rPr>
          <w:rStyle w:val="f10"/>
          <w:rFonts w:cs="IRLotus" w:hint="default"/>
          <w:b w:val="0"/>
          <w:bCs w:val="0"/>
          <w:sz w:val="28"/>
          <w:szCs w:val="28"/>
          <w:rtl/>
        </w:rPr>
        <w:t>شما اهل‌ بيت‌.</w:t>
      </w:r>
    </w:p>
    <w:p w:rsidR="00585BA0" w:rsidRPr="00EA6A38" w:rsidRDefault="00585BA0" w:rsidP="00EA6A38">
      <w:pPr>
        <w:pStyle w:val="a2"/>
        <w:rPr>
          <w:rtl/>
        </w:rPr>
      </w:pPr>
      <w:r w:rsidRPr="00EA6A38">
        <w:rPr>
          <w:rtl/>
        </w:rPr>
        <w:t>پس‌ فاطمه</w:t>
      </w:r>
      <w:r w:rsidR="0004446B" w:rsidRPr="00EA6A38">
        <w:rPr>
          <w:rStyle w:val="f3"/>
          <w:rFonts w:hint="default"/>
          <w:b w:val="0"/>
          <w:bCs w:val="0"/>
          <w:sz w:val="28"/>
          <w:szCs w:val="28"/>
          <w:rtl/>
        </w:rPr>
        <w:t xml:space="preserve"> </w:t>
      </w:r>
      <w:r w:rsidR="0004446B" w:rsidRPr="00EA6A38">
        <w:rPr>
          <w:rStyle w:val="f3"/>
          <w:rFonts w:cs="CTraditional Arabic" w:hint="default"/>
          <w:b w:val="0"/>
          <w:bCs w:val="0"/>
          <w:sz w:val="28"/>
          <w:szCs w:val="28"/>
          <w:rtl/>
        </w:rPr>
        <w:t>ل</w:t>
      </w:r>
      <w:r w:rsidRPr="00EA6A38">
        <w:rPr>
          <w:rStyle w:val="f3"/>
          <w:rFonts w:hint="default"/>
          <w:b w:val="0"/>
          <w:bCs w:val="0"/>
          <w:sz w:val="28"/>
          <w:szCs w:val="28"/>
        </w:rPr>
        <w:t>‌</w:t>
      </w:r>
      <w:r w:rsidRPr="00EA6A38">
        <w:rPr>
          <w:rtl/>
        </w:rPr>
        <w:t xml:space="preserve"> ن</w:t>
      </w:r>
      <w:r w:rsidR="00857D81" w:rsidRPr="00EA6A38">
        <w:rPr>
          <w:rtl/>
        </w:rPr>
        <w:t>ی</w:t>
      </w:r>
      <w:r w:rsidRPr="00EA6A38">
        <w:rPr>
          <w:rtl/>
        </w:rPr>
        <w:t>ز اعلام‌ رضا</w:t>
      </w:r>
      <w:r w:rsidR="00857D81" w:rsidRPr="00EA6A38">
        <w:rPr>
          <w:rtl/>
        </w:rPr>
        <w:t>ی</w:t>
      </w:r>
      <w:r w:rsidRPr="00EA6A38">
        <w:rPr>
          <w:rtl/>
        </w:rPr>
        <w:t>ت‌ و خوشنود</w:t>
      </w:r>
      <w:r w:rsidR="00857D81" w:rsidRPr="00EA6A38">
        <w:rPr>
          <w:rtl/>
        </w:rPr>
        <w:t>ی</w:t>
      </w:r>
      <w:r w:rsidRPr="00EA6A38">
        <w:rPr>
          <w:rtl/>
        </w:rPr>
        <w:t>‌ كرد، تا ابوبكر</w:t>
      </w:r>
      <w:r w:rsidR="0004446B" w:rsidRPr="00EA6A38">
        <w:rPr>
          <w:rtl/>
        </w:rPr>
        <w:t xml:space="preserve"> </w:t>
      </w:r>
      <w:r w:rsidR="0004446B" w:rsidRPr="00EA6A38">
        <w:rPr>
          <w:rtl/>
        </w:rPr>
        <w:sym w:font="AGA Arabesque" w:char="F074"/>
      </w:r>
      <w:r w:rsidRPr="00EA6A38">
        <w:rPr>
          <w:rtl/>
        </w:rPr>
        <w:t xml:space="preserve"> راض</w:t>
      </w:r>
      <w:r w:rsidR="00857D81" w:rsidRPr="00EA6A38">
        <w:rPr>
          <w:rtl/>
        </w:rPr>
        <w:t>ی</w:t>
      </w:r>
      <w:r w:rsidRPr="00EA6A38">
        <w:rPr>
          <w:rtl/>
        </w:rPr>
        <w:t>‌ شد.</w:t>
      </w:r>
    </w:p>
    <w:p w:rsidR="00585BA0" w:rsidRPr="00EA6A38" w:rsidRDefault="00585BA0" w:rsidP="00EA6A38">
      <w:pPr>
        <w:pStyle w:val="a2"/>
        <w:rPr>
          <w:rtl/>
        </w:rPr>
      </w:pPr>
      <w:r w:rsidRPr="00EA6A38">
        <w:rPr>
          <w:rtl/>
        </w:rPr>
        <w:t>امام‌ ذهب</w:t>
      </w:r>
      <w:r w:rsidR="00857D81" w:rsidRPr="00EA6A38">
        <w:rPr>
          <w:rtl/>
        </w:rPr>
        <w:t>ی</w:t>
      </w:r>
      <w:r w:rsidRPr="00EA6A38">
        <w:rPr>
          <w:rtl/>
        </w:rPr>
        <w:t>‌ در كنار نقل‌ ا</w:t>
      </w:r>
      <w:r w:rsidR="00857D81" w:rsidRPr="00EA6A38">
        <w:rPr>
          <w:rtl/>
        </w:rPr>
        <w:t>ی</w:t>
      </w:r>
      <w:r w:rsidRPr="00EA6A38">
        <w:rPr>
          <w:rtl/>
        </w:rPr>
        <w:t>ن‌ واقعه‌ به‌ نكته‌ا</w:t>
      </w:r>
      <w:r w:rsidR="00857D81" w:rsidRPr="00EA6A38">
        <w:rPr>
          <w:rtl/>
        </w:rPr>
        <w:t>ی</w:t>
      </w:r>
      <w:r w:rsidRPr="00EA6A38">
        <w:rPr>
          <w:rtl/>
        </w:rPr>
        <w:t>‌ اشاره‌ م</w:t>
      </w:r>
      <w:r w:rsidR="00857D81" w:rsidRPr="00EA6A38">
        <w:rPr>
          <w:rtl/>
        </w:rPr>
        <w:t>ی</w:t>
      </w:r>
      <w:r w:rsidRPr="00EA6A38">
        <w:rPr>
          <w:rtl/>
        </w:rPr>
        <w:t>‌كند كه‌ دل</w:t>
      </w:r>
      <w:r w:rsidR="00857D81" w:rsidRPr="00EA6A38">
        <w:rPr>
          <w:rtl/>
        </w:rPr>
        <w:t>ی</w:t>
      </w:r>
      <w:r w:rsidRPr="00EA6A38">
        <w:rPr>
          <w:rtl/>
        </w:rPr>
        <w:t>ل‌ بر بلند</w:t>
      </w:r>
      <w:r w:rsidR="00857D81" w:rsidRPr="00EA6A38">
        <w:rPr>
          <w:rtl/>
        </w:rPr>
        <w:t>ی</w:t>
      </w:r>
      <w:r w:rsidRPr="00EA6A38">
        <w:rPr>
          <w:rtl/>
        </w:rPr>
        <w:t>‌ مقام‌ فاطمه‌</w:t>
      </w:r>
      <w:r w:rsidR="0004446B" w:rsidRPr="00EA6A38">
        <w:rPr>
          <w:rtl/>
        </w:rPr>
        <w:t xml:space="preserve"> </w:t>
      </w:r>
      <w:r w:rsidR="0004446B" w:rsidRPr="00EA6A38">
        <w:rPr>
          <w:rStyle w:val="f3"/>
          <w:rFonts w:cs="CTraditional Arabic" w:hint="default"/>
          <w:b w:val="0"/>
          <w:bCs w:val="0"/>
          <w:sz w:val="28"/>
          <w:szCs w:val="28"/>
          <w:rtl/>
        </w:rPr>
        <w:t>ل</w:t>
      </w:r>
      <w:r w:rsidRPr="00EA6A38">
        <w:rPr>
          <w:rtl/>
        </w:rPr>
        <w:t xml:space="preserve"> در كسب‌ علم‌ و ادب‌ م</w:t>
      </w:r>
      <w:r w:rsidR="00857D81" w:rsidRPr="00EA6A38">
        <w:rPr>
          <w:rtl/>
        </w:rPr>
        <w:t>ی</w:t>
      </w:r>
      <w:r w:rsidRPr="00EA6A38">
        <w:rPr>
          <w:rtl/>
        </w:rPr>
        <w:t>‌باشد و آن‌ ا</w:t>
      </w:r>
      <w:r w:rsidR="00857D81" w:rsidRPr="00EA6A38">
        <w:rPr>
          <w:rtl/>
        </w:rPr>
        <w:t>ی</w:t>
      </w:r>
      <w:r w:rsidRPr="00EA6A38">
        <w:rPr>
          <w:rtl/>
        </w:rPr>
        <w:t>نكه‌: فاطمه‌</w:t>
      </w:r>
      <w:r w:rsidR="00EA6A38">
        <w:rPr>
          <w:rFonts w:cs="CTraditional Arabic" w:hint="cs"/>
          <w:rtl/>
        </w:rPr>
        <w:t>ل</w:t>
      </w:r>
      <w:r w:rsidRPr="00EA6A38">
        <w:rPr>
          <w:rtl/>
        </w:rPr>
        <w:t xml:space="preserve"> به‌ خوب</w:t>
      </w:r>
      <w:r w:rsidR="00857D81" w:rsidRPr="00EA6A38">
        <w:rPr>
          <w:rtl/>
        </w:rPr>
        <w:t>ی</w:t>
      </w:r>
      <w:r w:rsidRPr="00EA6A38">
        <w:rPr>
          <w:rtl/>
        </w:rPr>
        <w:t>‌ ا</w:t>
      </w:r>
      <w:r w:rsidR="00857D81" w:rsidRPr="00EA6A38">
        <w:rPr>
          <w:rtl/>
        </w:rPr>
        <w:t>ی</w:t>
      </w:r>
      <w:r w:rsidRPr="00EA6A38">
        <w:rPr>
          <w:rtl/>
        </w:rPr>
        <w:t>ن‌ نكته‌ را تشخ</w:t>
      </w:r>
      <w:r w:rsidR="00857D81" w:rsidRPr="00EA6A38">
        <w:rPr>
          <w:rtl/>
        </w:rPr>
        <w:t>ی</w:t>
      </w:r>
      <w:r w:rsidRPr="00EA6A38">
        <w:rPr>
          <w:rtl/>
        </w:rPr>
        <w:t>ص‌ داد كه‌ بدون‌ اجازه‌ شوهرش‌ نم</w:t>
      </w:r>
      <w:r w:rsidR="00857D81" w:rsidRPr="00EA6A38">
        <w:rPr>
          <w:rtl/>
        </w:rPr>
        <w:t>ی</w:t>
      </w:r>
      <w:r w:rsidRPr="00EA6A38">
        <w:rPr>
          <w:rtl/>
        </w:rPr>
        <w:t>‌تواند كس</w:t>
      </w:r>
      <w:r w:rsidR="00857D81" w:rsidRPr="00EA6A38">
        <w:rPr>
          <w:rtl/>
        </w:rPr>
        <w:t>ی</w:t>
      </w:r>
      <w:r w:rsidRPr="00EA6A38">
        <w:rPr>
          <w:rtl/>
        </w:rPr>
        <w:t>‌ را به‌ منزل‌ راه‌ دهد</w:t>
      </w:r>
      <w:r w:rsidR="0004446B" w:rsidRPr="00EA6A38">
        <w:rPr>
          <w:vertAlign w:val="superscript"/>
          <w:rtl/>
        </w:rPr>
        <w:t>(</w:t>
      </w:r>
      <w:r w:rsidR="0004446B" w:rsidRPr="00EA6A38">
        <w:rPr>
          <w:vertAlign w:val="superscript"/>
          <w:rtl/>
        </w:rPr>
        <w:footnoteReference w:id="64"/>
      </w:r>
      <w:r w:rsidR="0004446B" w:rsidRPr="00EA6A38">
        <w:rPr>
          <w:vertAlign w:val="superscript"/>
          <w:rtl/>
        </w:rPr>
        <w:t>)</w:t>
      </w:r>
      <w:r w:rsidRPr="00EA6A38">
        <w:rPr>
          <w:rtl/>
        </w:rPr>
        <w:t>.</w:t>
      </w:r>
      <w:r w:rsidR="0004446B" w:rsidRPr="00EA6A38">
        <w:rPr>
          <w:rtl/>
        </w:rPr>
        <w:t xml:space="preserve"> </w:t>
      </w:r>
      <w:r w:rsidRPr="00EA6A38">
        <w:rPr>
          <w:rtl/>
        </w:rPr>
        <w:t>(پس‌ اجازه‌ گرفتنش</w:t>
      </w:r>
      <w:r w:rsidR="0004446B" w:rsidRPr="00EA6A38">
        <w:rPr>
          <w:rtl/>
        </w:rPr>
        <w:t xml:space="preserve"> </w:t>
      </w:r>
      <w:r w:rsidRPr="00EA6A38">
        <w:rPr>
          <w:rtl/>
        </w:rPr>
        <w:t>به‌ خاطر رعا</w:t>
      </w:r>
      <w:r w:rsidR="00857D81" w:rsidRPr="00EA6A38">
        <w:rPr>
          <w:rtl/>
        </w:rPr>
        <w:t>ی</w:t>
      </w:r>
      <w:r w:rsidRPr="00EA6A38">
        <w:rPr>
          <w:rtl/>
        </w:rPr>
        <w:t>ت‌ ا</w:t>
      </w:r>
      <w:r w:rsidR="00857D81" w:rsidRPr="00EA6A38">
        <w:rPr>
          <w:rtl/>
        </w:rPr>
        <w:t>ی</w:t>
      </w:r>
      <w:r w:rsidRPr="00EA6A38">
        <w:rPr>
          <w:rtl/>
        </w:rPr>
        <w:t>ن‌ اصل‌ شرع</w:t>
      </w:r>
      <w:r w:rsidR="00857D81" w:rsidRPr="00EA6A38">
        <w:rPr>
          <w:rtl/>
        </w:rPr>
        <w:t>ی</w:t>
      </w:r>
      <w:r w:rsidRPr="00EA6A38">
        <w:rPr>
          <w:rtl/>
        </w:rPr>
        <w:t>‌ بود، نه‌ به‌ خاطر ك</w:t>
      </w:r>
      <w:r w:rsidR="00857D81" w:rsidRPr="00EA6A38">
        <w:rPr>
          <w:rtl/>
        </w:rPr>
        <w:t>ی</w:t>
      </w:r>
      <w:r w:rsidRPr="00EA6A38">
        <w:rPr>
          <w:rtl/>
        </w:rPr>
        <w:t>نه‌ و عداوت‌ با ابوبكر صد</w:t>
      </w:r>
      <w:r w:rsidR="00857D81" w:rsidRPr="00EA6A38">
        <w:rPr>
          <w:rtl/>
        </w:rPr>
        <w:t>ی</w:t>
      </w:r>
      <w:r w:rsidRPr="00EA6A38">
        <w:rPr>
          <w:rtl/>
        </w:rPr>
        <w:t>ق‌</w:t>
      </w:r>
      <w:r w:rsidR="0004446B" w:rsidRPr="00EA6A38">
        <w:rPr>
          <w:rtl/>
        </w:rPr>
        <w:t xml:space="preserve"> </w:t>
      </w:r>
      <w:r w:rsidR="0004446B" w:rsidRPr="00EA6A38">
        <w:rPr>
          <w:rtl/>
        </w:rPr>
        <w:sym w:font="AGA Arabesque" w:char="F074"/>
      </w:r>
      <w:r w:rsidRPr="00EA6A38">
        <w:rPr>
          <w:rtl/>
        </w:rPr>
        <w:t>).</w:t>
      </w:r>
    </w:p>
    <w:p w:rsidR="00585BA0" w:rsidRPr="004735DC" w:rsidRDefault="00585BA0" w:rsidP="00EA6A38">
      <w:pPr>
        <w:pStyle w:val="a2"/>
        <w:rPr>
          <w:szCs w:val="32"/>
          <w:rtl/>
        </w:rPr>
      </w:pPr>
      <w:r w:rsidRPr="00EA6A38">
        <w:rPr>
          <w:rtl/>
        </w:rPr>
        <w:t>نقل‌ كنند در ا</w:t>
      </w:r>
      <w:r w:rsidR="00857D81" w:rsidRPr="00EA6A38">
        <w:rPr>
          <w:rtl/>
        </w:rPr>
        <w:t>ی</w:t>
      </w:r>
      <w:r w:rsidRPr="00EA6A38">
        <w:rPr>
          <w:rtl/>
        </w:rPr>
        <w:t>ن‌ ملاقات‌ ابوبكر و عمر</w:t>
      </w:r>
      <w:r w:rsidR="00EA6A38">
        <w:rPr>
          <w:rFonts w:cs="CTraditional Arabic" w:hint="cs"/>
          <w:rtl/>
        </w:rPr>
        <w:t>ب</w:t>
      </w:r>
      <w:r w:rsidRPr="00EA6A38">
        <w:rPr>
          <w:rtl/>
        </w:rPr>
        <w:t xml:space="preserve"> با هم‌ به‌ ع</w:t>
      </w:r>
      <w:r w:rsidR="00857D81" w:rsidRPr="00EA6A38">
        <w:rPr>
          <w:rtl/>
        </w:rPr>
        <w:t>ی</w:t>
      </w:r>
      <w:r w:rsidRPr="00EA6A38">
        <w:rPr>
          <w:rtl/>
        </w:rPr>
        <w:t>ادت‌ فاطمه</w:t>
      </w:r>
      <w:r w:rsidR="0004446B" w:rsidRPr="00EA6A38">
        <w:rPr>
          <w:rStyle w:val="f3"/>
          <w:rFonts w:cs="CTraditional Arabic" w:hint="default"/>
          <w:b w:val="0"/>
          <w:bCs w:val="0"/>
          <w:sz w:val="28"/>
          <w:szCs w:val="28"/>
          <w:rtl/>
        </w:rPr>
        <w:t>ل</w:t>
      </w:r>
      <w:r w:rsidRPr="00EA6A38">
        <w:rPr>
          <w:rStyle w:val="f3"/>
          <w:rFonts w:hint="default"/>
          <w:b w:val="0"/>
          <w:bCs w:val="0"/>
          <w:sz w:val="28"/>
          <w:szCs w:val="28"/>
        </w:rPr>
        <w:t>‌</w:t>
      </w:r>
      <w:r w:rsidRPr="00EA6A38">
        <w:rPr>
          <w:rtl/>
        </w:rPr>
        <w:t xml:space="preserve"> آمدند، ابوبكر فرمود: ا</w:t>
      </w:r>
      <w:r w:rsidR="00EA6A38">
        <w:rPr>
          <w:rFonts w:hint="cs"/>
          <w:rtl/>
        </w:rPr>
        <w:t>ی</w:t>
      </w:r>
      <w:r w:rsidRPr="00EA6A38">
        <w:rPr>
          <w:rtl/>
        </w:rPr>
        <w:t xml:space="preserve"> عزيز رسول‌ خدا! خويشان‌ پيامبر </w:t>
      </w:r>
      <w:r w:rsidR="0004446B" w:rsidRPr="00EA6A38">
        <w:rPr>
          <w:rtl/>
        </w:rPr>
        <w:sym w:font="AGA Arabesque" w:char="F072"/>
      </w:r>
      <w:r w:rsidRPr="00EA6A38">
        <w:rPr>
          <w:rtl/>
        </w:rPr>
        <w:t xml:space="preserve"> نزد من‌ عزيزتر و گرام</w:t>
      </w:r>
      <w:r w:rsidR="00EA6A38">
        <w:rPr>
          <w:rFonts w:hint="cs"/>
          <w:rtl/>
        </w:rPr>
        <w:t>ی</w:t>
      </w:r>
      <w:r w:rsidR="00EA6A38">
        <w:rPr>
          <w:rFonts w:hint="eastAsia"/>
          <w:rtl/>
        </w:rPr>
        <w:t>‌</w:t>
      </w:r>
      <w:r w:rsidRPr="00EA6A38">
        <w:rPr>
          <w:rtl/>
        </w:rPr>
        <w:t>تر از خويشان‌ خودم‌ م</w:t>
      </w:r>
      <w:r w:rsidR="00EA6A38">
        <w:rPr>
          <w:rFonts w:hint="cs"/>
          <w:rtl/>
        </w:rPr>
        <w:t>ی</w:t>
      </w:r>
      <w:r w:rsidR="00EA6A38">
        <w:rPr>
          <w:rFonts w:hint="eastAsia"/>
          <w:rtl/>
        </w:rPr>
        <w:t>‌</w:t>
      </w:r>
      <w:r w:rsidRPr="00EA6A38">
        <w:rPr>
          <w:rtl/>
        </w:rPr>
        <w:t>باشند و تو در نزد من‌ گرام</w:t>
      </w:r>
      <w:r w:rsidR="00EA6A38">
        <w:rPr>
          <w:rFonts w:hint="cs"/>
          <w:rtl/>
        </w:rPr>
        <w:t>ی</w:t>
      </w:r>
      <w:r w:rsidR="00EA6A38">
        <w:rPr>
          <w:rFonts w:hint="eastAsia"/>
          <w:rtl/>
        </w:rPr>
        <w:t>‌</w:t>
      </w:r>
      <w:r w:rsidRPr="00EA6A38">
        <w:rPr>
          <w:rtl/>
        </w:rPr>
        <w:t>تر از دخترم‌ عايشه‌ هست</w:t>
      </w:r>
      <w:r w:rsidR="00EA6A38">
        <w:rPr>
          <w:rFonts w:hint="cs"/>
          <w:rtl/>
        </w:rPr>
        <w:t>ی</w:t>
      </w:r>
      <w:r w:rsidR="0004446B" w:rsidRPr="00EA6A38">
        <w:rPr>
          <w:vertAlign w:val="superscript"/>
          <w:rtl/>
        </w:rPr>
        <w:t>(</w:t>
      </w:r>
      <w:r w:rsidR="0004446B" w:rsidRPr="00EA6A38">
        <w:rPr>
          <w:vertAlign w:val="superscript"/>
          <w:rtl/>
        </w:rPr>
        <w:footnoteReference w:id="65"/>
      </w:r>
      <w:r w:rsidR="0004446B" w:rsidRPr="00EA6A38">
        <w:rPr>
          <w:vertAlign w:val="superscript"/>
          <w:rtl/>
        </w:rPr>
        <w:t>)</w:t>
      </w:r>
      <w:r w:rsidRPr="00EA6A38">
        <w:rPr>
          <w:rtl/>
        </w:rPr>
        <w:t xml:space="preserve">. </w:t>
      </w:r>
    </w:p>
    <w:p w:rsidR="00585BA0" w:rsidRPr="009364DD" w:rsidRDefault="00585BA0" w:rsidP="00EA6A38">
      <w:pPr>
        <w:pStyle w:val="a0"/>
        <w:rPr>
          <w:rtl/>
        </w:rPr>
      </w:pPr>
      <w:bookmarkStart w:id="105" w:name="_Toc273056342"/>
      <w:bookmarkStart w:id="106" w:name="_Toc410852825"/>
      <w:r w:rsidRPr="009364DD">
        <w:rPr>
          <w:rtl/>
        </w:rPr>
        <w:t>هنگامه‌</w:t>
      </w:r>
      <w:r w:rsidR="00EA6A38" w:rsidRPr="009364DD">
        <w:rPr>
          <w:rtl/>
        </w:rPr>
        <w:t>ی</w:t>
      </w:r>
      <w:r w:rsidRPr="009364DD">
        <w:rPr>
          <w:rtl/>
        </w:rPr>
        <w:t xml:space="preserve"> كوچ‌ نزديك‌ است‌</w:t>
      </w:r>
      <w:bookmarkEnd w:id="105"/>
      <w:bookmarkEnd w:id="106"/>
    </w:p>
    <w:p w:rsidR="00585BA0" w:rsidRPr="00EA6A38" w:rsidRDefault="00585BA0" w:rsidP="00EA6A38">
      <w:pPr>
        <w:pStyle w:val="a2"/>
        <w:rPr>
          <w:rtl/>
        </w:rPr>
      </w:pPr>
      <w:r w:rsidRPr="009364DD">
        <w:rPr>
          <w:rtl/>
        </w:rPr>
        <w:t>از آنجا</w:t>
      </w:r>
      <w:r w:rsidR="00857D81" w:rsidRPr="009364DD">
        <w:rPr>
          <w:rtl/>
        </w:rPr>
        <w:t>یی</w:t>
      </w:r>
      <w:r w:rsidRPr="009364DD">
        <w:rPr>
          <w:rtl/>
        </w:rPr>
        <w:t>‌ كه‌ فاطمه‌</w:t>
      </w:r>
      <w:r w:rsidR="00857D81" w:rsidRPr="009364DD">
        <w:rPr>
          <w:rtl/>
        </w:rPr>
        <w:t>ی</w:t>
      </w:r>
      <w:r w:rsidRPr="009364DD">
        <w:rPr>
          <w:rtl/>
        </w:rPr>
        <w:t>‌ زهراء از پدر عز</w:t>
      </w:r>
      <w:r w:rsidR="00857D81" w:rsidRPr="009364DD">
        <w:rPr>
          <w:rtl/>
        </w:rPr>
        <w:t>ی</w:t>
      </w:r>
      <w:r w:rsidRPr="009364DD">
        <w:rPr>
          <w:rtl/>
        </w:rPr>
        <w:t>زش‌ شن</w:t>
      </w:r>
      <w:r w:rsidR="00857D81" w:rsidRPr="009364DD">
        <w:rPr>
          <w:rtl/>
        </w:rPr>
        <w:t>ی</w:t>
      </w:r>
      <w:r w:rsidRPr="009364DD">
        <w:rPr>
          <w:rtl/>
        </w:rPr>
        <w:t>ده‌ بود كه‌ اول</w:t>
      </w:r>
      <w:r w:rsidR="00857D81" w:rsidRPr="009364DD">
        <w:rPr>
          <w:rtl/>
        </w:rPr>
        <w:t>ی</w:t>
      </w:r>
      <w:r w:rsidRPr="009364DD">
        <w:rPr>
          <w:rtl/>
        </w:rPr>
        <w:t>ن‌</w:t>
      </w:r>
      <w:r w:rsidRPr="00EA6A38">
        <w:rPr>
          <w:rtl/>
        </w:rPr>
        <w:t xml:space="preserve"> </w:t>
      </w:r>
      <w:r w:rsidRPr="009364DD">
        <w:rPr>
          <w:rtl/>
        </w:rPr>
        <w:t>فرد از اهل‌ ب</w:t>
      </w:r>
      <w:r w:rsidR="00857D81" w:rsidRPr="009364DD">
        <w:rPr>
          <w:rtl/>
        </w:rPr>
        <w:t>ی</w:t>
      </w:r>
      <w:r w:rsidRPr="009364DD">
        <w:rPr>
          <w:rtl/>
        </w:rPr>
        <w:t>ت‌ كه‌ به‌ پ</w:t>
      </w:r>
      <w:r w:rsidR="00857D81" w:rsidRPr="009364DD">
        <w:rPr>
          <w:rtl/>
        </w:rPr>
        <w:t>ی</w:t>
      </w:r>
      <w:r w:rsidRPr="009364DD">
        <w:rPr>
          <w:rtl/>
        </w:rPr>
        <w:t xml:space="preserve">امبر </w:t>
      </w:r>
      <w:r w:rsidR="0004446B" w:rsidRPr="009364DD">
        <w:rPr>
          <w:rtl/>
        </w:rPr>
        <w:sym w:font="AGA Arabesque" w:char="F072"/>
      </w:r>
      <w:r w:rsidRPr="009364DD">
        <w:rPr>
          <w:rtl/>
        </w:rPr>
        <w:t xml:space="preserve"> ملحق‌ م</w:t>
      </w:r>
      <w:r w:rsidR="00857D81" w:rsidRPr="009364DD">
        <w:rPr>
          <w:rtl/>
        </w:rPr>
        <w:t>ی</w:t>
      </w:r>
      <w:r w:rsidRPr="009364DD">
        <w:rPr>
          <w:rtl/>
        </w:rPr>
        <w:t>‌شود، اوست‌ برا</w:t>
      </w:r>
      <w:r w:rsidR="00857D81" w:rsidRPr="009364DD">
        <w:rPr>
          <w:rtl/>
        </w:rPr>
        <w:t>ی</w:t>
      </w:r>
      <w:r w:rsidRPr="009364DD">
        <w:rPr>
          <w:rtl/>
        </w:rPr>
        <w:t>‌ ا</w:t>
      </w:r>
      <w:r w:rsidR="00857D81" w:rsidRPr="009364DD">
        <w:rPr>
          <w:rtl/>
        </w:rPr>
        <w:t>ی</w:t>
      </w:r>
      <w:r w:rsidRPr="009364DD">
        <w:rPr>
          <w:rtl/>
        </w:rPr>
        <w:t>ن‌</w:t>
      </w:r>
      <w:r w:rsidRPr="00EA6A38">
        <w:rPr>
          <w:rtl/>
        </w:rPr>
        <w:t xml:space="preserve"> </w:t>
      </w:r>
      <w:r w:rsidRPr="009364DD">
        <w:rPr>
          <w:rtl/>
        </w:rPr>
        <w:t>سفر آمادگ</w:t>
      </w:r>
      <w:r w:rsidR="00857D81" w:rsidRPr="009364DD">
        <w:rPr>
          <w:rtl/>
        </w:rPr>
        <w:t>ی</w:t>
      </w:r>
      <w:r w:rsidRPr="009364DD">
        <w:rPr>
          <w:rtl/>
        </w:rPr>
        <w:t>‌ م</w:t>
      </w:r>
      <w:r w:rsidR="00857D81" w:rsidRPr="009364DD">
        <w:rPr>
          <w:rtl/>
        </w:rPr>
        <w:t>ی</w:t>
      </w:r>
      <w:r w:rsidRPr="009364DD">
        <w:rPr>
          <w:rtl/>
        </w:rPr>
        <w:t>‌گرفت‌. روز</w:t>
      </w:r>
      <w:r w:rsidR="00857D81" w:rsidRPr="009364DD">
        <w:rPr>
          <w:rtl/>
        </w:rPr>
        <w:t>ی</w:t>
      </w:r>
      <w:r w:rsidRPr="009364DD">
        <w:rPr>
          <w:rtl/>
        </w:rPr>
        <w:t>‌ به‌ شوهر گران‌قدرش‌، عل</w:t>
      </w:r>
      <w:r w:rsidR="00857D81" w:rsidRPr="009364DD">
        <w:rPr>
          <w:rtl/>
        </w:rPr>
        <w:t>ی</w:t>
      </w:r>
      <w:r w:rsidRPr="009364DD">
        <w:rPr>
          <w:rtl/>
        </w:rPr>
        <w:t>‌ مرتض</w:t>
      </w:r>
      <w:r w:rsidR="00857D81" w:rsidRPr="009364DD">
        <w:rPr>
          <w:rtl/>
        </w:rPr>
        <w:t>ی</w:t>
      </w:r>
      <w:r w:rsidRPr="009364DD">
        <w:rPr>
          <w:rtl/>
        </w:rPr>
        <w:t xml:space="preserve">‌ </w:t>
      </w:r>
      <w:r w:rsidR="0004446B" w:rsidRPr="009364DD">
        <w:rPr>
          <w:rtl/>
        </w:rPr>
        <w:sym w:font="AGA Arabesque" w:char="F074"/>
      </w:r>
      <w:r w:rsidRPr="00EA6A38">
        <w:rPr>
          <w:rStyle w:val="f4"/>
          <w:rFonts w:ascii="IRLotus" w:hAnsi="IRLotus"/>
          <w:sz w:val="28"/>
          <w:szCs w:val="28"/>
          <w:rtl/>
        </w:rPr>
        <w:t xml:space="preserve"> </w:t>
      </w:r>
      <w:r w:rsidRPr="009364DD">
        <w:rPr>
          <w:rtl/>
        </w:rPr>
        <w:t xml:space="preserve">گفت‌: </w:t>
      </w:r>
      <w:r w:rsidRPr="00EA6A38">
        <w:rPr>
          <w:rStyle w:val="f10"/>
          <w:rFonts w:cs="IRLotus" w:hint="default"/>
          <w:b w:val="0"/>
          <w:bCs w:val="0"/>
          <w:sz w:val="28"/>
          <w:szCs w:val="28"/>
          <w:rtl/>
        </w:rPr>
        <w:t>پسر عمو</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عزيزم‌! احساس‌ م</w:t>
      </w:r>
      <w:r w:rsidR="00EA6A38">
        <w:rPr>
          <w:rStyle w:val="f10"/>
          <w:rFonts w:cs="IRLotus" w:hint="default"/>
          <w:b w:val="0"/>
          <w:bCs w:val="0"/>
          <w:sz w:val="28"/>
          <w:szCs w:val="28"/>
          <w:rtl/>
        </w:rPr>
        <w:t>ی</w:t>
      </w:r>
      <w:r w:rsidR="00EA6A38">
        <w:rPr>
          <w:rStyle w:val="f10"/>
          <w:rFonts w:cs="IRLotus" w:hint="eastAsia"/>
          <w:b w:val="0"/>
          <w:bCs w:val="0"/>
          <w:sz w:val="28"/>
          <w:szCs w:val="28"/>
          <w:rtl/>
        </w:rPr>
        <w:t>‌</w:t>
      </w:r>
      <w:r w:rsidRPr="00EA6A38">
        <w:rPr>
          <w:rStyle w:val="f10"/>
          <w:rFonts w:cs="IRLotus" w:hint="default"/>
          <w:b w:val="0"/>
          <w:bCs w:val="0"/>
          <w:sz w:val="28"/>
          <w:szCs w:val="28"/>
          <w:rtl/>
        </w:rPr>
        <w:t>كنم‌ هنگامه‌</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كوچ‌ به‌ سو</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پدرم‌</w:t>
      </w:r>
      <w:r w:rsidRPr="00EA6A38">
        <w:rPr>
          <w:rtl/>
        </w:rPr>
        <w:t xml:space="preserve"> </w:t>
      </w:r>
      <w:r w:rsidRPr="00EA6A38">
        <w:rPr>
          <w:rStyle w:val="f10"/>
          <w:rFonts w:cs="IRLotus" w:hint="default"/>
          <w:b w:val="0"/>
          <w:bCs w:val="0"/>
          <w:sz w:val="28"/>
          <w:szCs w:val="28"/>
          <w:rtl/>
        </w:rPr>
        <w:t>نزديك‌ است‌، تو را وصيت</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م</w:t>
      </w:r>
      <w:r w:rsidR="00EA6A38">
        <w:rPr>
          <w:rStyle w:val="f10"/>
          <w:rFonts w:cs="IRLotus" w:hint="default"/>
          <w:b w:val="0"/>
          <w:bCs w:val="0"/>
          <w:sz w:val="28"/>
          <w:szCs w:val="28"/>
          <w:rtl/>
        </w:rPr>
        <w:t>ی</w:t>
      </w:r>
      <w:r w:rsidR="00EA6A38">
        <w:rPr>
          <w:rStyle w:val="f10"/>
          <w:rFonts w:cs="IRLotus" w:hint="eastAsia"/>
          <w:b w:val="0"/>
          <w:bCs w:val="0"/>
          <w:sz w:val="28"/>
          <w:szCs w:val="28"/>
          <w:rtl/>
        </w:rPr>
        <w:t>‌</w:t>
      </w:r>
      <w:r w:rsidRPr="00EA6A38">
        <w:rPr>
          <w:rStyle w:val="f10"/>
          <w:rFonts w:cs="IRLotus" w:hint="default"/>
          <w:b w:val="0"/>
          <w:bCs w:val="0"/>
          <w:sz w:val="28"/>
          <w:szCs w:val="28"/>
          <w:rtl/>
        </w:rPr>
        <w:t>كنم‌.</w:t>
      </w:r>
    </w:p>
    <w:p w:rsidR="00585BA0" w:rsidRPr="00EA6A38" w:rsidRDefault="00585BA0" w:rsidP="00EA6A38">
      <w:pPr>
        <w:pStyle w:val="a2"/>
        <w:rPr>
          <w:rtl/>
        </w:rPr>
      </w:pPr>
      <w:r w:rsidRPr="009364DD">
        <w:rPr>
          <w:rtl/>
        </w:rPr>
        <w:t>حضرت‌ عل</w:t>
      </w:r>
      <w:r w:rsidR="00857D81" w:rsidRPr="009364DD">
        <w:rPr>
          <w:rtl/>
        </w:rPr>
        <w:t>ی</w:t>
      </w:r>
      <w:r w:rsidRPr="009364DD">
        <w:rPr>
          <w:rtl/>
        </w:rPr>
        <w:t xml:space="preserve">‌ </w:t>
      </w:r>
      <w:r w:rsidR="0004446B" w:rsidRPr="009364DD">
        <w:rPr>
          <w:rtl/>
        </w:rPr>
        <w:sym w:font="AGA Arabesque" w:char="F074"/>
      </w:r>
      <w:r w:rsidRPr="009364DD">
        <w:rPr>
          <w:rtl/>
        </w:rPr>
        <w:t xml:space="preserve"> در مقابلش‌ نشست‌ و فرمود: </w:t>
      </w:r>
      <w:r w:rsidRPr="00EA6A38">
        <w:rPr>
          <w:rStyle w:val="f10"/>
          <w:rFonts w:cs="IRLotus" w:hint="default"/>
          <w:b w:val="0"/>
          <w:bCs w:val="0"/>
          <w:sz w:val="28"/>
          <w:szCs w:val="28"/>
          <w:rtl/>
        </w:rPr>
        <w:t>آنچه‌ دوست‌ دار</w:t>
      </w:r>
      <w:r w:rsidR="00EA6A38">
        <w:rPr>
          <w:rStyle w:val="f10"/>
          <w:rFonts w:cs="IRLotus" w:hint="default"/>
          <w:b w:val="0"/>
          <w:bCs w:val="0"/>
          <w:sz w:val="28"/>
          <w:szCs w:val="28"/>
          <w:rtl/>
        </w:rPr>
        <w:t>ی</w:t>
      </w:r>
      <w:r w:rsidRPr="00EA6A38">
        <w:rPr>
          <w:rtl/>
        </w:rPr>
        <w:t xml:space="preserve"> </w:t>
      </w:r>
      <w:r w:rsidRPr="00EA6A38">
        <w:rPr>
          <w:rStyle w:val="f10"/>
          <w:rFonts w:cs="IRLotus" w:hint="default"/>
          <w:b w:val="0"/>
          <w:bCs w:val="0"/>
          <w:sz w:val="28"/>
          <w:szCs w:val="28"/>
          <w:rtl/>
        </w:rPr>
        <w:t>بگو!</w:t>
      </w:r>
    </w:p>
    <w:p w:rsidR="00585BA0" w:rsidRPr="00EA6A38" w:rsidRDefault="00585BA0" w:rsidP="00EA6A38">
      <w:pPr>
        <w:pStyle w:val="a2"/>
        <w:rPr>
          <w:rtl/>
        </w:rPr>
      </w:pPr>
      <w:r w:rsidRPr="009364DD">
        <w:rPr>
          <w:rtl/>
        </w:rPr>
        <w:t xml:space="preserve">فاطمه‌ گفت‌: </w:t>
      </w:r>
      <w:r w:rsidRPr="00EA6A38">
        <w:rPr>
          <w:rStyle w:val="f10"/>
          <w:rFonts w:cs="IRLotus" w:hint="default"/>
          <w:b w:val="0"/>
          <w:bCs w:val="0"/>
          <w:sz w:val="28"/>
          <w:szCs w:val="28"/>
          <w:rtl/>
        </w:rPr>
        <w:t>از وقت</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به‌ خانه‌</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تو آمده‌ام‌، نه‌ دروغ‌ گفته‌ام‌ و نه‌ خلاف‌ ميلت‌ كار</w:t>
      </w:r>
      <w:r w:rsidR="00EA6A38">
        <w:rPr>
          <w:rStyle w:val="f10"/>
          <w:rFonts w:cs="IRLotus" w:hint="default"/>
          <w:b w:val="0"/>
          <w:bCs w:val="0"/>
          <w:sz w:val="28"/>
          <w:szCs w:val="28"/>
          <w:rtl/>
        </w:rPr>
        <w:t>ی</w:t>
      </w:r>
      <w:r w:rsidRPr="00EA6A38">
        <w:rPr>
          <w:rtl/>
        </w:rPr>
        <w:t xml:space="preserve"> </w:t>
      </w:r>
      <w:r w:rsidRPr="00EA6A38">
        <w:rPr>
          <w:rStyle w:val="f10"/>
          <w:rFonts w:cs="IRLotus" w:hint="default"/>
          <w:b w:val="0"/>
          <w:bCs w:val="0"/>
          <w:sz w:val="28"/>
          <w:szCs w:val="28"/>
          <w:rtl/>
        </w:rPr>
        <w:t>انجام‌ داده‌ام‌.</w:t>
      </w:r>
    </w:p>
    <w:p w:rsidR="00585BA0" w:rsidRPr="00EA6A38" w:rsidRDefault="00585BA0" w:rsidP="00EA6A38">
      <w:pPr>
        <w:pStyle w:val="a2"/>
        <w:rPr>
          <w:rtl/>
        </w:rPr>
      </w:pPr>
      <w:r w:rsidRPr="009364DD">
        <w:rPr>
          <w:rtl/>
        </w:rPr>
        <w:t>عل</w:t>
      </w:r>
      <w:r w:rsidR="00857D81" w:rsidRPr="009364DD">
        <w:rPr>
          <w:rtl/>
        </w:rPr>
        <w:t>ی</w:t>
      </w:r>
      <w:r w:rsidRPr="009364DD">
        <w:rPr>
          <w:rtl/>
        </w:rPr>
        <w:t xml:space="preserve">‌ </w:t>
      </w:r>
      <w:r w:rsidR="0004446B" w:rsidRPr="009364DD">
        <w:rPr>
          <w:rtl/>
        </w:rPr>
        <w:sym w:font="AGA Arabesque" w:char="F074"/>
      </w:r>
      <w:r w:rsidRPr="009364DD">
        <w:rPr>
          <w:rtl/>
        </w:rPr>
        <w:t xml:space="preserve"> جواب‌ داد: </w:t>
      </w:r>
      <w:r w:rsidRPr="00EA6A38">
        <w:rPr>
          <w:rStyle w:val="f10"/>
          <w:rFonts w:cs="IRLotus" w:hint="default"/>
          <w:b w:val="0"/>
          <w:bCs w:val="0"/>
          <w:sz w:val="28"/>
          <w:szCs w:val="28"/>
          <w:rtl/>
        </w:rPr>
        <w:t>تو بسيار خداشناس</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و از من‌ پرهيزگارتر</w:t>
      </w:r>
      <w:r w:rsidR="00EA6A38">
        <w:rPr>
          <w:rStyle w:val="f10"/>
          <w:rFonts w:cs="IRLotus" w:hint="default"/>
          <w:b w:val="0"/>
          <w:bCs w:val="0"/>
          <w:sz w:val="28"/>
          <w:szCs w:val="28"/>
          <w:rtl/>
        </w:rPr>
        <w:t>ی</w:t>
      </w:r>
      <w:r w:rsidRPr="00EA6A38">
        <w:rPr>
          <w:rStyle w:val="f10"/>
          <w:rFonts w:cs="IRLotus" w:hint="default"/>
          <w:b w:val="0"/>
          <w:bCs w:val="0"/>
          <w:sz w:val="28"/>
          <w:szCs w:val="28"/>
          <w:rtl/>
        </w:rPr>
        <w:t>! جداي</w:t>
      </w:r>
      <w:r w:rsidR="00EA6A38">
        <w:rPr>
          <w:rStyle w:val="f10"/>
          <w:rFonts w:cs="IRLotus" w:hint="default"/>
          <w:b w:val="0"/>
          <w:bCs w:val="0"/>
          <w:sz w:val="28"/>
          <w:szCs w:val="28"/>
          <w:rtl/>
        </w:rPr>
        <w:t>ی</w:t>
      </w:r>
      <w:r w:rsidRPr="00EA6A38">
        <w:rPr>
          <w:rtl/>
        </w:rPr>
        <w:t xml:space="preserve"> </w:t>
      </w:r>
      <w:r w:rsidRPr="00EA6A38">
        <w:rPr>
          <w:rStyle w:val="f10"/>
          <w:rFonts w:cs="IRLotus" w:hint="default"/>
          <w:b w:val="0"/>
          <w:bCs w:val="0"/>
          <w:sz w:val="28"/>
          <w:szCs w:val="28"/>
          <w:rtl/>
        </w:rPr>
        <w:t>از تو برايم‌ بسيار دردناك‌ است‌، اما نم</w:t>
      </w:r>
      <w:r w:rsidR="00EA6A38">
        <w:rPr>
          <w:rStyle w:val="f10"/>
          <w:rFonts w:cs="IRLotus" w:hint="default"/>
          <w:b w:val="0"/>
          <w:bCs w:val="0"/>
          <w:sz w:val="28"/>
          <w:szCs w:val="28"/>
          <w:rtl/>
        </w:rPr>
        <w:t>ی</w:t>
      </w:r>
      <w:r w:rsidR="00EA6A38">
        <w:rPr>
          <w:rStyle w:val="f10"/>
          <w:rFonts w:cs="IRLotus" w:hint="eastAsia"/>
          <w:b w:val="0"/>
          <w:bCs w:val="0"/>
          <w:sz w:val="28"/>
          <w:szCs w:val="28"/>
          <w:rtl/>
        </w:rPr>
        <w:t>‌</w:t>
      </w:r>
      <w:r w:rsidRPr="00EA6A38">
        <w:rPr>
          <w:rStyle w:val="f10"/>
          <w:rFonts w:cs="IRLotus" w:hint="default"/>
          <w:b w:val="0"/>
          <w:bCs w:val="0"/>
          <w:sz w:val="28"/>
          <w:szCs w:val="28"/>
          <w:rtl/>
        </w:rPr>
        <w:t>توان‌ جلو مرگ‌ را گرفت‌. به‌ خدا سوگند مرا به‌ ياد</w:t>
      </w:r>
      <w:r w:rsidRPr="00EA6A38">
        <w:rPr>
          <w:rtl/>
        </w:rPr>
        <w:t xml:space="preserve"> </w:t>
      </w:r>
      <w:r w:rsidRPr="00EA6A38">
        <w:rPr>
          <w:rStyle w:val="f10"/>
          <w:rFonts w:cs="IRLotus" w:hint="default"/>
          <w:b w:val="0"/>
          <w:bCs w:val="0"/>
          <w:sz w:val="28"/>
          <w:szCs w:val="28"/>
          <w:rtl/>
        </w:rPr>
        <w:t xml:space="preserve">رحلت‌ رسول‌ الله </w:t>
      </w:r>
      <w:r w:rsidR="0004446B" w:rsidRPr="009364DD">
        <w:rPr>
          <w:rtl/>
        </w:rPr>
        <w:sym w:font="AGA Arabesque" w:char="F072"/>
      </w:r>
      <w:r w:rsidRPr="00EA6A38">
        <w:rPr>
          <w:rStyle w:val="f10"/>
          <w:rFonts w:cs="IRLotus" w:hint="default"/>
          <w:b w:val="0"/>
          <w:bCs w:val="0"/>
          <w:sz w:val="28"/>
          <w:szCs w:val="28"/>
          <w:rtl/>
        </w:rPr>
        <w:t xml:space="preserve"> و آن‌ مصيبت‌ بزرگ‌ انداخت</w:t>
      </w:r>
      <w:r w:rsidR="00EA6A38">
        <w:rPr>
          <w:rStyle w:val="f10"/>
          <w:rFonts w:cs="IRLotus" w:hint="default"/>
          <w:b w:val="0"/>
          <w:bCs w:val="0"/>
          <w:sz w:val="28"/>
          <w:szCs w:val="28"/>
          <w:rtl/>
        </w:rPr>
        <w:t>ی</w:t>
      </w:r>
      <w:r w:rsidRPr="00EA6A38">
        <w:rPr>
          <w:rStyle w:val="f10"/>
          <w:rFonts w:cs="IRLotus" w:hint="default"/>
          <w:b w:val="0"/>
          <w:bCs w:val="0"/>
          <w:sz w:val="28"/>
          <w:szCs w:val="28"/>
          <w:rtl/>
        </w:rPr>
        <w:t>.</w:t>
      </w:r>
    </w:p>
    <w:p w:rsidR="00585BA0" w:rsidRPr="00EA6A38" w:rsidRDefault="00585BA0" w:rsidP="00EA6A38">
      <w:pPr>
        <w:bidi/>
        <w:ind w:firstLine="284"/>
        <w:jc w:val="both"/>
        <w:rPr>
          <w:sz w:val="28"/>
          <w:szCs w:val="28"/>
          <w:rtl/>
        </w:rPr>
      </w:pPr>
      <w:r w:rsidRPr="00EA6A38">
        <w:rPr>
          <w:rStyle w:val="Char2"/>
          <w:rtl/>
        </w:rPr>
        <w:t>در ا</w:t>
      </w:r>
      <w:r w:rsidR="00857D81" w:rsidRPr="00EA6A38">
        <w:rPr>
          <w:rStyle w:val="Char2"/>
          <w:rtl/>
        </w:rPr>
        <w:t>ی</w:t>
      </w:r>
      <w:r w:rsidRPr="00EA6A38">
        <w:rPr>
          <w:rStyle w:val="Char2"/>
          <w:rtl/>
        </w:rPr>
        <w:t>ن‌ لحظه‌ هر دو گر</w:t>
      </w:r>
      <w:r w:rsidR="00857D81" w:rsidRPr="00EA6A38">
        <w:rPr>
          <w:rStyle w:val="Char2"/>
          <w:rtl/>
        </w:rPr>
        <w:t>ی</w:t>
      </w:r>
      <w:r w:rsidRPr="00EA6A38">
        <w:rPr>
          <w:rStyle w:val="Char2"/>
          <w:rtl/>
        </w:rPr>
        <w:t>ه‌ سر دادند. حضرت‌ عل</w:t>
      </w:r>
      <w:r w:rsidR="00857D81" w:rsidRPr="00EA6A38">
        <w:rPr>
          <w:rStyle w:val="Char2"/>
          <w:rtl/>
        </w:rPr>
        <w:t>ی</w:t>
      </w:r>
      <w:r w:rsidRPr="00EA6A38">
        <w:rPr>
          <w:rStyle w:val="Char2"/>
          <w:rtl/>
        </w:rPr>
        <w:t>‌</w:t>
      </w:r>
      <w:r w:rsidR="0004446B" w:rsidRPr="00EA6A38">
        <w:rPr>
          <w:rStyle w:val="Char2"/>
          <w:rtl/>
        </w:rPr>
        <w:t xml:space="preserve"> </w:t>
      </w:r>
      <w:r w:rsidR="0004446B" w:rsidRPr="00EA6A38">
        <w:rPr>
          <w:rStyle w:val="Char2"/>
          <w:rtl/>
        </w:rPr>
        <w:sym w:font="AGA Arabesque" w:char="F074"/>
      </w:r>
      <w:r w:rsidRPr="00EA6A38">
        <w:rPr>
          <w:rStyle w:val="Char2"/>
          <w:rtl/>
        </w:rPr>
        <w:t xml:space="preserve"> دستش‌ را بر پ</w:t>
      </w:r>
      <w:r w:rsidR="00857D81" w:rsidRPr="00EA6A38">
        <w:rPr>
          <w:rStyle w:val="Char2"/>
          <w:rtl/>
        </w:rPr>
        <w:t>ی</w:t>
      </w:r>
      <w:r w:rsidRPr="00EA6A38">
        <w:rPr>
          <w:rStyle w:val="Char2"/>
          <w:rtl/>
        </w:rPr>
        <w:t>شان</w:t>
      </w:r>
      <w:r w:rsidR="00857D81" w:rsidRPr="00EA6A38">
        <w:rPr>
          <w:rStyle w:val="Char2"/>
          <w:rtl/>
        </w:rPr>
        <w:t>ی</w:t>
      </w:r>
      <w:r w:rsidRPr="00EA6A38">
        <w:rPr>
          <w:rStyle w:val="Char2"/>
          <w:rtl/>
        </w:rPr>
        <w:t>‌ و سر و صورت‌ فاطمه</w:t>
      </w:r>
      <w:r w:rsidR="0004446B" w:rsidRPr="00EA6A38">
        <w:rPr>
          <w:rStyle w:val="f3"/>
          <w:rFonts w:cs="CTraditional Arabic" w:hint="default"/>
          <w:b w:val="0"/>
          <w:bCs w:val="0"/>
          <w:sz w:val="28"/>
          <w:szCs w:val="28"/>
          <w:rtl/>
        </w:rPr>
        <w:t>ل</w:t>
      </w:r>
      <w:r w:rsidRPr="00EA6A38">
        <w:rPr>
          <w:rStyle w:val="f3"/>
          <w:rFonts w:hint="default"/>
          <w:b w:val="0"/>
          <w:bCs w:val="0"/>
          <w:sz w:val="28"/>
          <w:szCs w:val="28"/>
        </w:rPr>
        <w:t>‌</w:t>
      </w:r>
      <w:r w:rsidRPr="00EA6A38">
        <w:rPr>
          <w:rStyle w:val="Char2"/>
          <w:rtl/>
        </w:rPr>
        <w:t xml:space="preserve"> گذاشته‌ و گفت‌: هر دستور</w:t>
      </w:r>
      <w:r w:rsidR="00EA6A38">
        <w:rPr>
          <w:rStyle w:val="Char2"/>
          <w:rFonts w:hint="cs"/>
          <w:rtl/>
        </w:rPr>
        <w:t>ی</w:t>
      </w:r>
      <w:r w:rsidRPr="00EA6A38">
        <w:rPr>
          <w:rStyle w:val="Char2"/>
          <w:rtl/>
        </w:rPr>
        <w:t xml:space="preserve"> كه‌ دار</w:t>
      </w:r>
      <w:r w:rsidR="00EA6A38">
        <w:rPr>
          <w:rStyle w:val="Char2"/>
          <w:rFonts w:hint="cs"/>
          <w:rtl/>
        </w:rPr>
        <w:t>ی</w:t>
      </w:r>
      <w:r w:rsidRPr="00EA6A38">
        <w:rPr>
          <w:rStyle w:val="Char2"/>
          <w:rtl/>
        </w:rPr>
        <w:t xml:space="preserve"> بفرما! كه‌ با تمام‌ وجود برا</w:t>
      </w:r>
      <w:r w:rsidR="00EA6A38">
        <w:rPr>
          <w:rStyle w:val="Char2"/>
          <w:rFonts w:hint="cs"/>
          <w:rtl/>
        </w:rPr>
        <w:t>ی</w:t>
      </w:r>
      <w:r w:rsidRPr="00EA6A38">
        <w:rPr>
          <w:rStyle w:val="Char2"/>
          <w:rtl/>
        </w:rPr>
        <w:t xml:space="preserve"> خدمتگزار</w:t>
      </w:r>
      <w:r w:rsidR="00EA6A38">
        <w:rPr>
          <w:rStyle w:val="Char2"/>
          <w:rFonts w:hint="cs"/>
          <w:rtl/>
        </w:rPr>
        <w:t>ی</w:t>
      </w:r>
      <w:r w:rsidRPr="00EA6A38">
        <w:rPr>
          <w:rStyle w:val="Char2"/>
          <w:rtl/>
        </w:rPr>
        <w:t xml:space="preserve"> آماده‌ام‌.</w:t>
      </w:r>
    </w:p>
    <w:p w:rsidR="00585BA0" w:rsidRPr="00EA6A38" w:rsidRDefault="00585BA0" w:rsidP="00EA6A38">
      <w:pPr>
        <w:pStyle w:val="a2"/>
        <w:rPr>
          <w:rtl/>
        </w:rPr>
      </w:pPr>
      <w:r w:rsidRPr="009364DD">
        <w:rPr>
          <w:rtl/>
        </w:rPr>
        <w:t>فاطمه‌</w:t>
      </w:r>
      <w:r w:rsidR="00EA6A38">
        <w:rPr>
          <w:rStyle w:val="f3"/>
          <w:rFonts w:cs="CTraditional Arabic" w:hint="default"/>
          <w:b w:val="0"/>
          <w:bCs w:val="0"/>
          <w:sz w:val="28"/>
          <w:szCs w:val="28"/>
          <w:rtl/>
        </w:rPr>
        <w:t>ل</w:t>
      </w:r>
      <w:r w:rsidRPr="009364DD">
        <w:rPr>
          <w:rtl/>
        </w:rPr>
        <w:t xml:space="preserve"> فرمود:</w:t>
      </w:r>
    </w:p>
    <w:p w:rsidR="00585BA0" w:rsidRPr="00EA6A38" w:rsidRDefault="00585BA0" w:rsidP="00EA6A38">
      <w:pPr>
        <w:pStyle w:val="a2"/>
        <w:rPr>
          <w:rtl/>
        </w:rPr>
      </w:pPr>
      <w:r w:rsidRPr="00EA6A38">
        <w:rPr>
          <w:rStyle w:val="f10"/>
          <w:rFonts w:cs="IRLotus" w:hint="default"/>
          <w:b w:val="0"/>
          <w:bCs w:val="0"/>
          <w:sz w:val="28"/>
          <w:szCs w:val="28"/>
          <w:rtl/>
        </w:rPr>
        <w:t>وصيّت‌ من‌ اينكه‌ بعد از مرگ‌ من‌ با خواهر زاده‌ام «اُمامه‌» ازدواج‌ كن‌؛ چرا</w:t>
      </w:r>
      <w:r w:rsidR="0004446B" w:rsidRPr="00EA6A38">
        <w:rPr>
          <w:rStyle w:val="f10"/>
          <w:rFonts w:cs="IRLotus" w:hint="default"/>
          <w:b w:val="0"/>
          <w:bCs w:val="0"/>
          <w:sz w:val="28"/>
          <w:szCs w:val="28"/>
          <w:rtl/>
        </w:rPr>
        <w:t xml:space="preserve"> </w:t>
      </w:r>
      <w:r w:rsidRPr="00EA6A38">
        <w:rPr>
          <w:rStyle w:val="f10"/>
          <w:rFonts w:cs="IRLotus" w:hint="default"/>
          <w:b w:val="0"/>
          <w:bCs w:val="0"/>
          <w:sz w:val="28"/>
          <w:szCs w:val="28"/>
          <w:rtl/>
        </w:rPr>
        <w:t>كه‌ او از هر</w:t>
      </w:r>
      <w:r w:rsidRPr="00EA6A38">
        <w:rPr>
          <w:rtl/>
        </w:rPr>
        <w:t xml:space="preserve"> </w:t>
      </w:r>
      <w:r w:rsidRPr="00EA6A38">
        <w:rPr>
          <w:rStyle w:val="f10"/>
          <w:rFonts w:cs="IRLotus" w:hint="default"/>
          <w:b w:val="0"/>
          <w:bCs w:val="0"/>
          <w:sz w:val="28"/>
          <w:szCs w:val="28"/>
          <w:rtl/>
        </w:rPr>
        <w:t>كس</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نسبت‌ به‌ تربيت‌ و مراقبت‌ فرزندانم‌ بهتر است‌. ديگر اينكه‌ مرا شبانه‌ غسل‌</w:t>
      </w:r>
      <w:r w:rsidRPr="00EA6A38">
        <w:rPr>
          <w:rtl/>
        </w:rPr>
        <w:t xml:space="preserve"> </w:t>
      </w:r>
      <w:r w:rsidRPr="00EA6A38">
        <w:rPr>
          <w:rStyle w:val="f10"/>
          <w:rFonts w:cs="IRLotus" w:hint="default"/>
          <w:b w:val="0"/>
          <w:bCs w:val="0"/>
          <w:sz w:val="28"/>
          <w:szCs w:val="28"/>
          <w:rtl/>
        </w:rPr>
        <w:t>بده‌، كفن‌ كن‌ و به‌ خاك‌ بسپار، آن‌ هنگام‌ كه‌ چشم‌ها در خواب‌ است‌، تا نامحرمان‌</w:t>
      </w:r>
      <w:r w:rsidRPr="00EA6A38">
        <w:rPr>
          <w:rtl/>
        </w:rPr>
        <w:t xml:space="preserve"> </w:t>
      </w:r>
      <w:r w:rsidRPr="00EA6A38">
        <w:rPr>
          <w:rStyle w:val="f10"/>
          <w:rFonts w:cs="IRLotus" w:hint="default"/>
          <w:b w:val="0"/>
          <w:bCs w:val="0"/>
          <w:sz w:val="28"/>
          <w:szCs w:val="28"/>
          <w:rtl/>
        </w:rPr>
        <w:t>مرا نبينند.</w:t>
      </w:r>
    </w:p>
    <w:p w:rsidR="00585BA0" w:rsidRPr="00EA6A38" w:rsidRDefault="00585BA0" w:rsidP="00EA6A38">
      <w:pPr>
        <w:pStyle w:val="a2"/>
        <w:rPr>
          <w:rtl/>
        </w:rPr>
      </w:pPr>
      <w:r w:rsidRPr="009364DD">
        <w:rPr>
          <w:rtl/>
        </w:rPr>
        <w:t>حضرت‌ فاطمه‌</w:t>
      </w:r>
      <w:r w:rsidR="00EA6A38">
        <w:rPr>
          <w:rStyle w:val="f3"/>
          <w:rFonts w:cs="CTraditional Arabic" w:hint="default"/>
          <w:b w:val="0"/>
          <w:bCs w:val="0"/>
          <w:sz w:val="28"/>
          <w:szCs w:val="28"/>
          <w:rtl/>
        </w:rPr>
        <w:t>ل</w:t>
      </w:r>
      <w:r w:rsidRPr="009364DD">
        <w:rPr>
          <w:rtl/>
        </w:rPr>
        <w:t xml:space="preserve"> در مورد حجاب‌ بس</w:t>
      </w:r>
      <w:r w:rsidR="00857D81" w:rsidRPr="009364DD">
        <w:rPr>
          <w:rtl/>
        </w:rPr>
        <w:t>ی</w:t>
      </w:r>
      <w:r w:rsidRPr="009364DD">
        <w:rPr>
          <w:rtl/>
        </w:rPr>
        <w:t>ار دق</w:t>
      </w:r>
      <w:r w:rsidR="00857D81" w:rsidRPr="009364DD">
        <w:rPr>
          <w:rtl/>
        </w:rPr>
        <w:t>ی</w:t>
      </w:r>
      <w:r w:rsidRPr="009364DD">
        <w:rPr>
          <w:rtl/>
        </w:rPr>
        <w:t>ق‌ و</w:t>
      </w:r>
      <w:r w:rsidRPr="00EA6A38">
        <w:rPr>
          <w:rtl/>
        </w:rPr>
        <w:t xml:space="preserve"> </w:t>
      </w:r>
      <w:r w:rsidRPr="009364DD">
        <w:rPr>
          <w:rtl/>
        </w:rPr>
        <w:t>حساس‌ بود. در همان‌ روزها به «اسماء بنت‌ عم</w:t>
      </w:r>
      <w:r w:rsidR="00857D81" w:rsidRPr="009364DD">
        <w:rPr>
          <w:rtl/>
        </w:rPr>
        <w:t>ی</w:t>
      </w:r>
      <w:r w:rsidRPr="009364DD">
        <w:rPr>
          <w:rtl/>
        </w:rPr>
        <w:t>س‌» (همسر حضرت‌</w:t>
      </w:r>
      <w:r w:rsidRPr="00EA6A38">
        <w:rPr>
          <w:rtl/>
        </w:rPr>
        <w:t xml:space="preserve"> </w:t>
      </w:r>
      <w:r w:rsidRPr="009364DD">
        <w:rPr>
          <w:rtl/>
        </w:rPr>
        <w:t>ابوبكر صد</w:t>
      </w:r>
      <w:r w:rsidR="00857D81" w:rsidRPr="009364DD">
        <w:rPr>
          <w:rtl/>
        </w:rPr>
        <w:t>ی</w:t>
      </w:r>
      <w:r w:rsidRPr="009364DD">
        <w:rPr>
          <w:rtl/>
        </w:rPr>
        <w:t>ق</w:t>
      </w:r>
      <w:r w:rsidR="0004446B" w:rsidRPr="009364DD">
        <w:rPr>
          <w:rtl/>
        </w:rPr>
        <w:t xml:space="preserve"> </w:t>
      </w:r>
      <w:r w:rsidR="0004446B" w:rsidRPr="009364DD">
        <w:rPr>
          <w:rtl/>
        </w:rPr>
        <w:sym w:font="AGA Arabesque" w:char="F074"/>
      </w:r>
      <w:r w:rsidRPr="009364DD">
        <w:rPr>
          <w:rtl/>
        </w:rPr>
        <w:t xml:space="preserve">‌) گفت‌: </w:t>
      </w:r>
      <w:r w:rsidRPr="00EA6A38">
        <w:rPr>
          <w:rStyle w:val="f10"/>
          <w:rFonts w:cs="IRLotus" w:hint="default"/>
          <w:b w:val="0"/>
          <w:bCs w:val="0"/>
          <w:sz w:val="28"/>
          <w:szCs w:val="28"/>
          <w:rtl/>
        </w:rPr>
        <w:t>اصلاً دوست‌ ندارم‌ كه‌ بر بدن‌ زن‌ پارچه‌ا</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اندازند كه‌ بدنش‌</w:t>
      </w:r>
      <w:r w:rsidRPr="00EA6A38">
        <w:rPr>
          <w:rtl/>
        </w:rPr>
        <w:t xml:space="preserve"> </w:t>
      </w:r>
      <w:r w:rsidRPr="00EA6A38">
        <w:rPr>
          <w:rStyle w:val="f10"/>
          <w:rFonts w:cs="IRLotus" w:hint="default"/>
          <w:b w:val="0"/>
          <w:bCs w:val="0"/>
          <w:sz w:val="28"/>
          <w:szCs w:val="28"/>
          <w:rtl/>
        </w:rPr>
        <w:t>از زير آن‌ نمايان‌ باشد.</w:t>
      </w:r>
    </w:p>
    <w:p w:rsidR="00585BA0" w:rsidRPr="00EA6A38" w:rsidRDefault="00585BA0" w:rsidP="00EA6A38">
      <w:pPr>
        <w:pStyle w:val="a2"/>
        <w:rPr>
          <w:rtl/>
        </w:rPr>
      </w:pPr>
      <w:r w:rsidRPr="009364DD">
        <w:rPr>
          <w:rtl/>
        </w:rPr>
        <w:t xml:space="preserve">«اسماء» گفت‌: </w:t>
      </w:r>
      <w:r w:rsidRPr="00EA6A38">
        <w:rPr>
          <w:rStyle w:val="f10"/>
          <w:rFonts w:cs="IRLotus" w:hint="default"/>
          <w:b w:val="0"/>
          <w:bCs w:val="0"/>
          <w:sz w:val="28"/>
          <w:szCs w:val="28"/>
          <w:rtl/>
        </w:rPr>
        <w:t>ناراحت‌ نباش‌! چيز</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به‌ تو نشان‌ خواهم‌ داد كه‌ در حبشه‌ ديده‌ام‌.</w:t>
      </w:r>
      <w:r w:rsidRPr="00EA6A38">
        <w:rPr>
          <w:rtl/>
        </w:rPr>
        <w:t xml:space="preserve"> </w:t>
      </w:r>
      <w:r w:rsidRPr="009364DD">
        <w:rPr>
          <w:rtl/>
        </w:rPr>
        <w:t>سپس‌ چند شاخه‌ خرما آورده‌، آنها را خم‌ كرد و به‌ هم‌ وصل‌ نمود،</w:t>
      </w:r>
      <w:r w:rsidRPr="00EA6A38">
        <w:rPr>
          <w:rtl/>
        </w:rPr>
        <w:t xml:space="preserve"> </w:t>
      </w:r>
      <w:r w:rsidRPr="009364DD">
        <w:rPr>
          <w:rtl/>
        </w:rPr>
        <w:t>سپس‌ پارچه‌ا</w:t>
      </w:r>
      <w:r w:rsidR="00857D81" w:rsidRPr="009364DD">
        <w:rPr>
          <w:rtl/>
        </w:rPr>
        <w:t>ی</w:t>
      </w:r>
      <w:r w:rsidRPr="009364DD">
        <w:rPr>
          <w:rtl/>
        </w:rPr>
        <w:t>‌ بر آن‌ كش</w:t>
      </w:r>
      <w:r w:rsidR="00857D81" w:rsidRPr="009364DD">
        <w:rPr>
          <w:rtl/>
        </w:rPr>
        <w:t>ی</w:t>
      </w:r>
      <w:r w:rsidRPr="009364DD">
        <w:rPr>
          <w:rtl/>
        </w:rPr>
        <w:t>د و چ</w:t>
      </w:r>
      <w:r w:rsidR="00857D81" w:rsidRPr="009364DD">
        <w:rPr>
          <w:rtl/>
        </w:rPr>
        <w:t>ی</w:t>
      </w:r>
      <w:r w:rsidRPr="009364DD">
        <w:rPr>
          <w:rtl/>
        </w:rPr>
        <w:t>ز</w:t>
      </w:r>
      <w:r w:rsidR="00857D81" w:rsidRPr="009364DD">
        <w:rPr>
          <w:rtl/>
        </w:rPr>
        <w:t>ی</w:t>
      </w:r>
      <w:r w:rsidRPr="009364DD">
        <w:rPr>
          <w:rtl/>
        </w:rPr>
        <w:t>‌ شب</w:t>
      </w:r>
      <w:r w:rsidR="00857D81" w:rsidRPr="009364DD">
        <w:rPr>
          <w:rtl/>
        </w:rPr>
        <w:t>ی</w:t>
      </w:r>
      <w:r w:rsidRPr="009364DD">
        <w:rPr>
          <w:rtl/>
        </w:rPr>
        <w:t>ه‌ تابوت‌ درست‌ كرد.</w:t>
      </w:r>
    </w:p>
    <w:p w:rsidR="0083365D" w:rsidRPr="009364DD" w:rsidRDefault="00585BA0" w:rsidP="00EA6A38">
      <w:pPr>
        <w:pStyle w:val="a2"/>
        <w:rPr>
          <w:rtl/>
        </w:rPr>
      </w:pPr>
      <w:r w:rsidRPr="009364DD">
        <w:rPr>
          <w:rtl/>
        </w:rPr>
        <w:t>حضرت‌ فاطمه‌</w:t>
      </w:r>
      <w:r w:rsidR="00EA6A38">
        <w:rPr>
          <w:rStyle w:val="f3"/>
          <w:rFonts w:cs="CTraditional Arabic" w:hint="default"/>
          <w:b w:val="0"/>
          <w:bCs w:val="0"/>
          <w:sz w:val="28"/>
          <w:szCs w:val="28"/>
          <w:rtl/>
        </w:rPr>
        <w:t>ل</w:t>
      </w:r>
      <w:r w:rsidRPr="009364DD">
        <w:rPr>
          <w:rtl/>
        </w:rPr>
        <w:t xml:space="preserve"> از د</w:t>
      </w:r>
      <w:r w:rsidR="00857D81" w:rsidRPr="009364DD">
        <w:rPr>
          <w:rtl/>
        </w:rPr>
        <w:t>ی</w:t>
      </w:r>
      <w:r w:rsidRPr="009364DD">
        <w:rPr>
          <w:rtl/>
        </w:rPr>
        <w:t>دن‌ آن‌ خوشحال‌ شد و فرمود:</w:t>
      </w:r>
      <w:r w:rsidRPr="00EA6A38">
        <w:rPr>
          <w:rtl/>
        </w:rPr>
        <w:t xml:space="preserve"> </w:t>
      </w:r>
      <w:r w:rsidRPr="00EA6A38">
        <w:rPr>
          <w:rStyle w:val="f10"/>
          <w:rFonts w:cs="IRLotus" w:hint="default"/>
          <w:b w:val="0"/>
          <w:bCs w:val="0"/>
          <w:sz w:val="28"/>
          <w:szCs w:val="28"/>
          <w:rtl/>
        </w:rPr>
        <w:t>بسيار خوب‌ است‌ جسد مرد يا زن‌ در آن‌ معلوم‌ نم</w:t>
      </w:r>
      <w:r w:rsidR="00EA6A38">
        <w:rPr>
          <w:rStyle w:val="f10"/>
          <w:rFonts w:cs="IRLotus" w:hint="default"/>
          <w:b w:val="0"/>
          <w:bCs w:val="0"/>
          <w:sz w:val="28"/>
          <w:szCs w:val="28"/>
          <w:rtl/>
        </w:rPr>
        <w:t>ی</w:t>
      </w:r>
      <w:r w:rsidR="00EA6A38">
        <w:rPr>
          <w:rStyle w:val="f10"/>
          <w:rFonts w:cs="IRLotus" w:hint="eastAsia"/>
          <w:b w:val="0"/>
          <w:bCs w:val="0"/>
          <w:sz w:val="28"/>
          <w:szCs w:val="28"/>
          <w:rtl/>
        </w:rPr>
        <w:t>‌</w:t>
      </w:r>
      <w:r w:rsidRPr="00EA6A38">
        <w:rPr>
          <w:rStyle w:val="f10"/>
          <w:rFonts w:cs="IRLotus" w:hint="default"/>
          <w:b w:val="0"/>
          <w:bCs w:val="0"/>
          <w:sz w:val="28"/>
          <w:szCs w:val="28"/>
          <w:rtl/>
        </w:rPr>
        <w:t>شود. حتماً پس‌ از غسل‌ دادن‌، مرا در</w:t>
      </w:r>
      <w:r w:rsidRPr="00EA6A38">
        <w:rPr>
          <w:rtl/>
        </w:rPr>
        <w:t xml:space="preserve"> </w:t>
      </w:r>
      <w:r w:rsidRPr="00EA6A38">
        <w:rPr>
          <w:rStyle w:val="f10"/>
          <w:rFonts w:cs="IRLotus" w:hint="default"/>
          <w:b w:val="0"/>
          <w:bCs w:val="0"/>
          <w:sz w:val="28"/>
          <w:szCs w:val="28"/>
          <w:rtl/>
        </w:rPr>
        <w:t>اين‌ بگذاريد تا بدنم‌ برا</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مردان‌ مشخص‌ نباشد</w:t>
      </w:r>
      <w:r w:rsidR="0004446B" w:rsidRPr="00EA6A38">
        <w:rPr>
          <w:rStyle w:val="f10"/>
          <w:rFonts w:cs="IRLotus" w:hint="default"/>
          <w:b w:val="0"/>
          <w:bCs w:val="0"/>
          <w:sz w:val="28"/>
          <w:szCs w:val="28"/>
          <w:vertAlign w:val="superscript"/>
          <w:rtl/>
        </w:rPr>
        <w:t>(</w:t>
      </w:r>
      <w:r w:rsidR="0004446B" w:rsidRPr="00EA6A38">
        <w:rPr>
          <w:rStyle w:val="f10"/>
          <w:rFonts w:cs="IRLotus" w:hint="default"/>
          <w:b w:val="0"/>
          <w:bCs w:val="0"/>
          <w:sz w:val="28"/>
          <w:szCs w:val="28"/>
          <w:vertAlign w:val="superscript"/>
          <w:rtl/>
        </w:rPr>
        <w:footnoteReference w:id="66"/>
      </w:r>
      <w:r w:rsidR="0004446B" w:rsidRPr="00EA6A38">
        <w:rPr>
          <w:rStyle w:val="f10"/>
          <w:rFonts w:cs="IRLotus" w:hint="default"/>
          <w:b w:val="0"/>
          <w:bCs w:val="0"/>
          <w:sz w:val="28"/>
          <w:szCs w:val="28"/>
          <w:vertAlign w:val="superscript"/>
          <w:rtl/>
        </w:rPr>
        <w:t>)</w:t>
      </w:r>
      <w:r w:rsidRPr="00EA6A38">
        <w:rPr>
          <w:rStyle w:val="f10"/>
          <w:rFonts w:cs="IRLotus" w:hint="default"/>
          <w:b w:val="0"/>
          <w:bCs w:val="0"/>
          <w:sz w:val="28"/>
          <w:szCs w:val="28"/>
          <w:rtl/>
        </w:rPr>
        <w:t>.</w:t>
      </w:r>
    </w:p>
    <w:p w:rsidR="00585BA0" w:rsidRPr="00EA6A38" w:rsidRDefault="0083365D" w:rsidP="00EA6A38">
      <w:pPr>
        <w:pStyle w:val="a2"/>
        <w:rPr>
          <w:rtl/>
        </w:rPr>
      </w:pPr>
      <w:r w:rsidRPr="00EA6A38">
        <w:rPr>
          <w:rtl/>
        </w:rPr>
        <w:t>ب</w:t>
      </w:r>
      <w:r w:rsidR="00857D81" w:rsidRPr="00EA6A38">
        <w:rPr>
          <w:rtl/>
        </w:rPr>
        <w:t>ی</w:t>
      </w:r>
      <w:r w:rsidR="00585BA0" w:rsidRPr="00EA6A38">
        <w:rPr>
          <w:rtl/>
        </w:rPr>
        <w:t>مار</w:t>
      </w:r>
      <w:r w:rsidR="00857D81" w:rsidRPr="00EA6A38">
        <w:rPr>
          <w:rtl/>
        </w:rPr>
        <w:t>ی</w:t>
      </w:r>
      <w:r w:rsidR="00585BA0" w:rsidRPr="00EA6A38">
        <w:rPr>
          <w:rtl/>
        </w:rPr>
        <w:t>‌ فاطمه‌</w:t>
      </w:r>
      <w:r w:rsidRPr="00EA6A38">
        <w:rPr>
          <w:rStyle w:val="f3"/>
          <w:rFonts w:hint="default"/>
          <w:b w:val="0"/>
          <w:bCs w:val="0"/>
          <w:sz w:val="28"/>
          <w:szCs w:val="28"/>
          <w:rtl/>
        </w:rPr>
        <w:t xml:space="preserve"> </w:t>
      </w:r>
      <w:r w:rsidRPr="00EA6A38">
        <w:rPr>
          <w:rStyle w:val="f3"/>
          <w:rFonts w:cs="CTraditional Arabic" w:hint="default"/>
          <w:b w:val="0"/>
          <w:bCs w:val="0"/>
          <w:sz w:val="28"/>
          <w:szCs w:val="28"/>
          <w:rtl/>
        </w:rPr>
        <w:t>ل</w:t>
      </w:r>
      <w:r w:rsidR="00585BA0" w:rsidRPr="00EA6A38">
        <w:rPr>
          <w:rtl/>
        </w:rPr>
        <w:t xml:space="preserve"> روز به‌ روز شدت‌ م</w:t>
      </w:r>
      <w:r w:rsidR="00857D81" w:rsidRPr="00EA6A38">
        <w:rPr>
          <w:rtl/>
        </w:rPr>
        <w:t>ی</w:t>
      </w:r>
      <w:r w:rsidR="00585BA0" w:rsidRPr="00EA6A38">
        <w:rPr>
          <w:rtl/>
        </w:rPr>
        <w:t>‌</w:t>
      </w:r>
      <w:r w:rsidR="00857D81" w:rsidRPr="00EA6A38">
        <w:rPr>
          <w:rtl/>
        </w:rPr>
        <w:t>ی</w:t>
      </w:r>
      <w:r w:rsidR="00585BA0" w:rsidRPr="00EA6A38">
        <w:rPr>
          <w:rtl/>
        </w:rPr>
        <w:t>افت‌، حسن‌ و حس</w:t>
      </w:r>
      <w:r w:rsidR="00857D81" w:rsidRPr="00EA6A38">
        <w:rPr>
          <w:rtl/>
        </w:rPr>
        <w:t>ی</w:t>
      </w:r>
      <w:r w:rsidR="00585BA0" w:rsidRPr="00EA6A38">
        <w:rPr>
          <w:rtl/>
        </w:rPr>
        <w:t xml:space="preserve">ن‌ </w:t>
      </w:r>
      <w:r w:rsidRPr="00EA6A38">
        <w:rPr>
          <w:rtl/>
        </w:rPr>
        <w:t>و</w:t>
      </w:r>
      <w:r w:rsidR="00585BA0" w:rsidRPr="00EA6A38">
        <w:rPr>
          <w:rtl/>
        </w:rPr>
        <w:t xml:space="preserve"> عل</w:t>
      </w:r>
      <w:r w:rsidR="00857D81" w:rsidRPr="00EA6A38">
        <w:rPr>
          <w:rtl/>
        </w:rPr>
        <w:t>ی</w:t>
      </w:r>
      <w:r w:rsidR="00585BA0" w:rsidRPr="00EA6A38">
        <w:rPr>
          <w:rtl/>
        </w:rPr>
        <w:t xml:space="preserve">‌ </w:t>
      </w:r>
      <w:r w:rsidRPr="00EA6A38">
        <w:rPr>
          <w:rtl/>
        </w:rPr>
        <w:sym w:font="AGA Arabesque" w:char="F079"/>
      </w:r>
      <w:r w:rsidR="00585BA0" w:rsidRPr="00EA6A38">
        <w:rPr>
          <w:rtl/>
        </w:rPr>
        <w:t xml:space="preserve"> لحظه‌ا</w:t>
      </w:r>
      <w:r w:rsidR="00857D81" w:rsidRPr="00EA6A38">
        <w:rPr>
          <w:rtl/>
        </w:rPr>
        <w:t>ی</w:t>
      </w:r>
      <w:r w:rsidR="00585BA0" w:rsidRPr="00EA6A38">
        <w:rPr>
          <w:rtl/>
        </w:rPr>
        <w:t>‌ فاطمه‌</w:t>
      </w:r>
      <w:r w:rsidRPr="00EA6A38">
        <w:rPr>
          <w:rStyle w:val="f3"/>
          <w:rFonts w:hint="default"/>
          <w:b w:val="0"/>
          <w:bCs w:val="0"/>
          <w:sz w:val="28"/>
          <w:szCs w:val="28"/>
          <w:rtl/>
        </w:rPr>
        <w:t xml:space="preserve"> </w:t>
      </w:r>
      <w:r w:rsidRPr="00EA6A38">
        <w:rPr>
          <w:rStyle w:val="f3"/>
          <w:rFonts w:cs="CTraditional Arabic" w:hint="default"/>
          <w:b w:val="0"/>
          <w:bCs w:val="0"/>
          <w:sz w:val="28"/>
          <w:szCs w:val="28"/>
          <w:rtl/>
        </w:rPr>
        <w:t>ل</w:t>
      </w:r>
      <w:r w:rsidR="00585BA0" w:rsidRPr="00EA6A38">
        <w:rPr>
          <w:rStyle w:val="f3"/>
          <w:rFonts w:hint="default"/>
          <w:b w:val="0"/>
          <w:bCs w:val="0"/>
          <w:sz w:val="28"/>
          <w:szCs w:val="28"/>
          <w:rtl/>
        </w:rPr>
        <w:t xml:space="preserve"> </w:t>
      </w:r>
      <w:r w:rsidR="00585BA0" w:rsidRPr="00EA6A38">
        <w:rPr>
          <w:rtl/>
        </w:rPr>
        <w:t>را تنها نم</w:t>
      </w:r>
      <w:r w:rsidR="00857D81" w:rsidRPr="00EA6A38">
        <w:rPr>
          <w:rtl/>
        </w:rPr>
        <w:t>ی</w:t>
      </w:r>
      <w:r w:rsidR="00585BA0" w:rsidRPr="00EA6A38">
        <w:rPr>
          <w:rtl/>
        </w:rPr>
        <w:t>‌گذاشتند. تا ا</w:t>
      </w:r>
      <w:r w:rsidR="00857D81" w:rsidRPr="00EA6A38">
        <w:rPr>
          <w:rtl/>
        </w:rPr>
        <w:t>ی</w:t>
      </w:r>
      <w:r w:rsidR="00585BA0" w:rsidRPr="00EA6A38">
        <w:rPr>
          <w:rtl/>
        </w:rPr>
        <w:t>نكه‌ سه‌شنبه‌ سوم‌ رمضان‌ (</w:t>
      </w:r>
      <w:r w:rsidR="00857D81" w:rsidRPr="00EA6A38">
        <w:rPr>
          <w:rtl/>
        </w:rPr>
        <w:t>ی</w:t>
      </w:r>
      <w:r w:rsidR="00585BA0" w:rsidRPr="00EA6A38">
        <w:rPr>
          <w:rtl/>
        </w:rPr>
        <w:t>ازدهم‌ هجر</w:t>
      </w:r>
      <w:r w:rsidR="00857D81" w:rsidRPr="00EA6A38">
        <w:rPr>
          <w:rtl/>
        </w:rPr>
        <w:t>ی</w:t>
      </w:r>
      <w:r w:rsidR="00585BA0" w:rsidRPr="00EA6A38">
        <w:rPr>
          <w:rtl/>
        </w:rPr>
        <w:t>‌) فرا رس</w:t>
      </w:r>
      <w:r w:rsidR="00857D81" w:rsidRPr="00EA6A38">
        <w:rPr>
          <w:rtl/>
        </w:rPr>
        <w:t>ی</w:t>
      </w:r>
      <w:r w:rsidR="00585BA0" w:rsidRPr="00EA6A38">
        <w:rPr>
          <w:rtl/>
        </w:rPr>
        <w:t>د، درست‌ شش‌ ماه‌ پس‌ از رحلت‌ رسول‌ اكرم</w:t>
      </w:r>
      <w:r w:rsidRPr="00EA6A38">
        <w:rPr>
          <w:rtl/>
        </w:rPr>
        <w:t xml:space="preserve"> </w:t>
      </w:r>
      <w:r w:rsidR="00585BA0" w:rsidRPr="00EA6A38">
        <w:rPr>
          <w:rtl/>
        </w:rPr>
        <w:t>‌</w:t>
      </w:r>
      <w:r w:rsidRPr="00EA6A38">
        <w:rPr>
          <w:rtl/>
        </w:rPr>
        <w:sym w:font="AGA Arabesque" w:char="F072"/>
      </w:r>
      <w:r w:rsidR="00585BA0" w:rsidRPr="00EA6A38">
        <w:rPr>
          <w:rtl/>
        </w:rPr>
        <w:t xml:space="preserve"> فاطمه‌ به «سلم</w:t>
      </w:r>
      <w:r w:rsidR="00857D81" w:rsidRPr="00EA6A38">
        <w:rPr>
          <w:rtl/>
        </w:rPr>
        <w:t>ی</w:t>
      </w:r>
      <w:r w:rsidR="00585BA0" w:rsidRPr="00EA6A38">
        <w:rPr>
          <w:rtl/>
        </w:rPr>
        <w:t>‌»</w:t>
      </w:r>
      <w:r w:rsidRPr="00EA6A38">
        <w:rPr>
          <w:vertAlign w:val="superscript"/>
          <w:rtl/>
        </w:rPr>
        <w:t>(</w:t>
      </w:r>
      <w:r w:rsidRPr="00EA6A38">
        <w:rPr>
          <w:vertAlign w:val="superscript"/>
          <w:rtl/>
        </w:rPr>
        <w:footnoteReference w:id="67"/>
      </w:r>
      <w:r w:rsidRPr="00EA6A38">
        <w:rPr>
          <w:vertAlign w:val="superscript"/>
          <w:rtl/>
        </w:rPr>
        <w:t>)</w:t>
      </w:r>
      <w:r w:rsidRPr="00EA6A38">
        <w:rPr>
          <w:rFonts w:hint="cs"/>
          <w:rtl/>
        </w:rPr>
        <w:t xml:space="preserve"> </w:t>
      </w:r>
      <w:r w:rsidR="00857D81" w:rsidRPr="00EA6A38">
        <w:rPr>
          <w:rtl/>
        </w:rPr>
        <w:t>ی</w:t>
      </w:r>
      <w:r w:rsidR="00585BA0" w:rsidRPr="00EA6A38">
        <w:rPr>
          <w:rtl/>
        </w:rPr>
        <w:t>ا «اسماء»</w:t>
      </w:r>
      <w:r w:rsidRPr="00EA6A38">
        <w:rPr>
          <w:vertAlign w:val="superscript"/>
          <w:rtl/>
        </w:rPr>
        <w:t>(</w:t>
      </w:r>
      <w:r w:rsidRPr="00EA6A38">
        <w:rPr>
          <w:vertAlign w:val="superscript"/>
          <w:rtl/>
        </w:rPr>
        <w:footnoteReference w:id="68"/>
      </w:r>
      <w:r w:rsidRPr="00EA6A38">
        <w:rPr>
          <w:vertAlign w:val="superscript"/>
          <w:rtl/>
        </w:rPr>
        <w:t>)</w:t>
      </w:r>
      <w:r w:rsidRPr="00EA6A38">
        <w:rPr>
          <w:rFonts w:hint="cs"/>
          <w:rtl/>
        </w:rPr>
        <w:t xml:space="preserve"> </w:t>
      </w:r>
      <w:r w:rsidR="00585BA0" w:rsidRPr="00EA6A38">
        <w:rPr>
          <w:rtl/>
        </w:rPr>
        <w:t>فرمود تا آب‌ آماده‌ كردند. حضرت‌ فاطمه‌</w:t>
      </w:r>
      <w:r w:rsidRPr="00EA6A38">
        <w:rPr>
          <w:rStyle w:val="f3"/>
          <w:rFonts w:cs="CTraditional Arabic" w:hint="default"/>
          <w:b w:val="0"/>
          <w:bCs w:val="0"/>
          <w:sz w:val="28"/>
          <w:szCs w:val="28"/>
          <w:rtl/>
        </w:rPr>
        <w:t>ل</w:t>
      </w:r>
      <w:r w:rsidR="00585BA0" w:rsidRPr="00EA6A38">
        <w:rPr>
          <w:rtl/>
        </w:rPr>
        <w:t xml:space="preserve"> غسل‌ كامل</w:t>
      </w:r>
      <w:r w:rsidR="00857D81" w:rsidRPr="00EA6A38">
        <w:rPr>
          <w:rtl/>
        </w:rPr>
        <w:t>ی</w:t>
      </w:r>
      <w:r w:rsidR="00585BA0" w:rsidRPr="00EA6A38">
        <w:rPr>
          <w:rtl/>
        </w:rPr>
        <w:t>‌ كرد و بدن‌ خود را به‌ خوب</w:t>
      </w:r>
      <w:r w:rsidR="00857D81" w:rsidRPr="00EA6A38">
        <w:rPr>
          <w:rtl/>
        </w:rPr>
        <w:t>ی</w:t>
      </w:r>
      <w:r w:rsidR="00585BA0" w:rsidRPr="00EA6A38">
        <w:rPr>
          <w:rtl/>
        </w:rPr>
        <w:t>‌ شست‌. لباس‌ها</w:t>
      </w:r>
      <w:r w:rsidR="00857D81" w:rsidRPr="00EA6A38">
        <w:rPr>
          <w:rtl/>
        </w:rPr>
        <w:t>ی</w:t>
      </w:r>
      <w:r w:rsidR="00585BA0" w:rsidRPr="00EA6A38">
        <w:rPr>
          <w:rtl/>
        </w:rPr>
        <w:t>‌ نو پوش</w:t>
      </w:r>
      <w:r w:rsidR="00857D81" w:rsidRPr="00EA6A38">
        <w:rPr>
          <w:rtl/>
        </w:rPr>
        <w:t>ی</w:t>
      </w:r>
      <w:r w:rsidR="00585BA0" w:rsidRPr="00EA6A38">
        <w:rPr>
          <w:rtl/>
        </w:rPr>
        <w:t>د سپس‌ به «سلم</w:t>
      </w:r>
      <w:r w:rsidR="00857D81" w:rsidRPr="00EA6A38">
        <w:rPr>
          <w:rtl/>
        </w:rPr>
        <w:t>ی</w:t>
      </w:r>
      <w:r w:rsidR="00585BA0" w:rsidRPr="00EA6A38">
        <w:rPr>
          <w:rtl/>
        </w:rPr>
        <w:t>‌» (اسما) گفت‌ تا رختخوابش‌ را در وسط‌ حجره‌ بگستراند، آن‌گاه‌ رو به‌ قبله‌ دراز كش</w:t>
      </w:r>
      <w:r w:rsidR="00857D81" w:rsidRPr="00EA6A38">
        <w:rPr>
          <w:rtl/>
        </w:rPr>
        <w:t>ی</w:t>
      </w:r>
      <w:r w:rsidR="00585BA0" w:rsidRPr="00EA6A38">
        <w:rPr>
          <w:rtl/>
        </w:rPr>
        <w:t>د؛ (و به‌ صورت‌ سنّت‌) دست‌ها را ز</w:t>
      </w:r>
      <w:r w:rsidR="00857D81" w:rsidRPr="00EA6A38">
        <w:rPr>
          <w:rtl/>
        </w:rPr>
        <w:t>ی</w:t>
      </w:r>
      <w:r w:rsidR="00585BA0" w:rsidRPr="00EA6A38">
        <w:rPr>
          <w:rtl/>
        </w:rPr>
        <w:t>ر سر نهاد و گفت‌</w:t>
      </w:r>
      <w:r w:rsidRPr="00EA6A38">
        <w:rPr>
          <w:rtl/>
        </w:rPr>
        <w:t>:</w:t>
      </w:r>
      <w:r w:rsidR="00585BA0" w:rsidRPr="00EA6A38">
        <w:rPr>
          <w:rtl/>
        </w:rPr>
        <w:t xml:space="preserve"> من‌ اكنون‌ قبض‌ روح‌ م</w:t>
      </w:r>
      <w:r w:rsidR="00857D81" w:rsidRPr="00EA6A38">
        <w:rPr>
          <w:rtl/>
        </w:rPr>
        <w:t>ی</w:t>
      </w:r>
      <w:r w:rsidR="00585BA0" w:rsidRPr="00EA6A38">
        <w:rPr>
          <w:rtl/>
        </w:rPr>
        <w:t>‌شوم‌، خود را پاك</w:t>
      </w:r>
      <w:r w:rsidR="00857D81" w:rsidRPr="00EA6A38">
        <w:rPr>
          <w:rtl/>
        </w:rPr>
        <w:t>ی</w:t>
      </w:r>
      <w:r w:rsidR="00585BA0" w:rsidRPr="00EA6A38">
        <w:rPr>
          <w:rtl/>
        </w:rPr>
        <w:t>زه‌ كرده‌ام‌ كس</w:t>
      </w:r>
      <w:r w:rsidR="00857D81" w:rsidRPr="00EA6A38">
        <w:rPr>
          <w:rtl/>
        </w:rPr>
        <w:t>ی</w:t>
      </w:r>
      <w:r w:rsidR="00585BA0" w:rsidRPr="00EA6A38">
        <w:rPr>
          <w:rtl/>
        </w:rPr>
        <w:t>‌ مرا برهنه‌ نكند</w:t>
      </w:r>
      <w:r w:rsidRPr="00EA6A38">
        <w:rPr>
          <w:vertAlign w:val="superscript"/>
          <w:rtl/>
        </w:rPr>
        <w:t>(</w:t>
      </w:r>
      <w:r w:rsidRPr="00EA6A38">
        <w:rPr>
          <w:vertAlign w:val="superscript"/>
          <w:rtl/>
        </w:rPr>
        <w:footnoteReference w:id="69"/>
      </w:r>
      <w:r w:rsidRPr="00EA6A38">
        <w:rPr>
          <w:vertAlign w:val="superscript"/>
          <w:rtl/>
        </w:rPr>
        <w:t>)</w:t>
      </w:r>
      <w:r w:rsidR="00585BA0" w:rsidRPr="00EA6A38">
        <w:rPr>
          <w:rtl/>
        </w:rPr>
        <w:t xml:space="preserve">. </w:t>
      </w:r>
    </w:p>
    <w:p w:rsidR="00585BA0" w:rsidRPr="00EA6A38" w:rsidRDefault="00585BA0" w:rsidP="00EA6A38">
      <w:pPr>
        <w:pStyle w:val="a2"/>
        <w:rPr>
          <w:rtl/>
        </w:rPr>
      </w:pPr>
      <w:r w:rsidRPr="009364DD">
        <w:rPr>
          <w:rtl/>
        </w:rPr>
        <w:t>پس‌ از پرواز روح‌ فاطمه‌</w:t>
      </w:r>
      <w:r w:rsidR="00857D81" w:rsidRPr="009364DD">
        <w:rPr>
          <w:rtl/>
        </w:rPr>
        <w:t>ی</w:t>
      </w:r>
      <w:r w:rsidRPr="009364DD">
        <w:rPr>
          <w:rtl/>
        </w:rPr>
        <w:t>‌ زهراء</w:t>
      </w:r>
      <w:r w:rsidR="00EA6A38">
        <w:rPr>
          <w:rStyle w:val="f3"/>
          <w:rFonts w:cs="CTraditional Arabic" w:hint="default"/>
          <w:b w:val="0"/>
          <w:bCs w:val="0"/>
          <w:sz w:val="28"/>
          <w:szCs w:val="28"/>
          <w:rtl/>
        </w:rPr>
        <w:t>ل</w:t>
      </w:r>
      <w:r w:rsidRPr="009364DD">
        <w:rPr>
          <w:rtl/>
        </w:rPr>
        <w:t xml:space="preserve"> حسن‌ و حس</w:t>
      </w:r>
      <w:r w:rsidR="00857D81" w:rsidRPr="009364DD">
        <w:rPr>
          <w:rtl/>
        </w:rPr>
        <w:t>ی</w:t>
      </w:r>
      <w:r w:rsidRPr="009364DD">
        <w:rPr>
          <w:rtl/>
        </w:rPr>
        <w:t>ن</w:t>
      </w:r>
      <w:r w:rsidR="00EA6A38">
        <w:rPr>
          <w:rStyle w:val="f3"/>
          <w:rFonts w:cs="CTraditional Arabic" w:hint="default"/>
          <w:b w:val="0"/>
          <w:bCs w:val="0"/>
          <w:sz w:val="28"/>
          <w:szCs w:val="28"/>
          <w:rtl/>
        </w:rPr>
        <w:t>ب</w:t>
      </w:r>
      <w:r w:rsidRPr="009364DD">
        <w:t>‌</w:t>
      </w:r>
      <w:r w:rsidRPr="00EA6A38">
        <w:rPr>
          <w:rtl/>
        </w:rPr>
        <w:t xml:space="preserve"> </w:t>
      </w:r>
      <w:r w:rsidRPr="009364DD">
        <w:rPr>
          <w:rtl/>
        </w:rPr>
        <w:t xml:space="preserve">وارد خانه‌ شدند و سراغ‌ مادرشان‌ را گرفتند و گفتند: </w:t>
      </w:r>
      <w:r w:rsidRPr="00EA6A38">
        <w:rPr>
          <w:rStyle w:val="f10"/>
          <w:rFonts w:cs="IRLotus" w:hint="default"/>
          <w:b w:val="0"/>
          <w:bCs w:val="0"/>
          <w:sz w:val="28"/>
          <w:szCs w:val="28"/>
          <w:rtl/>
        </w:rPr>
        <w:t>اكنون‌ وقت‌ استراحت‌</w:t>
      </w:r>
      <w:r w:rsidRPr="00EA6A38">
        <w:rPr>
          <w:rtl/>
        </w:rPr>
        <w:t xml:space="preserve"> </w:t>
      </w:r>
      <w:r w:rsidRPr="00EA6A38">
        <w:rPr>
          <w:rStyle w:val="f10"/>
          <w:rFonts w:cs="IRLotus" w:hint="default"/>
          <w:b w:val="0"/>
          <w:bCs w:val="0"/>
          <w:sz w:val="28"/>
          <w:szCs w:val="28"/>
          <w:rtl/>
        </w:rPr>
        <w:t xml:space="preserve">مادرمان‌ نيست‌! </w:t>
      </w:r>
      <w:r w:rsidRPr="009364DD">
        <w:rPr>
          <w:rtl/>
        </w:rPr>
        <w:t xml:space="preserve">اسماء (سلما) به‌ آنان‌ گفت‌: </w:t>
      </w:r>
      <w:r w:rsidRPr="00EA6A38">
        <w:rPr>
          <w:rStyle w:val="f10"/>
          <w:rFonts w:cs="IRLotus" w:hint="default"/>
          <w:b w:val="0"/>
          <w:bCs w:val="0"/>
          <w:sz w:val="28"/>
          <w:szCs w:val="28"/>
          <w:rtl/>
        </w:rPr>
        <w:t>عزيزانم‌! مادرتان‌ از دنيا رفت‌.</w:t>
      </w:r>
    </w:p>
    <w:p w:rsidR="00585BA0" w:rsidRPr="00EA6A38" w:rsidRDefault="00585BA0" w:rsidP="00EA6A38">
      <w:pPr>
        <w:pStyle w:val="a2"/>
        <w:rPr>
          <w:rtl/>
        </w:rPr>
      </w:pPr>
      <w:r w:rsidRPr="009364DD">
        <w:rPr>
          <w:rtl/>
        </w:rPr>
        <w:t>فرزندان‌ زهراء به‌ جانب‌ مسجد شتافتند تا پدرشان‌ را از مرگ‌</w:t>
      </w:r>
      <w:r w:rsidRPr="00EA6A38">
        <w:rPr>
          <w:rtl/>
        </w:rPr>
        <w:t xml:space="preserve"> </w:t>
      </w:r>
      <w:r w:rsidRPr="009364DD">
        <w:rPr>
          <w:rtl/>
        </w:rPr>
        <w:t>غم‌انگ</w:t>
      </w:r>
      <w:r w:rsidR="00857D81" w:rsidRPr="009364DD">
        <w:rPr>
          <w:rtl/>
        </w:rPr>
        <w:t>ی</w:t>
      </w:r>
      <w:r w:rsidRPr="009364DD">
        <w:rPr>
          <w:rtl/>
        </w:rPr>
        <w:t>ز مادر با خبر كنند. وقت</w:t>
      </w:r>
      <w:r w:rsidR="00857D81" w:rsidRPr="009364DD">
        <w:rPr>
          <w:rtl/>
        </w:rPr>
        <w:t>ی</w:t>
      </w:r>
      <w:r w:rsidRPr="009364DD">
        <w:rPr>
          <w:rtl/>
        </w:rPr>
        <w:t>‌ خبر وفات‌ زهراء به‌ عل</w:t>
      </w:r>
      <w:r w:rsidR="00857D81" w:rsidRPr="009364DD">
        <w:rPr>
          <w:rtl/>
        </w:rPr>
        <w:t>ی</w:t>
      </w:r>
      <w:r w:rsidRPr="009364DD">
        <w:rPr>
          <w:rtl/>
        </w:rPr>
        <w:t>‌ رس</w:t>
      </w:r>
      <w:r w:rsidR="00857D81" w:rsidRPr="009364DD">
        <w:rPr>
          <w:rtl/>
        </w:rPr>
        <w:t>ی</w:t>
      </w:r>
      <w:r w:rsidRPr="009364DD">
        <w:rPr>
          <w:rtl/>
        </w:rPr>
        <w:t>د از</w:t>
      </w:r>
      <w:r w:rsidRPr="00EA6A38">
        <w:rPr>
          <w:rtl/>
        </w:rPr>
        <w:t xml:space="preserve"> </w:t>
      </w:r>
      <w:r w:rsidRPr="009364DD">
        <w:rPr>
          <w:rtl/>
        </w:rPr>
        <w:t>شدّت‌ غم‌ و اندوه‌ ب</w:t>
      </w:r>
      <w:r w:rsidR="00857D81" w:rsidRPr="009364DD">
        <w:rPr>
          <w:rtl/>
        </w:rPr>
        <w:t>ی</w:t>
      </w:r>
      <w:r w:rsidRPr="009364DD">
        <w:rPr>
          <w:rtl/>
        </w:rPr>
        <w:t xml:space="preserve">‌تاب‌ شد و فرمود: </w:t>
      </w:r>
      <w:r w:rsidRPr="00EA6A38">
        <w:rPr>
          <w:rStyle w:val="f10"/>
          <w:rFonts w:cs="IRLotus" w:hint="default"/>
          <w:b w:val="0"/>
          <w:bCs w:val="0"/>
          <w:sz w:val="28"/>
          <w:szCs w:val="28"/>
          <w:rtl/>
        </w:rPr>
        <w:t>ا</w:t>
      </w:r>
      <w:r w:rsidR="00EA6A38">
        <w:rPr>
          <w:rStyle w:val="f10"/>
          <w:rFonts w:cs="IRLotus" w:hint="default"/>
          <w:b w:val="0"/>
          <w:bCs w:val="0"/>
          <w:sz w:val="28"/>
          <w:szCs w:val="28"/>
          <w:rtl/>
        </w:rPr>
        <w:t>ی</w:t>
      </w:r>
      <w:r w:rsidRPr="00EA6A38">
        <w:rPr>
          <w:rStyle w:val="f10"/>
          <w:rFonts w:cs="IRLotus" w:hint="default"/>
          <w:b w:val="0"/>
          <w:bCs w:val="0"/>
          <w:sz w:val="28"/>
          <w:szCs w:val="28"/>
          <w:rtl/>
        </w:rPr>
        <w:t xml:space="preserve"> دختر پيامبر! تو تسل</w:t>
      </w:r>
      <w:r w:rsidR="00EA6A38">
        <w:rPr>
          <w:rStyle w:val="f10"/>
          <w:rFonts w:cs="IRLotus" w:hint="default"/>
          <w:b w:val="0"/>
          <w:bCs w:val="0"/>
          <w:sz w:val="28"/>
          <w:szCs w:val="28"/>
          <w:rtl/>
        </w:rPr>
        <w:t>ی‌</w:t>
      </w:r>
      <w:r w:rsidRPr="00EA6A38">
        <w:rPr>
          <w:rStyle w:val="f10"/>
          <w:rFonts w:cs="IRLotus" w:hint="default"/>
          <w:b w:val="0"/>
          <w:bCs w:val="0"/>
          <w:sz w:val="28"/>
          <w:szCs w:val="28"/>
          <w:rtl/>
        </w:rPr>
        <w:t>بخش‌ من‌</w:t>
      </w:r>
      <w:r w:rsidRPr="00EA6A38">
        <w:rPr>
          <w:rtl/>
        </w:rPr>
        <w:t xml:space="preserve"> </w:t>
      </w:r>
      <w:r w:rsidRPr="00EA6A38">
        <w:rPr>
          <w:rStyle w:val="f10"/>
          <w:rFonts w:cs="IRLotus" w:hint="default"/>
          <w:b w:val="0"/>
          <w:bCs w:val="0"/>
          <w:sz w:val="28"/>
          <w:szCs w:val="28"/>
          <w:rtl/>
        </w:rPr>
        <w:t>بود</w:t>
      </w:r>
      <w:r w:rsidR="00EA6A38">
        <w:rPr>
          <w:rStyle w:val="f10"/>
          <w:rFonts w:cs="IRLotus" w:hint="default"/>
          <w:b w:val="0"/>
          <w:bCs w:val="0"/>
          <w:sz w:val="28"/>
          <w:szCs w:val="28"/>
          <w:rtl/>
        </w:rPr>
        <w:t>ی</w:t>
      </w:r>
      <w:r w:rsidRPr="00EA6A38">
        <w:rPr>
          <w:rStyle w:val="f10"/>
          <w:rFonts w:cs="IRLotus" w:hint="default"/>
          <w:b w:val="0"/>
          <w:bCs w:val="0"/>
          <w:sz w:val="28"/>
          <w:szCs w:val="28"/>
          <w:rtl/>
        </w:rPr>
        <w:t>، بعد از تو از كه‌ تسليت‌ جويم‌.</w:t>
      </w:r>
    </w:p>
    <w:p w:rsidR="00585BA0" w:rsidRPr="00EA6A38" w:rsidRDefault="00585BA0" w:rsidP="00EA6A38">
      <w:pPr>
        <w:pStyle w:val="a2"/>
        <w:rPr>
          <w:rtl/>
        </w:rPr>
      </w:pPr>
      <w:r w:rsidRPr="00EA6A38">
        <w:rPr>
          <w:rtl/>
        </w:rPr>
        <w:t xml:space="preserve">خبر رحلت‌ </w:t>
      </w:r>
      <w:r w:rsidR="00857D81" w:rsidRPr="00EA6A38">
        <w:rPr>
          <w:rtl/>
        </w:rPr>
        <w:t>ی</w:t>
      </w:r>
      <w:r w:rsidRPr="00EA6A38">
        <w:rPr>
          <w:rtl/>
        </w:rPr>
        <w:t xml:space="preserve">ادگار رسول‌ الله </w:t>
      </w:r>
      <w:r w:rsidR="0083365D" w:rsidRPr="00EA6A38">
        <w:rPr>
          <w:rtl/>
        </w:rPr>
        <w:sym w:font="AGA Arabesque" w:char="F072"/>
      </w:r>
      <w:r w:rsidRPr="00EA6A38">
        <w:rPr>
          <w:rtl/>
        </w:rPr>
        <w:t xml:space="preserve"> به‌ سرعت‌ در مد</w:t>
      </w:r>
      <w:r w:rsidR="00857D81" w:rsidRPr="00EA6A38">
        <w:rPr>
          <w:rtl/>
        </w:rPr>
        <w:t>ی</w:t>
      </w:r>
      <w:r w:rsidRPr="00EA6A38">
        <w:rPr>
          <w:rtl/>
        </w:rPr>
        <w:t>نه‌ پ</w:t>
      </w:r>
      <w:r w:rsidR="00857D81" w:rsidRPr="00EA6A38">
        <w:rPr>
          <w:rtl/>
        </w:rPr>
        <w:t>ی</w:t>
      </w:r>
      <w:r w:rsidRPr="00EA6A38">
        <w:rPr>
          <w:rtl/>
        </w:rPr>
        <w:t>چ</w:t>
      </w:r>
      <w:r w:rsidR="00857D81" w:rsidRPr="00EA6A38">
        <w:rPr>
          <w:rtl/>
        </w:rPr>
        <w:t>ی</w:t>
      </w:r>
      <w:r w:rsidRPr="00EA6A38">
        <w:rPr>
          <w:rtl/>
        </w:rPr>
        <w:t>د. مردم‌ فوج‌ فوج‌ به‌ سو</w:t>
      </w:r>
      <w:r w:rsidR="00857D81" w:rsidRPr="00EA6A38">
        <w:rPr>
          <w:rtl/>
        </w:rPr>
        <w:t>ی</w:t>
      </w:r>
      <w:r w:rsidRPr="00EA6A38">
        <w:rPr>
          <w:rtl/>
        </w:rPr>
        <w:t>‌ خانه‌</w:t>
      </w:r>
      <w:r w:rsidR="00857D81" w:rsidRPr="00EA6A38">
        <w:rPr>
          <w:rtl/>
        </w:rPr>
        <w:t>ی</w:t>
      </w:r>
      <w:r w:rsidRPr="00EA6A38">
        <w:rPr>
          <w:rtl/>
        </w:rPr>
        <w:t>‌ فاطمه</w:t>
      </w:r>
      <w:r w:rsidR="0083365D" w:rsidRPr="00EA6A38">
        <w:rPr>
          <w:rStyle w:val="f3"/>
          <w:rFonts w:cs="CTraditional Arabic" w:hint="default"/>
          <w:b w:val="0"/>
          <w:bCs w:val="0"/>
          <w:sz w:val="28"/>
          <w:szCs w:val="28"/>
          <w:rtl/>
        </w:rPr>
        <w:t>ل</w:t>
      </w:r>
      <w:r w:rsidRPr="00EA6A38">
        <w:rPr>
          <w:rStyle w:val="f3"/>
          <w:rFonts w:hint="default"/>
          <w:b w:val="0"/>
          <w:bCs w:val="0"/>
          <w:sz w:val="28"/>
          <w:szCs w:val="28"/>
        </w:rPr>
        <w:t>‌</w:t>
      </w:r>
      <w:r w:rsidRPr="00EA6A38">
        <w:rPr>
          <w:rtl/>
        </w:rPr>
        <w:t xml:space="preserve"> آمدند، با د</w:t>
      </w:r>
      <w:r w:rsidR="00857D81" w:rsidRPr="00EA6A38">
        <w:rPr>
          <w:rtl/>
        </w:rPr>
        <w:t>ی</w:t>
      </w:r>
      <w:r w:rsidRPr="00EA6A38">
        <w:rPr>
          <w:rtl/>
        </w:rPr>
        <w:t>دن‌ عل</w:t>
      </w:r>
      <w:r w:rsidR="00857D81" w:rsidRPr="00EA6A38">
        <w:rPr>
          <w:rtl/>
        </w:rPr>
        <w:t>ی</w:t>
      </w:r>
      <w:r w:rsidRPr="00EA6A38">
        <w:rPr>
          <w:rtl/>
        </w:rPr>
        <w:t>‌ و حسن‌ و حس</w:t>
      </w:r>
      <w:r w:rsidR="00857D81" w:rsidRPr="00EA6A38">
        <w:rPr>
          <w:rtl/>
        </w:rPr>
        <w:t>ی</w:t>
      </w:r>
      <w:r w:rsidRPr="00EA6A38">
        <w:rPr>
          <w:rtl/>
        </w:rPr>
        <w:t>ن</w:t>
      </w:r>
      <w:r w:rsidR="0083365D" w:rsidRPr="00EA6A38">
        <w:rPr>
          <w:rtl/>
        </w:rPr>
        <w:t xml:space="preserve"> </w:t>
      </w:r>
      <w:r w:rsidR="0083365D" w:rsidRPr="00EA6A38">
        <w:rPr>
          <w:rtl/>
        </w:rPr>
        <w:sym w:font="AGA Arabesque" w:char="F079"/>
      </w:r>
      <w:r w:rsidRPr="00EA6A38">
        <w:rPr>
          <w:rtl/>
        </w:rPr>
        <w:t>‌ به‌ شدت‌ م</w:t>
      </w:r>
      <w:r w:rsidR="00857D81" w:rsidRPr="00EA6A38">
        <w:rPr>
          <w:rtl/>
        </w:rPr>
        <w:t>ی</w:t>
      </w:r>
      <w:r w:rsidRPr="00EA6A38">
        <w:rPr>
          <w:rtl/>
        </w:rPr>
        <w:t>‌گر</w:t>
      </w:r>
      <w:r w:rsidR="00857D81" w:rsidRPr="00EA6A38">
        <w:rPr>
          <w:rtl/>
        </w:rPr>
        <w:t>ی</w:t>
      </w:r>
      <w:r w:rsidRPr="00EA6A38">
        <w:rPr>
          <w:rtl/>
        </w:rPr>
        <w:t>ستند، منتظر بودند تا جنازه‌</w:t>
      </w:r>
      <w:r w:rsidR="00857D81" w:rsidRPr="00EA6A38">
        <w:rPr>
          <w:rtl/>
        </w:rPr>
        <w:t>ی</w:t>
      </w:r>
      <w:r w:rsidRPr="00EA6A38">
        <w:rPr>
          <w:rtl/>
        </w:rPr>
        <w:t>‌ زهراء را تش</w:t>
      </w:r>
      <w:r w:rsidR="00857D81" w:rsidRPr="00EA6A38">
        <w:rPr>
          <w:rtl/>
        </w:rPr>
        <w:t>یی</w:t>
      </w:r>
      <w:r w:rsidRPr="00EA6A38">
        <w:rPr>
          <w:rtl/>
        </w:rPr>
        <w:t>ع‌ كنند، اما ابوذر آمد و گفت‌: به‌ خانه‌هايتان‌ برگرديد! چون‌ تشييع‌ جنازه‌ به‌ تأخير افتاده‌ است‌.</w:t>
      </w:r>
    </w:p>
    <w:p w:rsidR="00585BA0" w:rsidRPr="00EA6A38" w:rsidRDefault="00585BA0" w:rsidP="00EA6A38">
      <w:pPr>
        <w:pStyle w:val="a2"/>
        <w:rPr>
          <w:rtl/>
        </w:rPr>
      </w:pPr>
      <w:r w:rsidRPr="009364DD">
        <w:rPr>
          <w:rtl/>
        </w:rPr>
        <w:t>ا</w:t>
      </w:r>
      <w:r w:rsidR="00857D81" w:rsidRPr="009364DD">
        <w:rPr>
          <w:rtl/>
        </w:rPr>
        <w:t>ی</w:t>
      </w:r>
      <w:r w:rsidRPr="009364DD">
        <w:rPr>
          <w:rtl/>
        </w:rPr>
        <w:t xml:space="preserve">ن‌ </w:t>
      </w:r>
      <w:r w:rsidR="00857D81" w:rsidRPr="009364DD">
        <w:rPr>
          <w:rtl/>
        </w:rPr>
        <w:t>ی</w:t>
      </w:r>
      <w:r w:rsidRPr="009364DD">
        <w:rPr>
          <w:rtl/>
        </w:rPr>
        <w:t>ك</w:t>
      </w:r>
      <w:r w:rsidR="00857D81" w:rsidRPr="009364DD">
        <w:rPr>
          <w:rtl/>
        </w:rPr>
        <w:t>ی</w:t>
      </w:r>
      <w:r w:rsidRPr="009364DD">
        <w:rPr>
          <w:rtl/>
        </w:rPr>
        <w:t>‌ از وصا</w:t>
      </w:r>
      <w:r w:rsidR="00857D81" w:rsidRPr="009364DD">
        <w:rPr>
          <w:rtl/>
        </w:rPr>
        <w:t>ی</w:t>
      </w:r>
      <w:r w:rsidRPr="009364DD">
        <w:rPr>
          <w:rtl/>
        </w:rPr>
        <w:t>ا</w:t>
      </w:r>
      <w:r w:rsidR="00857D81" w:rsidRPr="009364DD">
        <w:rPr>
          <w:rtl/>
        </w:rPr>
        <w:t>ی</w:t>
      </w:r>
      <w:r w:rsidRPr="009364DD">
        <w:rPr>
          <w:rtl/>
        </w:rPr>
        <w:t>‌ خود فاطمه‌ بود كه‌ تش</w:t>
      </w:r>
      <w:r w:rsidR="00857D81" w:rsidRPr="009364DD">
        <w:rPr>
          <w:rtl/>
        </w:rPr>
        <w:t>یی</w:t>
      </w:r>
      <w:r w:rsidRPr="009364DD">
        <w:rPr>
          <w:rtl/>
        </w:rPr>
        <w:t>ع‌ جنازه‌ بدون‌</w:t>
      </w:r>
      <w:r w:rsidRPr="00EA6A38">
        <w:rPr>
          <w:rtl/>
        </w:rPr>
        <w:t xml:space="preserve"> </w:t>
      </w:r>
      <w:r w:rsidRPr="009364DD">
        <w:rPr>
          <w:rtl/>
        </w:rPr>
        <w:t>حضور مردم‌ در دل‌ شب‌ انجام‌ گ</w:t>
      </w:r>
      <w:r w:rsidR="00857D81" w:rsidRPr="009364DD">
        <w:rPr>
          <w:rtl/>
        </w:rPr>
        <w:t>ی</w:t>
      </w:r>
      <w:r w:rsidRPr="009364DD">
        <w:rPr>
          <w:rtl/>
        </w:rPr>
        <w:t>رد.</w:t>
      </w:r>
    </w:p>
    <w:p w:rsidR="00585BA0" w:rsidRPr="00EA6A38" w:rsidRDefault="00585BA0" w:rsidP="00EA6A38">
      <w:pPr>
        <w:pStyle w:val="a2"/>
        <w:rPr>
          <w:rtl/>
        </w:rPr>
      </w:pPr>
      <w:r w:rsidRPr="00EA6A38">
        <w:rPr>
          <w:rtl/>
        </w:rPr>
        <w:t>طبق‌ وص</w:t>
      </w:r>
      <w:r w:rsidR="00857D81" w:rsidRPr="00EA6A38">
        <w:rPr>
          <w:rtl/>
        </w:rPr>
        <w:t>ی</w:t>
      </w:r>
      <w:r w:rsidRPr="00EA6A38">
        <w:rPr>
          <w:rtl/>
        </w:rPr>
        <w:t>ت‌ آنحضرت‌</w:t>
      </w:r>
      <w:r w:rsidR="00EA6A38">
        <w:rPr>
          <w:rFonts w:cs="CTraditional Arabic" w:hint="cs"/>
          <w:rtl/>
        </w:rPr>
        <w:t>ل</w:t>
      </w:r>
      <w:r w:rsidRPr="00EA6A38">
        <w:rPr>
          <w:rtl/>
        </w:rPr>
        <w:t>، حضرت‌ عل</w:t>
      </w:r>
      <w:r w:rsidR="00857D81" w:rsidRPr="00EA6A38">
        <w:rPr>
          <w:rtl/>
        </w:rPr>
        <w:t>ی</w:t>
      </w:r>
      <w:r w:rsidRPr="00EA6A38">
        <w:rPr>
          <w:rtl/>
        </w:rPr>
        <w:t>‌</w:t>
      </w:r>
      <w:r w:rsidR="0083365D" w:rsidRPr="00EA6A38">
        <w:rPr>
          <w:rtl/>
        </w:rPr>
        <w:sym w:font="AGA Arabesque" w:char="F074"/>
      </w:r>
      <w:r w:rsidRPr="00EA6A38">
        <w:rPr>
          <w:rtl/>
        </w:rPr>
        <w:t xml:space="preserve"> و اسماء بنت‌ عم</w:t>
      </w:r>
      <w:r w:rsidR="00857D81" w:rsidRPr="00EA6A38">
        <w:rPr>
          <w:rtl/>
        </w:rPr>
        <w:t>ی</w:t>
      </w:r>
      <w:r w:rsidRPr="00EA6A38">
        <w:rPr>
          <w:rtl/>
        </w:rPr>
        <w:t>س‌ (همسر ابوبكر</w:t>
      </w:r>
      <w:r w:rsidR="0083365D" w:rsidRPr="00EA6A38">
        <w:rPr>
          <w:rtl/>
        </w:rPr>
        <w:sym w:font="AGA Arabesque" w:char="F074"/>
      </w:r>
      <w:r w:rsidRPr="00EA6A38">
        <w:rPr>
          <w:rtl/>
        </w:rPr>
        <w:t>)، فاطمه‌</w:t>
      </w:r>
      <w:r w:rsidR="0083365D" w:rsidRPr="00EA6A38">
        <w:rPr>
          <w:rStyle w:val="f3"/>
          <w:rFonts w:cs="CTraditional Arabic" w:hint="default"/>
          <w:b w:val="0"/>
          <w:bCs w:val="0"/>
          <w:sz w:val="28"/>
          <w:szCs w:val="28"/>
          <w:rtl/>
        </w:rPr>
        <w:t>ل</w:t>
      </w:r>
      <w:r w:rsidRPr="00EA6A38">
        <w:rPr>
          <w:rtl/>
        </w:rPr>
        <w:t xml:space="preserve"> را غسل‌ دادند و كفن‌ كردند. سپس‌ حضرت‌ عل</w:t>
      </w:r>
      <w:r w:rsidR="00857D81" w:rsidRPr="00EA6A38">
        <w:rPr>
          <w:rtl/>
        </w:rPr>
        <w:t>ی</w:t>
      </w:r>
      <w:r w:rsidRPr="00EA6A38">
        <w:rPr>
          <w:rtl/>
        </w:rPr>
        <w:t>‌</w:t>
      </w:r>
      <w:r w:rsidR="0083365D" w:rsidRPr="00EA6A38">
        <w:rPr>
          <w:rtl/>
        </w:rPr>
        <w:sym w:font="AGA Arabesque" w:char="F074"/>
      </w:r>
      <w:r w:rsidR="0083365D" w:rsidRPr="00EA6A38">
        <w:rPr>
          <w:rtl/>
        </w:rPr>
        <w:t xml:space="preserve"> </w:t>
      </w:r>
      <w:r w:rsidRPr="00EA6A38">
        <w:rPr>
          <w:rtl/>
        </w:rPr>
        <w:t>و حضرت‌ عباس‌</w:t>
      </w:r>
      <w:r w:rsidR="0083365D" w:rsidRPr="00EA6A38">
        <w:rPr>
          <w:rtl/>
        </w:rPr>
        <w:sym w:font="AGA Arabesque" w:char="F074"/>
      </w:r>
      <w:r w:rsidRPr="00EA6A38">
        <w:rPr>
          <w:rtl/>
        </w:rPr>
        <w:t xml:space="preserve"> بر او نماز گزاردند. و شبانه‌ او را به‌ بق</w:t>
      </w:r>
      <w:r w:rsidR="00857D81" w:rsidRPr="00EA6A38">
        <w:rPr>
          <w:rtl/>
        </w:rPr>
        <w:t>ی</w:t>
      </w:r>
      <w:r w:rsidRPr="00EA6A38">
        <w:rPr>
          <w:rtl/>
        </w:rPr>
        <w:t>ع‌ بردند. در تش</w:t>
      </w:r>
      <w:r w:rsidR="00857D81" w:rsidRPr="00EA6A38">
        <w:rPr>
          <w:rtl/>
        </w:rPr>
        <w:t>یی</w:t>
      </w:r>
      <w:r w:rsidRPr="00EA6A38">
        <w:rPr>
          <w:rtl/>
        </w:rPr>
        <w:t>ع‌ جنازه‌ فقط‌ حضرت‌ عل</w:t>
      </w:r>
      <w:r w:rsidR="00857D81" w:rsidRPr="00EA6A38">
        <w:rPr>
          <w:rtl/>
        </w:rPr>
        <w:t>ی</w:t>
      </w:r>
      <w:r w:rsidRPr="00EA6A38">
        <w:rPr>
          <w:rtl/>
        </w:rPr>
        <w:t>‌، عباس‌، حسن‌، حس</w:t>
      </w:r>
      <w:r w:rsidR="00857D81" w:rsidRPr="00EA6A38">
        <w:rPr>
          <w:rtl/>
        </w:rPr>
        <w:t>ی</w:t>
      </w:r>
      <w:r w:rsidRPr="00EA6A38">
        <w:rPr>
          <w:rtl/>
        </w:rPr>
        <w:t xml:space="preserve">ن‌، </w:t>
      </w:r>
      <w:r w:rsidR="0083365D" w:rsidRPr="00EA6A38">
        <w:rPr>
          <w:rtl/>
        </w:rPr>
        <w:t xml:space="preserve">و </w:t>
      </w:r>
      <w:r w:rsidRPr="00EA6A38">
        <w:rPr>
          <w:rtl/>
        </w:rPr>
        <w:t>فضل</w:t>
      </w:r>
      <w:r w:rsidR="0083365D" w:rsidRPr="00EA6A38">
        <w:rPr>
          <w:rtl/>
        </w:rPr>
        <w:sym w:font="AGA Arabesque" w:char="F079"/>
      </w:r>
      <w:r w:rsidRPr="00EA6A38">
        <w:rPr>
          <w:rtl/>
        </w:rPr>
        <w:t xml:space="preserve"> حضور داشتند.</w:t>
      </w:r>
    </w:p>
    <w:p w:rsidR="00585BA0" w:rsidRPr="00EA6A38" w:rsidRDefault="0083365D" w:rsidP="00EA6A38">
      <w:pPr>
        <w:pStyle w:val="a2"/>
        <w:rPr>
          <w:rtl/>
        </w:rPr>
      </w:pPr>
      <w:r w:rsidRPr="00EA6A38">
        <w:rPr>
          <w:rtl/>
        </w:rPr>
        <w:t>سپس</w:t>
      </w:r>
      <w:r w:rsidR="00585BA0" w:rsidRPr="00EA6A38">
        <w:rPr>
          <w:rtl/>
        </w:rPr>
        <w:t>‌ حضرت‌ عل</w:t>
      </w:r>
      <w:r w:rsidR="00857D81" w:rsidRPr="00EA6A38">
        <w:rPr>
          <w:rtl/>
        </w:rPr>
        <w:t>ی</w:t>
      </w:r>
      <w:r w:rsidR="00585BA0" w:rsidRPr="00EA6A38">
        <w:rPr>
          <w:rtl/>
        </w:rPr>
        <w:t xml:space="preserve">‌، عبّاس‌ و فضل‌ </w:t>
      </w:r>
      <w:r w:rsidRPr="00EA6A38">
        <w:rPr>
          <w:rtl/>
        </w:rPr>
        <w:sym w:font="AGA Arabesque" w:char="F079"/>
      </w:r>
      <w:r w:rsidR="00585BA0" w:rsidRPr="00EA6A38">
        <w:rPr>
          <w:rtl/>
        </w:rPr>
        <w:t>، جسد مبارك‌ فاطمه‌</w:t>
      </w:r>
      <w:r w:rsidRPr="00EA6A38">
        <w:rPr>
          <w:rStyle w:val="f3"/>
          <w:rFonts w:cs="CTraditional Arabic" w:hint="default"/>
          <w:b w:val="0"/>
          <w:bCs w:val="0"/>
          <w:sz w:val="28"/>
          <w:szCs w:val="28"/>
          <w:rtl/>
        </w:rPr>
        <w:t>ل</w:t>
      </w:r>
      <w:r w:rsidR="00585BA0" w:rsidRPr="00EA6A38">
        <w:rPr>
          <w:rtl/>
        </w:rPr>
        <w:t xml:space="preserve"> را در قبر گذاشتند.</w:t>
      </w:r>
    </w:p>
    <w:p w:rsidR="00585BA0" w:rsidRPr="009364DD" w:rsidRDefault="00585BA0" w:rsidP="00EA6A38">
      <w:pPr>
        <w:pStyle w:val="a2"/>
        <w:rPr>
          <w:rtl/>
        </w:rPr>
      </w:pPr>
      <w:r w:rsidRPr="009364DD">
        <w:rPr>
          <w:rtl/>
        </w:rPr>
        <w:t>پس‌ از مراسم‌ تدف</w:t>
      </w:r>
      <w:r w:rsidR="00857D81" w:rsidRPr="009364DD">
        <w:rPr>
          <w:rtl/>
        </w:rPr>
        <w:t>ی</w:t>
      </w:r>
      <w:r w:rsidRPr="009364DD">
        <w:rPr>
          <w:rtl/>
        </w:rPr>
        <w:t>ن‌ و خاك‌سپار</w:t>
      </w:r>
      <w:r w:rsidR="00857D81" w:rsidRPr="009364DD">
        <w:rPr>
          <w:rtl/>
        </w:rPr>
        <w:t>ی</w:t>
      </w:r>
      <w:r w:rsidRPr="009364DD">
        <w:rPr>
          <w:rtl/>
        </w:rPr>
        <w:t>‌ حضرت‌ عل</w:t>
      </w:r>
      <w:r w:rsidR="00857D81" w:rsidRPr="009364DD">
        <w:rPr>
          <w:rtl/>
        </w:rPr>
        <w:t>ی</w:t>
      </w:r>
      <w:r w:rsidRPr="009364DD">
        <w:rPr>
          <w:rtl/>
        </w:rPr>
        <w:t xml:space="preserve">‌ </w:t>
      </w:r>
      <w:r w:rsidR="0083365D" w:rsidRPr="009364DD">
        <w:rPr>
          <w:rtl/>
        </w:rPr>
        <w:sym w:font="AGA Arabesque" w:char="F074"/>
      </w:r>
      <w:r w:rsidRPr="009364DD">
        <w:rPr>
          <w:rtl/>
        </w:rPr>
        <w:t xml:space="preserve"> فرمود:</w:t>
      </w:r>
    </w:p>
    <w:tbl>
      <w:tblPr>
        <w:bidiVisual/>
        <w:tblW w:w="0" w:type="auto"/>
        <w:jc w:val="center"/>
        <w:tblInd w:w="391" w:type="dxa"/>
        <w:tblLook w:val="04A0" w:firstRow="1" w:lastRow="0" w:firstColumn="1" w:lastColumn="0" w:noHBand="0" w:noVBand="1"/>
      </w:tblPr>
      <w:tblGrid>
        <w:gridCol w:w="3145"/>
        <w:gridCol w:w="709"/>
        <w:gridCol w:w="3287"/>
      </w:tblGrid>
      <w:tr w:rsidR="00EA6A38" w:rsidRPr="00525B3A" w:rsidTr="00EA6A38">
        <w:trPr>
          <w:jc w:val="center"/>
        </w:trPr>
        <w:tc>
          <w:tcPr>
            <w:tcW w:w="3145" w:type="dxa"/>
            <w:shd w:val="clear" w:color="auto" w:fill="auto"/>
          </w:tcPr>
          <w:p w:rsidR="00EA6A38" w:rsidRPr="00EA6A38" w:rsidRDefault="00EA6A38" w:rsidP="00EA6A38">
            <w:pPr>
              <w:pStyle w:val="a3"/>
              <w:ind w:firstLine="0"/>
              <w:jc w:val="lowKashida"/>
              <w:rPr>
                <w:sz w:val="2"/>
                <w:szCs w:val="2"/>
                <w:rtl/>
              </w:rPr>
            </w:pPr>
            <w:r w:rsidRPr="00EA6A38">
              <w:rPr>
                <w:rStyle w:val="f10"/>
                <w:rFonts w:cs="IRLotus" w:hint="default"/>
                <w:b w:val="0"/>
                <w:bCs/>
                <w:sz w:val="28"/>
                <w:szCs w:val="28"/>
                <w:rtl/>
              </w:rPr>
              <w:t>لكًلّ اجْتماع من خَلِيلَين فرْقَةٌ</w:t>
            </w:r>
            <w:r>
              <w:rPr>
                <w:rStyle w:val="f10"/>
                <w:rFonts w:cs="IRLotus" w:hint="default"/>
                <w:b w:val="0"/>
                <w:bCs/>
                <w:sz w:val="28"/>
                <w:szCs w:val="28"/>
                <w:rtl/>
              </w:rPr>
              <w:br/>
            </w:r>
          </w:p>
        </w:tc>
        <w:tc>
          <w:tcPr>
            <w:tcW w:w="709" w:type="dxa"/>
            <w:shd w:val="clear" w:color="auto" w:fill="auto"/>
          </w:tcPr>
          <w:p w:rsidR="00EA6A38" w:rsidRPr="00EA6A38" w:rsidRDefault="00EA6A38" w:rsidP="00EA6A38">
            <w:pPr>
              <w:pStyle w:val="a3"/>
              <w:ind w:firstLine="0"/>
              <w:jc w:val="lowKashida"/>
              <w:rPr>
                <w:rtl/>
              </w:rPr>
            </w:pPr>
          </w:p>
        </w:tc>
        <w:tc>
          <w:tcPr>
            <w:tcW w:w="3287" w:type="dxa"/>
            <w:shd w:val="clear" w:color="auto" w:fill="auto"/>
          </w:tcPr>
          <w:p w:rsidR="00EA6A38" w:rsidRPr="00EA6A38" w:rsidRDefault="00EA6A38" w:rsidP="00EA6A38">
            <w:pPr>
              <w:pStyle w:val="a3"/>
              <w:ind w:firstLine="0"/>
              <w:jc w:val="lowKashida"/>
              <w:rPr>
                <w:sz w:val="2"/>
                <w:szCs w:val="2"/>
                <w:rtl/>
              </w:rPr>
            </w:pPr>
            <w:r w:rsidRPr="00EA6A38">
              <w:rPr>
                <w:rStyle w:val="f10"/>
                <w:rFonts w:cs="IRLotus" w:hint="default"/>
                <w:b w:val="0"/>
                <w:bCs/>
                <w:sz w:val="28"/>
                <w:szCs w:val="28"/>
                <w:rtl/>
              </w:rPr>
              <w:t>وكل الذي دون الممات قَلِيلُ</w:t>
            </w:r>
            <w:r>
              <w:rPr>
                <w:rStyle w:val="f10"/>
                <w:rFonts w:cs="IRLotus" w:hint="default"/>
                <w:b w:val="0"/>
                <w:bCs/>
                <w:sz w:val="28"/>
                <w:szCs w:val="28"/>
                <w:rtl/>
              </w:rPr>
              <w:br/>
            </w:r>
          </w:p>
        </w:tc>
      </w:tr>
      <w:tr w:rsidR="00EA6A38" w:rsidRPr="00525B3A" w:rsidTr="00EA6A38">
        <w:trPr>
          <w:jc w:val="center"/>
        </w:trPr>
        <w:tc>
          <w:tcPr>
            <w:tcW w:w="3145" w:type="dxa"/>
            <w:shd w:val="clear" w:color="auto" w:fill="auto"/>
          </w:tcPr>
          <w:p w:rsidR="00EA6A38" w:rsidRPr="00EA6A38" w:rsidRDefault="00EA6A38" w:rsidP="00EA6A38">
            <w:pPr>
              <w:pStyle w:val="a3"/>
              <w:ind w:firstLine="0"/>
              <w:jc w:val="lowKashida"/>
              <w:rPr>
                <w:sz w:val="2"/>
                <w:szCs w:val="2"/>
                <w:rtl/>
              </w:rPr>
            </w:pPr>
            <w:r w:rsidRPr="00EA6A38">
              <w:rPr>
                <w:rStyle w:val="f10"/>
                <w:rFonts w:cs="IRLotus" w:hint="default"/>
                <w:b w:val="0"/>
                <w:bCs/>
                <w:sz w:val="28"/>
                <w:szCs w:val="28"/>
                <w:rtl/>
              </w:rPr>
              <w:t>وإنّ آفتقادى واحداً بعد واحدٍ</w:t>
            </w:r>
            <w:r>
              <w:rPr>
                <w:rStyle w:val="f10"/>
                <w:rFonts w:cs="IRLotus" w:hint="default"/>
                <w:b w:val="0"/>
                <w:bCs/>
                <w:sz w:val="28"/>
                <w:szCs w:val="28"/>
                <w:rtl/>
              </w:rPr>
              <w:br/>
            </w:r>
          </w:p>
        </w:tc>
        <w:tc>
          <w:tcPr>
            <w:tcW w:w="709" w:type="dxa"/>
            <w:shd w:val="clear" w:color="auto" w:fill="auto"/>
          </w:tcPr>
          <w:p w:rsidR="00EA6A38" w:rsidRPr="00EA6A38" w:rsidRDefault="00EA6A38" w:rsidP="00EA6A38">
            <w:pPr>
              <w:pStyle w:val="a3"/>
              <w:ind w:firstLine="0"/>
              <w:jc w:val="lowKashida"/>
              <w:rPr>
                <w:rtl/>
              </w:rPr>
            </w:pPr>
          </w:p>
        </w:tc>
        <w:tc>
          <w:tcPr>
            <w:tcW w:w="3287" w:type="dxa"/>
            <w:shd w:val="clear" w:color="auto" w:fill="auto"/>
          </w:tcPr>
          <w:p w:rsidR="00EA6A38" w:rsidRPr="00EA6A38" w:rsidRDefault="00EA6A38" w:rsidP="00EA6A38">
            <w:pPr>
              <w:pStyle w:val="a3"/>
              <w:ind w:firstLine="0"/>
              <w:jc w:val="lowKashida"/>
              <w:rPr>
                <w:sz w:val="2"/>
                <w:szCs w:val="2"/>
                <w:rtl/>
              </w:rPr>
            </w:pPr>
            <w:r w:rsidRPr="00EA6A38">
              <w:rPr>
                <w:rStyle w:val="f10"/>
                <w:rFonts w:cs="IRLotus" w:hint="default"/>
                <w:b w:val="0"/>
                <w:bCs/>
                <w:sz w:val="28"/>
                <w:szCs w:val="28"/>
                <w:rtl/>
              </w:rPr>
              <w:t>دليل على أن لا يَدُومَ خَليل</w:t>
            </w:r>
            <w:r w:rsidRPr="00EA6A38">
              <w:rPr>
                <w:rStyle w:val="f10"/>
                <w:rFonts w:cs="IRLotus" w:hint="default"/>
                <w:sz w:val="28"/>
                <w:szCs w:val="28"/>
                <w:vertAlign w:val="superscript"/>
                <w:rtl/>
              </w:rPr>
              <w:t>(</w:t>
            </w:r>
            <w:r w:rsidRPr="00EA6A38">
              <w:rPr>
                <w:rStyle w:val="f10"/>
                <w:rFonts w:cs="IRLotus" w:hint="default"/>
                <w:sz w:val="28"/>
                <w:szCs w:val="28"/>
                <w:vertAlign w:val="superscript"/>
                <w:rtl/>
              </w:rPr>
              <w:footnoteReference w:id="70"/>
            </w:r>
            <w:r w:rsidRPr="00EA6A38">
              <w:rPr>
                <w:rStyle w:val="f10"/>
                <w:rFonts w:cs="IRLotus" w:hint="default"/>
                <w:sz w:val="28"/>
                <w:szCs w:val="28"/>
                <w:vertAlign w:val="superscript"/>
                <w:rtl/>
              </w:rPr>
              <w:t>)</w:t>
            </w:r>
            <w:r>
              <w:rPr>
                <w:rStyle w:val="f10"/>
                <w:rFonts w:cs="IRLotus" w:hint="default"/>
                <w:b w:val="0"/>
                <w:bCs/>
                <w:sz w:val="28"/>
                <w:szCs w:val="28"/>
                <w:rtl/>
              </w:rPr>
              <w:br/>
            </w:r>
          </w:p>
        </w:tc>
      </w:tr>
    </w:tbl>
    <w:p w:rsidR="00585BA0" w:rsidRPr="00EA6A38" w:rsidRDefault="00585BA0" w:rsidP="00EA6A38">
      <w:pPr>
        <w:pStyle w:val="a2"/>
        <w:rPr>
          <w:rtl/>
        </w:rPr>
      </w:pPr>
      <w:r w:rsidRPr="009364DD">
        <w:rPr>
          <w:rtl/>
        </w:rPr>
        <w:t>پيوند و اجتماع‌ هر دو دوست‌ و رفيق‌ را عاقبت‌ فراق‌ و جداي</w:t>
      </w:r>
      <w:r w:rsidR="00EA6A38" w:rsidRPr="009364DD">
        <w:rPr>
          <w:rtl/>
        </w:rPr>
        <w:t>ی</w:t>
      </w:r>
      <w:r w:rsidRPr="009364DD">
        <w:rPr>
          <w:rtl/>
        </w:rPr>
        <w:t xml:space="preserve"> است‌. و هر</w:t>
      </w:r>
      <w:r w:rsidRPr="00EA6A38">
        <w:rPr>
          <w:rtl/>
        </w:rPr>
        <w:t xml:space="preserve"> </w:t>
      </w:r>
      <w:r w:rsidRPr="009364DD">
        <w:rPr>
          <w:rtl/>
        </w:rPr>
        <w:t xml:space="preserve">چيز جز مرگ‌ ناچيز و اندك‌ است‌. اينكه‌ من‌ فاطمه‌ را پس‌ از رسول‌ الله </w:t>
      </w:r>
      <w:r w:rsidR="0083365D" w:rsidRPr="009364DD">
        <w:rPr>
          <w:rtl/>
        </w:rPr>
        <w:sym w:font="AGA Arabesque" w:char="F072"/>
      </w:r>
      <w:r w:rsidRPr="00EA6A38">
        <w:rPr>
          <w:rtl/>
        </w:rPr>
        <w:t xml:space="preserve"> </w:t>
      </w:r>
      <w:r w:rsidRPr="009364DD">
        <w:rPr>
          <w:rtl/>
        </w:rPr>
        <w:t>از دست‌ م</w:t>
      </w:r>
      <w:r w:rsidR="00EA6A38" w:rsidRPr="009364DD">
        <w:rPr>
          <w:rtl/>
        </w:rPr>
        <w:t>ی</w:t>
      </w:r>
      <w:r w:rsidR="00EA6A38" w:rsidRPr="009364DD">
        <w:rPr>
          <w:rFonts w:hint="eastAsia"/>
          <w:rtl/>
        </w:rPr>
        <w:t>‌</w:t>
      </w:r>
      <w:r w:rsidRPr="009364DD">
        <w:rPr>
          <w:rtl/>
        </w:rPr>
        <w:t>دهم‌، دليل‌ بر آن‌ است‌ كه‌ هيچ‌ دوست</w:t>
      </w:r>
      <w:r w:rsidR="000F6924" w:rsidRPr="009364DD">
        <w:rPr>
          <w:rtl/>
        </w:rPr>
        <w:t>ي</w:t>
      </w:r>
      <w:r w:rsidRPr="009364DD">
        <w:rPr>
          <w:rtl/>
        </w:rPr>
        <w:t>ا</w:t>
      </w:r>
      <w:r w:rsidR="00EA6A38" w:rsidRPr="009364DD">
        <w:rPr>
          <w:rtl/>
        </w:rPr>
        <w:t>ی</w:t>
      </w:r>
      <w:r w:rsidRPr="009364DD">
        <w:rPr>
          <w:rtl/>
        </w:rPr>
        <w:t xml:space="preserve"> جاويد نم</w:t>
      </w:r>
      <w:r w:rsidR="00EA6A38" w:rsidRPr="009364DD">
        <w:rPr>
          <w:rtl/>
        </w:rPr>
        <w:t>ی</w:t>
      </w:r>
      <w:r w:rsidR="00EA6A38" w:rsidRPr="009364DD">
        <w:rPr>
          <w:rFonts w:hint="eastAsia"/>
          <w:rtl/>
        </w:rPr>
        <w:t>‌</w:t>
      </w:r>
      <w:r w:rsidRPr="009364DD">
        <w:rPr>
          <w:rtl/>
        </w:rPr>
        <w:t>ماند.</w:t>
      </w:r>
    </w:p>
    <w:p w:rsidR="00585BA0" w:rsidRPr="00EA6A38" w:rsidRDefault="00585BA0" w:rsidP="00EA6A38">
      <w:pPr>
        <w:pStyle w:val="a2"/>
        <w:rPr>
          <w:rtl/>
        </w:rPr>
      </w:pPr>
      <w:r w:rsidRPr="009364DD">
        <w:rPr>
          <w:rtl/>
        </w:rPr>
        <w:t>حضرت‌ فاطمه‌</w:t>
      </w:r>
      <w:r w:rsidR="00EA6A38">
        <w:rPr>
          <w:rStyle w:val="f3"/>
          <w:rFonts w:cs="CTraditional Arabic" w:hint="default"/>
          <w:b w:val="0"/>
          <w:bCs w:val="0"/>
          <w:sz w:val="28"/>
          <w:szCs w:val="28"/>
          <w:rtl/>
        </w:rPr>
        <w:t>ل</w:t>
      </w:r>
      <w:r w:rsidRPr="009364DD">
        <w:rPr>
          <w:rtl/>
        </w:rPr>
        <w:t xml:space="preserve"> در سن‌ 29 سالگ</w:t>
      </w:r>
      <w:r w:rsidR="00857D81" w:rsidRPr="009364DD">
        <w:rPr>
          <w:rtl/>
        </w:rPr>
        <w:t>ی</w:t>
      </w:r>
      <w:r w:rsidRPr="009364DD">
        <w:rPr>
          <w:rtl/>
        </w:rPr>
        <w:t>‌ در سوم‌ رمضان‌</w:t>
      </w:r>
      <w:r w:rsidRPr="00EA6A38">
        <w:rPr>
          <w:rtl/>
        </w:rPr>
        <w:t xml:space="preserve"> </w:t>
      </w:r>
      <w:r w:rsidRPr="009364DD">
        <w:rPr>
          <w:rtl/>
        </w:rPr>
        <w:t>سال‌ 11 هجر</w:t>
      </w:r>
      <w:r w:rsidR="00857D81" w:rsidRPr="009364DD">
        <w:rPr>
          <w:rtl/>
        </w:rPr>
        <w:t>ی</w:t>
      </w:r>
      <w:r w:rsidRPr="009364DD">
        <w:rPr>
          <w:rtl/>
        </w:rPr>
        <w:t>‌ رحلت‌ فرمود و در قبرستان‌ بق</w:t>
      </w:r>
      <w:r w:rsidR="00857D81" w:rsidRPr="009364DD">
        <w:rPr>
          <w:rtl/>
        </w:rPr>
        <w:t>ی</w:t>
      </w:r>
      <w:r w:rsidRPr="009364DD">
        <w:rPr>
          <w:rtl/>
        </w:rPr>
        <w:t>ع‌ به‌ خاك‌ سپرده‌ شد.</w:t>
      </w:r>
      <w:r w:rsidRPr="00EA6A38">
        <w:rPr>
          <w:rtl/>
        </w:rPr>
        <w:t xml:space="preserve"> </w:t>
      </w:r>
      <w:r w:rsidRPr="009364DD">
        <w:rPr>
          <w:rtl/>
        </w:rPr>
        <w:t>اما به‌ خاطر ا</w:t>
      </w:r>
      <w:r w:rsidR="00857D81" w:rsidRPr="009364DD">
        <w:rPr>
          <w:rtl/>
        </w:rPr>
        <w:t>ی</w:t>
      </w:r>
      <w:r w:rsidRPr="009364DD">
        <w:rPr>
          <w:rtl/>
        </w:rPr>
        <w:t>نكه‌ در اسلام‌ قبرپرست</w:t>
      </w:r>
      <w:r w:rsidR="00857D81" w:rsidRPr="009364DD">
        <w:rPr>
          <w:rtl/>
        </w:rPr>
        <w:t>ی</w:t>
      </w:r>
      <w:r w:rsidRPr="009364DD">
        <w:rPr>
          <w:rtl/>
        </w:rPr>
        <w:t>‌ و مرده‌پرست</w:t>
      </w:r>
      <w:r w:rsidR="00857D81" w:rsidRPr="009364DD">
        <w:rPr>
          <w:rtl/>
        </w:rPr>
        <w:t>ی</w:t>
      </w:r>
      <w:r w:rsidRPr="009364DD">
        <w:rPr>
          <w:rtl/>
        </w:rPr>
        <w:t>‌ حرام‌ است‌، و از</w:t>
      </w:r>
      <w:r w:rsidRPr="00EA6A38">
        <w:rPr>
          <w:rtl/>
        </w:rPr>
        <w:t xml:space="preserve"> </w:t>
      </w:r>
      <w:r w:rsidRPr="009364DD">
        <w:rPr>
          <w:rtl/>
        </w:rPr>
        <w:t>سنگ‌كار</w:t>
      </w:r>
      <w:r w:rsidR="00857D81" w:rsidRPr="009364DD">
        <w:rPr>
          <w:rtl/>
        </w:rPr>
        <w:t>ی</w:t>
      </w:r>
      <w:r w:rsidRPr="009364DD">
        <w:rPr>
          <w:rtl/>
        </w:rPr>
        <w:t>‌ و بناساز</w:t>
      </w:r>
      <w:r w:rsidR="00857D81" w:rsidRPr="009364DD">
        <w:rPr>
          <w:rtl/>
        </w:rPr>
        <w:t>ی</w:t>
      </w:r>
      <w:r w:rsidRPr="009364DD">
        <w:rPr>
          <w:rtl/>
        </w:rPr>
        <w:t>‌ بر مزارها نه</w:t>
      </w:r>
      <w:r w:rsidR="00857D81" w:rsidRPr="009364DD">
        <w:rPr>
          <w:rtl/>
        </w:rPr>
        <w:t>ی</w:t>
      </w:r>
      <w:r w:rsidRPr="009364DD">
        <w:rPr>
          <w:rtl/>
        </w:rPr>
        <w:t>‌ شده‌، حضرت‌ عل</w:t>
      </w:r>
      <w:r w:rsidR="00857D81" w:rsidRPr="009364DD">
        <w:rPr>
          <w:rtl/>
        </w:rPr>
        <w:t>ی</w:t>
      </w:r>
      <w:r w:rsidRPr="009364DD">
        <w:rPr>
          <w:rtl/>
        </w:rPr>
        <w:t xml:space="preserve">‌ </w:t>
      </w:r>
      <w:r w:rsidR="0083365D" w:rsidRPr="009364DD">
        <w:rPr>
          <w:rtl/>
        </w:rPr>
        <w:sym w:font="AGA Arabesque" w:char="F074"/>
      </w:r>
      <w:r w:rsidRPr="009364DD">
        <w:rPr>
          <w:rtl/>
        </w:rPr>
        <w:t xml:space="preserve"> ن</w:t>
      </w:r>
      <w:r w:rsidR="00857D81" w:rsidRPr="009364DD">
        <w:rPr>
          <w:rtl/>
        </w:rPr>
        <w:t>ی</w:t>
      </w:r>
      <w:r w:rsidRPr="009364DD">
        <w:rPr>
          <w:rtl/>
        </w:rPr>
        <w:t>ز</w:t>
      </w:r>
      <w:r w:rsidRPr="00EA6A38">
        <w:rPr>
          <w:rtl/>
        </w:rPr>
        <w:t xml:space="preserve"> </w:t>
      </w:r>
      <w:r w:rsidRPr="009364DD">
        <w:rPr>
          <w:rtl/>
        </w:rPr>
        <w:t>چ</w:t>
      </w:r>
      <w:r w:rsidR="00857D81" w:rsidRPr="009364DD">
        <w:rPr>
          <w:rtl/>
        </w:rPr>
        <w:t>ی</w:t>
      </w:r>
      <w:r w:rsidRPr="009364DD">
        <w:rPr>
          <w:rtl/>
        </w:rPr>
        <w:t>ز</w:t>
      </w:r>
      <w:r w:rsidR="00857D81" w:rsidRPr="009364DD">
        <w:rPr>
          <w:rtl/>
        </w:rPr>
        <w:t>ی</w:t>
      </w:r>
      <w:r w:rsidRPr="009364DD">
        <w:rPr>
          <w:rtl/>
        </w:rPr>
        <w:t>‌ بر قبر نساخت‌ و اجازه‌ نداد كه‌ قبر فاطمه‌ مأوا</w:t>
      </w:r>
      <w:r w:rsidR="00857D81" w:rsidRPr="009364DD">
        <w:rPr>
          <w:rtl/>
        </w:rPr>
        <w:t>ی</w:t>
      </w:r>
      <w:r w:rsidRPr="009364DD">
        <w:rPr>
          <w:rtl/>
        </w:rPr>
        <w:t>‌ مشركان‌ و</w:t>
      </w:r>
      <w:r w:rsidRPr="00EA6A38">
        <w:rPr>
          <w:rtl/>
        </w:rPr>
        <w:t xml:space="preserve"> </w:t>
      </w:r>
      <w:r w:rsidRPr="009364DD">
        <w:rPr>
          <w:rtl/>
        </w:rPr>
        <w:t>دشمنان‌ خدا و رسول‌ قرار گ</w:t>
      </w:r>
      <w:r w:rsidR="00857D81" w:rsidRPr="009364DD">
        <w:rPr>
          <w:rtl/>
        </w:rPr>
        <w:t>ی</w:t>
      </w:r>
      <w:r w:rsidRPr="009364DD">
        <w:rPr>
          <w:rtl/>
        </w:rPr>
        <w:t>رد.</w:t>
      </w:r>
    </w:p>
    <w:p w:rsidR="004B61C2" w:rsidRPr="009364DD" w:rsidRDefault="00585BA0" w:rsidP="00EA6A38">
      <w:pPr>
        <w:pStyle w:val="a2"/>
        <w:rPr>
          <w:rtl/>
        </w:rPr>
      </w:pPr>
      <w:r w:rsidRPr="009364DD">
        <w:rPr>
          <w:rtl/>
        </w:rPr>
        <w:t>بعض</w:t>
      </w:r>
      <w:r w:rsidR="00857D81" w:rsidRPr="009364DD">
        <w:rPr>
          <w:rtl/>
        </w:rPr>
        <w:t>ی</w:t>
      </w:r>
      <w:r w:rsidRPr="009364DD">
        <w:rPr>
          <w:rtl/>
        </w:rPr>
        <w:t>‌ از مورّخان‌ بر ا</w:t>
      </w:r>
      <w:r w:rsidR="00857D81" w:rsidRPr="009364DD">
        <w:rPr>
          <w:rtl/>
        </w:rPr>
        <w:t>ی</w:t>
      </w:r>
      <w:r w:rsidRPr="009364DD">
        <w:rPr>
          <w:rtl/>
        </w:rPr>
        <w:t>ن‌ باوراند كه‌ حضرت‌ فاطمه‌</w:t>
      </w:r>
      <w:r w:rsidR="00EA6A38">
        <w:rPr>
          <w:rStyle w:val="f3"/>
          <w:rFonts w:cs="CTraditional Arabic" w:hint="default"/>
          <w:b w:val="0"/>
          <w:bCs w:val="0"/>
          <w:sz w:val="28"/>
          <w:szCs w:val="28"/>
          <w:rtl/>
        </w:rPr>
        <w:t>ل</w:t>
      </w:r>
      <w:r w:rsidRPr="009364DD">
        <w:rPr>
          <w:rtl/>
        </w:rPr>
        <w:t xml:space="preserve"> در حجره‌</w:t>
      </w:r>
      <w:r w:rsidR="00857D81" w:rsidRPr="009364DD">
        <w:rPr>
          <w:rtl/>
        </w:rPr>
        <w:t>ی</w:t>
      </w:r>
      <w:r w:rsidRPr="009364DD">
        <w:rPr>
          <w:rtl/>
        </w:rPr>
        <w:t>‌ خودش‌ در همسا</w:t>
      </w:r>
      <w:r w:rsidR="00857D81" w:rsidRPr="009364DD">
        <w:rPr>
          <w:rtl/>
        </w:rPr>
        <w:t>ی</w:t>
      </w:r>
      <w:r w:rsidRPr="009364DD">
        <w:rPr>
          <w:rtl/>
        </w:rPr>
        <w:t>گ</w:t>
      </w:r>
      <w:r w:rsidR="00857D81" w:rsidRPr="009364DD">
        <w:rPr>
          <w:rtl/>
        </w:rPr>
        <w:t>ی</w:t>
      </w:r>
      <w:r w:rsidRPr="009364DD">
        <w:rPr>
          <w:rtl/>
        </w:rPr>
        <w:t>‌ پ</w:t>
      </w:r>
      <w:r w:rsidR="00857D81" w:rsidRPr="009364DD">
        <w:rPr>
          <w:rtl/>
        </w:rPr>
        <w:t>ی</w:t>
      </w:r>
      <w:r w:rsidRPr="009364DD">
        <w:rPr>
          <w:rtl/>
        </w:rPr>
        <w:t>امبر</w:t>
      </w:r>
      <w:r w:rsidR="008D0B40" w:rsidRPr="009364DD">
        <w:rPr>
          <w:rtl/>
        </w:rPr>
        <w:sym w:font="AGA Arabesque" w:char="F072"/>
      </w:r>
      <w:r w:rsidRPr="009364DD">
        <w:rPr>
          <w:rtl/>
        </w:rPr>
        <w:t xml:space="preserve"> دفن‌ شده‌ است</w:t>
      </w:r>
      <w:r w:rsidR="008D0B40" w:rsidRPr="00EA6A38">
        <w:rPr>
          <w:rStyle w:val="f3"/>
          <w:rFonts w:cs="IRLotus" w:hint="default"/>
          <w:b w:val="0"/>
          <w:bCs w:val="0"/>
          <w:sz w:val="28"/>
          <w:szCs w:val="28"/>
          <w:vertAlign w:val="superscript"/>
          <w:rtl/>
        </w:rPr>
        <w:t>(</w:t>
      </w:r>
      <w:r w:rsidR="008D0B40" w:rsidRPr="00EA6A38">
        <w:rPr>
          <w:rStyle w:val="f3"/>
          <w:rFonts w:cs="IRLotus" w:hint="default"/>
          <w:b w:val="0"/>
          <w:bCs w:val="0"/>
          <w:sz w:val="28"/>
          <w:szCs w:val="28"/>
          <w:vertAlign w:val="superscript"/>
          <w:rtl/>
        </w:rPr>
        <w:footnoteReference w:id="71"/>
      </w:r>
      <w:r w:rsidR="008D0B40" w:rsidRPr="00EA6A38">
        <w:rPr>
          <w:rStyle w:val="f3"/>
          <w:rFonts w:cs="IRLotus" w:hint="default"/>
          <w:b w:val="0"/>
          <w:bCs w:val="0"/>
          <w:sz w:val="28"/>
          <w:szCs w:val="28"/>
          <w:vertAlign w:val="superscript"/>
          <w:rtl/>
        </w:rPr>
        <w:t>)</w:t>
      </w:r>
      <w:r w:rsidRPr="009364DD">
        <w:rPr>
          <w:rtl/>
        </w:rPr>
        <w:t>‌.</w:t>
      </w:r>
    </w:p>
    <w:p w:rsidR="00EA6A38" w:rsidRDefault="00EA6A38" w:rsidP="00EA6A38">
      <w:pPr>
        <w:pStyle w:val="a2"/>
        <w:rPr>
          <w:rStyle w:val="f3"/>
          <w:rFonts w:hint="default"/>
          <w:b w:val="0"/>
          <w:bCs w:val="0"/>
          <w:sz w:val="32"/>
          <w:szCs w:val="28"/>
          <w:rtl/>
        </w:rPr>
        <w:sectPr w:rsidR="00EA6A38" w:rsidSect="004474D3">
          <w:headerReference w:type="default" r:id="rId18"/>
          <w:footnotePr>
            <w:numRestart w:val="eachPage"/>
          </w:footnotePr>
          <w:type w:val="oddPage"/>
          <w:pgSz w:w="9356" w:h="13608" w:code="9"/>
          <w:pgMar w:top="1021" w:right="851" w:bottom="737" w:left="851" w:header="454" w:footer="0" w:gutter="0"/>
          <w:cols w:space="708"/>
          <w:titlePg/>
          <w:bidi/>
          <w:rtlGutter/>
          <w:docGrid w:linePitch="360"/>
        </w:sectPr>
      </w:pPr>
    </w:p>
    <w:p w:rsidR="00CF61D6" w:rsidRPr="00EA6A38" w:rsidRDefault="00585BA0" w:rsidP="00EA6A38">
      <w:pPr>
        <w:pStyle w:val="a"/>
        <w:rPr>
          <w:rtl/>
        </w:rPr>
      </w:pPr>
      <w:bookmarkStart w:id="107" w:name="_Toc273056343"/>
      <w:bookmarkStart w:id="108" w:name="_Toc410852826"/>
      <w:r w:rsidRPr="009364DD">
        <w:rPr>
          <w:rtl/>
        </w:rPr>
        <w:t>بخش‌ چهارم</w:t>
      </w:r>
      <w:r w:rsidR="004B61C2" w:rsidRPr="009364DD">
        <w:rPr>
          <w:rtl/>
        </w:rPr>
        <w:t>:</w:t>
      </w:r>
      <w:r w:rsidR="004B61C2" w:rsidRPr="009364DD">
        <w:rPr>
          <w:rtl/>
        </w:rPr>
        <w:br/>
      </w:r>
      <w:r w:rsidRPr="009364DD">
        <w:rPr>
          <w:rtl/>
        </w:rPr>
        <w:t>فاطمه‌</w:t>
      </w:r>
      <w:r w:rsidR="00EA6A38" w:rsidRPr="009364DD">
        <w:rPr>
          <w:rtl/>
        </w:rPr>
        <w:t>ی</w:t>
      </w:r>
      <w:r w:rsidRPr="009364DD">
        <w:rPr>
          <w:rtl/>
        </w:rPr>
        <w:t xml:space="preserve"> زهراء</w:t>
      </w:r>
      <w:r w:rsidR="00EA6A38" w:rsidRPr="00EA6A38">
        <w:rPr>
          <w:rStyle w:val="f17"/>
          <w:rFonts w:cs="CTraditional Arabic" w:hint="default"/>
          <w:sz w:val="32"/>
          <w:szCs w:val="32"/>
          <w:rtl/>
        </w:rPr>
        <w:t>ل</w:t>
      </w:r>
      <w:r w:rsidRPr="009364DD">
        <w:rPr>
          <w:rtl/>
        </w:rPr>
        <w:t xml:space="preserve"> فضايل‌ </w:t>
      </w:r>
      <w:r w:rsidR="00CF61D6" w:rsidRPr="009364DD">
        <w:rPr>
          <w:rtl/>
        </w:rPr>
        <w:t>مناقب‌ و ويژگ</w:t>
      </w:r>
      <w:r w:rsidR="00EA6A38" w:rsidRPr="009364DD">
        <w:rPr>
          <w:rtl/>
        </w:rPr>
        <w:t>ی</w:t>
      </w:r>
      <w:r w:rsidR="00EA6A38" w:rsidRPr="009364DD">
        <w:rPr>
          <w:rFonts w:hint="eastAsia"/>
          <w:rtl/>
        </w:rPr>
        <w:t>‌</w:t>
      </w:r>
      <w:r w:rsidR="00CF61D6" w:rsidRPr="009364DD">
        <w:rPr>
          <w:rtl/>
        </w:rPr>
        <w:t>هايش‌</w:t>
      </w:r>
      <w:bookmarkEnd w:id="107"/>
      <w:bookmarkEnd w:id="108"/>
      <w:r w:rsidR="00CF61D6" w:rsidRPr="009364DD">
        <w:rPr>
          <w:rtl/>
        </w:rPr>
        <w:t xml:space="preserve"> </w:t>
      </w:r>
    </w:p>
    <w:p w:rsidR="00585BA0" w:rsidRPr="00EA6A38" w:rsidRDefault="00585BA0" w:rsidP="00EA6A38">
      <w:pPr>
        <w:pStyle w:val="a0"/>
        <w:rPr>
          <w:rtl/>
        </w:rPr>
      </w:pPr>
      <w:bookmarkStart w:id="109" w:name="_Toc410852827"/>
      <w:bookmarkStart w:id="110" w:name="_Toc273056344"/>
      <w:r w:rsidRPr="00EA6A38">
        <w:rPr>
          <w:rtl/>
        </w:rPr>
        <w:t>اسام</w:t>
      </w:r>
      <w:r w:rsidR="004B61C2" w:rsidRPr="00EA6A38">
        <w:rPr>
          <w:rFonts w:hint="cs"/>
          <w:rtl/>
        </w:rPr>
        <w:t>ی</w:t>
      </w:r>
      <w:r w:rsidRPr="00EA6A38">
        <w:rPr>
          <w:rtl/>
        </w:rPr>
        <w:t>‌ حضرت‌ فاطمه‌</w:t>
      </w:r>
      <w:r w:rsidR="00EA6A38">
        <w:rPr>
          <w:rFonts w:cs="CTraditional Arabic" w:hint="cs"/>
          <w:b/>
          <w:bCs w:val="0"/>
          <w:rtl/>
        </w:rPr>
        <w:t>ل</w:t>
      </w:r>
      <w:bookmarkEnd w:id="109"/>
      <w:r w:rsidR="00DE6F16" w:rsidRPr="00EA6A38">
        <w:rPr>
          <w:rtl/>
        </w:rPr>
        <w:t xml:space="preserve"> </w:t>
      </w:r>
      <w:bookmarkEnd w:id="110"/>
    </w:p>
    <w:p w:rsidR="00585BA0" w:rsidRPr="00EA6A38" w:rsidRDefault="00585BA0" w:rsidP="00EA6A38">
      <w:pPr>
        <w:pStyle w:val="a2"/>
        <w:rPr>
          <w:rtl/>
        </w:rPr>
      </w:pPr>
      <w:r w:rsidRPr="00972290">
        <w:rPr>
          <w:rtl/>
        </w:rPr>
        <w:t>نام‌ ن</w:t>
      </w:r>
      <w:r w:rsidR="00857D81" w:rsidRPr="00972290">
        <w:rPr>
          <w:rtl/>
        </w:rPr>
        <w:t>ی</w:t>
      </w:r>
      <w:r w:rsidRPr="00972290">
        <w:rPr>
          <w:rtl/>
        </w:rPr>
        <w:t>كو بر فرزند گذاشتن‌، نشان</w:t>
      </w:r>
      <w:r w:rsidR="00857D81" w:rsidRPr="00972290">
        <w:rPr>
          <w:rtl/>
        </w:rPr>
        <w:t>ی</w:t>
      </w:r>
      <w:r w:rsidRPr="00972290">
        <w:rPr>
          <w:rtl/>
        </w:rPr>
        <w:t>‌ از ادب‌ و فرهنگ‌</w:t>
      </w:r>
      <w:r w:rsidRPr="009364DD">
        <w:rPr>
          <w:rtl/>
        </w:rPr>
        <w:t xml:space="preserve"> والد</w:t>
      </w:r>
      <w:r w:rsidR="00857D81" w:rsidRPr="009364DD">
        <w:rPr>
          <w:rtl/>
        </w:rPr>
        <w:t>ی</w:t>
      </w:r>
      <w:r w:rsidRPr="009364DD">
        <w:rPr>
          <w:rtl/>
        </w:rPr>
        <w:t>ن‌ است‌،</w:t>
      </w:r>
      <w:r w:rsidRPr="00EA6A38">
        <w:rPr>
          <w:rtl/>
        </w:rPr>
        <w:t xml:space="preserve"> </w:t>
      </w:r>
      <w:r w:rsidRPr="009364DD">
        <w:rPr>
          <w:rtl/>
        </w:rPr>
        <w:t>ا</w:t>
      </w:r>
      <w:r w:rsidR="00857D81" w:rsidRPr="009364DD">
        <w:rPr>
          <w:rtl/>
        </w:rPr>
        <w:t>ی</w:t>
      </w:r>
      <w:r w:rsidRPr="009364DD">
        <w:rPr>
          <w:rtl/>
        </w:rPr>
        <w:t>ن‌ اول</w:t>
      </w:r>
      <w:r w:rsidR="00857D81" w:rsidRPr="009364DD">
        <w:rPr>
          <w:rtl/>
        </w:rPr>
        <w:t>ی</w:t>
      </w:r>
      <w:r w:rsidRPr="009364DD">
        <w:rPr>
          <w:rtl/>
        </w:rPr>
        <w:t>ن‌ ن</w:t>
      </w:r>
      <w:r w:rsidR="00857D81" w:rsidRPr="009364DD">
        <w:rPr>
          <w:rtl/>
        </w:rPr>
        <w:t>ی</w:t>
      </w:r>
      <w:r w:rsidRPr="009364DD">
        <w:rPr>
          <w:rtl/>
        </w:rPr>
        <w:t>ك</w:t>
      </w:r>
      <w:r w:rsidR="00857D81" w:rsidRPr="009364DD">
        <w:rPr>
          <w:rtl/>
        </w:rPr>
        <w:t>ی</w:t>
      </w:r>
      <w:r w:rsidRPr="009364DD">
        <w:rPr>
          <w:rtl/>
        </w:rPr>
        <w:t>‌ پدر و مادر به‌ فرزند م</w:t>
      </w:r>
      <w:r w:rsidR="00857D81" w:rsidRPr="009364DD">
        <w:rPr>
          <w:rtl/>
        </w:rPr>
        <w:t>ی</w:t>
      </w:r>
      <w:r w:rsidRPr="009364DD">
        <w:rPr>
          <w:rtl/>
        </w:rPr>
        <w:t>‌باشد. در عوض‌ اسام</w:t>
      </w:r>
      <w:r w:rsidR="00857D81" w:rsidRPr="009364DD">
        <w:rPr>
          <w:rtl/>
        </w:rPr>
        <w:t>ی</w:t>
      </w:r>
      <w:r w:rsidRPr="009364DD">
        <w:rPr>
          <w:rtl/>
        </w:rPr>
        <w:t>‌</w:t>
      </w:r>
      <w:r w:rsidRPr="00EA6A38">
        <w:rPr>
          <w:rtl/>
        </w:rPr>
        <w:t xml:space="preserve"> </w:t>
      </w:r>
      <w:r w:rsidRPr="009364DD">
        <w:rPr>
          <w:rtl/>
        </w:rPr>
        <w:t>مستهجن‌ و قب</w:t>
      </w:r>
      <w:r w:rsidR="00857D81" w:rsidRPr="009364DD">
        <w:rPr>
          <w:rtl/>
        </w:rPr>
        <w:t>ی</w:t>
      </w:r>
      <w:r w:rsidRPr="009364DD">
        <w:rPr>
          <w:rtl/>
        </w:rPr>
        <w:t>ح‌ عامل</w:t>
      </w:r>
      <w:r w:rsidR="00857D81" w:rsidRPr="009364DD">
        <w:rPr>
          <w:rtl/>
        </w:rPr>
        <w:t>ی</w:t>
      </w:r>
      <w:r w:rsidRPr="009364DD">
        <w:rPr>
          <w:rtl/>
        </w:rPr>
        <w:t>‌ مهم‌ در شكست‌ روح</w:t>
      </w:r>
      <w:r w:rsidR="00857D81" w:rsidRPr="009364DD">
        <w:rPr>
          <w:rtl/>
        </w:rPr>
        <w:t>ی</w:t>
      </w:r>
      <w:r w:rsidRPr="009364DD">
        <w:rPr>
          <w:rtl/>
        </w:rPr>
        <w:t>‌ و خلاء شخص</w:t>
      </w:r>
      <w:r w:rsidR="00857D81" w:rsidRPr="009364DD">
        <w:rPr>
          <w:rtl/>
        </w:rPr>
        <w:t>ی</w:t>
      </w:r>
      <w:r w:rsidRPr="009364DD">
        <w:rPr>
          <w:rtl/>
        </w:rPr>
        <w:t>ت‌</w:t>
      </w:r>
      <w:r w:rsidRPr="00EA6A38">
        <w:rPr>
          <w:rtl/>
        </w:rPr>
        <w:t xml:space="preserve"> </w:t>
      </w:r>
      <w:r w:rsidRPr="009364DD">
        <w:rPr>
          <w:rtl/>
        </w:rPr>
        <w:t>فرزند است‌، ز</w:t>
      </w:r>
      <w:r w:rsidR="00857D81" w:rsidRPr="009364DD">
        <w:rPr>
          <w:rtl/>
        </w:rPr>
        <w:t>ی</w:t>
      </w:r>
      <w:r w:rsidRPr="009364DD">
        <w:rPr>
          <w:rtl/>
        </w:rPr>
        <w:t>را همواره‌ انسان‌ را به‌ نامش‌ م</w:t>
      </w:r>
      <w:r w:rsidR="00857D81" w:rsidRPr="009364DD">
        <w:rPr>
          <w:rtl/>
        </w:rPr>
        <w:t>ی</w:t>
      </w:r>
      <w:r w:rsidRPr="009364DD">
        <w:rPr>
          <w:rtl/>
        </w:rPr>
        <w:t>‌خوانند و اگر نامش‌</w:t>
      </w:r>
      <w:r w:rsidRPr="00EA6A38">
        <w:rPr>
          <w:rtl/>
        </w:rPr>
        <w:t xml:space="preserve"> </w:t>
      </w:r>
      <w:r w:rsidRPr="009364DD">
        <w:rPr>
          <w:rtl/>
        </w:rPr>
        <w:t>سبك‌ و مستهجن‌ باشد صاحب‌ نام‌ را سبك‌ م</w:t>
      </w:r>
      <w:r w:rsidR="00857D81" w:rsidRPr="009364DD">
        <w:rPr>
          <w:rtl/>
        </w:rPr>
        <w:t>ی</w:t>
      </w:r>
      <w:r w:rsidRPr="009364DD">
        <w:rPr>
          <w:rtl/>
        </w:rPr>
        <w:t xml:space="preserve">‌شمارند. </w:t>
      </w:r>
    </w:p>
    <w:p w:rsidR="00585BA0" w:rsidRPr="00972290" w:rsidRDefault="00585BA0" w:rsidP="00972290">
      <w:pPr>
        <w:pStyle w:val="a2"/>
        <w:rPr>
          <w:rtl/>
        </w:rPr>
      </w:pPr>
      <w:r w:rsidRPr="009364DD">
        <w:rPr>
          <w:rtl/>
        </w:rPr>
        <w:t>پ</w:t>
      </w:r>
      <w:r w:rsidR="00857D81" w:rsidRPr="009364DD">
        <w:rPr>
          <w:rtl/>
        </w:rPr>
        <w:t>ی</w:t>
      </w:r>
      <w:r w:rsidRPr="009364DD">
        <w:rPr>
          <w:rtl/>
        </w:rPr>
        <w:t>امبر گرام</w:t>
      </w:r>
      <w:r w:rsidR="00857D81" w:rsidRPr="009364DD">
        <w:rPr>
          <w:rtl/>
        </w:rPr>
        <w:t>ی</w:t>
      </w:r>
      <w:r w:rsidRPr="009364DD">
        <w:rPr>
          <w:rtl/>
        </w:rPr>
        <w:t xml:space="preserve">‌ </w:t>
      </w:r>
      <w:r w:rsidR="00DE6F16" w:rsidRPr="009364DD">
        <w:rPr>
          <w:rtl/>
        </w:rPr>
        <w:sym w:font="AGA Arabesque" w:char="F072"/>
      </w:r>
      <w:r w:rsidRPr="009364DD">
        <w:rPr>
          <w:rtl/>
        </w:rPr>
        <w:t xml:space="preserve"> فرمود: </w:t>
      </w:r>
      <w:r w:rsidRPr="00972290">
        <w:rPr>
          <w:rStyle w:val="f10"/>
          <w:rFonts w:cs="IRLotus" w:hint="default"/>
          <w:b w:val="0"/>
          <w:bCs w:val="0"/>
          <w:sz w:val="28"/>
          <w:szCs w:val="28"/>
          <w:rtl/>
        </w:rPr>
        <w:t>«نام‌ها</w:t>
      </w:r>
      <w:r w:rsidR="000F6924" w:rsidRPr="00972290">
        <w:rPr>
          <w:rStyle w:val="f10"/>
          <w:rFonts w:cs="IRLotus" w:hint="default"/>
          <w:b w:val="0"/>
          <w:bCs w:val="0"/>
          <w:sz w:val="28"/>
          <w:szCs w:val="28"/>
          <w:rtl/>
        </w:rPr>
        <w:t>ي</w:t>
      </w:r>
      <w:r w:rsidRPr="00972290">
        <w:rPr>
          <w:rStyle w:val="f10"/>
          <w:rFonts w:cs="IRLotus" w:hint="default"/>
          <w:b w:val="0"/>
          <w:bCs w:val="0"/>
          <w:sz w:val="28"/>
          <w:szCs w:val="28"/>
          <w:rtl/>
        </w:rPr>
        <w:t>تان‌ را نيكو برگزينيد، زيرا روز قيامت‌</w:t>
      </w:r>
      <w:r w:rsidRPr="00972290">
        <w:rPr>
          <w:rtl/>
        </w:rPr>
        <w:t xml:space="preserve"> </w:t>
      </w:r>
      <w:r w:rsidRPr="00972290">
        <w:rPr>
          <w:rStyle w:val="f10"/>
          <w:rFonts w:cs="IRLotus" w:hint="default"/>
          <w:b w:val="0"/>
          <w:bCs w:val="0"/>
          <w:sz w:val="28"/>
          <w:szCs w:val="28"/>
          <w:rtl/>
        </w:rPr>
        <w:t>با همين‌ نام‌ها خوانده‌ م</w:t>
      </w:r>
      <w:r w:rsidR="00972290">
        <w:rPr>
          <w:rStyle w:val="f10"/>
          <w:rFonts w:cs="IRLotus" w:hint="default"/>
          <w:b w:val="0"/>
          <w:bCs w:val="0"/>
          <w:sz w:val="28"/>
          <w:szCs w:val="28"/>
          <w:rtl/>
        </w:rPr>
        <w:t>ی</w:t>
      </w:r>
      <w:r w:rsidR="00972290">
        <w:rPr>
          <w:rStyle w:val="f10"/>
          <w:rFonts w:cs="IRLotus" w:hint="eastAsia"/>
          <w:b w:val="0"/>
          <w:bCs w:val="0"/>
          <w:sz w:val="28"/>
          <w:szCs w:val="28"/>
          <w:rtl/>
        </w:rPr>
        <w:t>‌</w:t>
      </w:r>
      <w:r w:rsidRPr="00972290">
        <w:rPr>
          <w:rStyle w:val="f10"/>
          <w:rFonts w:cs="IRLotus" w:hint="default"/>
          <w:b w:val="0"/>
          <w:bCs w:val="0"/>
          <w:sz w:val="28"/>
          <w:szCs w:val="28"/>
          <w:rtl/>
        </w:rPr>
        <w:t>شويد».</w:t>
      </w:r>
      <w:r w:rsidRPr="009364DD">
        <w:rPr>
          <w:rtl/>
        </w:rPr>
        <w:t xml:space="preserve"> روش‌ رسول‌ خدا </w:t>
      </w:r>
      <w:r w:rsidR="00DE6F16" w:rsidRPr="009364DD">
        <w:rPr>
          <w:rtl/>
        </w:rPr>
        <w:sym w:font="AGA Arabesque" w:char="F072"/>
      </w:r>
      <w:r w:rsidRPr="009364DD">
        <w:rPr>
          <w:rtl/>
        </w:rPr>
        <w:t xml:space="preserve"> ن</w:t>
      </w:r>
      <w:r w:rsidR="00857D81" w:rsidRPr="009364DD">
        <w:rPr>
          <w:rtl/>
        </w:rPr>
        <w:t>ی</w:t>
      </w:r>
      <w:r w:rsidRPr="009364DD">
        <w:rPr>
          <w:rtl/>
        </w:rPr>
        <w:t>ز بر ا</w:t>
      </w:r>
      <w:r w:rsidR="00857D81" w:rsidRPr="009364DD">
        <w:rPr>
          <w:rtl/>
        </w:rPr>
        <w:t>ی</w:t>
      </w:r>
      <w:r w:rsidRPr="009364DD">
        <w:rPr>
          <w:rtl/>
        </w:rPr>
        <w:t>ن‌ بود كه‌</w:t>
      </w:r>
      <w:r w:rsidRPr="00972290">
        <w:rPr>
          <w:rtl/>
        </w:rPr>
        <w:t xml:space="preserve"> </w:t>
      </w:r>
      <w:r w:rsidRPr="009364DD">
        <w:rPr>
          <w:rtl/>
        </w:rPr>
        <w:t>اسام</w:t>
      </w:r>
      <w:r w:rsidR="00857D81" w:rsidRPr="009364DD">
        <w:rPr>
          <w:rtl/>
        </w:rPr>
        <w:t>ی</w:t>
      </w:r>
      <w:r w:rsidRPr="009364DD">
        <w:rPr>
          <w:rtl/>
        </w:rPr>
        <w:t>‌ قب</w:t>
      </w:r>
      <w:r w:rsidR="00857D81" w:rsidRPr="009364DD">
        <w:rPr>
          <w:rtl/>
        </w:rPr>
        <w:t>ی</w:t>
      </w:r>
      <w:r w:rsidRPr="009364DD">
        <w:rPr>
          <w:rtl/>
        </w:rPr>
        <w:t>ح‌ و به‌ دور از فرهنگ‌ اسلام</w:t>
      </w:r>
      <w:r w:rsidR="00857D81" w:rsidRPr="009364DD">
        <w:rPr>
          <w:rtl/>
        </w:rPr>
        <w:t>ی</w:t>
      </w:r>
      <w:r w:rsidRPr="009364DD">
        <w:rPr>
          <w:rtl/>
        </w:rPr>
        <w:t>‌ مردان‌ و شهرها را تغ</w:t>
      </w:r>
      <w:r w:rsidR="00857D81" w:rsidRPr="009364DD">
        <w:rPr>
          <w:rtl/>
        </w:rPr>
        <w:t>یی</w:t>
      </w:r>
      <w:r w:rsidRPr="009364DD">
        <w:rPr>
          <w:rtl/>
        </w:rPr>
        <w:t>ر</w:t>
      </w:r>
      <w:r w:rsidRPr="00972290">
        <w:rPr>
          <w:rtl/>
        </w:rPr>
        <w:t xml:space="preserve"> </w:t>
      </w:r>
      <w:r w:rsidRPr="009364DD">
        <w:rPr>
          <w:rtl/>
        </w:rPr>
        <w:t>م</w:t>
      </w:r>
      <w:r w:rsidR="00857D81" w:rsidRPr="009364DD">
        <w:rPr>
          <w:rtl/>
        </w:rPr>
        <w:t>ی</w:t>
      </w:r>
      <w:r w:rsidRPr="009364DD">
        <w:rPr>
          <w:rtl/>
        </w:rPr>
        <w:t>‌داد. او خود بهتر</w:t>
      </w:r>
      <w:r w:rsidR="00857D81" w:rsidRPr="009364DD">
        <w:rPr>
          <w:rtl/>
        </w:rPr>
        <w:t>ی</w:t>
      </w:r>
      <w:r w:rsidRPr="009364DD">
        <w:rPr>
          <w:rtl/>
        </w:rPr>
        <w:t>ن‌ نام‌ها را داشت‌، فرزندان‌ و نوه‌ها</w:t>
      </w:r>
      <w:r w:rsidR="00857D81" w:rsidRPr="009364DD">
        <w:rPr>
          <w:rtl/>
        </w:rPr>
        <w:t>ی</w:t>
      </w:r>
      <w:r w:rsidRPr="009364DD">
        <w:rPr>
          <w:rtl/>
        </w:rPr>
        <w:t>ش‌ بهتر</w:t>
      </w:r>
      <w:r w:rsidR="00857D81" w:rsidRPr="009364DD">
        <w:rPr>
          <w:rtl/>
        </w:rPr>
        <w:t>ی</w:t>
      </w:r>
      <w:r w:rsidRPr="009364DD">
        <w:rPr>
          <w:rtl/>
        </w:rPr>
        <w:t>ن‌</w:t>
      </w:r>
      <w:r w:rsidRPr="00972290">
        <w:rPr>
          <w:rtl/>
        </w:rPr>
        <w:t xml:space="preserve"> </w:t>
      </w:r>
      <w:r w:rsidRPr="009364DD">
        <w:rPr>
          <w:rtl/>
        </w:rPr>
        <w:t>نام‌ها را داشتند</w:t>
      </w:r>
      <w:r w:rsidR="00DE6F16" w:rsidRPr="00972290">
        <w:rPr>
          <w:rStyle w:val="f3"/>
          <w:rFonts w:cs="IRLotus" w:hint="default"/>
          <w:b w:val="0"/>
          <w:bCs w:val="0"/>
          <w:sz w:val="28"/>
          <w:szCs w:val="28"/>
          <w:vertAlign w:val="superscript"/>
          <w:rtl/>
        </w:rPr>
        <w:t>(</w:t>
      </w:r>
      <w:r w:rsidR="00DE6F16" w:rsidRPr="00972290">
        <w:rPr>
          <w:rStyle w:val="f3"/>
          <w:rFonts w:cs="IRLotus" w:hint="default"/>
          <w:b w:val="0"/>
          <w:bCs w:val="0"/>
          <w:sz w:val="28"/>
          <w:szCs w:val="28"/>
          <w:vertAlign w:val="superscript"/>
          <w:rtl/>
        </w:rPr>
        <w:footnoteReference w:id="72"/>
      </w:r>
      <w:r w:rsidR="00DE6F16" w:rsidRPr="00972290">
        <w:rPr>
          <w:rStyle w:val="f3"/>
          <w:rFonts w:cs="IRLotus" w:hint="default"/>
          <w:b w:val="0"/>
          <w:bCs w:val="0"/>
          <w:sz w:val="28"/>
          <w:szCs w:val="28"/>
          <w:vertAlign w:val="superscript"/>
          <w:rtl/>
        </w:rPr>
        <w:t>)</w:t>
      </w:r>
      <w:r w:rsidRPr="009364DD">
        <w:rPr>
          <w:rtl/>
        </w:rPr>
        <w:t>.</w:t>
      </w:r>
      <w:r w:rsidRPr="00972290">
        <w:rPr>
          <w:rStyle w:val="f1"/>
          <w:rFonts w:cs="IRLotus" w:hint="default"/>
          <w:sz w:val="28"/>
          <w:szCs w:val="28"/>
          <w:rtl/>
        </w:rPr>
        <w:t xml:space="preserve"> </w:t>
      </w:r>
    </w:p>
    <w:p w:rsidR="00585BA0" w:rsidRPr="00972290" w:rsidRDefault="00585BA0" w:rsidP="00972290">
      <w:pPr>
        <w:pStyle w:val="a2"/>
        <w:rPr>
          <w:rtl/>
        </w:rPr>
      </w:pPr>
      <w:r w:rsidRPr="009364DD">
        <w:rPr>
          <w:rtl/>
        </w:rPr>
        <w:t>حضرت‌ فاطمه‌</w:t>
      </w:r>
      <w:r w:rsidR="00972290">
        <w:rPr>
          <w:rStyle w:val="f3"/>
          <w:rFonts w:cs="CTraditional Arabic" w:hint="default"/>
          <w:b w:val="0"/>
          <w:bCs w:val="0"/>
          <w:sz w:val="28"/>
          <w:szCs w:val="28"/>
          <w:rtl/>
        </w:rPr>
        <w:t>ل</w:t>
      </w:r>
      <w:r w:rsidRPr="009364DD">
        <w:rPr>
          <w:rtl/>
        </w:rPr>
        <w:t xml:space="preserve"> به‌ نام‌ها و صفات</w:t>
      </w:r>
      <w:r w:rsidR="00857D81" w:rsidRPr="009364DD">
        <w:rPr>
          <w:rtl/>
        </w:rPr>
        <w:t>ی</w:t>
      </w:r>
      <w:r w:rsidRPr="009364DD">
        <w:rPr>
          <w:rtl/>
        </w:rPr>
        <w:t>‌ د</w:t>
      </w:r>
      <w:r w:rsidR="00857D81" w:rsidRPr="009364DD">
        <w:rPr>
          <w:rtl/>
        </w:rPr>
        <w:t>ی</w:t>
      </w:r>
      <w:r w:rsidRPr="009364DD">
        <w:rPr>
          <w:rtl/>
        </w:rPr>
        <w:t>گر شهرت‌</w:t>
      </w:r>
      <w:r w:rsidRPr="00972290">
        <w:rPr>
          <w:rtl/>
        </w:rPr>
        <w:t xml:space="preserve"> </w:t>
      </w:r>
      <w:r w:rsidRPr="009364DD">
        <w:rPr>
          <w:rtl/>
        </w:rPr>
        <w:t>داشت‌ كه‌ همه‌</w:t>
      </w:r>
      <w:r w:rsidR="00857D81" w:rsidRPr="009364DD">
        <w:rPr>
          <w:rtl/>
        </w:rPr>
        <w:t>ی</w:t>
      </w:r>
      <w:r w:rsidRPr="009364DD">
        <w:rPr>
          <w:rtl/>
        </w:rPr>
        <w:t>‌ آن‌ نام‌ها و القاب‌ دل</w:t>
      </w:r>
      <w:r w:rsidR="00857D81" w:rsidRPr="009364DD">
        <w:rPr>
          <w:rtl/>
        </w:rPr>
        <w:t>ی</w:t>
      </w:r>
      <w:r w:rsidRPr="009364DD">
        <w:rPr>
          <w:rtl/>
        </w:rPr>
        <w:t>ل‌ بر صفات‌ پسند</w:t>
      </w:r>
      <w:r w:rsidR="00857D81" w:rsidRPr="009364DD">
        <w:rPr>
          <w:rtl/>
        </w:rPr>
        <w:t>ی</w:t>
      </w:r>
      <w:r w:rsidRPr="009364DD">
        <w:rPr>
          <w:rtl/>
        </w:rPr>
        <w:t>ده‌ و مقام‌</w:t>
      </w:r>
      <w:r w:rsidRPr="00972290">
        <w:rPr>
          <w:rtl/>
        </w:rPr>
        <w:t xml:space="preserve"> </w:t>
      </w:r>
      <w:r w:rsidRPr="009364DD">
        <w:rPr>
          <w:rtl/>
        </w:rPr>
        <w:t>عال</w:t>
      </w:r>
      <w:r w:rsidR="00857D81" w:rsidRPr="009364DD">
        <w:rPr>
          <w:rtl/>
        </w:rPr>
        <w:t>ی</w:t>
      </w:r>
      <w:r w:rsidRPr="009364DD">
        <w:rPr>
          <w:rtl/>
        </w:rPr>
        <w:t>‌ او دارد كه‌ جهت‌ اطلاع‌ و استفاده‌ به‌ آنها اشاره‌ م</w:t>
      </w:r>
      <w:r w:rsidR="00857D81" w:rsidRPr="009364DD">
        <w:rPr>
          <w:rtl/>
        </w:rPr>
        <w:t>ی</w:t>
      </w:r>
      <w:r w:rsidRPr="009364DD">
        <w:rPr>
          <w:rtl/>
        </w:rPr>
        <w:t>‌كن</w:t>
      </w:r>
      <w:r w:rsidR="00857D81" w:rsidRPr="009364DD">
        <w:rPr>
          <w:rtl/>
        </w:rPr>
        <w:t>ی</w:t>
      </w:r>
      <w:r w:rsidRPr="009364DD">
        <w:rPr>
          <w:rtl/>
        </w:rPr>
        <w:t>م‌:</w:t>
      </w:r>
    </w:p>
    <w:p w:rsidR="00585BA0" w:rsidRPr="00972290" w:rsidRDefault="00585BA0" w:rsidP="00972290">
      <w:pPr>
        <w:pStyle w:val="a2"/>
        <w:numPr>
          <w:ilvl w:val="0"/>
          <w:numId w:val="10"/>
        </w:numPr>
        <w:rPr>
          <w:rtl/>
        </w:rPr>
      </w:pPr>
      <w:r w:rsidRPr="009364DD">
        <w:rPr>
          <w:rtl/>
        </w:rPr>
        <w:t>فاطمه‌</w:t>
      </w:r>
      <w:r w:rsidRPr="00972290">
        <w:rPr>
          <w:rStyle w:val="f2"/>
          <w:rFonts w:cs="IRLotus" w:hint="default"/>
          <w:b w:val="0"/>
          <w:bCs w:val="0"/>
          <w:sz w:val="28"/>
          <w:szCs w:val="28"/>
          <w:rtl/>
        </w:rPr>
        <w:t>:</w:t>
      </w:r>
      <w:r w:rsidRPr="009364DD">
        <w:rPr>
          <w:rtl/>
        </w:rPr>
        <w:t xml:space="preserve"> فاطمه‌ از مصدر «فَطْم‌» است‌. و فطم‌ در لغت‌ عرب‌ به‌</w:t>
      </w:r>
      <w:r w:rsidRPr="00972290">
        <w:rPr>
          <w:rtl/>
        </w:rPr>
        <w:t xml:space="preserve"> </w:t>
      </w:r>
      <w:r w:rsidRPr="009364DD">
        <w:rPr>
          <w:rtl/>
        </w:rPr>
        <w:t>معنا</w:t>
      </w:r>
      <w:r w:rsidR="00857D81" w:rsidRPr="009364DD">
        <w:rPr>
          <w:rtl/>
        </w:rPr>
        <w:t>ی</w:t>
      </w:r>
      <w:r w:rsidRPr="009364DD">
        <w:rPr>
          <w:rtl/>
        </w:rPr>
        <w:t>‌ قطع‌ كردن‌، بر</w:t>
      </w:r>
      <w:r w:rsidR="00857D81" w:rsidRPr="009364DD">
        <w:rPr>
          <w:rtl/>
        </w:rPr>
        <w:t>ی</w:t>
      </w:r>
      <w:r w:rsidRPr="009364DD">
        <w:rPr>
          <w:rtl/>
        </w:rPr>
        <w:t xml:space="preserve">دن‌ و جدا شدن‌ آمده‌ است‌. و فاطمه‌ </w:t>
      </w:r>
      <w:r w:rsidR="00857D81" w:rsidRPr="009364DD">
        <w:rPr>
          <w:rtl/>
        </w:rPr>
        <w:t>ی</w:t>
      </w:r>
      <w:r w:rsidRPr="009364DD">
        <w:rPr>
          <w:rtl/>
        </w:rPr>
        <w:t>عن</w:t>
      </w:r>
      <w:r w:rsidR="00857D81" w:rsidRPr="009364DD">
        <w:rPr>
          <w:rtl/>
        </w:rPr>
        <w:t>ی</w:t>
      </w:r>
      <w:r w:rsidRPr="009364DD">
        <w:rPr>
          <w:rtl/>
        </w:rPr>
        <w:t>‌ جدا</w:t>
      </w:r>
      <w:r w:rsidRPr="00972290">
        <w:rPr>
          <w:rtl/>
        </w:rPr>
        <w:t xml:space="preserve"> </w:t>
      </w:r>
      <w:r w:rsidRPr="009364DD">
        <w:rPr>
          <w:rtl/>
        </w:rPr>
        <w:t>شده‌ از هر بد</w:t>
      </w:r>
      <w:r w:rsidR="00857D81" w:rsidRPr="009364DD">
        <w:rPr>
          <w:rtl/>
        </w:rPr>
        <w:t>ی</w:t>
      </w:r>
      <w:r w:rsidRPr="009364DD">
        <w:rPr>
          <w:rtl/>
        </w:rPr>
        <w:t>‌.</w:t>
      </w:r>
    </w:p>
    <w:p w:rsidR="00585BA0" w:rsidRPr="00972290" w:rsidRDefault="00585BA0" w:rsidP="00972290">
      <w:pPr>
        <w:pStyle w:val="a2"/>
        <w:numPr>
          <w:ilvl w:val="0"/>
          <w:numId w:val="10"/>
        </w:numPr>
        <w:rPr>
          <w:rtl/>
        </w:rPr>
      </w:pPr>
      <w:r w:rsidRPr="00972290">
        <w:rPr>
          <w:b/>
          <w:bCs/>
          <w:rtl/>
        </w:rPr>
        <w:t>زهرا</w:t>
      </w:r>
      <w:r w:rsidRPr="00972290">
        <w:rPr>
          <w:rtl/>
        </w:rPr>
        <w:t>: هنگام</w:t>
      </w:r>
      <w:r w:rsidR="00857D81" w:rsidRPr="00972290">
        <w:rPr>
          <w:rtl/>
        </w:rPr>
        <w:t>ی</w:t>
      </w:r>
      <w:r w:rsidRPr="00972290">
        <w:rPr>
          <w:rtl/>
        </w:rPr>
        <w:t>‌ كه‌ در محراب‌ عبادت‌ م</w:t>
      </w:r>
      <w:r w:rsidR="00857D81" w:rsidRPr="00972290">
        <w:rPr>
          <w:rtl/>
        </w:rPr>
        <w:t>ی</w:t>
      </w:r>
      <w:r w:rsidRPr="00972290">
        <w:rPr>
          <w:rtl/>
        </w:rPr>
        <w:t>‌ا</w:t>
      </w:r>
      <w:r w:rsidR="00857D81" w:rsidRPr="00972290">
        <w:rPr>
          <w:rtl/>
        </w:rPr>
        <w:t>ی</w:t>
      </w:r>
      <w:r w:rsidRPr="00972290">
        <w:rPr>
          <w:rtl/>
        </w:rPr>
        <w:t>ستاد، چهره‌اش‌ همانند خورش</w:t>
      </w:r>
      <w:r w:rsidR="00857D81" w:rsidRPr="00972290">
        <w:rPr>
          <w:rtl/>
        </w:rPr>
        <w:t>ی</w:t>
      </w:r>
      <w:r w:rsidRPr="00972290">
        <w:rPr>
          <w:rtl/>
        </w:rPr>
        <w:t>د م</w:t>
      </w:r>
      <w:r w:rsidR="00857D81" w:rsidRPr="00972290">
        <w:rPr>
          <w:rtl/>
        </w:rPr>
        <w:t>ی</w:t>
      </w:r>
      <w:r w:rsidRPr="00972290">
        <w:rPr>
          <w:rtl/>
        </w:rPr>
        <w:t>‌درخش</w:t>
      </w:r>
      <w:r w:rsidR="00857D81" w:rsidRPr="00972290">
        <w:rPr>
          <w:rtl/>
        </w:rPr>
        <w:t>ی</w:t>
      </w:r>
      <w:r w:rsidRPr="00972290">
        <w:rPr>
          <w:rtl/>
        </w:rPr>
        <w:t>د. امام‌ صادق‌</w:t>
      </w:r>
      <w:r w:rsidR="00DE6F16" w:rsidRPr="00972290">
        <w:rPr>
          <w:rStyle w:val="f16"/>
          <w:rFonts w:cs="CTraditional Arabic" w:hint="default"/>
          <w:b w:val="0"/>
          <w:bCs w:val="0"/>
          <w:sz w:val="28"/>
          <w:szCs w:val="28"/>
          <w:rtl/>
        </w:rPr>
        <w:t>:</w:t>
      </w:r>
      <w:r w:rsidRPr="00972290">
        <w:rPr>
          <w:rtl/>
        </w:rPr>
        <w:t xml:space="preserve"> فرموده‌ است‌: هنگام</w:t>
      </w:r>
      <w:r w:rsidR="00857D81" w:rsidRPr="00972290">
        <w:rPr>
          <w:rtl/>
        </w:rPr>
        <w:t>ی</w:t>
      </w:r>
      <w:r w:rsidRPr="00972290">
        <w:rPr>
          <w:rtl/>
        </w:rPr>
        <w:t>‌ كه‌ در محراب‌ عبادت‌ م</w:t>
      </w:r>
      <w:r w:rsidR="00857D81" w:rsidRPr="00972290">
        <w:rPr>
          <w:rtl/>
        </w:rPr>
        <w:t>ی</w:t>
      </w:r>
      <w:r w:rsidRPr="00972290">
        <w:rPr>
          <w:rtl/>
        </w:rPr>
        <w:t>‌ا</w:t>
      </w:r>
      <w:r w:rsidR="00857D81" w:rsidRPr="00972290">
        <w:rPr>
          <w:rtl/>
        </w:rPr>
        <w:t>ی</w:t>
      </w:r>
      <w:r w:rsidRPr="00972290">
        <w:rPr>
          <w:rtl/>
        </w:rPr>
        <w:t>ستاد نورش‌ برا</w:t>
      </w:r>
      <w:r w:rsidR="00857D81" w:rsidRPr="00972290">
        <w:rPr>
          <w:rtl/>
        </w:rPr>
        <w:t>ی</w:t>
      </w:r>
      <w:r w:rsidRPr="00972290">
        <w:rPr>
          <w:rtl/>
        </w:rPr>
        <w:t>‌ فرشتگان‌ آسمان‌ م</w:t>
      </w:r>
      <w:r w:rsidR="00857D81" w:rsidRPr="00972290">
        <w:rPr>
          <w:rtl/>
        </w:rPr>
        <w:t>ی</w:t>
      </w:r>
      <w:r w:rsidRPr="00972290">
        <w:rPr>
          <w:rtl/>
        </w:rPr>
        <w:t>‌درخش</w:t>
      </w:r>
      <w:r w:rsidR="00857D81" w:rsidRPr="00972290">
        <w:rPr>
          <w:rtl/>
        </w:rPr>
        <w:t>ی</w:t>
      </w:r>
      <w:r w:rsidRPr="00972290">
        <w:rPr>
          <w:rtl/>
        </w:rPr>
        <w:t>د آن‌گونه‌ كه‌ نور ستارگان‌ بر اهل‌ زم</w:t>
      </w:r>
      <w:r w:rsidR="00857D81" w:rsidRPr="00972290">
        <w:rPr>
          <w:rtl/>
        </w:rPr>
        <w:t>ی</w:t>
      </w:r>
      <w:r w:rsidRPr="00972290">
        <w:rPr>
          <w:rtl/>
        </w:rPr>
        <w:t>ن‌</w:t>
      </w:r>
      <w:r w:rsidR="00DE6F16" w:rsidRPr="00972290">
        <w:rPr>
          <w:rtl/>
        </w:rPr>
        <w:t xml:space="preserve"> م</w:t>
      </w:r>
      <w:r w:rsidR="00857D81" w:rsidRPr="00972290">
        <w:rPr>
          <w:rtl/>
        </w:rPr>
        <w:t>ی</w:t>
      </w:r>
      <w:r w:rsidR="00DE6F16" w:rsidRPr="00972290">
        <w:rPr>
          <w:rtl/>
        </w:rPr>
        <w:t>‌درخش</w:t>
      </w:r>
      <w:r w:rsidR="00857D81" w:rsidRPr="00972290">
        <w:rPr>
          <w:rtl/>
        </w:rPr>
        <w:t>ی</w:t>
      </w:r>
      <w:r w:rsidR="00DE6F16" w:rsidRPr="00972290">
        <w:rPr>
          <w:rtl/>
        </w:rPr>
        <w:t>د</w:t>
      </w:r>
      <w:r w:rsidRPr="00972290">
        <w:rPr>
          <w:rtl/>
        </w:rPr>
        <w:t>»</w:t>
      </w:r>
      <w:r w:rsidR="00DE6F16" w:rsidRPr="00972290">
        <w:rPr>
          <w:vertAlign w:val="superscript"/>
          <w:rtl/>
        </w:rPr>
        <w:t>(</w:t>
      </w:r>
      <w:r w:rsidR="00DE6F16" w:rsidRPr="00972290">
        <w:rPr>
          <w:vertAlign w:val="superscript"/>
          <w:rtl/>
        </w:rPr>
        <w:footnoteReference w:id="73"/>
      </w:r>
      <w:r w:rsidR="00DE6F16" w:rsidRPr="00972290">
        <w:rPr>
          <w:vertAlign w:val="superscript"/>
          <w:rtl/>
        </w:rPr>
        <w:t>)</w:t>
      </w:r>
      <w:r w:rsidR="00DE6F16" w:rsidRPr="00972290">
        <w:rPr>
          <w:rtl/>
        </w:rPr>
        <w:t>.</w:t>
      </w:r>
    </w:p>
    <w:p w:rsidR="00585BA0" w:rsidRPr="00972290" w:rsidRDefault="00585BA0" w:rsidP="00972290">
      <w:pPr>
        <w:pStyle w:val="a2"/>
        <w:rPr>
          <w:rtl/>
        </w:rPr>
      </w:pPr>
      <w:r w:rsidRPr="009364DD">
        <w:rPr>
          <w:rtl/>
        </w:rPr>
        <w:t>زهراء مؤنث‌ ازهر به‌ معنا</w:t>
      </w:r>
      <w:r w:rsidR="00857D81" w:rsidRPr="009364DD">
        <w:rPr>
          <w:rtl/>
        </w:rPr>
        <w:t>ی</w:t>
      </w:r>
      <w:r w:rsidRPr="009364DD">
        <w:rPr>
          <w:rtl/>
        </w:rPr>
        <w:t>‌ روشن‌ و درخشان‌ است</w:t>
      </w:r>
      <w:r w:rsidR="00DE6F16" w:rsidRPr="00972290">
        <w:rPr>
          <w:rStyle w:val="f3"/>
          <w:rFonts w:cs="IRLotus" w:hint="default"/>
          <w:b w:val="0"/>
          <w:bCs w:val="0"/>
          <w:sz w:val="28"/>
          <w:szCs w:val="28"/>
          <w:vertAlign w:val="superscript"/>
          <w:rtl/>
        </w:rPr>
        <w:t>(</w:t>
      </w:r>
      <w:r w:rsidR="00DE6F16" w:rsidRPr="00972290">
        <w:rPr>
          <w:rStyle w:val="f3"/>
          <w:rFonts w:cs="IRLotus" w:hint="default"/>
          <w:b w:val="0"/>
          <w:bCs w:val="0"/>
          <w:sz w:val="28"/>
          <w:szCs w:val="28"/>
          <w:vertAlign w:val="superscript"/>
          <w:rtl/>
        </w:rPr>
        <w:footnoteReference w:id="74"/>
      </w:r>
      <w:r w:rsidR="00DE6F16" w:rsidRPr="00972290">
        <w:rPr>
          <w:rStyle w:val="f3"/>
          <w:rFonts w:cs="IRLotus" w:hint="default"/>
          <w:b w:val="0"/>
          <w:bCs w:val="0"/>
          <w:sz w:val="28"/>
          <w:szCs w:val="28"/>
          <w:vertAlign w:val="superscript"/>
          <w:rtl/>
        </w:rPr>
        <w:t>)</w:t>
      </w:r>
      <w:r w:rsidRPr="009364DD">
        <w:rPr>
          <w:rtl/>
        </w:rPr>
        <w:t>.</w:t>
      </w:r>
    </w:p>
    <w:p w:rsidR="00585BA0" w:rsidRPr="00972290" w:rsidRDefault="00585BA0" w:rsidP="00972290">
      <w:pPr>
        <w:pStyle w:val="a2"/>
        <w:numPr>
          <w:ilvl w:val="0"/>
          <w:numId w:val="10"/>
        </w:numPr>
        <w:rPr>
          <w:rtl/>
        </w:rPr>
      </w:pPr>
      <w:r w:rsidRPr="009364DD">
        <w:rPr>
          <w:rtl/>
        </w:rPr>
        <w:t>بتول‌</w:t>
      </w:r>
      <w:r w:rsidRPr="00972290">
        <w:rPr>
          <w:rStyle w:val="f2"/>
          <w:rFonts w:cs="IRLotus" w:hint="default"/>
          <w:b w:val="0"/>
          <w:bCs w:val="0"/>
          <w:sz w:val="28"/>
          <w:szCs w:val="28"/>
          <w:rtl/>
        </w:rPr>
        <w:t>:</w:t>
      </w:r>
      <w:r w:rsidRPr="009364DD">
        <w:rPr>
          <w:rtl/>
        </w:rPr>
        <w:t xml:space="preserve"> به‌ واسطه‌ فضل‌ و دانش‌، ا</w:t>
      </w:r>
      <w:r w:rsidR="00857D81" w:rsidRPr="009364DD">
        <w:rPr>
          <w:rtl/>
        </w:rPr>
        <w:t>ی</w:t>
      </w:r>
      <w:r w:rsidRPr="009364DD">
        <w:rPr>
          <w:rtl/>
        </w:rPr>
        <w:t>مان‌ و شرافتش‌ از سا</w:t>
      </w:r>
      <w:r w:rsidR="00857D81" w:rsidRPr="009364DD">
        <w:rPr>
          <w:rtl/>
        </w:rPr>
        <w:t>ی</w:t>
      </w:r>
      <w:r w:rsidRPr="009364DD">
        <w:rPr>
          <w:rtl/>
        </w:rPr>
        <w:t>ر زنان‌</w:t>
      </w:r>
      <w:r w:rsidRPr="00972290">
        <w:rPr>
          <w:rtl/>
        </w:rPr>
        <w:t xml:space="preserve"> </w:t>
      </w:r>
      <w:r w:rsidRPr="009364DD">
        <w:rPr>
          <w:rtl/>
        </w:rPr>
        <w:t>زمانه‌ جدا شده‌ بود</w:t>
      </w:r>
      <w:r w:rsidR="00DE6F16" w:rsidRPr="00972290">
        <w:rPr>
          <w:rStyle w:val="f3"/>
          <w:rFonts w:cs="IRLotus" w:hint="default"/>
          <w:b w:val="0"/>
          <w:bCs w:val="0"/>
          <w:sz w:val="28"/>
          <w:szCs w:val="28"/>
          <w:vertAlign w:val="superscript"/>
          <w:rtl/>
        </w:rPr>
        <w:t>(</w:t>
      </w:r>
      <w:r w:rsidR="00DE6F16" w:rsidRPr="00972290">
        <w:rPr>
          <w:rStyle w:val="f3"/>
          <w:rFonts w:cs="IRLotus" w:hint="default"/>
          <w:b w:val="0"/>
          <w:bCs w:val="0"/>
          <w:sz w:val="28"/>
          <w:szCs w:val="28"/>
          <w:vertAlign w:val="superscript"/>
          <w:rtl/>
        </w:rPr>
        <w:footnoteReference w:id="75"/>
      </w:r>
      <w:r w:rsidR="00DE6F16" w:rsidRPr="00972290">
        <w:rPr>
          <w:rStyle w:val="f3"/>
          <w:rFonts w:cs="IRLotus" w:hint="default"/>
          <w:b w:val="0"/>
          <w:bCs w:val="0"/>
          <w:sz w:val="28"/>
          <w:szCs w:val="28"/>
          <w:vertAlign w:val="superscript"/>
          <w:rtl/>
        </w:rPr>
        <w:t>)</w:t>
      </w:r>
      <w:r w:rsidRPr="009364DD">
        <w:rPr>
          <w:rtl/>
        </w:rPr>
        <w:t>. چون‌ خداوند او را در ز</w:t>
      </w:r>
      <w:r w:rsidR="00857D81" w:rsidRPr="009364DD">
        <w:rPr>
          <w:rtl/>
        </w:rPr>
        <w:t>ی</w:t>
      </w:r>
      <w:r w:rsidRPr="009364DD">
        <w:rPr>
          <w:rtl/>
        </w:rPr>
        <w:t>با</w:t>
      </w:r>
      <w:r w:rsidR="00857D81" w:rsidRPr="009364DD">
        <w:rPr>
          <w:rtl/>
        </w:rPr>
        <w:t>یی</w:t>
      </w:r>
      <w:r w:rsidRPr="009364DD">
        <w:rPr>
          <w:rtl/>
        </w:rPr>
        <w:t>‌ و برتر</w:t>
      </w:r>
      <w:r w:rsidR="00857D81" w:rsidRPr="009364DD">
        <w:rPr>
          <w:rtl/>
        </w:rPr>
        <w:t>ی</w:t>
      </w:r>
      <w:r w:rsidRPr="009364DD">
        <w:rPr>
          <w:rtl/>
        </w:rPr>
        <w:t>‌ و</w:t>
      </w:r>
      <w:r w:rsidRPr="00972290">
        <w:rPr>
          <w:rtl/>
        </w:rPr>
        <w:t xml:space="preserve"> </w:t>
      </w:r>
      <w:r w:rsidRPr="00972290">
        <w:rPr>
          <w:rStyle w:val="f1"/>
          <w:rFonts w:cs="IRLotus" w:hint="default"/>
          <w:sz w:val="28"/>
          <w:szCs w:val="28"/>
          <w:rtl/>
        </w:rPr>
        <w:t xml:space="preserve"> </w:t>
      </w:r>
      <w:r w:rsidRPr="009364DD">
        <w:rPr>
          <w:rtl/>
        </w:rPr>
        <w:t>بزرگوار</w:t>
      </w:r>
      <w:r w:rsidR="00857D81" w:rsidRPr="009364DD">
        <w:rPr>
          <w:rtl/>
        </w:rPr>
        <w:t>ی</w:t>
      </w:r>
      <w:r w:rsidRPr="009364DD">
        <w:rPr>
          <w:rtl/>
        </w:rPr>
        <w:t>‌ غ</w:t>
      </w:r>
      <w:r w:rsidR="00857D81" w:rsidRPr="009364DD">
        <w:rPr>
          <w:rtl/>
        </w:rPr>
        <w:t>ی</w:t>
      </w:r>
      <w:r w:rsidRPr="009364DD">
        <w:rPr>
          <w:rtl/>
        </w:rPr>
        <w:t>ر از زنان‌ د</w:t>
      </w:r>
      <w:r w:rsidR="00857D81" w:rsidRPr="009364DD">
        <w:rPr>
          <w:rtl/>
        </w:rPr>
        <w:t>ی</w:t>
      </w:r>
      <w:r w:rsidRPr="009364DD">
        <w:rPr>
          <w:rtl/>
        </w:rPr>
        <w:t>گر قرار داده‌ و مانند او در زهد و تقو</w:t>
      </w:r>
      <w:r w:rsidR="00857D81" w:rsidRPr="009364DD">
        <w:rPr>
          <w:rtl/>
        </w:rPr>
        <w:t>ی</w:t>
      </w:r>
      <w:r w:rsidRPr="009364DD">
        <w:rPr>
          <w:rtl/>
        </w:rPr>
        <w:t>‌ وجود</w:t>
      </w:r>
      <w:r w:rsidRPr="00972290">
        <w:rPr>
          <w:rtl/>
        </w:rPr>
        <w:t xml:space="preserve"> </w:t>
      </w:r>
      <w:r w:rsidRPr="009364DD">
        <w:rPr>
          <w:rtl/>
        </w:rPr>
        <w:t>نداشت‌.</w:t>
      </w:r>
    </w:p>
    <w:p w:rsidR="00585BA0" w:rsidRPr="00972290" w:rsidRDefault="00A9513C" w:rsidP="00BC7CF4">
      <w:pPr>
        <w:pStyle w:val="a2"/>
        <w:numPr>
          <w:ilvl w:val="0"/>
          <w:numId w:val="10"/>
        </w:numPr>
        <w:spacing w:line="235" w:lineRule="auto"/>
        <w:rPr>
          <w:rtl/>
        </w:rPr>
      </w:pPr>
      <w:r w:rsidRPr="009364DD">
        <w:rPr>
          <w:rtl/>
        </w:rPr>
        <w:t>صد</w:t>
      </w:r>
      <w:r w:rsidR="00585BA0" w:rsidRPr="009364DD">
        <w:rPr>
          <w:rtl/>
        </w:rPr>
        <w:t>يقه‌</w:t>
      </w:r>
      <w:r w:rsidR="00585BA0" w:rsidRPr="00972290">
        <w:rPr>
          <w:rStyle w:val="f2"/>
          <w:rFonts w:cs="IRLotus" w:hint="default"/>
          <w:b w:val="0"/>
          <w:bCs w:val="0"/>
          <w:sz w:val="28"/>
          <w:szCs w:val="28"/>
          <w:rtl/>
        </w:rPr>
        <w:t>:</w:t>
      </w:r>
      <w:r w:rsidR="00585BA0" w:rsidRPr="009364DD">
        <w:rPr>
          <w:rtl/>
        </w:rPr>
        <w:t xml:space="preserve"> بس</w:t>
      </w:r>
      <w:r w:rsidR="00857D81" w:rsidRPr="009364DD">
        <w:rPr>
          <w:rtl/>
        </w:rPr>
        <w:t>ی</w:t>
      </w:r>
      <w:r w:rsidR="00585BA0" w:rsidRPr="009364DD">
        <w:rPr>
          <w:rtl/>
        </w:rPr>
        <w:t xml:space="preserve">ار راستگو، آنكه‌ گفتار و رفتارش‌ </w:t>
      </w:r>
      <w:r w:rsidR="00857D81" w:rsidRPr="009364DD">
        <w:rPr>
          <w:rtl/>
        </w:rPr>
        <w:t>ی</w:t>
      </w:r>
      <w:r w:rsidR="00585BA0" w:rsidRPr="009364DD">
        <w:rPr>
          <w:rtl/>
        </w:rPr>
        <w:t>كسان‌ و هم</w:t>
      </w:r>
      <w:r w:rsidR="00857D81" w:rsidRPr="009364DD">
        <w:rPr>
          <w:rtl/>
        </w:rPr>
        <w:t>ی</w:t>
      </w:r>
      <w:r w:rsidR="00585BA0" w:rsidRPr="009364DD">
        <w:rPr>
          <w:rtl/>
        </w:rPr>
        <w:t>شه‌</w:t>
      </w:r>
      <w:r w:rsidR="00585BA0" w:rsidRPr="00972290">
        <w:rPr>
          <w:rtl/>
        </w:rPr>
        <w:t xml:space="preserve"> </w:t>
      </w:r>
      <w:r w:rsidR="00585BA0" w:rsidRPr="009364DD">
        <w:rPr>
          <w:rtl/>
        </w:rPr>
        <w:t>ن</w:t>
      </w:r>
      <w:r w:rsidR="00857D81" w:rsidRPr="009364DD">
        <w:rPr>
          <w:rtl/>
        </w:rPr>
        <w:t>ی</w:t>
      </w:r>
      <w:r w:rsidR="00585BA0" w:rsidRPr="009364DD">
        <w:rPr>
          <w:rtl/>
        </w:rPr>
        <w:t>كوكار.</w:t>
      </w:r>
    </w:p>
    <w:p w:rsidR="00585BA0" w:rsidRPr="00972290" w:rsidRDefault="00585BA0" w:rsidP="00BC7CF4">
      <w:pPr>
        <w:pStyle w:val="a2"/>
        <w:numPr>
          <w:ilvl w:val="0"/>
          <w:numId w:val="10"/>
        </w:numPr>
        <w:spacing w:line="235" w:lineRule="auto"/>
        <w:rPr>
          <w:rtl/>
        </w:rPr>
      </w:pPr>
      <w:r w:rsidRPr="009364DD">
        <w:rPr>
          <w:rtl/>
        </w:rPr>
        <w:t>مُباركه‌</w:t>
      </w:r>
      <w:r w:rsidRPr="00972290">
        <w:rPr>
          <w:rStyle w:val="f2"/>
          <w:rFonts w:cs="IRLotus" w:hint="default"/>
          <w:b w:val="0"/>
          <w:bCs w:val="0"/>
          <w:sz w:val="28"/>
          <w:szCs w:val="28"/>
          <w:rtl/>
        </w:rPr>
        <w:t>:</w:t>
      </w:r>
      <w:r w:rsidRPr="009364DD">
        <w:rPr>
          <w:rtl/>
        </w:rPr>
        <w:t xml:space="preserve"> صاحب‌ و دارا</w:t>
      </w:r>
      <w:r w:rsidR="00857D81" w:rsidRPr="009364DD">
        <w:rPr>
          <w:rtl/>
        </w:rPr>
        <w:t>ی</w:t>
      </w:r>
      <w:r w:rsidRPr="009364DD">
        <w:rPr>
          <w:rtl/>
        </w:rPr>
        <w:t>‌ خ</w:t>
      </w:r>
      <w:r w:rsidR="00857D81" w:rsidRPr="009364DD">
        <w:rPr>
          <w:rtl/>
        </w:rPr>
        <w:t>ی</w:t>
      </w:r>
      <w:r w:rsidRPr="009364DD">
        <w:rPr>
          <w:rtl/>
        </w:rPr>
        <w:t>ر و بركت‌.</w:t>
      </w:r>
    </w:p>
    <w:p w:rsidR="00585BA0" w:rsidRPr="00972290" w:rsidRDefault="00585BA0" w:rsidP="00BC7CF4">
      <w:pPr>
        <w:pStyle w:val="a2"/>
        <w:numPr>
          <w:ilvl w:val="0"/>
          <w:numId w:val="10"/>
        </w:numPr>
        <w:spacing w:line="235" w:lineRule="auto"/>
        <w:rPr>
          <w:rtl/>
        </w:rPr>
      </w:pPr>
      <w:r w:rsidRPr="009364DD">
        <w:rPr>
          <w:rtl/>
        </w:rPr>
        <w:t>طاهره‌</w:t>
      </w:r>
      <w:r w:rsidRPr="00972290">
        <w:rPr>
          <w:rStyle w:val="f2"/>
          <w:rFonts w:cs="IRLotus" w:hint="default"/>
          <w:b w:val="0"/>
          <w:bCs w:val="0"/>
          <w:sz w:val="28"/>
          <w:szCs w:val="28"/>
          <w:rtl/>
        </w:rPr>
        <w:t>:</w:t>
      </w:r>
      <w:r w:rsidRPr="009364DD">
        <w:rPr>
          <w:rtl/>
        </w:rPr>
        <w:t xml:space="preserve"> با عفت‌ و پاكدامن‌ و پاك</w:t>
      </w:r>
      <w:r w:rsidR="00857D81" w:rsidRPr="009364DD">
        <w:rPr>
          <w:rtl/>
        </w:rPr>
        <w:t>ی</w:t>
      </w:r>
      <w:r w:rsidRPr="009364DD">
        <w:rPr>
          <w:rtl/>
        </w:rPr>
        <w:t>زه‌ از هر نوع‌ زشت</w:t>
      </w:r>
      <w:r w:rsidR="00857D81" w:rsidRPr="009364DD">
        <w:rPr>
          <w:rtl/>
        </w:rPr>
        <w:t>ی</w:t>
      </w:r>
      <w:r w:rsidRPr="009364DD">
        <w:rPr>
          <w:rtl/>
        </w:rPr>
        <w:t>‌ و پل</w:t>
      </w:r>
      <w:r w:rsidR="00857D81" w:rsidRPr="009364DD">
        <w:rPr>
          <w:rtl/>
        </w:rPr>
        <w:t>ی</w:t>
      </w:r>
      <w:r w:rsidRPr="009364DD">
        <w:rPr>
          <w:rtl/>
        </w:rPr>
        <w:t>د</w:t>
      </w:r>
      <w:r w:rsidR="00857D81" w:rsidRPr="009364DD">
        <w:rPr>
          <w:rtl/>
        </w:rPr>
        <w:t>ی</w:t>
      </w:r>
      <w:r w:rsidRPr="009364DD">
        <w:rPr>
          <w:rtl/>
        </w:rPr>
        <w:t>‌.</w:t>
      </w:r>
    </w:p>
    <w:p w:rsidR="00585BA0" w:rsidRPr="00972290" w:rsidRDefault="00585BA0" w:rsidP="00BC7CF4">
      <w:pPr>
        <w:pStyle w:val="a2"/>
        <w:numPr>
          <w:ilvl w:val="0"/>
          <w:numId w:val="10"/>
        </w:numPr>
        <w:spacing w:line="235" w:lineRule="auto"/>
        <w:rPr>
          <w:rtl/>
        </w:rPr>
      </w:pPr>
      <w:r w:rsidRPr="009364DD">
        <w:rPr>
          <w:rtl/>
        </w:rPr>
        <w:t>زكيّه‌</w:t>
      </w:r>
      <w:r w:rsidRPr="00972290">
        <w:rPr>
          <w:rStyle w:val="f2"/>
          <w:rFonts w:cs="IRLotus" w:hint="default"/>
          <w:b w:val="0"/>
          <w:bCs w:val="0"/>
          <w:sz w:val="28"/>
          <w:szCs w:val="28"/>
          <w:rtl/>
        </w:rPr>
        <w:t>:</w:t>
      </w:r>
      <w:r w:rsidRPr="009364DD">
        <w:rPr>
          <w:rtl/>
        </w:rPr>
        <w:t xml:space="preserve"> پاك‌ و تزك</w:t>
      </w:r>
      <w:r w:rsidR="00857D81" w:rsidRPr="009364DD">
        <w:rPr>
          <w:rtl/>
        </w:rPr>
        <w:t>ی</w:t>
      </w:r>
      <w:r w:rsidRPr="009364DD">
        <w:rPr>
          <w:rtl/>
        </w:rPr>
        <w:t>ه‌ شده‌ است‌.</w:t>
      </w:r>
    </w:p>
    <w:p w:rsidR="00585BA0" w:rsidRPr="00972290" w:rsidRDefault="00585BA0" w:rsidP="00BC7CF4">
      <w:pPr>
        <w:pStyle w:val="a2"/>
        <w:numPr>
          <w:ilvl w:val="0"/>
          <w:numId w:val="10"/>
        </w:numPr>
        <w:spacing w:line="235" w:lineRule="auto"/>
        <w:rPr>
          <w:rtl/>
        </w:rPr>
      </w:pPr>
      <w:r w:rsidRPr="009364DD">
        <w:rPr>
          <w:rtl/>
        </w:rPr>
        <w:t>راضيه‌</w:t>
      </w:r>
      <w:r w:rsidRPr="00972290">
        <w:rPr>
          <w:rStyle w:val="f2"/>
          <w:rFonts w:cs="IRLotus" w:hint="default"/>
          <w:b w:val="0"/>
          <w:bCs w:val="0"/>
          <w:sz w:val="28"/>
          <w:szCs w:val="28"/>
          <w:rtl/>
        </w:rPr>
        <w:t>:</w:t>
      </w:r>
      <w:r w:rsidRPr="009364DD">
        <w:rPr>
          <w:rtl/>
        </w:rPr>
        <w:t xml:space="preserve"> خشنود و راض</w:t>
      </w:r>
      <w:r w:rsidR="00857D81" w:rsidRPr="009364DD">
        <w:rPr>
          <w:rtl/>
        </w:rPr>
        <w:t>ی</w:t>
      </w:r>
      <w:r w:rsidRPr="009364DD">
        <w:rPr>
          <w:rtl/>
        </w:rPr>
        <w:t>‌ از آنچه‌ پروردگار در دن</w:t>
      </w:r>
      <w:r w:rsidR="00857D81" w:rsidRPr="009364DD">
        <w:rPr>
          <w:rtl/>
        </w:rPr>
        <w:t>ی</w:t>
      </w:r>
      <w:r w:rsidRPr="009364DD">
        <w:rPr>
          <w:rtl/>
        </w:rPr>
        <w:t>ا و آخرت‌ به‌</w:t>
      </w:r>
      <w:r w:rsidRPr="00972290">
        <w:rPr>
          <w:rtl/>
        </w:rPr>
        <w:t xml:space="preserve"> </w:t>
      </w:r>
      <w:r w:rsidRPr="009364DD">
        <w:rPr>
          <w:rtl/>
        </w:rPr>
        <w:t>او بخش</w:t>
      </w:r>
      <w:r w:rsidR="00857D81" w:rsidRPr="009364DD">
        <w:rPr>
          <w:rtl/>
        </w:rPr>
        <w:t>ی</w:t>
      </w:r>
      <w:r w:rsidRPr="009364DD">
        <w:rPr>
          <w:rtl/>
        </w:rPr>
        <w:t>ده‌ است‌.</w:t>
      </w:r>
    </w:p>
    <w:p w:rsidR="00585BA0" w:rsidRPr="00972290" w:rsidRDefault="00585BA0" w:rsidP="00BC7CF4">
      <w:pPr>
        <w:pStyle w:val="a2"/>
        <w:numPr>
          <w:ilvl w:val="0"/>
          <w:numId w:val="10"/>
        </w:numPr>
        <w:spacing w:line="235" w:lineRule="auto"/>
        <w:rPr>
          <w:rtl/>
        </w:rPr>
      </w:pPr>
      <w:r w:rsidRPr="009364DD">
        <w:rPr>
          <w:rtl/>
        </w:rPr>
        <w:t>مرضيه‌</w:t>
      </w:r>
      <w:r w:rsidRPr="00972290">
        <w:rPr>
          <w:rStyle w:val="f2"/>
          <w:rFonts w:cs="IRLotus" w:hint="default"/>
          <w:b w:val="0"/>
          <w:bCs w:val="0"/>
          <w:sz w:val="28"/>
          <w:szCs w:val="28"/>
          <w:rtl/>
        </w:rPr>
        <w:t>:</w:t>
      </w:r>
      <w:r w:rsidRPr="009364DD">
        <w:rPr>
          <w:rtl/>
        </w:rPr>
        <w:t xml:space="preserve"> كس</w:t>
      </w:r>
      <w:r w:rsidR="00857D81" w:rsidRPr="009364DD">
        <w:rPr>
          <w:rtl/>
        </w:rPr>
        <w:t>ی</w:t>
      </w:r>
      <w:r w:rsidRPr="009364DD">
        <w:rPr>
          <w:rtl/>
        </w:rPr>
        <w:t>‌ كه‌ مورد خوشنود</w:t>
      </w:r>
      <w:r w:rsidR="00857D81" w:rsidRPr="009364DD">
        <w:rPr>
          <w:rtl/>
        </w:rPr>
        <w:t>ی</w:t>
      </w:r>
      <w:r w:rsidRPr="009364DD">
        <w:rPr>
          <w:rtl/>
        </w:rPr>
        <w:t>‌ و رضا</w:t>
      </w:r>
      <w:r w:rsidR="00857D81" w:rsidRPr="009364DD">
        <w:rPr>
          <w:rtl/>
        </w:rPr>
        <w:t>ی</w:t>
      </w:r>
      <w:r w:rsidRPr="009364DD">
        <w:rPr>
          <w:rtl/>
        </w:rPr>
        <w:t>‌ پروردگار بود.</w:t>
      </w:r>
    </w:p>
    <w:p w:rsidR="00585BA0" w:rsidRPr="00972290" w:rsidRDefault="00DB4CE3" w:rsidP="00BC7CF4">
      <w:pPr>
        <w:pStyle w:val="a2"/>
        <w:numPr>
          <w:ilvl w:val="0"/>
          <w:numId w:val="10"/>
        </w:numPr>
        <w:spacing w:line="235" w:lineRule="auto"/>
        <w:rPr>
          <w:rtl/>
        </w:rPr>
      </w:pPr>
      <w:r w:rsidRPr="009364DD">
        <w:rPr>
          <w:rtl/>
        </w:rPr>
        <w:t>أ</w:t>
      </w:r>
      <w:r w:rsidR="00585BA0" w:rsidRPr="009364DD">
        <w:rPr>
          <w:rtl/>
        </w:rPr>
        <w:t>م‌ النب</w:t>
      </w:r>
      <w:r w:rsidR="000F6924" w:rsidRPr="009364DD">
        <w:rPr>
          <w:rtl/>
        </w:rPr>
        <w:t>ي</w:t>
      </w:r>
      <w:r w:rsidR="00585BA0" w:rsidRPr="00972290">
        <w:rPr>
          <w:rStyle w:val="f2"/>
          <w:rFonts w:cs="IRLotus" w:hint="default"/>
          <w:b w:val="0"/>
          <w:bCs w:val="0"/>
          <w:sz w:val="28"/>
          <w:szCs w:val="28"/>
          <w:rtl/>
        </w:rPr>
        <w:t>:</w:t>
      </w:r>
      <w:r w:rsidR="00585BA0" w:rsidRPr="009364DD">
        <w:rPr>
          <w:rtl/>
        </w:rPr>
        <w:t xml:space="preserve"> مادر پ</w:t>
      </w:r>
      <w:r w:rsidR="00857D81" w:rsidRPr="009364DD">
        <w:rPr>
          <w:rtl/>
        </w:rPr>
        <w:t>ی</w:t>
      </w:r>
      <w:r w:rsidR="00585BA0" w:rsidRPr="009364DD">
        <w:rPr>
          <w:rtl/>
        </w:rPr>
        <w:t xml:space="preserve">امبر </w:t>
      </w:r>
      <w:r w:rsidRPr="00972290">
        <w:rPr>
          <w:rStyle w:val="f16"/>
          <w:rFonts w:cs="IRLotus" w:hint="default"/>
          <w:b w:val="0"/>
          <w:bCs w:val="0"/>
          <w:sz w:val="28"/>
          <w:szCs w:val="28"/>
          <w:rtl/>
        </w:rPr>
        <w:sym w:font="AGA Arabesque" w:char="F072"/>
      </w:r>
      <w:r w:rsidR="00585BA0" w:rsidRPr="009364DD">
        <w:rPr>
          <w:rtl/>
        </w:rPr>
        <w:t xml:space="preserve"> به‌ خاطر دلسوز</w:t>
      </w:r>
      <w:r w:rsidR="00857D81" w:rsidRPr="009364DD">
        <w:rPr>
          <w:rtl/>
        </w:rPr>
        <w:t>ی</w:t>
      </w:r>
      <w:r w:rsidR="00585BA0" w:rsidRPr="009364DD">
        <w:rPr>
          <w:rtl/>
        </w:rPr>
        <w:t>‌ها و</w:t>
      </w:r>
      <w:r w:rsidR="00585BA0" w:rsidRPr="00972290">
        <w:rPr>
          <w:rtl/>
        </w:rPr>
        <w:t xml:space="preserve"> </w:t>
      </w:r>
      <w:r w:rsidR="00585BA0" w:rsidRPr="009364DD">
        <w:rPr>
          <w:rtl/>
        </w:rPr>
        <w:t>حما</w:t>
      </w:r>
      <w:r w:rsidR="00857D81" w:rsidRPr="009364DD">
        <w:rPr>
          <w:rtl/>
        </w:rPr>
        <w:t>ی</w:t>
      </w:r>
      <w:r w:rsidR="00585BA0" w:rsidRPr="009364DD">
        <w:rPr>
          <w:rtl/>
        </w:rPr>
        <w:t>ت‌ها</w:t>
      </w:r>
      <w:r w:rsidR="00857D81" w:rsidRPr="009364DD">
        <w:rPr>
          <w:rtl/>
        </w:rPr>
        <w:t>ی</w:t>
      </w:r>
      <w:r w:rsidR="00585BA0" w:rsidRPr="009364DD">
        <w:rPr>
          <w:rtl/>
        </w:rPr>
        <w:t>ش‌ از پدرش‌.</w:t>
      </w:r>
    </w:p>
    <w:p w:rsidR="00585BA0" w:rsidRPr="00972290" w:rsidRDefault="00585BA0" w:rsidP="00BC7CF4">
      <w:pPr>
        <w:pStyle w:val="a2"/>
        <w:numPr>
          <w:ilvl w:val="0"/>
          <w:numId w:val="10"/>
        </w:numPr>
        <w:spacing w:line="235" w:lineRule="auto"/>
        <w:rPr>
          <w:rtl/>
        </w:rPr>
      </w:pPr>
      <w:r w:rsidRPr="00972290">
        <w:rPr>
          <w:b/>
          <w:bCs/>
          <w:rtl/>
        </w:rPr>
        <w:t>اُم‌</w:t>
      </w:r>
      <w:r w:rsidR="00DB4CE3" w:rsidRPr="00972290">
        <w:rPr>
          <w:b/>
          <w:bCs/>
          <w:rtl/>
        </w:rPr>
        <w:t xml:space="preserve"> أ</w:t>
      </w:r>
      <w:r w:rsidRPr="00972290">
        <w:rPr>
          <w:b/>
          <w:bCs/>
          <w:rtl/>
        </w:rPr>
        <w:t>بيها</w:t>
      </w:r>
      <w:r w:rsidRPr="00972290">
        <w:rPr>
          <w:rtl/>
        </w:rPr>
        <w:t>: مادر پدرش‌! فاطمه</w:t>
      </w:r>
      <w:r w:rsidR="00DB4CE3" w:rsidRPr="00972290">
        <w:rPr>
          <w:rStyle w:val="f3"/>
          <w:rFonts w:cs="CTraditional Arabic" w:hint="default"/>
          <w:b w:val="0"/>
          <w:bCs w:val="0"/>
          <w:sz w:val="28"/>
          <w:szCs w:val="28"/>
          <w:rtl/>
        </w:rPr>
        <w:t>ل</w:t>
      </w:r>
      <w:r w:rsidRPr="00972290">
        <w:rPr>
          <w:rStyle w:val="f3"/>
          <w:rFonts w:hint="default"/>
          <w:b w:val="0"/>
          <w:bCs w:val="0"/>
          <w:sz w:val="28"/>
          <w:szCs w:val="28"/>
        </w:rPr>
        <w:t>‌</w:t>
      </w:r>
      <w:r w:rsidRPr="00972290">
        <w:rPr>
          <w:rtl/>
        </w:rPr>
        <w:t xml:space="preserve"> پس‌ از رحلت‌ مادرش‌ برا</w:t>
      </w:r>
      <w:r w:rsidR="00857D81" w:rsidRPr="00972290">
        <w:rPr>
          <w:rtl/>
        </w:rPr>
        <w:t>ی</w:t>
      </w:r>
      <w:r w:rsidRPr="00972290">
        <w:rPr>
          <w:rtl/>
        </w:rPr>
        <w:t>‌ پدر خو</w:t>
      </w:r>
      <w:r w:rsidR="00857D81" w:rsidRPr="00972290">
        <w:rPr>
          <w:rtl/>
        </w:rPr>
        <w:t>ی</w:t>
      </w:r>
      <w:r w:rsidRPr="00972290">
        <w:rPr>
          <w:rtl/>
        </w:rPr>
        <w:t>ش‌ چون‌ مادر</w:t>
      </w:r>
      <w:r w:rsidR="00857D81" w:rsidRPr="00972290">
        <w:rPr>
          <w:rtl/>
        </w:rPr>
        <w:t>ی</w:t>
      </w:r>
      <w:r w:rsidRPr="00972290">
        <w:rPr>
          <w:rtl/>
        </w:rPr>
        <w:t>‌ مهربان‌ و دلسوز بود.</w:t>
      </w:r>
    </w:p>
    <w:p w:rsidR="00585BA0" w:rsidRPr="00972290" w:rsidRDefault="00585BA0" w:rsidP="00BC7CF4">
      <w:pPr>
        <w:pStyle w:val="a2"/>
        <w:numPr>
          <w:ilvl w:val="0"/>
          <w:numId w:val="10"/>
        </w:numPr>
        <w:spacing w:line="235" w:lineRule="auto"/>
        <w:rPr>
          <w:rtl/>
        </w:rPr>
      </w:pPr>
      <w:r w:rsidRPr="009364DD">
        <w:rPr>
          <w:rtl/>
        </w:rPr>
        <w:t>اُم‌ حَسَنين‌</w:t>
      </w:r>
      <w:r w:rsidRPr="00972290">
        <w:rPr>
          <w:rStyle w:val="f2"/>
          <w:rFonts w:cs="IRLotus" w:hint="default"/>
          <w:b w:val="0"/>
          <w:bCs w:val="0"/>
          <w:sz w:val="28"/>
          <w:szCs w:val="28"/>
          <w:rtl/>
        </w:rPr>
        <w:t>:</w:t>
      </w:r>
      <w:r w:rsidRPr="009364DD">
        <w:rPr>
          <w:rtl/>
        </w:rPr>
        <w:t xml:space="preserve"> مادر حسن‌ و حس</w:t>
      </w:r>
      <w:r w:rsidR="00857D81" w:rsidRPr="009364DD">
        <w:rPr>
          <w:rtl/>
        </w:rPr>
        <w:t>ی</w:t>
      </w:r>
      <w:r w:rsidRPr="009364DD">
        <w:rPr>
          <w:rtl/>
        </w:rPr>
        <w:t>ن</w:t>
      </w:r>
      <w:r w:rsidR="00DB4CE3" w:rsidRPr="00972290">
        <w:rPr>
          <w:rStyle w:val="f3"/>
          <w:rFonts w:cs="IRLotus" w:hint="default"/>
          <w:b w:val="0"/>
          <w:bCs w:val="0"/>
          <w:sz w:val="28"/>
          <w:szCs w:val="28"/>
          <w:vertAlign w:val="superscript"/>
          <w:rtl/>
        </w:rPr>
        <w:t>(</w:t>
      </w:r>
      <w:r w:rsidR="00DB4CE3" w:rsidRPr="00972290">
        <w:rPr>
          <w:rStyle w:val="f3"/>
          <w:rFonts w:cs="IRLotus" w:hint="default"/>
          <w:b w:val="0"/>
          <w:bCs w:val="0"/>
          <w:sz w:val="28"/>
          <w:szCs w:val="28"/>
          <w:vertAlign w:val="superscript"/>
          <w:rtl/>
        </w:rPr>
        <w:footnoteReference w:id="76"/>
      </w:r>
      <w:r w:rsidR="00DB4CE3" w:rsidRPr="00972290">
        <w:rPr>
          <w:rStyle w:val="f3"/>
          <w:rFonts w:cs="IRLotus" w:hint="default"/>
          <w:b w:val="0"/>
          <w:bCs w:val="0"/>
          <w:sz w:val="28"/>
          <w:szCs w:val="28"/>
          <w:vertAlign w:val="superscript"/>
          <w:rtl/>
        </w:rPr>
        <w:t>)</w:t>
      </w:r>
      <w:r w:rsidR="00DB4CE3" w:rsidRPr="009364DD">
        <w:rPr>
          <w:rtl/>
        </w:rPr>
        <w:t>.</w:t>
      </w:r>
      <w:r w:rsidRPr="00972290">
        <w:rPr>
          <w:rtl/>
        </w:rPr>
        <w:t> </w:t>
      </w:r>
    </w:p>
    <w:p w:rsidR="00585BA0" w:rsidRPr="00972290" w:rsidRDefault="00585BA0" w:rsidP="00972290">
      <w:pPr>
        <w:pStyle w:val="a0"/>
        <w:rPr>
          <w:rtl/>
        </w:rPr>
      </w:pPr>
      <w:bookmarkStart w:id="111" w:name="_Toc273056345"/>
      <w:bookmarkStart w:id="112" w:name="_Toc410852828"/>
      <w:r w:rsidRPr="00972290">
        <w:rPr>
          <w:rtl/>
        </w:rPr>
        <w:t>فضايل‌ فاطمه‌</w:t>
      </w:r>
      <w:r w:rsidR="00972290">
        <w:rPr>
          <w:rFonts w:hint="cs"/>
          <w:rtl/>
        </w:rPr>
        <w:t>ی</w:t>
      </w:r>
      <w:r w:rsidRPr="00972290">
        <w:rPr>
          <w:rtl/>
        </w:rPr>
        <w:t xml:space="preserve"> زهراء</w:t>
      </w:r>
      <w:r w:rsidR="00972290">
        <w:rPr>
          <w:rFonts w:cs="CTraditional Arabic" w:hint="cs"/>
          <w:b/>
          <w:bCs w:val="0"/>
          <w:rtl/>
        </w:rPr>
        <w:t>ل</w:t>
      </w:r>
      <w:bookmarkEnd w:id="111"/>
      <w:bookmarkEnd w:id="112"/>
    </w:p>
    <w:p w:rsidR="00585BA0" w:rsidRPr="00972290" w:rsidRDefault="00585BA0" w:rsidP="00BC7CF4">
      <w:pPr>
        <w:pStyle w:val="a2"/>
        <w:spacing w:line="235" w:lineRule="auto"/>
        <w:rPr>
          <w:rtl/>
        </w:rPr>
      </w:pPr>
      <w:r w:rsidRPr="009364DD">
        <w:rPr>
          <w:rtl/>
        </w:rPr>
        <w:t>فضا</w:t>
      </w:r>
      <w:r w:rsidR="00857D81" w:rsidRPr="009364DD">
        <w:rPr>
          <w:rtl/>
        </w:rPr>
        <w:t>ی</w:t>
      </w:r>
      <w:r w:rsidRPr="009364DD">
        <w:rPr>
          <w:rtl/>
        </w:rPr>
        <w:t>ل‌ و مناقب‌ حضرت‌ س</w:t>
      </w:r>
      <w:r w:rsidR="00857D81" w:rsidRPr="009364DD">
        <w:rPr>
          <w:rtl/>
        </w:rPr>
        <w:t>ی</w:t>
      </w:r>
      <w:r w:rsidRPr="009364DD">
        <w:rPr>
          <w:rtl/>
        </w:rPr>
        <w:t>ده‌ فاطمه‌</w:t>
      </w:r>
      <w:r w:rsidR="00857D81" w:rsidRPr="009364DD">
        <w:rPr>
          <w:rtl/>
        </w:rPr>
        <w:t>ی</w:t>
      </w:r>
      <w:r w:rsidRPr="009364DD">
        <w:rPr>
          <w:rtl/>
        </w:rPr>
        <w:t>‌ زهرا</w:t>
      </w:r>
      <w:r w:rsidR="00972290">
        <w:rPr>
          <w:rStyle w:val="f3"/>
          <w:rFonts w:cs="CTraditional Arabic" w:hint="default"/>
          <w:b w:val="0"/>
          <w:bCs w:val="0"/>
          <w:sz w:val="28"/>
          <w:szCs w:val="28"/>
          <w:rtl/>
        </w:rPr>
        <w:t>ل</w:t>
      </w:r>
      <w:r w:rsidRPr="009364DD">
        <w:rPr>
          <w:rtl/>
        </w:rPr>
        <w:t xml:space="preserve"> بس</w:t>
      </w:r>
      <w:r w:rsidR="00857D81" w:rsidRPr="009364DD">
        <w:rPr>
          <w:rtl/>
        </w:rPr>
        <w:t>ی</w:t>
      </w:r>
      <w:r w:rsidRPr="009364DD">
        <w:rPr>
          <w:rtl/>
        </w:rPr>
        <w:t>ار فراوان‌ است‌ كه‌ ا</w:t>
      </w:r>
      <w:r w:rsidR="00857D81" w:rsidRPr="009364DD">
        <w:rPr>
          <w:rtl/>
        </w:rPr>
        <w:t>ی</w:t>
      </w:r>
      <w:r w:rsidRPr="009364DD">
        <w:rPr>
          <w:rtl/>
        </w:rPr>
        <w:t>ن‌ قلم‌ در ا</w:t>
      </w:r>
      <w:r w:rsidR="00857D81" w:rsidRPr="009364DD">
        <w:rPr>
          <w:rtl/>
        </w:rPr>
        <w:t>ی</w:t>
      </w:r>
      <w:r w:rsidRPr="009364DD">
        <w:rPr>
          <w:rtl/>
        </w:rPr>
        <w:t>ن‌ مختصر توان‌ ذكر آنها را ندارد.</w:t>
      </w:r>
      <w:r w:rsidRPr="00972290">
        <w:rPr>
          <w:rtl/>
        </w:rPr>
        <w:t xml:space="preserve"> </w:t>
      </w:r>
      <w:r w:rsidRPr="009364DD">
        <w:rPr>
          <w:rtl/>
        </w:rPr>
        <w:t>علاّمه‌ امام‌ جلال‌الد</w:t>
      </w:r>
      <w:r w:rsidR="00857D81" w:rsidRPr="009364DD">
        <w:rPr>
          <w:rtl/>
        </w:rPr>
        <w:t>ی</w:t>
      </w:r>
      <w:r w:rsidRPr="009364DD">
        <w:rPr>
          <w:rtl/>
        </w:rPr>
        <w:t>ن‌ س</w:t>
      </w:r>
      <w:r w:rsidR="00857D81" w:rsidRPr="009364DD">
        <w:rPr>
          <w:rtl/>
        </w:rPr>
        <w:t>ی</w:t>
      </w:r>
      <w:r w:rsidRPr="009364DD">
        <w:rPr>
          <w:rtl/>
        </w:rPr>
        <w:t>وط</w:t>
      </w:r>
      <w:r w:rsidR="00857D81" w:rsidRPr="009364DD">
        <w:rPr>
          <w:rtl/>
        </w:rPr>
        <w:t>ی</w:t>
      </w:r>
      <w:r w:rsidRPr="009364DD">
        <w:rPr>
          <w:rtl/>
        </w:rPr>
        <w:t>‌ بس</w:t>
      </w:r>
      <w:r w:rsidR="00857D81" w:rsidRPr="009364DD">
        <w:rPr>
          <w:rtl/>
        </w:rPr>
        <w:t>ی</w:t>
      </w:r>
      <w:r w:rsidRPr="009364DD">
        <w:rPr>
          <w:rtl/>
        </w:rPr>
        <w:t>ار</w:t>
      </w:r>
      <w:r w:rsidR="00857D81" w:rsidRPr="009364DD">
        <w:rPr>
          <w:rtl/>
        </w:rPr>
        <w:t>ی</w:t>
      </w:r>
      <w:r w:rsidRPr="009364DD">
        <w:rPr>
          <w:rtl/>
        </w:rPr>
        <w:t>‌ از آنان‌ را در كتاب</w:t>
      </w:r>
      <w:r w:rsidR="00857D81" w:rsidRPr="009364DD">
        <w:rPr>
          <w:rtl/>
        </w:rPr>
        <w:t>ی</w:t>
      </w:r>
      <w:r w:rsidRPr="009364DD">
        <w:rPr>
          <w:rtl/>
        </w:rPr>
        <w:t>‌ با</w:t>
      </w:r>
      <w:r w:rsidRPr="00972290">
        <w:rPr>
          <w:rtl/>
        </w:rPr>
        <w:t xml:space="preserve"> </w:t>
      </w:r>
      <w:r w:rsidRPr="009364DD">
        <w:rPr>
          <w:rtl/>
        </w:rPr>
        <w:t xml:space="preserve">نام </w:t>
      </w:r>
      <w:r w:rsidRPr="00972290">
        <w:rPr>
          <w:rStyle w:val="Char3"/>
          <w:rtl/>
        </w:rPr>
        <w:t>«الثغور الباسمة ف</w:t>
      </w:r>
      <w:r w:rsidR="000F6924" w:rsidRPr="00972290">
        <w:rPr>
          <w:rStyle w:val="Char3"/>
          <w:rtl/>
        </w:rPr>
        <w:t>ي</w:t>
      </w:r>
      <w:r w:rsidRPr="00972290">
        <w:rPr>
          <w:rStyle w:val="Char3"/>
          <w:rtl/>
        </w:rPr>
        <w:t xml:space="preserve"> مناقب‌ السيدة فاطمه»</w:t>
      </w:r>
      <w:r w:rsidRPr="00972290">
        <w:rPr>
          <w:rStyle w:val="f2"/>
          <w:rFonts w:cs="IRLotus" w:hint="default"/>
          <w:b w:val="0"/>
          <w:bCs w:val="0"/>
          <w:sz w:val="28"/>
          <w:szCs w:val="28"/>
          <w:rtl/>
        </w:rPr>
        <w:t xml:space="preserve"> </w:t>
      </w:r>
      <w:r w:rsidRPr="009364DD">
        <w:rPr>
          <w:rtl/>
        </w:rPr>
        <w:t>جمع‌آور</w:t>
      </w:r>
      <w:r w:rsidR="00857D81" w:rsidRPr="009364DD">
        <w:rPr>
          <w:rtl/>
        </w:rPr>
        <w:t>ی</w:t>
      </w:r>
      <w:r w:rsidRPr="009364DD">
        <w:rPr>
          <w:rtl/>
        </w:rPr>
        <w:t>‌ كرده‌ است‌.</w:t>
      </w:r>
      <w:r w:rsidRPr="00972290">
        <w:rPr>
          <w:rtl/>
        </w:rPr>
        <w:t xml:space="preserve"> </w:t>
      </w:r>
      <w:r w:rsidRPr="009364DD">
        <w:rPr>
          <w:rtl/>
        </w:rPr>
        <w:t>همچن</w:t>
      </w:r>
      <w:r w:rsidR="00857D81" w:rsidRPr="009364DD">
        <w:rPr>
          <w:rtl/>
        </w:rPr>
        <w:t>ی</w:t>
      </w:r>
      <w:r w:rsidRPr="009364DD">
        <w:rPr>
          <w:rtl/>
        </w:rPr>
        <w:t>ن‌ پ</w:t>
      </w:r>
      <w:r w:rsidR="00857D81" w:rsidRPr="009364DD">
        <w:rPr>
          <w:rtl/>
        </w:rPr>
        <w:t>ی</w:t>
      </w:r>
      <w:r w:rsidRPr="009364DD">
        <w:rPr>
          <w:rtl/>
        </w:rPr>
        <w:t>ش‌ از ا</w:t>
      </w:r>
      <w:r w:rsidR="00857D81" w:rsidRPr="009364DD">
        <w:rPr>
          <w:rtl/>
        </w:rPr>
        <w:t>ی</w:t>
      </w:r>
      <w:r w:rsidRPr="009364DD">
        <w:rPr>
          <w:rtl/>
        </w:rPr>
        <w:t>شان‌ ن</w:t>
      </w:r>
      <w:r w:rsidR="00857D81" w:rsidRPr="009364DD">
        <w:rPr>
          <w:rtl/>
        </w:rPr>
        <w:t>ی</w:t>
      </w:r>
      <w:r w:rsidRPr="009364DD">
        <w:rPr>
          <w:rtl/>
        </w:rPr>
        <w:t xml:space="preserve">ز ابو عبدالله حاكم‌ در </w:t>
      </w:r>
      <w:r w:rsidRPr="00972290">
        <w:rPr>
          <w:rStyle w:val="Char3"/>
          <w:rtl/>
        </w:rPr>
        <w:t xml:space="preserve">«المستدرك‌ </w:t>
      </w:r>
      <w:r w:rsidR="00233D9C" w:rsidRPr="00972290">
        <w:rPr>
          <w:rStyle w:val="Char3"/>
          <w:rtl/>
        </w:rPr>
        <w:t>على</w:t>
      </w:r>
      <w:r w:rsidRPr="00972290">
        <w:rPr>
          <w:rStyle w:val="Char3"/>
          <w:rtl/>
        </w:rPr>
        <w:t>‌ الصحيحين»</w:t>
      </w:r>
      <w:r w:rsidRPr="009364DD">
        <w:rPr>
          <w:rtl/>
        </w:rPr>
        <w:t xml:space="preserve"> ا</w:t>
      </w:r>
      <w:r w:rsidR="00857D81" w:rsidRPr="009364DD">
        <w:rPr>
          <w:rtl/>
        </w:rPr>
        <w:t>ی</w:t>
      </w:r>
      <w:r w:rsidRPr="009364DD">
        <w:rPr>
          <w:rtl/>
        </w:rPr>
        <w:t>ن‌ كار را انجام‌ داده‌ كه‌ نشان‌ از عظمت‌ جا</w:t>
      </w:r>
      <w:r w:rsidR="00857D81" w:rsidRPr="009364DD">
        <w:rPr>
          <w:rtl/>
        </w:rPr>
        <w:t>ی</w:t>
      </w:r>
      <w:r w:rsidRPr="009364DD">
        <w:rPr>
          <w:rtl/>
        </w:rPr>
        <w:t>گاه‌</w:t>
      </w:r>
      <w:r w:rsidRPr="00972290">
        <w:rPr>
          <w:rtl/>
        </w:rPr>
        <w:t xml:space="preserve"> </w:t>
      </w:r>
      <w:r w:rsidRPr="009364DD">
        <w:rPr>
          <w:rtl/>
        </w:rPr>
        <w:t>حضرت‌ فاطمه</w:t>
      </w:r>
      <w:r w:rsidR="00972290">
        <w:rPr>
          <w:rStyle w:val="f3"/>
          <w:rFonts w:cs="CTraditional Arabic" w:hint="default"/>
          <w:b w:val="0"/>
          <w:bCs w:val="0"/>
          <w:sz w:val="28"/>
          <w:szCs w:val="28"/>
          <w:rtl/>
        </w:rPr>
        <w:t>ل</w:t>
      </w:r>
      <w:r w:rsidRPr="009364DD">
        <w:rPr>
          <w:rtl/>
        </w:rPr>
        <w:t xml:space="preserve"> نزد اهل‌ سنت‌ م</w:t>
      </w:r>
      <w:r w:rsidR="00857D81" w:rsidRPr="009364DD">
        <w:rPr>
          <w:rtl/>
        </w:rPr>
        <w:t>ی</w:t>
      </w:r>
      <w:r w:rsidRPr="009364DD">
        <w:rPr>
          <w:rtl/>
        </w:rPr>
        <w:t>‌باشد. اما ما در ا</w:t>
      </w:r>
      <w:r w:rsidR="00857D81" w:rsidRPr="009364DD">
        <w:rPr>
          <w:rtl/>
        </w:rPr>
        <w:t>ی</w:t>
      </w:r>
      <w:r w:rsidRPr="009364DD">
        <w:rPr>
          <w:rtl/>
        </w:rPr>
        <w:t>نجا</w:t>
      </w:r>
      <w:r w:rsidRPr="00972290">
        <w:rPr>
          <w:rtl/>
        </w:rPr>
        <w:t xml:space="preserve"> </w:t>
      </w:r>
      <w:r w:rsidRPr="009364DD">
        <w:rPr>
          <w:rtl/>
        </w:rPr>
        <w:t>فقط‌ به‌ بعض</w:t>
      </w:r>
      <w:r w:rsidR="00857D81" w:rsidRPr="009364DD">
        <w:rPr>
          <w:rtl/>
        </w:rPr>
        <w:t>ی</w:t>
      </w:r>
      <w:r w:rsidRPr="009364DD">
        <w:rPr>
          <w:rtl/>
        </w:rPr>
        <w:t>‌ از ا</w:t>
      </w:r>
      <w:r w:rsidR="00857D81" w:rsidRPr="009364DD">
        <w:rPr>
          <w:rtl/>
        </w:rPr>
        <w:t>ی</w:t>
      </w:r>
      <w:r w:rsidRPr="009364DD">
        <w:rPr>
          <w:rtl/>
        </w:rPr>
        <w:t>ن‌ مناقب‌ در پرتو آ</w:t>
      </w:r>
      <w:r w:rsidR="00857D81" w:rsidRPr="009364DD">
        <w:rPr>
          <w:rtl/>
        </w:rPr>
        <w:t>ی</w:t>
      </w:r>
      <w:r w:rsidRPr="009364DD">
        <w:rPr>
          <w:rtl/>
        </w:rPr>
        <w:t>ات‌ قرآن‌ و احاد</w:t>
      </w:r>
      <w:r w:rsidR="00857D81" w:rsidRPr="009364DD">
        <w:rPr>
          <w:rtl/>
        </w:rPr>
        <w:t>ی</w:t>
      </w:r>
      <w:r w:rsidRPr="009364DD">
        <w:rPr>
          <w:rtl/>
        </w:rPr>
        <w:t xml:space="preserve">ث‌ رسول‌ الله </w:t>
      </w:r>
      <w:r w:rsidR="00233D9C" w:rsidRPr="009364DD">
        <w:rPr>
          <w:rtl/>
        </w:rPr>
        <w:sym w:font="AGA Arabesque" w:char="F072"/>
      </w:r>
      <w:r w:rsidRPr="00972290">
        <w:rPr>
          <w:rStyle w:val="f9"/>
          <w:rFonts w:ascii="IRLotus" w:hAnsi="IRLotus"/>
          <w:sz w:val="28"/>
          <w:szCs w:val="28"/>
          <w:rtl/>
        </w:rPr>
        <w:t xml:space="preserve"> </w:t>
      </w:r>
      <w:r w:rsidRPr="009364DD">
        <w:rPr>
          <w:rtl/>
        </w:rPr>
        <w:t>اشاره‌ م</w:t>
      </w:r>
      <w:r w:rsidR="00857D81" w:rsidRPr="009364DD">
        <w:rPr>
          <w:rtl/>
        </w:rPr>
        <w:t>ی</w:t>
      </w:r>
      <w:r w:rsidRPr="009364DD">
        <w:rPr>
          <w:rtl/>
        </w:rPr>
        <w:t>‌كن</w:t>
      </w:r>
      <w:r w:rsidR="00857D81" w:rsidRPr="009364DD">
        <w:rPr>
          <w:rtl/>
        </w:rPr>
        <w:t>ی</w:t>
      </w:r>
      <w:r w:rsidRPr="009364DD">
        <w:rPr>
          <w:rtl/>
        </w:rPr>
        <w:t>م‌.</w:t>
      </w:r>
    </w:p>
    <w:p w:rsidR="00972290" w:rsidRDefault="00585BA0" w:rsidP="00972290">
      <w:pPr>
        <w:pStyle w:val="a0"/>
        <w:rPr>
          <w:rtl/>
        </w:rPr>
      </w:pPr>
      <w:bookmarkStart w:id="113" w:name="_Toc410852829"/>
      <w:bookmarkStart w:id="114" w:name="_Toc273056346"/>
      <w:r w:rsidRPr="00972290">
        <w:rPr>
          <w:rtl/>
        </w:rPr>
        <w:t>فاطمه</w:t>
      </w:r>
      <w:r w:rsidR="00972290" w:rsidRPr="00972290">
        <w:rPr>
          <w:rFonts w:cs="CTraditional Arabic" w:hint="cs"/>
          <w:b/>
          <w:bCs w:val="0"/>
          <w:rtl/>
        </w:rPr>
        <w:t>ل</w:t>
      </w:r>
      <w:r w:rsidR="00233D9C" w:rsidRPr="00972290">
        <w:rPr>
          <w:rtl/>
        </w:rPr>
        <w:t xml:space="preserve"> </w:t>
      </w:r>
      <w:r w:rsidRPr="00972290">
        <w:rPr>
          <w:rtl/>
        </w:rPr>
        <w:t>در پرتو آيات‌ قرآن</w:t>
      </w:r>
      <w:bookmarkEnd w:id="113"/>
    </w:p>
    <w:p w:rsidR="00585BA0" w:rsidRPr="00972290" w:rsidRDefault="00972290" w:rsidP="00BC7CF4">
      <w:pPr>
        <w:pStyle w:val="a2"/>
        <w:widowControl w:val="0"/>
        <w:numPr>
          <w:ilvl w:val="0"/>
          <w:numId w:val="11"/>
        </w:numPr>
        <w:spacing w:line="235" w:lineRule="auto"/>
        <w:ind w:left="641" w:hanging="357"/>
        <w:rPr>
          <w:rtl/>
        </w:rPr>
      </w:pPr>
      <w:r>
        <w:rPr>
          <w:rFonts w:ascii="Traditional Arabic" w:hAnsi="Traditional Arabic" w:cs="Traditional Arabic"/>
          <w:rtl/>
        </w:rPr>
        <w:t>﴿</w:t>
      </w:r>
      <w:r>
        <w:rPr>
          <w:rFonts w:ascii="KFGQPC Uthmanic Script HAFS" w:hAnsi="KFGQPC Uthmanic Script HAFS" w:cs="KFGQPC Uthmanic Script HAFS"/>
          <w:rtl/>
        </w:rPr>
        <w:t xml:space="preserve">إِنَّمَا يُرِيدُ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لِيُذۡهِبَ عَنكُمُ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لرِّجۡسَ</w:t>
      </w:r>
      <w:r>
        <w:rPr>
          <w:rFonts w:ascii="KFGQPC Uthmanic Script HAFS" w:hAnsi="KFGQPC Uthmanic Script HAFS" w:cs="KFGQPC Uthmanic Script HAFS"/>
          <w:rtl/>
        </w:rPr>
        <w:t xml:space="preserve"> أَهۡلَ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لۡبَيۡتِ</w:t>
      </w:r>
      <w:r>
        <w:rPr>
          <w:rFonts w:ascii="KFGQPC Uthmanic Script HAFS" w:hAnsi="KFGQPC Uthmanic Script HAFS" w:cs="KFGQPC Uthmanic Script HAFS"/>
          <w:rtl/>
        </w:rPr>
        <w:t xml:space="preserve"> وَيُطَهِّرَكُمۡ تَطۡهِ</w:t>
      </w:r>
      <w:r>
        <w:rPr>
          <w:rFonts w:ascii="KFGQPC Uthmanic Script HAFS" w:hAnsi="KFGQPC Uthmanic Script HAFS" w:cs="KFGQPC Uthmanic Script HAFS" w:hint="eastAsia"/>
          <w:rtl/>
        </w:rPr>
        <w:t>يرٗا</w:t>
      </w:r>
      <w:r>
        <w:rPr>
          <w:rFonts w:ascii="KFGQPC Uthmanic Script HAFS" w:hAnsi="KFGQPC Uthmanic Script HAFS" w:cs="KFGQPC Uthmanic Script HAFS"/>
          <w:rtl/>
        </w:rPr>
        <w:t xml:space="preserve"> ٣٣</w:t>
      </w:r>
      <w:r w:rsidRPr="00972290">
        <w:rPr>
          <w:rFonts w:ascii="Traditional Arabic" w:hAnsi="Traditional Arabic" w:cs="Traditional Arabic"/>
          <w:rtl/>
        </w:rPr>
        <w:t>﴾</w:t>
      </w:r>
      <w:r>
        <w:rPr>
          <w:rFonts w:hint="cs"/>
          <w:rtl/>
        </w:rPr>
        <w:t xml:space="preserve"> [الأحزاب:33]. «خداوند قطعاً می‌خواهد پلیدی را از شما اهل بیت (پیغمبر) دور کند و شما را کاملاً پاک سازد».</w:t>
      </w:r>
      <w:r w:rsidR="00585BA0" w:rsidRPr="00972290">
        <w:rPr>
          <w:rtl/>
        </w:rPr>
        <w:t>‌</w:t>
      </w:r>
      <w:bookmarkEnd w:id="114"/>
    </w:p>
    <w:p w:rsidR="00585BA0" w:rsidRPr="00972290" w:rsidRDefault="00857D81" w:rsidP="00BC7CF4">
      <w:pPr>
        <w:pStyle w:val="a2"/>
        <w:widowControl w:val="0"/>
        <w:rPr>
          <w:rtl/>
        </w:rPr>
      </w:pPr>
      <w:r w:rsidRPr="009364DD">
        <w:rPr>
          <w:rtl/>
        </w:rPr>
        <w:t>ی</w:t>
      </w:r>
      <w:r w:rsidR="00585BA0" w:rsidRPr="009364DD">
        <w:rPr>
          <w:rtl/>
        </w:rPr>
        <w:t>ك</w:t>
      </w:r>
      <w:r w:rsidRPr="009364DD">
        <w:rPr>
          <w:rtl/>
        </w:rPr>
        <w:t>ی</w:t>
      </w:r>
      <w:r w:rsidR="00585BA0" w:rsidRPr="009364DD">
        <w:rPr>
          <w:rtl/>
        </w:rPr>
        <w:t>‌ از افراد</w:t>
      </w:r>
      <w:r w:rsidRPr="009364DD">
        <w:rPr>
          <w:rtl/>
        </w:rPr>
        <w:t>ی</w:t>
      </w:r>
      <w:r w:rsidR="00585BA0" w:rsidRPr="009364DD">
        <w:rPr>
          <w:rtl/>
        </w:rPr>
        <w:t>‌ كه‌ ا</w:t>
      </w:r>
      <w:r w:rsidRPr="009364DD">
        <w:rPr>
          <w:rtl/>
        </w:rPr>
        <w:t>ی</w:t>
      </w:r>
      <w:r w:rsidR="00585BA0" w:rsidRPr="009364DD">
        <w:rPr>
          <w:rtl/>
        </w:rPr>
        <w:t>ن‌ آ</w:t>
      </w:r>
      <w:r w:rsidRPr="009364DD">
        <w:rPr>
          <w:rtl/>
        </w:rPr>
        <w:t>ی</w:t>
      </w:r>
      <w:r w:rsidR="00585BA0" w:rsidRPr="009364DD">
        <w:rPr>
          <w:rtl/>
        </w:rPr>
        <w:t>ه‌</w:t>
      </w:r>
      <w:r w:rsidRPr="009364DD">
        <w:rPr>
          <w:rtl/>
        </w:rPr>
        <w:t>ی</w:t>
      </w:r>
      <w:r w:rsidR="00585BA0" w:rsidRPr="009364DD">
        <w:rPr>
          <w:rtl/>
        </w:rPr>
        <w:t>‌ مباركه‌ در شأن‌ او نازل‌ شده‌، فاطمه‌</w:t>
      </w:r>
      <w:r w:rsidRPr="009364DD">
        <w:rPr>
          <w:rtl/>
        </w:rPr>
        <w:t>ی</w:t>
      </w:r>
      <w:r w:rsidR="00585BA0" w:rsidRPr="009364DD">
        <w:rPr>
          <w:rtl/>
        </w:rPr>
        <w:t>‌</w:t>
      </w:r>
      <w:r w:rsidR="00585BA0" w:rsidRPr="00972290">
        <w:rPr>
          <w:rtl/>
        </w:rPr>
        <w:t xml:space="preserve"> </w:t>
      </w:r>
      <w:r w:rsidR="00585BA0" w:rsidRPr="009364DD">
        <w:rPr>
          <w:rtl/>
        </w:rPr>
        <w:t>زهراء</w:t>
      </w:r>
      <w:r w:rsidR="00972290">
        <w:rPr>
          <w:rStyle w:val="f3"/>
          <w:rFonts w:cs="CTraditional Arabic" w:hint="default"/>
          <w:b w:val="0"/>
          <w:bCs w:val="0"/>
          <w:sz w:val="28"/>
          <w:szCs w:val="28"/>
          <w:rtl/>
        </w:rPr>
        <w:t>ل</w:t>
      </w:r>
      <w:r w:rsidR="00585BA0" w:rsidRPr="009364DD">
        <w:rPr>
          <w:rtl/>
        </w:rPr>
        <w:t xml:space="preserve"> م</w:t>
      </w:r>
      <w:r w:rsidRPr="009364DD">
        <w:rPr>
          <w:rtl/>
        </w:rPr>
        <w:t>ی</w:t>
      </w:r>
      <w:r w:rsidR="00585BA0" w:rsidRPr="009364DD">
        <w:rPr>
          <w:rtl/>
        </w:rPr>
        <w:t>‌باشد. ا</w:t>
      </w:r>
      <w:r w:rsidRPr="009364DD">
        <w:rPr>
          <w:rtl/>
        </w:rPr>
        <w:t>ی</w:t>
      </w:r>
      <w:r w:rsidR="00585BA0" w:rsidRPr="009364DD">
        <w:rPr>
          <w:rtl/>
        </w:rPr>
        <w:t>ن‌ افتخار بزرگ‌ شامل‌ حال‌ او ن</w:t>
      </w:r>
      <w:r w:rsidRPr="009364DD">
        <w:rPr>
          <w:rtl/>
        </w:rPr>
        <w:t>ی</w:t>
      </w:r>
      <w:r w:rsidR="00585BA0" w:rsidRPr="009364DD">
        <w:rPr>
          <w:rtl/>
        </w:rPr>
        <w:t>ز</w:t>
      </w:r>
      <w:r w:rsidR="00585BA0" w:rsidRPr="00972290">
        <w:rPr>
          <w:rtl/>
        </w:rPr>
        <w:t xml:space="preserve"> </w:t>
      </w:r>
      <w:r w:rsidR="00585BA0" w:rsidRPr="009364DD">
        <w:rPr>
          <w:rtl/>
        </w:rPr>
        <w:t>هست‌ كه‌ پروردگار اعلام‌ فرموده‌ كه‌ قصد دارد، پل</w:t>
      </w:r>
      <w:r w:rsidRPr="009364DD">
        <w:rPr>
          <w:rtl/>
        </w:rPr>
        <w:t>ی</w:t>
      </w:r>
      <w:r w:rsidR="00585BA0" w:rsidRPr="009364DD">
        <w:rPr>
          <w:rtl/>
        </w:rPr>
        <w:t>د</w:t>
      </w:r>
      <w:r w:rsidRPr="009364DD">
        <w:rPr>
          <w:rtl/>
        </w:rPr>
        <w:t>ی</w:t>
      </w:r>
      <w:r w:rsidR="00585BA0" w:rsidRPr="009364DD">
        <w:rPr>
          <w:rtl/>
        </w:rPr>
        <w:t>‌ شرك‌، ش</w:t>
      </w:r>
      <w:r w:rsidRPr="009364DD">
        <w:rPr>
          <w:rtl/>
        </w:rPr>
        <w:t>ی</w:t>
      </w:r>
      <w:r w:rsidR="00585BA0" w:rsidRPr="009364DD">
        <w:rPr>
          <w:rtl/>
        </w:rPr>
        <w:t>طان‌،</w:t>
      </w:r>
      <w:r w:rsidR="00585BA0" w:rsidRPr="00972290">
        <w:rPr>
          <w:rtl/>
        </w:rPr>
        <w:t xml:space="preserve"> </w:t>
      </w:r>
      <w:r w:rsidR="00585BA0" w:rsidRPr="009364DD">
        <w:rPr>
          <w:rtl/>
        </w:rPr>
        <w:t>شك‌ و معاص</w:t>
      </w:r>
      <w:r w:rsidRPr="009364DD">
        <w:rPr>
          <w:rtl/>
        </w:rPr>
        <w:t>ی</w:t>
      </w:r>
      <w:r w:rsidR="00585BA0" w:rsidRPr="009364DD">
        <w:rPr>
          <w:rtl/>
        </w:rPr>
        <w:t>‌ را از آنان‌ بزدا</w:t>
      </w:r>
      <w:r w:rsidRPr="009364DD">
        <w:rPr>
          <w:rtl/>
        </w:rPr>
        <w:t>ی</w:t>
      </w:r>
      <w:r w:rsidR="00585BA0" w:rsidRPr="009364DD">
        <w:rPr>
          <w:rtl/>
        </w:rPr>
        <w:t>د.</w:t>
      </w:r>
    </w:p>
    <w:p w:rsidR="00585BA0" w:rsidRPr="00972290" w:rsidRDefault="00585BA0" w:rsidP="00972290">
      <w:pPr>
        <w:pStyle w:val="a2"/>
        <w:rPr>
          <w:rtl/>
        </w:rPr>
      </w:pPr>
      <w:r w:rsidRPr="009364DD">
        <w:rPr>
          <w:rtl/>
        </w:rPr>
        <w:t>أم‌ سلمه‌</w:t>
      </w:r>
      <w:r w:rsidR="00972290">
        <w:rPr>
          <w:rStyle w:val="f3"/>
          <w:rFonts w:cs="CTraditional Arabic" w:hint="default"/>
          <w:b w:val="0"/>
          <w:bCs w:val="0"/>
          <w:sz w:val="28"/>
          <w:szCs w:val="28"/>
          <w:rtl/>
        </w:rPr>
        <w:t>ل</w:t>
      </w:r>
      <w:r w:rsidRPr="009364DD">
        <w:rPr>
          <w:rtl/>
        </w:rPr>
        <w:t xml:space="preserve"> گو</w:t>
      </w:r>
      <w:r w:rsidR="00857D81" w:rsidRPr="009364DD">
        <w:rPr>
          <w:rtl/>
        </w:rPr>
        <w:t>ی</w:t>
      </w:r>
      <w:r w:rsidRPr="009364DD">
        <w:rPr>
          <w:rtl/>
        </w:rPr>
        <w:t>د:</w:t>
      </w:r>
    </w:p>
    <w:p w:rsidR="001A79DC" w:rsidRPr="009364DD" w:rsidRDefault="00585BA0" w:rsidP="00972290">
      <w:pPr>
        <w:pStyle w:val="a2"/>
        <w:rPr>
          <w:rtl/>
        </w:rPr>
      </w:pPr>
      <w:r w:rsidRPr="00972290">
        <w:rPr>
          <w:rStyle w:val="f10"/>
          <w:rFonts w:cs="IRLotus" w:hint="default"/>
          <w:b w:val="0"/>
          <w:bCs w:val="0"/>
          <w:sz w:val="28"/>
          <w:szCs w:val="28"/>
          <w:rtl/>
        </w:rPr>
        <w:t>«هنگام</w:t>
      </w:r>
      <w:r w:rsidR="00972290">
        <w:rPr>
          <w:rStyle w:val="f10"/>
          <w:rFonts w:cs="IRLotus" w:hint="default"/>
          <w:b w:val="0"/>
          <w:bCs w:val="0"/>
          <w:sz w:val="28"/>
          <w:szCs w:val="28"/>
          <w:rtl/>
        </w:rPr>
        <w:t>ی</w:t>
      </w:r>
      <w:r w:rsidRPr="00972290">
        <w:rPr>
          <w:rStyle w:val="f10"/>
          <w:rFonts w:cs="IRLotus" w:hint="default"/>
          <w:b w:val="0"/>
          <w:bCs w:val="0"/>
          <w:sz w:val="28"/>
          <w:szCs w:val="28"/>
          <w:rtl/>
        </w:rPr>
        <w:t xml:space="preserve"> كه‌ اين‌ آيه‌ نازل‌ شد، پيامبر </w:t>
      </w:r>
      <w:r w:rsidR="001A79DC" w:rsidRPr="009364DD">
        <w:rPr>
          <w:rtl/>
        </w:rPr>
        <w:sym w:font="AGA Arabesque" w:char="F072"/>
      </w:r>
      <w:r w:rsidR="001A79DC" w:rsidRPr="00972290">
        <w:rPr>
          <w:rStyle w:val="f10"/>
          <w:rFonts w:cs="IRLotus" w:hint="default"/>
          <w:b w:val="0"/>
          <w:bCs w:val="0"/>
          <w:sz w:val="28"/>
          <w:szCs w:val="28"/>
          <w:rtl/>
        </w:rPr>
        <w:t xml:space="preserve"> </w:t>
      </w:r>
      <w:r w:rsidRPr="00972290">
        <w:rPr>
          <w:rStyle w:val="f10"/>
          <w:rFonts w:cs="IRLotus" w:hint="default"/>
          <w:b w:val="0"/>
          <w:bCs w:val="0"/>
          <w:sz w:val="28"/>
          <w:szCs w:val="28"/>
          <w:rtl/>
        </w:rPr>
        <w:t>را ديدم‌ كه‌ با پارچه‌ا</w:t>
      </w:r>
      <w:r w:rsidR="00972290">
        <w:rPr>
          <w:rStyle w:val="f10"/>
          <w:rFonts w:cs="IRLotus" w:hint="default"/>
          <w:b w:val="0"/>
          <w:bCs w:val="0"/>
          <w:sz w:val="28"/>
          <w:szCs w:val="28"/>
          <w:rtl/>
        </w:rPr>
        <w:t>ی</w:t>
      </w:r>
      <w:r w:rsidRPr="00972290">
        <w:rPr>
          <w:rStyle w:val="f10"/>
          <w:rFonts w:cs="IRLotus" w:hint="default"/>
          <w:b w:val="0"/>
          <w:bCs w:val="0"/>
          <w:sz w:val="28"/>
          <w:szCs w:val="28"/>
          <w:rtl/>
        </w:rPr>
        <w:t xml:space="preserve"> عل</w:t>
      </w:r>
      <w:r w:rsidR="00972290">
        <w:rPr>
          <w:rStyle w:val="f10"/>
          <w:rFonts w:cs="IRLotus" w:hint="default"/>
          <w:b w:val="0"/>
          <w:bCs w:val="0"/>
          <w:sz w:val="28"/>
          <w:szCs w:val="28"/>
          <w:rtl/>
        </w:rPr>
        <w:t>ی</w:t>
      </w:r>
      <w:r w:rsidRPr="00972290">
        <w:rPr>
          <w:rStyle w:val="f10"/>
          <w:rFonts w:cs="IRLotus" w:hint="default"/>
          <w:b w:val="0"/>
          <w:bCs w:val="0"/>
          <w:sz w:val="28"/>
          <w:szCs w:val="28"/>
          <w:rtl/>
        </w:rPr>
        <w:t>، فاطمه‌،</w:t>
      </w:r>
      <w:r w:rsidRPr="00972290">
        <w:rPr>
          <w:rtl/>
        </w:rPr>
        <w:t xml:space="preserve"> </w:t>
      </w:r>
      <w:r w:rsidRPr="00972290">
        <w:rPr>
          <w:rStyle w:val="f10"/>
          <w:rFonts w:cs="IRLotus" w:hint="default"/>
          <w:b w:val="0"/>
          <w:bCs w:val="0"/>
          <w:sz w:val="28"/>
          <w:szCs w:val="28"/>
          <w:rtl/>
        </w:rPr>
        <w:t>حسن‌ و حسين‌ را پوشيد و فرمود: «پروردگارا! اينها اهل‌ بيت‌ من‌ هستند، پليد</w:t>
      </w:r>
      <w:r w:rsidR="00972290">
        <w:rPr>
          <w:rStyle w:val="f10"/>
          <w:rFonts w:cs="IRLotus" w:hint="default"/>
          <w:b w:val="0"/>
          <w:bCs w:val="0"/>
          <w:sz w:val="28"/>
          <w:szCs w:val="28"/>
          <w:rtl/>
        </w:rPr>
        <w:t>ی</w:t>
      </w:r>
      <w:r w:rsidRPr="00972290">
        <w:rPr>
          <w:rStyle w:val="f10"/>
          <w:rFonts w:cs="IRLotus" w:hint="default"/>
          <w:b w:val="0"/>
          <w:bCs w:val="0"/>
          <w:sz w:val="28"/>
          <w:szCs w:val="28"/>
          <w:rtl/>
        </w:rPr>
        <w:t xml:space="preserve"> و</w:t>
      </w:r>
      <w:r w:rsidRPr="00972290">
        <w:rPr>
          <w:rtl/>
        </w:rPr>
        <w:t xml:space="preserve"> </w:t>
      </w:r>
      <w:r w:rsidRPr="00972290">
        <w:rPr>
          <w:rStyle w:val="f10"/>
          <w:rFonts w:cs="IRLotus" w:hint="default"/>
          <w:b w:val="0"/>
          <w:bCs w:val="0"/>
          <w:sz w:val="28"/>
          <w:szCs w:val="28"/>
          <w:rtl/>
        </w:rPr>
        <w:t>زشت</w:t>
      </w:r>
      <w:r w:rsidR="00972290">
        <w:rPr>
          <w:rStyle w:val="f10"/>
          <w:rFonts w:cs="IRLotus" w:hint="default"/>
          <w:b w:val="0"/>
          <w:bCs w:val="0"/>
          <w:sz w:val="28"/>
          <w:szCs w:val="28"/>
          <w:rtl/>
        </w:rPr>
        <w:t>ی</w:t>
      </w:r>
      <w:r w:rsidRPr="00972290">
        <w:rPr>
          <w:rStyle w:val="f10"/>
          <w:rFonts w:cs="IRLotus" w:hint="default"/>
          <w:b w:val="0"/>
          <w:bCs w:val="0"/>
          <w:sz w:val="28"/>
          <w:szCs w:val="28"/>
          <w:rtl/>
        </w:rPr>
        <w:t xml:space="preserve"> گناهان‌ را از آنان‌ دور كن‌ و آنها را كاملاً پاك‌ فرما»</w:t>
      </w:r>
      <w:r w:rsidR="001A79DC" w:rsidRPr="00972290">
        <w:rPr>
          <w:rStyle w:val="f10"/>
          <w:rFonts w:cs="IRLotus" w:hint="default"/>
          <w:b w:val="0"/>
          <w:bCs w:val="0"/>
          <w:sz w:val="28"/>
          <w:szCs w:val="28"/>
          <w:vertAlign w:val="superscript"/>
          <w:rtl/>
        </w:rPr>
        <w:t>(</w:t>
      </w:r>
      <w:r w:rsidR="001A79DC" w:rsidRPr="00972290">
        <w:rPr>
          <w:rStyle w:val="f10"/>
          <w:rFonts w:cs="IRLotus" w:hint="default"/>
          <w:b w:val="0"/>
          <w:bCs w:val="0"/>
          <w:sz w:val="28"/>
          <w:szCs w:val="28"/>
          <w:vertAlign w:val="superscript"/>
          <w:rtl/>
        </w:rPr>
        <w:footnoteReference w:id="77"/>
      </w:r>
      <w:r w:rsidR="001A79DC" w:rsidRPr="00972290">
        <w:rPr>
          <w:rStyle w:val="f10"/>
          <w:rFonts w:cs="IRLotus" w:hint="default"/>
          <w:b w:val="0"/>
          <w:bCs w:val="0"/>
          <w:sz w:val="28"/>
          <w:szCs w:val="28"/>
          <w:vertAlign w:val="superscript"/>
          <w:rtl/>
        </w:rPr>
        <w:t>)</w:t>
      </w:r>
      <w:r w:rsidRPr="00972290">
        <w:rPr>
          <w:rStyle w:val="f10"/>
          <w:rFonts w:cs="IRLotus" w:hint="default"/>
          <w:b w:val="0"/>
          <w:bCs w:val="0"/>
          <w:sz w:val="28"/>
          <w:szCs w:val="28"/>
          <w:rtl/>
        </w:rPr>
        <w:t>.</w:t>
      </w:r>
      <w:r w:rsidRPr="00972290">
        <w:rPr>
          <w:rStyle w:val="f1"/>
          <w:rFonts w:cs="IRLotus" w:hint="default"/>
          <w:sz w:val="28"/>
          <w:szCs w:val="28"/>
          <w:rtl/>
        </w:rPr>
        <w:t xml:space="preserve"> </w:t>
      </w:r>
    </w:p>
    <w:p w:rsidR="00585BA0" w:rsidRPr="00972290" w:rsidRDefault="00585BA0" w:rsidP="00972290">
      <w:pPr>
        <w:pStyle w:val="a2"/>
        <w:rPr>
          <w:rtl/>
        </w:rPr>
      </w:pPr>
      <w:r w:rsidRPr="009364DD">
        <w:rPr>
          <w:rtl/>
        </w:rPr>
        <w:t xml:space="preserve">انس‌ بن‌ مالك‌ </w:t>
      </w:r>
      <w:r w:rsidR="001A79DC" w:rsidRPr="009364DD">
        <w:rPr>
          <w:rtl/>
        </w:rPr>
        <w:sym w:font="AGA Arabesque" w:char="F074"/>
      </w:r>
      <w:r w:rsidR="001A79DC" w:rsidRPr="009364DD">
        <w:rPr>
          <w:rtl/>
        </w:rPr>
        <w:t xml:space="preserve"> </w:t>
      </w:r>
      <w:r w:rsidRPr="009364DD">
        <w:rPr>
          <w:rtl/>
        </w:rPr>
        <w:t>گو</w:t>
      </w:r>
      <w:r w:rsidR="00857D81" w:rsidRPr="009364DD">
        <w:rPr>
          <w:rtl/>
        </w:rPr>
        <w:t>ی</w:t>
      </w:r>
      <w:r w:rsidRPr="009364DD">
        <w:rPr>
          <w:rtl/>
        </w:rPr>
        <w:t xml:space="preserve">د: </w:t>
      </w:r>
    </w:p>
    <w:p w:rsidR="00972290" w:rsidRPr="00BC7CF4" w:rsidRDefault="00585BA0" w:rsidP="00BC7CF4">
      <w:pPr>
        <w:bidi/>
        <w:ind w:firstLine="284"/>
        <w:jc w:val="both"/>
        <w:rPr>
          <w:rStyle w:val="Char2"/>
          <w:rFonts w:ascii="KFGQPC Uthmanic Script HAFS" w:hAnsi="KFGQPC Uthmanic Script HAFS" w:cs="KFGQPC Uthmanic Script HAFS"/>
          <w:rtl/>
        </w:rPr>
      </w:pPr>
      <w:r w:rsidRPr="00972290">
        <w:rPr>
          <w:rStyle w:val="Char2"/>
          <w:rtl/>
        </w:rPr>
        <w:t>پ</w:t>
      </w:r>
      <w:r w:rsidR="00857D81" w:rsidRPr="00972290">
        <w:rPr>
          <w:rStyle w:val="Char2"/>
          <w:rtl/>
        </w:rPr>
        <w:t>ی</w:t>
      </w:r>
      <w:r w:rsidRPr="00972290">
        <w:rPr>
          <w:rStyle w:val="Char2"/>
          <w:rtl/>
        </w:rPr>
        <w:t xml:space="preserve">امبر </w:t>
      </w:r>
      <w:r w:rsidR="001A79DC" w:rsidRPr="00972290">
        <w:rPr>
          <w:rStyle w:val="Char2"/>
          <w:rtl/>
        </w:rPr>
        <w:sym w:font="AGA Arabesque" w:char="F072"/>
      </w:r>
      <w:r w:rsidR="001A79DC" w:rsidRPr="00972290">
        <w:rPr>
          <w:rStyle w:val="Char2"/>
          <w:rtl/>
        </w:rPr>
        <w:t xml:space="preserve"> </w:t>
      </w:r>
      <w:r w:rsidRPr="00972290">
        <w:rPr>
          <w:rStyle w:val="Char2"/>
          <w:rtl/>
        </w:rPr>
        <w:t>شش‌ ماه‌ متوال</w:t>
      </w:r>
      <w:r w:rsidR="00857D81" w:rsidRPr="00972290">
        <w:rPr>
          <w:rStyle w:val="Char2"/>
          <w:rtl/>
        </w:rPr>
        <w:t>ی</w:t>
      </w:r>
      <w:r w:rsidRPr="00972290">
        <w:rPr>
          <w:rStyle w:val="Char2"/>
          <w:rtl/>
        </w:rPr>
        <w:t>‌ هنگام</w:t>
      </w:r>
      <w:r w:rsidR="00857D81" w:rsidRPr="00972290">
        <w:rPr>
          <w:rStyle w:val="Char2"/>
          <w:rtl/>
        </w:rPr>
        <w:t>ی</w:t>
      </w:r>
      <w:r w:rsidRPr="00972290">
        <w:rPr>
          <w:rStyle w:val="Char2"/>
          <w:rtl/>
        </w:rPr>
        <w:t>‌ كه‌ برا</w:t>
      </w:r>
      <w:r w:rsidR="00857D81" w:rsidRPr="00972290">
        <w:rPr>
          <w:rStyle w:val="Char2"/>
          <w:rtl/>
        </w:rPr>
        <w:t>ی</w:t>
      </w:r>
      <w:r w:rsidRPr="00972290">
        <w:rPr>
          <w:rStyle w:val="Char2"/>
          <w:rtl/>
        </w:rPr>
        <w:t>‌ نماز فجر تشر</w:t>
      </w:r>
      <w:r w:rsidR="00857D81" w:rsidRPr="00972290">
        <w:rPr>
          <w:rStyle w:val="Char2"/>
          <w:rtl/>
        </w:rPr>
        <w:t>ی</w:t>
      </w:r>
      <w:r w:rsidRPr="00972290">
        <w:rPr>
          <w:rStyle w:val="Char2"/>
          <w:rtl/>
        </w:rPr>
        <w:t>ف‌ م</w:t>
      </w:r>
      <w:r w:rsidR="00857D81" w:rsidRPr="00972290">
        <w:rPr>
          <w:rStyle w:val="Char2"/>
          <w:rtl/>
        </w:rPr>
        <w:t>ی</w:t>
      </w:r>
      <w:r w:rsidRPr="00972290">
        <w:rPr>
          <w:rStyle w:val="Char2"/>
          <w:rtl/>
        </w:rPr>
        <w:t>‌بردند، از جلو خانه‌ فاطمه‌ گذشته‌ و م</w:t>
      </w:r>
      <w:r w:rsidR="00857D81" w:rsidRPr="00972290">
        <w:rPr>
          <w:rStyle w:val="Char2"/>
          <w:rtl/>
        </w:rPr>
        <w:t>ی</w:t>
      </w:r>
      <w:r w:rsidRPr="00972290">
        <w:rPr>
          <w:rStyle w:val="Char2"/>
          <w:rtl/>
        </w:rPr>
        <w:t>‌فرمودند: نماز! نماز! ا</w:t>
      </w:r>
      <w:r w:rsidR="00857D81" w:rsidRPr="00972290">
        <w:rPr>
          <w:rStyle w:val="Char2"/>
          <w:rtl/>
        </w:rPr>
        <w:t>ی</w:t>
      </w:r>
      <w:r w:rsidRPr="00972290">
        <w:rPr>
          <w:rStyle w:val="Char2"/>
          <w:rtl/>
        </w:rPr>
        <w:t>‌ اهل‌ ب</w:t>
      </w:r>
      <w:r w:rsidR="00857D81" w:rsidRPr="00972290">
        <w:rPr>
          <w:rStyle w:val="Char2"/>
          <w:rtl/>
        </w:rPr>
        <w:t>ی</w:t>
      </w:r>
      <w:r w:rsidRPr="00972290">
        <w:rPr>
          <w:rStyle w:val="Char2"/>
          <w:rtl/>
        </w:rPr>
        <w:t>ت</w:t>
      </w:r>
      <w:r w:rsidR="00BC7CF4">
        <w:rPr>
          <w:rStyle w:val="Char2"/>
          <w:rFonts w:hint="cs"/>
          <w:rtl/>
        </w:rPr>
        <w:t xml:space="preserve"> </w:t>
      </w:r>
      <w:r w:rsidR="00BC7CF4">
        <w:rPr>
          <w:rStyle w:val="Char2"/>
          <w:rFonts w:ascii="Traditional Arabic" w:hAnsi="Traditional Arabic" w:cs="Traditional Arabic"/>
          <w:rtl/>
        </w:rPr>
        <w:t>﴿</w:t>
      </w:r>
      <w:r w:rsidR="00BC7CF4">
        <w:rPr>
          <w:rFonts w:ascii="KFGQPC Uthmanic Script HAFS" w:hAnsi="KFGQPC Uthmanic Script HAFS" w:cs="KFGQPC Uthmanic Script HAFS"/>
          <w:sz w:val="28"/>
          <w:szCs w:val="28"/>
          <w:rtl/>
        </w:rPr>
        <w:t xml:space="preserve">إِنَّمَا يُرِيدُ </w:t>
      </w:r>
      <w:r w:rsidR="00BC7CF4">
        <w:rPr>
          <w:rFonts w:ascii="KFGQPC Uthmanic Script HAFS" w:hAnsi="KFGQPC Uthmanic Script HAFS" w:cs="KFGQPC Uthmanic Script HAFS" w:hint="cs"/>
          <w:sz w:val="28"/>
          <w:szCs w:val="28"/>
          <w:rtl/>
        </w:rPr>
        <w:t>ٱ</w:t>
      </w:r>
      <w:r w:rsidR="00BC7CF4">
        <w:rPr>
          <w:rFonts w:ascii="KFGQPC Uthmanic Script HAFS" w:hAnsi="KFGQPC Uthmanic Script HAFS" w:cs="KFGQPC Uthmanic Script HAFS" w:hint="eastAsia"/>
          <w:sz w:val="28"/>
          <w:szCs w:val="28"/>
          <w:rtl/>
        </w:rPr>
        <w:t>للَّهُ</w:t>
      </w:r>
      <w:r w:rsidR="00BC7CF4">
        <w:rPr>
          <w:rFonts w:ascii="KFGQPC Uthmanic Script HAFS" w:hAnsi="KFGQPC Uthmanic Script HAFS" w:cs="KFGQPC Uthmanic Script HAFS"/>
          <w:sz w:val="28"/>
          <w:szCs w:val="28"/>
          <w:rtl/>
        </w:rPr>
        <w:t xml:space="preserve"> لِيُذۡهِبَ عَنكُمُ </w:t>
      </w:r>
      <w:r w:rsidR="00BC7CF4">
        <w:rPr>
          <w:rFonts w:ascii="KFGQPC Uthmanic Script HAFS" w:hAnsi="KFGQPC Uthmanic Script HAFS" w:cs="KFGQPC Uthmanic Script HAFS" w:hint="cs"/>
          <w:sz w:val="28"/>
          <w:szCs w:val="28"/>
          <w:rtl/>
        </w:rPr>
        <w:t>ٱ</w:t>
      </w:r>
      <w:r w:rsidR="00BC7CF4">
        <w:rPr>
          <w:rFonts w:ascii="KFGQPC Uthmanic Script HAFS" w:hAnsi="KFGQPC Uthmanic Script HAFS" w:cs="KFGQPC Uthmanic Script HAFS" w:hint="eastAsia"/>
          <w:sz w:val="28"/>
          <w:szCs w:val="28"/>
          <w:rtl/>
        </w:rPr>
        <w:t>لرِّجۡسَ</w:t>
      </w:r>
      <w:r w:rsidR="00BC7CF4">
        <w:rPr>
          <w:rFonts w:ascii="KFGQPC Uthmanic Script HAFS" w:hAnsi="KFGQPC Uthmanic Script HAFS" w:cs="KFGQPC Uthmanic Script HAFS"/>
          <w:sz w:val="28"/>
          <w:szCs w:val="28"/>
          <w:rtl/>
        </w:rPr>
        <w:t xml:space="preserve"> أَهۡلَ </w:t>
      </w:r>
      <w:r w:rsidR="00BC7CF4">
        <w:rPr>
          <w:rFonts w:ascii="KFGQPC Uthmanic Script HAFS" w:hAnsi="KFGQPC Uthmanic Script HAFS" w:cs="KFGQPC Uthmanic Script HAFS" w:hint="cs"/>
          <w:sz w:val="28"/>
          <w:szCs w:val="28"/>
          <w:rtl/>
        </w:rPr>
        <w:t>ٱ</w:t>
      </w:r>
      <w:r w:rsidR="00BC7CF4">
        <w:rPr>
          <w:rFonts w:ascii="KFGQPC Uthmanic Script HAFS" w:hAnsi="KFGQPC Uthmanic Script HAFS" w:cs="KFGQPC Uthmanic Script HAFS" w:hint="eastAsia"/>
          <w:sz w:val="28"/>
          <w:szCs w:val="28"/>
          <w:rtl/>
        </w:rPr>
        <w:t>لۡبَيۡتِ</w:t>
      </w:r>
      <w:r w:rsidR="00BC7CF4">
        <w:rPr>
          <w:rFonts w:ascii="KFGQPC Uthmanic Script HAFS" w:hAnsi="KFGQPC Uthmanic Script HAFS" w:cs="KFGQPC Uthmanic Script HAFS"/>
          <w:sz w:val="28"/>
          <w:szCs w:val="28"/>
          <w:rtl/>
        </w:rPr>
        <w:t xml:space="preserve"> وَيُطَهِّرَكُمۡ تَطۡهِ</w:t>
      </w:r>
      <w:r w:rsidR="00BC7CF4">
        <w:rPr>
          <w:rFonts w:ascii="KFGQPC Uthmanic Script HAFS" w:hAnsi="KFGQPC Uthmanic Script HAFS" w:cs="KFGQPC Uthmanic Script HAFS" w:hint="eastAsia"/>
          <w:sz w:val="28"/>
          <w:szCs w:val="28"/>
          <w:rtl/>
        </w:rPr>
        <w:t>يرٗا</w:t>
      </w:r>
      <w:r w:rsidR="00BC7CF4">
        <w:rPr>
          <w:rFonts w:ascii="KFGQPC Uthmanic Script HAFS" w:hAnsi="KFGQPC Uthmanic Script HAFS" w:cs="KFGQPC Uthmanic Script HAFS"/>
          <w:sz w:val="28"/>
          <w:szCs w:val="28"/>
          <w:rtl/>
        </w:rPr>
        <w:t xml:space="preserve"> ٣٣</w:t>
      </w:r>
      <w:r w:rsidR="00BC7CF4">
        <w:rPr>
          <w:rStyle w:val="Char2"/>
          <w:rFonts w:ascii="Traditional Arabic" w:hAnsi="Traditional Arabic" w:cs="Traditional Arabic"/>
          <w:rtl/>
        </w:rPr>
        <w:t>﴾</w:t>
      </w:r>
      <w:r w:rsidRPr="00972290">
        <w:rPr>
          <w:rStyle w:val="Char2"/>
          <w:rtl/>
        </w:rPr>
        <w:t>‌</w:t>
      </w:r>
      <w:r w:rsidR="001A79DC" w:rsidRPr="00972290">
        <w:rPr>
          <w:rStyle w:val="Char2"/>
          <w:vertAlign w:val="superscript"/>
          <w:rtl/>
        </w:rPr>
        <w:t>(</w:t>
      </w:r>
      <w:r w:rsidR="001A79DC" w:rsidRPr="00972290">
        <w:rPr>
          <w:rStyle w:val="Char2"/>
          <w:vertAlign w:val="superscript"/>
          <w:rtl/>
        </w:rPr>
        <w:footnoteReference w:id="78"/>
      </w:r>
      <w:r w:rsidR="001A79DC" w:rsidRPr="00972290">
        <w:rPr>
          <w:rStyle w:val="Char2"/>
          <w:vertAlign w:val="superscript"/>
          <w:rtl/>
        </w:rPr>
        <w:t>)</w:t>
      </w:r>
      <w:r w:rsidR="001A79DC" w:rsidRPr="00972290">
        <w:rPr>
          <w:rStyle w:val="Char2"/>
          <w:rFonts w:hint="cs"/>
          <w:rtl/>
        </w:rPr>
        <w:t>.</w:t>
      </w:r>
    </w:p>
    <w:p w:rsidR="00585BA0" w:rsidRPr="00972290" w:rsidRDefault="00972290" w:rsidP="00972290">
      <w:pPr>
        <w:numPr>
          <w:ilvl w:val="0"/>
          <w:numId w:val="11"/>
        </w:numPr>
        <w:bidi/>
        <w:ind w:left="641" w:hanging="357"/>
        <w:jc w:val="both"/>
        <w:rPr>
          <w:sz w:val="32"/>
          <w:szCs w:val="32"/>
          <w:rtl/>
        </w:rPr>
      </w:pPr>
      <w:r>
        <w:rPr>
          <w:rStyle w:val="Char2"/>
          <w:rFonts w:ascii="Traditional Arabic" w:hAnsi="Traditional Arabic" w:cs="Traditional Arabic"/>
          <w:rtl/>
        </w:rPr>
        <w:t>﴿</w:t>
      </w:r>
      <w:r>
        <w:rPr>
          <w:rFonts w:ascii="KFGQPC Uthmanic Script HAFS" w:hAnsi="KFGQPC Uthmanic Script HAFS" w:cs="KFGQPC Uthmanic Script HAFS" w:hint="eastAsia"/>
          <w:sz w:val="28"/>
          <w:szCs w:val="28"/>
          <w:rtl/>
        </w:rPr>
        <w:t>وَيُطۡعِمُونَ</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لطَّعَامَ</w:t>
      </w:r>
      <w:r>
        <w:rPr>
          <w:rFonts w:ascii="KFGQPC Uthmanic Script HAFS" w:hAnsi="KFGQPC Uthmanic Script HAFS" w:cs="KFGQPC Uthmanic Script HAFS"/>
          <w:sz w:val="28"/>
          <w:szCs w:val="28"/>
          <w:rtl/>
        </w:rPr>
        <w:t xml:space="preserve"> عَلَىٰ حُبِّهِ</w:t>
      </w:r>
      <w:r>
        <w:rPr>
          <w:rFonts w:ascii="KFGQPC Uthmanic Script HAFS" w:hAnsi="KFGQPC Uthmanic Script HAFS" w:cs="KFGQPC Uthmanic Script HAFS" w:hint="cs"/>
          <w:sz w:val="28"/>
          <w:szCs w:val="28"/>
          <w:rtl/>
        </w:rPr>
        <w:t>ۦ</w:t>
      </w:r>
      <w:r>
        <w:rPr>
          <w:rFonts w:ascii="KFGQPC Uthmanic Script HAFS" w:hAnsi="KFGQPC Uthmanic Script HAFS" w:cs="KFGQPC Uthmanic Script HAFS"/>
          <w:sz w:val="28"/>
          <w:szCs w:val="28"/>
          <w:rtl/>
        </w:rPr>
        <w:t xml:space="preserve"> مِسۡكِينٗا وَيَتِيمٗا وَأَسِيرًا ٨</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إِنَّمَا</w:t>
      </w:r>
      <w:r>
        <w:rPr>
          <w:rFonts w:ascii="KFGQPC Uthmanic Script HAFS" w:hAnsi="KFGQPC Uthmanic Script HAFS" w:cs="KFGQPC Uthmanic Script HAFS"/>
          <w:sz w:val="28"/>
          <w:szCs w:val="28"/>
          <w:rtl/>
        </w:rPr>
        <w:t xml:space="preserve"> نُطۡعِمُكُمۡ لِوَجۡهِ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لَا نُرِيدُ مِنكُمۡ جَزَآءٗ وَلَا شُكُورًا ٩</w:t>
      </w:r>
      <w:r w:rsidRPr="00972290">
        <w:rPr>
          <w:rStyle w:val="Char2"/>
          <w:rFonts w:ascii="Traditional Arabic" w:hAnsi="Traditional Arabic" w:cs="Traditional Arabic"/>
          <w:rtl/>
        </w:rPr>
        <w:t>﴾</w:t>
      </w:r>
      <w:r>
        <w:rPr>
          <w:rStyle w:val="Char2"/>
          <w:rFonts w:hint="cs"/>
          <w:rtl/>
        </w:rPr>
        <w:t xml:space="preserve"> </w:t>
      </w:r>
      <w:r w:rsidRPr="00972290">
        <w:rPr>
          <w:rStyle w:val="Char5"/>
          <w:rFonts w:hint="cs"/>
          <w:rtl/>
        </w:rPr>
        <w:t>[الإنسان: 8-9]</w:t>
      </w:r>
      <w:r>
        <w:rPr>
          <w:rStyle w:val="Char2"/>
          <w:rFonts w:hint="cs"/>
          <w:rtl/>
        </w:rPr>
        <w:t>.</w:t>
      </w:r>
      <w:r w:rsidR="00585BA0" w:rsidRPr="00972290">
        <w:rPr>
          <w:rStyle w:val="Char2"/>
          <w:rtl/>
        </w:rPr>
        <w:t xml:space="preserve"> </w:t>
      </w:r>
    </w:p>
    <w:p w:rsidR="00585BA0" w:rsidRPr="00972290" w:rsidRDefault="00640BA5" w:rsidP="00972290">
      <w:pPr>
        <w:pStyle w:val="a2"/>
        <w:rPr>
          <w:rtl/>
        </w:rPr>
      </w:pPr>
      <w:r w:rsidRPr="009364DD">
        <w:rPr>
          <w:rtl/>
        </w:rPr>
        <w:t>«و خوراك‌ م</w:t>
      </w:r>
      <w:r w:rsidR="00972290" w:rsidRPr="009364DD">
        <w:rPr>
          <w:rtl/>
        </w:rPr>
        <w:t>ی</w:t>
      </w:r>
      <w:r w:rsidR="00972290" w:rsidRPr="009364DD">
        <w:rPr>
          <w:rFonts w:hint="eastAsia"/>
          <w:rtl/>
        </w:rPr>
        <w:t>‌</w:t>
      </w:r>
      <w:r w:rsidRPr="009364DD">
        <w:rPr>
          <w:rtl/>
        </w:rPr>
        <w:t>داد</w:t>
      </w:r>
      <w:r w:rsidR="00585BA0" w:rsidRPr="009364DD">
        <w:rPr>
          <w:rtl/>
        </w:rPr>
        <w:t>ند به‌ بينوا و يتيم‌ و اسير، به‌ خاطر دوست‌ داشت‌ خدا. (به‌</w:t>
      </w:r>
      <w:r w:rsidR="00585BA0" w:rsidRPr="00972290">
        <w:rPr>
          <w:rtl/>
        </w:rPr>
        <w:t xml:space="preserve"> </w:t>
      </w:r>
      <w:r w:rsidR="00585BA0" w:rsidRPr="009364DD">
        <w:rPr>
          <w:rtl/>
        </w:rPr>
        <w:t>زبان‌ حال‌، بديشان‌ م</w:t>
      </w:r>
      <w:r w:rsidR="00972290" w:rsidRPr="009364DD">
        <w:rPr>
          <w:rtl/>
        </w:rPr>
        <w:t>ی</w:t>
      </w:r>
      <w:r w:rsidR="00972290" w:rsidRPr="009364DD">
        <w:rPr>
          <w:rFonts w:hint="eastAsia"/>
          <w:rtl/>
        </w:rPr>
        <w:t>‌</w:t>
      </w:r>
      <w:r w:rsidR="00585BA0" w:rsidRPr="009364DD">
        <w:rPr>
          <w:rtl/>
        </w:rPr>
        <w:t>گويند:) ما شما را تنها به‌ خاطر ذات‌ خدا خوراك‌</w:t>
      </w:r>
      <w:r w:rsidR="00585BA0" w:rsidRPr="00972290">
        <w:rPr>
          <w:rtl/>
        </w:rPr>
        <w:t xml:space="preserve"> </w:t>
      </w:r>
      <w:r w:rsidR="00585BA0" w:rsidRPr="009364DD">
        <w:rPr>
          <w:rtl/>
        </w:rPr>
        <w:t>م</w:t>
      </w:r>
      <w:r w:rsidR="00972290" w:rsidRPr="009364DD">
        <w:rPr>
          <w:rtl/>
        </w:rPr>
        <w:t>ی</w:t>
      </w:r>
      <w:r w:rsidR="00972290" w:rsidRPr="009364DD">
        <w:rPr>
          <w:rFonts w:hint="eastAsia"/>
          <w:rtl/>
        </w:rPr>
        <w:t>‌</w:t>
      </w:r>
      <w:r w:rsidR="00585BA0" w:rsidRPr="009364DD">
        <w:rPr>
          <w:rtl/>
        </w:rPr>
        <w:t>دهيم‌، و از شما پاداش‌ و سپاسگزار</w:t>
      </w:r>
      <w:r w:rsidR="00972290" w:rsidRPr="009364DD">
        <w:rPr>
          <w:rtl/>
        </w:rPr>
        <w:t>ی</w:t>
      </w:r>
      <w:r w:rsidR="00585BA0" w:rsidRPr="009364DD">
        <w:rPr>
          <w:rtl/>
        </w:rPr>
        <w:t xml:space="preserve"> نم</w:t>
      </w:r>
      <w:r w:rsidR="00972290" w:rsidRPr="009364DD">
        <w:rPr>
          <w:rtl/>
        </w:rPr>
        <w:t>ی</w:t>
      </w:r>
      <w:r w:rsidR="00972290" w:rsidRPr="009364DD">
        <w:rPr>
          <w:rFonts w:hint="eastAsia"/>
          <w:rtl/>
        </w:rPr>
        <w:t>‌</w:t>
      </w:r>
      <w:r w:rsidR="00585BA0" w:rsidRPr="009364DD">
        <w:rPr>
          <w:rtl/>
        </w:rPr>
        <w:t>خواهيم</w:t>
      </w:r>
      <w:r w:rsidRPr="009364DD">
        <w:rPr>
          <w:rtl/>
        </w:rPr>
        <w:t>»</w:t>
      </w:r>
      <w:r w:rsidR="00585BA0" w:rsidRPr="009364DD">
        <w:rPr>
          <w:rtl/>
        </w:rPr>
        <w:t>.</w:t>
      </w:r>
    </w:p>
    <w:p w:rsidR="00585BA0" w:rsidRPr="004735DC" w:rsidRDefault="00585BA0" w:rsidP="00972290">
      <w:pPr>
        <w:pStyle w:val="a2"/>
        <w:rPr>
          <w:szCs w:val="32"/>
          <w:rtl/>
        </w:rPr>
      </w:pPr>
      <w:r w:rsidRPr="00972290">
        <w:rPr>
          <w:rtl/>
        </w:rPr>
        <w:t>ا</w:t>
      </w:r>
      <w:r w:rsidR="00857D81" w:rsidRPr="00972290">
        <w:rPr>
          <w:rtl/>
        </w:rPr>
        <w:t>ی</w:t>
      </w:r>
      <w:r w:rsidRPr="00972290">
        <w:rPr>
          <w:rtl/>
        </w:rPr>
        <w:t>ن‌ آ</w:t>
      </w:r>
      <w:r w:rsidR="00857D81" w:rsidRPr="00972290">
        <w:rPr>
          <w:rtl/>
        </w:rPr>
        <w:t>ی</w:t>
      </w:r>
      <w:r w:rsidRPr="00972290">
        <w:rPr>
          <w:rtl/>
        </w:rPr>
        <w:t>ه‌ ن</w:t>
      </w:r>
      <w:r w:rsidR="00857D81" w:rsidRPr="00972290">
        <w:rPr>
          <w:rtl/>
        </w:rPr>
        <w:t>ی</w:t>
      </w:r>
      <w:r w:rsidRPr="00972290">
        <w:rPr>
          <w:rtl/>
        </w:rPr>
        <w:t>ز از جمله‌</w:t>
      </w:r>
      <w:r w:rsidR="00857D81" w:rsidRPr="00972290">
        <w:rPr>
          <w:rtl/>
        </w:rPr>
        <w:t>ی</w:t>
      </w:r>
      <w:r w:rsidRPr="00972290">
        <w:rPr>
          <w:rtl/>
        </w:rPr>
        <w:t>‌ آ</w:t>
      </w:r>
      <w:r w:rsidR="00857D81" w:rsidRPr="00972290">
        <w:rPr>
          <w:rtl/>
        </w:rPr>
        <w:t>ی</w:t>
      </w:r>
      <w:r w:rsidRPr="00972290">
        <w:rPr>
          <w:rtl/>
        </w:rPr>
        <w:t>ات‌ قرآن‌ مج</w:t>
      </w:r>
      <w:r w:rsidR="00857D81" w:rsidRPr="00972290">
        <w:rPr>
          <w:rtl/>
        </w:rPr>
        <w:t>ی</w:t>
      </w:r>
      <w:r w:rsidRPr="00972290">
        <w:rPr>
          <w:rtl/>
        </w:rPr>
        <w:t>د است‌ كه‌ مفسران‌ نزول‌ آن‌ را در شأن‌ فاطمه‌ و عل</w:t>
      </w:r>
      <w:r w:rsidR="00857D81" w:rsidRPr="00972290">
        <w:rPr>
          <w:rtl/>
        </w:rPr>
        <w:t>ی</w:t>
      </w:r>
      <w:r w:rsidR="00972290">
        <w:rPr>
          <w:rFonts w:cs="CTraditional Arabic" w:hint="cs"/>
          <w:rtl/>
        </w:rPr>
        <w:t>ب</w:t>
      </w:r>
      <w:r w:rsidRPr="00972290">
        <w:rPr>
          <w:rtl/>
        </w:rPr>
        <w:t xml:space="preserve"> م</w:t>
      </w:r>
      <w:r w:rsidR="00857D81" w:rsidRPr="00972290">
        <w:rPr>
          <w:rtl/>
        </w:rPr>
        <w:t>ی</w:t>
      </w:r>
      <w:r w:rsidRPr="00972290">
        <w:rPr>
          <w:rtl/>
        </w:rPr>
        <w:t>‌دانند.</w:t>
      </w:r>
    </w:p>
    <w:p w:rsidR="00585BA0" w:rsidRPr="004735DC" w:rsidRDefault="00585BA0" w:rsidP="00972290">
      <w:pPr>
        <w:bidi/>
        <w:ind w:firstLine="284"/>
        <w:jc w:val="both"/>
        <w:rPr>
          <w:sz w:val="32"/>
          <w:szCs w:val="32"/>
          <w:rtl/>
        </w:rPr>
      </w:pPr>
      <w:r w:rsidRPr="00972290">
        <w:rPr>
          <w:rStyle w:val="Char2"/>
          <w:rtl/>
        </w:rPr>
        <w:t>گو</w:t>
      </w:r>
      <w:r w:rsidR="00857D81" w:rsidRPr="00972290">
        <w:rPr>
          <w:rStyle w:val="Char2"/>
          <w:rtl/>
        </w:rPr>
        <w:t>ی</w:t>
      </w:r>
      <w:r w:rsidRPr="00972290">
        <w:rPr>
          <w:rStyle w:val="Char2"/>
          <w:rtl/>
        </w:rPr>
        <w:t>ند: حسن‌ و حس</w:t>
      </w:r>
      <w:r w:rsidR="00857D81" w:rsidRPr="00972290">
        <w:rPr>
          <w:rStyle w:val="Char2"/>
          <w:rtl/>
        </w:rPr>
        <w:t>ی</w:t>
      </w:r>
      <w:r w:rsidRPr="00972290">
        <w:rPr>
          <w:rStyle w:val="Char2"/>
          <w:rtl/>
        </w:rPr>
        <w:t>ن</w:t>
      </w:r>
      <w:r w:rsidR="00972290">
        <w:rPr>
          <w:rStyle w:val="Char2"/>
          <w:rFonts w:cs="CTraditional Arabic" w:hint="cs"/>
          <w:rtl/>
        </w:rPr>
        <w:t>ب</w:t>
      </w:r>
      <w:r w:rsidRPr="00972290">
        <w:rPr>
          <w:rStyle w:val="Char2"/>
          <w:rtl/>
        </w:rPr>
        <w:t>‌</w:t>
      </w:r>
      <w:r w:rsidR="00640BA5" w:rsidRPr="00972290">
        <w:rPr>
          <w:rStyle w:val="Char2"/>
          <w:rtl/>
        </w:rPr>
        <w:t xml:space="preserve"> </w:t>
      </w:r>
      <w:r w:rsidRPr="00972290">
        <w:rPr>
          <w:rStyle w:val="Char2"/>
          <w:rtl/>
        </w:rPr>
        <w:t>ب</w:t>
      </w:r>
      <w:r w:rsidR="00857D81" w:rsidRPr="00972290">
        <w:rPr>
          <w:rStyle w:val="Char2"/>
          <w:rtl/>
        </w:rPr>
        <w:t>ی</w:t>
      </w:r>
      <w:r w:rsidRPr="00972290">
        <w:rPr>
          <w:rStyle w:val="Char2"/>
          <w:rtl/>
        </w:rPr>
        <w:t>مار شدند، پ</w:t>
      </w:r>
      <w:r w:rsidR="00857D81" w:rsidRPr="00972290">
        <w:rPr>
          <w:rStyle w:val="Char2"/>
          <w:rtl/>
        </w:rPr>
        <w:t>ی</w:t>
      </w:r>
      <w:r w:rsidRPr="00972290">
        <w:rPr>
          <w:rStyle w:val="Char2"/>
          <w:rtl/>
        </w:rPr>
        <w:t xml:space="preserve">امبر </w:t>
      </w:r>
      <w:r w:rsidR="00640BA5" w:rsidRPr="00972290">
        <w:rPr>
          <w:rStyle w:val="Char2"/>
          <w:rtl/>
        </w:rPr>
        <w:sym w:font="AGA Arabesque" w:char="F072"/>
      </w:r>
      <w:r w:rsidRPr="00972290">
        <w:rPr>
          <w:rStyle w:val="Char2"/>
          <w:rtl/>
        </w:rPr>
        <w:t xml:space="preserve"> به‌ همراه‌ جمع</w:t>
      </w:r>
      <w:r w:rsidR="00857D81" w:rsidRPr="00972290">
        <w:rPr>
          <w:rStyle w:val="Char2"/>
          <w:rtl/>
        </w:rPr>
        <w:t>ی</w:t>
      </w:r>
      <w:r w:rsidRPr="00972290">
        <w:rPr>
          <w:rStyle w:val="Char2"/>
          <w:rtl/>
        </w:rPr>
        <w:t xml:space="preserve">‌ از </w:t>
      </w:r>
      <w:r w:rsidR="00857D81" w:rsidRPr="00972290">
        <w:rPr>
          <w:rStyle w:val="Char2"/>
          <w:rtl/>
        </w:rPr>
        <w:t>ی</w:t>
      </w:r>
      <w:r w:rsidRPr="00972290">
        <w:rPr>
          <w:rStyle w:val="Char2"/>
          <w:rtl/>
        </w:rPr>
        <w:t>ارانش‌ به‌ ع</w:t>
      </w:r>
      <w:r w:rsidR="00857D81" w:rsidRPr="00972290">
        <w:rPr>
          <w:rStyle w:val="Char2"/>
          <w:rtl/>
        </w:rPr>
        <w:t>ی</w:t>
      </w:r>
      <w:r w:rsidRPr="00972290">
        <w:rPr>
          <w:rStyle w:val="Char2"/>
          <w:rtl/>
        </w:rPr>
        <w:t>ادت‌ آنان‌ رفت‌</w:t>
      </w:r>
      <w:r w:rsidR="00640BA5" w:rsidRPr="00972290">
        <w:rPr>
          <w:rStyle w:val="Char2"/>
          <w:rtl/>
        </w:rPr>
        <w:t>،</w:t>
      </w:r>
      <w:r w:rsidRPr="00972290">
        <w:rPr>
          <w:rStyle w:val="Char2"/>
          <w:rtl/>
        </w:rPr>
        <w:t xml:space="preserve"> و به‌ عل</w:t>
      </w:r>
      <w:r w:rsidR="00857D81" w:rsidRPr="00972290">
        <w:rPr>
          <w:rStyle w:val="Char2"/>
          <w:rtl/>
        </w:rPr>
        <w:t>ی</w:t>
      </w:r>
      <w:r w:rsidRPr="00972290">
        <w:rPr>
          <w:rStyle w:val="Char2"/>
          <w:rtl/>
        </w:rPr>
        <w:t>‌ و فاطمه</w:t>
      </w:r>
      <w:r w:rsidR="00972290">
        <w:rPr>
          <w:rStyle w:val="Char2"/>
          <w:rFonts w:cs="CTraditional Arabic" w:hint="cs"/>
          <w:rtl/>
        </w:rPr>
        <w:t>ب</w:t>
      </w:r>
      <w:r w:rsidRPr="00972290">
        <w:rPr>
          <w:rStyle w:val="Char2"/>
          <w:rtl/>
        </w:rPr>
        <w:t>‌</w:t>
      </w:r>
      <w:r w:rsidR="00640BA5" w:rsidRPr="00972290">
        <w:rPr>
          <w:rStyle w:val="Char2"/>
          <w:rtl/>
        </w:rPr>
        <w:t xml:space="preserve"> </w:t>
      </w:r>
      <w:r w:rsidRPr="00972290">
        <w:rPr>
          <w:rStyle w:val="Char2"/>
          <w:rtl/>
        </w:rPr>
        <w:t>فرمود: چه‌ خوب‌ است‌ برا</w:t>
      </w:r>
      <w:r w:rsidR="00972290">
        <w:rPr>
          <w:rStyle w:val="Char2"/>
          <w:rFonts w:hint="cs"/>
          <w:rtl/>
        </w:rPr>
        <w:t>ی</w:t>
      </w:r>
      <w:r w:rsidRPr="00972290">
        <w:rPr>
          <w:rStyle w:val="Char2"/>
          <w:rtl/>
        </w:rPr>
        <w:t xml:space="preserve"> شفا</w:t>
      </w:r>
      <w:r w:rsidR="00972290">
        <w:rPr>
          <w:rStyle w:val="Char2"/>
          <w:rFonts w:hint="cs"/>
          <w:rtl/>
        </w:rPr>
        <w:t>ی</w:t>
      </w:r>
      <w:r w:rsidRPr="00972290">
        <w:rPr>
          <w:rStyle w:val="Char2"/>
          <w:rtl/>
        </w:rPr>
        <w:t xml:space="preserve"> فرزندانتان‌ نذر</w:t>
      </w:r>
      <w:r w:rsidR="00972290">
        <w:rPr>
          <w:rStyle w:val="Char2"/>
          <w:rFonts w:hint="cs"/>
          <w:rtl/>
        </w:rPr>
        <w:t>ی</w:t>
      </w:r>
      <w:r w:rsidRPr="00972290">
        <w:rPr>
          <w:rStyle w:val="Char2"/>
          <w:rtl/>
        </w:rPr>
        <w:t xml:space="preserve"> بكنيد. آن‌ گاه‌ عل</w:t>
      </w:r>
      <w:r w:rsidR="00857D81" w:rsidRPr="00972290">
        <w:rPr>
          <w:rStyle w:val="Char2"/>
          <w:rtl/>
        </w:rPr>
        <w:t>ی</w:t>
      </w:r>
      <w:r w:rsidRPr="00972290">
        <w:rPr>
          <w:rStyle w:val="Char2"/>
          <w:rtl/>
        </w:rPr>
        <w:t>‌ و فاطمه</w:t>
      </w:r>
      <w:r w:rsidR="00972290">
        <w:rPr>
          <w:rStyle w:val="Char2"/>
          <w:rFonts w:cs="CTraditional Arabic" w:hint="cs"/>
          <w:rtl/>
        </w:rPr>
        <w:t>ب</w:t>
      </w:r>
      <w:r w:rsidRPr="00972290">
        <w:rPr>
          <w:rStyle w:val="Char2"/>
          <w:rtl/>
        </w:rPr>
        <w:t xml:space="preserve"> نذر كردند كه‌ اگر حسن‌ و حس</w:t>
      </w:r>
      <w:r w:rsidR="00857D81" w:rsidRPr="00972290">
        <w:rPr>
          <w:rStyle w:val="Char2"/>
          <w:rtl/>
        </w:rPr>
        <w:t>ی</w:t>
      </w:r>
      <w:r w:rsidRPr="00972290">
        <w:rPr>
          <w:rStyle w:val="Char2"/>
          <w:rtl/>
        </w:rPr>
        <w:t>ن‌ سلامت</w:t>
      </w:r>
      <w:r w:rsidR="00857D81" w:rsidRPr="00972290">
        <w:rPr>
          <w:rStyle w:val="Char2"/>
          <w:rtl/>
        </w:rPr>
        <w:t>ی</w:t>
      </w:r>
      <w:r w:rsidRPr="00972290">
        <w:rPr>
          <w:rStyle w:val="Char2"/>
          <w:rtl/>
        </w:rPr>
        <w:t>‌ خو</w:t>
      </w:r>
      <w:r w:rsidR="00857D81" w:rsidRPr="00972290">
        <w:rPr>
          <w:rStyle w:val="Char2"/>
          <w:rtl/>
        </w:rPr>
        <w:t>ی</w:t>
      </w:r>
      <w:r w:rsidRPr="00972290">
        <w:rPr>
          <w:rStyle w:val="Char2"/>
          <w:rtl/>
        </w:rPr>
        <w:t xml:space="preserve">ش‌ را باز </w:t>
      </w:r>
      <w:r w:rsidR="00857D81" w:rsidRPr="00972290">
        <w:rPr>
          <w:rStyle w:val="Char2"/>
          <w:rtl/>
        </w:rPr>
        <w:t>ی</w:t>
      </w:r>
      <w:r w:rsidRPr="00972290">
        <w:rPr>
          <w:rStyle w:val="Char2"/>
          <w:rtl/>
        </w:rPr>
        <w:t>ابند، سه‌ روز روزه‌ بگ</w:t>
      </w:r>
      <w:r w:rsidR="00857D81" w:rsidRPr="00972290">
        <w:rPr>
          <w:rStyle w:val="Char2"/>
          <w:rtl/>
        </w:rPr>
        <w:t>ی</w:t>
      </w:r>
      <w:r w:rsidRPr="00972290">
        <w:rPr>
          <w:rStyle w:val="Char2"/>
          <w:rtl/>
        </w:rPr>
        <w:t>رند. هنگام</w:t>
      </w:r>
      <w:r w:rsidR="00857D81" w:rsidRPr="00972290">
        <w:rPr>
          <w:rStyle w:val="Char2"/>
          <w:rtl/>
        </w:rPr>
        <w:t>ی</w:t>
      </w:r>
      <w:r w:rsidRPr="00972290">
        <w:rPr>
          <w:rStyle w:val="Char2"/>
          <w:rtl/>
        </w:rPr>
        <w:t>‌ كه‌ آن‌ دو بزرگوار سلامت</w:t>
      </w:r>
      <w:r w:rsidR="00857D81" w:rsidRPr="00972290">
        <w:rPr>
          <w:rStyle w:val="Char2"/>
          <w:rtl/>
        </w:rPr>
        <w:t>ی</w:t>
      </w:r>
      <w:r w:rsidRPr="00972290">
        <w:rPr>
          <w:rStyle w:val="Char2"/>
          <w:rtl/>
        </w:rPr>
        <w:t xml:space="preserve">‌ خود را باز </w:t>
      </w:r>
      <w:r w:rsidR="00857D81" w:rsidRPr="00972290">
        <w:rPr>
          <w:rStyle w:val="Char2"/>
          <w:rtl/>
        </w:rPr>
        <w:t>ی</w:t>
      </w:r>
      <w:r w:rsidRPr="00972290">
        <w:rPr>
          <w:rStyle w:val="Char2"/>
          <w:rtl/>
        </w:rPr>
        <w:t>افتند، عل</w:t>
      </w:r>
      <w:r w:rsidR="00857D81" w:rsidRPr="00972290">
        <w:rPr>
          <w:rStyle w:val="Char2"/>
          <w:rtl/>
        </w:rPr>
        <w:t>ی</w:t>
      </w:r>
      <w:r w:rsidRPr="00972290">
        <w:rPr>
          <w:rStyle w:val="Char2"/>
          <w:rtl/>
        </w:rPr>
        <w:t>‌ و فاطمه‌ به‌ نذر خو</w:t>
      </w:r>
      <w:r w:rsidR="00857D81" w:rsidRPr="00972290">
        <w:rPr>
          <w:rStyle w:val="Char2"/>
          <w:rtl/>
        </w:rPr>
        <w:t>ی</w:t>
      </w:r>
      <w:r w:rsidRPr="00972290">
        <w:rPr>
          <w:rStyle w:val="Char2"/>
          <w:rtl/>
        </w:rPr>
        <w:t>ش‌ عمل‌ كردند، اما در خانه‌ چ</w:t>
      </w:r>
      <w:r w:rsidR="00857D81" w:rsidRPr="00972290">
        <w:rPr>
          <w:rStyle w:val="Char2"/>
          <w:rtl/>
        </w:rPr>
        <w:t>ی</w:t>
      </w:r>
      <w:r w:rsidRPr="00972290">
        <w:rPr>
          <w:rStyle w:val="Char2"/>
          <w:rtl/>
        </w:rPr>
        <w:t>ز</w:t>
      </w:r>
      <w:r w:rsidR="00857D81" w:rsidRPr="00972290">
        <w:rPr>
          <w:rStyle w:val="Char2"/>
          <w:rtl/>
        </w:rPr>
        <w:t>ی</w:t>
      </w:r>
      <w:r w:rsidRPr="00972290">
        <w:rPr>
          <w:rStyle w:val="Char2"/>
          <w:rtl/>
        </w:rPr>
        <w:t>‌ برا</w:t>
      </w:r>
      <w:r w:rsidR="00857D81" w:rsidRPr="00972290">
        <w:rPr>
          <w:rStyle w:val="Char2"/>
          <w:rtl/>
        </w:rPr>
        <w:t>ی</w:t>
      </w:r>
      <w:r w:rsidRPr="00972290">
        <w:rPr>
          <w:rStyle w:val="Char2"/>
          <w:rtl/>
        </w:rPr>
        <w:t>‌ افطار وجود نداشت‌، از ا</w:t>
      </w:r>
      <w:r w:rsidR="00857D81" w:rsidRPr="00972290">
        <w:rPr>
          <w:rStyle w:val="Char2"/>
          <w:rtl/>
        </w:rPr>
        <w:t>ی</w:t>
      </w:r>
      <w:r w:rsidRPr="00972290">
        <w:rPr>
          <w:rStyle w:val="Char2"/>
          <w:rtl/>
        </w:rPr>
        <w:t>ن‌ رو حضرت‌ عل</w:t>
      </w:r>
      <w:r w:rsidR="00857D81" w:rsidRPr="00972290">
        <w:rPr>
          <w:rStyle w:val="Char2"/>
          <w:rtl/>
        </w:rPr>
        <w:t>ی</w:t>
      </w:r>
      <w:r w:rsidRPr="00972290">
        <w:rPr>
          <w:rStyle w:val="Char2"/>
          <w:rtl/>
        </w:rPr>
        <w:t xml:space="preserve">‌ </w:t>
      </w:r>
      <w:r w:rsidR="002961C4" w:rsidRPr="00972290">
        <w:rPr>
          <w:rStyle w:val="Char2"/>
          <w:rtl/>
        </w:rPr>
        <w:sym w:font="AGA Arabesque" w:char="F074"/>
      </w:r>
      <w:r w:rsidRPr="00972290">
        <w:rPr>
          <w:rStyle w:val="Char2"/>
          <w:rtl/>
        </w:rPr>
        <w:t xml:space="preserve"> از شمعون‌ </w:t>
      </w:r>
      <w:r w:rsidR="00857D81" w:rsidRPr="00972290">
        <w:rPr>
          <w:rStyle w:val="Char2"/>
          <w:rtl/>
        </w:rPr>
        <w:t>ی</w:t>
      </w:r>
      <w:r w:rsidRPr="00972290">
        <w:rPr>
          <w:rStyle w:val="Char2"/>
          <w:rtl/>
        </w:rPr>
        <w:t>هود</w:t>
      </w:r>
      <w:r w:rsidR="00857D81" w:rsidRPr="00972290">
        <w:rPr>
          <w:rStyle w:val="Char2"/>
          <w:rtl/>
        </w:rPr>
        <w:t>ی</w:t>
      </w:r>
      <w:r w:rsidRPr="00972290">
        <w:rPr>
          <w:rStyle w:val="Char2"/>
          <w:rtl/>
        </w:rPr>
        <w:t>‌ مقدار</w:t>
      </w:r>
      <w:r w:rsidR="00857D81" w:rsidRPr="00972290">
        <w:rPr>
          <w:rStyle w:val="Char2"/>
          <w:rtl/>
        </w:rPr>
        <w:t>ی</w:t>
      </w:r>
      <w:r w:rsidRPr="00972290">
        <w:rPr>
          <w:rStyle w:val="Char2"/>
          <w:rtl/>
        </w:rPr>
        <w:t>‌ جو به‌ اندازه‌</w:t>
      </w:r>
      <w:r w:rsidR="00857D81" w:rsidRPr="00972290">
        <w:rPr>
          <w:rStyle w:val="Char2"/>
          <w:rtl/>
        </w:rPr>
        <w:t>ی</w:t>
      </w:r>
      <w:r w:rsidRPr="00972290">
        <w:rPr>
          <w:rStyle w:val="Char2"/>
          <w:rtl/>
        </w:rPr>
        <w:t>‌ سه‌ صاع‌ (</w:t>
      </w:r>
      <w:r w:rsidR="00857D81" w:rsidRPr="00972290">
        <w:rPr>
          <w:rStyle w:val="Char2"/>
          <w:rtl/>
        </w:rPr>
        <w:t>ی</w:t>
      </w:r>
      <w:r w:rsidRPr="00972290">
        <w:rPr>
          <w:rStyle w:val="Char2"/>
          <w:rtl/>
        </w:rPr>
        <w:t>عن</w:t>
      </w:r>
      <w:r w:rsidR="00857D81" w:rsidRPr="00972290">
        <w:rPr>
          <w:rStyle w:val="Char2"/>
          <w:rtl/>
        </w:rPr>
        <w:t>ی</w:t>
      </w:r>
      <w:r w:rsidRPr="00972290">
        <w:rPr>
          <w:rStyle w:val="Char2"/>
          <w:rtl/>
        </w:rPr>
        <w:t>‌ تقر</w:t>
      </w:r>
      <w:r w:rsidR="00857D81" w:rsidRPr="00972290">
        <w:rPr>
          <w:rStyle w:val="Char2"/>
          <w:rtl/>
        </w:rPr>
        <w:t>ی</w:t>
      </w:r>
      <w:r w:rsidRPr="00972290">
        <w:rPr>
          <w:rStyle w:val="Char2"/>
          <w:rtl/>
        </w:rPr>
        <w:t>باً 9 ك</w:t>
      </w:r>
      <w:r w:rsidR="00857D81" w:rsidRPr="00972290">
        <w:rPr>
          <w:rStyle w:val="Char2"/>
          <w:rtl/>
        </w:rPr>
        <w:t>ی</w:t>
      </w:r>
      <w:r w:rsidRPr="00972290">
        <w:rPr>
          <w:rStyle w:val="Char2"/>
          <w:rtl/>
        </w:rPr>
        <w:t>لو) قرض‌ گرفت‌. حضرت‌ فاطمه‌</w:t>
      </w:r>
      <w:r w:rsidR="00972290">
        <w:rPr>
          <w:rStyle w:val="Char2"/>
          <w:rFonts w:cs="CTraditional Arabic" w:hint="cs"/>
          <w:rtl/>
        </w:rPr>
        <w:t>ل</w:t>
      </w:r>
      <w:r w:rsidRPr="00972290">
        <w:rPr>
          <w:rStyle w:val="Char2"/>
          <w:rtl/>
        </w:rPr>
        <w:t xml:space="preserve"> جوها را دستاس‌ نمود و با </w:t>
      </w:r>
      <w:r w:rsidR="00857D81" w:rsidRPr="00972290">
        <w:rPr>
          <w:rStyle w:val="Char2"/>
          <w:rtl/>
        </w:rPr>
        <w:t>ی</w:t>
      </w:r>
      <w:r w:rsidRPr="00972290">
        <w:rPr>
          <w:rStyle w:val="Char2"/>
          <w:rtl/>
        </w:rPr>
        <w:t>ك‌ صاع‌ برا</w:t>
      </w:r>
      <w:r w:rsidR="00857D81" w:rsidRPr="00972290">
        <w:rPr>
          <w:rStyle w:val="Char2"/>
          <w:rtl/>
        </w:rPr>
        <w:t>ی</w:t>
      </w:r>
      <w:r w:rsidRPr="00972290">
        <w:rPr>
          <w:rStyle w:val="Char2"/>
          <w:rtl/>
        </w:rPr>
        <w:t>‌ تمام</w:t>
      </w:r>
      <w:r w:rsidR="00857D81" w:rsidRPr="00972290">
        <w:rPr>
          <w:rStyle w:val="Char2"/>
          <w:rtl/>
        </w:rPr>
        <w:t>ی</w:t>
      </w:r>
      <w:r w:rsidRPr="00972290">
        <w:rPr>
          <w:rStyle w:val="Char2"/>
          <w:rtl/>
        </w:rPr>
        <w:t>‌ افراد خانواده‌ نان‌ تازه‌ پخت‌ و بر سر سفره‌</w:t>
      </w:r>
      <w:r w:rsidR="00857D81" w:rsidRPr="00972290">
        <w:rPr>
          <w:rStyle w:val="Char2"/>
          <w:rtl/>
        </w:rPr>
        <w:t>ی</w:t>
      </w:r>
      <w:r w:rsidRPr="00972290">
        <w:rPr>
          <w:rStyle w:val="Char2"/>
          <w:rtl/>
        </w:rPr>
        <w:t>‌ افطار نهاد. هنگام</w:t>
      </w:r>
      <w:r w:rsidR="00857D81" w:rsidRPr="00972290">
        <w:rPr>
          <w:rStyle w:val="Char2"/>
          <w:rtl/>
        </w:rPr>
        <w:t>ی</w:t>
      </w:r>
      <w:r w:rsidRPr="00972290">
        <w:rPr>
          <w:rStyle w:val="Char2"/>
          <w:rtl/>
        </w:rPr>
        <w:t>‌ كه‌ آماده‌</w:t>
      </w:r>
      <w:r w:rsidR="00857D81" w:rsidRPr="00972290">
        <w:rPr>
          <w:rStyle w:val="Char2"/>
          <w:rtl/>
        </w:rPr>
        <w:t>ی</w:t>
      </w:r>
      <w:r w:rsidRPr="00972290">
        <w:rPr>
          <w:rStyle w:val="Char2"/>
          <w:rtl/>
        </w:rPr>
        <w:t>‌ افطار شدند، ندا</w:t>
      </w:r>
      <w:r w:rsidR="00857D81" w:rsidRPr="00972290">
        <w:rPr>
          <w:rStyle w:val="Char2"/>
          <w:rtl/>
        </w:rPr>
        <w:t>ی</w:t>
      </w:r>
      <w:r w:rsidRPr="00972290">
        <w:rPr>
          <w:rStyle w:val="Char2"/>
          <w:rtl/>
        </w:rPr>
        <w:t>‌ سائل</w:t>
      </w:r>
      <w:r w:rsidR="00857D81" w:rsidRPr="00972290">
        <w:rPr>
          <w:rStyle w:val="Char2"/>
          <w:rtl/>
        </w:rPr>
        <w:t>ی</w:t>
      </w:r>
      <w:r w:rsidRPr="00972290">
        <w:rPr>
          <w:rStyle w:val="Char2"/>
          <w:rtl/>
        </w:rPr>
        <w:t>‌ برخاست‌: سلام‌ و درود خداوند بر شما باد ا</w:t>
      </w:r>
      <w:r w:rsidR="00857D81" w:rsidRPr="00972290">
        <w:rPr>
          <w:rStyle w:val="Char2"/>
          <w:rtl/>
        </w:rPr>
        <w:t>ی</w:t>
      </w:r>
      <w:r w:rsidRPr="00972290">
        <w:rPr>
          <w:rStyle w:val="Char2"/>
          <w:rtl/>
        </w:rPr>
        <w:t>‌ خاندان‌ پ</w:t>
      </w:r>
      <w:r w:rsidR="00857D81" w:rsidRPr="00972290">
        <w:rPr>
          <w:rStyle w:val="Char2"/>
          <w:rtl/>
        </w:rPr>
        <w:t>ی</w:t>
      </w:r>
      <w:r w:rsidRPr="00972290">
        <w:rPr>
          <w:rStyle w:val="Char2"/>
          <w:rtl/>
        </w:rPr>
        <w:t>امبر! مسك</w:t>
      </w:r>
      <w:r w:rsidR="00857D81" w:rsidRPr="00972290">
        <w:rPr>
          <w:rStyle w:val="Char2"/>
          <w:rtl/>
        </w:rPr>
        <w:t>ی</w:t>
      </w:r>
      <w:r w:rsidRPr="00972290">
        <w:rPr>
          <w:rStyle w:val="Char2"/>
          <w:rtl/>
        </w:rPr>
        <w:t>ن</w:t>
      </w:r>
      <w:r w:rsidR="00857D81" w:rsidRPr="00972290">
        <w:rPr>
          <w:rStyle w:val="Char2"/>
          <w:rtl/>
        </w:rPr>
        <w:t>ی</w:t>
      </w:r>
      <w:r w:rsidRPr="00972290">
        <w:rPr>
          <w:rStyle w:val="Char2"/>
          <w:rtl/>
        </w:rPr>
        <w:t>‌ از مساك</w:t>
      </w:r>
      <w:r w:rsidR="00857D81" w:rsidRPr="00972290">
        <w:rPr>
          <w:rStyle w:val="Char2"/>
          <w:rtl/>
        </w:rPr>
        <w:t>ی</w:t>
      </w:r>
      <w:r w:rsidRPr="00972290">
        <w:rPr>
          <w:rStyle w:val="Char2"/>
          <w:rtl/>
        </w:rPr>
        <w:t>ن‌ مسلم</w:t>
      </w:r>
      <w:r w:rsidR="00857D81" w:rsidRPr="00972290">
        <w:rPr>
          <w:rStyle w:val="Char2"/>
          <w:rtl/>
        </w:rPr>
        <w:t>ی</w:t>
      </w:r>
      <w:r w:rsidRPr="00972290">
        <w:rPr>
          <w:rStyle w:val="Char2"/>
          <w:rtl/>
        </w:rPr>
        <w:t>نم‌، به‌ من‌ غذا بده</w:t>
      </w:r>
      <w:r w:rsidR="00857D81" w:rsidRPr="00972290">
        <w:rPr>
          <w:rStyle w:val="Char2"/>
          <w:rtl/>
        </w:rPr>
        <w:t>ی</w:t>
      </w:r>
      <w:r w:rsidRPr="00972290">
        <w:rPr>
          <w:rStyle w:val="Char2"/>
          <w:rtl/>
        </w:rPr>
        <w:t>د، خداوند شما را از غذا</w:t>
      </w:r>
      <w:r w:rsidR="00857D81" w:rsidRPr="00972290">
        <w:rPr>
          <w:rStyle w:val="Char2"/>
          <w:rtl/>
        </w:rPr>
        <w:t>ی</w:t>
      </w:r>
      <w:r w:rsidRPr="00972290">
        <w:rPr>
          <w:rStyle w:val="Char2"/>
          <w:rtl/>
        </w:rPr>
        <w:t>‌ بهشت</w:t>
      </w:r>
      <w:r w:rsidR="00857D81" w:rsidRPr="00972290">
        <w:rPr>
          <w:rStyle w:val="Char2"/>
          <w:rtl/>
        </w:rPr>
        <w:t>ی</w:t>
      </w:r>
      <w:r w:rsidRPr="00972290">
        <w:rPr>
          <w:rStyle w:val="Char2"/>
          <w:rtl/>
        </w:rPr>
        <w:t>‌ نص</w:t>
      </w:r>
      <w:r w:rsidR="00857D81" w:rsidRPr="00972290">
        <w:rPr>
          <w:rStyle w:val="Char2"/>
          <w:rtl/>
        </w:rPr>
        <w:t>ی</w:t>
      </w:r>
      <w:r w:rsidRPr="00972290">
        <w:rPr>
          <w:rStyle w:val="Char2"/>
          <w:rtl/>
        </w:rPr>
        <w:t>ب‌ فرما</w:t>
      </w:r>
      <w:r w:rsidR="00857D81" w:rsidRPr="00972290">
        <w:rPr>
          <w:rStyle w:val="Char2"/>
          <w:rtl/>
        </w:rPr>
        <w:t>ی</w:t>
      </w:r>
      <w:r w:rsidRPr="00972290">
        <w:rPr>
          <w:rStyle w:val="Char2"/>
          <w:rtl/>
        </w:rPr>
        <w:t>د. آنان‌ كه‌ در ا</w:t>
      </w:r>
      <w:r w:rsidR="00857D81" w:rsidRPr="00972290">
        <w:rPr>
          <w:rStyle w:val="Char2"/>
          <w:rtl/>
        </w:rPr>
        <w:t>ی</w:t>
      </w:r>
      <w:r w:rsidRPr="00972290">
        <w:rPr>
          <w:rStyle w:val="Char2"/>
          <w:rtl/>
        </w:rPr>
        <w:t>ثار و از خود گذشتگ</w:t>
      </w:r>
      <w:r w:rsidR="00857D81" w:rsidRPr="00972290">
        <w:rPr>
          <w:rStyle w:val="Char2"/>
          <w:rtl/>
        </w:rPr>
        <w:t>ی</w:t>
      </w:r>
      <w:r w:rsidRPr="00972290">
        <w:rPr>
          <w:rStyle w:val="Char2"/>
          <w:rtl/>
        </w:rPr>
        <w:t>‌ الگو</w:t>
      </w:r>
      <w:r w:rsidR="00857D81" w:rsidRPr="00972290">
        <w:rPr>
          <w:rStyle w:val="Char2"/>
          <w:rtl/>
        </w:rPr>
        <w:t>ی</w:t>
      </w:r>
      <w:r w:rsidRPr="00972290">
        <w:rPr>
          <w:rStyle w:val="Char2"/>
          <w:rtl/>
        </w:rPr>
        <w:t>‌ جامعه‌ بودند، سر</w:t>
      </w:r>
      <w:r w:rsidR="00857D81" w:rsidRPr="00972290">
        <w:rPr>
          <w:rStyle w:val="Char2"/>
          <w:rtl/>
        </w:rPr>
        <w:t>ی</w:t>
      </w:r>
      <w:r w:rsidRPr="00972290">
        <w:rPr>
          <w:rStyle w:val="Char2"/>
          <w:rtl/>
        </w:rPr>
        <w:t>عاً نان‌ افطار خو</w:t>
      </w:r>
      <w:r w:rsidR="00857D81" w:rsidRPr="00972290">
        <w:rPr>
          <w:rStyle w:val="Char2"/>
          <w:rtl/>
        </w:rPr>
        <w:t>ی</w:t>
      </w:r>
      <w:r w:rsidRPr="00972290">
        <w:rPr>
          <w:rStyle w:val="Char2"/>
          <w:rtl/>
        </w:rPr>
        <w:t>ش‌ را ا</w:t>
      </w:r>
      <w:r w:rsidR="00857D81" w:rsidRPr="00972290">
        <w:rPr>
          <w:rStyle w:val="Char2"/>
          <w:rtl/>
        </w:rPr>
        <w:t>ی</w:t>
      </w:r>
      <w:r w:rsidRPr="00972290">
        <w:rPr>
          <w:rStyle w:val="Char2"/>
          <w:rtl/>
        </w:rPr>
        <w:t>ثار كردند و خود با آب‌ افطار كرده‌ و با شكم‌ گرسنه‌ به‌ خواب‌ رفتند.</w:t>
      </w:r>
    </w:p>
    <w:p w:rsidR="00585BA0" w:rsidRPr="00972290" w:rsidRDefault="00585BA0" w:rsidP="00972290">
      <w:pPr>
        <w:pStyle w:val="a2"/>
        <w:rPr>
          <w:rtl/>
        </w:rPr>
      </w:pPr>
      <w:r w:rsidRPr="009364DD">
        <w:rPr>
          <w:rtl/>
        </w:rPr>
        <w:t>فردا</w:t>
      </w:r>
      <w:r w:rsidR="00857D81" w:rsidRPr="009364DD">
        <w:rPr>
          <w:rtl/>
        </w:rPr>
        <w:t>ی</w:t>
      </w:r>
      <w:r w:rsidRPr="009364DD">
        <w:rPr>
          <w:rtl/>
        </w:rPr>
        <w:t>‌ آن‌ شب‌ ن</w:t>
      </w:r>
      <w:r w:rsidR="00857D81" w:rsidRPr="009364DD">
        <w:rPr>
          <w:rtl/>
        </w:rPr>
        <w:t>ی</w:t>
      </w:r>
      <w:r w:rsidRPr="009364DD">
        <w:rPr>
          <w:rtl/>
        </w:rPr>
        <w:t>ز روزه‌ گرفتند و چون‌ شب‌ فرا رس</w:t>
      </w:r>
      <w:r w:rsidR="00857D81" w:rsidRPr="009364DD">
        <w:rPr>
          <w:rtl/>
        </w:rPr>
        <w:t>ی</w:t>
      </w:r>
      <w:r w:rsidRPr="009364DD">
        <w:rPr>
          <w:rtl/>
        </w:rPr>
        <w:t>د، نان‌</w:t>
      </w:r>
      <w:r w:rsidRPr="00972290">
        <w:rPr>
          <w:rtl/>
        </w:rPr>
        <w:t xml:space="preserve"> </w:t>
      </w:r>
      <w:r w:rsidRPr="009364DD">
        <w:rPr>
          <w:rtl/>
        </w:rPr>
        <w:t xml:space="preserve">افطارشان‌ در سفره‌ نهاده‌ شد، </w:t>
      </w:r>
      <w:r w:rsidR="00857D81" w:rsidRPr="009364DD">
        <w:rPr>
          <w:rtl/>
        </w:rPr>
        <w:t>ی</w:t>
      </w:r>
      <w:r w:rsidRPr="009364DD">
        <w:rPr>
          <w:rtl/>
        </w:rPr>
        <w:t>ت</w:t>
      </w:r>
      <w:r w:rsidR="00857D81" w:rsidRPr="009364DD">
        <w:rPr>
          <w:rtl/>
        </w:rPr>
        <w:t>ی</w:t>
      </w:r>
      <w:r w:rsidRPr="009364DD">
        <w:rPr>
          <w:rtl/>
        </w:rPr>
        <w:t>م</w:t>
      </w:r>
      <w:r w:rsidR="00857D81" w:rsidRPr="009364DD">
        <w:rPr>
          <w:rtl/>
        </w:rPr>
        <w:t>ی</w:t>
      </w:r>
      <w:r w:rsidRPr="009364DD">
        <w:rPr>
          <w:rtl/>
        </w:rPr>
        <w:t>‌ به‌ در خانه‌ آمد و باز به‌ همان‌</w:t>
      </w:r>
      <w:r w:rsidRPr="00972290">
        <w:rPr>
          <w:rtl/>
        </w:rPr>
        <w:t xml:space="preserve"> </w:t>
      </w:r>
      <w:r w:rsidRPr="009364DD">
        <w:rPr>
          <w:rtl/>
        </w:rPr>
        <w:t>ترت</w:t>
      </w:r>
      <w:r w:rsidR="00857D81" w:rsidRPr="009364DD">
        <w:rPr>
          <w:rtl/>
        </w:rPr>
        <w:t>ی</w:t>
      </w:r>
      <w:r w:rsidRPr="009364DD">
        <w:rPr>
          <w:rtl/>
        </w:rPr>
        <w:t>ب‌ همگ</w:t>
      </w:r>
      <w:r w:rsidR="00857D81" w:rsidRPr="009364DD">
        <w:rPr>
          <w:rtl/>
        </w:rPr>
        <w:t>ی</w:t>
      </w:r>
      <w:r w:rsidRPr="009364DD">
        <w:rPr>
          <w:rtl/>
        </w:rPr>
        <w:t>‌ غذا</w:t>
      </w:r>
      <w:r w:rsidR="00857D81" w:rsidRPr="009364DD">
        <w:rPr>
          <w:rtl/>
        </w:rPr>
        <w:t>ی</w:t>
      </w:r>
      <w:r w:rsidRPr="009364DD">
        <w:rPr>
          <w:rtl/>
        </w:rPr>
        <w:t xml:space="preserve">‌ خود را به‌ </w:t>
      </w:r>
      <w:r w:rsidR="00857D81" w:rsidRPr="009364DD">
        <w:rPr>
          <w:rtl/>
        </w:rPr>
        <w:t>ی</w:t>
      </w:r>
      <w:r w:rsidRPr="009364DD">
        <w:rPr>
          <w:rtl/>
        </w:rPr>
        <w:t>ت</w:t>
      </w:r>
      <w:r w:rsidR="00857D81" w:rsidRPr="009364DD">
        <w:rPr>
          <w:rtl/>
        </w:rPr>
        <w:t>ی</w:t>
      </w:r>
      <w:r w:rsidRPr="009364DD">
        <w:rPr>
          <w:rtl/>
        </w:rPr>
        <w:t>م‌ ا</w:t>
      </w:r>
      <w:r w:rsidR="00857D81" w:rsidRPr="009364DD">
        <w:rPr>
          <w:rtl/>
        </w:rPr>
        <w:t>ی</w:t>
      </w:r>
      <w:r w:rsidRPr="009364DD">
        <w:rPr>
          <w:rtl/>
        </w:rPr>
        <w:t>ثار كردند. و آن‌ شب‌ ن</w:t>
      </w:r>
      <w:r w:rsidR="00857D81" w:rsidRPr="009364DD">
        <w:rPr>
          <w:rtl/>
        </w:rPr>
        <w:t>ی</w:t>
      </w:r>
      <w:r w:rsidRPr="009364DD">
        <w:rPr>
          <w:rtl/>
        </w:rPr>
        <w:t>ز با آب‌</w:t>
      </w:r>
      <w:r w:rsidRPr="00972290">
        <w:rPr>
          <w:rtl/>
        </w:rPr>
        <w:t xml:space="preserve"> </w:t>
      </w:r>
      <w:r w:rsidRPr="009364DD">
        <w:rPr>
          <w:rtl/>
        </w:rPr>
        <w:t>افطار كرده‌ و خود گرسنه‌ ماندند.</w:t>
      </w:r>
    </w:p>
    <w:p w:rsidR="00585BA0" w:rsidRPr="004735DC" w:rsidRDefault="00585BA0" w:rsidP="00972290">
      <w:pPr>
        <w:pStyle w:val="a2"/>
        <w:rPr>
          <w:szCs w:val="32"/>
          <w:rtl/>
        </w:rPr>
      </w:pPr>
      <w:r w:rsidRPr="009364DD">
        <w:rPr>
          <w:rtl/>
        </w:rPr>
        <w:t>روز سوّم‌ را هم‌ روزه‌ گرفتند و هنگام‌ افطار، اس</w:t>
      </w:r>
      <w:r w:rsidR="00857D81" w:rsidRPr="009364DD">
        <w:rPr>
          <w:rtl/>
        </w:rPr>
        <w:t>ی</w:t>
      </w:r>
      <w:r w:rsidRPr="009364DD">
        <w:rPr>
          <w:rtl/>
        </w:rPr>
        <w:t>ر</w:t>
      </w:r>
      <w:r w:rsidR="00857D81" w:rsidRPr="009364DD">
        <w:rPr>
          <w:rtl/>
        </w:rPr>
        <w:t>ی</w:t>
      </w:r>
      <w:r w:rsidRPr="009364DD">
        <w:rPr>
          <w:rtl/>
        </w:rPr>
        <w:t>‌ تقاضا</w:t>
      </w:r>
      <w:r w:rsidR="00857D81" w:rsidRPr="009364DD">
        <w:rPr>
          <w:rtl/>
        </w:rPr>
        <w:t>ی</w:t>
      </w:r>
      <w:r w:rsidRPr="009364DD">
        <w:rPr>
          <w:rtl/>
        </w:rPr>
        <w:t>‌ كمك‌</w:t>
      </w:r>
      <w:r w:rsidRPr="00972290">
        <w:rPr>
          <w:rtl/>
        </w:rPr>
        <w:t xml:space="preserve"> </w:t>
      </w:r>
      <w:r w:rsidRPr="009364DD">
        <w:rPr>
          <w:rtl/>
        </w:rPr>
        <w:t>كرد و برا</w:t>
      </w:r>
      <w:r w:rsidR="00857D81" w:rsidRPr="009364DD">
        <w:rPr>
          <w:rtl/>
        </w:rPr>
        <w:t>ی</w:t>
      </w:r>
      <w:r w:rsidRPr="009364DD">
        <w:rPr>
          <w:rtl/>
        </w:rPr>
        <w:t>‌ بار سوّم‌ آنچه‌ در سفره‌ بود به‌ آن‌ اس</w:t>
      </w:r>
      <w:r w:rsidR="00857D81" w:rsidRPr="009364DD">
        <w:rPr>
          <w:rtl/>
        </w:rPr>
        <w:t>ی</w:t>
      </w:r>
      <w:r w:rsidRPr="009364DD">
        <w:rPr>
          <w:rtl/>
        </w:rPr>
        <w:t>ر ا</w:t>
      </w:r>
      <w:r w:rsidR="00857D81" w:rsidRPr="009364DD">
        <w:rPr>
          <w:rtl/>
        </w:rPr>
        <w:t>ی</w:t>
      </w:r>
      <w:r w:rsidRPr="009364DD">
        <w:rPr>
          <w:rtl/>
        </w:rPr>
        <w:t>ثار كردند.</w:t>
      </w:r>
    </w:p>
    <w:p w:rsidR="00585BA0" w:rsidRPr="00972290" w:rsidRDefault="00585BA0" w:rsidP="00AE1D75">
      <w:pPr>
        <w:pStyle w:val="a2"/>
        <w:rPr>
          <w:rtl/>
        </w:rPr>
      </w:pPr>
      <w:r w:rsidRPr="00AE1D75">
        <w:rPr>
          <w:rtl/>
        </w:rPr>
        <w:t>صبح‌ روز چهارم‌ حضرت‌ عل</w:t>
      </w:r>
      <w:r w:rsidR="00857D81" w:rsidRPr="00AE1D75">
        <w:rPr>
          <w:rtl/>
        </w:rPr>
        <w:t>ی</w:t>
      </w:r>
      <w:r w:rsidRPr="00AE1D75">
        <w:rPr>
          <w:rtl/>
        </w:rPr>
        <w:t xml:space="preserve">‌ </w:t>
      </w:r>
      <w:r w:rsidR="002961C4" w:rsidRPr="00AE1D75">
        <w:rPr>
          <w:rtl/>
        </w:rPr>
        <w:sym w:font="AGA Arabesque" w:char="F074"/>
      </w:r>
      <w:r w:rsidRPr="00AE1D75">
        <w:rPr>
          <w:rtl/>
        </w:rPr>
        <w:t xml:space="preserve"> دست‌ دو پسر خو</w:t>
      </w:r>
      <w:r w:rsidR="00857D81" w:rsidRPr="00AE1D75">
        <w:rPr>
          <w:rtl/>
        </w:rPr>
        <w:t>ی</w:t>
      </w:r>
      <w:r w:rsidRPr="00AE1D75">
        <w:rPr>
          <w:rtl/>
        </w:rPr>
        <w:t>ش‌ را گرفته‌ و آنان‌ را نزد پ</w:t>
      </w:r>
      <w:r w:rsidR="00857D81" w:rsidRPr="00AE1D75">
        <w:rPr>
          <w:rtl/>
        </w:rPr>
        <w:t>ی</w:t>
      </w:r>
      <w:r w:rsidRPr="00AE1D75">
        <w:rPr>
          <w:rtl/>
        </w:rPr>
        <w:t xml:space="preserve">امبر </w:t>
      </w:r>
      <w:r w:rsidR="002961C4" w:rsidRPr="00AE1D75">
        <w:rPr>
          <w:rtl/>
        </w:rPr>
        <w:sym w:font="AGA Arabesque" w:char="F072"/>
      </w:r>
      <w:r w:rsidRPr="00AE1D75">
        <w:rPr>
          <w:rtl/>
        </w:rPr>
        <w:t xml:space="preserve"> برد. رسول‌ خدا </w:t>
      </w:r>
      <w:r w:rsidR="002961C4" w:rsidRPr="00AE1D75">
        <w:rPr>
          <w:rtl/>
        </w:rPr>
        <w:sym w:font="AGA Arabesque" w:char="F072"/>
      </w:r>
      <w:r w:rsidRPr="00AE1D75">
        <w:rPr>
          <w:rtl/>
        </w:rPr>
        <w:t xml:space="preserve"> حسن‌ و حس</w:t>
      </w:r>
      <w:r w:rsidR="00857D81" w:rsidRPr="00AE1D75">
        <w:rPr>
          <w:rtl/>
        </w:rPr>
        <w:t>ی</w:t>
      </w:r>
      <w:r w:rsidRPr="00AE1D75">
        <w:rPr>
          <w:rtl/>
        </w:rPr>
        <w:t>ن‌ را د</w:t>
      </w:r>
      <w:r w:rsidR="00857D81" w:rsidRPr="00AE1D75">
        <w:rPr>
          <w:rtl/>
        </w:rPr>
        <w:t>ی</w:t>
      </w:r>
      <w:r w:rsidRPr="00AE1D75">
        <w:rPr>
          <w:rtl/>
        </w:rPr>
        <w:t>د كه‌ از گرسنگ</w:t>
      </w:r>
      <w:r w:rsidR="00857D81" w:rsidRPr="00AE1D75">
        <w:rPr>
          <w:rtl/>
        </w:rPr>
        <w:t>ی</w:t>
      </w:r>
      <w:r w:rsidRPr="00AE1D75">
        <w:rPr>
          <w:rtl/>
        </w:rPr>
        <w:t>‌ چون‌ مرغكان</w:t>
      </w:r>
      <w:r w:rsidR="00857D81" w:rsidRPr="00AE1D75">
        <w:rPr>
          <w:rtl/>
        </w:rPr>
        <w:t>ی</w:t>
      </w:r>
      <w:r w:rsidRPr="00AE1D75">
        <w:rPr>
          <w:rtl/>
        </w:rPr>
        <w:t>‌ م</w:t>
      </w:r>
      <w:r w:rsidR="00857D81" w:rsidRPr="00AE1D75">
        <w:rPr>
          <w:rtl/>
        </w:rPr>
        <w:t>ی</w:t>
      </w:r>
      <w:r w:rsidRPr="00AE1D75">
        <w:rPr>
          <w:rtl/>
        </w:rPr>
        <w:t>‌لرز</w:t>
      </w:r>
      <w:r w:rsidR="00857D81" w:rsidRPr="00AE1D75">
        <w:rPr>
          <w:rtl/>
        </w:rPr>
        <w:t>ی</w:t>
      </w:r>
      <w:r w:rsidRPr="00AE1D75">
        <w:rPr>
          <w:rtl/>
        </w:rPr>
        <w:t>دند. سپس‌ از جا برخاست‌ و به‌ همراه‌ آنان‌ به‌ منزل‌ حضرت‌ فاطمه</w:t>
      </w:r>
      <w:r w:rsidR="002961C4" w:rsidRPr="00972290">
        <w:rPr>
          <w:rStyle w:val="f3"/>
          <w:rFonts w:cs="CTraditional Arabic" w:hint="default"/>
          <w:b w:val="0"/>
          <w:bCs w:val="0"/>
          <w:sz w:val="28"/>
          <w:szCs w:val="28"/>
          <w:rtl/>
        </w:rPr>
        <w:t>ل</w:t>
      </w:r>
      <w:r w:rsidRPr="00972290">
        <w:rPr>
          <w:rStyle w:val="f3"/>
          <w:rFonts w:hint="default"/>
          <w:b w:val="0"/>
          <w:bCs w:val="0"/>
          <w:sz w:val="28"/>
          <w:szCs w:val="28"/>
        </w:rPr>
        <w:t>‌</w:t>
      </w:r>
      <w:r w:rsidRPr="00AE1D75">
        <w:rPr>
          <w:rtl/>
        </w:rPr>
        <w:t xml:space="preserve"> آمد. د</w:t>
      </w:r>
      <w:r w:rsidR="00857D81" w:rsidRPr="00AE1D75">
        <w:rPr>
          <w:rtl/>
        </w:rPr>
        <w:t>ی</w:t>
      </w:r>
      <w:r w:rsidRPr="00AE1D75">
        <w:rPr>
          <w:rtl/>
        </w:rPr>
        <w:t>د كه‌ حضرت‌ زهراء</w:t>
      </w:r>
      <w:r w:rsidR="00AE1D75">
        <w:rPr>
          <w:rFonts w:cs="CTraditional Arabic" w:hint="cs"/>
          <w:rtl/>
        </w:rPr>
        <w:t>ل</w:t>
      </w:r>
      <w:r w:rsidRPr="00AE1D75">
        <w:rPr>
          <w:rtl/>
        </w:rPr>
        <w:t xml:space="preserve"> در محراب‌ به‌ عبادت‌ مشغول‌ است‌ در حال</w:t>
      </w:r>
      <w:r w:rsidR="00857D81" w:rsidRPr="00AE1D75">
        <w:rPr>
          <w:rtl/>
        </w:rPr>
        <w:t>ی</w:t>
      </w:r>
      <w:r w:rsidRPr="00AE1D75">
        <w:rPr>
          <w:rtl/>
        </w:rPr>
        <w:t>‌ كه‌ از شدت‌ گرسنگ</w:t>
      </w:r>
      <w:r w:rsidR="00857D81" w:rsidRPr="00AE1D75">
        <w:rPr>
          <w:rtl/>
        </w:rPr>
        <w:t>ی</w:t>
      </w:r>
      <w:r w:rsidRPr="00AE1D75">
        <w:rPr>
          <w:rtl/>
        </w:rPr>
        <w:t>‌ شكم‌ و</w:t>
      </w:r>
      <w:r w:rsidR="00857D81" w:rsidRPr="00AE1D75">
        <w:rPr>
          <w:rtl/>
        </w:rPr>
        <w:t>ی</w:t>
      </w:r>
      <w:r w:rsidRPr="00AE1D75">
        <w:rPr>
          <w:rtl/>
        </w:rPr>
        <w:t>‌ به‌ پشت‌ چسب</w:t>
      </w:r>
      <w:r w:rsidR="00857D81" w:rsidRPr="00AE1D75">
        <w:rPr>
          <w:rtl/>
        </w:rPr>
        <w:t>ی</w:t>
      </w:r>
      <w:r w:rsidRPr="00AE1D75">
        <w:rPr>
          <w:rtl/>
        </w:rPr>
        <w:t>ده‌ و چشمانش‌ در گود</w:t>
      </w:r>
      <w:r w:rsidR="00857D81" w:rsidRPr="00AE1D75">
        <w:rPr>
          <w:rtl/>
        </w:rPr>
        <w:t>ی</w:t>
      </w:r>
      <w:r w:rsidRPr="00AE1D75">
        <w:rPr>
          <w:rtl/>
        </w:rPr>
        <w:t>‌ نشسته‌ است‌.</w:t>
      </w:r>
    </w:p>
    <w:p w:rsidR="00585BA0" w:rsidRPr="00AE1D75" w:rsidRDefault="00585BA0" w:rsidP="00AE1D75">
      <w:pPr>
        <w:pStyle w:val="a2"/>
        <w:rPr>
          <w:rtl/>
        </w:rPr>
      </w:pPr>
      <w:r w:rsidRPr="009364DD">
        <w:rPr>
          <w:rtl/>
        </w:rPr>
        <w:t>منظره‌</w:t>
      </w:r>
      <w:r w:rsidR="00857D81" w:rsidRPr="009364DD">
        <w:rPr>
          <w:rtl/>
        </w:rPr>
        <w:t>ی</w:t>
      </w:r>
      <w:r w:rsidRPr="009364DD">
        <w:rPr>
          <w:rtl/>
        </w:rPr>
        <w:t>‌ تأثرآور</w:t>
      </w:r>
      <w:r w:rsidR="00857D81" w:rsidRPr="009364DD">
        <w:rPr>
          <w:rtl/>
        </w:rPr>
        <w:t>ی</w:t>
      </w:r>
      <w:r w:rsidRPr="009364DD">
        <w:rPr>
          <w:rtl/>
        </w:rPr>
        <w:t xml:space="preserve">‌ بود. رسول‌ خدا </w:t>
      </w:r>
      <w:r w:rsidR="002961C4" w:rsidRPr="009364DD">
        <w:rPr>
          <w:rtl/>
        </w:rPr>
        <w:sym w:font="AGA Arabesque" w:char="F072"/>
      </w:r>
      <w:r w:rsidRPr="009364DD">
        <w:rPr>
          <w:rtl/>
        </w:rPr>
        <w:t xml:space="preserve"> افسرده‌ خاطر شد، در</w:t>
      </w:r>
      <w:r w:rsidRPr="00AE1D75">
        <w:rPr>
          <w:rtl/>
        </w:rPr>
        <w:t xml:space="preserve"> </w:t>
      </w:r>
      <w:r w:rsidRPr="009364DD">
        <w:rPr>
          <w:rtl/>
        </w:rPr>
        <w:t>آن‌ هنگام‌ جبرئ</w:t>
      </w:r>
      <w:r w:rsidR="00857D81" w:rsidRPr="009364DD">
        <w:rPr>
          <w:rtl/>
        </w:rPr>
        <w:t>ی</w:t>
      </w:r>
      <w:r w:rsidRPr="009364DD">
        <w:rPr>
          <w:rtl/>
        </w:rPr>
        <w:t>ل‌ فرود آمد و عرض‌ كرد: ا</w:t>
      </w:r>
      <w:r w:rsidR="00857D81" w:rsidRPr="009364DD">
        <w:rPr>
          <w:rtl/>
        </w:rPr>
        <w:t>ی</w:t>
      </w:r>
      <w:r w:rsidRPr="009364DD">
        <w:rPr>
          <w:rtl/>
        </w:rPr>
        <w:t>ن‌ هد</w:t>
      </w:r>
      <w:r w:rsidR="00857D81" w:rsidRPr="009364DD">
        <w:rPr>
          <w:rtl/>
        </w:rPr>
        <w:t>ی</w:t>
      </w:r>
      <w:r w:rsidRPr="009364DD">
        <w:rPr>
          <w:rtl/>
        </w:rPr>
        <w:t>ه‌ را بگ</w:t>
      </w:r>
      <w:r w:rsidR="00857D81" w:rsidRPr="009364DD">
        <w:rPr>
          <w:rtl/>
        </w:rPr>
        <w:t>ی</w:t>
      </w:r>
      <w:r w:rsidRPr="009364DD">
        <w:rPr>
          <w:rtl/>
        </w:rPr>
        <w:t>ر! خدا</w:t>
      </w:r>
      <w:r w:rsidR="00857D81" w:rsidRPr="009364DD">
        <w:rPr>
          <w:rtl/>
        </w:rPr>
        <w:t>ی</w:t>
      </w:r>
      <w:r w:rsidRPr="009364DD">
        <w:rPr>
          <w:rtl/>
        </w:rPr>
        <w:t>‌</w:t>
      </w:r>
      <w:r w:rsidRPr="00AE1D75">
        <w:rPr>
          <w:rtl/>
        </w:rPr>
        <w:t xml:space="preserve"> </w:t>
      </w:r>
      <w:r w:rsidRPr="009364DD">
        <w:rPr>
          <w:rtl/>
        </w:rPr>
        <w:t>تعال</w:t>
      </w:r>
      <w:r w:rsidR="00857D81" w:rsidRPr="009364DD">
        <w:rPr>
          <w:rtl/>
        </w:rPr>
        <w:t>ی</w:t>
      </w:r>
      <w:r w:rsidRPr="009364DD">
        <w:rPr>
          <w:rtl/>
        </w:rPr>
        <w:t>‌ به‌ داشتن‌ چن</w:t>
      </w:r>
      <w:r w:rsidR="00857D81" w:rsidRPr="009364DD">
        <w:rPr>
          <w:rtl/>
        </w:rPr>
        <w:t>ی</w:t>
      </w:r>
      <w:r w:rsidRPr="009364DD">
        <w:rPr>
          <w:rtl/>
        </w:rPr>
        <w:t>ن‌ اهل‌ ب</w:t>
      </w:r>
      <w:r w:rsidR="00857D81" w:rsidRPr="009364DD">
        <w:rPr>
          <w:rtl/>
        </w:rPr>
        <w:t>ی</w:t>
      </w:r>
      <w:r w:rsidRPr="009364DD">
        <w:rPr>
          <w:rtl/>
        </w:rPr>
        <w:t>ت</w:t>
      </w:r>
      <w:r w:rsidR="00857D81" w:rsidRPr="009364DD">
        <w:rPr>
          <w:rtl/>
        </w:rPr>
        <w:t>ی</w:t>
      </w:r>
      <w:r w:rsidRPr="009364DD">
        <w:rPr>
          <w:rtl/>
        </w:rPr>
        <w:t>‌ به‌ تو تهن</w:t>
      </w:r>
      <w:r w:rsidR="00857D81" w:rsidRPr="009364DD">
        <w:rPr>
          <w:rtl/>
        </w:rPr>
        <w:t>ی</w:t>
      </w:r>
      <w:r w:rsidRPr="009364DD">
        <w:rPr>
          <w:rtl/>
        </w:rPr>
        <w:t>ت‌ گفته‌ است‌. سپس‌</w:t>
      </w:r>
      <w:r w:rsidRPr="00AE1D75">
        <w:rPr>
          <w:rtl/>
        </w:rPr>
        <w:t xml:space="preserve"> </w:t>
      </w:r>
      <w:r w:rsidRPr="009364DD">
        <w:rPr>
          <w:rtl/>
        </w:rPr>
        <w:t>سوره‌</w:t>
      </w:r>
      <w:r w:rsidR="00857D81" w:rsidRPr="009364DD">
        <w:rPr>
          <w:rtl/>
        </w:rPr>
        <w:t>ی</w:t>
      </w:r>
      <w:r w:rsidRPr="009364DD">
        <w:rPr>
          <w:rtl/>
        </w:rPr>
        <w:t>‌ «انسان‌» (دهر) را بر پ</w:t>
      </w:r>
      <w:r w:rsidR="00857D81" w:rsidRPr="009364DD">
        <w:rPr>
          <w:rtl/>
        </w:rPr>
        <w:t>ی</w:t>
      </w:r>
      <w:r w:rsidRPr="009364DD">
        <w:rPr>
          <w:rtl/>
        </w:rPr>
        <w:t xml:space="preserve">امبر </w:t>
      </w:r>
      <w:r w:rsidR="002961C4" w:rsidRPr="009364DD">
        <w:rPr>
          <w:rtl/>
        </w:rPr>
        <w:sym w:font="AGA Arabesque" w:char="F072"/>
      </w:r>
      <w:r w:rsidRPr="009364DD">
        <w:rPr>
          <w:rtl/>
        </w:rPr>
        <w:t xml:space="preserve"> خواند</w:t>
      </w:r>
      <w:r w:rsidR="002961C4" w:rsidRPr="00AE1D75">
        <w:rPr>
          <w:rStyle w:val="f3"/>
          <w:rFonts w:cs="IRLotus" w:hint="default"/>
          <w:b w:val="0"/>
          <w:bCs w:val="0"/>
          <w:sz w:val="28"/>
          <w:szCs w:val="28"/>
          <w:vertAlign w:val="superscript"/>
          <w:rtl/>
        </w:rPr>
        <w:t>(</w:t>
      </w:r>
      <w:r w:rsidR="002961C4" w:rsidRPr="00AE1D75">
        <w:rPr>
          <w:rStyle w:val="f3"/>
          <w:rFonts w:cs="IRLotus" w:hint="default"/>
          <w:b w:val="0"/>
          <w:bCs w:val="0"/>
          <w:sz w:val="28"/>
          <w:szCs w:val="28"/>
          <w:vertAlign w:val="superscript"/>
          <w:rtl/>
        </w:rPr>
        <w:footnoteReference w:id="79"/>
      </w:r>
      <w:r w:rsidR="002961C4" w:rsidRPr="00AE1D75">
        <w:rPr>
          <w:rStyle w:val="f3"/>
          <w:rFonts w:cs="IRLotus" w:hint="default"/>
          <w:b w:val="0"/>
          <w:bCs w:val="0"/>
          <w:sz w:val="28"/>
          <w:szCs w:val="28"/>
          <w:vertAlign w:val="superscript"/>
          <w:rtl/>
        </w:rPr>
        <w:t>)</w:t>
      </w:r>
      <w:r w:rsidRPr="009364DD">
        <w:rPr>
          <w:rtl/>
        </w:rPr>
        <w:t>.</w:t>
      </w:r>
    </w:p>
    <w:p w:rsidR="00585BA0" w:rsidRPr="009364DD" w:rsidRDefault="00585BA0" w:rsidP="00AE1D75">
      <w:pPr>
        <w:pStyle w:val="a2"/>
        <w:rPr>
          <w:rtl/>
        </w:rPr>
      </w:pPr>
      <w:r w:rsidRPr="009364DD">
        <w:rPr>
          <w:rtl/>
        </w:rPr>
        <w:t>البته‌ ا</w:t>
      </w:r>
      <w:r w:rsidR="00857D81" w:rsidRPr="009364DD">
        <w:rPr>
          <w:rtl/>
        </w:rPr>
        <w:t>ی</w:t>
      </w:r>
      <w:r w:rsidRPr="009364DD">
        <w:rPr>
          <w:rtl/>
        </w:rPr>
        <w:t>ن‌ آ</w:t>
      </w:r>
      <w:r w:rsidR="00857D81" w:rsidRPr="009364DD">
        <w:rPr>
          <w:rtl/>
        </w:rPr>
        <w:t>ی</w:t>
      </w:r>
      <w:r w:rsidRPr="009364DD">
        <w:rPr>
          <w:rtl/>
        </w:rPr>
        <w:t>ه‌ در مورد تمام‌ انسان‌ها</w:t>
      </w:r>
      <w:r w:rsidR="00857D81" w:rsidRPr="009364DD">
        <w:rPr>
          <w:rtl/>
        </w:rPr>
        <w:t>یی</w:t>
      </w:r>
      <w:r w:rsidRPr="009364DD">
        <w:rPr>
          <w:rtl/>
        </w:rPr>
        <w:t>‌ كه‌ همانند عل</w:t>
      </w:r>
      <w:r w:rsidR="00857D81" w:rsidRPr="009364DD">
        <w:rPr>
          <w:rtl/>
        </w:rPr>
        <w:t>ی</w:t>
      </w:r>
      <w:r w:rsidRPr="009364DD">
        <w:rPr>
          <w:rtl/>
        </w:rPr>
        <w:t>‌ و فاطمه‌ به‌</w:t>
      </w:r>
      <w:r w:rsidRPr="00AE1D75">
        <w:rPr>
          <w:rtl/>
        </w:rPr>
        <w:t xml:space="preserve"> </w:t>
      </w:r>
      <w:r w:rsidRPr="009364DD">
        <w:rPr>
          <w:rtl/>
        </w:rPr>
        <w:t>خاطر كسب‌ رضا</w:t>
      </w:r>
      <w:r w:rsidR="00857D81" w:rsidRPr="009364DD">
        <w:rPr>
          <w:rtl/>
        </w:rPr>
        <w:t>ی</w:t>
      </w:r>
      <w:r w:rsidRPr="009364DD">
        <w:rPr>
          <w:rtl/>
        </w:rPr>
        <w:t>‌ پروردگار به‌ مستمندان‌ جامعه‌ خدمت‌ م</w:t>
      </w:r>
      <w:r w:rsidR="00857D81" w:rsidRPr="009364DD">
        <w:rPr>
          <w:rtl/>
        </w:rPr>
        <w:t>ی</w:t>
      </w:r>
      <w:r w:rsidRPr="009364DD">
        <w:rPr>
          <w:rtl/>
        </w:rPr>
        <w:t>‌كنند،</w:t>
      </w:r>
      <w:r w:rsidRPr="00AE1D75">
        <w:rPr>
          <w:rtl/>
        </w:rPr>
        <w:t xml:space="preserve"> </w:t>
      </w:r>
      <w:r w:rsidRPr="009364DD">
        <w:rPr>
          <w:rtl/>
        </w:rPr>
        <w:t>صدق‌ م</w:t>
      </w:r>
      <w:r w:rsidR="00857D81" w:rsidRPr="009364DD">
        <w:rPr>
          <w:rtl/>
        </w:rPr>
        <w:t>ی</w:t>
      </w:r>
      <w:r w:rsidRPr="009364DD">
        <w:rPr>
          <w:rtl/>
        </w:rPr>
        <w:t>‌كند و درس</w:t>
      </w:r>
      <w:r w:rsidR="00857D81" w:rsidRPr="009364DD">
        <w:rPr>
          <w:rtl/>
        </w:rPr>
        <w:t>ی</w:t>
      </w:r>
      <w:r w:rsidRPr="009364DD">
        <w:rPr>
          <w:rtl/>
        </w:rPr>
        <w:t>‌ است‌ برا</w:t>
      </w:r>
      <w:r w:rsidR="00857D81" w:rsidRPr="009364DD">
        <w:rPr>
          <w:rtl/>
        </w:rPr>
        <w:t>ی</w:t>
      </w:r>
      <w:r w:rsidRPr="009364DD">
        <w:rPr>
          <w:rtl/>
        </w:rPr>
        <w:t>‌ پسر و دخترها</w:t>
      </w:r>
      <w:r w:rsidR="00857D81" w:rsidRPr="009364DD">
        <w:rPr>
          <w:rtl/>
        </w:rPr>
        <w:t>ی</w:t>
      </w:r>
      <w:r w:rsidRPr="009364DD">
        <w:rPr>
          <w:rtl/>
        </w:rPr>
        <w:t>‌ رهبران‌ و</w:t>
      </w:r>
      <w:r w:rsidRPr="00AE1D75">
        <w:rPr>
          <w:rtl/>
        </w:rPr>
        <w:t xml:space="preserve"> </w:t>
      </w:r>
      <w:r w:rsidRPr="009364DD">
        <w:rPr>
          <w:rtl/>
        </w:rPr>
        <w:t>مسئوولان‌ حكومت</w:t>
      </w:r>
      <w:r w:rsidR="00857D81" w:rsidRPr="009364DD">
        <w:rPr>
          <w:rtl/>
        </w:rPr>
        <w:t>ی</w:t>
      </w:r>
      <w:r w:rsidRPr="009364DD">
        <w:rPr>
          <w:rtl/>
        </w:rPr>
        <w:t>‌ كه‌ به‌ خاطر س</w:t>
      </w:r>
      <w:r w:rsidR="00857D81" w:rsidRPr="009364DD">
        <w:rPr>
          <w:rtl/>
        </w:rPr>
        <w:t>ی</w:t>
      </w:r>
      <w:r w:rsidRPr="009364DD">
        <w:rPr>
          <w:rtl/>
        </w:rPr>
        <w:t>ر</w:t>
      </w:r>
      <w:r w:rsidR="00857D81" w:rsidRPr="009364DD">
        <w:rPr>
          <w:rtl/>
        </w:rPr>
        <w:t>ی</w:t>
      </w:r>
      <w:r w:rsidRPr="009364DD">
        <w:rPr>
          <w:rtl/>
        </w:rPr>
        <w:t>‌ فقراء و رس</w:t>
      </w:r>
      <w:r w:rsidR="00857D81" w:rsidRPr="009364DD">
        <w:rPr>
          <w:rtl/>
        </w:rPr>
        <w:t>ی</w:t>
      </w:r>
      <w:r w:rsidRPr="009364DD">
        <w:rPr>
          <w:rtl/>
        </w:rPr>
        <w:t>دگ</w:t>
      </w:r>
      <w:r w:rsidR="00857D81" w:rsidRPr="009364DD">
        <w:rPr>
          <w:rtl/>
        </w:rPr>
        <w:t>ی</w:t>
      </w:r>
      <w:r w:rsidRPr="009364DD">
        <w:rPr>
          <w:rtl/>
        </w:rPr>
        <w:t>‌ به‌ مستمندان‌،</w:t>
      </w:r>
      <w:r w:rsidRPr="00AE1D75">
        <w:rPr>
          <w:rtl/>
        </w:rPr>
        <w:t xml:space="preserve"> </w:t>
      </w:r>
      <w:r w:rsidRPr="009364DD">
        <w:rPr>
          <w:rtl/>
        </w:rPr>
        <w:t>خود در سخت</w:t>
      </w:r>
      <w:r w:rsidR="00857D81" w:rsidRPr="009364DD">
        <w:rPr>
          <w:rtl/>
        </w:rPr>
        <w:t>ی</w:t>
      </w:r>
      <w:r w:rsidRPr="009364DD">
        <w:rPr>
          <w:rtl/>
        </w:rPr>
        <w:t>‌ و گرسنگ</w:t>
      </w:r>
      <w:r w:rsidR="00857D81" w:rsidRPr="009364DD">
        <w:rPr>
          <w:rtl/>
        </w:rPr>
        <w:t>ی</w:t>
      </w:r>
      <w:r w:rsidRPr="009364DD">
        <w:rPr>
          <w:rtl/>
        </w:rPr>
        <w:t>‌ به‌ سر ببرند. آ</w:t>
      </w:r>
      <w:r w:rsidR="00857D81" w:rsidRPr="009364DD">
        <w:rPr>
          <w:rtl/>
        </w:rPr>
        <w:t>ی</w:t>
      </w:r>
      <w:r w:rsidRPr="009364DD">
        <w:rPr>
          <w:rtl/>
        </w:rPr>
        <w:t>ا مسئوولان‌ ما همانند عل</w:t>
      </w:r>
      <w:r w:rsidR="00857D81" w:rsidRPr="009364DD">
        <w:rPr>
          <w:rtl/>
        </w:rPr>
        <w:t>ی</w:t>
      </w:r>
      <w:r w:rsidRPr="009364DD">
        <w:rPr>
          <w:rtl/>
        </w:rPr>
        <w:t>‌ و</w:t>
      </w:r>
      <w:r w:rsidRPr="00AE1D75">
        <w:rPr>
          <w:rtl/>
        </w:rPr>
        <w:t xml:space="preserve"> </w:t>
      </w:r>
      <w:r w:rsidRPr="009364DD">
        <w:rPr>
          <w:rtl/>
        </w:rPr>
        <w:t>فاطم</w:t>
      </w:r>
      <w:r w:rsidR="00857D81" w:rsidRPr="009364DD">
        <w:rPr>
          <w:rtl/>
        </w:rPr>
        <w:t>ی</w:t>
      </w:r>
      <w:r w:rsidRPr="009364DD">
        <w:rPr>
          <w:rtl/>
        </w:rPr>
        <w:t>‌ عمل‌ و كنند و علو</w:t>
      </w:r>
      <w:r w:rsidR="00857D81" w:rsidRPr="009364DD">
        <w:rPr>
          <w:rtl/>
        </w:rPr>
        <w:t>ی</w:t>
      </w:r>
      <w:r w:rsidRPr="009364DD">
        <w:rPr>
          <w:rtl/>
        </w:rPr>
        <w:t>‌ و فاطم</w:t>
      </w:r>
      <w:r w:rsidR="00857D81" w:rsidRPr="009364DD">
        <w:rPr>
          <w:rtl/>
        </w:rPr>
        <w:t>ی</w:t>
      </w:r>
      <w:r w:rsidRPr="009364DD">
        <w:rPr>
          <w:rtl/>
        </w:rPr>
        <w:t>‌ م</w:t>
      </w:r>
      <w:r w:rsidR="00857D81" w:rsidRPr="009364DD">
        <w:rPr>
          <w:rtl/>
        </w:rPr>
        <w:t>ی</w:t>
      </w:r>
      <w:r w:rsidRPr="009364DD">
        <w:rPr>
          <w:rtl/>
        </w:rPr>
        <w:t>‌اند</w:t>
      </w:r>
      <w:r w:rsidR="00857D81" w:rsidRPr="009364DD">
        <w:rPr>
          <w:rtl/>
        </w:rPr>
        <w:t>ی</w:t>
      </w:r>
      <w:r w:rsidRPr="009364DD">
        <w:rPr>
          <w:rtl/>
        </w:rPr>
        <w:t>شند؟!</w:t>
      </w:r>
    </w:p>
    <w:p w:rsidR="00AE1D75" w:rsidRPr="00AE1D75" w:rsidRDefault="00AE1D75" w:rsidP="00AE1D75">
      <w:pPr>
        <w:numPr>
          <w:ilvl w:val="0"/>
          <w:numId w:val="11"/>
        </w:numPr>
        <w:bidi/>
        <w:ind w:left="641" w:hanging="357"/>
        <w:jc w:val="both"/>
        <w:rPr>
          <w:spacing w:val="-2"/>
          <w:rtl/>
        </w:rPr>
      </w:pPr>
      <w:r w:rsidRPr="00AE1D75">
        <w:rPr>
          <w:rStyle w:val="f3"/>
          <w:rFonts w:ascii="Traditional Arabic" w:hAnsi="Traditional Arabic" w:cs="Traditional Arabic" w:hint="default"/>
          <w:b w:val="0"/>
          <w:bCs w:val="0"/>
          <w:spacing w:val="-2"/>
          <w:sz w:val="28"/>
          <w:szCs w:val="28"/>
          <w:rtl/>
        </w:rPr>
        <w:t>﴿</w:t>
      </w:r>
      <w:r w:rsidRPr="00AE1D75">
        <w:rPr>
          <w:rFonts w:ascii="KFGQPC Uthmanic Script HAFS" w:hAnsi="KFGQPC Uthmanic Script HAFS" w:cs="KFGQPC Uthmanic Script HAFS" w:hint="eastAsia"/>
          <w:spacing w:val="-2"/>
          <w:sz w:val="28"/>
          <w:szCs w:val="28"/>
          <w:rtl/>
        </w:rPr>
        <w:t>إِنَّآ</w:t>
      </w:r>
      <w:r w:rsidRPr="00AE1D75">
        <w:rPr>
          <w:rFonts w:ascii="KFGQPC Uthmanic Script HAFS" w:hAnsi="KFGQPC Uthmanic Script HAFS" w:cs="KFGQPC Uthmanic Script HAFS"/>
          <w:spacing w:val="-2"/>
          <w:sz w:val="28"/>
          <w:szCs w:val="28"/>
          <w:rtl/>
        </w:rPr>
        <w:t xml:space="preserve"> أَعۡطَيۡنَٰكَ </w:t>
      </w:r>
      <w:r w:rsidRPr="00AE1D75">
        <w:rPr>
          <w:rFonts w:ascii="KFGQPC Uthmanic Script HAFS" w:hAnsi="KFGQPC Uthmanic Script HAFS" w:cs="KFGQPC Uthmanic Script HAFS" w:hint="cs"/>
          <w:spacing w:val="-2"/>
          <w:sz w:val="28"/>
          <w:szCs w:val="28"/>
          <w:rtl/>
        </w:rPr>
        <w:t>ٱ</w:t>
      </w:r>
      <w:r w:rsidRPr="00AE1D75">
        <w:rPr>
          <w:rFonts w:ascii="KFGQPC Uthmanic Script HAFS" w:hAnsi="KFGQPC Uthmanic Script HAFS" w:cs="KFGQPC Uthmanic Script HAFS" w:hint="eastAsia"/>
          <w:spacing w:val="-2"/>
          <w:sz w:val="28"/>
          <w:szCs w:val="28"/>
          <w:rtl/>
        </w:rPr>
        <w:t>لۡكَوۡثَرَ</w:t>
      </w:r>
      <w:r w:rsidRPr="00AE1D75">
        <w:rPr>
          <w:rFonts w:ascii="KFGQPC Uthmanic Script HAFS" w:hAnsi="KFGQPC Uthmanic Script HAFS" w:cs="KFGQPC Uthmanic Script HAFS"/>
          <w:spacing w:val="-2"/>
          <w:sz w:val="28"/>
          <w:szCs w:val="28"/>
          <w:rtl/>
        </w:rPr>
        <w:t xml:space="preserve"> ١</w:t>
      </w:r>
      <w:r w:rsidRPr="00AE1D75">
        <w:rPr>
          <w:rFonts w:ascii="KFGQPC Uthmanic Script HAFS" w:hAnsi="KFGQPC Uthmanic Script HAFS" w:cs="KFGQPC Uthmanic Script HAFS"/>
          <w:spacing w:val="-2"/>
          <w:sz w:val="28"/>
          <w:szCs w:val="28"/>
        </w:rPr>
        <w:t xml:space="preserve"> </w:t>
      </w:r>
      <w:r w:rsidRPr="00AE1D75">
        <w:rPr>
          <w:rFonts w:ascii="KFGQPC Uthmanic Script HAFS" w:hAnsi="KFGQPC Uthmanic Script HAFS" w:cs="KFGQPC Uthmanic Script HAFS"/>
          <w:spacing w:val="-2"/>
          <w:sz w:val="28"/>
          <w:szCs w:val="28"/>
          <w:rtl/>
        </w:rPr>
        <w:t>فَصَلِّ لِرَبِّكَ وَ</w:t>
      </w:r>
      <w:r w:rsidRPr="00AE1D75">
        <w:rPr>
          <w:rFonts w:ascii="KFGQPC Uthmanic Script HAFS" w:hAnsi="KFGQPC Uthmanic Script HAFS" w:cs="KFGQPC Uthmanic Script HAFS" w:hint="cs"/>
          <w:spacing w:val="-2"/>
          <w:sz w:val="28"/>
          <w:szCs w:val="28"/>
          <w:rtl/>
        </w:rPr>
        <w:t>ٱ</w:t>
      </w:r>
      <w:r w:rsidRPr="00AE1D75">
        <w:rPr>
          <w:rFonts w:ascii="KFGQPC Uthmanic Script HAFS" w:hAnsi="KFGQPC Uthmanic Script HAFS" w:cs="KFGQPC Uthmanic Script HAFS" w:hint="eastAsia"/>
          <w:spacing w:val="-2"/>
          <w:sz w:val="28"/>
          <w:szCs w:val="28"/>
          <w:rtl/>
        </w:rPr>
        <w:t>نۡحَرۡ</w:t>
      </w:r>
      <w:r w:rsidRPr="00AE1D75">
        <w:rPr>
          <w:rFonts w:ascii="KFGQPC Uthmanic Script HAFS" w:hAnsi="KFGQPC Uthmanic Script HAFS" w:cs="KFGQPC Uthmanic Script HAFS"/>
          <w:spacing w:val="-2"/>
          <w:sz w:val="28"/>
          <w:szCs w:val="28"/>
          <w:rtl/>
        </w:rPr>
        <w:t xml:space="preserve"> ٢</w:t>
      </w:r>
      <w:r w:rsidRPr="00AE1D75">
        <w:rPr>
          <w:rFonts w:ascii="KFGQPC Uthmanic Script HAFS" w:hAnsi="KFGQPC Uthmanic Script HAFS" w:cs="KFGQPC Uthmanic Script HAFS"/>
          <w:spacing w:val="-2"/>
          <w:sz w:val="28"/>
          <w:szCs w:val="28"/>
        </w:rPr>
        <w:t xml:space="preserve"> </w:t>
      </w:r>
      <w:r w:rsidRPr="00AE1D75">
        <w:rPr>
          <w:rFonts w:ascii="KFGQPC Uthmanic Script HAFS" w:hAnsi="KFGQPC Uthmanic Script HAFS" w:cs="KFGQPC Uthmanic Script HAFS"/>
          <w:spacing w:val="-2"/>
          <w:sz w:val="28"/>
          <w:szCs w:val="28"/>
          <w:rtl/>
        </w:rPr>
        <w:t xml:space="preserve">إِنَّ شَانِئَكَ هُوَ </w:t>
      </w:r>
      <w:r w:rsidRPr="00AE1D75">
        <w:rPr>
          <w:rFonts w:ascii="KFGQPC Uthmanic Script HAFS" w:hAnsi="KFGQPC Uthmanic Script HAFS" w:cs="KFGQPC Uthmanic Script HAFS" w:hint="cs"/>
          <w:spacing w:val="-2"/>
          <w:sz w:val="28"/>
          <w:szCs w:val="28"/>
          <w:rtl/>
        </w:rPr>
        <w:t>ٱ</w:t>
      </w:r>
      <w:r w:rsidRPr="00AE1D75">
        <w:rPr>
          <w:rFonts w:ascii="KFGQPC Uthmanic Script HAFS" w:hAnsi="KFGQPC Uthmanic Script HAFS" w:cs="KFGQPC Uthmanic Script HAFS" w:hint="eastAsia"/>
          <w:spacing w:val="-2"/>
          <w:sz w:val="28"/>
          <w:szCs w:val="28"/>
          <w:rtl/>
        </w:rPr>
        <w:t>لۡأَبۡتَرُ</w:t>
      </w:r>
      <w:r w:rsidRPr="00AE1D75">
        <w:rPr>
          <w:rFonts w:ascii="KFGQPC Uthmanic Script HAFS" w:hAnsi="KFGQPC Uthmanic Script HAFS" w:cs="KFGQPC Uthmanic Script HAFS"/>
          <w:spacing w:val="-2"/>
          <w:sz w:val="28"/>
          <w:szCs w:val="28"/>
          <w:rtl/>
        </w:rPr>
        <w:t xml:space="preserve"> ٣</w:t>
      </w:r>
      <w:r w:rsidRPr="00AE1D75">
        <w:rPr>
          <w:rStyle w:val="f3"/>
          <w:rFonts w:ascii="Traditional Arabic" w:hAnsi="Traditional Arabic" w:cs="Traditional Arabic" w:hint="default"/>
          <w:b w:val="0"/>
          <w:bCs w:val="0"/>
          <w:spacing w:val="-2"/>
          <w:sz w:val="28"/>
          <w:szCs w:val="28"/>
          <w:rtl/>
        </w:rPr>
        <w:t>﴾</w:t>
      </w:r>
      <w:r w:rsidRPr="00AE1D75">
        <w:rPr>
          <w:rStyle w:val="f3"/>
          <w:rFonts w:cs="IRLotus" w:hint="default"/>
          <w:b w:val="0"/>
          <w:bCs w:val="0"/>
          <w:spacing w:val="-2"/>
          <w:sz w:val="28"/>
          <w:szCs w:val="28"/>
          <w:rtl/>
        </w:rPr>
        <w:t xml:space="preserve"> </w:t>
      </w:r>
      <w:r w:rsidRPr="00AE1D75">
        <w:rPr>
          <w:rStyle w:val="Char5"/>
          <w:spacing w:val="-2"/>
          <w:rtl/>
        </w:rPr>
        <w:t>[سورة</w:t>
      </w:r>
      <w:r>
        <w:rPr>
          <w:rStyle w:val="Char5"/>
          <w:rFonts w:hint="cs"/>
          <w:spacing w:val="-2"/>
          <w:rtl/>
        </w:rPr>
        <w:t xml:space="preserve"> </w:t>
      </w:r>
      <w:r w:rsidRPr="00AE1D75">
        <w:rPr>
          <w:rStyle w:val="Char5"/>
          <w:spacing w:val="-2"/>
          <w:rtl/>
        </w:rPr>
        <w:t>الکوثر]</w:t>
      </w:r>
      <w:r w:rsidRPr="00AE1D75">
        <w:rPr>
          <w:rStyle w:val="f3"/>
          <w:rFonts w:cs="IRLotus" w:hint="default"/>
          <w:b w:val="0"/>
          <w:bCs w:val="0"/>
          <w:spacing w:val="-2"/>
          <w:sz w:val="28"/>
          <w:szCs w:val="28"/>
          <w:rtl/>
        </w:rPr>
        <w:t>.</w:t>
      </w:r>
    </w:p>
    <w:p w:rsidR="00585BA0" w:rsidRPr="00AE1D75" w:rsidRDefault="00585BA0" w:rsidP="00AE1D75">
      <w:pPr>
        <w:pStyle w:val="a2"/>
        <w:rPr>
          <w:rtl/>
        </w:rPr>
      </w:pPr>
      <w:r w:rsidRPr="009364DD">
        <w:rPr>
          <w:rtl/>
        </w:rPr>
        <w:t>ما به‌ تو خير و خوب</w:t>
      </w:r>
      <w:r w:rsidR="00AE1D75" w:rsidRPr="009364DD">
        <w:rPr>
          <w:rtl/>
        </w:rPr>
        <w:t>ی</w:t>
      </w:r>
      <w:r w:rsidRPr="009364DD">
        <w:rPr>
          <w:rtl/>
        </w:rPr>
        <w:t xml:space="preserve"> ب</w:t>
      </w:r>
      <w:r w:rsidR="000F6924" w:rsidRPr="009364DD">
        <w:rPr>
          <w:rtl/>
        </w:rPr>
        <w:t>ي</w:t>
      </w:r>
      <w:r w:rsidRPr="009364DD">
        <w:rPr>
          <w:rtl/>
        </w:rPr>
        <w:t>نهايت‌ و فراوان</w:t>
      </w:r>
      <w:r w:rsidR="00AE1D75" w:rsidRPr="009364DD">
        <w:rPr>
          <w:rtl/>
        </w:rPr>
        <w:t>ی</w:t>
      </w:r>
      <w:r w:rsidRPr="009364DD">
        <w:rPr>
          <w:rtl/>
        </w:rPr>
        <w:t xml:space="preserve"> را عطا كرده‌ايم‌. حال‌ كه‌ چنين‌</w:t>
      </w:r>
      <w:r w:rsidRPr="00AE1D75">
        <w:rPr>
          <w:rtl/>
        </w:rPr>
        <w:t xml:space="preserve"> </w:t>
      </w:r>
      <w:r w:rsidRPr="009364DD">
        <w:rPr>
          <w:rtl/>
        </w:rPr>
        <w:t>است‌ تنها برا</w:t>
      </w:r>
      <w:r w:rsidR="00AE1D75" w:rsidRPr="009364DD">
        <w:rPr>
          <w:rtl/>
        </w:rPr>
        <w:t>ی</w:t>
      </w:r>
      <w:r w:rsidRPr="009364DD">
        <w:rPr>
          <w:rtl/>
        </w:rPr>
        <w:t xml:space="preserve"> پروردگار خود نماز بخوان‌ و قربان</w:t>
      </w:r>
      <w:r w:rsidR="00AE1D75" w:rsidRPr="009364DD">
        <w:rPr>
          <w:rtl/>
        </w:rPr>
        <w:t>ی</w:t>
      </w:r>
      <w:r w:rsidRPr="009364DD">
        <w:rPr>
          <w:rtl/>
        </w:rPr>
        <w:t xml:space="preserve"> كن‌. بدون‌ شك‌ّ،</w:t>
      </w:r>
      <w:r w:rsidRPr="00AE1D75">
        <w:rPr>
          <w:rtl/>
        </w:rPr>
        <w:t xml:space="preserve"> </w:t>
      </w:r>
      <w:r w:rsidRPr="009364DD">
        <w:rPr>
          <w:rtl/>
        </w:rPr>
        <w:t>دشمن‌ كينه‌توز تو ب</w:t>
      </w:r>
      <w:r w:rsidR="00AE1D75" w:rsidRPr="009364DD">
        <w:rPr>
          <w:rtl/>
        </w:rPr>
        <w:t>ی</w:t>
      </w:r>
      <w:r w:rsidR="00AE1D75" w:rsidRPr="009364DD">
        <w:rPr>
          <w:rFonts w:hint="eastAsia"/>
          <w:rtl/>
        </w:rPr>
        <w:t>‌</w:t>
      </w:r>
      <w:r w:rsidRPr="009364DD">
        <w:rPr>
          <w:rtl/>
        </w:rPr>
        <w:t>خير و بركت‌ و ب</w:t>
      </w:r>
      <w:r w:rsidR="000F6924" w:rsidRPr="009364DD">
        <w:rPr>
          <w:rtl/>
        </w:rPr>
        <w:t>ي</w:t>
      </w:r>
      <w:r w:rsidRPr="009364DD">
        <w:rPr>
          <w:rtl/>
        </w:rPr>
        <w:t>نام‌ و نشان‌ خواهد بود.</w:t>
      </w:r>
    </w:p>
    <w:p w:rsidR="00585BA0" w:rsidRPr="002A440D" w:rsidRDefault="00585BA0" w:rsidP="002A440D">
      <w:pPr>
        <w:pStyle w:val="a2"/>
        <w:rPr>
          <w:rtl/>
        </w:rPr>
      </w:pPr>
      <w:r w:rsidRPr="009364DD">
        <w:rPr>
          <w:rtl/>
        </w:rPr>
        <w:t>ا</w:t>
      </w:r>
      <w:r w:rsidR="00857D81" w:rsidRPr="009364DD">
        <w:rPr>
          <w:rtl/>
        </w:rPr>
        <w:t>ی</w:t>
      </w:r>
      <w:r w:rsidRPr="009364DD">
        <w:rPr>
          <w:rtl/>
        </w:rPr>
        <w:t xml:space="preserve">ن‌ بار نه‌ </w:t>
      </w:r>
      <w:r w:rsidR="00857D81" w:rsidRPr="009364DD">
        <w:rPr>
          <w:rtl/>
        </w:rPr>
        <w:t>ی</w:t>
      </w:r>
      <w:r w:rsidRPr="009364DD">
        <w:rPr>
          <w:rtl/>
        </w:rPr>
        <w:t>ك‌ آ</w:t>
      </w:r>
      <w:r w:rsidR="00857D81" w:rsidRPr="009364DD">
        <w:rPr>
          <w:rtl/>
        </w:rPr>
        <w:t>ی</w:t>
      </w:r>
      <w:r w:rsidRPr="009364DD">
        <w:rPr>
          <w:rtl/>
        </w:rPr>
        <w:t xml:space="preserve">ه‌، بلكه‌ </w:t>
      </w:r>
      <w:r w:rsidR="00857D81" w:rsidRPr="009364DD">
        <w:rPr>
          <w:rtl/>
        </w:rPr>
        <w:t>ی</w:t>
      </w:r>
      <w:r w:rsidRPr="009364DD">
        <w:rPr>
          <w:rtl/>
        </w:rPr>
        <w:t>ك‌ سوره‌ در شأن‌ و منزلت‌ حضرت‌ فاطمه‌</w:t>
      </w:r>
      <w:r w:rsidR="002A440D">
        <w:rPr>
          <w:rStyle w:val="f3"/>
          <w:rFonts w:cs="CTraditional Arabic" w:hint="default"/>
          <w:b w:val="0"/>
          <w:bCs w:val="0"/>
          <w:sz w:val="28"/>
          <w:szCs w:val="28"/>
          <w:rtl/>
        </w:rPr>
        <w:t>ل</w:t>
      </w:r>
      <w:r w:rsidRPr="009364DD">
        <w:rPr>
          <w:rtl/>
        </w:rPr>
        <w:t xml:space="preserve"> ب</w:t>
      </w:r>
      <w:r w:rsidR="00857D81" w:rsidRPr="009364DD">
        <w:rPr>
          <w:rtl/>
        </w:rPr>
        <w:t>ی</w:t>
      </w:r>
      <w:r w:rsidRPr="009364DD">
        <w:rPr>
          <w:rtl/>
        </w:rPr>
        <w:t>ان‌ شده‌ است‌. مفسران‌ گو</w:t>
      </w:r>
      <w:r w:rsidR="00857D81" w:rsidRPr="009364DD">
        <w:rPr>
          <w:rtl/>
        </w:rPr>
        <w:t>ی</w:t>
      </w:r>
      <w:r w:rsidRPr="009364DD">
        <w:rPr>
          <w:rtl/>
        </w:rPr>
        <w:t>ند</w:t>
      </w:r>
      <w:r w:rsidR="00981A7A" w:rsidRPr="009364DD">
        <w:rPr>
          <w:rtl/>
        </w:rPr>
        <w:t>:</w:t>
      </w:r>
      <w:r w:rsidRPr="009364DD">
        <w:rPr>
          <w:rtl/>
        </w:rPr>
        <w:t xml:space="preserve"> هنگام</w:t>
      </w:r>
      <w:r w:rsidR="00857D81" w:rsidRPr="009364DD">
        <w:rPr>
          <w:rtl/>
        </w:rPr>
        <w:t>ی</w:t>
      </w:r>
      <w:r w:rsidRPr="009364DD">
        <w:rPr>
          <w:rtl/>
        </w:rPr>
        <w:t>‌ كه «قاسم‌» پسر</w:t>
      </w:r>
      <w:r w:rsidRPr="002A440D">
        <w:rPr>
          <w:rtl/>
        </w:rPr>
        <w:t xml:space="preserve"> </w:t>
      </w:r>
      <w:r w:rsidRPr="009364DD">
        <w:rPr>
          <w:rtl/>
        </w:rPr>
        <w:t>پ</w:t>
      </w:r>
      <w:r w:rsidR="00857D81" w:rsidRPr="009364DD">
        <w:rPr>
          <w:rtl/>
        </w:rPr>
        <w:t>ی</w:t>
      </w:r>
      <w:r w:rsidRPr="009364DD">
        <w:rPr>
          <w:rtl/>
        </w:rPr>
        <w:t xml:space="preserve">امبر </w:t>
      </w:r>
      <w:r w:rsidR="000F6AE0" w:rsidRPr="009364DD">
        <w:rPr>
          <w:rtl/>
        </w:rPr>
        <w:sym w:font="AGA Arabesque" w:char="F072"/>
      </w:r>
      <w:r w:rsidRPr="002A440D">
        <w:rPr>
          <w:rStyle w:val="f9"/>
          <w:rFonts w:ascii="IRLotus" w:hAnsi="IRLotus"/>
          <w:sz w:val="28"/>
          <w:szCs w:val="28"/>
          <w:rtl/>
        </w:rPr>
        <w:t xml:space="preserve"> </w:t>
      </w:r>
      <w:r w:rsidRPr="009364DD">
        <w:rPr>
          <w:rtl/>
        </w:rPr>
        <w:t>فوت‌ كرد، «عاص‌ بن‌ وائل‌» كه‌ از دشمنان‌ پ</w:t>
      </w:r>
      <w:r w:rsidR="00857D81" w:rsidRPr="009364DD">
        <w:rPr>
          <w:rtl/>
        </w:rPr>
        <w:t>ی</w:t>
      </w:r>
      <w:r w:rsidRPr="009364DD">
        <w:rPr>
          <w:rtl/>
        </w:rPr>
        <w:t xml:space="preserve">امبر </w:t>
      </w:r>
      <w:r w:rsidR="00981A7A" w:rsidRPr="009364DD">
        <w:rPr>
          <w:rtl/>
        </w:rPr>
        <w:sym w:font="AGA Arabesque" w:char="F072"/>
      </w:r>
      <w:r w:rsidRPr="002A440D">
        <w:rPr>
          <w:rtl/>
        </w:rPr>
        <w:t xml:space="preserve"> </w:t>
      </w:r>
      <w:r w:rsidRPr="009364DD">
        <w:rPr>
          <w:rtl/>
        </w:rPr>
        <w:t>بود، گفت‌: او را بگذار</w:t>
      </w:r>
      <w:r w:rsidR="00857D81" w:rsidRPr="009364DD">
        <w:rPr>
          <w:rtl/>
        </w:rPr>
        <w:t>ی</w:t>
      </w:r>
      <w:r w:rsidRPr="009364DD">
        <w:rPr>
          <w:rtl/>
        </w:rPr>
        <w:t>د! او مرد</w:t>
      </w:r>
      <w:r w:rsidR="00857D81" w:rsidRPr="009364DD">
        <w:rPr>
          <w:rtl/>
        </w:rPr>
        <w:t>ی</w:t>
      </w:r>
      <w:r w:rsidRPr="009364DD">
        <w:rPr>
          <w:rtl/>
        </w:rPr>
        <w:t xml:space="preserve"> «ابتر» و بدون‌ نسل‌ است‌؛ چراكه‌</w:t>
      </w:r>
      <w:r w:rsidRPr="002A440D">
        <w:rPr>
          <w:rtl/>
        </w:rPr>
        <w:t xml:space="preserve"> </w:t>
      </w:r>
      <w:r w:rsidRPr="009364DD">
        <w:rPr>
          <w:rtl/>
        </w:rPr>
        <w:t>هم</w:t>
      </w:r>
      <w:r w:rsidR="00857D81" w:rsidRPr="009364DD">
        <w:rPr>
          <w:rtl/>
        </w:rPr>
        <w:t>ی</w:t>
      </w:r>
      <w:r w:rsidRPr="009364DD">
        <w:rPr>
          <w:rtl/>
        </w:rPr>
        <w:t>ن‌ كه‌ بم</w:t>
      </w:r>
      <w:r w:rsidR="00857D81" w:rsidRPr="009364DD">
        <w:rPr>
          <w:rtl/>
        </w:rPr>
        <w:t>ی</w:t>
      </w:r>
      <w:r w:rsidRPr="009364DD">
        <w:rPr>
          <w:rtl/>
        </w:rPr>
        <w:t>رد، نامش‌ محو خواهد شد! (چون‌ فرزند پسر</w:t>
      </w:r>
      <w:r w:rsidR="00857D81" w:rsidRPr="009364DD">
        <w:rPr>
          <w:rtl/>
        </w:rPr>
        <w:t>ی</w:t>
      </w:r>
      <w:r w:rsidRPr="009364DD">
        <w:rPr>
          <w:rtl/>
        </w:rPr>
        <w:t>‌ ندارد).</w:t>
      </w:r>
      <w:r w:rsidRPr="002A440D">
        <w:rPr>
          <w:rtl/>
        </w:rPr>
        <w:t xml:space="preserve"> </w:t>
      </w:r>
      <w:r w:rsidRPr="009364DD">
        <w:rPr>
          <w:rtl/>
        </w:rPr>
        <w:t>مردم‌ جاهل</w:t>
      </w:r>
      <w:r w:rsidR="00857D81" w:rsidRPr="009364DD">
        <w:rPr>
          <w:rtl/>
        </w:rPr>
        <w:t>ی</w:t>
      </w:r>
      <w:r w:rsidRPr="009364DD">
        <w:rPr>
          <w:rtl/>
        </w:rPr>
        <w:t>ت‌ ا</w:t>
      </w:r>
      <w:r w:rsidR="00857D81" w:rsidRPr="009364DD">
        <w:rPr>
          <w:rtl/>
        </w:rPr>
        <w:t>ی</w:t>
      </w:r>
      <w:r w:rsidRPr="009364DD">
        <w:rPr>
          <w:rtl/>
        </w:rPr>
        <w:t>ن‌گونه‌ تصوّر م</w:t>
      </w:r>
      <w:r w:rsidR="00857D81" w:rsidRPr="009364DD">
        <w:rPr>
          <w:rtl/>
        </w:rPr>
        <w:t>ی</w:t>
      </w:r>
      <w:r w:rsidRPr="009364DD">
        <w:rPr>
          <w:rtl/>
        </w:rPr>
        <w:t>‌كردند كه‌ تنها پسر وارث‌ خواهد شد</w:t>
      </w:r>
      <w:r w:rsidRPr="002A440D">
        <w:rPr>
          <w:rtl/>
        </w:rPr>
        <w:t xml:space="preserve"> </w:t>
      </w:r>
      <w:r w:rsidRPr="009364DD">
        <w:rPr>
          <w:rtl/>
        </w:rPr>
        <w:t>و دختران‌ را به‌ شمار نم</w:t>
      </w:r>
      <w:r w:rsidR="00857D81" w:rsidRPr="009364DD">
        <w:rPr>
          <w:rtl/>
        </w:rPr>
        <w:t>ی</w:t>
      </w:r>
      <w:r w:rsidRPr="009364DD">
        <w:rPr>
          <w:rtl/>
        </w:rPr>
        <w:t>‌آوردند و از نسل‌ خود نم</w:t>
      </w:r>
      <w:r w:rsidR="00857D81" w:rsidRPr="009364DD">
        <w:rPr>
          <w:rtl/>
        </w:rPr>
        <w:t>ی</w:t>
      </w:r>
      <w:r w:rsidRPr="009364DD">
        <w:rPr>
          <w:rtl/>
        </w:rPr>
        <w:t>‌دانستند، به‌ هم</w:t>
      </w:r>
      <w:r w:rsidR="00857D81" w:rsidRPr="009364DD">
        <w:rPr>
          <w:rtl/>
        </w:rPr>
        <w:t>ی</w:t>
      </w:r>
      <w:r w:rsidRPr="009364DD">
        <w:rPr>
          <w:rtl/>
        </w:rPr>
        <w:t>ن‌</w:t>
      </w:r>
      <w:r w:rsidRPr="002A440D">
        <w:rPr>
          <w:rtl/>
        </w:rPr>
        <w:t xml:space="preserve"> </w:t>
      </w:r>
      <w:r w:rsidRPr="009364DD">
        <w:rPr>
          <w:rtl/>
        </w:rPr>
        <w:t>علت‌ آنان‌ فكر م</w:t>
      </w:r>
      <w:r w:rsidR="00857D81" w:rsidRPr="009364DD">
        <w:rPr>
          <w:rtl/>
        </w:rPr>
        <w:t>ی</w:t>
      </w:r>
      <w:r w:rsidRPr="009364DD">
        <w:rPr>
          <w:rtl/>
        </w:rPr>
        <w:t xml:space="preserve">‌كردند، محمد </w:t>
      </w:r>
      <w:r w:rsidR="00981A7A" w:rsidRPr="009364DD">
        <w:rPr>
          <w:rtl/>
        </w:rPr>
        <w:sym w:font="AGA Arabesque" w:char="F072"/>
      </w:r>
      <w:r w:rsidRPr="009364DD">
        <w:rPr>
          <w:rtl/>
        </w:rPr>
        <w:t xml:space="preserve"> ن</w:t>
      </w:r>
      <w:r w:rsidR="00857D81" w:rsidRPr="009364DD">
        <w:rPr>
          <w:rtl/>
        </w:rPr>
        <w:t>ی</w:t>
      </w:r>
      <w:r w:rsidRPr="009364DD">
        <w:rPr>
          <w:rtl/>
        </w:rPr>
        <w:t>ز چون‌ پسر ندارد، بدون‌</w:t>
      </w:r>
      <w:r w:rsidRPr="002A440D">
        <w:rPr>
          <w:rtl/>
        </w:rPr>
        <w:t xml:space="preserve"> </w:t>
      </w:r>
      <w:r w:rsidRPr="009364DD">
        <w:rPr>
          <w:rtl/>
        </w:rPr>
        <w:t>نسل‌ است‌.</w:t>
      </w:r>
    </w:p>
    <w:p w:rsidR="00585BA0" w:rsidRPr="002A440D" w:rsidRDefault="00585BA0" w:rsidP="002A440D">
      <w:pPr>
        <w:pStyle w:val="a2"/>
        <w:rPr>
          <w:rtl/>
        </w:rPr>
      </w:pPr>
      <w:r w:rsidRPr="009364DD">
        <w:rPr>
          <w:rtl/>
        </w:rPr>
        <w:t>در پاسخ‌ به‌ ا</w:t>
      </w:r>
      <w:r w:rsidR="00857D81" w:rsidRPr="009364DD">
        <w:rPr>
          <w:rtl/>
        </w:rPr>
        <w:t>ی</w:t>
      </w:r>
      <w:r w:rsidRPr="009364DD">
        <w:rPr>
          <w:rtl/>
        </w:rPr>
        <w:t xml:space="preserve">ن‌ </w:t>
      </w:r>
      <w:r w:rsidR="00857D81" w:rsidRPr="009364DD">
        <w:rPr>
          <w:rtl/>
        </w:rPr>
        <w:t>ی</w:t>
      </w:r>
      <w:r w:rsidRPr="009364DD">
        <w:rPr>
          <w:rtl/>
        </w:rPr>
        <w:t>اوه‌گو</w:t>
      </w:r>
      <w:r w:rsidR="00857D81" w:rsidRPr="009364DD">
        <w:rPr>
          <w:rtl/>
        </w:rPr>
        <w:t>یی</w:t>
      </w:r>
      <w:r w:rsidRPr="009364DD">
        <w:rPr>
          <w:rtl/>
        </w:rPr>
        <w:t>‌ها</w:t>
      </w:r>
      <w:r w:rsidR="00857D81" w:rsidRPr="009364DD">
        <w:rPr>
          <w:rtl/>
        </w:rPr>
        <w:t>ی</w:t>
      </w:r>
      <w:r w:rsidRPr="009364DD">
        <w:rPr>
          <w:rtl/>
        </w:rPr>
        <w:t>‌ مشركان‌ و دشمنان‌ كه‌ دل‌ پ</w:t>
      </w:r>
      <w:r w:rsidR="00857D81" w:rsidRPr="009364DD">
        <w:rPr>
          <w:rtl/>
        </w:rPr>
        <w:t>ی</w:t>
      </w:r>
      <w:r w:rsidRPr="009364DD">
        <w:rPr>
          <w:rtl/>
        </w:rPr>
        <w:t xml:space="preserve">امبر </w:t>
      </w:r>
      <w:r w:rsidR="00981A7A" w:rsidRPr="009364DD">
        <w:rPr>
          <w:rtl/>
        </w:rPr>
        <w:sym w:font="AGA Arabesque" w:char="F072"/>
      </w:r>
      <w:r w:rsidRPr="009364DD">
        <w:rPr>
          <w:rtl/>
        </w:rPr>
        <w:t xml:space="preserve"> را م</w:t>
      </w:r>
      <w:r w:rsidR="00857D81" w:rsidRPr="009364DD">
        <w:rPr>
          <w:rtl/>
        </w:rPr>
        <w:t>ی</w:t>
      </w:r>
      <w:r w:rsidRPr="009364DD">
        <w:rPr>
          <w:rtl/>
        </w:rPr>
        <w:t>‌آزردند، خداوند منّان‌ سوره‌</w:t>
      </w:r>
      <w:r w:rsidR="00857D81" w:rsidRPr="009364DD">
        <w:rPr>
          <w:rtl/>
        </w:rPr>
        <w:t>ی</w:t>
      </w:r>
      <w:r w:rsidRPr="009364DD">
        <w:rPr>
          <w:rtl/>
        </w:rPr>
        <w:t>‌ «كوثر» را بر رسولش‌ نازل‌</w:t>
      </w:r>
      <w:r w:rsidRPr="002A440D">
        <w:rPr>
          <w:rtl/>
        </w:rPr>
        <w:t xml:space="preserve"> </w:t>
      </w:r>
      <w:r w:rsidRPr="009364DD">
        <w:rPr>
          <w:rtl/>
        </w:rPr>
        <w:t>فرمود ، پ</w:t>
      </w:r>
      <w:r w:rsidR="00857D81" w:rsidRPr="009364DD">
        <w:rPr>
          <w:rtl/>
        </w:rPr>
        <w:t>ی</w:t>
      </w:r>
      <w:r w:rsidRPr="009364DD">
        <w:rPr>
          <w:rtl/>
        </w:rPr>
        <w:t xml:space="preserve">امبر </w:t>
      </w:r>
      <w:r w:rsidR="00981A7A" w:rsidRPr="009364DD">
        <w:rPr>
          <w:rtl/>
        </w:rPr>
        <w:sym w:font="AGA Arabesque" w:char="F072"/>
      </w:r>
      <w:r w:rsidRPr="009364DD">
        <w:rPr>
          <w:rtl/>
        </w:rPr>
        <w:t xml:space="preserve"> امت‌ عظ</w:t>
      </w:r>
      <w:r w:rsidR="00857D81" w:rsidRPr="009364DD">
        <w:rPr>
          <w:rtl/>
        </w:rPr>
        <w:t>ی</w:t>
      </w:r>
      <w:r w:rsidRPr="009364DD">
        <w:rPr>
          <w:rtl/>
        </w:rPr>
        <w:t>م</w:t>
      </w:r>
      <w:r w:rsidR="00857D81" w:rsidRPr="009364DD">
        <w:rPr>
          <w:rtl/>
        </w:rPr>
        <w:t>ی</w:t>
      </w:r>
      <w:r w:rsidRPr="009364DD">
        <w:rPr>
          <w:rtl/>
        </w:rPr>
        <w:t>‌ را</w:t>
      </w:r>
      <w:r w:rsidRPr="002A440D">
        <w:rPr>
          <w:rtl/>
        </w:rPr>
        <w:t xml:space="preserve"> </w:t>
      </w:r>
      <w:r w:rsidRPr="009364DD">
        <w:rPr>
          <w:rtl/>
        </w:rPr>
        <w:t>دارد كه‌ همگ</w:t>
      </w:r>
      <w:r w:rsidR="00857D81" w:rsidRPr="009364DD">
        <w:rPr>
          <w:rtl/>
        </w:rPr>
        <w:t>ی</w:t>
      </w:r>
      <w:r w:rsidRPr="009364DD">
        <w:rPr>
          <w:rtl/>
        </w:rPr>
        <w:t>‌ عاشق‌ او</w:t>
      </w:r>
      <w:r w:rsidR="00857D81" w:rsidRPr="009364DD">
        <w:rPr>
          <w:rtl/>
        </w:rPr>
        <w:t>ی</w:t>
      </w:r>
      <w:r w:rsidRPr="009364DD">
        <w:rPr>
          <w:rtl/>
        </w:rPr>
        <w:t>ند و تا ق</w:t>
      </w:r>
      <w:r w:rsidR="00857D81" w:rsidRPr="009364DD">
        <w:rPr>
          <w:rtl/>
        </w:rPr>
        <w:t>ی</w:t>
      </w:r>
      <w:r w:rsidRPr="009364DD">
        <w:rPr>
          <w:rtl/>
        </w:rPr>
        <w:t>ام‌ ق</w:t>
      </w:r>
      <w:r w:rsidR="00857D81" w:rsidRPr="009364DD">
        <w:rPr>
          <w:rtl/>
        </w:rPr>
        <w:t>ی</w:t>
      </w:r>
      <w:r w:rsidRPr="009364DD">
        <w:rPr>
          <w:rtl/>
        </w:rPr>
        <w:t>امت‌ نامش‌ را ورد زبان‌ خواهند</w:t>
      </w:r>
      <w:r w:rsidRPr="002A440D">
        <w:rPr>
          <w:rtl/>
        </w:rPr>
        <w:t xml:space="preserve"> </w:t>
      </w:r>
      <w:r w:rsidRPr="009364DD">
        <w:rPr>
          <w:rtl/>
        </w:rPr>
        <w:t>كرد، پ</w:t>
      </w:r>
      <w:r w:rsidR="00857D81" w:rsidRPr="009364DD">
        <w:rPr>
          <w:rtl/>
        </w:rPr>
        <w:t>ی</w:t>
      </w:r>
      <w:r w:rsidRPr="009364DD">
        <w:rPr>
          <w:rtl/>
        </w:rPr>
        <w:t xml:space="preserve">امبر </w:t>
      </w:r>
      <w:r w:rsidR="00981A7A" w:rsidRPr="009364DD">
        <w:rPr>
          <w:rtl/>
        </w:rPr>
        <w:sym w:font="AGA Arabesque" w:char="F072"/>
      </w:r>
      <w:r w:rsidRPr="009364DD">
        <w:rPr>
          <w:rtl/>
        </w:rPr>
        <w:t xml:space="preserve"> حوض‌ كوثر را دارد كه‌ بر سر آن‌ عاشقان‌ را</w:t>
      </w:r>
      <w:r w:rsidRPr="002A440D">
        <w:rPr>
          <w:rtl/>
        </w:rPr>
        <w:t xml:space="preserve"> </w:t>
      </w:r>
      <w:r w:rsidRPr="009364DD">
        <w:rPr>
          <w:rtl/>
        </w:rPr>
        <w:t>پذ</w:t>
      </w:r>
      <w:r w:rsidR="00857D81" w:rsidRPr="009364DD">
        <w:rPr>
          <w:rtl/>
        </w:rPr>
        <w:t>ی</w:t>
      </w:r>
      <w:r w:rsidRPr="009364DD">
        <w:rPr>
          <w:rtl/>
        </w:rPr>
        <w:t>را</w:t>
      </w:r>
      <w:r w:rsidR="00857D81" w:rsidRPr="009364DD">
        <w:rPr>
          <w:rtl/>
        </w:rPr>
        <w:t>یی</w:t>
      </w:r>
      <w:r w:rsidRPr="009364DD">
        <w:rPr>
          <w:rtl/>
        </w:rPr>
        <w:t>‌ م</w:t>
      </w:r>
      <w:r w:rsidR="00857D81" w:rsidRPr="009364DD">
        <w:rPr>
          <w:rtl/>
        </w:rPr>
        <w:t>ی</w:t>
      </w:r>
      <w:r w:rsidRPr="009364DD">
        <w:rPr>
          <w:rtl/>
        </w:rPr>
        <w:t>‌كند، پ</w:t>
      </w:r>
      <w:r w:rsidR="00857D81" w:rsidRPr="009364DD">
        <w:rPr>
          <w:rtl/>
        </w:rPr>
        <w:t>ی</w:t>
      </w:r>
      <w:r w:rsidRPr="009364DD">
        <w:rPr>
          <w:rtl/>
        </w:rPr>
        <w:t xml:space="preserve">امبر </w:t>
      </w:r>
      <w:r w:rsidR="00981A7A" w:rsidRPr="009364DD">
        <w:rPr>
          <w:rtl/>
        </w:rPr>
        <w:sym w:font="AGA Arabesque" w:char="F072"/>
      </w:r>
      <w:r w:rsidRPr="009364DD">
        <w:rPr>
          <w:rtl/>
        </w:rPr>
        <w:t xml:space="preserve">... </w:t>
      </w:r>
    </w:p>
    <w:p w:rsidR="00585BA0" w:rsidRPr="002A440D" w:rsidRDefault="00585BA0" w:rsidP="002A440D">
      <w:pPr>
        <w:pStyle w:val="a2"/>
        <w:rPr>
          <w:rtl/>
        </w:rPr>
      </w:pPr>
      <w:r w:rsidRPr="009364DD">
        <w:rPr>
          <w:rtl/>
        </w:rPr>
        <w:t>پ</w:t>
      </w:r>
      <w:r w:rsidR="00857D81" w:rsidRPr="009364DD">
        <w:rPr>
          <w:rtl/>
        </w:rPr>
        <w:t>ی</w:t>
      </w:r>
      <w:r w:rsidRPr="009364DD">
        <w:rPr>
          <w:rtl/>
        </w:rPr>
        <w:t xml:space="preserve">امبر </w:t>
      </w:r>
      <w:r w:rsidR="00981A7A" w:rsidRPr="009364DD">
        <w:rPr>
          <w:rtl/>
        </w:rPr>
        <w:sym w:font="AGA Arabesque" w:char="F072"/>
      </w:r>
      <w:r w:rsidRPr="009364DD">
        <w:rPr>
          <w:rtl/>
        </w:rPr>
        <w:t xml:space="preserve"> ابتر و دم‌ بر</w:t>
      </w:r>
      <w:r w:rsidR="00857D81" w:rsidRPr="009364DD">
        <w:rPr>
          <w:rtl/>
        </w:rPr>
        <w:t>ی</w:t>
      </w:r>
      <w:r w:rsidRPr="009364DD">
        <w:rPr>
          <w:rtl/>
        </w:rPr>
        <w:t>ده‌ و بدون‌ نسل‌ ن</w:t>
      </w:r>
      <w:r w:rsidR="00857D81" w:rsidRPr="009364DD">
        <w:rPr>
          <w:rtl/>
        </w:rPr>
        <w:t>ی</w:t>
      </w:r>
      <w:r w:rsidRPr="009364DD">
        <w:rPr>
          <w:rtl/>
        </w:rPr>
        <w:t>ست‌، بلكه‌ شما</w:t>
      </w:r>
      <w:r w:rsidR="00857D81" w:rsidRPr="009364DD">
        <w:rPr>
          <w:rtl/>
        </w:rPr>
        <w:t>یی</w:t>
      </w:r>
      <w:r w:rsidRPr="009364DD">
        <w:rPr>
          <w:rtl/>
        </w:rPr>
        <w:t>د</w:t>
      </w:r>
      <w:r w:rsidRPr="002A440D">
        <w:rPr>
          <w:rtl/>
        </w:rPr>
        <w:t xml:space="preserve"> </w:t>
      </w:r>
      <w:r w:rsidRPr="009364DD">
        <w:rPr>
          <w:rtl/>
        </w:rPr>
        <w:t>ا</w:t>
      </w:r>
      <w:r w:rsidR="00857D81" w:rsidRPr="009364DD">
        <w:rPr>
          <w:rtl/>
        </w:rPr>
        <w:t>ی</w:t>
      </w:r>
      <w:r w:rsidRPr="009364DD">
        <w:rPr>
          <w:rtl/>
        </w:rPr>
        <w:t>‌ دشمنان‌ خدا و رسول‌! كه‌ پس‌ از هلاكت‌ نامتان‌ از صفحه‌</w:t>
      </w:r>
      <w:r w:rsidR="00857D81" w:rsidRPr="009364DD">
        <w:rPr>
          <w:rtl/>
        </w:rPr>
        <w:t>ی</w:t>
      </w:r>
      <w:r w:rsidRPr="009364DD">
        <w:rPr>
          <w:rtl/>
        </w:rPr>
        <w:t>‌ تار</w:t>
      </w:r>
      <w:r w:rsidR="00857D81" w:rsidRPr="009364DD">
        <w:rPr>
          <w:rtl/>
        </w:rPr>
        <w:t>ی</w:t>
      </w:r>
      <w:r w:rsidRPr="009364DD">
        <w:rPr>
          <w:rtl/>
        </w:rPr>
        <w:t>خ‌</w:t>
      </w:r>
      <w:r w:rsidRPr="002A440D">
        <w:rPr>
          <w:rtl/>
        </w:rPr>
        <w:t xml:space="preserve"> </w:t>
      </w:r>
      <w:r w:rsidRPr="009364DD">
        <w:rPr>
          <w:rtl/>
        </w:rPr>
        <w:t>محو خواه</w:t>
      </w:r>
      <w:r w:rsidR="00857D81" w:rsidRPr="009364DD">
        <w:rPr>
          <w:rtl/>
        </w:rPr>
        <w:t>ی</w:t>
      </w:r>
      <w:r w:rsidRPr="009364DD">
        <w:rPr>
          <w:rtl/>
        </w:rPr>
        <w:t>د شد. شما</w:t>
      </w:r>
      <w:r w:rsidR="00857D81" w:rsidRPr="009364DD">
        <w:rPr>
          <w:rtl/>
        </w:rPr>
        <w:t>یی</w:t>
      </w:r>
      <w:r w:rsidRPr="009364DD">
        <w:rPr>
          <w:rtl/>
        </w:rPr>
        <w:t>د كه‌ ثروت‌ و دارا</w:t>
      </w:r>
      <w:r w:rsidR="00857D81" w:rsidRPr="009364DD">
        <w:rPr>
          <w:rtl/>
        </w:rPr>
        <w:t>یی</w:t>
      </w:r>
      <w:r w:rsidRPr="009364DD">
        <w:rPr>
          <w:rtl/>
        </w:rPr>
        <w:t>‌ و اولادتان‌ ن</w:t>
      </w:r>
      <w:r w:rsidR="00857D81" w:rsidRPr="009364DD">
        <w:rPr>
          <w:rtl/>
        </w:rPr>
        <w:t>ی</w:t>
      </w:r>
      <w:r w:rsidRPr="009364DD">
        <w:rPr>
          <w:rtl/>
        </w:rPr>
        <w:t>ز به‌ كارتان‌</w:t>
      </w:r>
      <w:r w:rsidRPr="002A440D">
        <w:rPr>
          <w:rtl/>
        </w:rPr>
        <w:t xml:space="preserve"> </w:t>
      </w:r>
      <w:r w:rsidRPr="009364DD">
        <w:rPr>
          <w:rtl/>
        </w:rPr>
        <w:t>نم</w:t>
      </w:r>
      <w:r w:rsidR="00857D81" w:rsidRPr="009364DD">
        <w:rPr>
          <w:rtl/>
        </w:rPr>
        <w:t>ی</w:t>
      </w:r>
      <w:r w:rsidRPr="009364DD">
        <w:rPr>
          <w:rtl/>
        </w:rPr>
        <w:t>‌آ</w:t>
      </w:r>
      <w:r w:rsidR="00857D81" w:rsidRPr="009364DD">
        <w:rPr>
          <w:rtl/>
        </w:rPr>
        <w:t>ی</w:t>
      </w:r>
      <w:r w:rsidRPr="009364DD">
        <w:rPr>
          <w:rtl/>
        </w:rPr>
        <w:t>ند، و نام</w:t>
      </w:r>
      <w:r w:rsidR="00857D81" w:rsidRPr="009364DD">
        <w:rPr>
          <w:rtl/>
        </w:rPr>
        <w:t>ی</w:t>
      </w:r>
      <w:r w:rsidRPr="009364DD">
        <w:rPr>
          <w:rtl/>
        </w:rPr>
        <w:t>‌ از شما نم</w:t>
      </w:r>
      <w:r w:rsidR="00857D81" w:rsidRPr="009364DD">
        <w:rPr>
          <w:rtl/>
        </w:rPr>
        <w:t>ی</w:t>
      </w:r>
      <w:r w:rsidRPr="009364DD">
        <w:rPr>
          <w:rtl/>
        </w:rPr>
        <w:t>‌ماند مگر برا</w:t>
      </w:r>
      <w:r w:rsidR="00857D81" w:rsidRPr="009364DD">
        <w:rPr>
          <w:rtl/>
        </w:rPr>
        <w:t>ی</w:t>
      </w:r>
      <w:r w:rsidRPr="009364DD">
        <w:rPr>
          <w:rtl/>
        </w:rPr>
        <w:t>‌ نفر</w:t>
      </w:r>
      <w:r w:rsidR="00857D81" w:rsidRPr="009364DD">
        <w:rPr>
          <w:rtl/>
        </w:rPr>
        <w:t>ی</w:t>
      </w:r>
      <w:r w:rsidRPr="009364DD">
        <w:rPr>
          <w:rtl/>
        </w:rPr>
        <w:t>ن‌ و عبرت‌ كافران‌ و</w:t>
      </w:r>
      <w:r w:rsidRPr="002A440D">
        <w:rPr>
          <w:rtl/>
        </w:rPr>
        <w:t xml:space="preserve"> </w:t>
      </w:r>
      <w:r w:rsidRPr="009364DD">
        <w:rPr>
          <w:rtl/>
        </w:rPr>
        <w:t>مشركان‌ د</w:t>
      </w:r>
      <w:r w:rsidR="00857D81" w:rsidRPr="009364DD">
        <w:rPr>
          <w:rtl/>
        </w:rPr>
        <w:t>ی</w:t>
      </w:r>
      <w:r w:rsidRPr="009364DD">
        <w:rPr>
          <w:rtl/>
        </w:rPr>
        <w:t>گر</w:t>
      </w:r>
      <w:r w:rsidR="00981A7A" w:rsidRPr="002A440D">
        <w:rPr>
          <w:rStyle w:val="f3"/>
          <w:rFonts w:cs="IRLotus" w:hint="default"/>
          <w:b w:val="0"/>
          <w:bCs w:val="0"/>
          <w:sz w:val="28"/>
          <w:szCs w:val="28"/>
          <w:vertAlign w:val="superscript"/>
          <w:rtl/>
        </w:rPr>
        <w:t>(</w:t>
      </w:r>
      <w:r w:rsidR="00981A7A" w:rsidRPr="002A440D">
        <w:rPr>
          <w:rStyle w:val="f3"/>
          <w:rFonts w:cs="IRLotus" w:hint="default"/>
          <w:b w:val="0"/>
          <w:bCs w:val="0"/>
          <w:sz w:val="28"/>
          <w:szCs w:val="28"/>
          <w:vertAlign w:val="superscript"/>
          <w:rtl/>
        </w:rPr>
        <w:footnoteReference w:id="80"/>
      </w:r>
      <w:r w:rsidR="00981A7A" w:rsidRPr="002A440D">
        <w:rPr>
          <w:rStyle w:val="f3"/>
          <w:rFonts w:cs="IRLotus" w:hint="default"/>
          <w:b w:val="0"/>
          <w:bCs w:val="0"/>
          <w:sz w:val="28"/>
          <w:szCs w:val="28"/>
          <w:vertAlign w:val="superscript"/>
          <w:rtl/>
        </w:rPr>
        <w:t>)</w:t>
      </w:r>
      <w:r w:rsidRPr="009364DD">
        <w:rPr>
          <w:rtl/>
        </w:rPr>
        <w:t>.</w:t>
      </w:r>
    </w:p>
    <w:p w:rsidR="00585BA0" w:rsidRPr="002A440D" w:rsidRDefault="00585BA0" w:rsidP="002A440D">
      <w:pPr>
        <w:pStyle w:val="a2"/>
        <w:rPr>
          <w:rtl/>
        </w:rPr>
      </w:pPr>
      <w:r w:rsidRPr="009364DD">
        <w:rPr>
          <w:rtl/>
        </w:rPr>
        <w:t>مفسران‌، كوثر را به‌ نهر كوثر در بهشت‌، خ</w:t>
      </w:r>
      <w:r w:rsidR="00857D81" w:rsidRPr="009364DD">
        <w:rPr>
          <w:rtl/>
        </w:rPr>
        <w:t>ی</w:t>
      </w:r>
      <w:r w:rsidRPr="009364DD">
        <w:rPr>
          <w:rtl/>
        </w:rPr>
        <w:t>ر كث</w:t>
      </w:r>
      <w:r w:rsidR="00857D81" w:rsidRPr="009364DD">
        <w:rPr>
          <w:rtl/>
        </w:rPr>
        <w:t>ی</w:t>
      </w:r>
      <w:r w:rsidRPr="009364DD">
        <w:rPr>
          <w:rtl/>
        </w:rPr>
        <w:t>ر در دن</w:t>
      </w:r>
      <w:r w:rsidR="00857D81" w:rsidRPr="009364DD">
        <w:rPr>
          <w:rtl/>
        </w:rPr>
        <w:t>ی</w:t>
      </w:r>
      <w:r w:rsidRPr="009364DD">
        <w:rPr>
          <w:rtl/>
        </w:rPr>
        <w:t>ا و</w:t>
      </w:r>
      <w:r w:rsidRPr="002A440D">
        <w:rPr>
          <w:rtl/>
        </w:rPr>
        <w:t xml:space="preserve"> </w:t>
      </w:r>
      <w:r w:rsidRPr="009364DD">
        <w:rPr>
          <w:rtl/>
        </w:rPr>
        <w:t>آخرت‌، كثرت‌ و ز</w:t>
      </w:r>
      <w:r w:rsidR="00857D81" w:rsidRPr="009364DD">
        <w:rPr>
          <w:rtl/>
        </w:rPr>
        <w:t>ی</w:t>
      </w:r>
      <w:r w:rsidRPr="009364DD">
        <w:rPr>
          <w:rtl/>
        </w:rPr>
        <w:t>اد</w:t>
      </w:r>
      <w:r w:rsidR="00857D81" w:rsidRPr="009364DD">
        <w:rPr>
          <w:rtl/>
        </w:rPr>
        <w:t>ی</w:t>
      </w:r>
      <w:r w:rsidRPr="009364DD">
        <w:rPr>
          <w:rtl/>
        </w:rPr>
        <w:t>‌ پ</w:t>
      </w:r>
      <w:r w:rsidR="00857D81" w:rsidRPr="009364DD">
        <w:rPr>
          <w:rtl/>
        </w:rPr>
        <w:t>ی</w:t>
      </w:r>
      <w:r w:rsidRPr="009364DD">
        <w:rPr>
          <w:rtl/>
        </w:rPr>
        <w:t>روان‌ پ</w:t>
      </w:r>
      <w:r w:rsidR="00857D81" w:rsidRPr="009364DD">
        <w:rPr>
          <w:rtl/>
        </w:rPr>
        <w:t>ی</w:t>
      </w:r>
      <w:r w:rsidRPr="009364DD">
        <w:rPr>
          <w:rtl/>
        </w:rPr>
        <w:t xml:space="preserve">امبر </w:t>
      </w:r>
      <w:r w:rsidR="00981A7A" w:rsidRPr="009364DD">
        <w:rPr>
          <w:rtl/>
        </w:rPr>
        <w:sym w:font="AGA Arabesque" w:char="F072"/>
      </w:r>
      <w:r w:rsidRPr="009364DD">
        <w:rPr>
          <w:rtl/>
        </w:rPr>
        <w:t>، شفاعت‌ و... تفس</w:t>
      </w:r>
      <w:r w:rsidR="00857D81" w:rsidRPr="009364DD">
        <w:rPr>
          <w:rtl/>
        </w:rPr>
        <w:t>ی</w:t>
      </w:r>
      <w:r w:rsidRPr="009364DD">
        <w:rPr>
          <w:rtl/>
        </w:rPr>
        <w:t>ر</w:t>
      </w:r>
      <w:r w:rsidRPr="002A440D">
        <w:rPr>
          <w:rtl/>
        </w:rPr>
        <w:t xml:space="preserve"> </w:t>
      </w:r>
      <w:r w:rsidRPr="009364DD">
        <w:rPr>
          <w:rtl/>
        </w:rPr>
        <w:t>كرده‌اند. هر چند همه‌</w:t>
      </w:r>
      <w:r w:rsidR="00857D81" w:rsidRPr="009364DD">
        <w:rPr>
          <w:rtl/>
        </w:rPr>
        <w:t>ی</w:t>
      </w:r>
      <w:r w:rsidRPr="009364DD">
        <w:rPr>
          <w:rtl/>
        </w:rPr>
        <w:t>‌ ا</w:t>
      </w:r>
      <w:r w:rsidR="00857D81" w:rsidRPr="009364DD">
        <w:rPr>
          <w:rtl/>
        </w:rPr>
        <w:t>ی</w:t>
      </w:r>
      <w:r w:rsidRPr="009364DD">
        <w:rPr>
          <w:rtl/>
        </w:rPr>
        <w:t>ن‌ معان</w:t>
      </w:r>
      <w:r w:rsidR="00857D81" w:rsidRPr="009364DD">
        <w:rPr>
          <w:rtl/>
        </w:rPr>
        <w:t>ی</w:t>
      </w:r>
      <w:r w:rsidRPr="009364DD">
        <w:rPr>
          <w:rtl/>
        </w:rPr>
        <w:t>‌ درست‌ است‌ و با هم‌ منافات</w:t>
      </w:r>
      <w:r w:rsidR="00857D81" w:rsidRPr="009364DD">
        <w:rPr>
          <w:rtl/>
        </w:rPr>
        <w:t>ی</w:t>
      </w:r>
      <w:r w:rsidRPr="009364DD">
        <w:rPr>
          <w:rtl/>
        </w:rPr>
        <w:t>‌ ندارد،</w:t>
      </w:r>
      <w:r w:rsidRPr="002A440D">
        <w:rPr>
          <w:rtl/>
        </w:rPr>
        <w:t xml:space="preserve"> </w:t>
      </w:r>
      <w:r w:rsidRPr="009364DD">
        <w:rPr>
          <w:rtl/>
        </w:rPr>
        <w:t>ز</w:t>
      </w:r>
      <w:r w:rsidR="00857D81" w:rsidRPr="009364DD">
        <w:rPr>
          <w:rtl/>
        </w:rPr>
        <w:t>ی</w:t>
      </w:r>
      <w:r w:rsidRPr="009364DD">
        <w:rPr>
          <w:rtl/>
        </w:rPr>
        <w:t>را قرآن‌ دارا</w:t>
      </w:r>
      <w:r w:rsidR="00857D81" w:rsidRPr="009364DD">
        <w:rPr>
          <w:rtl/>
        </w:rPr>
        <w:t>ی</w:t>
      </w:r>
      <w:r w:rsidRPr="009364DD">
        <w:rPr>
          <w:rtl/>
        </w:rPr>
        <w:t>‌ معان</w:t>
      </w:r>
      <w:r w:rsidR="00857D81" w:rsidRPr="009364DD">
        <w:rPr>
          <w:rtl/>
        </w:rPr>
        <w:t>ی</w:t>
      </w:r>
      <w:r w:rsidRPr="009364DD">
        <w:rPr>
          <w:rtl/>
        </w:rPr>
        <w:t>‌ مختلف</w:t>
      </w:r>
      <w:r w:rsidR="00857D81" w:rsidRPr="009364DD">
        <w:rPr>
          <w:rtl/>
        </w:rPr>
        <w:t>ی</w:t>
      </w:r>
      <w:r w:rsidRPr="009364DD">
        <w:rPr>
          <w:rtl/>
        </w:rPr>
        <w:t>‌ است‌، اما گروه</w:t>
      </w:r>
      <w:r w:rsidR="00857D81" w:rsidRPr="009364DD">
        <w:rPr>
          <w:rtl/>
        </w:rPr>
        <w:t>ی</w:t>
      </w:r>
      <w:r w:rsidRPr="009364DD">
        <w:rPr>
          <w:rtl/>
        </w:rPr>
        <w:t>‌ ن</w:t>
      </w:r>
      <w:r w:rsidR="00857D81" w:rsidRPr="009364DD">
        <w:rPr>
          <w:rtl/>
        </w:rPr>
        <w:t>ی</w:t>
      </w:r>
      <w:r w:rsidRPr="009364DD">
        <w:rPr>
          <w:rtl/>
        </w:rPr>
        <w:t>ز كوثر را به‌</w:t>
      </w:r>
      <w:r w:rsidRPr="002A440D">
        <w:rPr>
          <w:rtl/>
        </w:rPr>
        <w:t xml:space="preserve"> </w:t>
      </w:r>
      <w:r w:rsidRPr="009364DD">
        <w:rPr>
          <w:rtl/>
        </w:rPr>
        <w:t>ز</w:t>
      </w:r>
      <w:r w:rsidR="00857D81" w:rsidRPr="009364DD">
        <w:rPr>
          <w:rtl/>
        </w:rPr>
        <w:t>ی</w:t>
      </w:r>
      <w:r w:rsidRPr="009364DD">
        <w:rPr>
          <w:rtl/>
        </w:rPr>
        <w:t>ادت</w:t>
      </w:r>
      <w:r w:rsidR="00857D81" w:rsidRPr="009364DD">
        <w:rPr>
          <w:rtl/>
        </w:rPr>
        <w:t>ی</w:t>
      </w:r>
      <w:r w:rsidRPr="009364DD">
        <w:rPr>
          <w:rtl/>
        </w:rPr>
        <w:t xml:space="preserve">‌ نسل‌ رسول‌ خدا </w:t>
      </w:r>
      <w:r w:rsidR="00981A7A" w:rsidRPr="009364DD">
        <w:rPr>
          <w:rtl/>
        </w:rPr>
        <w:sym w:font="AGA Arabesque" w:char="F072"/>
      </w:r>
      <w:r w:rsidRPr="009364DD">
        <w:rPr>
          <w:rtl/>
        </w:rPr>
        <w:t xml:space="preserve"> از فرزندان‌ فاطمه‌ زهراء</w:t>
      </w:r>
      <w:r w:rsidR="002A440D">
        <w:rPr>
          <w:rStyle w:val="f3"/>
          <w:rFonts w:cs="CTraditional Arabic" w:hint="default"/>
          <w:b w:val="0"/>
          <w:bCs w:val="0"/>
          <w:sz w:val="28"/>
          <w:szCs w:val="28"/>
          <w:rtl/>
        </w:rPr>
        <w:t>ل</w:t>
      </w:r>
      <w:r w:rsidRPr="009364DD">
        <w:rPr>
          <w:rtl/>
        </w:rPr>
        <w:t xml:space="preserve"> تفس</w:t>
      </w:r>
      <w:r w:rsidR="00857D81" w:rsidRPr="009364DD">
        <w:rPr>
          <w:rtl/>
        </w:rPr>
        <w:t>ی</w:t>
      </w:r>
      <w:r w:rsidRPr="009364DD">
        <w:rPr>
          <w:rtl/>
        </w:rPr>
        <w:t>ر كرده‌اند، جمع</w:t>
      </w:r>
      <w:r w:rsidR="00857D81" w:rsidRPr="009364DD">
        <w:rPr>
          <w:rtl/>
        </w:rPr>
        <w:t>ی</w:t>
      </w:r>
      <w:r w:rsidRPr="009364DD">
        <w:rPr>
          <w:rtl/>
        </w:rPr>
        <w:t>ت‌ فراوان</w:t>
      </w:r>
      <w:r w:rsidR="00857D81" w:rsidRPr="009364DD">
        <w:rPr>
          <w:rtl/>
        </w:rPr>
        <w:t>ی</w:t>
      </w:r>
      <w:r w:rsidRPr="009364DD">
        <w:rPr>
          <w:rtl/>
        </w:rPr>
        <w:t>‌ كه‌ به‌ شمار ن</w:t>
      </w:r>
      <w:r w:rsidR="00857D81" w:rsidRPr="009364DD">
        <w:rPr>
          <w:rtl/>
        </w:rPr>
        <w:t>ی</w:t>
      </w:r>
      <w:r w:rsidRPr="009364DD">
        <w:rPr>
          <w:rtl/>
        </w:rPr>
        <w:t>ا</w:t>
      </w:r>
      <w:r w:rsidR="00857D81" w:rsidRPr="009364DD">
        <w:rPr>
          <w:rtl/>
        </w:rPr>
        <w:t>ی</w:t>
      </w:r>
      <w:r w:rsidRPr="009364DD">
        <w:rPr>
          <w:rtl/>
        </w:rPr>
        <w:t>ند. و در</w:t>
      </w:r>
      <w:r w:rsidRPr="002A440D">
        <w:rPr>
          <w:rtl/>
        </w:rPr>
        <w:t xml:space="preserve"> </w:t>
      </w:r>
      <w:r w:rsidRPr="009364DD">
        <w:rPr>
          <w:rtl/>
        </w:rPr>
        <w:t>عوض‌ ا</w:t>
      </w:r>
      <w:r w:rsidR="00857D81" w:rsidRPr="009364DD">
        <w:rPr>
          <w:rtl/>
        </w:rPr>
        <w:t>ی</w:t>
      </w:r>
      <w:r w:rsidRPr="009364DD">
        <w:rPr>
          <w:rtl/>
        </w:rPr>
        <w:t>ن‌</w:t>
      </w:r>
      <w:r w:rsidR="001D30A7" w:rsidRPr="009364DD">
        <w:rPr>
          <w:rtl/>
        </w:rPr>
        <w:t>،</w:t>
      </w:r>
      <w:r w:rsidRPr="009364DD">
        <w:rPr>
          <w:rtl/>
        </w:rPr>
        <w:t xml:space="preserve"> دشمن‌ پ</w:t>
      </w:r>
      <w:r w:rsidR="00857D81" w:rsidRPr="009364DD">
        <w:rPr>
          <w:rtl/>
        </w:rPr>
        <w:t>ی</w:t>
      </w:r>
      <w:r w:rsidRPr="009364DD">
        <w:rPr>
          <w:rtl/>
        </w:rPr>
        <w:t xml:space="preserve">امبر </w:t>
      </w:r>
      <w:r w:rsidR="00981A7A" w:rsidRPr="009364DD">
        <w:rPr>
          <w:rtl/>
        </w:rPr>
        <w:sym w:font="AGA Arabesque" w:char="F072"/>
      </w:r>
      <w:r w:rsidRPr="009364DD">
        <w:rPr>
          <w:rtl/>
        </w:rPr>
        <w:t xml:space="preserve"> است‌ كه‌ دم‌بر</w:t>
      </w:r>
      <w:r w:rsidR="00857D81" w:rsidRPr="009364DD">
        <w:rPr>
          <w:rtl/>
        </w:rPr>
        <w:t>ی</w:t>
      </w:r>
      <w:r w:rsidRPr="009364DD">
        <w:rPr>
          <w:rtl/>
        </w:rPr>
        <w:t>ده‌ و فاقد نسل‌ است‌. و</w:t>
      </w:r>
      <w:r w:rsidRPr="002A440D">
        <w:rPr>
          <w:rtl/>
        </w:rPr>
        <w:t xml:space="preserve"> </w:t>
      </w:r>
      <w:r w:rsidRPr="009364DD">
        <w:rPr>
          <w:rtl/>
        </w:rPr>
        <w:t>ا</w:t>
      </w:r>
      <w:r w:rsidR="00857D81" w:rsidRPr="009364DD">
        <w:rPr>
          <w:rtl/>
        </w:rPr>
        <w:t>ی</w:t>
      </w:r>
      <w:r w:rsidRPr="009364DD">
        <w:rPr>
          <w:rtl/>
        </w:rPr>
        <w:t>ن‌ خبر</w:t>
      </w:r>
      <w:r w:rsidR="00857D81" w:rsidRPr="009364DD">
        <w:rPr>
          <w:rtl/>
        </w:rPr>
        <w:t>ی</w:t>
      </w:r>
      <w:r w:rsidRPr="009364DD">
        <w:rPr>
          <w:rtl/>
        </w:rPr>
        <w:t>‌ است‌ كه‌ خداوند از نسل‌ آ</w:t>
      </w:r>
      <w:r w:rsidR="00857D81" w:rsidRPr="009364DD">
        <w:rPr>
          <w:rtl/>
        </w:rPr>
        <w:t>ی</w:t>
      </w:r>
      <w:r w:rsidRPr="009364DD">
        <w:rPr>
          <w:rtl/>
        </w:rPr>
        <w:t>ندگان‌ دشمن‌ پ</w:t>
      </w:r>
      <w:r w:rsidR="00857D81" w:rsidRPr="009364DD">
        <w:rPr>
          <w:rtl/>
        </w:rPr>
        <w:t>ی</w:t>
      </w:r>
      <w:r w:rsidRPr="009364DD">
        <w:rPr>
          <w:rtl/>
        </w:rPr>
        <w:t xml:space="preserve">امبر </w:t>
      </w:r>
      <w:r w:rsidR="0070664A" w:rsidRPr="009364DD">
        <w:rPr>
          <w:rtl/>
        </w:rPr>
        <w:sym w:font="AGA Arabesque" w:char="F072"/>
      </w:r>
      <w:r w:rsidR="0070664A" w:rsidRPr="009364DD">
        <w:rPr>
          <w:rtl/>
        </w:rPr>
        <w:t xml:space="preserve"> </w:t>
      </w:r>
      <w:r w:rsidRPr="009364DD">
        <w:rPr>
          <w:rtl/>
        </w:rPr>
        <w:t>ب</w:t>
      </w:r>
      <w:r w:rsidR="00857D81" w:rsidRPr="009364DD">
        <w:rPr>
          <w:rtl/>
        </w:rPr>
        <w:t>ی</w:t>
      </w:r>
      <w:r w:rsidRPr="009364DD">
        <w:rPr>
          <w:rtl/>
        </w:rPr>
        <w:t>ان‌</w:t>
      </w:r>
      <w:r w:rsidRPr="002A440D">
        <w:rPr>
          <w:rtl/>
        </w:rPr>
        <w:t xml:space="preserve"> </w:t>
      </w:r>
      <w:r w:rsidRPr="009364DD">
        <w:rPr>
          <w:rtl/>
        </w:rPr>
        <w:t>فرمود.</w:t>
      </w:r>
    </w:p>
    <w:p w:rsidR="00585BA0" w:rsidRPr="002A440D" w:rsidRDefault="00585BA0" w:rsidP="002A440D">
      <w:pPr>
        <w:pStyle w:val="a2"/>
        <w:rPr>
          <w:rtl/>
        </w:rPr>
      </w:pPr>
      <w:r w:rsidRPr="009364DD">
        <w:rPr>
          <w:rtl/>
        </w:rPr>
        <w:t>با</w:t>
      </w:r>
      <w:r w:rsidR="00857D81" w:rsidRPr="009364DD">
        <w:rPr>
          <w:rtl/>
        </w:rPr>
        <w:t>ی</w:t>
      </w:r>
      <w:r w:rsidRPr="009364DD">
        <w:rPr>
          <w:rtl/>
        </w:rPr>
        <w:t>د نگر</w:t>
      </w:r>
      <w:r w:rsidR="00857D81" w:rsidRPr="009364DD">
        <w:rPr>
          <w:rtl/>
        </w:rPr>
        <w:t>ی</w:t>
      </w:r>
      <w:r w:rsidRPr="009364DD">
        <w:rPr>
          <w:rtl/>
        </w:rPr>
        <w:t>ست‌ كه‌ چگونه‌ فرزندان‌ پ</w:t>
      </w:r>
      <w:r w:rsidR="00857D81" w:rsidRPr="009364DD">
        <w:rPr>
          <w:rtl/>
        </w:rPr>
        <w:t>ی</w:t>
      </w:r>
      <w:r w:rsidRPr="009364DD">
        <w:rPr>
          <w:rtl/>
        </w:rPr>
        <w:t xml:space="preserve">امبر </w:t>
      </w:r>
      <w:r w:rsidR="001D30A7" w:rsidRPr="009364DD">
        <w:rPr>
          <w:rtl/>
        </w:rPr>
        <w:sym w:font="AGA Arabesque" w:char="F072"/>
      </w:r>
      <w:r w:rsidRPr="009364DD">
        <w:rPr>
          <w:rtl/>
        </w:rPr>
        <w:t xml:space="preserve"> از فاطمه‌</w:t>
      </w:r>
      <w:r w:rsidR="00857D81" w:rsidRPr="009364DD">
        <w:rPr>
          <w:rtl/>
        </w:rPr>
        <w:t>ی</w:t>
      </w:r>
      <w:r w:rsidRPr="009364DD">
        <w:rPr>
          <w:rtl/>
        </w:rPr>
        <w:t>‌ زهراء</w:t>
      </w:r>
      <w:r w:rsidR="002A440D">
        <w:rPr>
          <w:rStyle w:val="f3"/>
          <w:rFonts w:cs="CTraditional Arabic" w:hint="default"/>
          <w:b w:val="0"/>
          <w:bCs w:val="0"/>
          <w:sz w:val="28"/>
          <w:szCs w:val="28"/>
          <w:rtl/>
        </w:rPr>
        <w:t>ل</w:t>
      </w:r>
      <w:r w:rsidRPr="002A440D">
        <w:rPr>
          <w:rtl/>
        </w:rPr>
        <w:t xml:space="preserve"> </w:t>
      </w:r>
      <w:r w:rsidRPr="009364DD">
        <w:rPr>
          <w:rtl/>
        </w:rPr>
        <w:t>تنها دختر بازمانده‌ از او، ز</w:t>
      </w:r>
      <w:r w:rsidR="00857D81" w:rsidRPr="009364DD">
        <w:rPr>
          <w:rtl/>
        </w:rPr>
        <w:t>ی</w:t>
      </w:r>
      <w:r w:rsidRPr="009364DD">
        <w:rPr>
          <w:rtl/>
        </w:rPr>
        <w:t>اد گشته‌اند به‌ گونه‌ا</w:t>
      </w:r>
      <w:r w:rsidR="00857D81" w:rsidRPr="009364DD">
        <w:rPr>
          <w:rtl/>
        </w:rPr>
        <w:t>ی</w:t>
      </w:r>
      <w:r w:rsidRPr="009364DD">
        <w:rPr>
          <w:rtl/>
        </w:rPr>
        <w:t>‌ كه‌</w:t>
      </w:r>
      <w:r w:rsidRPr="002A440D">
        <w:rPr>
          <w:rtl/>
        </w:rPr>
        <w:t xml:space="preserve"> </w:t>
      </w:r>
      <w:r w:rsidRPr="009364DD">
        <w:rPr>
          <w:rtl/>
        </w:rPr>
        <w:t xml:space="preserve">تعداد سادات‌ </w:t>
      </w:r>
      <w:r w:rsidR="00857D81" w:rsidRPr="009364DD">
        <w:rPr>
          <w:rtl/>
        </w:rPr>
        <w:t>ی</w:t>
      </w:r>
      <w:r w:rsidRPr="009364DD">
        <w:rPr>
          <w:rtl/>
        </w:rPr>
        <w:t>عن</w:t>
      </w:r>
      <w:r w:rsidR="00857D81" w:rsidRPr="009364DD">
        <w:rPr>
          <w:rtl/>
        </w:rPr>
        <w:t>ی</w:t>
      </w:r>
      <w:r w:rsidRPr="009364DD">
        <w:rPr>
          <w:rtl/>
        </w:rPr>
        <w:t>‌ كسان</w:t>
      </w:r>
      <w:r w:rsidR="00857D81" w:rsidRPr="009364DD">
        <w:rPr>
          <w:rtl/>
        </w:rPr>
        <w:t>ی</w:t>
      </w:r>
      <w:r w:rsidRPr="009364DD">
        <w:rPr>
          <w:rtl/>
        </w:rPr>
        <w:t>‌ كه‌ امروزه‌ در جهان‌ اسلام‌ نسبشان‌ به‌ پ</w:t>
      </w:r>
      <w:r w:rsidR="00857D81" w:rsidRPr="009364DD">
        <w:rPr>
          <w:rtl/>
        </w:rPr>
        <w:t>ی</w:t>
      </w:r>
      <w:r w:rsidRPr="009364DD">
        <w:rPr>
          <w:rtl/>
        </w:rPr>
        <w:t>امبر</w:t>
      </w:r>
      <w:r w:rsidRPr="002A440D">
        <w:rPr>
          <w:rtl/>
        </w:rPr>
        <w:t xml:space="preserve"> </w:t>
      </w:r>
      <w:r w:rsidR="001D30A7" w:rsidRPr="009364DD">
        <w:rPr>
          <w:rtl/>
        </w:rPr>
        <w:sym w:font="AGA Arabesque" w:char="F072"/>
      </w:r>
      <w:r w:rsidRPr="002A440D">
        <w:rPr>
          <w:rStyle w:val="f9"/>
          <w:rFonts w:ascii="IRLotus" w:hAnsi="IRLotus"/>
          <w:sz w:val="28"/>
          <w:szCs w:val="28"/>
          <w:rtl/>
        </w:rPr>
        <w:t xml:space="preserve"> </w:t>
      </w:r>
      <w:r w:rsidRPr="009364DD">
        <w:rPr>
          <w:rtl/>
        </w:rPr>
        <w:t>م</w:t>
      </w:r>
      <w:r w:rsidR="00857D81" w:rsidRPr="009364DD">
        <w:rPr>
          <w:rtl/>
        </w:rPr>
        <w:t>ی</w:t>
      </w:r>
      <w:r w:rsidRPr="009364DD">
        <w:rPr>
          <w:rtl/>
        </w:rPr>
        <w:t>‌رسد، بس‌ ز</w:t>
      </w:r>
      <w:r w:rsidR="00857D81" w:rsidRPr="009364DD">
        <w:rPr>
          <w:rtl/>
        </w:rPr>
        <w:t>ی</w:t>
      </w:r>
      <w:r w:rsidRPr="009364DD">
        <w:rPr>
          <w:rtl/>
        </w:rPr>
        <w:t>اد و افزون‌ است‌. و آ</w:t>
      </w:r>
      <w:r w:rsidR="00857D81" w:rsidRPr="009364DD">
        <w:rPr>
          <w:rtl/>
        </w:rPr>
        <w:t>ی</w:t>
      </w:r>
      <w:r w:rsidRPr="009364DD">
        <w:rPr>
          <w:rtl/>
        </w:rPr>
        <w:t>ا از ه</w:t>
      </w:r>
      <w:r w:rsidR="00857D81" w:rsidRPr="009364DD">
        <w:rPr>
          <w:rtl/>
        </w:rPr>
        <w:t>ی</w:t>
      </w:r>
      <w:r w:rsidRPr="009364DD">
        <w:rPr>
          <w:rtl/>
        </w:rPr>
        <w:t>چ‌ كس‌ بد</w:t>
      </w:r>
      <w:r w:rsidR="00857D81" w:rsidRPr="009364DD">
        <w:rPr>
          <w:rtl/>
        </w:rPr>
        <w:t>ی</w:t>
      </w:r>
      <w:r w:rsidRPr="009364DD">
        <w:rPr>
          <w:rtl/>
        </w:rPr>
        <w:t>ن‌گونه‌</w:t>
      </w:r>
      <w:r w:rsidRPr="002A440D">
        <w:rPr>
          <w:rtl/>
        </w:rPr>
        <w:t xml:space="preserve"> </w:t>
      </w:r>
      <w:r w:rsidRPr="009364DD">
        <w:rPr>
          <w:rtl/>
        </w:rPr>
        <w:t>نسل</w:t>
      </w:r>
      <w:r w:rsidR="00857D81" w:rsidRPr="009364DD">
        <w:rPr>
          <w:rtl/>
        </w:rPr>
        <w:t>ی</w:t>
      </w:r>
      <w:r w:rsidRPr="009364DD">
        <w:rPr>
          <w:rtl/>
        </w:rPr>
        <w:t>‌ انبوه‌ بر جا</w:t>
      </w:r>
      <w:r w:rsidR="00857D81" w:rsidRPr="009364DD">
        <w:rPr>
          <w:rtl/>
        </w:rPr>
        <w:t>ی</w:t>
      </w:r>
      <w:r w:rsidRPr="009364DD">
        <w:rPr>
          <w:rtl/>
        </w:rPr>
        <w:t>‌ مانده‌ است‌؟! آن‌ هم‌ نسل</w:t>
      </w:r>
      <w:r w:rsidR="00857D81" w:rsidRPr="009364DD">
        <w:rPr>
          <w:rtl/>
        </w:rPr>
        <w:t>ی</w:t>
      </w:r>
      <w:r w:rsidRPr="009364DD">
        <w:rPr>
          <w:rtl/>
        </w:rPr>
        <w:t>‌ كه‌ هر لحظه‌ به‌ لطف‌</w:t>
      </w:r>
      <w:r w:rsidRPr="002A440D">
        <w:rPr>
          <w:rtl/>
        </w:rPr>
        <w:t xml:space="preserve"> </w:t>
      </w:r>
      <w:r w:rsidRPr="009364DD">
        <w:rPr>
          <w:rtl/>
        </w:rPr>
        <w:t>خداوند ب</w:t>
      </w:r>
      <w:r w:rsidR="00857D81" w:rsidRPr="009364DD">
        <w:rPr>
          <w:rtl/>
        </w:rPr>
        <w:t>ی</w:t>
      </w:r>
      <w:r w:rsidRPr="009364DD">
        <w:rPr>
          <w:rtl/>
        </w:rPr>
        <w:t>شتر م</w:t>
      </w:r>
      <w:r w:rsidR="00857D81" w:rsidRPr="009364DD">
        <w:rPr>
          <w:rtl/>
        </w:rPr>
        <w:t>ی</w:t>
      </w:r>
      <w:r w:rsidRPr="009364DD">
        <w:rPr>
          <w:rtl/>
        </w:rPr>
        <w:t>‌شوند! و ا</w:t>
      </w:r>
      <w:r w:rsidR="00857D81" w:rsidRPr="009364DD">
        <w:rPr>
          <w:rtl/>
        </w:rPr>
        <w:t>ی</w:t>
      </w:r>
      <w:r w:rsidRPr="009364DD">
        <w:rPr>
          <w:rtl/>
        </w:rPr>
        <w:t>ن‌ در حال</w:t>
      </w:r>
      <w:r w:rsidR="00857D81" w:rsidRPr="009364DD">
        <w:rPr>
          <w:rtl/>
        </w:rPr>
        <w:t>ی</w:t>
      </w:r>
      <w:r w:rsidRPr="009364DD">
        <w:rPr>
          <w:rtl/>
        </w:rPr>
        <w:t>‌ است‌ كه‌ به‌ گواه</w:t>
      </w:r>
      <w:r w:rsidR="00857D81" w:rsidRPr="009364DD">
        <w:rPr>
          <w:rtl/>
        </w:rPr>
        <w:t>ی</w:t>
      </w:r>
      <w:r w:rsidRPr="009364DD">
        <w:rPr>
          <w:rtl/>
        </w:rPr>
        <w:t>‌ تمام</w:t>
      </w:r>
      <w:r w:rsidR="00857D81" w:rsidRPr="009364DD">
        <w:rPr>
          <w:rtl/>
        </w:rPr>
        <w:t>ی</w:t>
      </w:r>
      <w:r w:rsidRPr="009364DD">
        <w:rPr>
          <w:rtl/>
        </w:rPr>
        <w:t>‌</w:t>
      </w:r>
      <w:r w:rsidRPr="002A440D">
        <w:rPr>
          <w:rtl/>
        </w:rPr>
        <w:t xml:space="preserve"> </w:t>
      </w:r>
      <w:r w:rsidRPr="009364DD">
        <w:rPr>
          <w:rtl/>
        </w:rPr>
        <w:t>مورّخان‌ ه</w:t>
      </w:r>
      <w:r w:rsidR="00857D81" w:rsidRPr="009364DD">
        <w:rPr>
          <w:rtl/>
        </w:rPr>
        <w:t>ی</w:t>
      </w:r>
      <w:r w:rsidRPr="009364DD">
        <w:rPr>
          <w:rtl/>
        </w:rPr>
        <w:t xml:space="preserve">چ‌ </w:t>
      </w:r>
      <w:r w:rsidR="00857D81" w:rsidRPr="009364DD">
        <w:rPr>
          <w:rtl/>
        </w:rPr>
        <w:t>ی</w:t>
      </w:r>
      <w:r w:rsidRPr="009364DD">
        <w:rPr>
          <w:rtl/>
        </w:rPr>
        <w:t xml:space="preserve">ك‌ از فرزندان‌ رسول‌ خدا </w:t>
      </w:r>
      <w:r w:rsidR="001D30A7" w:rsidRPr="009364DD">
        <w:rPr>
          <w:rtl/>
        </w:rPr>
        <w:sym w:font="AGA Arabesque" w:char="F072"/>
      </w:r>
      <w:r w:rsidRPr="009364DD">
        <w:rPr>
          <w:rtl/>
        </w:rPr>
        <w:t xml:space="preserve"> و فرزندان‌ آنها زنده‌</w:t>
      </w:r>
      <w:r w:rsidRPr="002A440D">
        <w:rPr>
          <w:rtl/>
        </w:rPr>
        <w:t xml:space="preserve"> </w:t>
      </w:r>
      <w:r w:rsidRPr="009364DD">
        <w:rPr>
          <w:rtl/>
        </w:rPr>
        <w:t>نماندند و از آنان‌ نسل</w:t>
      </w:r>
      <w:r w:rsidR="00857D81" w:rsidRPr="009364DD">
        <w:rPr>
          <w:rtl/>
        </w:rPr>
        <w:t>ی</w:t>
      </w:r>
      <w:r w:rsidRPr="009364DD">
        <w:rPr>
          <w:rtl/>
        </w:rPr>
        <w:t>‌ پا نگرفت‌، بلكه‌ تنها فاطمه‌</w:t>
      </w:r>
      <w:r w:rsidR="00857D81" w:rsidRPr="009364DD">
        <w:rPr>
          <w:rtl/>
        </w:rPr>
        <w:t>ی</w:t>
      </w:r>
      <w:r w:rsidRPr="009364DD">
        <w:rPr>
          <w:rtl/>
        </w:rPr>
        <w:t>‌ زهراء</w:t>
      </w:r>
      <w:r w:rsidR="002A440D">
        <w:rPr>
          <w:rStyle w:val="f3"/>
          <w:rFonts w:cs="CTraditional Arabic" w:hint="default"/>
          <w:b w:val="0"/>
          <w:bCs w:val="0"/>
          <w:sz w:val="28"/>
          <w:szCs w:val="28"/>
          <w:rtl/>
        </w:rPr>
        <w:t>ل</w:t>
      </w:r>
      <w:r w:rsidRPr="009364DD">
        <w:rPr>
          <w:rtl/>
        </w:rPr>
        <w:t xml:space="preserve"> بود كه‌ پس‌ از رسول‌ خدا </w:t>
      </w:r>
      <w:r w:rsidR="001D30A7" w:rsidRPr="009364DD">
        <w:rPr>
          <w:rtl/>
        </w:rPr>
        <w:sym w:font="AGA Arabesque" w:char="F072"/>
      </w:r>
      <w:r w:rsidRPr="009364DD">
        <w:rPr>
          <w:rtl/>
        </w:rPr>
        <w:t xml:space="preserve"> مدت</w:t>
      </w:r>
      <w:r w:rsidR="00857D81" w:rsidRPr="009364DD">
        <w:rPr>
          <w:rtl/>
        </w:rPr>
        <w:t>ی</w:t>
      </w:r>
      <w:r w:rsidRPr="009364DD">
        <w:rPr>
          <w:rtl/>
        </w:rPr>
        <w:t>‌ هر چند كوتاه‌،</w:t>
      </w:r>
      <w:r w:rsidRPr="002A440D">
        <w:rPr>
          <w:rtl/>
        </w:rPr>
        <w:t xml:space="preserve"> </w:t>
      </w:r>
      <w:r w:rsidRPr="009364DD">
        <w:rPr>
          <w:rtl/>
        </w:rPr>
        <w:t>ز</w:t>
      </w:r>
      <w:r w:rsidR="00857D81" w:rsidRPr="009364DD">
        <w:rPr>
          <w:rtl/>
        </w:rPr>
        <w:t>ی</w:t>
      </w:r>
      <w:r w:rsidRPr="009364DD">
        <w:rPr>
          <w:rtl/>
        </w:rPr>
        <w:t>ست‌ و از پ</w:t>
      </w:r>
      <w:r w:rsidR="00857D81" w:rsidRPr="009364DD">
        <w:rPr>
          <w:rtl/>
        </w:rPr>
        <w:t>ی</w:t>
      </w:r>
      <w:r w:rsidRPr="009364DD">
        <w:rPr>
          <w:rtl/>
        </w:rPr>
        <w:t xml:space="preserve">‌ او فرزندانش‌ بازماندگان‌ و </w:t>
      </w:r>
      <w:r w:rsidR="00857D81" w:rsidRPr="009364DD">
        <w:rPr>
          <w:rtl/>
        </w:rPr>
        <w:t>ی</w:t>
      </w:r>
      <w:r w:rsidRPr="009364DD">
        <w:rPr>
          <w:rtl/>
        </w:rPr>
        <w:t xml:space="preserve">ادگاران‌ رسول‌الله </w:t>
      </w:r>
      <w:r w:rsidR="001D30A7" w:rsidRPr="009364DD">
        <w:rPr>
          <w:rtl/>
        </w:rPr>
        <w:sym w:font="AGA Arabesque" w:char="F072"/>
      </w:r>
      <w:r w:rsidRPr="002A440D">
        <w:rPr>
          <w:rtl/>
        </w:rPr>
        <w:t xml:space="preserve"> </w:t>
      </w:r>
      <w:r w:rsidRPr="009364DD">
        <w:rPr>
          <w:rtl/>
        </w:rPr>
        <w:t>ز</w:t>
      </w:r>
      <w:r w:rsidR="00857D81" w:rsidRPr="009364DD">
        <w:rPr>
          <w:rtl/>
        </w:rPr>
        <w:t>ی</w:t>
      </w:r>
      <w:r w:rsidRPr="009364DD">
        <w:rPr>
          <w:rtl/>
        </w:rPr>
        <w:t>اد شدند</w:t>
      </w:r>
      <w:r w:rsidR="00957712" w:rsidRPr="009364DD">
        <w:rPr>
          <w:rtl/>
        </w:rPr>
        <w:t>،</w:t>
      </w:r>
      <w:r w:rsidRPr="009364DD">
        <w:rPr>
          <w:rtl/>
        </w:rPr>
        <w:t xml:space="preserve"> و ا</w:t>
      </w:r>
      <w:r w:rsidR="00857D81" w:rsidRPr="009364DD">
        <w:rPr>
          <w:rtl/>
        </w:rPr>
        <w:t>ی</w:t>
      </w:r>
      <w:r w:rsidRPr="009364DD">
        <w:rPr>
          <w:rtl/>
        </w:rPr>
        <w:t>ن‌ است‌ نسل‌ كث</w:t>
      </w:r>
      <w:r w:rsidR="00857D81" w:rsidRPr="009364DD">
        <w:rPr>
          <w:rtl/>
        </w:rPr>
        <w:t>ی</w:t>
      </w:r>
      <w:r w:rsidRPr="009364DD">
        <w:rPr>
          <w:rtl/>
        </w:rPr>
        <w:t>ر</w:t>
      </w:r>
      <w:r w:rsidR="00857D81" w:rsidRPr="009364DD">
        <w:rPr>
          <w:rtl/>
        </w:rPr>
        <w:t>ی</w:t>
      </w:r>
      <w:r w:rsidRPr="009364DD">
        <w:rPr>
          <w:rtl/>
        </w:rPr>
        <w:t>‌ كه‌ خداوند به‌ وجود بركت‌ فاطمه‌</w:t>
      </w:r>
      <w:r w:rsidR="002A440D">
        <w:rPr>
          <w:rStyle w:val="f3"/>
          <w:rFonts w:cs="CTraditional Arabic" w:hint="default"/>
          <w:b w:val="0"/>
          <w:bCs w:val="0"/>
          <w:sz w:val="28"/>
          <w:szCs w:val="28"/>
          <w:rtl/>
        </w:rPr>
        <w:t>ل</w:t>
      </w:r>
      <w:r w:rsidRPr="009364DD">
        <w:rPr>
          <w:rtl/>
        </w:rPr>
        <w:t xml:space="preserve"> به‌ رسول‌ خدا </w:t>
      </w:r>
      <w:r w:rsidR="00957712" w:rsidRPr="009364DD">
        <w:rPr>
          <w:rtl/>
        </w:rPr>
        <w:sym w:font="AGA Arabesque" w:char="F072"/>
      </w:r>
      <w:r w:rsidRPr="002A440D">
        <w:rPr>
          <w:rStyle w:val="f9"/>
          <w:rFonts w:ascii="IRLotus" w:hAnsi="IRLotus"/>
          <w:sz w:val="28"/>
          <w:szCs w:val="28"/>
          <w:rtl/>
        </w:rPr>
        <w:t xml:space="preserve"> </w:t>
      </w:r>
      <w:r w:rsidRPr="009364DD">
        <w:rPr>
          <w:rtl/>
        </w:rPr>
        <w:t>عنا</w:t>
      </w:r>
      <w:r w:rsidR="00857D81" w:rsidRPr="009364DD">
        <w:rPr>
          <w:rtl/>
        </w:rPr>
        <w:t>ی</w:t>
      </w:r>
      <w:r w:rsidRPr="009364DD">
        <w:rPr>
          <w:rtl/>
        </w:rPr>
        <w:t>ت‌ فرمود</w:t>
      </w:r>
      <w:r w:rsidR="00957712" w:rsidRPr="002A440D">
        <w:rPr>
          <w:rStyle w:val="f3"/>
          <w:rFonts w:cs="IRLotus" w:hint="default"/>
          <w:b w:val="0"/>
          <w:bCs w:val="0"/>
          <w:sz w:val="28"/>
          <w:szCs w:val="28"/>
          <w:vertAlign w:val="superscript"/>
          <w:rtl/>
        </w:rPr>
        <w:t>(</w:t>
      </w:r>
      <w:r w:rsidR="00957712" w:rsidRPr="002A440D">
        <w:rPr>
          <w:rStyle w:val="f3"/>
          <w:rFonts w:cs="IRLotus" w:hint="default"/>
          <w:b w:val="0"/>
          <w:bCs w:val="0"/>
          <w:sz w:val="28"/>
          <w:szCs w:val="28"/>
          <w:vertAlign w:val="superscript"/>
          <w:rtl/>
        </w:rPr>
        <w:footnoteReference w:id="81"/>
      </w:r>
      <w:r w:rsidR="00957712" w:rsidRPr="002A440D">
        <w:rPr>
          <w:rStyle w:val="f3"/>
          <w:rFonts w:cs="IRLotus" w:hint="default"/>
          <w:b w:val="0"/>
          <w:bCs w:val="0"/>
          <w:sz w:val="28"/>
          <w:szCs w:val="28"/>
          <w:vertAlign w:val="superscript"/>
          <w:rtl/>
        </w:rPr>
        <w:t>)</w:t>
      </w:r>
      <w:r w:rsidRPr="009364DD">
        <w:rPr>
          <w:rtl/>
        </w:rPr>
        <w:t>.</w:t>
      </w:r>
      <w:r w:rsidRPr="002A440D">
        <w:rPr>
          <w:rStyle w:val="f1"/>
          <w:rFonts w:cs="IRLotus" w:hint="default"/>
          <w:sz w:val="28"/>
          <w:szCs w:val="28"/>
          <w:rtl/>
        </w:rPr>
        <w:t xml:space="preserve"> </w:t>
      </w:r>
    </w:p>
    <w:p w:rsidR="00585BA0" w:rsidRPr="009364DD" w:rsidRDefault="00585BA0" w:rsidP="002A440D">
      <w:pPr>
        <w:pStyle w:val="a2"/>
        <w:rPr>
          <w:rtl/>
        </w:rPr>
      </w:pPr>
      <w:r w:rsidRPr="009364DD">
        <w:rPr>
          <w:rtl/>
        </w:rPr>
        <w:t>ش</w:t>
      </w:r>
      <w:r w:rsidR="00857D81" w:rsidRPr="009364DD">
        <w:rPr>
          <w:rtl/>
        </w:rPr>
        <w:t>ی</w:t>
      </w:r>
      <w:r w:rsidRPr="009364DD">
        <w:rPr>
          <w:rtl/>
        </w:rPr>
        <w:t>خ‌ التفس</w:t>
      </w:r>
      <w:r w:rsidR="00857D81" w:rsidRPr="009364DD">
        <w:rPr>
          <w:rtl/>
        </w:rPr>
        <w:t>ی</w:t>
      </w:r>
      <w:r w:rsidRPr="009364DD">
        <w:rPr>
          <w:rtl/>
        </w:rPr>
        <w:t>ر، امام‌ فخر راز</w:t>
      </w:r>
      <w:r w:rsidR="00857D81" w:rsidRPr="009364DD">
        <w:rPr>
          <w:rtl/>
        </w:rPr>
        <w:t>ی</w:t>
      </w:r>
      <w:r w:rsidRPr="009364DD">
        <w:rPr>
          <w:rtl/>
        </w:rPr>
        <w:t>‌ در تفس</w:t>
      </w:r>
      <w:r w:rsidR="00857D81" w:rsidRPr="009364DD">
        <w:rPr>
          <w:rtl/>
        </w:rPr>
        <w:t>ی</w:t>
      </w:r>
      <w:r w:rsidRPr="009364DD">
        <w:rPr>
          <w:rtl/>
        </w:rPr>
        <w:t>ر سوره‌</w:t>
      </w:r>
      <w:r w:rsidR="00857D81" w:rsidRPr="009364DD">
        <w:rPr>
          <w:rtl/>
        </w:rPr>
        <w:t>ی</w:t>
      </w:r>
      <w:r w:rsidRPr="009364DD">
        <w:rPr>
          <w:rtl/>
        </w:rPr>
        <w:t>‌ كوثر م</w:t>
      </w:r>
      <w:r w:rsidR="00857D81" w:rsidRPr="009364DD">
        <w:rPr>
          <w:rtl/>
        </w:rPr>
        <w:t>ی</w:t>
      </w:r>
      <w:r w:rsidRPr="009364DD">
        <w:rPr>
          <w:rtl/>
        </w:rPr>
        <w:t>‌گو</w:t>
      </w:r>
      <w:r w:rsidR="00857D81" w:rsidRPr="009364DD">
        <w:rPr>
          <w:rtl/>
        </w:rPr>
        <w:t>ی</w:t>
      </w:r>
      <w:r w:rsidRPr="009364DD">
        <w:rPr>
          <w:rtl/>
        </w:rPr>
        <w:t>د:</w:t>
      </w:r>
    </w:p>
    <w:p w:rsidR="00585BA0" w:rsidRPr="004735DC" w:rsidRDefault="00585BA0" w:rsidP="002A440D">
      <w:pPr>
        <w:pStyle w:val="a2"/>
        <w:rPr>
          <w:szCs w:val="32"/>
          <w:rtl/>
        </w:rPr>
      </w:pPr>
      <w:r w:rsidRPr="002A440D">
        <w:rPr>
          <w:rStyle w:val="f10"/>
          <w:rFonts w:cs="IRLotus" w:hint="default"/>
          <w:b w:val="0"/>
          <w:bCs w:val="0"/>
          <w:sz w:val="28"/>
          <w:szCs w:val="28"/>
          <w:rtl/>
        </w:rPr>
        <w:t>«كوثر به‌ معنا</w:t>
      </w:r>
      <w:r w:rsidR="002A440D">
        <w:rPr>
          <w:rStyle w:val="f10"/>
          <w:rFonts w:cs="IRLotus" w:hint="default"/>
          <w:b w:val="0"/>
          <w:bCs w:val="0"/>
          <w:sz w:val="28"/>
          <w:szCs w:val="28"/>
          <w:rtl/>
        </w:rPr>
        <w:t>ی</w:t>
      </w:r>
      <w:r w:rsidRPr="002A440D">
        <w:rPr>
          <w:rStyle w:val="f10"/>
          <w:rFonts w:cs="IRLotus" w:hint="default"/>
          <w:b w:val="0"/>
          <w:bCs w:val="0"/>
          <w:sz w:val="28"/>
          <w:szCs w:val="28"/>
          <w:rtl/>
        </w:rPr>
        <w:t xml:space="preserve"> اولاد پيامبر </w:t>
      </w:r>
      <w:r w:rsidR="00957712" w:rsidRPr="009364DD">
        <w:rPr>
          <w:rtl/>
        </w:rPr>
        <w:sym w:font="AGA Arabesque" w:char="F072"/>
      </w:r>
      <w:r w:rsidRPr="002A440D">
        <w:rPr>
          <w:rStyle w:val="f10"/>
          <w:rFonts w:cs="IRLotus" w:hint="default"/>
          <w:b w:val="0"/>
          <w:bCs w:val="0"/>
          <w:sz w:val="28"/>
          <w:szCs w:val="28"/>
          <w:rtl/>
        </w:rPr>
        <w:t xml:space="preserve"> است‌؛ چه‌ اين‌ سوره‌ در پاسخ‌ كسان</w:t>
      </w:r>
      <w:r w:rsidR="002A440D">
        <w:rPr>
          <w:rStyle w:val="f10"/>
          <w:rFonts w:cs="IRLotus" w:hint="default"/>
          <w:b w:val="0"/>
          <w:bCs w:val="0"/>
          <w:sz w:val="28"/>
          <w:szCs w:val="28"/>
          <w:rtl/>
        </w:rPr>
        <w:t>ی</w:t>
      </w:r>
      <w:r w:rsidRPr="002A440D">
        <w:rPr>
          <w:rStyle w:val="f10"/>
          <w:rFonts w:cs="IRLotus" w:hint="default"/>
          <w:b w:val="0"/>
          <w:bCs w:val="0"/>
          <w:sz w:val="28"/>
          <w:szCs w:val="28"/>
          <w:rtl/>
        </w:rPr>
        <w:t xml:space="preserve"> نازل‌</w:t>
      </w:r>
      <w:r w:rsidRPr="002A440D">
        <w:rPr>
          <w:rtl/>
        </w:rPr>
        <w:t xml:space="preserve"> </w:t>
      </w:r>
      <w:r w:rsidRPr="002A440D">
        <w:rPr>
          <w:rStyle w:val="f10"/>
          <w:rFonts w:cs="IRLotus" w:hint="default"/>
          <w:b w:val="0"/>
          <w:bCs w:val="0"/>
          <w:sz w:val="28"/>
          <w:szCs w:val="28"/>
          <w:rtl/>
        </w:rPr>
        <w:t xml:space="preserve">شد كه‌ نداشتن‌ فرزند را بر آن‌حضرت‌ </w:t>
      </w:r>
      <w:r w:rsidR="00957712" w:rsidRPr="009364DD">
        <w:rPr>
          <w:rtl/>
        </w:rPr>
        <w:sym w:font="AGA Arabesque" w:char="F072"/>
      </w:r>
      <w:r w:rsidRPr="002A440D">
        <w:rPr>
          <w:rStyle w:val="f10"/>
          <w:rFonts w:cs="IRLotus" w:hint="default"/>
          <w:b w:val="0"/>
          <w:bCs w:val="0"/>
          <w:sz w:val="28"/>
          <w:szCs w:val="28"/>
          <w:rtl/>
        </w:rPr>
        <w:t xml:space="preserve"> عيب‌ گرفتند. معنا</w:t>
      </w:r>
      <w:r w:rsidR="002A440D">
        <w:rPr>
          <w:rStyle w:val="f10"/>
          <w:rFonts w:cs="IRLotus" w:hint="default"/>
          <w:b w:val="0"/>
          <w:bCs w:val="0"/>
          <w:sz w:val="28"/>
          <w:szCs w:val="28"/>
          <w:rtl/>
        </w:rPr>
        <w:t>ی</w:t>
      </w:r>
      <w:r w:rsidRPr="002A440D">
        <w:rPr>
          <w:rStyle w:val="f10"/>
          <w:rFonts w:cs="IRLotus" w:hint="default"/>
          <w:b w:val="0"/>
          <w:bCs w:val="0"/>
          <w:sz w:val="28"/>
          <w:szCs w:val="28"/>
          <w:rtl/>
        </w:rPr>
        <w:t xml:space="preserve"> كوثر اين‌</w:t>
      </w:r>
      <w:r w:rsidRPr="002A440D">
        <w:rPr>
          <w:rtl/>
        </w:rPr>
        <w:t xml:space="preserve"> </w:t>
      </w:r>
      <w:r w:rsidRPr="002A440D">
        <w:rPr>
          <w:rStyle w:val="f10"/>
          <w:rFonts w:cs="IRLotus" w:hint="default"/>
          <w:b w:val="0"/>
          <w:bCs w:val="0"/>
          <w:sz w:val="28"/>
          <w:szCs w:val="28"/>
          <w:rtl/>
        </w:rPr>
        <w:t xml:space="preserve">است‌ كه‌ خداوند به‌ پيامبر </w:t>
      </w:r>
      <w:r w:rsidR="00957712" w:rsidRPr="009364DD">
        <w:rPr>
          <w:rtl/>
        </w:rPr>
        <w:sym w:font="AGA Arabesque" w:char="F072"/>
      </w:r>
      <w:r w:rsidRPr="002A440D">
        <w:rPr>
          <w:rStyle w:val="f10"/>
          <w:rFonts w:cs="IRLotus" w:hint="default"/>
          <w:b w:val="0"/>
          <w:bCs w:val="0"/>
          <w:sz w:val="28"/>
          <w:szCs w:val="28"/>
          <w:rtl/>
        </w:rPr>
        <w:t xml:space="preserve"> نسل</w:t>
      </w:r>
      <w:r w:rsidR="002A440D">
        <w:rPr>
          <w:rStyle w:val="f10"/>
          <w:rFonts w:cs="IRLotus" w:hint="default"/>
          <w:b w:val="0"/>
          <w:bCs w:val="0"/>
          <w:sz w:val="28"/>
          <w:szCs w:val="28"/>
          <w:rtl/>
        </w:rPr>
        <w:t>ی</w:t>
      </w:r>
      <w:r w:rsidRPr="002A440D">
        <w:rPr>
          <w:rStyle w:val="f10"/>
          <w:rFonts w:cs="IRLotus" w:hint="default"/>
          <w:b w:val="0"/>
          <w:bCs w:val="0"/>
          <w:sz w:val="28"/>
          <w:szCs w:val="28"/>
          <w:rtl/>
        </w:rPr>
        <w:t xml:space="preserve"> عطا م</w:t>
      </w:r>
      <w:r w:rsidR="002A440D">
        <w:rPr>
          <w:rStyle w:val="f10"/>
          <w:rFonts w:cs="IRLotus" w:hint="default"/>
          <w:b w:val="0"/>
          <w:bCs w:val="0"/>
          <w:sz w:val="28"/>
          <w:szCs w:val="28"/>
          <w:rtl/>
        </w:rPr>
        <w:t>ی</w:t>
      </w:r>
      <w:r w:rsidR="002A440D">
        <w:rPr>
          <w:rStyle w:val="f10"/>
          <w:rFonts w:cs="IRLotus" w:hint="eastAsia"/>
          <w:b w:val="0"/>
          <w:bCs w:val="0"/>
          <w:sz w:val="28"/>
          <w:szCs w:val="28"/>
          <w:rtl/>
        </w:rPr>
        <w:t>‌</w:t>
      </w:r>
      <w:r w:rsidRPr="002A440D">
        <w:rPr>
          <w:rStyle w:val="f10"/>
          <w:rFonts w:cs="IRLotus" w:hint="default"/>
          <w:b w:val="0"/>
          <w:bCs w:val="0"/>
          <w:sz w:val="28"/>
          <w:szCs w:val="28"/>
          <w:rtl/>
        </w:rPr>
        <w:t>كند كه‌ در طول‌ زمان‌ باق</w:t>
      </w:r>
      <w:r w:rsidR="002A440D">
        <w:rPr>
          <w:rStyle w:val="f10"/>
          <w:rFonts w:cs="IRLotus" w:hint="default"/>
          <w:b w:val="0"/>
          <w:bCs w:val="0"/>
          <w:sz w:val="28"/>
          <w:szCs w:val="28"/>
          <w:rtl/>
        </w:rPr>
        <w:t>ی</w:t>
      </w:r>
      <w:r w:rsidRPr="002A440D">
        <w:rPr>
          <w:rStyle w:val="f10"/>
          <w:rFonts w:cs="IRLotus" w:hint="default"/>
          <w:b w:val="0"/>
          <w:bCs w:val="0"/>
          <w:sz w:val="28"/>
          <w:szCs w:val="28"/>
          <w:rtl/>
        </w:rPr>
        <w:t xml:space="preserve"> خواهد</w:t>
      </w:r>
      <w:r w:rsidRPr="002A440D">
        <w:rPr>
          <w:rtl/>
        </w:rPr>
        <w:t xml:space="preserve"> </w:t>
      </w:r>
      <w:r w:rsidRPr="002A440D">
        <w:rPr>
          <w:rStyle w:val="f10"/>
          <w:rFonts w:cs="IRLotus" w:hint="default"/>
          <w:b w:val="0"/>
          <w:bCs w:val="0"/>
          <w:sz w:val="28"/>
          <w:szCs w:val="28"/>
          <w:rtl/>
        </w:rPr>
        <w:t xml:space="preserve">ماند. بنگر چه‌ بسيار از اهل‌ بيت‌ پيامبر </w:t>
      </w:r>
      <w:r w:rsidR="00957712" w:rsidRPr="009364DD">
        <w:rPr>
          <w:rtl/>
        </w:rPr>
        <w:sym w:font="AGA Arabesque" w:char="F072"/>
      </w:r>
      <w:r w:rsidRPr="002A440D">
        <w:rPr>
          <w:rStyle w:val="f9"/>
          <w:rFonts w:ascii="IRLotus" w:hAnsi="IRLotus"/>
          <w:sz w:val="28"/>
          <w:szCs w:val="28"/>
          <w:rtl/>
        </w:rPr>
        <w:t xml:space="preserve"> </w:t>
      </w:r>
      <w:r w:rsidRPr="002A440D">
        <w:rPr>
          <w:rStyle w:val="f10"/>
          <w:rFonts w:cs="IRLotus" w:hint="default"/>
          <w:b w:val="0"/>
          <w:bCs w:val="0"/>
          <w:sz w:val="28"/>
          <w:szCs w:val="28"/>
          <w:rtl/>
        </w:rPr>
        <w:t>كه‌ كشته‌ شدند، باز هم‌ جهان‌ از</w:t>
      </w:r>
      <w:r w:rsidRPr="002A440D">
        <w:rPr>
          <w:rtl/>
        </w:rPr>
        <w:t xml:space="preserve"> </w:t>
      </w:r>
      <w:r w:rsidRPr="002A440D">
        <w:rPr>
          <w:rStyle w:val="f10"/>
          <w:rFonts w:cs="IRLotus" w:hint="default"/>
          <w:b w:val="0"/>
          <w:bCs w:val="0"/>
          <w:sz w:val="28"/>
          <w:szCs w:val="28"/>
          <w:rtl/>
        </w:rPr>
        <w:t>آنان‌ پُر است‌ ول</w:t>
      </w:r>
      <w:r w:rsidR="002A440D">
        <w:rPr>
          <w:rStyle w:val="f10"/>
          <w:rFonts w:cs="IRLotus" w:hint="default"/>
          <w:b w:val="0"/>
          <w:bCs w:val="0"/>
          <w:sz w:val="28"/>
          <w:szCs w:val="28"/>
          <w:rtl/>
        </w:rPr>
        <w:t>ی</w:t>
      </w:r>
      <w:r w:rsidRPr="002A440D">
        <w:rPr>
          <w:rStyle w:val="f10"/>
          <w:rFonts w:cs="IRLotus" w:hint="default"/>
          <w:b w:val="0"/>
          <w:bCs w:val="0"/>
          <w:sz w:val="28"/>
          <w:szCs w:val="28"/>
          <w:rtl/>
        </w:rPr>
        <w:t xml:space="preserve"> كس</w:t>
      </w:r>
      <w:r w:rsidR="002A440D">
        <w:rPr>
          <w:rStyle w:val="f10"/>
          <w:rFonts w:cs="IRLotus" w:hint="default"/>
          <w:b w:val="0"/>
          <w:bCs w:val="0"/>
          <w:sz w:val="28"/>
          <w:szCs w:val="28"/>
          <w:rtl/>
        </w:rPr>
        <w:t>ی</w:t>
      </w:r>
      <w:r w:rsidRPr="002A440D">
        <w:rPr>
          <w:rStyle w:val="f10"/>
          <w:rFonts w:cs="IRLotus" w:hint="default"/>
          <w:b w:val="0"/>
          <w:bCs w:val="0"/>
          <w:sz w:val="28"/>
          <w:szCs w:val="28"/>
          <w:rtl/>
        </w:rPr>
        <w:t xml:space="preserve"> از بن</w:t>
      </w:r>
      <w:r w:rsidR="002A440D">
        <w:rPr>
          <w:rStyle w:val="f10"/>
          <w:rFonts w:cs="IRLotus" w:hint="default"/>
          <w:b w:val="0"/>
          <w:bCs w:val="0"/>
          <w:sz w:val="28"/>
          <w:szCs w:val="28"/>
          <w:rtl/>
        </w:rPr>
        <w:t>ی</w:t>
      </w:r>
      <w:r w:rsidRPr="002A440D">
        <w:rPr>
          <w:rStyle w:val="f10"/>
          <w:rFonts w:cs="IRLotus" w:hint="default"/>
          <w:b w:val="0"/>
          <w:bCs w:val="0"/>
          <w:sz w:val="28"/>
          <w:szCs w:val="28"/>
          <w:rtl/>
        </w:rPr>
        <w:t xml:space="preserve"> اُميه‌ باق</w:t>
      </w:r>
      <w:r w:rsidR="002A440D">
        <w:rPr>
          <w:rStyle w:val="f10"/>
          <w:rFonts w:cs="IRLotus" w:hint="default"/>
          <w:b w:val="0"/>
          <w:bCs w:val="0"/>
          <w:sz w:val="28"/>
          <w:szCs w:val="28"/>
          <w:rtl/>
        </w:rPr>
        <w:t>ی</w:t>
      </w:r>
      <w:r w:rsidRPr="002A440D">
        <w:rPr>
          <w:rStyle w:val="f10"/>
          <w:rFonts w:cs="IRLotus" w:hint="default"/>
          <w:b w:val="0"/>
          <w:bCs w:val="0"/>
          <w:sz w:val="28"/>
          <w:szCs w:val="28"/>
          <w:rtl/>
        </w:rPr>
        <w:t xml:space="preserve"> نمانده‌، پس‌ بنگر چه‌ انديشوران‌ و علما</w:t>
      </w:r>
      <w:r w:rsidR="002A440D">
        <w:rPr>
          <w:rStyle w:val="f10"/>
          <w:rFonts w:cs="IRLotus" w:hint="default"/>
          <w:b w:val="0"/>
          <w:bCs w:val="0"/>
          <w:sz w:val="28"/>
          <w:szCs w:val="28"/>
          <w:rtl/>
        </w:rPr>
        <w:t>ی</w:t>
      </w:r>
      <w:r w:rsidRPr="002A440D">
        <w:rPr>
          <w:rtl/>
        </w:rPr>
        <w:t xml:space="preserve"> </w:t>
      </w:r>
      <w:r w:rsidRPr="002A440D">
        <w:rPr>
          <w:rStyle w:val="f10"/>
          <w:rFonts w:cs="IRLotus" w:hint="default"/>
          <w:b w:val="0"/>
          <w:bCs w:val="0"/>
          <w:sz w:val="28"/>
          <w:szCs w:val="28"/>
          <w:rtl/>
        </w:rPr>
        <w:t>بزرگ</w:t>
      </w:r>
      <w:r w:rsidR="002A440D">
        <w:rPr>
          <w:rStyle w:val="f10"/>
          <w:rFonts w:cs="IRLotus" w:hint="default"/>
          <w:b w:val="0"/>
          <w:bCs w:val="0"/>
          <w:sz w:val="28"/>
          <w:szCs w:val="28"/>
          <w:rtl/>
        </w:rPr>
        <w:t>ی</w:t>
      </w:r>
      <w:r w:rsidRPr="002A440D">
        <w:rPr>
          <w:rStyle w:val="f10"/>
          <w:rFonts w:cs="IRLotus" w:hint="default"/>
          <w:b w:val="0"/>
          <w:bCs w:val="0"/>
          <w:sz w:val="28"/>
          <w:szCs w:val="28"/>
          <w:rtl/>
        </w:rPr>
        <w:t xml:space="preserve"> چون «باقر»، «صادق‌»، «كاظم‌» و «رضا» و امثال‌ آن‌ از نسل‌ پيامبر </w:t>
      </w:r>
      <w:r w:rsidR="00957712" w:rsidRPr="009364DD">
        <w:rPr>
          <w:rtl/>
        </w:rPr>
        <w:sym w:font="AGA Arabesque" w:char="F072"/>
      </w:r>
      <w:r w:rsidRPr="002A440D">
        <w:rPr>
          <w:rStyle w:val="f9"/>
          <w:rFonts w:ascii="IRLotus" w:hAnsi="IRLotus"/>
          <w:sz w:val="28"/>
          <w:szCs w:val="28"/>
          <w:rtl/>
        </w:rPr>
        <w:t xml:space="preserve"> </w:t>
      </w:r>
      <w:r w:rsidRPr="002A440D">
        <w:rPr>
          <w:rStyle w:val="f10"/>
          <w:rFonts w:cs="IRLotus" w:hint="default"/>
          <w:b w:val="0"/>
          <w:bCs w:val="0"/>
          <w:sz w:val="28"/>
          <w:szCs w:val="28"/>
          <w:rtl/>
        </w:rPr>
        <w:t>برخاستند»</w:t>
      </w:r>
      <w:r w:rsidR="00957712" w:rsidRPr="002A440D">
        <w:rPr>
          <w:rStyle w:val="f10"/>
          <w:rFonts w:cs="IRLotus" w:hint="default"/>
          <w:b w:val="0"/>
          <w:bCs w:val="0"/>
          <w:sz w:val="28"/>
          <w:szCs w:val="28"/>
          <w:vertAlign w:val="superscript"/>
          <w:rtl/>
        </w:rPr>
        <w:t>(</w:t>
      </w:r>
      <w:r w:rsidR="00957712" w:rsidRPr="002A440D">
        <w:rPr>
          <w:rStyle w:val="f10"/>
          <w:rFonts w:cs="IRLotus" w:hint="default"/>
          <w:b w:val="0"/>
          <w:bCs w:val="0"/>
          <w:sz w:val="28"/>
          <w:szCs w:val="28"/>
          <w:vertAlign w:val="superscript"/>
          <w:rtl/>
        </w:rPr>
        <w:footnoteReference w:id="82"/>
      </w:r>
      <w:r w:rsidR="00957712" w:rsidRPr="002A440D">
        <w:rPr>
          <w:rStyle w:val="f10"/>
          <w:rFonts w:cs="IRLotus" w:hint="default"/>
          <w:b w:val="0"/>
          <w:bCs w:val="0"/>
          <w:sz w:val="28"/>
          <w:szCs w:val="28"/>
          <w:vertAlign w:val="superscript"/>
          <w:rtl/>
        </w:rPr>
        <w:t>)</w:t>
      </w:r>
      <w:r w:rsidRPr="002A440D">
        <w:rPr>
          <w:rStyle w:val="f10"/>
          <w:rFonts w:cs="IRLotus" w:hint="default"/>
          <w:b w:val="0"/>
          <w:bCs w:val="0"/>
          <w:sz w:val="28"/>
          <w:szCs w:val="28"/>
          <w:rtl/>
        </w:rPr>
        <w:t>.</w:t>
      </w:r>
    </w:p>
    <w:p w:rsidR="00585BA0" w:rsidRPr="002A440D" w:rsidRDefault="00585BA0" w:rsidP="002A440D">
      <w:pPr>
        <w:pStyle w:val="a0"/>
        <w:rPr>
          <w:rtl/>
        </w:rPr>
      </w:pPr>
      <w:bookmarkStart w:id="115" w:name="_Toc273056347"/>
      <w:bookmarkStart w:id="116" w:name="_Toc410852830"/>
      <w:r w:rsidRPr="002A440D">
        <w:rPr>
          <w:rtl/>
        </w:rPr>
        <w:t>فاطمه</w:t>
      </w:r>
      <w:r w:rsidR="002A440D">
        <w:rPr>
          <w:rFonts w:cs="CTraditional Arabic" w:hint="cs"/>
          <w:b/>
          <w:bCs w:val="0"/>
          <w:rtl/>
        </w:rPr>
        <w:t>ل</w:t>
      </w:r>
      <w:r w:rsidR="00957712" w:rsidRPr="002A440D">
        <w:rPr>
          <w:rtl/>
        </w:rPr>
        <w:t xml:space="preserve"> </w:t>
      </w:r>
      <w:r w:rsidRPr="002A440D">
        <w:rPr>
          <w:rtl/>
        </w:rPr>
        <w:t xml:space="preserve">در پرتو احاديث‌ رسول‌ الله </w:t>
      </w:r>
      <w:r w:rsidR="00957712" w:rsidRPr="002A440D">
        <w:rPr>
          <w:rStyle w:val="f16"/>
          <w:rFonts w:cs="IRZar" w:hint="default"/>
          <w:b w:val="0"/>
          <w:bCs/>
          <w:sz w:val="24"/>
          <w:szCs w:val="24"/>
        </w:rPr>
        <w:sym w:font="AGA Arabesque" w:char="F072"/>
      </w:r>
      <w:bookmarkEnd w:id="115"/>
      <w:bookmarkEnd w:id="116"/>
    </w:p>
    <w:p w:rsidR="00585BA0" w:rsidRPr="002A440D" w:rsidRDefault="00585BA0" w:rsidP="002A440D">
      <w:pPr>
        <w:pStyle w:val="a2"/>
        <w:rPr>
          <w:rtl/>
        </w:rPr>
      </w:pPr>
      <w:r w:rsidRPr="009364DD">
        <w:rPr>
          <w:rtl/>
        </w:rPr>
        <w:t>تمام</w:t>
      </w:r>
      <w:r w:rsidR="00857D81" w:rsidRPr="009364DD">
        <w:rPr>
          <w:rtl/>
        </w:rPr>
        <w:t>ی</w:t>
      </w:r>
      <w:r w:rsidRPr="009364DD">
        <w:rPr>
          <w:rtl/>
        </w:rPr>
        <w:t>‌ كتاب‌ها</w:t>
      </w:r>
      <w:r w:rsidR="00857D81" w:rsidRPr="009364DD">
        <w:rPr>
          <w:rtl/>
        </w:rPr>
        <w:t>ی</w:t>
      </w:r>
      <w:r w:rsidRPr="009364DD">
        <w:rPr>
          <w:rtl/>
        </w:rPr>
        <w:t>‌ حد</w:t>
      </w:r>
      <w:r w:rsidR="00857D81" w:rsidRPr="009364DD">
        <w:rPr>
          <w:rtl/>
        </w:rPr>
        <w:t>ی</w:t>
      </w:r>
      <w:r w:rsidRPr="009364DD">
        <w:rPr>
          <w:rtl/>
        </w:rPr>
        <w:t>ث‌ مسلمانان‌ باب</w:t>
      </w:r>
      <w:r w:rsidR="00857D81" w:rsidRPr="009364DD">
        <w:rPr>
          <w:rtl/>
        </w:rPr>
        <w:t>ی</w:t>
      </w:r>
      <w:r w:rsidRPr="009364DD">
        <w:rPr>
          <w:rtl/>
        </w:rPr>
        <w:t xml:space="preserve">‌ را تحت‌ عنوان‌ </w:t>
      </w:r>
      <w:r w:rsidRPr="002A440D">
        <w:rPr>
          <w:rStyle w:val="Char3"/>
          <w:rtl/>
        </w:rPr>
        <w:t xml:space="preserve">«مناقب‌ </w:t>
      </w:r>
      <w:r w:rsidR="00957712" w:rsidRPr="002A440D">
        <w:rPr>
          <w:rStyle w:val="Char3"/>
          <w:rtl/>
        </w:rPr>
        <w:t>أ</w:t>
      </w:r>
      <w:r w:rsidRPr="002A440D">
        <w:rPr>
          <w:rStyle w:val="Char3"/>
          <w:rtl/>
        </w:rPr>
        <w:t>هل‌ بيت»</w:t>
      </w:r>
      <w:r w:rsidRPr="002A440D">
        <w:rPr>
          <w:rStyle w:val="f2"/>
          <w:rFonts w:cs="IRLotus" w:hint="default"/>
          <w:b w:val="0"/>
          <w:bCs w:val="0"/>
          <w:sz w:val="28"/>
          <w:szCs w:val="28"/>
          <w:rtl/>
        </w:rPr>
        <w:t xml:space="preserve"> </w:t>
      </w:r>
      <w:r w:rsidRPr="009364DD">
        <w:rPr>
          <w:rtl/>
        </w:rPr>
        <w:t>به‌ ب</w:t>
      </w:r>
      <w:r w:rsidR="00857D81" w:rsidRPr="009364DD">
        <w:rPr>
          <w:rtl/>
        </w:rPr>
        <w:t>ی</w:t>
      </w:r>
      <w:r w:rsidRPr="009364DD">
        <w:rPr>
          <w:rtl/>
        </w:rPr>
        <w:t>ان‌ فضا</w:t>
      </w:r>
      <w:r w:rsidR="00857D81" w:rsidRPr="009364DD">
        <w:rPr>
          <w:rtl/>
        </w:rPr>
        <w:t>ی</w:t>
      </w:r>
      <w:r w:rsidRPr="009364DD">
        <w:rPr>
          <w:rtl/>
        </w:rPr>
        <w:t>ل‌ و مناقب‌ اهل‌ ب</w:t>
      </w:r>
      <w:r w:rsidR="00857D81" w:rsidRPr="009364DD">
        <w:rPr>
          <w:rtl/>
        </w:rPr>
        <w:t>ی</w:t>
      </w:r>
      <w:r w:rsidRPr="009364DD">
        <w:rPr>
          <w:rtl/>
        </w:rPr>
        <w:t>ت‌ پ</w:t>
      </w:r>
      <w:r w:rsidR="00857D81" w:rsidRPr="009364DD">
        <w:rPr>
          <w:rtl/>
        </w:rPr>
        <w:t>ی</w:t>
      </w:r>
      <w:r w:rsidRPr="009364DD">
        <w:rPr>
          <w:rtl/>
        </w:rPr>
        <w:t xml:space="preserve">امبر </w:t>
      </w:r>
      <w:r w:rsidR="00957712" w:rsidRPr="009364DD">
        <w:rPr>
          <w:rtl/>
        </w:rPr>
        <w:sym w:font="AGA Arabesque" w:char="F072"/>
      </w:r>
      <w:r w:rsidRPr="009364DD">
        <w:rPr>
          <w:rtl/>
        </w:rPr>
        <w:t xml:space="preserve"> بخصوص‌</w:t>
      </w:r>
      <w:r w:rsidRPr="002A440D">
        <w:rPr>
          <w:rtl/>
        </w:rPr>
        <w:t xml:space="preserve"> </w:t>
      </w:r>
      <w:r w:rsidRPr="009364DD">
        <w:rPr>
          <w:rtl/>
        </w:rPr>
        <w:t>گل‌ سرسبد اهل‌ ب</w:t>
      </w:r>
      <w:r w:rsidR="00857D81" w:rsidRPr="009364DD">
        <w:rPr>
          <w:rtl/>
        </w:rPr>
        <w:t>ی</w:t>
      </w:r>
      <w:r w:rsidRPr="009364DD">
        <w:rPr>
          <w:rtl/>
        </w:rPr>
        <w:t xml:space="preserve">ت‌، </w:t>
      </w:r>
      <w:r w:rsidR="00857D81" w:rsidRPr="009364DD">
        <w:rPr>
          <w:rtl/>
        </w:rPr>
        <w:t>ی</w:t>
      </w:r>
      <w:r w:rsidRPr="009364DD">
        <w:rPr>
          <w:rtl/>
        </w:rPr>
        <w:t>عن</w:t>
      </w:r>
      <w:r w:rsidR="00857D81" w:rsidRPr="009364DD">
        <w:rPr>
          <w:rtl/>
        </w:rPr>
        <w:t>ی</w:t>
      </w:r>
      <w:r w:rsidRPr="009364DD">
        <w:rPr>
          <w:rtl/>
        </w:rPr>
        <w:t>‌ فاطمه‌</w:t>
      </w:r>
      <w:r w:rsidR="00857D81" w:rsidRPr="009364DD">
        <w:rPr>
          <w:rtl/>
        </w:rPr>
        <w:t>ی</w:t>
      </w:r>
      <w:r w:rsidRPr="009364DD">
        <w:rPr>
          <w:rtl/>
        </w:rPr>
        <w:t>‌ زهراء</w:t>
      </w:r>
      <w:r w:rsidR="002A440D">
        <w:rPr>
          <w:rStyle w:val="f3"/>
          <w:rFonts w:cs="CTraditional Arabic" w:hint="default"/>
          <w:b w:val="0"/>
          <w:bCs w:val="0"/>
          <w:sz w:val="28"/>
          <w:szCs w:val="28"/>
          <w:rtl/>
        </w:rPr>
        <w:t>ل</w:t>
      </w:r>
      <w:r w:rsidRPr="009364DD">
        <w:rPr>
          <w:rtl/>
        </w:rPr>
        <w:t xml:space="preserve"> اختصاص‌</w:t>
      </w:r>
      <w:r w:rsidRPr="002A440D">
        <w:rPr>
          <w:rtl/>
        </w:rPr>
        <w:t xml:space="preserve"> </w:t>
      </w:r>
      <w:r w:rsidRPr="009364DD">
        <w:rPr>
          <w:rtl/>
        </w:rPr>
        <w:t>داده‌اند و ا</w:t>
      </w:r>
      <w:r w:rsidR="00857D81" w:rsidRPr="009364DD">
        <w:rPr>
          <w:rtl/>
        </w:rPr>
        <w:t>ی</w:t>
      </w:r>
      <w:r w:rsidRPr="009364DD">
        <w:rPr>
          <w:rtl/>
        </w:rPr>
        <w:t>ن‌ نشان‌ از محبّت‌ و علاقه‌</w:t>
      </w:r>
      <w:r w:rsidR="00857D81" w:rsidRPr="009364DD">
        <w:rPr>
          <w:rtl/>
        </w:rPr>
        <w:t>ی</w:t>
      </w:r>
      <w:r w:rsidRPr="009364DD">
        <w:rPr>
          <w:rtl/>
        </w:rPr>
        <w:t>‌ اهل‌ سنت‌ و جماعت‌ به‌ اهل‌</w:t>
      </w:r>
      <w:r w:rsidRPr="002A440D">
        <w:rPr>
          <w:rtl/>
        </w:rPr>
        <w:t xml:space="preserve"> </w:t>
      </w:r>
      <w:r w:rsidRPr="009364DD">
        <w:rPr>
          <w:rtl/>
        </w:rPr>
        <w:t>ب</w:t>
      </w:r>
      <w:r w:rsidR="00857D81" w:rsidRPr="009364DD">
        <w:rPr>
          <w:rtl/>
        </w:rPr>
        <w:t>ی</w:t>
      </w:r>
      <w:r w:rsidRPr="009364DD">
        <w:rPr>
          <w:rtl/>
        </w:rPr>
        <w:t>ت‌ پ</w:t>
      </w:r>
      <w:r w:rsidR="00857D81" w:rsidRPr="009364DD">
        <w:rPr>
          <w:rtl/>
        </w:rPr>
        <w:t>ی</w:t>
      </w:r>
      <w:r w:rsidRPr="009364DD">
        <w:rPr>
          <w:rtl/>
        </w:rPr>
        <w:t xml:space="preserve">امبر </w:t>
      </w:r>
      <w:r w:rsidR="00CA7218" w:rsidRPr="009364DD">
        <w:rPr>
          <w:rtl/>
        </w:rPr>
        <w:sym w:font="AGA Arabesque" w:char="F072"/>
      </w:r>
      <w:r w:rsidRPr="009364DD">
        <w:rPr>
          <w:rtl/>
        </w:rPr>
        <w:t xml:space="preserve"> م</w:t>
      </w:r>
      <w:r w:rsidR="00857D81" w:rsidRPr="009364DD">
        <w:rPr>
          <w:rtl/>
        </w:rPr>
        <w:t>ی</w:t>
      </w:r>
      <w:r w:rsidRPr="009364DD">
        <w:rPr>
          <w:rtl/>
        </w:rPr>
        <w:t>‌باشد. ما در ا</w:t>
      </w:r>
      <w:r w:rsidR="00857D81" w:rsidRPr="009364DD">
        <w:rPr>
          <w:rtl/>
        </w:rPr>
        <w:t>ی</w:t>
      </w:r>
      <w:r w:rsidRPr="009364DD">
        <w:rPr>
          <w:rtl/>
        </w:rPr>
        <w:t>نجا فقط‌ به‌ ذكر چند نمونه‌ از آن‌</w:t>
      </w:r>
      <w:r w:rsidRPr="002A440D">
        <w:rPr>
          <w:rtl/>
        </w:rPr>
        <w:t xml:space="preserve"> </w:t>
      </w:r>
      <w:r w:rsidRPr="009364DD">
        <w:rPr>
          <w:rtl/>
        </w:rPr>
        <w:t>احاد</w:t>
      </w:r>
      <w:r w:rsidR="00857D81" w:rsidRPr="009364DD">
        <w:rPr>
          <w:rtl/>
        </w:rPr>
        <w:t>ی</w:t>
      </w:r>
      <w:r w:rsidRPr="009364DD">
        <w:rPr>
          <w:rtl/>
        </w:rPr>
        <w:t>ث‌ بسنده‌ م</w:t>
      </w:r>
      <w:r w:rsidR="00857D81" w:rsidRPr="009364DD">
        <w:rPr>
          <w:rtl/>
        </w:rPr>
        <w:t>ی</w:t>
      </w:r>
      <w:r w:rsidRPr="009364DD">
        <w:rPr>
          <w:rtl/>
        </w:rPr>
        <w:t>‌كن</w:t>
      </w:r>
      <w:r w:rsidR="00857D81" w:rsidRPr="009364DD">
        <w:rPr>
          <w:rtl/>
        </w:rPr>
        <w:t>ی</w:t>
      </w:r>
      <w:r w:rsidRPr="009364DD">
        <w:rPr>
          <w:rtl/>
        </w:rPr>
        <w:t>م‌ كه‌ مشت‌ نمونه‌ا</w:t>
      </w:r>
      <w:r w:rsidR="00857D81" w:rsidRPr="009364DD">
        <w:rPr>
          <w:rtl/>
        </w:rPr>
        <w:t>ی</w:t>
      </w:r>
      <w:r w:rsidRPr="009364DD">
        <w:rPr>
          <w:rtl/>
        </w:rPr>
        <w:t>‌ از خروار است‌.</w:t>
      </w:r>
    </w:p>
    <w:p w:rsidR="00585BA0" w:rsidRPr="002A440D" w:rsidRDefault="00585BA0" w:rsidP="002A440D">
      <w:pPr>
        <w:pStyle w:val="a2"/>
        <w:numPr>
          <w:ilvl w:val="0"/>
          <w:numId w:val="14"/>
        </w:numPr>
        <w:rPr>
          <w:rtl/>
        </w:rPr>
      </w:pPr>
      <w:r w:rsidRPr="002A440D">
        <w:rPr>
          <w:rtl/>
        </w:rPr>
        <w:t>ابن‌ عبدالبرّ در مورد مناقب‌ و فضا</w:t>
      </w:r>
      <w:r w:rsidR="00857D81" w:rsidRPr="002A440D">
        <w:rPr>
          <w:rtl/>
        </w:rPr>
        <w:t>ی</w:t>
      </w:r>
      <w:r w:rsidRPr="002A440D">
        <w:rPr>
          <w:rtl/>
        </w:rPr>
        <w:t>ل‌ س</w:t>
      </w:r>
      <w:r w:rsidR="00857D81" w:rsidRPr="002A440D">
        <w:rPr>
          <w:rtl/>
        </w:rPr>
        <w:t>ی</w:t>
      </w:r>
      <w:r w:rsidRPr="002A440D">
        <w:rPr>
          <w:rtl/>
        </w:rPr>
        <w:t>دتنا فاطمه‌</w:t>
      </w:r>
      <w:r w:rsidR="00857D81" w:rsidRPr="002A440D">
        <w:rPr>
          <w:rtl/>
        </w:rPr>
        <w:t>ی</w:t>
      </w:r>
      <w:r w:rsidRPr="002A440D">
        <w:rPr>
          <w:rtl/>
        </w:rPr>
        <w:t>‌ زهراء</w:t>
      </w:r>
      <w:r w:rsidR="002A440D">
        <w:rPr>
          <w:rFonts w:cs="CTraditional Arabic" w:hint="cs"/>
          <w:rtl/>
        </w:rPr>
        <w:t>ل</w:t>
      </w:r>
      <w:r w:rsidRPr="002A440D">
        <w:rPr>
          <w:rtl/>
        </w:rPr>
        <w:t xml:space="preserve"> موارد فراوان</w:t>
      </w:r>
      <w:r w:rsidR="00857D81" w:rsidRPr="002A440D">
        <w:rPr>
          <w:rtl/>
        </w:rPr>
        <w:t>ی</w:t>
      </w:r>
      <w:r w:rsidRPr="002A440D">
        <w:rPr>
          <w:rtl/>
        </w:rPr>
        <w:t>‌ ذكر كرده‌ كه‌ نشان‌ از فضل‌ و بزرگوار</w:t>
      </w:r>
      <w:r w:rsidR="00857D81" w:rsidRPr="002A440D">
        <w:rPr>
          <w:rtl/>
        </w:rPr>
        <w:t>ی</w:t>
      </w:r>
      <w:r w:rsidRPr="002A440D">
        <w:rPr>
          <w:rtl/>
        </w:rPr>
        <w:t>‌ فاطمه</w:t>
      </w:r>
      <w:r w:rsidR="00CA7218" w:rsidRPr="002A440D">
        <w:rPr>
          <w:rStyle w:val="f3"/>
          <w:rFonts w:hint="default"/>
          <w:b w:val="0"/>
          <w:bCs w:val="0"/>
          <w:sz w:val="28"/>
          <w:szCs w:val="28"/>
          <w:rtl/>
        </w:rPr>
        <w:t xml:space="preserve"> </w:t>
      </w:r>
      <w:r w:rsidR="00CA7218" w:rsidRPr="002A440D">
        <w:rPr>
          <w:rStyle w:val="f3"/>
          <w:rFonts w:cs="CTraditional Arabic" w:hint="default"/>
          <w:b w:val="0"/>
          <w:bCs w:val="0"/>
          <w:sz w:val="28"/>
          <w:szCs w:val="28"/>
          <w:rtl/>
        </w:rPr>
        <w:t>ل</w:t>
      </w:r>
      <w:r w:rsidRPr="002A440D">
        <w:rPr>
          <w:rStyle w:val="f3"/>
          <w:rFonts w:hint="default"/>
          <w:b w:val="0"/>
          <w:bCs w:val="0"/>
          <w:sz w:val="28"/>
          <w:szCs w:val="28"/>
        </w:rPr>
        <w:t>‌</w:t>
      </w:r>
      <w:r w:rsidRPr="002A440D">
        <w:rPr>
          <w:rtl/>
        </w:rPr>
        <w:t xml:space="preserve"> دارد. او م</w:t>
      </w:r>
      <w:r w:rsidR="00857D81" w:rsidRPr="002A440D">
        <w:rPr>
          <w:rtl/>
        </w:rPr>
        <w:t>ی</w:t>
      </w:r>
      <w:r w:rsidRPr="002A440D">
        <w:rPr>
          <w:rtl/>
        </w:rPr>
        <w:t>‌گو</w:t>
      </w:r>
      <w:r w:rsidR="00857D81" w:rsidRPr="002A440D">
        <w:rPr>
          <w:rtl/>
        </w:rPr>
        <w:t>ی</w:t>
      </w:r>
      <w:r w:rsidRPr="002A440D">
        <w:rPr>
          <w:rtl/>
        </w:rPr>
        <w:t>د:</w:t>
      </w:r>
    </w:p>
    <w:p w:rsidR="00585BA0" w:rsidRPr="002A440D" w:rsidRDefault="00585BA0" w:rsidP="002A440D">
      <w:pPr>
        <w:pStyle w:val="a2"/>
        <w:rPr>
          <w:rtl/>
        </w:rPr>
      </w:pPr>
      <w:r w:rsidRPr="002A440D">
        <w:rPr>
          <w:rStyle w:val="f10"/>
          <w:rFonts w:cs="IRLotus" w:hint="default"/>
          <w:b w:val="0"/>
          <w:bCs w:val="0"/>
          <w:sz w:val="28"/>
          <w:szCs w:val="28"/>
          <w:rtl/>
        </w:rPr>
        <w:t xml:space="preserve">«هرگاه‌ پيامبر </w:t>
      </w:r>
      <w:r w:rsidR="00CA7218" w:rsidRPr="009364DD">
        <w:rPr>
          <w:rtl/>
        </w:rPr>
        <w:sym w:font="AGA Arabesque" w:char="F072"/>
      </w:r>
      <w:r w:rsidRPr="002A440D">
        <w:rPr>
          <w:rStyle w:val="f10"/>
          <w:rFonts w:cs="IRLotus" w:hint="default"/>
          <w:b w:val="0"/>
          <w:bCs w:val="0"/>
          <w:sz w:val="28"/>
          <w:szCs w:val="28"/>
          <w:rtl/>
        </w:rPr>
        <w:t xml:space="preserve"> از جهاد</w:t>
      </w:r>
      <w:r w:rsidR="002A440D">
        <w:rPr>
          <w:rStyle w:val="f10"/>
          <w:rFonts w:cs="IRLotus" w:hint="default"/>
          <w:b w:val="0"/>
          <w:bCs w:val="0"/>
          <w:sz w:val="28"/>
          <w:szCs w:val="28"/>
          <w:rtl/>
        </w:rPr>
        <w:t>ی</w:t>
      </w:r>
      <w:r w:rsidRPr="002A440D">
        <w:rPr>
          <w:rStyle w:val="f10"/>
          <w:rFonts w:cs="IRLotus" w:hint="default"/>
          <w:b w:val="0"/>
          <w:bCs w:val="0"/>
          <w:sz w:val="28"/>
          <w:szCs w:val="28"/>
          <w:rtl/>
        </w:rPr>
        <w:t xml:space="preserve"> و يا از سفر</w:t>
      </w:r>
      <w:r w:rsidR="002A440D">
        <w:rPr>
          <w:rStyle w:val="f10"/>
          <w:rFonts w:cs="IRLotus" w:hint="default"/>
          <w:b w:val="0"/>
          <w:bCs w:val="0"/>
          <w:sz w:val="28"/>
          <w:szCs w:val="28"/>
          <w:rtl/>
        </w:rPr>
        <w:t>ی</w:t>
      </w:r>
      <w:r w:rsidRPr="002A440D">
        <w:rPr>
          <w:rStyle w:val="f10"/>
          <w:rFonts w:cs="IRLotus" w:hint="default"/>
          <w:b w:val="0"/>
          <w:bCs w:val="0"/>
          <w:sz w:val="28"/>
          <w:szCs w:val="28"/>
          <w:rtl/>
        </w:rPr>
        <w:t xml:space="preserve"> برم</w:t>
      </w:r>
      <w:r w:rsidR="002A440D">
        <w:rPr>
          <w:rStyle w:val="f10"/>
          <w:rFonts w:cs="IRLotus" w:hint="default"/>
          <w:b w:val="0"/>
          <w:bCs w:val="0"/>
          <w:sz w:val="28"/>
          <w:szCs w:val="28"/>
          <w:rtl/>
        </w:rPr>
        <w:t>ی</w:t>
      </w:r>
      <w:r w:rsidR="002A440D">
        <w:rPr>
          <w:rStyle w:val="f10"/>
          <w:rFonts w:cs="IRLotus" w:hint="eastAsia"/>
          <w:b w:val="0"/>
          <w:bCs w:val="0"/>
          <w:sz w:val="28"/>
          <w:szCs w:val="28"/>
          <w:rtl/>
        </w:rPr>
        <w:t>‌</w:t>
      </w:r>
      <w:r w:rsidRPr="002A440D">
        <w:rPr>
          <w:rStyle w:val="f10"/>
          <w:rFonts w:cs="IRLotus" w:hint="default"/>
          <w:b w:val="0"/>
          <w:bCs w:val="0"/>
          <w:sz w:val="28"/>
          <w:szCs w:val="28"/>
          <w:rtl/>
        </w:rPr>
        <w:t>گشتند به‌ مسجد تشريف‌</w:t>
      </w:r>
      <w:r w:rsidRPr="002A440D">
        <w:rPr>
          <w:rtl/>
        </w:rPr>
        <w:t xml:space="preserve"> </w:t>
      </w:r>
      <w:r w:rsidRPr="002A440D">
        <w:rPr>
          <w:rStyle w:val="f10"/>
          <w:rFonts w:cs="IRLotus" w:hint="default"/>
          <w:b w:val="0"/>
          <w:bCs w:val="0"/>
          <w:sz w:val="28"/>
          <w:szCs w:val="28"/>
          <w:rtl/>
        </w:rPr>
        <w:t>برده‌ و دو ركعت‌ نماز م</w:t>
      </w:r>
      <w:r w:rsidR="002A440D">
        <w:rPr>
          <w:rStyle w:val="f10"/>
          <w:rFonts w:cs="IRLotus" w:hint="default"/>
          <w:b w:val="0"/>
          <w:bCs w:val="0"/>
          <w:sz w:val="28"/>
          <w:szCs w:val="28"/>
          <w:rtl/>
        </w:rPr>
        <w:t>ی</w:t>
      </w:r>
      <w:r w:rsidR="002A440D">
        <w:rPr>
          <w:rStyle w:val="f10"/>
          <w:rFonts w:cs="IRLotus" w:hint="eastAsia"/>
          <w:b w:val="0"/>
          <w:bCs w:val="0"/>
          <w:sz w:val="28"/>
          <w:szCs w:val="28"/>
          <w:rtl/>
        </w:rPr>
        <w:t>‌</w:t>
      </w:r>
      <w:r w:rsidRPr="002A440D">
        <w:rPr>
          <w:rStyle w:val="f10"/>
          <w:rFonts w:cs="IRLotus" w:hint="default"/>
          <w:b w:val="0"/>
          <w:bCs w:val="0"/>
          <w:sz w:val="28"/>
          <w:szCs w:val="28"/>
          <w:rtl/>
        </w:rPr>
        <w:t>گزاردند، سپس‌ به‌ ديدن‌ فاطمه‌ رفته‌ و بعد از آن‌ نزد</w:t>
      </w:r>
      <w:r w:rsidRPr="002A440D">
        <w:rPr>
          <w:rtl/>
        </w:rPr>
        <w:t xml:space="preserve"> </w:t>
      </w:r>
      <w:r w:rsidRPr="002A440D">
        <w:rPr>
          <w:rStyle w:val="f10"/>
          <w:rFonts w:cs="IRLotus" w:hint="default"/>
          <w:b w:val="0"/>
          <w:bCs w:val="0"/>
          <w:sz w:val="28"/>
          <w:szCs w:val="28"/>
          <w:rtl/>
        </w:rPr>
        <w:t>همسرانشان‌ م</w:t>
      </w:r>
      <w:r w:rsidR="002A440D">
        <w:rPr>
          <w:rStyle w:val="f10"/>
          <w:rFonts w:cs="IRLotus" w:hint="default"/>
          <w:b w:val="0"/>
          <w:bCs w:val="0"/>
          <w:sz w:val="28"/>
          <w:szCs w:val="28"/>
          <w:rtl/>
        </w:rPr>
        <w:t>ی</w:t>
      </w:r>
      <w:r w:rsidR="002A440D">
        <w:rPr>
          <w:rStyle w:val="f10"/>
          <w:rFonts w:cs="IRLotus" w:hint="eastAsia"/>
          <w:b w:val="0"/>
          <w:bCs w:val="0"/>
          <w:sz w:val="28"/>
          <w:szCs w:val="28"/>
          <w:rtl/>
        </w:rPr>
        <w:t>‌</w:t>
      </w:r>
      <w:r w:rsidRPr="002A440D">
        <w:rPr>
          <w:rStyle w:val="f10"/>
          <w:rFonts w:cs="IRLotus" w:hint="default"/>
          <w:b w:val="0"/>
          <w:bCs w:val="0"/>
          <w:sz w:val="28"/>
          <w:szCs w:val="28"/>
          <w:rtl/>
        </w:rPr>
        <w:t>رفتند</w:t>
      </w:r>
      <w:r w:rsidR="00CA7218" w:rsidRPr="002A440D">
        <w:rPr>
          <w:rStyle w:val="f10"/>
          <w:rFonts w:cs="IRLotus" w:hint="default"/>
          <w:b w:val="0"/>
          <w:bCs w:val="0"/>
          <w:sz w:val="28"/>
          <w:szCs w:val="28"/>
          <w:rtl/>
        </w:rPr>
        <w:t>»</w:t>
      </w:r>
      <w:r w:rsidR="00CA7218" w:rsidRPr="002A440D">
        <w:rPr>
          <w:rStyle w:val="f10"/>
          <w:rFonts w:cs="IRLotus" w:hint="default"/>
          <w:b w:val="0"/>
          <w:bCs w:val="0"/>
          <w:sz w:val="28"/>
          <w:szCs w:val="28"/>
          <w:vertAlign w:val="superscript"/>
          <w:rtl/>
        </w:rPr>
        <w:t>(</w:t>
      </w:r>
      <w:r w:rsidR="00CA7218" w:rsidRPr="002A440D">
        <w:rPr>
          <w:rStyle w:val="f10"/>
          <w:rFonts w:cs="IRLotus" w:hint="default"/>
          <w:b w:val="0"/>
          <w:bCs w:val="0"/>
          <w:sz w:val="28"/>
          <w:szCs w:val="28"/>
          <w:vertAlign w:val="superscript"/>
          <w:rtl/>
        </w:rPr>
        <w:footnoteReference w:id="83"/>
      </w:r>
      <w:r w:rsidR="00CA7218" w:rsidRPr="002A440D">
        <w:rPr>
          <w:rStyle w:val="f10"/>
          <w:rFonts w:cs="IRLotus" w:hint="default"/>
          <w:b w:val="0"/>
          <w:bCs w:val="0"/>
          <w:sz w:val="28"/>
          <w:szCs w:val="28"/>
          <w:vertAlign w:val="superscript"/>
          <w:rtl/>
        </w:rPr>
        <w:t>)</w:t>
      </w:r>
      <w:r w:rsidRPr="002A440D">
        <w:rPr>
          <w:rStyle w:val="f10"/>
          <w:rFonts w:cs="IRLotus" w:hint="default"/>
          <w:b w:val="0"/>
          <w:bCs w:val="0"/>
          <w:sz w:val="28"/>
          <w:szCs w:val="28"/>
          <w:rtl/>
        </w:rPr>
        <w:t>.</w:t>
      </w:r>
    </w:p>
    <w:p w:rsidR="00585BA0" w:rsidRPr="002A440D" w:rsidRDefault="00585BA0" w:rsidP="002A440D">
      <w:pPr>
        <w:pStyle w:val="a2"/>
        <w:numPr>
          <w:ilvl w:val="0"/>
          <w:numId w:val="14"/>
        </w:numPr>
        <w:rPr>
          <w:rtl/>
        </w:rPr>
      </w:pPr>
      <w:r w:rsidRPr="009364DD">
        <w:rPr>
          <w:rtl/>
        </w:rPr>
        <w:t>از د</w:t>
      </w:r>
      <w:r w:rsidR="00857D81" w:rsidRPr="009364DD">
        <w:rPr>
          <w:rtl/>
        </w:rPr>
        <w:t>ی</w:t>
      </w:r>
      <w:r w:rsidRPr="009364DD">
        <w:rPr>
          <w:rtl/>
        </w:rPr>
        <w:t>گر فضا</w:t>
      </w:r>
      <w:r w:rsidR="00857D81" w:rsidRPr="009364DD">
        <w:rPr>
          <w:rtl/>
        </w:rPr>
        <w:t>ی</w:t>
      </w:r>
      <w:r w:rsidRPr="009364DD">
        <w:rPr>
          <w:rtl/>
        </w:rPr>
        <w:t>ل‌ مبارك</w:t>
      </w:r>
      <w:r w:rsidR="00857D81" w:rsidRPr="009364DD">
        <w:rPr>
          <w:rtl/>
        </w:rPr>
        <w:t>ی</w:t>
      </w:r>
      <w:r w:rsidRPr="009364DD">
        <w:rPr>
          <w:rtl/>
        </w:rPr>
        <w:t>‌ كه‌ فاطمه‌</w:t>
      </w:r>
      <w:r w:rsidR="00857D81" w:rsidRPr="009364DD">
        <w:rPr>
          <w:rtl/>
        </w:rPr>
        <w:t>ی</w:t>
      </w:r>
      <w:r w:rsidRPr="009364DD">
        <w:rPr>
          <w:rtl/>
        </w:rPr>
        <w:t>‌ زهراء</w:t>
      </w:r>
      <w:r w:rsidR="002A440D">
        <w:rPr>
          <w:rStyle w:val="f3"/>
          <w:rFonts w:cs="CTraditional Arabic" w:hint="default"/>
          <w:b w:val="0"/>
          <w:bCs w:val="0"/>
          <w:sz w:val="28"/>
          <w:szCs w:val="28"/>
          <w:rtl/>
        </w:rPr>
        <w:t>ل</w:t>
      </w:r>
      <w:r w:rsidRPr="009364DD">
        <w:rPr>
          <w:rtl/>
        </w:rPr>
        <w:t xml:space="preserve"> دارا بود</w:t>
      </w:r>
      <w:r w:rsidRPr="002A440D">
        <w:rPr>
          <w:rtl/>
        </w:rPr>
        <w:t xml:space="preserve"> </w:t>
      </w:r>
      <w:r w:rsidRPr="009364DD">
        <w:rPr>
          <w:rtl/>
        </w:rPr>
        <w:t>ا</w:t>
      </w:r>
      <w:r w:rsidR="00857D81" w:rsidRPr="009364DD">
        <w:rPr>
          <w:rtl/>
        </w:rPr>
        <w:t>ی</w:t>
      </w:r>
      <w:r w:rsidRPr="009364DD">
        <w:rPr>
          <w:rtl/>
        </w:rPr>
        <w:t>نكه‌ پروردگار او را با كثرت‌ طعام‌ در منزلش‌ اكرام‌ م</w:t>
      </w:r>
      <w:r w:rsidR="00857D81" w:rsidRPr="009364DD">
        <w:rPr>
          <w:rtl/>
        </w:rPr>
        <w:t>ی</w:t>
      </w:r>
      <w:r w:rsidRPr="009364DD">
        <w:rPr>
          <w:rtl/>
        </w:rPr>
        <w:t>‌كرد و ا</w:t>
      </w:r>
      <w:r w:rsidR="00857D81" w:rsidRPr="009364DD">
        <w:rPr>
          <w:rtl/>
        </w:rPr>
        <w:t>ی</w:t>
      </w:r>
      <w:r w:rsidRPr="009364DD">
        <w:rPr>
          <w:rtl/>
        </w:rPr>
        <w:t>ن‌</w:t>
      </w:r>
      <w:r w:rsidRPr="002A440D">
        <w:rPr>
          <w:rtl/>
        </w:rPr>
        <w:t xml:space="preserve"> </w:t>
      </w:r>
      <w:r w:rsidRPr="009364DD">
        <w:rPr>
          <w:rtl/>
        </w:rPr>
        <w:t>نت</w:t>
      </w:r>
      <w:r w:rsidR="00857D81" w:rsidRPr="009364DD">
        <w:rPr>
          <w:rtl/>
        </w:rPr>
        <w:t>ی</w:t>
      </w:r>
      <w:r w:rsidRPr="009364DD">
        <w:rPr>
          <w:rtl/>
        </w:rPr>
        <w:t>جه‌</w:t>
      </w:r>
      <w:r w:rsidR="00857D81" w:rsidRPr="009364DD">
        <w:rPr>
          <w:rtl/>
        </w:rPr>
        <w:t>ی</w:t>
      </w:r>
      <w:r w:rsidRPr="009364DD">
        <w:rPr>
          <w:rtl/>
        </w:rPr>
        <w:t>‌ صداقت‌ و سخاوت‌ و پاك</w:t>
      </w:r>
      <w:r w:rsidR="00857D81" w:rsidRPr="009364DD">
        <w:rPr>
          <w:rtl/>
        </w:rPr>
        <w:t>ی</w:t>
      </w:r>
      <w:r w:rsidRPr="009364DD">
        <w:rPr>
          <w:rtl/>
        </w:rPr>
        <w:t>‌ نفسش‌ بود.</w:t>
      </w:r>
    </w:p>
    <w:p w:rsidR="00585BA0" w:rsidRPr="002A440D" w:rsidRDefault="00585BA0" w:rsidP="002A440D">
      <w:pPr>
        <w:pStyle w:val="a2"/>
        <w:rPr>
          <w:rtl/>
        </w:rPr>
      </w:pPr>
      <w:r w:rsidRPr="002A440D">
        <w:rPr>
          <w:rtl/>
        </w:rPr>
        <w:t>روا</w:t>
      </w:r>
      <w:r w:rsidR="00857D81" w:rsidRPr="002A440D">
        <w:rPr>
          <w:rtl/>
        </w:rPr>
        <w:t>ی</w:t>
      </w:r>
      <w:r w:rsidRPr="002A440D">
        <w:rPr>
          <w:rtl/>
        </w:rPr>
        <w:t xml:space="preserve">ت‌ كنند كه‌ </w:t>
      </w:r>
      <w:r w:rsidR="00857D81" w:rsidRPr="002A440D">
        <w:rPr>
          <w:rtl/>
        </w:rPr>
        <w:t>ی</w:t>
      </w:r>
      <w:r w:rsidRPr="002A440D">
        <w:rPr>
          <w:rtl/>
        </w:rPr>
        <w:t>ك</w:t>
      </w:r>
      <w:r w:rsidR="00857D81" w:rsidRPr="002A440D">
        <w:rPr>
          <w:rtl/>
        </w:rPr>
        <w:t>ی</w:t>
      </w:r>
      <w:r w:rsidRPr="002A440D">
        <w:rPr>
          <w:rtl/>
        </w:rPr>
        <w:t>‌ از همسا</w:t>
      </w:r>
      <w:r w:rsidR="00857D81" w:rsidRPr="002A440D">
        <w:rPr>
          <w:rtl/>
        </w:rPr>
        <w:t>ی</w:t>
      </w:r>
      <w:r w:rsidRPr="002A440D">
        <w:rPr>
          <w:rtl/>
        </w:rPr>
        <w:t>گان‌ دو قرص‌ نان‌ و مقدار</w:t>
      </w:r>
      <w:r w:rsidR="00857D81" w:rsidRPr="002A440D">
        <w:rPr>
          <w:rtl/>
        </w:rPr>
        <w:t>ی</w:t>
      </w:r>
      <w:r w:rsidRPr="002A440D">
        <w:rPr>
          <w:rtl/>
        </w:rPr>
        <w:t>‌ گوشت‌ برا</w:t>
      </w:r>
      <w:r w:rsidR="00857D81" w:rsidRPr="002A440D">
        <w:rPr>
          <w:rtl/>
        </w:rPr>
        <w:t>ی</w:t>
      </w:r>
      <w:r w:rsidRPr="002A440D">
        <w:rPr>
          <w:rtl/>
        </w:rPr>
        <w:t>ش‌ فرستاد. حضرت‌ فاطمه‌</w:t>
      </w:r>
      <w:r w:rsidR="002A440D">
        <w:rPr>
          <w:rFonts w:cs="CTraditional Arabic" w:hint="cs"/>
          <w:rtl/>
        </w:rPr>
        <w:t>ل</w:t>
      </w:r>
      <w:r w:rsidRPr="002A440D">
        <w:rPr>
          <w:rtl/>
        </w:rPr>
        <w:t xml:space="preserve"> نان‌ و گوشت‌ را در ظرف</w:t>
      </w:r>
      <w:r w:rsidR="00857D81" w:rsidRPr="002A440D">
        <w:rPr>
          <w:rtl/>
        </w:rPr>
        <w:t>ی</w:t>
      </w:r>
      <w:r w:rsidRPr="002A440D">
        <w:rPr>
          <w:rtl/>
        </w:rPr>
        <w:t>‌ قرار داده‌ و رو</w:t>
      </w:r>
      <w:r w:rsidR="00857D81" w:rsidRPr="002A440D">
        <w:rPr>
          <w:rtl/>
        </w:rPr>
        <w:t>ی</w:t>
      </w:r>
      <w:r w:rsidRPr="002A440D">
        <w:rPr>
          <w:rtl/>
        </w:rPr>
        <w:t>‌ آن‌ را پوشانده‌ و پسرش‌ را به‌ دنبال‌ پ</w:t>
      </w:r>
      <w:r w:rsidR="00857D81" w:rsidRPr="002A440D">
        <w:rPr>
          <w:rtl/>
        </w:rPr>
        <w:t>ی</w:t>
      </w:r>
      <w:r w:rsidRPr="002A440D">
        <w:rPr>
          <w:rtl/>
        </w:rPr>
        <w:t xml:space="preserve">امبر </w:t>
      </w:r>
      <w:r w:rsidR="00CA7218" w:rsidRPr="002A440D">
        <w:rPr>
          <w:rtl/>
        </w:rPr>
        <w:sym w:font="AGA Arabesque" w:char="F072"/>
      </w:r>
      <w:r w:rsidRPr="002A440D">
        <w:rPr>
          <w:rtl/>
        </w:rPr>
        <w:t xml:space="preserve"> برا</w:t>
      </w:r>
      <w:r w:rsidR="00857D81" w:rsidRPr="002A440D">
        <w:rPr>
          <w:rtl/>
        </w:rPr>
        <w:t>ی</w:t>
      </w:r>
      <w:r w:rsidRPr="002A440D">
        <w:rPr>
          <w:rtl/>
        </w:rPr>
        <w:t>‌ خوردن‌ از ا</w:t>
      </w:r>
      <w:r w:rsidR="00857D81" w:rsidRPr="002A440D">
        <w:rPr>
          <w:rtl/>
        </w:rPr>
        <w:t>ی</w:t>
      </w:r>
      <w:r w:rsidRPr="002A440D">
        <w:rPr>
          <w:rtl/>
        </w:rPr>
        <w:t>ن‌ نان‌ و گوشت‌ فرستاد. پ</w:t>
      </w:r>
      <w:r w:rsidR="00857D81" w:rsidRPr="002A440D">
        <w:rPr>
          <w:rtl/>
        </w:rPr>
        <w:t>ی</w:t>
      </w:r>
      <w:r w:rsidRPr="002A440D">
        <w:rPr>
          <w:rtl/>
        </w:rPr>
        <w:t>امبر</w:t>
      </w:r>
      <w:r w:rsidR="00CA7218" w:rsidRPr="002A440D">
        <w:rPr>
          <w:rtl/>
        </w:rPr>
        <w:sym w:font="AGA Arabesque" w:char="F072"/>
      </w:r>
      <w:r w:rsidRPr="002A440D">
        <w:rPr>
          <w:rtl/>
        </w:rPr>
        <w:t xml:space="preserve"> تشر</w:t>
      </w:r>
      <w:r w:rsidR="00857D81" w:rsidRPr="002A440D">
        <w:rPr>
          <w:rtl/>
        </w:rPr>
        <w:t>ی</w:t>
      </w:r>
      <w:r w:rsidRPr="002A440D">
        <w:rPr>
          <w:rtl/>
        </w:rPr>
        <w:t>ف‌ آوردند و حضرت‌ فاطمه‌</w:t>
      </w:r>
      <w:r w:rsidR="00CA7218" w:rsidRPr="002A440D">
        <w:rPr>
          <w:rStyle w:val="f3"/>
          <w:rFonts w:hint="default"/>
          <w:b w:val="0"/>
          <w:bCs w:val="0"/>
          <w:sz w:val="28"/>
          <w:szCs w:val="28"/>
          <w:rtl/>
        </w:rPr>
        <w:t xml:space="preserve"> </w:t>
      </w:r>
      <w:r w:rsidR="00CA7218" w:rsidRPr="002A440D">
        <w:rPr>
          <w:rStyle w:val="f3"/>
          <w:rFonts w:cs="CTraditional Arabic" w:hint="default"/>
          <w:b w:val="0"/>
          <w:bCs w:val="0"/>
          <w:sz w:val="28"/>
          <w:szCs w:val="28"/>
          <w:rtl/>
        </w:rPr>
        <w:t>ل</w:t>
      </w:r>
      <w:r w:rsidRPr="002A440D">
        <w:rPr>
          <w:rtl/>
        </w:rPr>
        <w:t xml:space="preserve"> سفره‌</w:t>
      </w:r>
      <w:r w:rsidR="00857D81" w:rsidRPr="002A440D">
        <w:rPr>
          <w:rtl/>
        </w:rPr>
        <w:t>ی</w:t>
      </w:r>
      <w:r w:rsidRPr="002A440D">
        <w:rPr>
          <w:rtl/>
        </w:rPr>
        <w:t>‌ غذا را جلو</w:t>
      </w:r>
      <w:r w:rsidR="00857D81" w:rsidRPr="002A440D">
        <w:rPr>
          <w:rtl/>
        </w:rPr>
        <w:t>ی</w:t>
      </w:r>
      <w:r w:rsidRPr="002A440D">
        <w:rPr>
          <w:rtl/>
        </w:rPr>
        <w:t>‌ پدرش‌ پهن‌ كردند. بق</w:t>
      </w:r>
      <w:r w:rsidR="00857D81" w:rsidRPr="002A440D">
        <w:rPr>
          <w:rtl/>
        </w:rPr>
        <w:t>ی</w:t>
      </w:r>
      <w:r w:rsidRPr="002A440D">
        <w:rPr>
          <w:rtl/>
        </w:rPr>
        <w:t>ه‌</w:t>
      </w:r>
      <w:r w:rsidR="00857D81" w:rsidRPr="002A440D">
        <w:rPr>
          <w:rtl/>
        </w:rPr>
        <w:t>ی</w:t>
      </w:r>
      <w:r w:rsidRPr="002A440D">
        <w:rPr>
          <w:rtl/>
        </w:rPr>
        <w:t>‌ داستان‌ را از خود فاطمه‌</w:t>
      </w:r>
      <w:r w:rsidR="0074562E" w:rsidRPr="002A440D">
        <w:rPr>
          <w:rStyle w:val="f3"/>
          <w:rFonts w:hint="default"/>
          <w:b w:val="0"/>
          <w:bCs w:val="0"/>
          <w:sz w:val="28"/>
          <w:szCs w:val="28"/>
          <w:rtl/>
        </w:rPr>
        <w:t xml:space="preserve"> </w:t>
      </w:r>
      <w:r w:rsidR="0074562E" w:rsidRPr="002A440D">
        <w:rPr>
          <w:rStyle w:val="f3"/>
          <w:rFonts w:cs="CTraditional Arabic" w:hint="default"/>
          <w:b w:val="0"/>
          <w:bCs w:val="0"/>
          <w:sz w:val="28"/>
          <w:szCs w:val="28"/>
          <w:rtl/>
        </w:rPr>
        <w:t>ل</w:t>
      </w:r>
      <w:r w:rsidRPr="002A440D">
        <w:rPr>
          <w:rtl/>
        </w:rPr>
        <w:t xml:space="preserve"> گوش‌ كن</w:t>
      </w:r>
      <w:r w:rsidR="00857D81" w:rsidRPr="002A440D">
        <w:rPr>
          <w:rtl/>
        </w:rPr>
        <w:t>ی</w:t>
      </w:r>
      <w:r w:rsidRPr="002A440D">
        <w:rPr>
          <w:rtl/>
        </w:rPr>
        <w:t>د:</w:t>
      </w:r>
    </w:p>
    <w:p w:rsidR="00585BA0" w:rsidRPr="002A440D" w:rsidRDefault="00585BA0" w:rsidP="002A440D">
      <w:pPr>
        <w:pStyle w:val="a2"/>
        <w:rPr>
          <w:rtl/>
        </w:rPr>
      </w:pPr>
      <w:r w:rsidRPr="002A440D">
        <w:rPr>
          <w:rStyle w:val="f10"/>
          <w:rFonts w:cs="IRLotus" w:hint="default"/>
          <w:b w:val="0"/>
          <w:bCs w:val="0"/>
          <w:sz w:val="28"/>
          <w:szCs w:val="28"/>
          <w:rtl/>
        </w:rPr>
        <w:t>«سر ظرف‌ را برداشتم‌، پُر شده‌ بود از نان‌ و گوشت‌، وقت</w:t>
      </w:r>
      <w:r w:rsidR="002A440D">
        <w:rPr>
          <w:rStyle w:val="f10"/>
          <w:rFonts w:cs="IRLotus" w:hint="default"/>
          <w:b w:val="0"/>
          <w:bCs w:val="0"/>
          <w:sz w:val="28"/>
          <w:szCs w:val="28"/>
          <w:rtl/>
        </w:rPr>
        <w:t>ی</w:t>
      </w:r>
      <w:r w:rsidRPr="002A440D">
        <w:rPr>
          <w:rStyle w:val="f10"/>
          <w:rFonts w:cs="IRLotus" w:hint="default"/>
          <w:b w:val="0"/>
          <w:bCs w:val="0"/>
          <w:sz w:val="28"/>
          <w:szCs w:val="28"/>
          <w:rtl/>
        </w:rPr>
        <w:t xml:space="preserve"> آن‌ را نگاه‌ كردم‌، متحير</w:t>
      </w:r>
      <w:r w:rsidRPr="002A440D">
        <w:rPr>
          <w:rtl/>
        </w:rPr>
        <w:t xml:space="preserve"> </w:t>
      </w:r>
      <w:r w:rsidRPr="002A440D">
        <w:rPr>
          <w:rStyle w:val="f10"/>
          <w:rFonts w:cs="IRLotus" w:hint="default"/>
          <w:b w:val="0"/>
          <w:bCs w:val="0"/>
          <w:sz w:val="28"/>
          <w:szCs w:val="28"/>
          <w:rtl/>
        </w:rPr>
        <w:t>شدم‌ و فهميدم‌ كه‌ اين‌ بركت‌ از طرف‌ پروردگار است‌. پس‌ شكر و سپاس‌ او را به‌</w:t>
      </w:r>
      <w:r w:rsidRPr="002A440D">
        <w:rPr>
          <w:rtl/>
        </w:rPr>
        <w:t xml:space="preserve"> </w:t>
      </w:r>
      <w:r w:rsidRPr="002A440D">
        <w:rPr>
          <w:rStyle w:val="f10"/>
          <w:rFonts w:cs="IRLotus" w:hint="default"/>
          <w:b w:val="0"/>
          <w:bCs w:val="0"/>
          <w:sz w:val="28"/>
          <w:szCs w:val="28"/>
          <w:rtl/>
        </w:rPr>
        <w:t>جا</w:t>
      </w:r>
      <w:r w:rsidR="002A440D">
        <w:rPr>
          <w:rStyle w:val="f10"/>
          <w:rFonts w:cs="IRLotus" w:hint="default"/>
          <w:b w:val="0"/>
          <w:bCs w:val="0"/>
          <w:sz w:val="28"/>
          <w:szCs w:val="28"/>
          <w:rtl/>
        </w:rPr>
        <w:t>ی</w:t>
      </w:r>
      <w:r w:rsidRPr="002A440D">
        <w:rPr>
          <w:rStyle w:val="f10"/>
          <w:rFonts w:cs="IRLotus" w:hint="default"/>
          <w:b w:val="0"/>
          <w:bCs w:val="0"/>
          <w:sz w:val="28"/>
          <w:szCs w:val="28"/>
          <w:rtl/>
        </w:rPr>
        <w:t xml:space="preserve"> آوردم‌ و بر رسولش‌ درود فرستادم‌، و غذاها را جلو</w:t>
      </w:r>
      <w:r w:rsidR="002A440D">
        <w:rPr>
          <w:rStyle w:val="f10"/>
          <w:rFonts w:cs="IRLotus" w:hint="default"/>
          <w:b w:val="0"/>
          <w:bCs w:val="0"/>
          <w:sz w:val="28"/>
          <w:szCs w:val="28"/>
          <w:rtl/>
        </w:rPr>
        <w:t>ی</w:t>
      </w:r>
      <w:r w:rsidRPr="002A440D">
        <w:rPr>
          <w:rStyle w:val="f10"/>
          <w:rFonts w:cs="IRLotus" w:hint="default"/>
          <w:b w:val="0"/>
          <w:bCs w:val="0"/>
          <w:sz w:val="28"/>
          <w:szCs w:val="28"/>
          <w:rtl/>
        </w:rPr>
        <w:t xml:space="preserve"> رسول‌ خدا </w:t>
      </w:r>
      <w:r w:rsidR="00FA3338" w:rsidRPr="009364DD">
        <w:rPr>
          <w:rtl/>
        </w:rPr>
        <w:sym w:font="AGA Arabesque" w:char="F072"/>
      </w:r>
      <w:r w:rsidRPr="002A440D">
        <w:rPr>
          <w:rtl/>
        </w:rPr>
        <w:t xml:space="preserve"> </w:t>
      </w:r>
      <w:r w:rsidRPr="002A440D">
        <w:rPr>
          <w:rStyle w:val="f10"/>
          <w:rFonts w:cs="IRLotus" w:hint="default"/>
          <w:b w:val="0"/>
          <w:bCs w:val="0"/>
          <w:sz w:val="28"/>
          <w:szCs w:val="28"/>
          <w:rtl/>
        </w:rPr>
        <w:t>گذاشتم‌.</w:t>
      </w:r>
    </w:p>
    <w:p w:rsidR="00585BA0" w:rsidRPr="002A440D" w:rsidRDefault="00585BA0" w:rsidP="002A440D">
      <w:pPr>
        <w:pStyle w:val="a2"/>
        <w:rPr>
          <w:rtl/>
        </w:rPr>
      </w:pPr>
      <w:r w:rsidRPr="002A440D">
        <w:rPr>
          <w:rStyle w:val="f10"/>
          <w:rFonts w:cs="IRLotus" w:hint="default"/>
          <w:b w:val="0"/>
          <w:bCs w:val="0"/>
          <w:sz w:val="28"/>
          <w:szCs w:val="28"/>
          <w:rtl/>
        </w:rPr>
        <w:t>هنگام</w:t>
      </w:r>
      <w:r w:rsidR="002A440D">
        <w:rPr>
          <w:rStyle w:val="f10"/>
          <w:rFonts w:cs="IRLotus" w:hint="default"/>
          <w:b w:val="0"/>
          <w:bCs w:val="0"/>
          <w:sz w:val="28"/>
          <w:szCs w:val="28"/>
          <w:rtl/>
        </w:rPr>
        <w:t>ی</w:t>
      </w:r>
      <w:r w:rsidRPr="002A440D">
        <w:rPr>
          <w:rStyle w:val="f10"/>
          <w:rFonts w:cs="IRLotus" w:hint="default"/>
          <w:b w:val="0"/>
          <w:bCs w:val="0"/>
          <w:sz w:val="28"/>
          <w:szCs w:val="28"/>
          <w:rtl/>
        </w:rPr>
        <w:t xml:space="preserve"> كه‌ پيامبر </w:t>
      </w:r>
      <w:r w:rsidR="00FA3338" w:rsidRPr="009364DD">
        <w:rPr>
          <w:rtl/>
        </w:rPr>
        <w:sym w:font="AGA Arabesque" w:char="F072"/>
      </w:r>
      <w:r w:rsidRPr="002A440D">
        <w:rPr>
          <w:rStyle w:val="f10"/>
          <w:rFonts w:cs="IRLotus" w:hint="default"/>
          <w:b w:val="0"/>
          <w:bCs w:val="0"/>
          <w:sz w:val="28"/>
          <w:szCs w:val="28"/>
          <w:rtl/>
        </w:rPr>
        <w:t xml:space="preserve"> نيز به‌ ظرف‌ نگاه‌ كرد، شكر پروردگار را به‌ جا</w:t>
      </w:r>
      <w:r w:rsidR="002A440D">
        <w:rPr>
          <w:rStyle w:val="f10"/>
          <w:rFonts w:cs="IRLotus" w:hint="default"/>
          <w:b w:val="0"/>
          <w:bCs w:val="0"/>
          <w:sz w:val="28"/>
          <w:szCs w:val="28"/>
          <w:rtl/>
        </w:rPr>
        <w:t>ی</w:t>
      </w:r>
      <w:r w:rsidRPr="002A440D">
        <w:rPr>
          <w:rStyle w:val="f10"/>
          <w:rFonts w:cs="IRLotus" w:hint="default"/>
          <w:b w:val="0"/>
          <w:bCs w:val="0"/>
          <w:sz w:val="28"/>
          <w:szCs w:val="28"/>
          <w:rtl/>
        </w:rPr>
        <w:t xml:space="preserve"> آورد و</w:t>
      </w:r>
      <w:r w:rsidRPr="002A440D">
        <w:rPr>
          <w:rtl/>
        </w:rPr>
        <w:t xml:space="preserve"> </w:t>
      </w:r>
      <w:r w:rsidRPr="002A440D">
        <w:rPr>
          <w:rStyle w:val="f10"/>
          <w:rFonts w:cs="IRLotus" w:hint="default"/>
          <w:b w:val="0"/>
          <w:bCs w:val="0"/>
          <w:sz w:val="28"/>
          <w:szCs w:val="28"/>
          <w:rtl/>
        </w:rPr>
        <w:t>فرمود: «دخترم‌ اين‌ همه‌ را از كجا آورد</w:t>
      </w:r>
      <w:r w:rsidR="002A440D">
        <w:rPr>
          <w:rStyle w:val="f10"/>
          <w:rFonts w:cs="IRLotus" w:hint="default"/>
          <w:b w:val="0"/>
          <w:bCs w:val="0"/>
          <w:sz w:val="28"/>
          <w:szCs w:val="28"/>
          <w:rtl/>
        </w:rPr>
        <w:t>ی</w:t>
      </w:r>
      <w:r w:rsidRPr="002A440D">
        <w:rPr>
          <w:rStyle w:val="f10"/>
          <w:rFonts w:cs="IRLotus" w:hint="default"/>
          <w:b w:val="0"/>
          <w:bCs w:val="0"/>
          <w:sz w:val="28"/>
          <w:szCs w:val="28"/>
          <w:rtl/>
        </w:rPr>
        <w:t>؟»</w:t>
      </w:r>
      <w:r w:rsidR="002A440D">
        <w:rPr>
          <w:rStyle w:val="f10"/>
          <w:rFonts w:cs="IRLotus" w:hint="default"/>
          <w:b w:val="0"/>
          <w:bCs w:val="0"/>
          <w:sz w:val="28"/>
          <w:szCs w:val="28"/>
          <w:rtl/>
        </w:rPr>
        <w:t>.</w:t>
      </w:r>
    </w:p>
    <w:p w:rsidR="00585BA0" w:rsidRPr="00C9595A" w:rsidRDefault="00585BA0" w:rsidP="00C9595A">
      <w:pPr>
        <w:pStyle w:val="a2"/>
        <w:rPr>
          <w:rFonts w:ascii="KFGQPC Uthmanic Script HAFS" w:hAnsi="KFGQPC Uthmanic Script HAFS" w:cs="KFGQPC Uthmanic Script HAFS"/>
          <w:rtl/>
        </w:rPr>
      </w:pPr>
      <w:r w:rsidRPr="002A440D">
        <w:rPr>
          <w:rtl/>
        </w:rPr>
        <w:t>گفتم‌: بابا جان‌! اينها از طرف‌ پروردگار است‌،</w:t>
      </w:r>
      <w:r w:rsidR="00BC7CF4">
        <w:rPr>
          <w:rFonts w:hint="cs"/>
          <w:rtl/>
        </w:rPr>
        <w:t xml:space="preserve"> </w:t>
      </w:r>
      <w:r w:rsidR="00BC7CF4">
        <w:rPr>
          <w:rFonts w:ascii="Traditional Arabic" w:hAnsi="Traditional Arabic" w:cs="Traditional Arabic"/>
          <w:rtl/>
        </w:rPr>
        <w:t>﴿</w:t>
      </w:r>
      <w:r w:rsidR="00C9595A">
        <w:rPr>
          <w:rFonts w:ascii="KFGQPC Uthmanic Script HAFS" w:hAnsi="KFGQPC Uthmanic Script HAFS" w:cs="KFGQPC Uthmanic Script HAFS"/>
          <w:rtl/>
        </w:rPr>
        <w:t xml:space="preserve">إِنَّ </w:t>
      </w:r>
      <w:r w:rsidR="00C9595A">
        <w:rPr>
          <w:rFonts w:ascii="KFGQPC Uthmanic Script HAFS" w:hAnsi="KFGQPC Uthmanic Script HAFS" w:cs="KFGQPC Uthmanic Script HAFS" w:hint="cs"/>
          <w:rtl/>
        </w:rPr>
        <w:t>ٱ</w:t>
      </w:r>
      <w:r w:rsidR="00C9595A">
        <w:rPr>
          <w:rFonts w:ascii="KFGQPC Uthmanic Script HAFS" w:hAnsi="KFGQPC Uthmanic Script HAFS" w:cs="KFGQPC Uthmanic Script HAFS" w:hint="eastAsia"/>
          <w:rtl/>
        </w:rPr>
        <w:t>للَّهَ</w:t>
      </w:r>
      <w:r w:rsidR="00C9595A">
        <w:rPr>
          <w:rFonts w:ascii="KFGQPC Uthmanic Script HAFS" w:hAnsi="KFGQPC Uthmanic Script HAFS" w:cs="KFGQPC Uthmanic Script HAFS"/>
          <w:rtl/>
        </w:rPr>
        <w:t xml:space="preserve"> يَرۡزُقُ مَن يَشَآءُ بِغَيۡرِ حِسَابٍ ٣٧</w:t>
      </w:r>
      <w:r w:rsidR="00BC7CF4">
        <w:rPr>
          <w:rFonts w:ascii="Traditional Arabic" w:hAnsi="Traditional Arabic" w:cs="Traditional Arabic"/>
          <w:rtl/>
        </w:rPr>
        <w:t>﴾</w:t>
      </w:r>
      <w:r w:rsidRPr="002A440D">
        <w:rPr>
          <w:rtl/>
        </w:rPr>
        <w:t>: به‌ راست</w:t>
      </w:r>
      <w:r w:rsidR="002A440D">
        <w:rPr>
          <w:rFonts w:hint="cs"/>
          <w:rtl/>
        </w:rPr>
        <w:t>ی</w:t>
      </w:r>
      <w:r w:rsidR="006705FC" w:rsidRPr="002A440D">
        <w:rPr>
          <w:rtl/>
        </w:rPr>
        <w:t xml:space="preserve"> خدا</w:t>
      </w:r>
      <w:r w:rsidRPr="002A440D">
        <w:rPr>
          <w:rtl/>
        </w:rPr>
        <w:t>‌ هر كس‌ را بخواهد رزق‌ ب</w:t>
      </w:r>
      <w:r w:rsidR="002A440D">
        <w:rPr>
          <w:rFonts w:hint="cs"/>
          <w:rtl/>
        </w:rPr>
        <w:t>ی</w:t>
      </w:r>
      <w:r w:rsidR="002A440D">
        <w:rPr>
          <w:rFonts w:hint="eastAsia"/>
          <w:rtl/>
        </w:rPr>
        <w:t>‌</w:t>
      </w:r>
      <w:r w:rsidRPr="002A440D">
        <w:rPr>
          <w:rtl/>
        </w:rPr>
        <w:t>حد و حساب‌ م</w:t>
      </w:r>
      <w:r w:rsidR="002A440D">
        <w:rPr>
          <w:rFonts w:hint="cs"/>
          <w:rtl/>
        </w:rPr>
        <w:t>ی</w:t>
      </w:r>
      <w:r w:rsidR="002A440D">
        <w:rPr>
          <w:rFonts w:hint="eastAsia"/>
          <w:rtl/>
        </w:rPr>
        <w:t>‌</w:t>
      </w:r>
      <w:r w:rsidRPr="002A440D">
        <w:rPr>
          <w:rtl/>
        </w:rPr>
        <w:t>بخشد.</w:t>
      </w:r>
    </w:p>
    <w:p w:rsidR="00585BA0" w:rsidRPr="00C9595A" w:rsidRDefault="00585BA0" w:rsidP="00C9595A">
      <w:pPr>
        <w:pStyle w:val="a2"/>
        <w:rPr>
          <w:rFonts w:ascii="KFGQPC Uthmanic Script HAFS" w:hAnsi="KFGQPC Uthmanic Script HAFS" w:cs="KFGQPC Uthmanic Script HAFS"/>
          <w:rtl/>
        </w:rPr>
      </w:pPr>
      <w:r w:rsidRPr="002A440D">
        <w:rPr>
          <w:rtl/>
        </w:rPr>
        <w:t xml:space="preserve">رسول‌ الله </w:t>
      </w:r>
      <w:r w:rsidR="000D3BC4" w:rsidRPr="002A440D">
        <w:rPr>
          <w:rtl/>
        </w:rPr>
        <w:sym w:font="AGA Arabesque" w:char="F072"/>
      </w:r>
      <w:r w:rsidRPr="002A440D">
        <w:rPr>
          <w:rtl/>
        </w:rPr>
        <w:t xml:space="preserve"> سپاس‌ خدا</w:t>
      </w:r>
      <w:r w:rsidR="002A440D">
        <w:rPr>
          <w:rFonts w:hint="cs"/>
          <w:rtl/>
        </w:rPr>
        <w:t>ی</w:t>
      </w:r>
      <w:r w:rsidRPr="002A440D">
        <w:rPr>
          <w:rtl/>
        </w:rPr>
        <w:t xml:space="preserve"> را به‌ جا</w:t>
      </w:r>
      <w:r w:rsidR="002A440D">
        <w:rPr>
          <w:rFonts w:hint="cs"/>
          <w:rtl/>
        </w:rPr>
        <w:t>ی</w:t>
      </w:r>
      <w:r w:rsidRPr="002A440D">
        <w:rPr>
          <w:rtl/>
        </w:rPr>
        <w:t xml:space="preserve"> آورده‌ و فرمود: «دخترم‌! سپاس‌ خدا</w:t>
      </w:r>
      <w:r w:rsidR="002A440D">
        <w:rPr>
          <w:rFonts w:hint="cs"/>
          <w:rtl/>
        </w:rPr>
        <w:t>ی</w:t>
      </w:r>
      <w:r w:rsidRPr="002A440D">
        <w:rPr>
          <w:rtl/>
        </w:rPr>
        <w:t xml:space="preserve"> را كه‌ تو را شبيه‌ سرور زنان‌ بن</w:t>
      </w:r>
      <w:r w:rsidR="002A440D">
        <w:rPr>
          <w:rFonts w:hint="cs"/>
          <w:rtl/>
        </w:rPr>
        <w:t>ی</w:t>
      </w:r>
      <w:r w:rsidRPr="002A440D">
        <w:rPr>
          <w:rtl/>
        </w:rPr>
        <w:t xml:space="preserve"> اسرائيل‌ (مريم‌) قرار داده‌ است‌. وقت</w:t>
      </w:r>
      <w:r w:rsidR="002A440D">
        <w:rPr>
          <w:rFonts w:hint="cs"/>
          <w:rtl/>
        </w:rPr>
        <w:t>ی</w:t>
      </w:r>
      <w:r w:rsidRPr="002A440D">
        <w:rPr>
          <w:rtl/>
        </w:rPr>
        <w:t xml:space="preserve"> پروردگار رزق</w:t>
      </w:r>
      <w:r w:rsidR="002A440D">
        <w:rPr>
          <w:rFonts w:hint="cs"/>
          <w:rtl/>
        </w:rPr>
        <w:t>ی</w:t>
      </w:r>
      <w:r w:rsidRPr="002A440D">
        <w:rPr>
          <w:rtl/>
        </w:rPr>
        <w:t xml:space="preserve"> به‌ او عنايت‌ م</w:t>
      </w:r>
      <w:r w:rsidR="002A440D">
        <w:rPr>
          <w:rFonts w:hint="cs"/>
          <w:rtl/>
        </w:rPr>
        <w:t>ی</w:t>
      </w:r>
      <w:r w:rsidR="002A440D">
        <w:rPr>
          <w:rFonts w:hint="eastAsia"/>
          <w:rtl/>
        </w:rPr>
        <w:t>‌</w:t>
      </w:r>
      <w:r w:rsidRPr="002A440D">
        <w:rPr>
          <w:rtl/>
        </w:rPr>
        <w:t>نمود كه‌ ديگران‌ از آن‌ متعجب‌ م</w:t>
      </w:r>
      <w:r w:rsidR="002A440D">
        <w:rPr>
          <w:rFonts w:hint="cs"/>
          <w:rtl/>
        </w:rPr>
        <w:t>ی</w:t>
      </w:r>
      <w:r w:rsidR="002A440D">
        <w:rPr>
          <w:rFonts w:hint="eastAsia"/>
          <w:rtl/>
        </w:rPr>
        <w:t>‌</w:t>
      </w:r>
      <w:r w:rsidRPr="002A440D">
        <w:rPr>
          <w:rtl/>
        </w:rPr>
        <w:t>شدند و سؤال‌ م</w:t>
      </w:r>
      <w:r w:rsidR="002A440D">
        <w:rPr>
          <w:rFonts w:hint="cs"/>
          <w:rtl/>
        </w:rPr>
        <w:t>ی</w:t>
      </w:r>
      <w:r w:rsidR="002A440D">
        <w:rPr>
          <w:rFonts w:hint="eastAsia"/>
          <w:rtl/>
        </w:rPr>
        <w:t>‌</w:t>
      </w:r>
      <w:r w:rsidRPr="002A440D">
        <w:rPr>
          <w:rtl/>
        </w:rPr>
        <w:t>كردند، در جواب‌ م</w:t>
      </w:r>
      <w:r w:rsidR="002A440D">
        <w:rPr>
          <w:rFonts w:hint="cs"/>
          <w:rtl/>
        </w:rPr>
        <w:t>ی</w:t>
      </w:r>
      <w:r w:rsidR="002A440D">
        <w:rPr>
          <w:rFonts w:hint="eastAsia"/>
          <w:rtl/>
        </w:rPr>
        <w:t>‌</w:t>
      </w:r>
      <w:r w:rsidRPr="002A440D">
        <w:rPr>
          <w:rtl/>
        </w:rPr>
        <w:t>گفت‌:</w:t>
      </w:r>
      <w:r w:rsidR="00C9595A">
        <w:rPr>
          <w:rFonts w:hint="cs"/>
          <w:rtl/>
        </w:rPr>
        <w:t xml:space="preserve"> </w:t>
      </w:r>
      <w:r w:rsidR="00C9595A">
        <w:rPr>
          <w:rFonts w:ascii="Traditional Arabic" w:hAnsi="Traditional Arabic" w:cs="Traditional Arabic"/>
          <w:rtl/>
        </w:rPr>
        <w:t>﴿</w:t>
      </w:r>
      <w:r w:rsidR="00C9595A">
        <w:rPr>
          <w:rFonts w:ascii="KFGQPC Uthmanic Script HAFS" w:hAnsi="KFGQPC Uthmanic Script HAFS" w:cs="KFGQPC Uthmanic Script HAFS"/>
          <w:rtl/>
        </w:rPr>
        <w:t xml:space="preserve">مِنۡ عِندِ </w:t>
      </w:r>
      <w:r w:rsidR="00C9595A">
        <w:rPr>
          <w:rFonts w:ascii="KFGQPC Uthmanic Script HAFS" w:hAnsi="KFGQPC Uthmanic Script HAFS" w:cs="KFGQPC Uthmanic Script HAFS" w:hint="cs"/>
          <w:rtl/>
        </w:rPr>
        <w:t>ٱ</w:t>
      </w:r>
      <w:r w:rsidR="00C9595A">
        <w:rPr>
          <w:rFonts w:ascii="KFGQPC Uthmanic Script HAFS" w:hAnsi="KFGQPC Uthmanic Script HAFS" w:cs="KFGQPC Uthmanic Script HAFS" w:hint="eastAsia"/>
          <w:rtl/>
        </w:rPr>
        <w:t>للَّهِۖ</w:t>
      </w:r>
      <w:r w:rsidR="00C9595A">
        <w:rPr>
          <w:rFonts w:ascii="KFGQPC Uthmanic Script HAFS" w:hAnsi="KFGQPC Uthmanic Script HAFS" w:cs="KFGQPC Uthmanic Script HAFS"/>
          <w:rtl/>
        </w:rPr>
        <w:t xml:space="preserve"> إِنَّ </w:t>
      </w:r>
      <w:r w:rsidR="00C9595A">
        <w:rPr>
          <w:rFonts w:ascii="KFGQPC Uthmanic Script HAFS" w:hAnsi="KFGQPC Uthmanic Script HAFS" w:cs="KFGQPC Uthmanic Script HAFS" w:hint="cs"/>
          <w:rtl/>
        </w:rPr>
        <w:t>ٱ</w:t>
      </w:r>
      <w:r w:rsidR="00C9595A">
        <w:rPr>
          <w:rFonts w:ascii="KFGQPC Uthmanic Script HAFS" w:hAnsi="KFGQPC Uthmanic Script HAFS" w:cs="KFGQPC Uthmanic Script HAFS" w:hint="eastAsia"/>
          <w:rtl/>
        </w:rPr>
        <w:t>للَّهَ</w:t>
      </w:r>
      <w:r w:rsidR="00C9595A">
        <w:rPr>
          <w:rFonts w:ascii="KFGQPC Uthmanic Script HAFS" w:hAnsi="KFGQPC Uthmanic Script HAFS" w:cs="KFGQPC Uthmanic Script HAFS"/>
          <w:rtl/>
        </w:rPr>
        <w:t xml:space="preserve"> يَرۡزُقُ مَن يَشَآءُ بِغَيۡرِ حِسَابٍ ٣٧</w:t>
      </w:r>
      <w:r w:rsidR="00C9595A">
        <w:rPr>
          <w:rFonts w:ascii="Traditional Arabic" w:hAnsi="Traditional Arabic" w:cs="Traditional Arabic"/>
          <w:rtl/>
        </w:rPr>
        <w:t>﴾</w:t>
      </w:r>
      <w:r w:rsidR="000D3BC4" w:rsidRPr="002A440D">
        <w:rPr>
          <w:rFonts w:hint="cs"/>
          <w:rtl/>
        </w:rPr>
        <w:t xml:space="preserve"> </w:t>
      </w:r>
      <w:r w:rsidR="000D3BC4" w:rsidRPr="002A440D">
        <w:rPr>
          <w:rStyle w:val="Char5"/>
          <w:rFonts w:hint="cs"/>
          <w:rtl/>
        </w:rPr>
        <w:t>[آل عمران</w:t>
      </w:r>
      <w:r w:rsidR="002A440D">
        <w:rPr>
          <w:rStyle w:val="Char5"/>
          <w:rFonts w:hint="cs"/>
          <w:rtl/>
        </w:rPr>
        <w:t>:</w:t>
      </w:r>
      <w:r w:rsidR="000D3BC4" w:rsidRPr="002A440D">
        <w:rPr>
          <w:rStyle w:val="Char5"/>
          <w:rFonts w:hint="cs"/>
          <w:rtl/>
        </w:rPr>
        <w:t xml:space="preserve"> 37]</w:t>
      </w:r>
      <w:r w:rsidR="002A440D" w:rsidRPr="002A440D">
        <w:rPr>
          <w:rFonts w:hint="cs"/>
          <w:rtl/>
        </w:rPr>
        <w:t>.</w:t>
      </w:r>
    </w:p>
    <w:p w:rsidR="00585BA0" w:rsidRPr="002A440D" w:rsidRDefault="00585BA0" w:rsidP="002A440D">
      <w:pPr>
        <w:pStyle w:val="a2"/>
        <w:rPr>
          <w:rtl/>
        </w:rPr>
      </w:pPr>
      <w:r w:rsidRPr="009364DD">
        <w:rPr>
          <w:rtl/>
        </w:rPr>
        <w:t>پ</w:t>
      </w:r>
      <w:r w:rsidR="00857D81" w:rsidRPr="009364DD">
        <w:rPr>
          <w:rtl/>
        </w:rPr>
        <w:t>ی</w:t>
      </w:r>
      <w:r w:rsidRPr="009364DD">
        <w:rPr>
          <w:rtl/>
        </w:rPr>
        <w:t xml:space="preserve">امبر </w:t>
      </w:r>
      <w:r w:rsidR="00792F8C" w:rsidRPr="009364DD">
        <w:rPr>
          <w:rtl/>
        </w:rPr>
        <w:sym w:font="AGA Arabesque" w:char="F072"/>
      </w:r>
      <w:r w:rsidRPr="009364DD">
        <w:rPr>
          <w:rtl/>
        </w:rPr>
        <w:t xml:space="preserve"> عل</w:t>
      </w:r>
      <w:r w:rsidR="00857D81" w:rsidRPr="009364DD">
        <w:rPr>
          <w:rtl/>
        </w:rPr>
        <w:t>ی</w:t>
      </w:r>
      <w:r w:rsidRPr="009364DD">
        <w:rPr>
          <w:rtl/>
        </w:rPr>
        <w:t>‌، فاطمه‌، حسن‌، حس</w:t>
      </w:r>
      <w:r w:rsidR="00857D81" w:rsidRPr="009364DD">
        <w:rPr>
          <w:rtl/>
        </w:rPr>
        <w:t>ی</w:t>
      </w:r>
      <w:r w:rsidRPr="009364DD">
        <w:rPr>
          <w:rtl/>
        </w:rPr>
        <w:t>ن‌ و تمام</w:t>
      </w:r>
      <w:r w:rsidR="00857D81" w:rsidRPr="009364DD">
        <w:rPr>
          <w:rtl/>
        </w:rPr>
        <w:t>ی</w:t>
      </w:r>
      <w:r w:rsidRPr="009364DD">
        <w:rPr>
          <w:rtl/>
        </w:rPr>
        <w:t>‌ ازواج‌</w:t>
      </w:r>
      <w:r w:rsidRPr="002A440D">
        <w:rPr>
          <w:rtl/>
        </w:rPr>
        <w:t xml:space="preserve"> </w:t>
      </w:r>
      <w:r w:rsidRPr="009364DD">
        <w:rPr>
          <w:rtl/>
        </w:rPr>
        <w:t>مطهرات‌ از آن‌ غذا خوردند تا س</w:t>
      </w:r>
      <w:r w:rsidR="00857D81" w:rsidRPr="009364DD">
        <w:rPr>
          <w:rtl/>
        </w:rPr>
        <w:t>ی</w:t>
      </w:r>
      <w:r w:rsidRPr="009364DD">
        <w:rPr>
          <w:rtl/>
        </w:rPr>
        <w:t>ر شدند، و هنوز هم‌ ظرف‌ پر از غذا</w:t>
      </w:r>
      <w:r w:rsidRPr="002A440D">
        <w:rPr>
          <w:rtl/>
        </w:rPr>
        <w:t xml:space="preserve"> </w:t>
      </w:r>
      <w:r w:rsidRPr="009364DD">
        <w:rPr>
          <w:rtl/>
        </w:rPr>
        <w:t>بود. سپس‌ فاطمه‌ آن‌ را ب</w:t>
      </w:r>
      <w:r w:rsidR="00857D81" w:rsidRPr="009364DD">
        <w:rPr>
          <w:rtl/>
        </w:rPr>
        <w:t>ی</w:t>
      </w:r>
      <w:r w:rsidRPr="009364DD">
        <w:rPr>
          <w:rtl/>
        </w:rPr>
        <w:t>ن‌ همسا</w:t>
      </w:r>
      <w:r w:rsidR="00857D81" w:rsidRPr="009364DD">
        <w:rPr>
          <w:rtl/>
        </w:rPr>
        <w:t>ی</w:t>
      </w:r>
      <w:r w:rsidRPr="009364DD">
        <w:rPr>
          <w:rtl/>
        </w:rPr>
        <w:t>گان‌ تقس</w:t>
      </w:r>
      <w:r w:rsidR="00857D81" w:rsidRPr="009364DD">
        <w:rPr>
          <w:rtl/>
        </w:rPr>
        <w:t>ی</w:t>
      </w:r>
      <w:r w:rsidRPr="009364DD">
        <w:rPr>
          <w:rtl/>
        </w:rPr>
        <w:t>م‌ نمود. و بد</w:t>
      </w:r>
      <w:r w:rsidR="00857D81" w:rsidRPr="009364DD">
        <w:rPr>
          <w:rtl/>
        </w:rPr>
        <w:t>ی</w:t>
      </w:r>
      <w:r w:rsidRPr="009364DD">
        <w:rPr>
          <w:rtl/>
        </w:rPr>
        <w:t>ن‌ شكل‌</w:t>
      </w:r>
      <w:r w:rsidRPr="002A440D">
        <w:rPr>
          <w:rtl/>
        </w:rPr>
        <w:t xml:space="preserve"> </w:t>
      </w:r>
      <w:r w:rsidRPr="009364DD">
        <w:rPr>
          <w:rtl/>
        </w:rPr>
        <w:t>پروردگار در آن‌ بركت‌ و خ</w:t>
      </w:r>
      <w:r w:rsidR="00857D81" w:rsidRPr="009364DD">
        <w:rPr>
          <w:rtl/>
        </w:rPr>
        <w:t>ی</w:t>
      </w:r>
      <w:r w:rsidRPr="009364DD">
        <w:rPr>
          <w:rtl/>
        </w:rPr>
        <w:t>ر فراوان‌ قرار داد</w:t>
      </w:r>
      <w:r w:rsidR="00792F8C" w:rsidRPr="002A440D">
        <w:rPr>
          <w:rStyle w:val="f3"/>
          <w:rFonts w:cs="IRLotus" w:hint="default"/>
          <w:b w:val="0"/>
          <w:bCs w:val="0"/>
          <w:sz w:val="28"/>
          <w:szCs w:val="28"/>
          <w:vertAlign w:val="superscript"/>
          <w:rtl/>
        </w:rPr>
        <w:t>(</w:t>
      </w:r>
      <w:r w:rsidR="00792F8C" w:rsidRPr="002A440D">
        <w:rPr>
          <w:rStyle w:val="f3"/>
          <w:rFonts w:cs="IRLotus" w:hint="default"/>
          <w:b w:val="0"/>
          <w:bCs w:val="0"/>
          <w:sz w:val="28"/>
          <w:szCs w:val="28"/>
          <w:vertAlign w:val="superscript"/>
          <w:rtl/>
        </w:rPr>
        <w:footnoteReference w:id="84"/>
      </w:r>
      <w:r w:rsidR="00792F8C" w:rsidRPr="002A440D">
        <w:rPr>
          <w:rStyle w:val="f3"/>
          <w:rFonts w:cs="IRLotus" w:hint="default"/>
          <w:b w:val="0"/>
          <w:bCs w:val="0"/>
          <w:sz w:val="28"/>
          <w:szCs w:val="28"/>
          <w:vertAlign w:val="superscript"/>
          <w:rtl/>
        </w:rPr>
        <w:t>)</w:t>
      </w:r>
      <w:r w:rsidRPr="009364DD">
        <w:rPr>
          <w:rtl/>
        </w:rPr>
        <w:t>.</w:t>
      </w:r>
    </w:p>
    <w:p w:rsidR="002353E6" w:rsidRPr="002A440D" w:rsidRDefault="00585BA0" w:rsidP="002A440D">
      <w:pPr>
        <w:pStyle w:val="a2"/>
        <w:numPr>
          <w:ilvl w:val="0"/>
          <w:numId w:val="14"/>
        </w:numPr>
        <w:rPr>
          <w:rStyle w:val="f2"/>
          <w:rFonts w:cs="IRLotus" w:hint="default"/>
          <w:b w:val="0"/>
          <w:bCs w:val="0"/>
          <w:sz w:val="28"/>
          <w:szCs w:val="28"/>
          <w:rtl/>
        </w:rPr>
      </w:pPr>
      <w:r w:rsidRPr="002A440D">
        <w:rPr>
          <w:rStyle w:val="Char3"/>
          <w:rtl/>
        </w:rPr>
        <w:t xml:space="preserve">عن‌ حذيفة </w:t>
      </w:r>
      <w:r w:rsidR="00792F8C" w:rsidRPr="002A440D">
        <w:rPr>
          <w:rStyle w:val="Char3"/>
          <w:rtl/>
        </w:rPr>
        <w:sym w:font="AGA Arabesque" w:char="F074"/>
      </w:r>
      <w:r w:rsidRPr="002A440D">
        <w:rPr>
          <w:rStyle w:val="Char3"/>
          <w:rtl/>
        </w:rPr>
        <w:t xml:space="preserve"> قال‌ النب</w:t>
      </w:r>
      <w:r w:rsidR="000F6924" w:rsidRPr="002A440D">
        <w:rPr>
          <w:rStyle w:val="Char3"/>
          <w:rtl/>
        </w:rPr>
        <w:t>ي</w:t>
      </w:r>
      <w:r w:rsidRPr="002A440D">
        <w:rPr>
          <w:rStyle w:val="Char3"/>
          <w:rtl/>
        </w:rPr>
        <w:t xml:space="preserve"> </w:t>
      </w:r>
      <w:r w:rsidR="00192469" w:rsidRPr="002A440D">
        <w:rPr>
          <w:rStyle w:val="Char3"/>
          <w:rtl/>
        </w:rPr>
        <w:sym w:font="AGA Arabesque" w:char="F072"/>
      </w:r>
      <w:r w:rsidRPr="002A440D">
        <w:rPr>
          <w:rStyle w:val="f2"/>
          <w:rFonts w:cs="IRLotus" w:hint="default"/>
          <w:b w:val="0"/>
          <w:bCs w:val="0"/>
          <w:sz w:val="28"/>
          <w:szCs w:val="28"/>
          <w:rtl/>
        </w:rPr>
        <w:t>:</w:t>
      </w:r>
    </w:p>
    <w:p w:rsidR="00585BA0" w:rsidRPr="002A440D" w:rsidRDefault="002353E6" w:rsidP="002A440D">
      <w:pPr>
        <w:pStyle w:val="a2"/>
        <w:rPr>
          <w:rtl/>
        </w:rPr>
      </w:pPr>
      <w:r w:rsidRPr="002A440D">
        <w:rPr>
          <w:rStyle w:val="Char4"/>
          <w:rtl/>
        </w:rPr>
        <w:t>«</w:t>
      </w:r>
      <w:r w:rsidR="00585BA0" w:rsidRPr="002A440D">
        <w:rPr>
          <w:rStyle w:val="Char4"/>
          <w:rtl/>
        </w:rPr>
        <w:t>نزل‌ مَلَك‌ٌ فبشرن</w:t>
      </w:r>
      <w:r w:rsidR="000F6924" w:rsidRPr="002A440D">
        <w:rPr>
          <w:rStyle w:val="Char4"/>
          <w:rtl/>
        </w:rPr>
        <w:t>ي</w:t>
      </w:r>
      <w:r w:rsidR="00585BA0" w:rsidRPr="002A440D">
        <w:rPr>
          <w:rStyle w:val="Char4"/>
          <w:rtl/>
        </w:rPr>
        <w:t xml:space="preserve"> أن‌ِّ فاطمة سيّدة نساء أهل‌ الجنِّة</w:t>
      </w:r>
      <w:r w:rsidRPr="002A440D">
        <w:rPr>
          <w:rStyle w:val="Char4"/>
          <w:rtl/>
        </w:rPr>
        <w:t>»</w:t>
      </w:r>
      <w:r w:rsidRPr="002A440D">
        <w:rPr>
          <w:rStyle w:val="f2"/>
          <w:rFonts w:cs="IRLotus" w:hint="default"/>
          <w:b w:val="0"/>
          <w:bCs w:val="0"/>
          <w:sz w:val="28"/>
          <w:szCs w:val="28"/>
          <w:vertAlign w:val="superscript"/>
          <w:rtl/>
        </w:rPr>
        <w:t>(</w:t>
      </w:r>
      <w:r w:rsidRPr="002A440D">
        <w:rPr>
          <w:rStyle w:val="f2"/>
          <w:rFonts w:cs="IRLotus" w:hint="default"/>
          <w:b w:val="0"/>
          <w:bCs w:val="0"/>
          <w:sz w:val="28"/>
          <w:szCs w:val="28"/>
          <w:vertAlign w:val="superscript"/>
          <w:rtl/>
        </w:rPr>
        <w:footnoteReference w:id="85"/>
      </w:r>
      <w:r w:rsidRPr="002A440D">
        <w:rPr>
          <w:rStyle w:val="f2"/>
          <w:rFonts w:cs="IRLotus" w:hint="default"/>
          <w:b w:val="0"/>
          <w:bCs w:val="0"/>
          <w:sz w:val="28"/>
          <w:szCs w:val="28"/>
          <w:vertAlign w:val="superscript"/>
          <w:rtl/>
        </w:rPr>
        <w:t>)</w:t>
      </w:r>
      <w:r w:rsidRPr="002A440D">
        <w:rPr>
          <w:rStyle w:val="f2"/>
          <w:rFonts w:cs="IRLotus" w:hint="default"/>
          <w:b w:val="0"/>
          <w:bCs w:val="0"/>
          <w:sz w:val="28"/>
          <w:szCs w:val="28"/>
          <w:rtl/>
        </w:rPr>
        <w:t>.</w:t>
      </w:r>
      <w:r w:rsidRPr="002A440D">
        <w:rPr>
          <w:rStyle w:val="f255"/>
          <w:rFonts w:hint="cs"/>
          <w:rtl/>
        </w:rPr>
        <w:t xml:space="preserve"> </w:t>
      </w:r>
    </w:p>
    <w:p w:rsidR="00585BA0" w:rsidRPr="009364DD" w:rsidRDefault="00585BA0" w:rsidP="002A440D">
      <w:pPr>
        <w:pStyle w:val="a2"/>
        <w:rPr>
          <w:rtl/>
        </w:rPr>
      </w:pPr>
      <w:r w:rsidRPr="009364DD">
        <w:rPr>
          <w:rtl/>
        </w:rPr>
        <w:t>حذيفه‌</w:t>
      </w:r>
      <w:r w:rsidR="0039668E" w:rsidRPr="009364DD">
        <w:rPr>
          <w:rtl/>
        </w:rPr>
        <w:t xml:space="preserve"> </w:t>
      </w:r>
      <w:r w:rsidR="0039668E" w:rsidRPr="009364DD">
        <w:rPr>
          <w:rtl/>
        </w:rPr>
        <w:sym w:font="AGA Arabesque" w:char="F074"/>
      </w:r>
      <w:r w:rsidRPr="009364DD">
        <w:rPr>
          <w:rtl/>
        </w:rPr>
        <w:t xml:space="preserve"> گويد: پيامبر </w:t>
      </w:r>
      <w:r w:rsidR="008E59B4" w:rsidRPr="009364DD">
        <w:rPr>
          <w:rtl/>
        </w:rPr>
        <w:sym w:font="AGA Arabesque" w:char="F072"/>
      </w:r>
      <w:r w:rsidRPr="009364DD">
        <w:rPr>
          <w:rtl/>
        </w:rPr>
        <w:t xml:space="preserve"> گفت‌: </w:t>
      </w:r>
    </w:p>
    <w:p w:rsidR="00585BA0" w:rsidRPr="002A440D" w:rsidRDefault="0039668E" w:rsidP="002A440D">
      <w:pPr>
        <w:pStyle w:val="a2"/>
        <w:rPr>
          <w:rtl/>
        </w:rPr>
      </w:pPr>
      <w:r w:rsidRPr="009364DD">
        <w:rPr>
          <w:rtl/>
        </w:rPr>
        <w:t>«فرشته‌ا</w:t>
      </w:r>
      <w:r w:rsidR="002A440D" w:rsidRPr="009364DD">
        <w:rPr>
          <w:rtl/>
        </w:rPr>
        <w:t>ی</w:t>
      </w:r>
      <w:r w:rsidRPr="009364DD">
        <w:rPr>
          <w:rtl/>
        </w:rPr>
        <w:t xml:space="preserve"> از آسمان‌ فرود آمد</w:t>
      </w:r>
      <w:r w:rsidR="00585BA0" w:rsidRPr="009364DD">
        <w:rPr>
          <w:rtl/>
        </w:rPr>
        <w:t xml:space="preserve"> مرا مژده‌ داد كه‌</w:t>
      </w:r>
      <w:r w:rsidR="00585BA0" w:rsidRPr="002A440D">
        <w:rPr>
          <w:rtl/>
        </w:rPr>
        <w:t xml:space="preserve"> </w:t>
      </w:r>
      <w:r w:rsidR="00585BA0" w:rsidRPr="009364DD">
        <w:rPr>
          <w:rtl/>
        </w:rPr>
        <w:t>فاطمه‌</w:t>
      </w:r>
      <w:r w:rsidRPr="009364DD">
        <w:rPr>
          <w:rtl/>
        </w:rPr>
        <w:t xml:space="preserve"> دخترت‌، سرور زنان‌ بهشت</w:t>
      </w:r>
      <w:r w:rsidR="002A440D" w:rsidRPr="009364DD">
        <w:rPr>
          <w:rtl/>
        </w:rPr>
        <w:t>ی</w:t>
      </w:r>
      <w:r w:rsidRPr="009364DD">
        <w:rPr>
          <w:rtl/>
        </w:rPr>
        <w:t xml:space="preserve"> است</w:t>
      </w:r>
      <w:r w:rsidR="00585BA0" w:rsidRPr="009364DD">
        <w:rPr>
          <w:rtl/>
        </w:rPr>
        <w:t>»</w:t>
      </w:r>
      <w:r w:rsidRPr="009364DD">
        <w:rPr>
          <w:rtl/>
        </w:rPr>
        <w:t>.</w:t>
      </w:r>
    </w:p>
    <w:p w:rsidR="00585BA0" w:rsidRPr="002A440D" w:rsidRDefault="00585BA0" w:rsidP="002A440D">
      <w:pPr>
        <w:pStyle w:val="a2"/>
        <w:numPr>
          <w:ilvl w:val="0"/>
          <w:numId w:val="14"/>
        </w:numPr>
        <w:rPr>
          <w:rtl/>
        </w:rPr>
      </w:pPr>
      <w:r w:rsidRPr="002A440D">
        <w:rPr>
          <w:rStyle w:val="Char3"/>
          <w:rtl/>
        </w:rPr>
        <w:t>عن‌ أم‌ّ المؤمنين‌ عائشة</w:t>
      </w:r>
      <w:r w:rsidR="002A440D">
        <w:rPr>
          <w:rStyle w:val="f2"/>
          <w:rFonts w:cs="CTraditional Arabic" w:hint="default"/>
          <w:b w:val="0"/>
          <w:bCs w:val="0"/>
          <w:sz w:val="28"/>
          <w:szCs w:val="28"/>
          <w:rtl/>
        </w:rPr>
        <w:t>ل</w:t>
      </w:r>
      <w:r w:rsidRPr="002A440D">
        <w:rPr>
          <w:rStyle w:val="Char3"/>
          <w:rtl/>
        </w:rPr>
        <w:t xml:space="preserve"> قالت‌: قال‌ النب</w:t>
      </w:r>
      <w:r w:rsidR="000F6924" w:rsidRPr="002A440D">
        <w:rPr>
          <w:rStyle w:val="Char3"/>
          <w:rtl/>
        </w:rPr>
        <w:t>ي</w:t>
      </w:r>
      <w:r w:rsidRPr="002A440D">
        <w:rPr>
          <w:rStyle w:val="Char3"/>
          <w:rtl/>
        </w:rPr>
        <w:t xml:space="preserve"> </w:t>
      </w:r>
      <w:r w:rsidR="0039668E" w:rsidRPr="002A440D">
        <w:rPr>
          <w:rStyle w:val="Char3"/>
          <w:rtl/>
        </w:rPr>
        <w:sym w:font="AGA Arabesque" w:char="F072"/>
      </w:r>
      <w:r w:rsidRPr="002A440D">
        <w:rPr>
          <w:rStyle w:val="Char3"/>
          <w:rtl/>
        </w:rPr>
        <w:t xml:space="preserve"> لفاطمة:</w:t>
      </w:r>
      <w:r w:rsidR="0039668E" w:rsidRPr="002A440D">
        <w:rPr>
          <w:rStyle w:val="f2"/>
          <w:rFonts w:cs="IRLotus" w:hint="default"/>
          <w:b w:val="0"/>
          <w:bCs w:val="0"/>
          <w:sz w:val="28"/>
          <w:szCs w:val="28"/>
          <w:rtl/>
        </w:rPr>
        <w:t xml:space="preserve"> </w:t>
      </w:r>
      <w:r w:rsidR="0039668E" w:rsidRPr="002A440D">
        <w:rPr>
          <w:rStyle w:val="Char4"/>
          <w:rtl/>
        </w:rPr>
        <w:t>«</w:t>
      </w:r>
      <w:r w:rsidRPr="002A440D">
        <w:rPr>
          <w:rStyle w:val="Char4"/>
          <w:rtl/>
        </w:rPr>
        <w:t>أما ترضين‌ أن‌ تكون</w:t>
      </w:r>
      <w:r w:rsidR="000F6924" w:rsidRPr="002A440D">
        <w:rPr>
          <w:rStyle w:val="Char4"/>
          <w:rtl/>
        </w:rPr>
        <w:t>ي</w:t>
      </w:r>
      <w:r w:rsidRPr="002A440D">
        <w:rPr>
          <w:rStyle w:val="Char4"/>
          <w:rtl/>
        </w:rPr>
        <w:t xml:space="preserve"> سيدة نساء أهل‌ الجنة أو نساء المؤمنين‌؟</w:t>
      </w:r>
      <w:r w:rsidR="0039668E" w:rsidRPr="002A440D">
        <w:rPr>
          <w:rStyle w:val="Char4"/>
          <w:rtl/>
        </w:rPr>
        <w:t>»</w:t>
      </w:r>
      <w:r w:rsidR="0039668E" w:rsidRPr="002A440D">
        <w:rPr>
          <w:rStyle w:val="f2"/>
          <w:rFonts w:cs="IRLotus" w:hint="default"/>
          <w:b w:val="0"/>
          <w:bCs w:val="0"/>
          <w:sz w:val="28"/>
          <w:szCs w:val="28"/>
          <w:vertAlign w:val="superscript"/>
          <w:rtl/>
        </w:rPr>
        <w:t>(</w:t>
      </w:r>
      <w:r w:rsidR="0039668E" w:rsidRPr="002A440D">
        <w:rPr>
          <w:rStyle w:val="f2"/>
          <w:rFonts w:cs="IRLotus" w:hint="default"/>
          <w:b w:val="0"/>
          <w:bCs w:val="0"/>
          <w:sz w:val="28"/>
          <w:szCs w:val="28"/>
          <w:vertAlign w:val="superscript"/>
          <w:rtl/>
        </w:rPr>
        <w:footnoteReference w:id="86"/>
      </w:r>
      <w:r w:rsidR="0039668E" w:rsidRPr="002A440D">
        <w:rPr>
          <w:rStyle w:val="f2"/>
          <w:rFonts w:cs="IRLotus" w:hint="default"/>
          <w:b w:val="0"/>
          <w:bCs w:val="0"/>
          <w:sz w:val="28"/>
          <w:szCs w:val="28"/>
          <w:vertAlign w:val="superscript"/>
          <w:rtl/>
        </w:rPr>
        <w:t>)</w:t>
      </w:r>
      <w:r w:rsidR="0039668E" w:rsidRPr="002A440D">
        <w:rPr>
          <w:rStyle w:val="f2"/>
          <w:rFonts w:cs="IRLotus" w:hint="default"/>
          <w:b w:val="0"/>
          <w:bCs w:val="0"/>
          <w:sz w:val="28"/>
          <w:szCs w:val="28"/>
          <w:rtl/>
        </w:rPr>
        <w:t>.</w:t>
      </w:r>
      <w:r w:rsidRPr="002A440D">
        <w:rPr>
          <w:rStyle w:val="f1"/>
          <w:rFonts w:cs="IRLotus" w:hint="default"/>
          <w:sz w:val="28"/>
          <w:szCs w:val="28"/>
          <w:rtl/>
        </w:rPr>
        <w:t xml:space="preserve"> </w:t>
      </w:r>
    </w:p>
    <w:p w:rsidR="00585BA0" w:rsidRPr="002A440D" w:rsidRDefault="00585BA0" w:rsidP="002A440D">
      <w:pPr>
        <w:pStyle w:val="a2"/>
        <w:rPr>
          <w:rtl/>
        </w:rPr>
      </w:pPr>
      <w:r w:rsidRPr="009364DD">
        <w:rPr>
          <w:rtl/>
        </w:rPr>
        <w:t>مادر مؤمنان‌ عايشه‌</w:t>
      </w:r>
      <w:r w:rsidR="002A440D" w:rsidRPr="009364DD">
        <w:rPr>
          <w:rtl/>
        </w:rPr>
        <w:t>ی</w:t>
      </w:r>
      <w:r w:rsidRPr="009364DD">
        <w:rPr>
          <w:rtl/>
        </w:rPr>
        <w:t xml:space="preserve"> صديقه‌</w:t>
      </w:r>
      <w:r w:rsidR="002A440D">
        <w:rPr>
          <w:rStyle w:val="f16"/>
          <w:rFonts w:cs="CTraditional Arabic" w:hint="default"/>
          <w:b w:val="0"/>
          <w:bCs w:val="0"/>
          <w:sz w:val="28"/>
          <w:szCs w:val="28"/>
          <w:rtl/>
        </w:rPr>
        <w:t>ل</w:t>
      </w:r>
      <w:r w:rsidRPr="009364DD">
        <w:rPr>
          <w:rtl/>
        </w:rPr>
        <w:t xml:space="preserve"> گويد: پيامبر </w:t>
      </w:r>
      <w:r w:rsidR="0039668E" w:rsidRPr="009364DD">
        <w:rPr>
          <w:rtl/>
        </w:rPr>
        <w:sym w:font="AGA Arabesque" w:char="F072"/>
      </w:r>
      <w:r w:rsidRPr="009364DD">
        <w:rPr>
          <w:rtl/>
        </w:rPr>
        <w:t xml:space="preserve"> به‌ فاطمه‌</w:t>
      </w:r>
      <w:r w:rsidRPr="002A440D">
        <w:rPr>
          <w:rtl/>
        </w:rPr>
        <w:t xml:space="preserve"> </w:t>
      </w:r>
      <w:r w:rsidRPr="009364DD">
        <w:rPr>
          <w:rtl/>
        </w:rPr>
        <w:t>گفت‌:</w:t>
      </w:r>
      <w:r w:rsidR="0039668E" w:rsidRPr="009364DD">
        <w:rPr>
          <w:rtl/>
        </w:rPr>
        <w:t xml:space="preserve"> </w:t>
      </w:r>
      <w:r w:rsidRPr="009364DD">
        <w:rPr>
          <w:rtl/>
        </w:rPr>
        <w:t>آيا دوست‌ دار</w:t>
      </w:r>
      <w:r w:rsidR="002A440D" w:rsidRPr="009364DD">
        <w:rPr>
          <w:rtl/>
        </w:rPr>
        <w:t>ی</w:t>
      </w:r>
      <w:r w:rsidRPr="009364DD">
        <w:rPr>
          <w:rtl/>
        </w:rPr>
        <w:t xml:space="preserve"> و</w:t>
      </w:r>
      <w:r w:rsidR="00821331" w:rsidRPr="009364DD">
        <w:rPr>
          <w:rtl/>
        </w:rPr>
        <w:t xml:space="preserve"> راضی </w:t>
      </w:r>
      <w:r w:rsidRPr="009364DD">
        <w:rPr>
          <w:rtl/>
        </w:rPr>
        <w:t>م</w:t>
      </w:r>
      <w:r w:rsidR="002A440D" w:rsidRPr="009364DD">
        <w:rPr>
          <w:rtl/>
        </w:rPr>
        <w:t>ی</w:t>
      </w:r>
      <w:r w:rsidR="002A440D" w:rsidRPr="009364DD">
        <w:rPr>
          <w:rFonts w:hint="eastAsia"/>
          <w:rtl/>
        </w:rPr>
        <w:t>‌</w:t>
      </w:r>
      <w:r w:rsidRPr="009364DD">
        <w:rPr>
          <w:rtl/>
        </w:rPr>
        <w:t>شو</w:t>
      </w:r>
      <w:r w:rsidR="002A440D" w:rsidRPr="009364DD">
        <w:rPr>
          <w:rtl/>
        </w:rPr>
        <w:t>ی</w:t>
      </w:r>
      <w:r w:rsidRPr="009364DD">
        <w:rPr>
          <w:rtl/>
        </w:rPr>
        <w:t xml:space="preserve"> اگر سرور زنان‌ بهشت‌ و يا زنان‌ مؤمن‌</w:t>
      </w:r>
      <w:r w:rsidRPr="002A440D">
        <w:rPr>
          <w:rtl/>
        </w:rPr>
        <w:t xml:space="preserve"> </w:t>
      </w:r>
      <w:r w:rsidRPr="009364DD">
        <w:rPr>
          <w:rtl/>
        </w:rPr>
        <w:t>باش</w:t>
      </w:r>
      <w:r w:rsidR="002A440D" w:rsidRPr="009364DD">
        <w:rPr>
          <w:rtl/>
        </w:rPr>
        <w:t>ی</w:t>
      </w:r>
      <w:r w:rsidRPr="009364DD">
        <w:rPr>
          <w:rtl/>
        </w:rPr>
        <w:t>؟!</w:t>
      </w:r>
    </w:p>
    <w:p w:rsidR="00585BA0" w:rsidRPr="002A440D" w:rsidRDefault="00585BA0" w:rsidP="002A440D">
      <w:pPr>
        <w:pStyle w:val="a2"/>
        <w:numPr>
          <w:ilvl w:val="0"/>
          <w:numId w:val="14"/>
        </w:numPr>
        <w:rPr>
          <w:rtl/>
        </w:rPr>
      </w:pPr>
      <w:r w:rsidRPr="002A440D">
        <w:rPr>
          <w:rStyle w:val="Char3"/>
          <w:rtl/>
        </w:rPr>
        <w:t>عن‌ عبدالله بن‌ عباس‌</w:t>
      </w:r>
      <w:r w:rsidR="002A440D">
        <w:rPr>
          <w:rStyle w:val="Char3"/>
          <w:rFonts w:cs="CTraditional Arabic" w:hint="cs"/>
          <w:b/>
          <w:bCs w:val="0"/>
          <w:rtl/>
        </w:rPr>
        <w:t>ب</w:t>
      </w:r>
      <w:r w:rsidRPr="002A440D">
        <w:rPr>
          <w:rStyle w:val="Char3"/>
          <w:rtl/>
        </w:rPr>
        <w:t xml:space="preserve">: قال‌: خَط‌ رسول‌ُ الله </w:t>
      </w:r>
      <w:r w:rsidR="0039668E" w:rsidRPr="002A440D">
        <w:rPr>
          <w:rStyle w:val="Char3"/>
          <w:rtl/>
        </w:rPr>
        <w:sym w:font="AGA Arabesque" w:char="F072"/>
      </w:r>
      <w:r w:rsidRPr="002A440D">
        <w:rPr>
          <w:rStyle w:val="Char3"/>
          <w:rtl/>
        </w:rPr>
        <w:t xml:space="preserve"> ف</w:t>
      </w:r>
      <w:r w:rsidR="000F6924" w:rsidRPr="002A440D">
        <w:rPr>
          <w:rStyle w:val="Char3"/>
          <w:rtl/>
        </w:rPr>
        <w:t>ي</w:t>
      </w:r>
      <w:r w:rsidRPr="002A440D">
        <w:rPr>
          <w:rStyle w:val="Char3"/>
          <w:rtl/>
        </w:rPr>
        <w:t xml:space="preserve"> الأرض‌ أربعة خطوط‌ٍ. قال‌:</w:t>
      </w:r>
      <w:r w:rsidRPr="002A440D">
        <w:rPr>
          <w:rStyle w:val="f2"/>
          <w:rFonts w:cs="IRLotus" w:hint="default"/>
          <w:b w:val="0"/>
          <w:bCs w:val="0"/>
          <w:sz w:val="28"/>
          <w:szCs w:val="28"/>
          <w:rtl/>
        </w:rPr>
        <w:t xml:space="preserve"> </w:t>
      </w:r>
      <w:r w:rsidRPr="002A440D">
        <w:rPr>
          <w:rStyle w:val="Char4"/>
          <w:rtl/>
        </w:rPr>
        <w:t>«هل‌ تدرون‌َ ما</w:t>
      </w:r>
      <w:r w:rsidR="0039668E" w:rsidRPr="002A440D">
        <w:rPr>
          <w:rStyle w:val="Char4"/>
          <w:rtl/>
        </w:rPr>
        <w:t xml:space="preserve"> هذا؟»</w:t>
      </w:r>
      <w:r w:rsidR="0039668E" w:rsidRPr="002A440D">
        <w:rPr>
          <w:rStyle w:val="Char3"/>
          <w:rtl/>
        </w:rPr>
        <w:t>. فقالوا: الله و</w:t>
      </w:r>
      <w:r w:rsidRPr="002A440D">
        <w:rPr>
          <w:rStyle w:val="Char3"/>
          <w:rtl/>
        </w:rPr>
        <w:t>رسوله‌ أعلم‌</w:t>
      </w:r>
      <w:r w:rsidRPr="002A440D">
        <w:rPr>
          <w:rStyle w:val="f2"/>
          <w:rFonts w:cs="IRLotus" w:hint="default"/>
          <w:b w:val="0"/>
          <w:bCs w:val="0"/>
          <w:sz w:val="28"/>
          <w:szCs w:val="28"/>
          <w:rtl/>
        </w:rPr>
        <w:t>.</w:t>
      </w:r>
    </w:p>
    <w:p w:rsidR="00585BA0" w:rsidRPr="002A440D" w:rsidRDefault="00585BA0" w:rsidP="002A440D">
      <w:pPr>
        <w:pStyle w:val="a2"/>
        <w:rPr>
          <w:rtl/>
        </w:rPr>
      </w:pPr>
      <w:r w:rsidRPr="002A440D">
        <w:rPr>
          <w:rStyle w:val="Char3"/>
          <w:rtl/>
        </w:rPr>
        <w:t>فقال‌:</w:t>
      </w:r>
      <w:r w:rsidRPr="002A440D">
        <w:rPr>
          <w:rStyle w:val="f2"/>
          <w:rFonts w:cs="IRLotus" w:hint="default"/>
          <w:b w:val="0"/>
          <w:bCs w:val="0"/>
          <w:sz w:val="28"/>
          <w:szCs w:val="28"/>
          <w:rtl/>
        </w:rPr>
        <w:t xml:space="preserve"> </w:t>
      </w:r>
      <w:r w:rsidRPr="002A440D">
        <w:rPr>
          <w:rStyle w:val="Char4"/>
          <w:rtl/>
        </w:rPr>
        <w:t>«أفضل‌ نساء أهل‌ الْ</w:t>
      </w:r>
      <w:r w:rsidR="0039668E" w:rsidRPr="002A440D">
        <w:rPr>
          <w:rStyle w:val="Char4"/>
          <w:rtl/>
        </w:rPr>
        <w:t>جَنَّ</w:t>
      </w:r>
      <w:r w:rsidRPr="002A440D">
        <w:rPr>
          <w:rStyle w:val="Char4"/>
          <w:rtl/>
        </w:rPr>
        <w:t>ة: خديجة بنت‌ خويلد، وفاطمة بنت‌ محمّد، وآسية بنت‌ مزاحم‌ امرأة فرعون‌ ومريم‌ُ بنت‌ عمران</w:t>
      </w:r>
      <w:r w:rsidR="0039668E" w:rsidRPr="002A440D">
        <w:rPr>
          <w:rStyle w:val="Char4"/>
          <w:rtl/>
        </w:rPr>
        <w:t>»</w:t>
      </w:r>
      <w:r w:rsidR="0039668E" w:rsidRPr="002A440D">
        <w:rPr>
          <w:rStyle w:val="f255"/>
          <w:vertAlign w:val="superscript"/>
          <w:rtl/>
        </w:rPr>
        <w:t>(</w:t>
      </w:r>
      <w:r w:rsidR="0039668E" w:rsidRPr="002A440D">
        <w:rPr>
          <w:rStyle w:val="f255"/>
          <w:vertAlign w:val="superscript"/>
          <w:rtl/>
        </w:rPr>
        <w:footnoteReference w:id="87"/>
      </w:r>
      <w:r w:rsidR="0039668E" w:rsidRPr="002A440D">
        <w:rPr>
          <w:rStyle w:val="f255"/>
          <w:vertAlign w:val="superscript"/>
          <w:rtl/>
        </w:rPr>
        <w:t>)</w:t>
      </w:r>
      <w:r w:rsidR="0039668E" w:rsidRPr="002A440D">
        <w:rPr>
          <w:rStyle w:val="f255"/>
          <w:rFonts w:hint="cs"/>
          <w:rtl/>
        </w:rPr>
        <w:t>.</w:t>
      </w:r>
    </w:p>
    <w:p w:rsidR="00585BA0" w:rsidRPr="002A440D" w:rsidRDefault="00585BA0" w:rsidP="002A440D">
      <w:pPr>
        <w:pStyle w:val="a2"/>
        <w:rPr>
          <w:rtl/>
        </w:rPr>
      </w:pPr>
      <w:r w:rsidRPr="009364DD">
        <w:rPr>
          <w:rtl/>
        </w:rPr>
        <w:t>عبدالله بن‌ عباس‌</w:t>
      </w:r>
      <w:r w:rsidR="002A440D">
        <w:rPr>
          <w:rStyle w:val="f16"/>
          <w:rFonts w:cs="CTraditional Arabic" w:hint="default"/>
          <w:b w:val="0"/>
          <w:bCs w:val="0"/>
          <w:sz w:val="28"/>
          <w:szCs w:val="28"/>
          <w:rtl/>
        </w:rPr>
        <w:t>ب</w:t>
      </w:r>
      <w:r w:rsidRPr="009364DD">
        <w:rPr>
          <w:rtl/>
        </w:rPr>
        <w:t xml:space="preserve"> گويد: پيامبر </w:t>
      </w:r>
      <w:r w:rsidR="0039668E" w:rsidRPr="009364DD">
        <w:rPr>
          <w:rtl/>
        </w:rPr>
        <w:sym w:font="AGA Arabesque" w:char="F072"/>
      </w:r>
      <w:r w:rsidRPr="009364DD">
        <w:rPr>
          <w:rtl/>
        </w:rPr>
        <w:t xml:space="preserve"> چهار خط‌ رو</w:t>
      </w:r>
      <w:r w:rsidR="002A440D" w:rsidRPr="009364DD">
        <w:rPr>
          <w:rtl/>
        </w:rPr>
        <w:t>ی</w:t>
      </w:r>
      <w:r w:rsidRPr="009364DD">
        <w:rPr>
          <w:rtl/>
        </w:rPr>
        <w:t xml:space="preserve"> زمين‌ كشيد و</w:t>
      </w:r>
      <w:r w:rsidRPr="002A440D">
        <w:rPr>
          <w:rtl/>
        </w:rPr>
        <w:t xml:space="preserve"> </w:t>
      </w:r>
      <w:r w:rsidRPr="009364DD">
        <w:rPr>
          <w:rtl/>
        </w:rPr>
        <w:t>فرمود: آيا م</w:t>
      </w:r>
      <w:r w:rsidR="002A440D" w:rsidRPr="009364DD">
        <w:rPr>
          <w:rtl/>
        </w:rPr>
        <w:t>ی</w:t>
      </w:r>
      <w:r w:rsidR="002A440D" w:rsidRPr="009364DD">
        <w:rPr>
          <w:rFonts w:hint="eastAsia"/>
          <w:rtl/>
        </w:rPr>
        <w:t>‌</w:t>
      </w:r>
      <w:r w:rsidRPr="009364DD">
        <w:rPr>
          <w:rtl/>
        </w:rPr>
        <w:t>دانيد اينها چيست‌؟ ياران‌ گفتند: خداوند و رسولش‌ بهتر</w:t>
      </w:r>
      <w:r w:rsidRPr="002A440D">
        <w:rPr>
          <w:rtl/>
        </w:rPr>
        <w:t xml:space="preserve"> </w:t>
      </w:r>
      <w:r w:rsidRPr="009364DD">
        <w:rPr>
          <w:rtl/>
        </w:rPr>
        <w:t>م</w:t>
      </w:r>
      <w:r w:rsidR="002A440D" w:rsidRPr="009364DD">
        <w:rPr>
          <w:rtl/>
        </w:rPr>
        <w:t>ی</w:t>
      </w:r>
      <w:r w:rsidR="002A440D" w:rsidRPr="009364DD">
        <w:rPr>
          <w:rFonts w:hint="eastAsia"/>
          <w:rtl/>
        </w:rPr>
        <w:t>‌</w:t>
      </w:r>
      <w:r w:rsidRPr="009364DD">
        <w:rPr>
          <w:rtl/>
        </w:rPr>
        <w:t xml:space="preserve">دانند. </w:t>
      </w:r>
    </w:p>
    <w:p w:rsidR="00585BA0" w:rsidRPr="002A440D" w:rsidRDefault="00585BA0" w:rsidP="002A440D">
      <w:pPr>
        <w:pStyle w:val="a2"/>
        <w:rPr>
          <w:rtl/>
        </w:rPr>
      </w:pPr>
      <w:r w:rsidRPr="009364DD">
        <w:rPr>
          <w:rtl/>
        </w:rPr>
        <w:t>آن‌ حضرت‌ فرمود: برترين‌ زنان‌ بهشت</w:t>
      </w:r>
      <w:r w:rsidR="002A440D" w:rsidRPr="009364DD">
        <w:rPr>
          <w:rtl/>
        </w:rPr>
        <w:t>ی</w:t>
      </w:r>
      <w:r w:rsidRPr="009364DD">
        <w:rPr>
          <w:rtl/>
        </w:rPr>
        <w:t xml:space="preserve"> عبارتند از: خديجه‌ دختر خويلد</w:t>
      </w:r>
      <w:r w:rsidRPr="002A440D">
        <w:rPr>
          <w:rtl/>
        </w:rPr>
        <w:t xml:space="preserve"> </w:t>
      </w:r>
      <w:r w:rsidRPr="009364DD">
        <w:rPr>
          <w:rtl/>
        </w:rPr>
        <w:t>(همسر پيامبر)، فاطمه‌ دختر محمد، آسيه‌ دختر مزاحم‌ (همسر فرعون‌) و</w:t>
      </w:r>
      <w:r w:rsidRPr="002A440D">
        <w:rPr>
          <w:rtl/>
        </w:rPr>
        <w:t xml:space="preserve"> </w:t>
      </w:r>
      <w:r w:rsidRPr="009364DD">
        <w:rPr>
          <w:rtl/>
        </w:rPr>
        <w:t>مريم‌ دختر عمران‌ (مادر عيس</w:t>
      </w:r>
      <w:r w:rsidR="002A440D" w:rsidRPr="009364DD">
        <w:rPr>
          <w:rtl/>
        </w:rPr>
        <w:t>ی</w:t>
      </w:r>
      <w:r w:rsidRPr="009364DD">
        <w:rPr>
          <w:rtl/>
        </w:rPr>
        <w:t>)</w:t>
      </w:r>
      <w:r w:rsidR="002A440D">
        <w:rPr>
          <w:rStyle w:val="f16"/>
          <w:rFonts w:cs="CTraditional Arabic" w:hint="default"/>
          <w:b w:val="0"/>
          <w:bCs w:val="0"/>
          <w:sz w:val="28"/>
          <w:szCs w:val="28"/>
          <w:rtl/>
        </w:rPr>
        <w:t>†</w:t>
      </w:r>
      <w:r w:rsidRPr="009364DD">
        <w:rPr>
          <w:rtl/>
        </w:rPr>
        <w:t>.</w:t>
      </w:r>
      <w:r w:rsidRPr="002A440D">
        <w:rPr>
          <w:rStyle w:val="f16"/>
          <w:rFonts w:hint="default"/>
          <w:b w:val="0"/>
          <w:bCs w:val="0"/>
          <w:sz w:val="28"/>
          <w:szCs w:val="28"/>
          <w:rtl/>
        </w:rPr>
        <w:t xml:space="preserve"> </w:t>
      </w:r>
    </w:p>
    <w:p w:rsidR="00585BA0" w:rsidRPr="002A440D" w:rsidRDefault="00585BA0" w:rsidP="006D3F86">
      <w:pPr>
        <w:pStyle w:val="a2"/>
        <w:numPr>
          <w:ilvl w:val="0"/>
          <w:numId w:val="14"/>
        </w:numPr>
        <w:rPr>
          <w:rtl/>
        </w:rPr>
      </w:pPr>
      <w:r w:rsidRPr="006D3F86">
        <w:rPr>
          <w:rStyle w:val="Char3"/>
          <w:rtl/>
        </w:rPr>
        <w:t>عن‌ عائشة بنت‌ طلح</w:t>
      </w:r>
      <w:r w:rsidR="00030C39" w:rsidRPr="006D3F86">
        <w:rPr>
          <w:rStyle w:val="Char3"/>
          <w:rtl/>
        </w:rPr>
        <w:t>ة</w:t>
      </w:r>
      <w:r w:rsidRPr="006D3F86">
        <w:rPr>
          <w:rStyle w:val="Char3"/>
          <w:rtl/>
        </w:rPr>
        <w:t xml:space="preserve"> عن‌ عائشة أم‌ المؤمنين‌ قالت‌:</w:t>
      </w:r>
      <w:r w:rsidR="00030C39" w:rsidRPr="006D3F86">
        <w:rPr>
          <w:rStyle w:val="Char3"/>
          <w:rtl/>
        </w:rPr>
        <w:t xml:space="preserve"> «</w:t>
      </w:r>
      <w:r w:rsidRPr="006D3F86">
        <w:rPr>
          <w:rStyle w:val="Char3"/>
          <w:rtl/>
        </w:rPr>
        <w:t xml:space="preserve">ما رأيت‌ُ أحداً كان‌ أشبه‌ كلاماً وحديثاً برسول‌ الله </w:t>
      </w:r>
      <w:r w:rsidR="00030C39" w:rsidRPr="006D3F86">
        <w:rPr>
          <w:rStyle w:val="Char3"/>
          <w:rtl/>
        </w:rPr>
        <w:sym w:font="AGA Arabesque" w:char="F072"/>
      </w:r>
      <w:r w:rsidRPr="006D3F86">
        <w:rPr>
          <w:rStyle w:val="Char3"/>
          <w:rtl/>
        </w:rPr>
        <w:t xml:space="preserve"> من‌ْ فاطمة، و كانت‌</w:t>
      </w:r>
      <w:r w:rsidR="007F3C44" w:rsidRPr="006D3F86">
        <w:rPr>
          <w:rStyle w:val="Char3"/>
          <w:rtl/>
        </w:rPr>
        <w:t xml:space="preserve"> إ</w:t>
      </w:r>
      <w:r w:rsidRPr="006D3F86">
        <w:rPr>
          <w:rStyle w:val="Char3"/>
          <w:rtl/>
        </w:rPr>
        <w:t>ذا دخلت‌ عليه‌ قام‌</w:t>
      </w:r>
      <w:r w:rsidR="007F3C44" w:rsidRPr="006D3F86">
        <w:rPr>
          <w:rStyle w:val="Char3"/>
          <w:rtl/>
        </w:rPr>
        <w:t xml:space="preserve"> إليها، فقَبِّلَهَا و</w:t>
      </w:r>
      <w:r w:rsidRPr="006D3F86">
        <w:rPr>
          <w:rStyle w:val="Char3"/>
          <w:rtl/>
        </w:rPr>
        <w:t>رح</w:t>
      </w:r>
      <w:r w:rsidR="007F3C44" w:rsidRPr="006D3F86">
        <w:rPr>
          <w:rStyle w:val="Char3"/>
          <w:rtl/>
        </w:rPr>
        <w:t>َّ</w:t>
      </w:r>
      <w:r w:rsidRPr="006D3F86">
        <w:rPr>
          <w:rStyle w:val="Char3"/>
          <w:rtl/>
        </w:rPr>
        <w:t>ب‌</w:t>
      </w:r>
      <w:r w:rsidR="007F3C44" w:rsidRPr="006D3F86">
        <w:rPr>
          <w:rStyle w:val="Char3"/>
          <w:rtl/>
        </w:rPr>
        <w:t>َ بها و</w:t>
      </w:r>
      <w:r w:rsidRPr="006D3F86">
        <w:rPr>
          <w:rStyle w:val="Char3"/>
          <w:rtl/>
        </w:rPr>
        <w:t>كذلك‌ كانت‌ ه</w:t>
      </w:r>
      <w:r w:rsidR="000F6924" w:rsidRPr="006D3F86">
        <w:rPr>
          <w:rStyle w:val="Char3"/>
          <w:rtl/>
        </w:rPr>
        <w:t>ي</w:t>
      </w:r>
      <w:r w:rsidRPr="006D3F86">
        <w:rPr>
          <w:rStyle w:val="Char3"/>
          <w:rtl/>
        </w:rPr>
        <w:t xml:space="preserve"> تصنع‌ به</w:t>
      </w:r>
      <w:r w:rsidR="007F3C44" w:rsidRPr="006D3F86">
        <w:rPr>
          <w:rStyle w:val="Char3"/>
          <w:rtl/>
        </w:rPr>
        <w:t>»</w:t>
      </w:r>
      <w:r w:rsidR="007F3C44" w:rsidRPr="006D3F86">
        <w:rPr>
          <w:rStyle w:val="f2"/>
          <w:rFonts w:cs="IRLotus" w:hint="default"/>
          <w:b w:val="0"/>
          <w:bCs w:val="0"/>
          <w:sz w:val="28"/>
          <w:szCs w:val="28"/>
          <w:vertAlign w:val="superscript"/>
          <w:rtl/>
        </w:rPr>
        <w:t>(</w:t>
      </w:r>
      <w:r w:rsidR="007F3C44" w:rsidRPr="006D3F86">
        <w:rPr>
          <w:rStyle w:val="f2"/>
          <w:rFonts w:cs="IRLotus" w:hint="default"/>
          <w:b w:val="0"/>
          <w:bCs w:val="0"/>
          <w:sz w:val="28"/>
          <w:szCs w:val="28"/>
          <w:vertAlign w:val="superscript"/>
          <w:rtl/>
        </w:rPr>
        <w:footnoteReference w:id="88"/>
      </w:r>
      <w:r w:rsidR="007F3C44" w:rsidRPr="006D3F86">
        <w:rPr>
          <w:rStyle w:val="f2"/>
          <w:rFonts w:cs="IRLotus" w:hint="default"/>
          <w:b w:val="0"/>
          <w:bCs w:val="0"/>
          <w:sz w:val="28"/>
          <w:szCs w:val="28"/>
          <w:vertAlign w:val="superscript"/>
          <w:rtl/>
        </w:rPr>
        <w:t>)</w:t>
      </w:r>
      <w:r w:rsidR="007F3C44" w:rsidRPr="002A440D">
        <w:rPr>
          <w:rStyle w:val="f2"/>
          <w:rFonts w:cs="IRLotus" w:hint="default"/>
          <w:b w:val="0"/>
          <w:bCs w:val="0"/>
          <w:sz w:val="28"/>
          <w:szCs w:val="28"/>
          <w:rtl/>
        </w:rPr>
        <w:t>.</w:t>
      </w:r>
    </w:p>
    <w:p w:rsidR="00585BA0" w:rsidRPr="002A440D" w:rsidRDefault="00585BA0" w:rsidP="006D3F86">
      <w:pPr>
        <w:pStyle w:val="a2"/>
        <w:rPr>
          <w:rtl/>
        </w:rPr>
      </w:pPr>
      <w:r w:rsidRPr="009364DD">
        <w:rPr>
          <w:rtl/>
        </w:rPr>
        <w:t>عايشه‌ دختر طلحه‌ از ام‌ المومنين‌ عايشه‌ صديقه‌</w:t>
      </w:r>
      <w:r w:rsidR="006D3F86">
        <w:rPr>
          <w:rStyle w:val="f16"/>
          <w:rFonts w:cs="CTraditional Arabic" w:hint="default"/>
          <w:b w:val="0"/>
          <w:bCs w:val="0"/>
          <w:sz w:val="28"/>
          <w:szCs w:val="28"/>
          <w:rtl/>
        </w:rPr>
        <w:t>ل</w:t>
      </w:r>
      <w:r w:rsidRPr="009364DD">
        <w:rPr>
          <w:rtl/>
        </w:rPr>
        <w:t xml:space="preserve"> نقل‌ م</w:t>
      </w:r>
      <w:r w:rsidR="006D3F86" w:rsidRPr="009364DD">
        <w:rPr>
          <w:rtl/>
        </w:rPr>
        <w:t>ی</w:t>
      </w:r>
      <w:r w:rsidR="006D3F86" w:rsidRPr="009364DD">
        <w:rPr>
          <w:rFonts w:hint="eastAsia"/>
          <w:rtl/>
        </w:rPr>
        <w:t>‌</w:t>
      </w:r>
      <w:r w:rsidRPr="009364DD">
        <w:rPr>
          <w:rtl/>
        </w:rPr>
        <w:t>كند كه‌</w:t>
      </w:r>
      <w:r w:rsidRPr="002A440D">
        <w:rPr>
          <w:rtl/>
        </w:rPr>
        <w:t xml:space="preserve"> </w:t>
      </w:r>
      <w:r w:rsidRPr="009364DD">
        <w:rPr>
          <w:rtl/>
        </w:rPr>
        <w:t>فرمود:</w:t>
      </w:r>
    </w:p>
    <w:p w:rsidR="00585BA0" w:rsidRPr="002A440D" w:rsidRDefault="00585BA0" w:rsidP="006D3F86">
      <w:pPr>
        <w:pStyle w:val="a2"/>
        <w:rPr>
          <w:rtl/>
        </w:rPr>
      </w:pPr>
      <w:r w:rsidRPr="009364DD">
        <w:rPr>
          <w:rtl/>
        </w:rPr>
        <w:t>«أحد</w:t>
      </w:r>
      <w:r w:rsidR="006D3F86" w:rsidRPr="009364DD">
        <w:rPr>
          <w:rtl/>
        </w:rPr>
        <w:t>ی</w:t>
      </w:r>
      <w:r w:rsidRPr="009364DD">
        <w:rPr>
          <w:rtl/>
        </w:rPr>
        <w:t xml:space="preserve"> را در كلام‌ و گفتار (و در حديث‌ ديگر</w:t>
      </w:r>
      <w:r w:rsidR="006D3F86" w:rsidRPr="009364DD">
        <w:rPr>
          <w:rtl/>
        </w:rPr>
        <w:t>ی</w:t>
      </w:r>
      <w:r w:rsidRPr="009364DD">
        <w:rPr>
          <w:rtl/>
        </w:rPr>
        <w:t xml:space="preserve"> گويد در راه‌ رفتن‌ و</w:t>
      </w:r>
      <w:r w:rsidRPr="002A440D">
        <w:rPr>
          <w:rtl/>
        </w:rPr>
        <w:t xml:space="preserve"> </w:t>
      </w:r>
      <w:r w:rsidRPr="009364DD">
        <w:rPr>
          <w:rtl/>
        </w:rPr>
        <w:t xml:space="preserve">نشست‌ و برخاست‌) شبيه‌ پيامبر </w:t>
      </w:r>
      <w:r w:rsidR="007F3C44" w:rsidRPr="009364DD">
        <w:rPr>
          <w:rtl/>
        </w:rPr>
        <w:sym w:font="AGA Arabesque" w:char="F072"/>
      </w:r>
      <w:r w:rsidRPr="009364DD">
        <w:rPr>
          <w:rtl/>
        </w:rPr>
        <w:t xml:space="preserve"> نديدم‌ به‌ جز فاطمه‌. وقت</w:t>
      </w:r>
      <w:r w:rsidR="006D3F86" w:rsidRPr="009364DD">
        <w:rPr>
          <w:rtl/>
        </w:rPr>
        <w:t>ی</w:t>
      </w:r>
      <w:r w:rsidRPr="009364DD">
        <w:rPr>
          <w:rtl/>
        </w:rPr>
        <w:t xml:space="preserve"> به‌</w:t>
      </w:r>
      <w:r w:rsidRPr="002A440D">
        <w:rPr>
          <w:rtl/>
        </w:rPr>
        <w:t xml:space="preserve"> </w:t>
      </w:r>
      <w:r w:rsidRPr="009364DD">
        <w:rPr>
          <w:rtl/>
        </w:rPr>
        <w:t>منزل‌ م</w:t>
      </w:r>
      <w:r w:rsidR="006D3F86" w:rsidRPr="009364DD">
        <w:rPr>
          <w:rtl/>
        </w:rPr>
        <w:t>ی</w:t>
      </w:r>
      <w:r w:rsidR="006D3F86" w:rsidRPr="009364DD">
        <w:rPr>
          <w:rFonts w:hint="eastAsia"/>
          <w:rtl/>
        </w:rPr>
        <w:t>‌</w:t>
      </w:r>
      <w:r w:rsidRPr="009364DD">
        <w:rPr>
          <w:rtl/>
        </w:rPr>
        <w:t xml:space="preserve">آمد پيامبر </w:t>
      </w:r>
      <w:r w:rsidR="007F3C44" w:rsidRPr="009364DD">
        <w:rPr>
          <w:rtl/>
        </w:rPr>
        <w:sym w:font="AGA Arabesque" w:char="F072"/>
      </w:r>
      <w:r w:rsidRPr="009364DD">
        <w:rPr>
          <w:rtl/>
        </w:rPr>
        <w:t xml:space="preserve"> بلند م</w:t>
      </w:r>
      <w:r w:rsidR="006D3F86" w:rsidRPr="009364DD">
        <w:rPr>
          <w:rtl/>
        </w:rPr>
        <w:t>ی</w:t>
      </w:r>
      <w:r w:rsidR="006D3F86" w:rsidRPr="009364DD">
        <w:rPr>
          <w:rFonts w:hint="eastAsia"/>
          <w:rtl/>
        </w:rPr>
        <w:t>‌</w:t>
      </w:r>
      <w:r w:rsidRPr="009364DD">
        <w:rPr>
          <w:rtl/>
        </w:rPr>
        <w:t>شد و به‌ استقبالش‌ م</w:t>
      </w:r>
      <w:r w:rsidR="006D3F86" w:rsidRPr="009364DD">
        <w:rPr>
          <w:rtl/>
        </w:rPr>
        <w:t>ی</w:t>
      </w:r>
      <w:r w:rsidR="006D3F86" w:rsidRPr="009364DD">
        <w:rPr>
          <w:rFonts w:hint="eastAsia"/>
          <w:rtl/>
        </w:rPr>
        <w:t>‌</w:t>
      </w:r>
      <w:r w:rsidRPr="009364DD">
        <w:rPr>
          <w:rtl/>
        </w:rPr>
        <w:t>رفت‌، او را</w:t>
      </w:r>
      <w:r w:rsidRPr="002A440D">
        <w:rPr>
          <w:rtl/>
        </w:rPr>
        <w:t xml:space="preserve"> </w:t>
      </w:r>
      <w:r w:rsidRPr="009364DD">
        <w:rPr>
          <w:rtl/>
        </w:rPr>
        <w:t>م</w:t>
      </w:r>
      <w:r w:rsidR="006D3F86" w:rsidRPr="009364DD">
        <w:rPr>
          <w:rtl/>
        </w:rPr>
        <w:t>ی</w:t>
      </w:r>
      <w:r w:rsidR="006D3F86" w:rsidRPr="009364DD">
        <w:rPr>
          <w:rFonts w:hint="eastAsia"/>
          <w:rtl/>
        </w:rPr>
        <w:t>‌</w:t>
      </w:r>
      <w:r w:rsidRPr="009364DD">
        <w:rPr>
          <w:rtl/>
        </w:rPr>
        <w:t>بوسيد و خوش‌</w:t>
      </w:r>
      <w:r w:rsidR="006D3F86" w:rsidRPr="009364DD">
        <w:rPr>
          <w:rtl/>
        </w:rPr>
        <w:t>‌</w:t>
      </w:r>
      <w:r w:rsidRPr="009364DD">
        <w:rPr>
          <w:rtl/>
        </w:rPr>
        <w:t>آمدگوي</w:t>
      </w:r>
      <w:r w:rsidR="006D3F86" w:rsidRPr="009364DD">
        <w:rPr>
          <w:rtl/>
        </w:rPr>
        <w:t>ی</w:t>
      </w:r>
      <w:r w:rsidRPr="009364DD">
        <w:rPr>
          <w:rtl/>
        </w:rPr>
        <w:t xml:space="preserve"> م</w:t>
      </w:r>
      <w:r w:rsidR="006D3F86" w:rsidRPr="009364DD">
        <w:rPr>
          <w:rtl/>
        </w:rPr>
        <w:t>ی</w:t>
      </w:r>
      <w:r w:rsidR="006D3F86" w:rsidRPr="009364DD">
        <w:rPr>
          <w:rFonts w:hint="eastAsia"/>
          <w:rtl/>
        </w:rPr>
        <w:t>‌</w:t>
      </w:r>
      <w:r w:rsidRPr="009364DD">
        <w:rPr>
          <w:rtl/>
        </w:rPr>
        <w:t>كرد، او</w:t>
      </w:r>
      <w:r w:rsidR="007F3C44" w:rsidRPr="009364DD">
        <w:rPr>
          <w:rtl/>
        </w:rPr>
        <w:t xml:space="preserve"> نيز نسبت‌ به‌ پيامبر چنين‌ بود</w:t>
      </w:r>
      <w:r w:rsidRPr="009364DD">
        <w:rPr>
          <w:rtl/>
        </w:rPr>
        <w:t>»</w:t>
      </w:r>
      <w:r w:rsidR="007F3C44" w:rsidRPr="009364DD">
        <w:rPr>
          <w:rtl/>
        </w:rPr>
        <w:t>.</w:t>
      </w:r>
    </w:p>
    <w:p w:rsidR="00585BA0" w:rsidRPr="002A440D" w:rsidRDefault="00585BA0" w:rsidP="006D3F86">
      <w:pPr>
        <w:pStyle w:val="a2"/>
        <w:numPr>
          <w:ilvl w:val="0"/>
          <w:numId w:val="14"/>
        </w:numPr>
        <w:rPr>
          <w:rtl/>
        </w:rPr>
      </w:pPr>
      <w:r w:rsidRPr="006D3F86">
        <w:rPr>
          <w:rStyle w:val="Char3"/>
          <w:rtl/>
        </w:rPr>
        <w:t xml:space="preserve">عن‌ المسور بن‌ مخرمة </w:t>
      </w:r>
      <w:r w:rsidR="007F3C44" w:rsidRPr="006D3F86">
        <w:rPr>
          <w:rStyle w:val="Char3"/>
          <w:rtl/>
        </w:rPr>
        <w:sym w:font="AGA Arabesque" w:char="F074"/>
      </w:r>
      <w:r w:rsidRPr="006D3F86">
        <w:rPr>
          <w:rStyle w:val="Char3"/>
          <w:rtl/>
        </w:rPr>
        <w:t xml:space="preserve"> أن</w:t>
      </w:r>
      <w:r w:rsidR="007F3C44" w:rsidRPr="006D3F86">
        <w:rPr>
          <w:rStyle w:val="Char3"/>
          <w:rtl/>
        </w:rPr>
        <w:t>َّ</w:t>
      </w:r>
      <w:r w:rsidRPr="006D3F86">
        <w:rPr>
          <w:rStyle w:val="Char3"/>
          <w:rtl/>
        </w:rPr>
        <w:t xml:space="preserve"> رسول‌ الله </w:t>
      </w:r>
      <w:r w:rsidR="007F3C44" w:rsidRPr="006D3F86">
        <w:rPr>
          <w:rStyle w:val="Char3"/>
          <w:rtl/>
        </w:rPr>
        <w:sym w:font="AGA Arabesque" w:char="F072"/>
      </w:r>
      <w:r w:rsidRPr="006D3F86">
        <w:rPr>
          <w:rStyle w:val="Char3"/>
          <w:rtl/>
        </w:rPr>
        <w:t xml:space="preserve"> قال‌:</w:t>
      </w:r>
      <w:r w:rsidR="007F3C44" w:rsidRPr="002A440D">
        <w:rPr>
          <w:rStyle w:val="f2"/>
          <w:rFonts w:cs="IRLotus" w:hint="default"/>
          <w:b w:val="0"/>
          <w:bCs w:val="0"/>
          <w:sz w:val="28"/>
          <w:szCs w:val="28"/>
          <w:rtl/>
        </w:rPr>
        <w:t xml:space="preserve"> </w:t>
      </w:r>
      <w:r w:rsidR="007F3C44" w:rsidRPr="006D3F86">
        <w:rPr>
          <w:rStyle w:val="Char4"/>
          <w:rtl/>
        </w:rPr>
        <w:t>«</w:t>
      </w:r>
      <w:r w:rsidRPr="006D3F86">
        <w:rPr>
          <w:rStyle w:val="Char4"/>
          <w:rtl/>
        </w:rPr>
        <w:t>فاطمة بضعةٌ منّ</w:t>
      </w:r>
      <w:r w:rsidR="000F6924" w:rsidRPr="006D3F86">
        <w:rPr>
          <w:rStyle w:val="Char4"/>
          <w:rtl/>
        </w:rPr>
        <w:t>ي</w:t>
      </w:r>
      <w:r w:rsidRPr="006D3F86">
        <w:rPr>
          <w:rStyle w:val="Char4"/>
          <w:rtl/>
        </w:rPr>
        <w:t>، فَمَن‌ أغْضَبَها أغْضَبَن</w:t>
      </w:r>
      <w:r w:rsidR="000F6924" w:rsidRPr="006D3F86">
        <w:rPr>
          <w:rStyle w:val="Char4"/>
          <w:rtl/>
        </w:rPr>
        <w:t>ي</w:t>
      </w:r>
      <w:r w:rsidR="007F3C44" w:rsidRPr="006D3F86">
        <w:rPr>
          <w:rStyle w:val="Char4"/>
          <w:rtl/>
        </w:rPr>
        <w:t>»</w:t>
      </w:r>
      <w:r w:rsidR="007F3C44" w:rsidRPr="006D3F86">
        <w:rPr>
          <w:rStyle w:val="f2"/>
          <w:rFonts w:cs="IRLotus" w:hint="default"/>
          <w:b w:val="0"/>
          <w:bCs w:val="0"/>
          <w:sz w:val="28"/>
          <w:szCs w:val="28"/>
          <w:vertAlign w:val="superscript"/>
          <w:rtl/>
        </w:rPr>
        <w:t>(</w:t>
      </w:r>
      <w:r w:rsidR="007F3C44" w:rsidRPr="006D3F86">
        <w:rPr>
          <w:rStyle w:val="f2"/>
          <w:rFonts w:cs="IRLotus" w:hint="default"/>
          <w:b w:val="0"/>
          <w:bCs w:val="0"/>
          <w:sz w:val="28"/>
          <w:szCs w:val="28"/>
          <w:vertAlign w:val="superscript"/>
          <w:rtl/>
        </w:rPr>
        <w:footnoteReference w:id="89"/>
      </w:r>
      <w:r w:rsidR="007F3C44" w:rsidRPr="006D3F86">
        <w:rPr>
          <w:rStyle w:val="f2"/>
          <w:rFonts w:cs="IRLotus" w:hint="default"/>
          <w:b w:val="0"/>
          <w:bCs w:val="0"/>
          <w:sz w:val="28"/>
          <w:szCs w:val="28"/>
          <w:vertAlign w:val="superscript"/>
          <w:rtl/>
        </w:rPr>
        <w:t>)</w:t>
      </w:r>
      <w:r w:rsidR="007F3C44" w:rsidRPr="002A440D">
        <w:rPr>
          <w:rStyle w:val="f2"/>
          <w:rFonts w:cs="IRLotus" w:hint="default"/>
          <w:b w:val="0"/>
          <w:bCs w:val="0"/>
          <w:sz w:val="28"/>
          <w:szCs w:val="28"/>
          <w:rtl/>
        </w:rPr>
        <w:t>.</w:t>
      </w:r>
    </w:p>
    <w:p w:rsidR="00585BA0" w:rsidRPr="002A440D" w:rsidRDefault="00585BA0" w:rsidP="002A440D">
      <w:pPr>
        <w:pStyle w:val="a2"/>
        <w:rPr>
          <w:rtl/>
        </w:rPr>
      </w:pPr>
      <w:r w:rsidRPr="009364DD">
        <w:rPr>
          <w:rtl/>
        </w:rPr>
        <w:t xml:space="preserve">مسور بن‌ مخرمه‌ از پيامبر </w:t>
      </w:r>
      <w:r w:rsidR="007F3C44" w:rsidRPr="009364DD">
        <w:rPr>
          <w:rtl/>
        </w:rPr>
        <w:sym w:font="AGA Arabesque" w:char="F072"/>
      </w:r>
      <w:r w:rsidRPr="009364DD">
        <w:rPr>
          <w:rtl/>
        </w:rPr>
        <w:t xml:space="preserve"> روايت‌</w:t>
      </w:r>
      <w:r w:rsidR="006D3F86" w:rsidRPr="009364DD">
        <w:rPr>
          <w:rtl/>
        </w:rPr>
        <w:t xml:space="preserve"> می‌كند</w:t>
      </w:r>
      <w:r w:rsidRPr="009364DD">
        <w:rPr>
          <w:rtl/>
        </w:rPr>
        <w:t xml:space="preserve"> كه‌ آن‌ حضرت‌ </w:t>
      </w:r>
      <w:r w:rsidR="007F3C44" w:rsidRPr="009364DD">
        <w:rPr>
          <w:rtl/>
        </w:rPr>
        <w:sym w:font="AGA Arabesque" w:char="F072"/>
      </w:r>
      <w:r w:rsidRPr="002A440D">
        <w:rPr>
          <w:rtl/>
        </w:rPr>
        <w:t xml:space="preserve"> </w:t>
      </w:r>
      <w:r w:rsidRPr="009364DD">
        <w:rPr>
          <w:rtl/>
        </w:rPr>
        <w:t>فرمود:</w:t>
      </w:r>
      <w:r w:rsidR="007F3C44" w:rsidRPr="009364DD">
        <w:rPr>
          <w:rtl/>
        </w:rPr>
        <w:t xml:space="preserve"> </w:t>
      </w:r>
      <w:r w:rsidRPr="009364DD">
        <w:rPr>
          <w:rtl/>
        </w:rPr>
        <w:t>«فاطمه‌ پاره</w:t>
      </w:r>
      <w:r w:rsidR="006D3F86" w:rsidRPr="009364DD">
        <w:rPr>
          <w:rtl/>
        </w:rPr>
        <w:t xml:space="preserve">‌ی </w:t>
      </w:r>
      <w:r w:rsidRPr="009364DD">
        <w:rPr>
          <w:rtl/>
        </w:rPr>
        <w:t>تن‌ من‌ است‌، هر كس‌ او را به‌ خشم‌ آورد، مرا خشمگين‌</w:t>
      </w:r>
      <w:r w:rsidRPr="002A440D">
        <w:rPr>
          <w:rtl/>
        </w:rPr>
        <w:t xml:space="preserve"> </w:t>
      </w:r>
      <w:r w:rsidRPr="009364DD">
        <w:rPr>
          <w:rtl/>
        </w:rPr>
        <w:t>كرده‌ است‌».</w:t>
      </w:r>
    </w:p>
    <w:p w:rsidR="00585BA0" w:rsidRPr="002A440D" w:rsidRDefault="00585BA0" w:rsidP="006D3F86">
      <w:pPr>
        <w:pStyle w:val="a2"/>
        <w:numPr>
          <w:ilvl w:val="0"/>
          <w:numId w:val="14"/>
        </w:numPr>
        <w:rPr>
          <w:rtl/>
        </w:rPr>
      </w:pPr>
      <w:r w:rsidRPr="006D3F86">
        <w:rPr>
          <w:rStyle w:val="Char3"/>
          <w:rtl/>
        </w:rPr>
        <w:t xml:space="preserve">عن‌ ابن‌ زبير عن‌ رسول‌ الله </w:t>
      </w:r>
      <w:r w:rsidR="007F3C44" w:rsidRPr="006D3F86">
        <w:rPr>
          <w:rStyle w:val="Char3"/>
          <w:rtl/>
        </w:rPr>
        <w:sym w:font="AGA Arabesque" w:char="F072"/>
      </w:r>
      <w:r w:rsidRPr="006D3F86">
        <w:rPr>
          <w:rStyle w:val="Char3"/>
          <w:rtl/>
        </w:rPr>
        <w:t xml:space="preserve"> قال‌:</w:t>
      </w:r>
      <w:r w:rsidR="007F3C44" w:rsidRPr="002A440D">
        <w:rPr>
          <w:rStyle w:val="f2"/>
          <w:rFonts w:cs="IRLotus" w:hint="default"/>
          <w:b w:val="0"/>
          <w:bCs w:val="0"/>
          <w:sz w:val="28"/>
          <w:szCs w:val="28"/>
          <w:rtl/>
        </w:rPr>
        <w:t xml:space="preserve"> </w:t>
      </w:r>
      <w:r w:rsidR="007F3C44" w:rsidRPr="006D3F86">
        <w:rPr>
          <w:rStyle w:val="Char4"/>
          <w:rtl/>
        </w:rPr>
        <w:t>«</w:t>
      </w:r>
      <w:r w:rsidRPr="006D3F86">
        <w:rPr>
          <w:rStyle w:val="Char4"/>
          <w:rtl/>
        </w:rPr>
        <w:t>فاطمة بضعة من</w:t>
      </w:r>
      <w:r w:rsidR="000F6924" w:rsidRPr="006D3F86">
        <w:rPr>
          <w:rStyle w:val="Char4"/>
          <w:rtl/>
        </w:rPr>
        <w:t>ي</w:t>
      </w:r>
      <w:r w:rsidR="007F3C44" w:rsidRPr="006D3F86">
        <w:rPr>
          <w:rStyle w:val="Char4"/>
          <w:rtl/>
        </w:rPr>
        <w:t>، يُؤذين</w:t>
      </w:r>
      <w:r w:rsidR="000F6924" w:rsidRPr="006D3F86">
        <w:rPr>
          <w:rStyle w:val="Char4"/>
          <w:rtl/>
        </w:rPr>
        <w:t>ي</w:t>
      </w:r>
      <w:r w:rsidR="007F3C44" w:rsidRPr="006D3F86">
        <w:rPr>
          <w:rStyle w:val="Char4"/>
          <w:rtl/>
        </w:rPr>
        <w:t xml:space="preserve"> ما آذاها و</w:t>
      </w:r>
      <w:r w:rsidRPr="006D3F86">
        <w:rPr>
          <w:rStyle w:val="Char4"/>
          <w:rtl/>
        </w:rPr>
        <w:t>يُنصبُن</w:t>
      </w:r>
      <w:r w:rsidR="000F6924" w:rsidRPr="006D3F86">
        <w:rPr>
          <w:rStyle w:val="Char4"/>
          <w:rtl/>
        </w:rPr>
        <w:t>ي</w:t>
      </w:r>
      <w:r w:rsidRPr="006D3F86">
        <w:rPr>
          <w:rStyle w:val="Char4"/>
          <w:rtl/>
        </w:rPr>
        <w:t xml:space="preserve"> ما اَنْصَبَها</w:t>
      </w:r>
      <w:r w:rsidR="007F3C44" w:rsidRPr="006D3F86">
        <w:rPr>
          <w:rStyle w:val="Char4"/>
          <w:rtl/>
        </w:rPr>
        <w:t>»</w:t>
      </w:r>
      <w:r w:rsidR="007F3C44" w:rsidRPr="006D3F86">
        <w:rPr>
          <w:rStyle w:val="f255"/>
          <w:vertAlign w:val="superscript"/>
          <w:rtl/>
        </w:rPr>
        <w:t>(</w:t>
      </w:r>
      <w:r w:rsidR="007F3C44" w:rsidRPr="006D3F86">
        <w:rPr>
          <w:rStyle w:val="f255"/>
          <w:vertAlign w:val="superscript"/>
          <w:rtl/>
        </w:rPr>
        <w:footnoteReference w:id="90"/>
      </w:r>
      <w:r w:rsidR="007F3C44" w:rsidRPr="006D3F86">
        <w:rPr>
          <w:rStyle w:val="f255"/>
          <w:vertAlign w:val="superscript"/>
          <w:rtl/>
        </w:rPr>
        <w:t>)</w:t>
      </w:r>
      <w:r w:rsidR="007F3C44" w:rsidRPr="002A440D">
        <w:rPr>
          <w:rStyle w:val="f255"/>
          <w:rFonts w:hint="cs"/>
          <w:rtl/>
        </w:rPr>
        <w:t xml:space="preserve">. </w:t>
      </w:r>
    </w:p>
    <w:p w:rsidR="00585BA0" w:rsidRPr="002A440D" w:rsidRDefault="00585BA0" w:rsidP="002A440D">
      <w:pPr>
        <w:pStyle w:val="a2"/>
        <w:rPr>
          <w:rtl/>
        </w:rPr>
      </w:pPr>
      <w:r w:rsidRPr="009364DD">
        <w:rPr>
          <w:rtl/>
        </w:rPr>
        <w:t>فاطمه‌ پاره‌ تن‌ من‌ است‌، آنچه‌ او را بيازارد، مرا آزرده‌ است‌ و آنچه‌ او را</w:t>
      </w:r>
      <w:r w:rsidRPr="002A440D">
        <w:rPr>
          <w:rtl/>
        </w:rPr>
        <w:t xml:space="preserve"> </w:t>
      </w:r>
      <w:r w:rsidRPr="009364DD">
        <w:rPr>
          <w:rtl/>
        </w:rPr>
        <w:t>ناراحت‌ كند، مرا ناراحت‌ كرده‌ است‌.</w:t>
      </w:r>
    </w:p>
    <w:p w:rsidR="00585BA0" w:rsidRPr="002A440D" w:rsidRDefault="00585BA0" w:rsidP="00C9595A">
      <w:pPr>
        <w:pStyle w:val="a2"/>
        <w:numPr>
          <w:ilvl w:val="0"/>
          <w:numId w:val="14"/>
        </w:numPr>
        <w:rPr>
          <w:rtl/>
        </w:rPr>
      </w:pPr>
      <w:r w:rsidRPr="006D3F86">
        <w:rPr>
          <w:rStyle w:val="Char3"/>
          <w:rtl/>
        </w:rPr>
        <w:t>عن‌ سعد بن‌ أب</w:t>
      </w:r>
      <w:r w:rsidR="000F6924" w:rsidRPr="006D3F86">
        <w:rPr>
          <w:rStyle w:val="Char3"/>
          <w:rtl/>
        </w:rPr>
        <w:t>ي</w:t>
      </w:r>
      <w:r w:rsidRPr="006D3F86">
        <w:rPr>
          <w:rStyle w:val="Char3"/>
          <w:rtl/>
        </w:rPr>
        <w:t xml:space="preserve"> وقاص‌ </w:t>
      </w:r>
      <w:r w:rsidR="007F3C44" w:rsidRPr="006D3F86">
        <w:rPr>
          <w:rStyle w:val="Char3"/>
          <w:rtl/>
        </w:rPr>
        <w:sym w:font="AGA Arabesque" w:char="F074"/>
      </w:r>
      <w:r w:rsidRPr="006D3F86">
        <w:rPr>
          <w:rStyle w:val="Char3"/>
          <w:rtl/>
        </w:rPr>
        <w:t xml:space="preserve"> قال‌:</w:t>
      </w:r>
      <w:r w:rsidR="007F3C44" w:rsidRPr="006D3F86">
        <w:rPr>
          <w:rStyle w:val="Char3"/>
          <w:rtl/>
        </w:rPr>
        <w:t xml:space="preserve"> «</w:t>
      </w:r>
      <w:r w:rsidRPr="006D3F86">
        <w:rPr>
          <w:rStyle w:val="Char3"/>
          <w:rtl/>
        </w:rPr>
        <w:t>لما نزلت‌ هذه‌ الآية</w:t>
      </w:r>
      <w:r w:rsidR="00C9595A">
        <w:rPr>
          <w:rStyle w:val="Char3"/>
          <w:rFonts w:hint="cs"/>
          <w:rtl/>
        </w:rPr>
        <w:t xml:space="preserve"> </w:t>
      </w:r>
      <w:r w:rsidR="00C9595A">
        <w:rPr>
          <w:rStyle w:val="Char3"/>
          <w:rFonts w:ascii="Traditional Arabic" w:hAnsi="Traditional Arabic" w:cs="Traditional Arabic"/>
          <w:rtl/>
        </w:rPr>
        <w:t>﴿</w:t>
      </w:r>
      <w:r w:rsidR="00C9595A">
        <w:rPr>
          <w:rFonts w:ascii="KFGQPC Uthmanic Script HAFS" w:hAnsi="KFGQPC Uthmanic Script HAFS" w:cs="KFGQPC Uthmanic Script HAFS"/>
          <w:rtl/>
        </w:rPr>
        <w:t>تَعَالَوۡاْ نَدۡعُ أَبۡنَآءَنَا وَأَبۡنَآءَكُمۡ</w:t>
      </w:r>
      <w:r w:rsidR="00C9595A">
        <w:rPr>
          <w:rFonts w:ascii="KFGQPC Uthmanic Script HAFS" w:hAnsi="KFGQPC Uthmanic Script HAFS" w:cs="Times New Roman" w:hint="cs"/>
          <w:rtl/>
        </w:rPr>
        <w:t>...</w:t>
      </w:r>
      <w:r w:rsidR="00C9595A" w:rsidRPr="00C9595A">
        <w:rPr>
          <w:rStyle w:val="Char3"/>
          <w:rFonts w:ascii="Traditional Arabic" w:hAnsi="Traditional Arabic" w:cs="Traditional Arabic"/>
          <w:rtl/>
        </w:rPr>
        <w:t>﴾</w:t>
      </w:r>
      <w:r w:rsidRPr="006D3F86">
        <w:rPr>
          <w:rStyle w:val="Char3"/>
          <w:rtl/>
        </w:rPr>
        <w:t xml:space="preserve"> دعا رسول‌ الله </w:t>
      </w:r>
      <w:r w:rsidR="006119B9" w:rsidRPr="006D3F86">
        <w:rPr>
          <w:rStyle w:val="Char3"/>
          <w:rtl/>
        </w:rPr>
        <w:sym w:font="AGA Arabesque" w:char="F072"/>
      </w:r>
      <w:r w:rsidRPr="006D3F86">
        <w:rPr>
          <w:rStyle w:val="Char3"/>
          <w:rtl/>
        </w:rPr>
        <w:t xml:space="preserve"> </w:t>
      </w:r>
      <w:r w:rsidR="006119B9" w:rsidRPr="006D3F86">
        <w:rPr>
          <w:rStyle w:val="Char3"/>
          <w:rtl/>
        </w:rPr>
        <w:t>عليّاً وفاطمة و</w:t>
      </w:r>
      <w:r w:rsidRPr="006D3F86">
        <w:rPr>
          <w:rStyle w:val="Char3"/>
          <w:rtl/>
        </w:rPr>
        <w:t>ح</w:t>
      </w:r>
      <w:r w:rsidR="006119B9" w:rsidRPr="006D3F86">
        <w:rPr>
          <w:rStyle w:val="Char3"/>
          <w:rtl/>
        </w:rPr>
        <w:t>سناً و</w:t>
      </w:r>
      <w:r w:rsidRPr="006D3F86">
        <w:rPr>
          <w:rStyle w:val="Char3"/>
          <w:rtl/>
        </w:rPr>
        <w:t>حسيناً فقال‌</w:t>
      </w:r>
      <w:r w:rsidR="006119B9" w:rsidRPr="006D3F86">
        <w:rPr>
          <w:rStyle w:val="Char3"/>
          <w:rtl/>
        </w:rPr>
        <w:t>:</w:t>
      </w:r>
      <w:r w:rsidR="006119B9" w:rsidRPr="00C9595A">
        <w:rPr>
          <w:rStyle w:val="f2"/>
          <w:rFonts w:cs="IRLotus" w:hint="default"/>
          <w:b w:val="0"/>
          <w:bCs w:val="0"/>
          <w:sz w:val="28"/>
          <w:szCs w:val="28"/>
          <w:rtl/>
        </w:rPr>
        <w:t xml:space="preserve"> </w:t>
      </w:r>
      <w:r w:rsidR="006119B9" w:rsidRPr="006D3F86">
        <w:rPr>
          <w:rStyle w:val="Char4"/>
          <w:rtl/>
        </w:rPr>
        <w:t>«</w:t>
      </w:r>
      <w:r w:rsidRPr="006D3F86">
        <w:rPr>
          <w:rStyle w:val="Char4"/>
          <w:rtl/>
        </w:rPr>
        <w:t>اللّهُم‌</w:t>
      </w:r>
      <w:r w:rsidR="006119B9" w:rsidRPr="006D3F86">
        <w:rPr>
          <w:rStyle w:val="Char4"/>
          <w:rtl/>
        </w:rPr>
        <w:t>َّ</w:t>
      </w:r>
      <w:r w:rsidRPr="006D3F86">
        <w:rPr>
          <w:rStyle w:val="Char4"/>
          <w:rtl/>
        </w:rPr>
        <w:t xml:space="preserve"> هؤلاء أهل‌ُ بيت</w:t>
      </w:r>
      <w:r w:rsidR="000F6924" w:rsidRPr="006D3F86">
        <w:rPr>
          <w:rStyle w:val="Char4"/>
          <w:rtl/>
        </w:rPr>
        <w:t>ي</w:t>
      </w:r>
      <w:r w:rsidR="006119B9" w:rsidRPr="006D3F86">
        <w:rPr>
          <w:rStyle w:val="Char4"/>
          <w:rtl/>
        </w:rPr>
        <w:t>»</w:t>
      </w:r>
      <w:r w:rsidR="006119B9" w:rsidRPr="00C9595A">
        <w:rPr>
          <w:rStyle w:val="f2"/>
          <w:rFonts w:cs="IRLotus" w:hint="default"/>
          <w:b w:val="0"/>
          <w:bCs w:val="0"/>
          <w:sz w:val="28"/>
          <w:szCs w:val="28"/>
          <w:vertAlign w:val="superscript"/>
          <w:rtl/>
        </w:rPr>
        <w:t>(</w:t>
      </w:r>
      <w:r w:rsidR="006119B9" w:rsidRPr="006D3F86">
        <w:rPr>
          <w:rStyle w:val="f2"/>
          <w:rFonts w:cs="IRLotus" w:hint="default"/>
          <w:b w:val="0"/>
          <w:bCs w:val="0"/>
          <w:sz w:val="28"/>
          <w:szCs w:val="28"/>
          <w:vertAlign w:val="superscript"/>
          <w:rtl/>
        </w:rPr>
        <w:footnoteReference w:id="91"/>
      </w:r>
      <w:r w:rsidR="006119B9" w:rsidRPr="00C9595A">
        <w:rPr>
          <w:rStyle w:val="f2"/>
          <w:rFonts w:cs="IRLotus" w:hint="default"/>
          <w:b w:val="0"/>
          <w:bCs w:val="0"/>
          <w:sz w:val="28"/>
          <w:szCs w:val="28"/>
          <w:vertAlign w:val="superscript"/>
          <w:rtl/>
        </w:rPr>
        <w:t>)</w:t>
      </w:r>
      <w:r w:rsidR="006119B9" w:rsidRPr="00C9595A">
        <w:rPr>
          <w:rStyle w:val="f2"/>
          <w:rFonts w:cs="IRLotus" w:hint="default"/>
          <w:b w:val="0"/>
          <w:bCs w:val="0"/>
          <w:sz w:val="28"/>
          <w:szCs w:val="28"/>
          <w:rtl/>
        </w:rPr>
        <w:t>.</w:t>
      </w:r>
    </w:p>
    <w:p w:rsidR="00585BA0" w:rsidRPr="009364DD" w:rsidRDefault="00585BA0" w:rsidP="006D3F86">
      <w:pPr>
        <w:pStyle w:val="a2"/>
        <w:rPr>
          <w:rtl/>
        </w:rPr>
      </w:pPr>
      <w:r w:rsidRPr="009364DD">
        <w:rPr>
          <w:rtl/>
        </w:rPr>
        <w:t>حضرت‌ سعد بن‌ اب</w:t>
      </w:r>
      <w:r w:rsidR="006D3F86" w:rsidRPr="009364DD">
        <w:rPr>
          <w:rtl/>
        </w:rPr>
        <w:t>ی</w:t>
      </w:r>
      <w:r w:rsidRPr="009364DD">
        <w:rPr>
          <w:rtl/>
        </w:rPr>
        <w:t xml:space="preserve"> وقاص‌ </w:t>
      </w:r>
      <w:r w:rsidR="006119B9" w:rsidRPr="009364DD">
        <w:rPr>
          <w:rtl/>
        </w:rPr>
        <w:sym w:font="AGA Arabesque" w:char="F074"/>
      </w:r>
      <w:r w:rsidR="00990152" w:rsidRPr="009364DD">
        <w:rPr>
          <w:rtl/>
        </w:rPr>
        <w:t xml:space="preserve"> يكی </w:t>
      </w:r>
      <w:r w:rsidRPr="009364DD">
        <w:rPr>
          <w:rtl/>
        </w:rPr>
        <w:t>از عشره</w:t>
      </w:r>
      <w:r w:rsidR="006D3F86" w:rsidRPr="009364DD">
        <w:rPr>
          <w:rtl/>
        </w:rPr>
        <w:t xml:space="preserve">‌ی </w:t>
      </w:r>
      <w:r w:rsidRPr="009364DD">
        <w:rPr>
          <w:rtl/>
        </w:rPr>
        <w:t xml:space="preserve">مبشره‌ </w:t>
      </w:r>
      <w:r w:rsidR="006D3F86" w:rsidRPr="009364DD">
        <w:rPr>
          <w:rtl/>
        </w:rPr>
        <w:t>-</w:t>
      </w:r>
      <w:r w:rsidRPr="009364DD">
        <w:rPr>
          <w:rtl/>
        </w:rPr>
        <w:t xml:space="preserve"> گويد: </w:t>
      </w:r>
    </w:p>
    <w:p w:rsidR="00585BA0" w:rsidRPr="002A440D" w:rsidRDefault="00585BA0" w:rsidP="00C9595A">
      <w:pPr>
        <w:pStyle w:val="a2"/>
        <w:rPr>
          <w:rtl/>
        </w:rPr>
      </w:pPr>
      <w:r w:rsidRPr="009364DD">
        <w:rPr>
          <w:rtl/>
        </w:rPr>
        <w:t>هنگام</w:t>
      </w:r>
      <w:r w:rsidR="006D3F86" w:rsidRPr="009364DD">
        <w:rPr>
          <w:rtl/>
        </w:rPr>
        <w:t>ی</w:t>
      </w:r>
      <w:r w:rsidRPr="009364DD">
        <w:rPr>
          <w:rtl/>
        </w:rPr>
        <w:t xml:space="preserve"> كه‌ آيه</w:t>
      </w:r>
      <w:r w:rsidR="006D3F86" w:rsidRPr="009364DD">
        <w:rPr>
          <w:rtl/>
        </w:rPr>
        <w:t xml:space="preserve">‌ی </w:t>
      </w:r>
      <w:r w:rsidRPr="009364DD">
        <w:rPr>
          <w:rtl/>
        </w:rPr>
        <w:t>مباهله</w:t>
      </w:r>
      <w:r w:rsidR="00C9595A" w:rsidRPr="009364DD">
        <w:rPr>
          <w:rtl/>
        </w:rPr>
        <w:t xml:space="preserve"> </w:t>
      </w:r>
      <w:r w:rsidR="00C9595A">
        <w:rPr>
          <w:rStyle w:val="Char3"/>
          <w:rFonts w:ascii="Traditional Arabic" w:hAnsi="Traditional Arabic" w:cs="Traditional Arabic"/>
          <w:rtl/>
        </w:rPr>
        <w:t>﴿</w:t>
      </w:r>
      <w:r w:rsidR="00C9595A">
        <w:rPr>
          <w:rFonts w:ascii="KFGQPC Uthmanic Script HAFS" w:hAnsi="KFGQPC Uthmanic Script HAFS" w:cs="KFGQPC Uthmanic Script HAFS"/>
          <w:rtl/>
        </w:rPr>
        <w:t>تَعَالَوۡاْ نَدۡعُ أَبۡنَآءَنَا وَأَبۡنَآءَكُمۡ</w:t>
      </w:r>
      <w:r w:rsidR="00C9595A">
        <w:rPr>
          <w:rFonts w:ascii="KFGQPC Uthmanic Script HAFS" w:hAnsi="KFGQPC Uthmanic Script HAFS" w:cs="Times New Roman" w:hint="cs"/>
          <w:rtl/>
        </w:rPr>
        <w:t>...</w:t>
      </w:r>
      <w:r w:rsidR="00C9595A" w:rsidRPr="00C9595A">
        <w:rPr>
          <w:rStyle w:val="Char3"/>
          <w:rFonts w:ascii="Traditional Arabic" w:hAnsi="Traditional Arabic" w:cs="Traditional Arabic"/>
          <w:rtl/>
        </w:rPr>
        <w:t>﴾</w:t>
      </w:r>
      <w:r w:rsidRPr="009364DD">
        <w:rPr>
          <w:rtl/>
        </w:rPr>
        <w:t xml:space="preserve">‌ نازل‌ شد، پيامبر </w:t>
      </w:r>
      <w:r w:rsidR="006119B9" w:rsidRPr="009364DD">
        <w:rPr>
          <w:rtl/>
        </w:rPr>
        <w:sym w:font="AGA Arabesque" w:char="F072"/>
      </w:r>
      <w:r w:rsidRPr="002A440D">
        <w:rPr>
          <w:rStyle w:val="f9"/>
          <w:rFonts w:ascii="IRLotus" w:hAnsi="IRLotus"/>
          <w:sz w:val="28"/>
          <w:szCs w:val="28"/>
          <w:rtl/>
        </w:rPr>
        <w:t xml:space="preserve"> </w:t>
      </w:r>
      <w:r w:rsidRPr="009364DD">
        <w:rPr>
          <w:rtl/>
        </w:rPr>
        <w:t>عل</w:t>
      </w:r>
      <w:r w:rsidR="006D3F86" w:rsidRPr="009364DD">
        <w:rPr>
          <w:rtl/>
        </w:rPr>
        <w:t>ی</w:t>
      </w:r>
      <w:r w:rsidRPr="009364DD">
        <w:rPr>
          <w:rtl/>
        </w:rPr>
        <w:t>، فاطمه‌، حسن‌، حسين‌ را فرا خوانده‌ و فرمود: پروردگارا! اينها اهل‌</w:t>
      </w:r>
      <w:r w:rsidRPr="002A440D">
        <w:rPr>
          <w:rtl/>
        </w:rPr>
        <w:t xml:space="preserve"> </w:t>
      </w:r>
      <w:r w:rsidRPr="009364DD">
        <w:rPr>
          <w:rtl/>
        </w:rPr>
        <w:t>بيت‌ من‌ هستند.</w:t>
      </w:r>
    </w:p>
    <w:p w:rsidR="00585BA0" w:rsidRPr="006D3F86" w:rsidRDefault="00585BA0" w:rsidP="006D3F86">
      <w:pPr>
        <w:pStyle w:val="a2"/>
        <w:numPr>
          <w:ilvl w:val="0"/>
          <w:numId w:val="14"/>
        </w:numPr>
        <w:rPr>
          <w:rtl/>
        </w:rPr>
      </w:pPr>
      <w:r w:rsidRPr="006D3F86">
        <w:rPr>
          <w:rStyle w:val="Char3"/>
          <w:rtl/>
        </w:rPr>
        <w:t>عن‌</w:t>
      </w:r>
      <w:r w:rsidR="006119B9" w:rsidRPr="006D3F86">
        <w:rPr>
          <w:rStyle w:val="Char3"/>
          <w:rtl/>
        </w:rPr>
        <w:t xml:space="preserve"> أم</w:t>
      </w:r>
      <w:r w:rsidRPr="006D3F86">
        <w:rPr>
          <w:rStyle w:val="Char3"/>
          <w:rtl/>
        </w:rPr>
        <w:t xml:space="preserve"> المؤمنين‌ عائشة</w:t>
      </w:r>
      <w:r w:rsidR="006D3F86">
        <w:rPr>
          <w:rStyle w:val="f2"/>
          <w:rFonts w:cs="CTraditional Arabic" w:hint="default"/>
          <w:b w:val="0"/>
          <w:bCs w:val="0"/>
          <w:sz w:val="28"/>
          <w:szCs w:val="28"/>
          <w:rtl/>
        </w:rPr>
        <w:t>ل</w:t>
      </w:r>
      <w:r w:rsidRPr="006D3F86">
        <w:rPr>
          <w:rStyle w:val="Char3"/>
          <w:rtl/>
        </w:rPr>
        <w:t xml:space="preserve"> قالت‌:</w:t>
      </w:r>
      <w:r w:rsidR="006119B9" w:rsidRPr="006D3F86">
        <w:rPr>
          <w:rStyle w:val="Char3"/>
          <w:rtl/>
        </w:rPr>
        <w:t xml:space="preserve"> </w:t>
      </w:r>
    </w:p>
    <w:p w:rsidR="00585BA0" w:rsidRPr="00C9595A" w:rsidRDefault="006119B9" w:rsidP="00C9595A">
      <w:pPr>
        <w:pStyle w:val="a2"/>
        <w:rPr>
          <w:rFonts w:ascii="KFGQPC Uthmanic Script HAFS" w:hAnsi="KFGQPC Uthmanic Script HAFS" w:cs="KFGQPC Uthmanic Script HAFS"/>
          <w:rtl/>
        </w:rPr>
      </w:pPr>
      <w:r w:rsidRPr="00414F73">
        <w:rPr>
          <w:rStyle w:val="Char3"/>
          <w:rtl/>
        </w:rPr>
        <w:t>«</w:t>
      </w:r>
      <w:r w:rsidR="00585BA0" w:rsidRPr="00414F73">
        <w:rPr>
          <w:rStyle w:val="Char3"/>
          <w:rtl/>
        </w:rPr>
        <w:t>خرج‌ النب</w:t>
      </w:r>
      <w:r w:rsidR="000F6924" w:rsidRPr="00414F73">
        <w:rPr>
          <w:rStyle w:val="Char3"/>
          <w:rtl/>
        </w:rPr>
        <w:t>ي</w:t>
      </w:r>
      <w:r w:rsidR="00585BA0" w:rsidRPr="00414F73">
        <w:rPr>
          <w:rStyle w:val="Char3"/>
          <w:rtl/>
        </w:rPr>
        <w:t xml:space="preserve"> </w:t>
      </w:r>
      <w:r w:rsidRPr="00414F73">
        <w:rPr>
          <w:rStyle w:val="Char3"/>
          <w:rtl/>
        </w:rPr>
        <w:sym w:font="AGA Arabesque" w:char="F072"/>
      </w:r>
      <w:r w:rsidRPr="00414F73">
        <w:rPr>
          <w:rStyle w:val="Char3"/>
          <w:rtl/>
        </w:rPr>
        <w:t xml:space="preserve"> غداة و</w:t>
      </w:r>
      <w:r w:rsidR="00585BA0" w:rsidRPr="00414F73">
        <w:rPr>
          <w:rStyle w:val="Char3"/>
          <w:rtl/>
        </w:rPr>
        <w:t>عليه‌ مرط</w:t>
      </w:r>
      <w:r w:rsidRPr="00414F73">
        <w:rPr>
          <w:rStyle w:val="Char3"/>
          <w:rtl/>
        </w:rPr>
        <w:t xml:space="preserve"> مرحل</w:t>
      </w:r>
      <w:r w:rsidR="00585BA0" w:rsidRPr="00414F73">
        <w:rPr>
          <w:rStyle w:val="Char3"/>
          <w:rtl/>
        </w:rPr>
        <w:t>‌ من‌</w:t>
      </w:r>
      <w:r w:rsidRPr="00414F73">
        <w:rPr>
          <w:rStyle w:val="Char3"/>
          <w:rtl/>
        </w:rPr>
        <w:t xml:space="preserve"> شع</w:t>
      </w:r>
      <w:r w:rsidR="00585BA0" w:rsidRPr="00414F73">
        <w:rPr>
          <w:rStyle w:val="Char3"/>
          <w:rtl/>
        </w:rPr>
        <w:t>ر أسود، فجاء الحسن‌ بن‌ عل</w:t>
      </w:r>
      <w:r w:rsidR="000F6924" w:rsidRPr="00414F73">
        <w:rPr>
          <w:rStyle w:val="Char3"/>
          <w:rtl/>
        </w:rPr>
        <w:t>ي</w:t>
      </w:r>
      <w:r w:rsidR="00585BA0" w:rsidRPr="00414F73">
        <w:rPr>
          <w:rStyle w:val="Char3"/>
          <w:rtl/>
        </w:rPr>
        <w:t xml:space="preserve"> فأدخله‌، ثم‌ جاء الحسين‌ فدخل‌ معه‌، ثم‌ جاءت‌ فاطمة فأدخلها ثم‌ جاء عل</w:t>
      </w:r>
      <w:r w:rsidR="000F6924" w:rsidRPr="00414F73">
        <w:rPr>
          <w:rStyle w:val="Char3"/>
          <w:rtl/>
        </w:rPr>
        <w:t>ي</w:t>
      </w:r>
      <w:r w:rsidR="00585BA0" w:rsidRPr="00414F73">
        <w:rPr>
          <w:rStyle w:val="Char3"/>
          <w:rtl/>
        </w:rPr>
        <w:t xml:space="preserve"> فأدخله‌ ثم‌ قال‌:</w:t>
      </w:r>
      <w:r w:rsidR="00C9595A">
        <w:rPr>
          <w:rStyle w:val="Char3"/>
          <w:rFonts w:hint="cs"/>
          <w:rtl/>
        </w:rPr>
        <w:t xml:space="preserve"> </w:t>
      </w:r>
      <w:r w:rsidR="00C9595A">
        <w:rPr>
          <w:rStyle w:val="Char3"/>
          <w:rFonts w:ascii="Traditional Arabic" w:hAnsi="Traditional Arabic" w:cs="Traditional Arabic"/>
          <w:rtl/>
        </w:rPr>
        <w:t>﴿</w:t>
      </w:r>
      <w:r w:rsidR="00C9595A">
        <w:rPr>
          <w:rFonts w:ascii="KFGQPC Uthmanic Script HAFS" w:hAnsi="KFGQPC Uthmanic Script HAFS" w:cs="KFGQPC Uthmanic Script HAFS"/>
          <w:rtl/>
        </w:rPr>
        <w:t xml:space="preserve">إِنَّمَا يُرِيدُ </w:t>
      </w:r>
      <w:r w:rsidR="00C9595A">
        <w:rPr>
          <w:rFonts w:ascii="KFGQPC Uthmanic Script HAFS" w:hAnsi="KFGQPC Uthmanic Script HAFS" w:cs="KFGQPC Uthmanic Script HAFS" w:hint="cs"/>
          <w:rtl/>
        </w:rPr>
        <w:t>ٱ</w:t>
      </w:r>
      <w:r w:rsidR="00C9595A">
        <w:rPr>
          <w:rFonts w:ascii="KFGQPC Uthmanic Script HAFS" w:hAnsi="KFGQPC Uthmanic Script HAFS" w:cs="KFGQPC Uthmanic Script HAFS" w:hint="eastAsia"/>
          <w:rtl/>
        </w:rPr>
        <w:t>للَّهُ</w:t>
      </w:r>
      <w:r w:rsidR="00C9595A">
        <w:rPr>
          <w:rFonts w:ascii="KFGQPC Uthmanic Script HAFS" w:hAnsi="KFGQPC Uthmanic Script HAFS" w:cs="KFGQPC Uthmanic Script HAFS"/>
          <w:rtl/>
        </w:rPr>
        <w:t xml:space="preserve"> لِيُذۡهِبَ عَنكُمُ </w:t>
      </w:r>
      <w:r w:rsidR="00C9595A">
        <w:rPr>
          <w:rFonts w:ascii="KFGQPC Uthmanic Script HAFS" w:hAnsi="KFGQPC Uthmanic Script HAFS" w:cs="KFGQPC Uthmanic Script HAFS" w:hint="cs"/>
          <w:rtl/>
        </w:rPr>
        <w:t>ٱ</w:t>
      </w:r>
      <w:r w:rsidR="00C9595A">
        <w:rPr>
          <w:rFonts w:ascii="KFGQPC Uthmanic Script HAFS" w:hAnsi="KFGQPC Uthmanic Script HAFS" w:cs="KFGQPC Uthmanic Script HAFS" w:hint="eastAsia"/>
          <w:rtl/>
        </w:rPr>
        <w:t>لرِّجۡسَ</w:t>
      </w:r>
      <w:r w:rsidR="00C9595A">
        <w:rPr>
          <w:rFonts w:ascii="KFGQPC Uthmanic Script HAFS" w:hAnsi="KFGQPC Uthmanic Script HAFS" w:cs="KFGQPC Uthmanic Script HAFS"/>
          <w:rtl/>
        </w:rPr>
        <w:t xml:space="preserve"> أَهۡلَ </w:t>
      </w:r>
      <w:r w:rsidR="00C9595A">
        <w:rPr>
          <w:rFonts w:ascii="KFGQPC Uthmanic Script HAFS" w:hAnsi="KFGQPC Uthmanic Script HAFS" w:cs="KFGQPC Uthmanic Script HAFS" w:hint="cs"/>
          <w:rtl/>
        </w:rPr>
        <w:t>ٱ</w:t>
      </w:r>
      <w:r w:rsidR="00C9595A">
        <w:rPr>
          <w:rFonts w:ascii="KFGQPC Uthmanic Script HAFS" w:hAnsi="KFGQPC Uthmanic Script HAFS" w:cs="KFGQPC Uthmanic Script HAFS" w:hint="eastAsia"/>
          <w:rtl/>
        </w:rPr>
        <w:t>لۡبَيۡتِ</w:t>
      </w:r>
      <w:r w:rsidR="00C9595A">
        <w:rPr>
          <w:rFonts w:ascii="KFGQPC Uthmanic Script HAFS" w:hAnsi="KFGQPC Uthmanic Script HAFS" w:cs="KFGQPC Uthmanic Script HAFS"/>
          <w:rtl/>
        </w:rPr>
        <w:t xml:space="preserve"> وَيُطَهِّرَكُمۡ تَطۡهِ</w:t>
      </w:r>
      <w:r w:rsidR="00C9595A">
        <w:rPr>
          <w:rFonts w:ascii="KFGQPC Uthmanic Script HAFS" w:hAnsi="KFGQPC Uthmanic Script HAFS" w:cs="KFGQPC Uthmanic Script HAFS" w:hint="eastAsia"/>
          <w:rtl/>
        </w:rPr>
        <w:t>يرٗا</w:t>
      </w:r>
      <w:r w:rsidR="00C9595A">
        <w:rPr>
          <w:rFonts w:ascii="KFGQPC Uthmanic Script HAFS" w:hAnsi="KFGQPC Uthmanic Script HAFS" w:cs="KFGQPC Uthmanic Script HAFS"/>
          <w:rtl/>
        </w:rPr>
        <w:t xml:space="preserve"> ٣٣</w:t>
      </w:r>
      <w:r w:rsidR="00C9595A">
        <w:rPr>
          <w:rStyle w:val="Char3"/>
          <w:rFonts w:ascii="Traditional Arabic" w:hAnsi="Traditional Arabic" w:cs="Traditional Arabic"/>
          <w:rtl/>
        </w:rPr>
        <w:t>﴾</w:t>
      </w:r>
      <w:r w:rsidR="00DA5754" w:rsidRPr="00414F73">
        <w:rPr>
          <w:vertAlign w:val="superscript"/>
          <w:rtl/>
        </w:rPr>
        <w:t>(</w:t>
      </w:r>
      <w:r w:rsidR="00DA5754" w:rsidRPr="00414F73">
        <w:rPr>
          <w:vertAlign w:val="superscript"/>
          <w:rtl/>
        </w:rPr>
        <w:footnoteReference w:id="92"/>
      </w:r>
      <w:r w:rsidR="00DA5754" w:rsidRPr="00414F73">
        <w:rPr>
          <w:vertAlign w:val="superscript"/>
          <w:rtl/>
        </w:rPr>
        <w:t>)</w:t>
      </w:r>
      <w:r w:rsidR="00DA5754" w:rsidRPr="00414F73">
        <w:rPr>
          <w:rtl/>
        </w:rPr>
        <w:t>.</w:t>
      </w:r>
    </w:p>
    <w:p w:rsidR="00585BA0" w:rsidRPr="00414F73" w:rsidRDefault="00585BA0" w:rsidP="00414F73">
      <w:pPr>
        <w:pStyle w:val="a2"/>
        <w:rPr>
          <w:rtl/>
        </w:rPr>
      </w:pPr>
      <w:r w:rsidRPr="009364DD">
        <w:rPr>
          <w:rtl/>
        </w:rPr>
        <w:t>مادر مؤمنان‌ عايشه</w:t>
      </w:r>
      <w:r w:rsidR="006D3F86" w:rsidRPr="009364DD">
        <w:rPr>
          <w:rtl/>
        </w:rPr>
        <w:t xml:space="preserve">‌ی </w:t>
      </w:r>
      <w:r w:rsidRPr="009364DD">
        <w:rPr>
          <w:rtl/>
        </w:rPr>
        <w:t>صديقه‌</w:t>
      </w:r>
      <w:r w:rsidR="00414F73">
        <w:rPr>
          <w:rStyle w:val="f16"/>
          <w:rFonts w:cs="CTraditional Arabic" w:hint="default"/>
          <w:b w:val="0"/>
          <w:bCs w:val="0"/>
          <w:sz w:val="28"/>
          <w:szCs w:val="28"/>
          <w:rtl/>
        </w:rPr>
        <w:t>ل</w:t>
      </w:r>
      <w:r w:rsidRPr="009364DD">
        <w:rPr>
          <w:rtl/>
        </w:rPr>
        <w:t xml:space="preserve"> گويد: </w:t>
      </w:r>
    </w:p>
    <w:p w:rsidR="00585BA0" w:rsidRPr="002A440D" w:rsidRDefault="00585BA0" w:rsidP="00414F73">
      <w:pPr>
        <w:pStyle w:val="a2"/>
        <w:rPr>
          <w:rtl/>
        </w:rPr>
      </w:pPr>
      <w:r w:rsidRPr="009364DD">
        <w:rPr>
          <w:rtl/>
        </w:rPr>
        <w:t xml:space="preserve">«يك‌ روز صبح‌ پيامبر </w:t>
      </w:r>
      <w:r w:rsidR="00DA5754" w:rsidRPr="009364DD">
        <w:rPr>
          <w:rtl/>
        </w:rPr>
        <w:sym w:font="AGA Arabesque" w:char="F072"/>
      </w:r>
      <w:r w:rsidRPr="009364DD">
        <w:rPr>
          <w:rtl/>
        </w:rPr>
        <w:t xml:space="preserve"> از منزل‌ خارج‌ شد و گليم‌ منقش‌ سياه‌ رنگ‌</w:t>
      </w:r>
      <w:r w:rsidRPr="00414F73">
        <w:rPr>
          <w:rtl/>
        </w:rPr>
        <w:t xml:space="preserve"> </w:t>
      </w:r>
      <w:r w:rsidRPr="009364DD">
        <w:rPr>
          <w:rtl/>
        </w:rPr>
        <w:t>كه‌ از مو</w:t>
      </w:r>
      <w:r w:rsidR="00414F73" w:rsidRPr="009364DD">
        <w:rPr>
          <w:rtl/>
        </w:rPr>
        <w:t>ی</w:t>
      </w:r>
      <w:r w:rsidRPr="009364DD">
        <w:rPr>
          <w:rtl/>
        </w:rPr>
        <w:t xml:space="preserve"> بافته‌ شده‌ بود بر دوش‌ داشت‌، ناگهان‌ حسن‌ آمد، پيامبر </w:t>
      </w:r>
      <w:r w:rsidR="00731383" w:rsidRPr="009364DD">
        <w:rPr>
          <w:rtl/>
        </w:rPr>
        <w:sym w:font="AGA Arabesque" w:char="F072"/>
      </w:r>
      <w:r w:rsidRPr="009364DD">
        <w:rPr>
          <w:rtl/>
        </w:rPr>
        <w:t xml:space="preserve"> او را زير آن‌ گليم‌ برد، سپس‌ حسين‌ آمد بعد از او فاطمه‌ و سپس‌ عل</w:t>
      </w:r>
      <w:r w:rsidR="00414F73" w:rsidRPr="009364DD">
        <w:rPr>
          <w:rtl/>
        </w:rPr>
        <w:t>ی</w:t>
      </w:r>
      <w:r w:rsidRPr="009364DD">
        <w:rPr>
          <w:rtl/>
        </w:rPr>
        <w:t>،</w:t>
      </w:r>
      <w:r w:rsidR="00990152" w:rsidRPr="00414F73">
        <w:rPr>
          <w:rtl/>
        </w:rPr>
        <w:t xml:space="preserve"> همگی </w:t>
      </w:r>
      <w:r w:rsidRPr="009364DD">
        <w:rPr>
          <w:rtl/>
        </w:rPr>
        <w:t>را داخل‌ آن‌ گليم‌ كرده‌ و آنان‌ را پوشاند، و فرمود: «پروردگار</w:t>
      </w:r>
      <w:r w:rsidRPr="00414F73">
        <w:rPr>
          <w:rtl/>
        </w:rPr>
        <w:t xml:space="preserve"> </w:t>
      </w:r>
      <w:r w:rsidRPr="009364DD">
        <w:rPr>
          <w:rtl/>
        </w:rPr>
        <w:t>م</w:t>
      </w:r>
      <w:r w:rsidR="00414F73" w:rsidRPr="009364DD">
        <w:rPr>
          <w:rtl/>
        </w:rPr>
        <w:t>ی</w:t>
      </w:r>
      <w:r w:rsidR="00414F73" w:rsidRPr="009364DD">
        <w:rPr>
          <w:rFonts w:hint="eastAsia"/>
          <w:rtl/>
        </w:rPr>
        <w:t>‌</w:t>
      </w:r>
      <w:r w:rsidRPr="009364DD">
        <w:rPr>
          <w:rtl/>
        </w:rPr>
        <w:t>خواهد پليد</w:t>
      </w:r>
      <w:r w:rsidR="00414F73" w:rsidRPr="009364DD">
        <w:rPr>
          <w:rtl/>
        </w:rPr>
        <w:t>ی</w:t>
      </w:r>
      <w:r w:rsidRPr="009364DD">
        <w:rPr>
          <w:rtl/>
        </w:rPr>
        <w:t xml:space="preserve"> را از شما اهل‌ بيت‌ دور كند...»</w:t>
      </w:r>
      <w:r w:rsidR="00414F73" w:rsidRPr="009364DD">
        <w:rPr>
          <w:rtl/>
        </w:rPr>
        <w:t>.</w:t>
      </w:r>
    </w:p>
    <w:p w:rsidR="00585BA0" w:rsidRPr="00414F73" w:rsidRDefault="00585BA0" w:rsidP="00414F73">
      <w:pPr>
        <w:pStyle w:val="a2"/>
        <w:numPr>
          <w:ilvl w:val="0"/>
          <w:numId w:val="14"/>
        </w:numPr>
        <w:rPr>
          <w:rtl/>
        </w:rPr>
      </w:pPr>
      <w:r w:rsidRPr="00414F73">
        <w:rPr>
          <w:rStyle w:val="Char3"/>
          <w:rtl/>
        </w:rPr>
        <w:t>عن‌ عائشة</w:t>
      </w:r>
      <w:r w:rsidR="00414F73">
        <w:rPr>
          <w:rStyle w:val="f2"/>
          <w:rFonts w:cs="CTraditional Arabic" w:hint="default"/>
          <w:b w:val="0"/>
          <w:bCs w:val="0"/>
          <w:sz w:val="28"/>
          <w:szCs w:val="28"/>
          <w:rtl/>
        </w:rPr>
        <w:t>ل</w:t>
      </w:r>
      <w:r w:rsidRPr="00414F73">
        <w:rPr>
          <w:rStyle w:val="Char3"/>
          <w:rtl/>
        </w:rPr>
        <w:t xml:space="preserve"> قالت‌: </w:t>
      </w:r>
    </w:p>
    <w:p w:rsidR="00585BA0" w:rsidRPr="00414F73" w:rsidRDefault="00731383" w:rsidP="00414F73">
      <w:pPr>
        <w:pStyle w:val="a2"/>
        <w:rPr>
          <w:rtl/>
        </w:rPr>
      </w:pPr>
      <w:r w:rsidRPr="00414F73">
        <w:rPr>
          <w:rStyle w:val="Char3"/>
          <w:rtl/>
        </w:rPr>
        <w:t xml:space="preserve">«كُنا </w:t>
      </w:r>
      <w:r w:rsidR="00414F73" w:rsidRPr="00414F73">
        <w:rPr>
          <w:rStyle w:val="Char3"/>
          <w:rtl/>
        </w:rPr>
        <w:t>-</w:t>
      </w:r>
      <w:r w:rsidRPr="00414F73">
        <w:rPr>
          <w:rStyle w:val="Char3"/>
          <w:rtl/>
        </w:rPr>
        <w:t>أ</w:t>
      </w:r>
      <w:r w:rsidR="00585BA0" w:rsidRPr="00414F73">
        <w:rPr>
          <w:rStyle w:val="Char3"/>
          <w:rtl/>
        </w:rPr>
        <w:t>زواج‌ النب</w:t>
      </w:r>
      <w:r w:rsidR="000F6924" w:rsidRPr="00414F73">
        <w:rPr>
          <w:rStyle w:val="Char3"/>
          <w:rtl/>
        </w:rPr>
        <w:t>ي</w:t>
      </w:r>
      <w:r w:rsidRPr="00414F73">
        <w:rPr>
          <w:rStyle w:val="Char3"/>
          <w:rtl/>
        </w:rPr>
        <w:t xml:space="preserve"> </w:t>
      </w:r>
      <w:r w:rsidRPr="00414F73">
        <w:rPr>
          <w:rStyle w:val="Char3"/>
          <w:rtl/>
        </w:rPr>
        <w:sym w:font="AGA Arabesque" w:char="F072"/>
      </w:r>
      <w:r w:rsidR="00414F73">
        <w:rPr>
          <w:rStyle w:val="Char3"/>
          <w:rFonts w:hint="cs"/>
          <w:rtl/>
        </w:rPr>
        <w:t>-</w:t>
      </w:r>
      <w:r w:rsidR="00585BA0" w:rsidRPr="00414F73">
        <w:rPr>
          <w:rStyle w:val="Char3"/>
          <w:rtl/>
        </w:rPr>
        <w:t xml:space="preserve"> عنده‌ فأقبلت‌ فاطمة ما تخف</w:t>
      </w:r>
      <w:r w:rsidR="000F6924" w:rsidRPr="00414F73">
        <w:rPr>
          <w:rStyle w:val="Char3"/>
          <w:rtl/>
        </w:rPr>
        <w:t>ي</w:t>
      </w:r>
      <w:r w:rsidR="00585BA0" w:rsidRPr="00414F73">
        <w:rPr>
          <w:rStyle w:val="Char3"/>
          <w:rtl/>
        </w:rPr>
        <w:t xml:space="preserve"> مشيتها من‌ مشية رسول‌ الله </w:t>
      </w:r>
      <w:r w:rsidRPr="00414F73">
        <w:rPr>
          <w:rStyle w:val="Char3"/>
          <w:rtl/>
        </w:rPr>
        <w:sym w:font="AGA Arabesque" w:char="F072"/>
      </w:r>
      <w:r w:rsidRPr="00414F73">
        <w:rPr>
          <w:rStyle w:val="Char3"/>
          <w:rtl/>
        </w:rPr>
        <w:t xml:space="preserve"> فلما رآ</w:t>
      </w:r>
      <w:r w:rsidR="00585BA0" w:rsidRPr="00414F73">
        <w:rPr>
          <w:rStyle w:val="Char3"/>
          <w:rtl/>
        </w:rPr>
        <w:t>ها قال‌</w:t>
      </w:r>
      <w:r w:rsidRPr="00414F73">
        <w:rPr>
          <w:rStyle w:val="Char3"/>
          <w:rtl/>
        </w:rPr>
        <w:t xml:space="preserve">: </w:t>
      </w:r>
      <w:r w:rsidRPr="00414F73">
        <w:rPr>
          <w:rStyle w:val="Char4"/>
          <w:rtl/>
        </w:rPr>
        <w:t>«</w:t>
      </w:r>
      <w:r w:rsidR="00585BA0" w:rsidRPr="00414F73">
        <w:rPr>
          <w:rStyle w:val="Char4"/>
          <w:rtl/>
        </w:rPr>
        <w:t>مرحباً بابنت</w:t>
      </w:r>
      <w:r w:rsidR="000F6924" w:rsidRPr="00414F73">
        <w:rPr>
          <w:rStyle w:val="Char4"/>
          <w:rtl/>
        </w:rPr>
        <w:t>ي</w:t>
      </w:r>
      <w:r w:rsidRPr="00414F73">
        <w:rPr>
          <w:rStyle w:val="Char4"/>
          <w:rtl/>
        </w:rPr>
        <w:t>»</w:t>
      </w:r>
      <w:r w:rsidR="00585BA0" w:rsidRPr="00414F73">
        <w:rPr>
          <w:rStyle w:val="Char3"/>
          <w:rtl/>
        </w:rPr>
        <w:t>. ثم‌</w:t>
      </w:r>
      <w:r w:rsidRPr="00414F73">
        <w:rPr>
          <w:rStyle w:val="Char3"/>
          <w:rtl/>
        </w:rPr>
        <w:t>َّ</w:t>
      </w:r>
      <w:r w:rsidR="00585BA0" w:rsidRPr="00414F73">
        <w:rPr>
          <w:rStyle w:val="Char3"/>
          <w:rtl/>
        </w:rPr>
        <w:t xml:space="preserve"> أجلسها، ثم‌ّ</w:t>
      </w:r>
      <w:r w:rsidRPr="00414F73">
        <w:rPr>
          <w:rStyle w:val="Char3"/>
          <w:rtl/>
        </w:rPr>
        <w:t>َ</w:t>
      </w:r>
      <w:r w:rsidR="00585BA0" w:rsidRPr="00414F73">
        <w:rPr>
          <w:rStyle w:val="Char3"/>
          <w:rtl/>
        </w:rPr>
        <w:t xml:space="preserve"> </w:t>
      </w:r>
      <w:r w:rsidRPr="00414F73">
        <w:rPr>
          <w:rStyle w:val="Char3"/>
          <w:rtl/>
        </w:rPr>
        <w:t>سارَّ</w:t>
      </w:r>
      <w:r w:rsidR="00585BA0" w:rsidRPr="00414F73">
        <w:rPr>
          <w:rStyle w:val="Char3"/>
          <w:rtl/>
        </w:rPr>
        <w:t>ها، بكت‌ بكاءً شديداً، فلما رأ</w:t>
      </w:r>
      <w:r w:rsidRPr="00414F73">
        <w:rPr>
          <w:rStyle w:val="Char3"/>
          <w:rtl/>
        </w:rPr>
        <w:t>ى</w:t>
      </w:r>
      <w:r w:rsidR="00585BA0" w:rsidRPr="00414F73">
        <w:rPr>
          <w:rStyle w:val="Char3"/>
          <w:rtl/>
        </w:rPr>
        <w:t>‌</w:t>
      </w:r>
      <w:r w:rsidRPr="00414F73">
        <w:rPr>
          <w:rStyle w:val="Char3"/>
          <w:rtl/>
        </w:rPr>
        <w:t xml:space="preserve"> حُزنها سارَّها الثانية، فإ</w:t>
      </w:r>
      <w:r w:rsidR="00585BA0" w:rsidRPr="00414F73">
        <w:rPr>
          <w:rStyle w:val="Char3"/>
          <w:rtl/>
        </w:rPr>
        <w:t>ذا ه</w:t>
      </w:r>
      <w:r w:rsidR="000F6924" w:rsidRPr="00414F73">
        <w:rPr>
          <w:rStyle w:val="Char3"/>
          <w:rtl/>
        </w:rPr>
        <w:t>ي</w:t>
      </w:r>
      <w:r w:rsidR="00585BA0" w:rsidRPr="00414F73">
        <w:rPr>
          <w:rStyle w:val="Char3"/>
          <w:rtl/>
        </w:rPr>
        <w:t xml:space="preserve"> تضحك‌، فلما قام‌ رسول‌ الله </w:t>
      </w:r>
      <w:r w:rsidRPr="00414F73">
        <w:rPr>
          <w:rStyle w:val="Char3"/>
          <w:rtl/>
        </w:rPr>
        <w:sym w:font="AGA Arabesque" w:char="F072"/>
      </w:r>
      <w:r w:rsidRPr="00414F73">
        <w:rPr>
          <w:rStyle w:val="Char3"/>
          <w:rtl/>
        </w:rPr>
        <w:t xml:space="preserve"> سألتها: عمّا سارَّ</w:t>
      </w:r>
      <w:r w:rsidR="00585BA0" w:rsidRPr="00414F73">
        <w:rPr>
          <w:rStyle w:val="Char3"/>
          <w:rtl/>
        </w:rPr>
        <w:t>ك‌؟ قالت‌: ما كنت‌ لأفش</w:t>
      </w:r>
      <w:r w:rsidR="000F6924" w:rsidRPr="00414F73">
        <w:rPr>
          <w:rStyle w:val="Char3"/>
          <w:rtl/>
        </w:rPr>
        <w:t>ي</w:t>
      </w:r>
      <w:r w:rsidR="00585BA0" w:rsidRPr="00414F73">
        <w:rPr>
          <w:rStyle w:val="Char3"/>
          <w:rtl/>
        </w:rPr>
        <w:t xml:space="preserve"> </w:t>
      </w:r>
      <w:r w:rsidRPr="00414F73">
        <w:rPr>
          <w:rStyle w:val="Char3"/>
          <w:rtl/>
        </w:rPr>
        <w:t>على</w:t>
      </w:r>
      <w:r w:rsidR="00585BA0" w:rsidRPr="00414F73">
        <w:rPr>
          <w:rStyle w:val="Char3"/>
          <w:rtl/>
        </w:rPr>
        <w:t xml:space="preserve">‌ رسول‌ الله </w:t>
      </w:r>
      <w:r w:rsidRPr="00414F73">
        <w:rPr>
          <w:rStyle w:val="Char3"/>
          <w:rtl/>
        </w:rPr>
        <w:sym w:font="AGA Arabesque" w:char="F072"/>
      </w:r>
      <w:r w:rsidRPr="00414F73">
        <w:rPr>
          <w:rStyle w:val="Char3"/>
          <w:rtl/>
        </w:rPr>
        <w:t xml:space="preserve"> سِرَّ</w:t>
      </w:r>
      <w:r w:rsidR="00585BA0" w:rsidRPr="00414F73">
        <w:rPr>
          <w:rStyle w:val="Char3"/>
          <w:rtl/>
        </w:rPr>
        <w:t>ه‌ُ</w:t>
      </w:r>
      <w:r w:rsidR="00585BA0" w:rsidRPr="00414F73">
        <w:rPr>
          <w:rStyle w:val="f2"/>
          <w:rFonts w:cs="IRLotus" w:hint="default"/>
          <w:b w:val="0"/>
          <w:bCs w:val="0"/>
          <w:sz w:val="28"/>
          <w:szCs w:val="28"/>
          <w:rtl/>
        </w:rPr>
        <w:t xml:space="preserve">. </w:t>
      </w:r>
    </w:p>
    <w:p w:rsidR="00585BA0" w:rsidRPr="00414F73" w:rsidRDefault="00585BA0" w:rsidP="00414F73">
      <w:pPr>
        <w:pStyle w:val="a2"/>
        <w:rPr>
          <w:rtl/>
        </w:rPr>
      </w:pPr>
      <w:r w:rsidRPr="00414F73">
        <w:rPr>
          <w:rStyle w:val="Char3"/>
          <w:rtl/>
        </w:rPr>
        <w:t>فلم</w:t>
      </w:r>
      <w:r w:rsidR="00731383" w:rsidRPr="00414F73">
        <w:rPr>
          <w:rStyle w:val="Char3"/>
          <w:rtl/>
        </w:rPr>
        <w:t>َّ</w:t>
      </w:r>
      <w:r w:rsidRPr="00414F73">
        <w:rPr>
          <w:rStyle w:val="Char3"/>
          <w:rtl/>
        </w:rPr>
        <w:t>ا توفِّ</w:t>
      </w:r>
      <w:r w:rsidR="000F6924" w:rsidRPr="00414F73">
        <w:rPr>
          <w:rStyle w:val="Char3"/>
          <w:rtl/>
        </w:rPr>
        <w:t>ي</w:t>
      </w:r>
      <w:r w:rsidRPr="00414F73">
        <w:rPr>
          <w:rStyle w:val="Char3"/>
          <w:rtl/>
        </w:rPr>
        <w:t xml:space="preserve"> قلت‌ُ: عزمت‌ُ عليك‌ بما ل</w:t>
      </w:r>
      <w:r w:rsidR="000F6924" w:rsidRPr="00414F73">
        <w:rPr>
          <w:rStyle w:val="Char3"/>
          <w:rtl/>
        </w:rPr>
        <w:t>ي</w:t>
      </w:r>
      <w:r w:rsidRPr="00414F73">
        <w:rPr>
          <w:rStyle w:val="Char3"/>
          <w:rtl/>
        </w:rPr>
        <w:t xml:space="preserve"> عليك‌ من‌ الحق‌</w:t>
      </w:r>
      <w:r w:rsidR="00235B7F" w:rsidRPr="00414F73">
        <w:rPr>
          <w:rStyle w:val="Char3"/>
          <w:rtl/>
        </w:rPr>
        <w:t xml:space="preserve"> لم</w:t>
      </w:r>
      <w:r w:rsidRPr="00414F73">
        <w:rPr>
          <w:rStyle w:val="Char3"/>
          <w:rtl/>
        </w:rPr>
        <w:t>ا أخبرتن</w:t>
      </w:r>
      <w:r w:rsidR="000F6924" w:rsidRPr="00414F73">
        <w:rPr>
          <w:rStyle w:val="Char3"/>
          <w:rtl/>
        </w:rPr>
        <w:t>ي</w:t>
      </w:r>
      <w:r w:rsidRPr="00414F73">
        <w:rPr>
          <w:rStyle w:val="Char3"/>
          <w:rtl/>
        </w:rPr>
        <w:t>. قالت‌: أما الآن‌ فنعم‌؛ أما حين‌</w:t>
      </w:r>
      <w:r w:rsidR="00235B7F" w:rsidRPr="00414F73">
        <w:rPr>
          <w:rStyle w:val="Char3"/>
          <w:rtl/>
        </w:rPr>
        <w:t xml:space="preserve"> سارَّ</w:t>
      </w:r>
      <w:r w:rsidRPr="00414F73">
        <w:rPr>
          <w:rStyle w:val="Char3"/>
          <w:rtl/>
        </w:rPr>
        <w:t xml:space="preserve"> ب</w:t>
      </w:r>
      <w:r w:rsidR="000F6924" w:rsidRPr="00414F73">
        <w:rPr>
          <w:rStyle w:val="Char3"/>
          <w:rtl/>
        </w:rPr>
        <w:t>ي</w:t>
      </w:r>
      <w:r w:rsidRPr="00414F73">
        <w:rPr>
          <w:rStyle w:val="Char3"/>
          <w:rtl/>
        </w:rPr>
        <w:t xml:space="preserve"> ف</w:t>
      </w:r>
      <w:r w:rsidR="000F6924" w:rsidRPr="00414F73">
        <w:rPr>
          <w:rStyle w:val="Char3"/>
          <w:rtl/>
        </w:rPr>
        <w:t>ي</w:t>
      </w:r>
      <w:r w:rsidR="00235B7F" w:rsidRPr="00414F73">
        <w:rPr>
          <w:rStyle w:val="Char3"/>
          <w:rtl/>
        </w:rPr>
        <w:t>الأمر الأ</w:t>
      </w:r>
      <w:r w:rsidRPr="00414F73">
        <w:rPr>
          <w:rStyle w:val="Char3"/>
          <w:rtl/>
        </w:rPr>
        <w:t>ول‌</w:t>
      </w:r>
      <w:r w:rsidR="00235B7F" w:rsidRPr="00414F73">
        <w:rPr>
          <w:rStyle w:val="Char3"/>
          <w:rtl/>
        </w:rPr>
        <w:t xml:space="preserve"> فإ</w:t>
      </w:r>
      <w:r w:rsidRPr="00414F73">
        <w:rPr>
          <w:rStyle w:val="Char3"/>
          <w:rtl/>
        </w:rPr>
        <w:t>نه‌ أخبرن</w:t>
      </w:r>
      <w:r w:rsidR="000F6924" w:rsidRPr="00414F73">
        <w:rPr>
          <w:rStyle w:val="Char3"/>
          <w:rtl/>
        </w:rPr>
        <w:t>ي</w:t>
      </w:r>
      <w:r w:rsidR="00235B7F" w:rsidRPr="00414F73">
        <w:rPr>
          <w:rStyle w:val="Char3"/>
          <w:rtl/>
        </w:rPr>
        <w:t>:</w:t>
      </w:r>
      <w:r w:rsidR="00235B7F" w:rsidRPr="00414F73">
        <w:rPr>
          <w:rStyle w:val="f2"/>
          <w:rFonts w:cs="IRLotus" w:hint="default"/>
          <w:b w:val="0"/>
          <w:bCs w:val="0"/>
          <w:sz w:val="28"/>
          <w:szCs w:val="28"/>
          <w:rtl/>
        </w:rPr>
        <w:t xml:space="preserve"> </w:t>
      </w:r>
      <w:r w:rsidR="00235B7F" w:rsidRPr="00414F73">
        <w:rPr>
          <w:rStyle w:val="Char4"/>
          <w:rtl/>
        </w:rPr>
        <w:t>«أ</w:t>
      </w:r>
      <w:r w:rsidRPr="00414F73">
        <w:rPr>
          <w:rStyle w:val="Char4"/>
          <w:rtl/>
        </w:rPr>
        <w:t>ن‌ِّ جبريل‌ كان‌ يعارضن</w:t>
      </w:r>
      <w:r w:rsidR="000F6924" w:rsidRPr="00414F73">
        <w:rPr>
          <w:rStyle w:val="Char4"/>
          <w:rtl/>
        </w:rPr>
        <w:t>ي</w:t>
      </w:r>
      <w:r w:rsidRPr="00414F73">
        <w:rPr>
          <w:rStyle w:val="Char4"/>
          <w:rtl/>
        </w:rPr>
        <w:t xml:space="preserve"> القرآن‌ كل‌</w:t>
      </w:r>
      <w:r w:rsidR="00235B7F" w:rsidRPr="00414F73">
        <w:rPr>
          <w:rStyle w:val="Char4"/>
          <w:rtl/>
        </w:rPr>
        <w:t>َّ سنة مرَّة. وإنَّ</w:t>
      </w:r>
      <w:r w:rsidRPr="00414F73">
        <w:rPr>
          <w:rStyle w:val="Char4"/>
          <w:rtl/>
        </w:rPr>
        <w:t>ه‌ عارضن</w:t>
      </w:r>
      <w:r w:rsidR="000F6924" w:rsidRPr="00414F73">
        <w:rPr>
          <w:rStyle w:val="Char4"/>
          <w:rtl/>
        </w:rPr>
        <w:t>ي</w:t>
      </w:r>
      <w:r w:rsidRPr="00414F73">
        <w:rPr>
          <w:rStyle w:val="Char4"/>
          <w:rtl/>
        </w:rPr>
        <w:t xml:space="preserve"> به‌ العام‌</w:t>
      </w:r>
      <w:r w:rsidR="00235B7F" w:rsidRPr="00414F73">
        <w:rPr>
          <w:rStyle w:val="Char4"/>
          <w:rtl/>
        </w:rPr>
        <w:t xml:space="preserve"> مَرَّ</w:t>
      </w:r>
      <w:r w:rsidRPr="00414F73">
        <w:rPr>
          <w:rStyle w:val="Char4"/>
          <w:rtl/>
        </w:rPr>
        <w:t>تين‌، ولا أر</w:t>
      </w:r>
      <w:r w:rsidR="00235B7F" w:rsidRPr="00414F73">
        <w:rPr>
          <w:rStyle w:val="Char4"/>
          <w:rtl/>
        </w:rPr>
        <w:t>ى</w:t>
      </w:r>
      <w:r w:rsidRPr="00414F73">
        <w:rPr>
          <w:rStyle w:val="Char4"/>
          <w:rtl/>
        </w:rPr>
        <w:t>‌</w:t>
      </w:r>
      <w:r w:rsidR="00235B7F" w:rsidRPr="00414F73">
        <w:rPr>
          <w:rStyle w:val="Char4"/>
          <w:rtl/>
        </w:rPr>
        <w:t xml:space="preserve"> الأ</w:t>
      </w:r>
      <w:r w:rsidRPr="00414F73">
        <w:rPr>
          <w:rStyle w:val="Char4"/>
          <w:rtl/>
        </w:rPr>
        <w:t>جل‌</w:t>
      </w:r>
      <w:r w:rsidR="00235B7F" w:rsidRPr="00414F73">
        <w:rPr>
          <w:rStyle w:val="Char4"/>
          <w:rtl/>
        </w:rPr>
        <w:t xml:space="preserve"> إ</w:t>
      </w:r>
      <w:r w:rsidRPr="00414F73">
        <w:rPr>
          <w:rStyle w:val="Char4"/>
          <w:rtl/>
        </w:rPr>
        <w:t>لا قد اقترب‌، فاتِّق</w:t>
      </w:r>
      <w:r w:rsidR="000F6924" w:rsidRPr="00414F73">
        <w:rPr>
          <w:rStyle w:val="Char4"/>
          <w:rtl/>
        </w:rPr>
        <w:t>ي</w:t>
      </w:r>
      <w:r w:rsidR="00235B7F" w:rsidRPr="00414F73">
        <w:rPr>
          <w:rStyle w:val="Char4"/>
          <w:rtl/>
        </w:rPr>
        <w:t xml:space="preserve"> اللهَ و</w:t>
      </w:r>
      <w:r w:rsidRPr="00414F73">
        <w:rPr>
          <w:rStyle w:val="Char4"/>
          <w:rtl/>
        </w:rPr>
        <w:t>اصبر</w:t>
      </w:r>
      <w:r w:rsidR="000F6924" w:rsidRPr="00414F73">
        <w:rPr>
          <w:rStyle w:val="Char4"/>
          <w:rtl/>
        </w:rPr>
        <w:t>ي</w:t>
      </w:r>
      <w:r w:rsidR="00235B7F" w:rsidRPr="00414F73">
        <w:rPr>
          <w:rStyle w:val="Char4"/>
          <w:rtl/>
        </w:rPr>
        <w:t>، فإ</w:t>
      </w:r>
      <w:r w:rsidRPr="00414F73">
        <w:rPr>
          <w:rStyle w:val="Char4"/>
          <w:rtl/>
        </w:rPr>
        <w:t>ن</w:t>
      </w:r>
      <w:r w:rsidR="000F6924" w:rsidRPr="00414F73">
        <w:rPr>
          <w:rStyle w:val="Char4"/>
          <w:rtl/>
        </w:rPr>
        <w:t>ي</w:t>
      </w:r>
      <w:r w:rsidRPr="00414F73">
        <w:rPr>
          <w:rStyle w:val="Char4"/>
          <w:rtl/>
        </w:rPr>
        <w:t xml:space="preserve"> نعم‌ السلف‌ أنا لك»</w:t>
      </w:r>
      <w:r w:rsidRPr="00414F73">
        <w:rPr>
          <w:rStyle w:val="f2"/>
          <w:rFonts w:cs="IRLotus" w:hint="default"/>
          <w:b w:val="0"/>
          <w:bCs w:val="0"/>
          <w:sz w:val="28"/>
          <w:szCs w:val="28"/>
          <w:rtl/>
        </w:rPr>
        <w:t>.</w:t>
      </w:r>
      <w:r w:rsidRPr="00414F73">
        <w:rPr>
          <w:rStyle w:val="Char3"/>
          <w:rtl/>
        </w:rPr>
        <w:t xml:space="preserve"> فبكيت‌ُ. فلما رأ</w:t>
      </w:r>
      <w:r w:rsidR="00235B7F" w:rsidRPr="00414F73">
        <w:rPr>
          <w:rStyle w:val="Char3"/>
          <w:rtl/>
        </w:rPr>
        <w:t>ى</w:t>
      </w:r>
      <w:r w:rsidRPr="00414F73">
        <w:rPr>
          <w:rStyle w:val="Char3"/>
          <w:rtl/>
        </w:rPr>
        <w:t xml:space="preserve"> جزع</w:t>
      </w:r>
      <w:r w:rsidR="000F6924" w:rsidRPr="00414F73">
        <w:rPr>
          <w:rStyle w:val="Char3"/>
          <w:rtl/>
        </w:rPr>
        <w:t>ي</w:t>
      </w:r>
      <w:r w:rsidR="00235B7F" w:rsidRPr="00414F73">
        <w:rPr>
          <w:rStyle w:val="Char3"/>
          <w:rtl/>
        </w:rPr>
        <w:t xml:space="preserve"> سارَّ</w:t>
      </w:r>
      <w:r w:rsidRPr="00414F73">
        <w:rPr>
          <w:rStyle w:val="Char3"/>
          <w:rtl/>
        </w:rPr>
        <w:t>ن</w:t>
      </w:r>
      <w:r w:rsidR="000F6924" w:rsidRPr="00414F73">
        <w:rPr>
          <w:rStyle w:val="Char3"/>
          <w:rtl/>
        </w:rPr>
        <w:t>ي</w:t>
      </w:r>
      <w:r w:rsidRPr="00414F73">
        <w:rPr>
          <w:rStyle w:val="Char3"/>
          <w:rtl/>
        </w:rPr>
        <w:t xml:space="preserve"> الثانية قال‌</w:t>
      </w:r>
      <w:r w:rsidR="00235B7F" w:rsidRPr="00414F73">
        <w:rPr>
          <w:rStyle w:val="Char3"/>
          <w:rtl/>
        </w:rPr>
        <w:t>:</w:t>
      </w:r>
      <w:r w:rsidR="00235B7F" w:rsidRPr="00414F73">
        <w:rPr>
          <w:rStyle w:val="f2"/>
          <w:rFonts w:cs="IRLotus" w:hint="default"/>
          <w:b w:val="0"/>
          <w:bCs w:val="0"/>
          <w:sz w:val="28"/>
          <w:szCs w:val="28"/>
          <w:rtl/>
        </w:rPr>
        <w:t xml:space="preserve"> </w:t>
      </w:r>
      <w:r w:rsidR="00235B7F" w:rsidRPr="00414F73">
        <w:rPr>
          <w:rStyle w:val="Char4"/>
          <w:rtl/>
        </w:rPr>
        <w:t>«</w:t>
      </w:r>
      <w:r w:rsidRPr="00414F73">
        <w:rPr>
          <w:rStyle w:val="Char4"/>
          <w:rtl/>
        </w:rPr>
        <w:t>يا فاطمة! ألا ترضين‌ أن‌ تكون</w:t>
      </w:r>
      <w:r w:rsidR="000F6924" w:rsidRPr="00414F73">
        <w:rPr>
          <w:rStyle w:val="Char4"/>
          <w:rtl/>
        </w:rPr>
        <w:t>ي</w:t>
      </w:r>
      <w:r w:rsidRPr="00414F73">
        <w:rPr>
          <w:rStyle w:val="Char4"/>
          <w:rtl/>
        </w:rPr>
        <w:t xml:space="preserve"> سيدة النساء أهل‌ الجنة أو نساء المؤمنين‌</w:t>
      </w:r>
      <w:r w:rsidR="00235B7F" w:rsidRPr="00414F73">
        <w:rPr>
          <w:rStyle w:val="Char4"/>
          <w:rtl/>
        </w:rPr>
        <w:t>؟»</w:t>
      </w:r>
      <w:r w:rsidR="00235B7F" w:rsidRPr="00414F73">
        <w:rPr>
          <w:rStyle w:val="f2"/>
          <w:rFonts w:cs="IRLotus" w:hint="default"/>
          <w:b w:val="0"/>
          <w:bCs w:val="0"/>
          <w:sz w:val="28"/>
          <w:szCs w:val="28"/>
          <w:rtl/>
        </w:rPr>
        <w:t xml:space="preserve"> </w:t>
      </w:r>
      <w:r w:rsidR="00235B7F" w:rsidRPr="00414F73">
        <w:rPr>
          <w:rStyle w:val="Char3"/>
          <w:rtl/>
        </w:rPr>
        <w:t>و</w:t>
      </w:r>
      <w:r w:rsidRPr="00414F73">
        <w:rPr>
          <w:rStyle w:val="Char3"/>
          <w:rtl/>
        </w:rPr>
        <w:t>ف</w:t>
      </w:r>
      <w:r w:rsidR="000F6924" w:rsidRPr="00414F73">
        <w:rPr>
          <w:rStyle w:val="Char3"/>
          <w:rtl/>
        </w:rPr>
        <w:t>ي</w:t>
      </w:r>
      <w:r w:rsidRPr="00414F73">
        <w:rPr>
          <w:rStyle w:val="Char3"/>
          <w:rtl/>
        </w:rPr>
        <w:t xml:space="preserve"> </w:t>
      </w:r>
      <w:r w:rsidR="00235B7F" w:rsidRPr="00414F73">
        <w:rPr>
          <w:rStyle w:val="Char3"/>
          <w:rtl/>
        </w:rPr>
        <w:t xml:space="preserve">الرواية: </w:t>
      </w:r>
      <w:r w:rsidR="00235B7F" w:rsidRPr="00414F73">
        <w:rPr>
          <w:rStyle w:val="Char4"/>
          <w:rtl/>
        </w:rPr>
        <w:t>«فسارَّ</w:t>
      </w:r>
      <w:r w:rsidRPr="00414F73">
        <w:rPr>
          <w:rStyle w:val="Char4"/>
          <w:rtl/>
        </w:rPr>
        <w:t>ن</w:t>
      </w:r>
      <w:r w:rsidR="000F6924" w:rsidRPr="00414F73">
        <w:rPr>
          <w:rStyle w:val="Char4"/>
          <w:rtl/>
        </w:rPr>
        <w:t>ي</w:t>
      </w:r>
      <w:r w:rsidRPr="00414F73">
        <w:rPr>
          <w:rStyle w:val="Char4"/>
          <w:rtl/>
        </w:rPr>
        <w:t xml:space="preserve"> فأخبرن</w:t>
      </w:r>
      <w:r w:rsidR="000F6924" w:rsidRPr="00414F73">
        <w:rPr>
          <w:rStyle w:val="Char4"/>
          <w:rtl/>
        </w:rPr>
        <w:t>ي</w:t>
      </w:r>
      <w:r w:rsidRPr="00414F73">
        <w:rPr>
          <w:rStyle w:val="Char4"/>
          <w:rtl/>
        </w:rPr>
        <w:t xml:space="preserve"> أنه‌ يُقبض‌ ف</w:t>
      </w:r>
      <w:r w:rsidR="000F6924" w:rsidRPr="00414F73">
        <w:rPr>
          <w:rStyle w:val="Char4"/>
          <w:rtl/>
        </w:rPr>
        <w:t>ي</w:t>
      </w:r>
      <w:r w:rsidRPr="00414F73">
        <w:rPr>
          <w:rStyle w:val="Char4"/>
          <w:rtl/>
        </w:rPr>
        <w:t xml:space="preserve"> وجعه‌، فبكيت‌ُ، ثم‌</w:t>
      </w:r>
      <w:r w:rsidR="00235B7F" w:rsidRPr="00414F73">
        <w:rPr>
          <w:rStyle w:val="Char4"/>
          <w:rtl/>
        </w:rPr>
        <w:t xml:space="preserve"> سارَّ</w:t>
      </w:r>
      <w:r w:rsidRPr="00414F73">
        <w:rPr>
          <w:rStyle w:val="Char4"/>
          <w:rtl/>
        </w:rPr>
        <w:t>ن</w:t>
      </w:r>
      <w:r w:rsidR="000F6924" w:rsidRPr="00414F73">
        <w:rPr>
          <w:rStyle w:val="Char4"/>
          <w:rtl/>
        </w:rPr>
        <w:t>ي</w:t>
      </w:r>
      <w:r w:rsidRPr="00414F73">
        <w:rPr>
          <w:rStyle w:val="Char4"/>
          <w:rtl/>
        </w:rPr>
        <w:t xml:space="preserve"> فأخبرن</w:t>
      </w:r>
      <w:r w:rsidR="000F6924" w:rsidRPr="00414F73">
        <w:rPr>
          <w:rStyle w:val="Char4"/>
          <w:rtl/>
        </w:rPr>
        <w:t>ي</w:t>
      </w:r>
      <w:r w:rsidRPr="00414F73">
        <w:rPr>
          <w:rStyle w:val="Char4"/>
          <w:rtl/>
        </w:rPr>
        <w:t xml:space="preserve"> أن</w:t>
      </w:r>
      <w:r w:rsidR="000F6924" w:rsidRPr="00414F73">
        <w:rPr>
          <w:rStyle w:val="Char4"/>
          <w:rtl/>
        </w:rPr>
        <w:t>ي</w:t>
      </w:r>
      <w:r w:rsidR="00235B7F" w:rsidRPr="00414F73">
        <w:rPr>
          <w:rStyle w:val="Char4"/>
          <w:rtl/>
        </w:rPr>
        <w:t xml:space="preserve"> أ</w:t>
      </w:r>
      <w:r w:rsidRPr="00414F73">
        <w:rPr>
          <w:rStyle w:val="Char4"/>
          <w:rtl/>
        </w:rPr>
        <w:t>وّل‌ أهل‌ بيته‌ أتبعه‌، فضحكت</w:t>
      </w:r>
      <w:r w:rsidR="00235B7F" w:rsidRPr="00414F73">
        <w:rPr>
          <w:rStyle w:val="Char4"/>
          <w:rtl/>
        </w:rPr>
        <w:t>»</w:t>
      </w:r>
      <w:r w:rsidR="00235B7F" w:rsidRPr="00414F73">
        <w:rPr>
          <w:rStyle w:val="f2"/>
          <w:rFonts w:cs="IRLotus" w:hint="default"/>
          <w:b w:val="0"/>
          <w:bCs w:val="0"/>
          <w:sz w:val="28"/>
          <w:szCs w:val="28"/>
          <w:vertAlign w:val="superscript"/>
          <w:rtl/>
        </w:rPr>
        <w:t>(</w:t>
      </w:r>
      <w:r w:rsidR="00235B7F" w:rsidRPr="00414F73">
        <w:rPr>
          <w:rStyle w:val="f2"/>
          <w:rFonts w:cs="IRLotus" w:hint="default"/>
          <w:b w:val="0"/>
          <w:bCs w:val="0"/>
          <w:sz w:val="28"/>
          <w:szCs w:val="28"/>
          <w:vertAlign w:val="superscript"/>
          <w:rtl/>
        </w:rPr>
        <w:footnoteReference w:id="93"/>
      </w:r>
      <w:r w:rsidR="00235B7F" w:rsidRPr="00414F73">
        <w:rPr>
          <w:rStyle w:val="f2"/>
          <w:rFonts w:cs="IRLotus" w:hint="default"/>
          <w:b w:val="0"/>
          <w:bCs w:val="0"/>
          <w:sz w:val="28"/>
          <w:szCs w:val="28"/>
          <w:vertAlign w:val="superscript"/>
          <w:rtl/>
        </w:rPr>
        <w:t>)</w:t>
      </w:r>
      <w:r w:rsidR="00235B7F" w:rsidRPr="00414F73">
        <w:rPr>
          <w:rStyle w:val="f2"/>
          <w:rFonts w:cs="IRLotus" w:hint="default"/>
          <w:b w:val="0"/>
          <w:bCs w:val="0"/>
          <w:sz w:val="28"/>
          <w:szCs w:val="28"/>
          <w:rtl/>
        </w:rPr>
        <w:t>.</w:t>
      </w:r>
      <w:r w:rsidRPr="00414F73">
        <w:rPr>
          <w:rStyle w:val="f1"/>
          <w:rFonts w:cs="IRLotus" w:hint="default"/>
          <w:sz w:val="28"/>
          <w:szCs w:val="28"/>
          <w:rtl/>
        </w:rPr>
        <w:t xml:space="preserve"> </w:t>
      </w:r>
    </w:p>
    <w:p w:rsidR="00585BA0" w:rsidRPr="00414F73" w:rsidRDefault="00585BA0" w:rsidP="00414F73">
      <w:pPr>
        <w:pStyle w:val="a2"/>
        <w:rPr>
          <w:rtl/>
        </w:rPr>
      </w:pPr>
      <w:r w:rsidRPr="009364DD">
        <w:rPr>
          <w:rtl/>
        </w:rPr>
        <w:t>عايشه‌</w:t>
      </w:r>
      <w:r w:rsidR="00414F73">
        <w:rPr>
          <w:rStyle w:val="f16"/>
          <w:rFonts w:cs="CTraditional Arabic" w:hint="default"/>
          <w:b w:val="0"/>
          <w:bCs w:val="0"/>
          <w:sz w:val="28"/>
          <w:szCs w:val="28"/>
          <w:rtl/>
        </w:rPr>
        <w:t>ل</w:t>
      </w:r>
      <w:r w:rsidRPr="009364DD">
        <w:rPr>
          <w:rtl/>
        </w:rPr>
        <w:t xml:space="preserve"> مادر مؤمنان‌ گويد:</w:t>
      </w:r>
    </w:p>
    <w:p w:rsidR="00585BA0" w:rsidRPr="00414F73" w:rsidRDefault="00585BA0" w:rsidP="00414F73">
      <w:pPr>
        <w:pStyle w:val="a2"/>
        <w:rPr>
          <w:rtl/>
        </w:rPr>
      </w:pPr>
      <w:r w:rsidRPr="009364DD">
        <w:rPr>
          <w:rtl/>
        </w:rPr>
        <w:t xml:space="preserve">ما همسران‌ پيامبر </w:t>
      </w:r>
      <w:r w:rsidR="00235B7F" w:rsidRPr="009364DD">
        <w:rPr>
          <w:rtl/>
        </w:rPr>
        <w:sym w:font="AGA Arabesque" w:char="F072"/>
      </w:r>
      <w:r w:rsidRPr="009364DD">
        <w:rPr>
          <w:rtl/>
        </w:rPr>
        <w:t xml:space="preserve"> در محضرش‌ نشسته‌ بوديم‌ فاطمه‌ </w:t>
      </w:r>
      <w:r w:rsidR="00414F73" w:rsidRPr="009364DD">
        <w:rPr>
          <w:rtl/>
        </w:rPr>
        <w:t>-</w:t>
      </w:r>
      <w:r w:rsidRPr="009364DD">
        <w:rPr>
          <w:rtl/>
        </w:rPr>
        <w:t>كه‌ راه‌ رفتنش‌ با</w:t>
      </w:r>
      <w:r w:rsidRPr="00414F73">
        <w:rPr>
          <w:rtl/>
        </w:rPr>
        <w:t xml:space="preserve"> </w:t>
      </w:r>
      <w:r w:rsidRPr="009364DD">
        <w:rPr>
          <w:rtl/>
        </w:rPr>
        <w:t xml:space="preserve">راه‌ رفتن‌ پيامبر </w:t>
      </w:r>
      <w:r w:rsidR="00235B7F" w:rsidRPr="009364DD">
        <w:rPr>
          <w:rtl/>
        </w:rPr>
        <w:sym w:font="AGA Arabesque" w:char="F072"/>
      </w:r>
      <w:r w:rsidR="00990152" w:rsidRPr="009364DD">
        <w:rPr>
          <w:rtl/>
        </w:rPr>
        <w:t xml:space="preserve"> يكی </w:t>
      </w:r>
      <w:r w:rsidRPr="009364DD">
        <w:rPr>
          <w:rtl/>
        </w:rPr>
        <w:t>بود</w:t>
      </w:r>
      <w:r w:rsidR="00414F73" w:rsidRPr="009364DD">
        <w:rPr>
          <w:rtl/>
        </w:rPr>
        <w:t>-</w:t>
      </w:r>
      <w:r w:rsidRPr="009364DD">
        <w:rPr>
          <w:rtl/>
        </w:rPr>
        <w:t xml:space="preserve"> وارد شد، همين‌ كه‌ پيامبر </w:t>
      </w:r>
      <w:r w:rsidR="00235B7F" w:rsidRPr="009364DD">
        <w:rPr>
          <w:rtl/>
        </w:rPr>
        <w:sym w:font="AGA Arabesque" w:char="F072"/>
      </w:r>
      <w:r w:rsidRPr="009364DD">
        <w:rPr>
          <w:rtl/>
        </w:rPr>
        <w:t xml:space="preserve"> او را ديد</w:t>
      </w:r>
      <w:r w:rsidRPr="00414F73">
        <w:rPr>
          <w:rtl/>
        </w:rPr>
        <w:t xml:space="preserve"> </w:t>
      </w:r>
      <w:r w:rsidRPr="009364DD">
        <w:rPr>
          <w:rtl/>
        </w:rPr>
        <w:t>فرمود: دخترم‌! خوش‌آمد</w:t>
      </w:r>
      <w:r w:rsidR="00414F73" w:rsidRPr="009364DD">
        <w:rPr>
          <w:rtl/>
        </w:rPr>
        <w:t>ی</w:t>
      </w:r>
      <w:r w:rsidRPr="009364DD">
        <w:rPr>
          <w:rtl/>
        </w:rPr>
        <w:t>، سپس‌ او را كنار خويش‌ نشاند و در گوش‌ او</w:t>
      </w:r>
      <w:r w:rsidR="00414F73" w:rsidRPr="009364DD">
        <w:rPr>
          <w:rtl/>
        </w:rPr>
        <w:t xml:space="preserve"> چيزی </w:t>
      </w:r>
      <w:r w:rsidRPr="009364DD">
        <w:rPr>
          <w:rtl/>
        </w:rPr>
        <w:t>گفت‌ كه‌ فاطمه‌ گريه</w:t>
      </w:r>
      <w:r w:rsidR="006D3F86" w:rsidRPr="009364DD">
        <w:rPr>
          <w:rtl/>
        </w:rPr>
        <w:t xml:space="preserve">‌ی </w:t>
      </w:r>
      <w:r w:rsidRPr="009364DD">
        <w:rPr>
          <w:rtl/>
        </w:rPr>
        <w:t>شديد</w:t>
      </w:r>
      <w:r w:rsidR="00414F73" w:rsidRPr="009364DD">
        <w:rPr>
          <w:rtl/>
        </w:rPr>
        <w:t>ی</w:t>
      </w:r>
      <w:r w:rsidRPr="009364DD">
        <w:rPr>
          <w:rtl/>
        </w:rPr>
        <w:t xml:space="preserve"> سر داد. وقت</w:t>
      </w:r>
      <w:r w:rsidR="00414F73" w:rsidRPr="009364DD">
        <w:rPr>
          <w:rtl/>
        </w:rPr>
        <w:t>ی</w:t>
      </w:r>
      <w:r w:rsidRPr="009364DD">
        <w:rPr>
          <w:rtl/>
        </w:rPr>
        <w:t xml:space="preserve"> پيامبر </w:t>
      </w:r>
      <w:r w:rsidR="00981A0E" w:rsidRPr="009364DD">
        <w:rPr>
          <w:rtl/>
        </w:rPr>
        <w:sym w:font="AGA Arabesque" w:char="F072"/>
      </w:r>
      <w:r w:rsidRPr="009364DD">
        <w:rPr>
          <w:rtl/>
        </w:rPr>
        <w:t xml:space="preserve"> ناراحت</w:t>
      </w:r>
      <w:r w:rsidR="00414F73" w:rsidRPr="009364DD">
        <w:rPr>
          <w:rtl/>
        </w:rPr>
        <w:t>ی</w:t>
      </w:r>
      <w:r w:rsidRPr="009364DD">
        <w:rPr>
          <w:rtl/>
        </w:rPr>
        <w:t xml:space="preserve"> فاطمه‌ را</w:t>
      </w:r>
      <w:r w:rsidRPr="00414F73">
        <w:rPr>
          <w:rtl/>
        </w:rPr>
        <w:t xml:space="preserve"> </w:t>
      </w:r>
      <w:r w:rsidRPr="009364DD">
        <w:rPr>
          <w:rtl/>
        </w:rPr>
        <w:t>مشاهده‌ كرد دوباره‌ او را نزد خود خوانده‌ و در گوش‌ او</w:t>
      </w:r>
      <w:r w:rsidR="00414F73" w:rsidRPr="009364DD">
        <w:rPr>
          <w:rtl/>
        </w:rPr>
        <w:t xml:space="preserve"> چيزی </w:t>
      </w:r>
      <w:r w:rsidRPr="009364DD">
        <w:rPr>
          <w:rtl/>
        </w:rPr>
        <w:t>فرمود كه‌ سبب‌</w:t>
      </w:r>
      <w:r w:rsidRPr="00414F73">
        <w:rPr>
          <w:rtl/>
        </w:rPr>
        <w:t xml:space="preserve"> </w:t>
      </w:r>
      <w:r w:rsidRPr="009364DD">
        <w:rPr>
          <w:rtl/>
        </w:rPr>
        <w:t>خوشحال</w:t>
      </w:r>
      <w:r w:rsidR="00414F73" w:rsidRPr="009364DD">
        <w:rPr>
          <w:rtl/>
        </w:rPr>
        <w:t>ی</w:t>
      </w:r>
      <w:r w:rsidRPr="009364DD">
        <w:rPr>
          <w:rtl/>
        </w:rPr>
        <w:t xml:space="preserve"> فاطمه‌ شد. بعد از آن‌ مجلس‌ از فاطمه‌ دليل‌ واقعه‌ را پرسيدم‌، گفت‌:</w:t>
      </w:r>
      <w:r w:rsidRPr="00414F73">
        <w:rPr>
          <w:rtl/>
        </w:rPr>
        <w:t xml:space="preserve"> </w:t>
      </w:r>
      <w:r w:rsidRPr="009364DD">
        <w:rPr>
          <w:rtl/>
        </w:rPr>
        <w:t>تا وقت</w:t>
      </w:r>
      <w:r w:rsidR="00414F73" w:rsidRPr="009364DD">
        <w:rPr>
          <w:rtl/>
        </w:rPr>
        <w:t>ی</w:t>
      </w:r>
      <w:r w:rsidRPr="009364DD">
        <w:rPr>
          <w:rtl/>
        </w:rPr>
        <w:t xml:space="preserve"> پيامبر </w:t>
      </w:r>
      <w:r w:rsidR="00981A0E" w:rsidRPr="009364DD">
        <w:rPr>
          <w:rtl/>
        </w:rPr>
        <w:sym w:font="AGA Arabesque" w:char="F072"/>
      </w:r>
      <w:r w:rsidRPr="009364DD">
        <w:rPr>
          <w:rtl/>
        </w:rPr>
        <w:t xml:space="preserve"> در قيد حيات‌ است‌ رازش‌ را فاش‌ نخواهم‌ كرد. اما پس‌</w:t>
      </w:r>
      <w:r w:rsidRPr="00414F73">
        <w:rPr>
          <w:rtl/>
        </w:rPr>
        <w:t xml:space="preserve"> </w:t>
      </w:r>
      <w:r w:rsidRPr="009364DD">
        <w:rPr>
          <w:rtl/>
        </w:rPr>
        <w:t xml:space="preserve">از رحلت‌ پيامبر </w:t>
      </w:r>
      <w:r w:rsidR="00981A0E" w:rsidRPr="009364DD">
        <w:rPr>
          <w:rtl/>
        </w:rPr>
        <w:sym w:font="AGA Arabesque" w:char="F072"/>
      </w:r>
      <w:r w:rsidRPr="009364DD">
        <w:rPr>
          <w:rtl/>
        </w:rPr>
        <w:t xml:space="preserve"> از واقعه</w:t>
      </w:r>
      <w:r w:rsidR="006D3F86" w:rsidRPr="009364DD">
        <w:rPr>
          <w:rtl/>
        </w:rPr>
        <w:t xml:space="preserve">‌ی </w:t>
      </w:r>
      <w:r w:rsidRPr="009364DD">
        <w:rPr>
          <w:rtl/>
        </w:rPr>
        <w:t>آن‌ روز پرسيدم‌، جواب‌ داد: در مرحله</w:t>
      </w:r>
      <w:r w:rsidR="006D3F86" w:rsidRPr="009364DD">
        <w:rPr>
          <w:rtl/>
        </w:rPr>
        <w:t xml:space="preserve">‌ی </w:t>
      </w:r>
      <w:r w:rsidRPr="009364DD">
        <w:rPr>
          <w:rtl/>
        </w:rPr>
        <w:t>اول‌ كه‌ مرا فرا خواند، فرمود: جبرييل‌ هرساله‌ يك‌ بار برا</w:t>
      </w:r>
      <w:r w:rsidR="00414F73" w:rsidRPr="009364DD">
        <w:rPr>
          <w:rtl/>
        </w:rPr>
        <w:t>ی</w:t>
      </w:r>
      <w:r w:rsidRPr="009364DD">
        <w:rPr>
          <w:rtl/>
        </w:rPr>
        <w:t xml:space="preserve"> دور قرآن‌ نزدم‌</w:t>
      </w:r>
      <w:r w:rsidRPr="00414F73">
        <w:rPr>
          <w:rtl/>
        </w:rPr>
        <w:t xml:space="preserve"> </w:t>
      </w:r>
      <w:r w:rsidRPr="009364DD">
        <w:rPr>
          <w:rtl/>
        </w:rPr>
        <w:t>م</w:t>
      </w:r>
      <w:r w:rsidR="00414F73" w:rsidRPr="009364DD">
        <w:rPr>
          <w:rtl/>
        </w:rPr>
        <w:t>ی</w:t>
      </w:r>
      <w:r w:rsidR="00414F73" w:rsidRPr="009364DD">
        <w:rPr>
          <w:rFonts w:hint="eastAsia"/>
          <w:rtl/>
        </w:rPr>
        <w:t>‌</w:t>
      </w:r>
      <w:r w:rsidRPr="009364DD">
        <w:rPr>
          <w:rtl/>
        </w:rPr>
        <w:t>آمد، اما امسال‌ دوبار آمده‌ است‌، احساس‌ م</w:t>
      </w:r>
      <w:r w:rsidR="00414F73" w:rsidRPr="009364DD">
        <w:rPr>
          <w:rtl/>
        </w:rPr>
        <w:t>ی</w:t>
      </w:r>
      <w:r w:rsidR="00414F73" w:rsidRPr="009364DD">
        <w:rPr>
          <w:rFonts w:hint="eastAsia"/>
          <w:rtl/>
        </w:rPr>
        <w:t>‌</w:t>
      </w:r>
      <w:r w:rsidRPr="009364DD">
        <w:rPr>
          <w:rtl/>
        </w:rPr>
        <w:t>كنم‌ اجلم‌ نزديك‌ است‌. به‌</w:t>
      </w:r>
      <w:r w:rsidRPr="00414F73">
        <w:rPr>
          <w:rtl/>
        </w:rPr>
        <w:t xml:space="preserve"> </w:t>
      </w:r>
      <w:r w:rsidRPr="009364DD">
        <w:rPr>
          <w:rtl/>
        </w:rPr>
        <w:t>همين‌ علت‌ گريه‌ سر دادم‌. اما وقت</w:t>
      </w:r>
      <w:r w:rsidR="00414F73" w:rsidRPr="009364DD">
        <w:rPr>
          <w:rtl/>
        </w:rPr>
        <w:t>ی</w:t>
      </w:r>
      <w:r w:rsidRPr="009364DD">
        <w:rPr>
          <w:rtl/>
        </w:rPr>
        <w:t xml:space="preserve"> پيامبر </w:t>
      </w:r>
      <w:r w:rsidR="00981A0E" w:rsidRPr="009364DD">
        <w:rPr>
          <w:rtl/>
        </w:rPr>
        <w:sym w:font="AGA Arabesque" w:char="F072"/>
      </w:r>
      <w:r w:rsidRPr="009364DD">
        <w:rPr>
          <w:rtl/>
        </w:rPr>
        <w:t xml:space="preserve"> شدت‌ ناراحت</w:t>
      </w:r>
      <w:r w:rsidR="00414F73" w:rsidRPr="009364DD">
        <w:rPr>
          <w:rtl/>
        </w:rPr>
        <w:t>ی</w:t>
      </w:r>
      <w:r w:rsidRPr="009364DD">
        <w:rPr>
          <w:rtl/>
        </w:rPr>
        <w:t xml:space="preserve"> مرا ديد</w:t>
      </w:r>
      <w:r w:rsidRPr="00414F73">
        <w:rPr>
          <w:rtl/>
        </w:rPr>
        <w:t xml:space="preserve"> </w:t>
      </w:r>
      <w:r w:rsidRPr="009364DD">
        <w:rPr>
          <w:rtl/>
        </w:rPr>
        <w:t>دوباره‌ به‌ من‌ گفت‌: ا</w:t>
      </w:r>
      <w:r w:rsidR="00414F73" w:rsidRPr="009364DD">
        <w:rPr>
          <w:rtl/>
        </w:rPr>
        <w:t>ی</w:t>
      </w:r>
      <w:r w:rsidRPr="009364DD">
        <w:rPr>
          <w:rtl/>
        </w:rPr>
        <w:t xml:space="preserve"> فاطمه‌! آيا دوست‌ دار</w:t>
      </w:r>
      <w:r w:rsidR="00414F73" w:rsidRPr="009364DD">
        <w:rPr>
          <w:rtl/>
        </w:rPr>
        <w:t>ی</w:t>
      </w:r>
      <w:r w:rsidRPr="009364DD">
        <w:rPr>
          <w:rtl/>
        </w:rPr>
        <w:t xml:space="preserve"> سرور زنان‌ اهل‌ بهشت‌ و يا</w:t>
      </w:r>
      <w:r w:rsidRPr="00414F73">
        <w:rPr>
          <w:rtl/>
        </w:rPr>
        <w:t xml:space="preserve"> </w:t>
      </w:r>
      <w:r w:rsidRPr="009364DD">
        <w:rPr>
          <w:rtl/>
        </w:rPr>
        <w:t>زنان‌ مؤمنين‌ باش</w:t>
      </w:r>
      <w:r w:rsidR="00414F73" w:rsidRPr="009364DD">
        <w:rPr>
          <w:rtl/>
        </w:rPr>
        <w:t>ی</w:t>
      </w:r>
      <w:r w:rsidRPr="009364DD">
        <w:rPr>
          <w:rtl/>
        </w:rPr>
        <w:t>؟ و در روايت‌ ديگر آمده‌: «تو اولين‌ فرد از اهل‌ بيتم‌ خواه</w:t>
      </w:r>
      <w:r w:rsidR="00414F73" w:rsidRPr="009364DD">
        <w:rPr>
          <w:rtl/>
        </w:rPr>
        <w:t>ی</w:t>
      </w:r>
      <w:r w:rsidRPr="00414F73">
        <w:rPr>
          <w:rtl/>
        </w:rPr>
        <w:t xml:space="preserve"> </w:t>
      </w:r>
      <w:r w:rsidRPr="009364DD">
        <w:rPr>
          <w:rtl/>
        </w:rPr>
        <w:t>بود كه‌ به‌ من‌ ملحق‌ م</w:t>
      </w:r>
      <w:r w:rsidR="00414F73" w:rsidRPr="009364DD">
        <w:rPr>
          <w:rtl/>
        </w:rPr>
        <w:t>ی‌</w:t>
      </w:r>
      <w:r w:rsidRPr="009364DD">
        <w:rPr>
          <w:rtl/>
        </w:rPr>
        <w:t>شو</w:t>
      </w:r>
      <w:r w:rsidR="00414F73" w:rsidRPr="009364DD">
        <w:rPr>
          <w:rtl/>
        </w:rPr>
        <w:t>ی</w:t>
      </w:r>
      <w:r w:rsidRPr="009364DD">
        <w:rPr>
          <w:rtl/>
        </w:rPr>
        <w:t>. پس‌ من‌ خوشحال‌ شدم‌»</w:t>
      </w:r>
      <w:r w:rsidR="00981A0E" w:rsidRPr="009364DD">
        <w:rPr>
          <w:rtl/>
        </w:rPr>
        <w:t>.</w:t>
      </w:r>
    </w:p>
    <w:p w:rsidR="00585BA0" w:rsidRPr="00414F73" w:rsidRDefault="00585BA0" w:rsidP="00414F73">
      <w:pPr>
        <w:pStyle w:val="a2"/>
        <w:numPr>
          <w:ilvl w:val="0"/>
          <w:numId w:val="14"/>
        </w:numPr>
        <w:rPr>
          <w:rtl/>
        </w:rPr>
      </w:pPr>
      <w:r w:rsidRPr="00414F73">
        <w:rPr>
          <w:rStyle w:val="Char3"/>
          <w:rtl/>
        </w:rPr>
        <w:t>عن‌</w:t>
      </w:r>
      <w:r w:rsidR="00981A0E" w:rsidRPr="00414F73">
        <w:rPr>
          <w:rStyle w:val="Char3"/>
          <w:rtl/>
        </w:rPr>
        <w:t xml:space="preserve"> ج</w:t>
      </w:r>
      <w:r w:rsidRPr="00414F73">
        <w:rPr>
          <w:rStyle w:val="Char3"/>
          <w:rtl/>
        </w:rPr>
        <w:t>ميع‌ بن‌ عُمَير قال‌</w:t>
      </w:r>
      <w:r w:rsidRPr="00414F73">
        <w:rPr>
          <w:rStyle w:val="f2"/>
          <w:rFonts w:cs="IRLotus" w:hint="default"/>
          <w:b w:val="0"/>
          <w:bCs w:val="0"/>
          <w:sz w:val="28"/>
          <w:szCs w:val="28"/>
          <w:rtl/>
        </w:rPr>
        <w:t xml:space="preserve">: </w:t>
      </w:r>
    </w:p>
    <w:p w:rsidR="00585BA0" w:rsidRPr="00414F73" w:rsidRDefault="00585BA0" w:rsidP="00414F73">
      <w:pPr>
        <w:pStyle w:val="a2"/>
        <w:rPr>
          <w:rtl/>
        </w:rPr>
      </w:pPr>
      <w:r w:rsidRPr="00414F73">
        <w:rPr>
          <w:rStyle w:val="Char3"/>
          <w:rtl/>
        </w:rPr>
        <w:t>«دخلت‌ُ مع‌</w:t>
      </w:r>
      <w:r w:rsidR="00981A0E" w:rsidRPr="00414F73">
        <w:rPr>
          <w:rStyle w:val="Char3"/>
          <w:rtl/>
        </w:rPr>
        <w:t xml:space="preserve"> عَمَّ</w:t>
      </w:r>
      <w:r w:rsidRPr="00414F73">
        <w:rPr>
          <w:rStyle w:val="Char3"/>
          <w:rtl/>
        </w:rPr>
        <w:t>ت</w:t>
      </w:r>
      <w:r w:rsidR="000F6924" w:rsidRPr="00414F73">
        <w:rPr>
          <w:rStyle w:val="Char3"/>
          <w:rtl/>
        </w:rPr>
        <w:t>ي</w:t>
      </w:r>
      <w:r w:rsidRPr="00414F73">
        <w:rPr>
          <w:rStyle w:val="Char3"/>
          <w:rtl/>
        </w:rPr>
        <w:t xml:space="preserve"> </w:t>
      </w:r>
      <w:r w:rsidR="00981A0E" w:rsidRPr="00414F73">
        <w:rPr>
          <w:rStyle w:val="Char3"/>
          <w:rtl/>
        </w:rPr>
        <w:t>على</w:t>
      </w:r>
      <w:r w:rsidRPr="00414F73">
        <w:rPr>
          <w:rStyle w:val="Char3"/>
          <w:rtl/>
        </w:rPr>
        <w:t>‌ عائشة ف</w:t>
      </w:r>
      <w:r w:rsidR="00981A0E" w:rsidRPr="00414F73">
        <w:rPr>
          <w:rStyle w:val="Char3"/>
          <w:rtl/>
        </w:rPr>
        <w:t>سأ</w:t>
      </w:r>
      <w:r w:rsidRPr="00414F73">
        <w:rPr>
          <w:rStyle w:val="Char3"/>
          <w:rtl/>
        </w:rPr>
        <w:t>لت‌ُ أ</w:t>
      </w:r>
      <w:r w:rsidR="000F6924" w:rsidRPr="00414F73">
        <w:rPr>
          <w:rStyle w:val="Char3"/>
          <w:rtl/>
        </w:rPr>
        <w:t>ي</w:t>
      </w:r>
      <w:r w:rsidRPr="00414F73">
        <w:rPr>
          <w:rStyle w:val="Char3"/>
          <w:rtl/>
        </w:rPr>
        <w:t xml:space="preserve"> الناس‌ كان‌ أحَب</w:t>
      </w:r>
      <w:r w:rsidR="00981A0E" w:rsidRPr="00414F73">
        <w:rPr>
          <w:rStyle w:val="Char3"/>
          <w:rtl/>
        </w:rPr>
        <w:t>َّ</w:t>
      </w:r>
      <w:r w:rsidRPr="00414F73">
        <w:rPr>
          <w:rStyle w:val="Char3"/>
          <w:rtl/>
        </w:rPr>
        <w:t xml:space="preserve"> </w:t>
      </w:r>
      <w:r w:rsidR="00981A0E" w:rsidRPr="00414F73">
        <w:rPr>
          <w:rStyle w:val="Char3"/>
          <w:rtl/>
        </w:rPr>
        <w:t>إلى</w:t>
      </w:r>
      <w:r w:rsidRPr="00414F73">
        <w:rPr>
          <w:rStyle w:val="Char3"/>
          <w:rtl/>
        </w:rPr>
        <w:t xml:space="preserve">‌ رسول‌ الله </w:t>
      </w:r>
      <w:r w:rsidR="00127127" w:rsidRPr="00414F73">
        <w:rPr>
          <w:rStyle w:val="Char3"/>
          <w:rtl/>
        </w:rPr>
        <w:sym w:font="AGA Arabesque" w:char="F072"/>
      </w:r>
      <w:r w:rsidRPr="00414F73">
        <w:rPr>
          <w:rStyle w:val="Char3"/>
          <w:rtl/>
        </w:rPr>
        <w:t>؟ قالت‌: فاطمة. فقيل‌: من‌ الرجال‌؟ قالت‌: زوجها</w:t>
      </w:r>
      <w:r w:rsidR="00127127" w:rsidRPr="00414F73">
        <w:rPr>
          <w:rStyle w:val="f2"/>
          <w:rFonts w:cs="IRLotus" w:hint="default"/>
          <w:b w:val="0"/>
          <w:bCs w:val="0"/>
          <w:sz w:val="28"/>
          <w:szCs w:val="28"/>
          <w:vertAlign w:val="superscript"/>
          <w:rtl/>
        </w:rPr>
        <w:t>(</w:t>
      </w:r>
      <w:r w:rsidR="00127127" w:rsidRPr="00414F73">
        <w:rPr>
          <w:rStyle w:val="f2"/>
          <w:rFonts w:cs="IRLotus" w:hint="default"/>
          <w:b w:val="0"/>
          <w:bCs w:val="0"/>
          <w:sz w:val="28"/>
          <w:szCs w:val="28"/>
          <w:vertAlign w:val="superscript"/>
          <w:rtl/>
        </w:rPr>
        <w:footnoteReference w:id="94"/>
      </w:r>
      <w:r w:rsidR="00127127" w:rsidRPr="00414F73">
        <w:rPr>
          <w:rStyle w:val="f2"/>
          <w:rFonts w:cs="IRLotus" w:hint="default"/>
          <w:b w:val="0"/>
          <w:bCs w:val="0"/>
          <w:sz w:val="28"/>
          <w:szCs w:val="28"/>
          <w:vertAlign w:val="superscript"/>
          <w:rtl/>
        </w:rPr>
        <w:t>)</w:t>
      </w:r>
      <w:r w:rsidRPr="00414F73">
        <w:rPr>
          <w:rStyle w:val="f2"/>
          <w:rFonts w:cs="IRLotus" w:hint="default"/>
          <w:b w:val="0"/>
          <w:bCs w:val="0"/>
          <w:sz w:val="28"/>
          <w:szCs w:val="28"/>
          <w:rtl/>
        </w:rPr>
        <w:t>.</w:t>
      </w:r>
    </w:p>
    <w:p w:rsidR="00585BA0" w:rsidRPr="009364DD" w:rsidRDefault="00585BA0" w:rsidP="00414F73">
      <w:pPr>
        <w:pStyle w:val="a2"/>
        <w:rPr>
          <w:rtl/>
        </w:rPr>
      </w:pPr>
      <w:r w:rsidRPr="009364DD">
        <w:rPr>
          <w:rtl/>
        </w:rPr>
        <w:t>جُميع‌ بن‌ عُمير (كه‌</w:t>
      </w:r>
      <w:r w:rsidR="00990152" w:rsidRPr="009364DD">
        <w:rPr>
          <w:rtl/>
        </w:rPr>
        <w:t xml:space="preserve"> يكی </w:t>
      </w:r>
      <w:r w:rsidRPr="009364DD">
        <w:rPr>
          <w:rtl/>
        </w:rPr>
        <w:t xml:space="preserve">از تابعين‌ است‌) گويد: </w:t>
      </w:r>
    </w:p>
    <w:p w:rsidR="00585BA0" w:rsidRPr="002A440D" w:rsidRDefault="00585BA0" w:rsidP="00414F73">
      <w:pPr>
        <w:pStyle w:val="a2"/>
        <w:rPr>
          <w:rtl/>
        </w:rPr>
      </w:pPr>
      <w:r w:rsidRPr="009364DD">
        <w:rPr>
          <w:rtl/>
        </w:rPr>
        <w:t>«همراه‌ عمه‌ام‌ نزد عايشه‌ رفتيم‌، از او سؤال‌ كردم‌: محبوب‌ترين‌ فرد نزد</w:t>
      </w:r>
      <w:r w:rsidRPr="00414F73">
        <w:rPr>
          <w:rtl/>
        </w:rPr>
        <w:t xml:space="preserve"> </w:t>
      </w:r>
      <w:r w:rsidRPr="009364DD">
        <w:rPr>
          <w:rtl/>
        </w:rPr>
        <w:t xml:space="preserve">پيامبر </w:t>
      </w:r>
      <w:r w:rsidR="008F408D" w:rsidRPr="009364DD">
        <w:rPr>
          <w:rtl/>
        </w:rPr>
        <w:sym w:font="AGA Arabesque" w:char="F072"/>
      </w:r>
      <w:r w:rsidRPr="009364DD">
        <w:rPr>
          <w:rtl/>
        </w:rPr>
        <w:t xml:space="preserve"> چه‌ كس</w:t>
      </w:r>
      <w:r w:rsidR="00414F73" w:rsidRPr="009364DD">
        <w:rPr>
          <w:rtl/>
        </w:rPr>
        <w:t>ی</w:t>
      </w:r>
      <w:r w:rsidRPr="009364DD">
        <w:rPr>
          <w:rtl/>
        </w:rPr>
        <w:t xml:space="preserve"> بود؟ عايشه‌ گفت‌: فاطمه‌. گفته‌ شد</w:t>
      </w:r>
      <w:r w:rsidR="008F408D" w:rsidRPr="009364DD">
        <w:rPr>
          <w:rtl/>
        </w:rPr>
        <w:t>:</w:t>
      </w:r>
      <w:r w:rsidRPr="009364DD">
        <w:rPr>
          <w:rtl/>
        </w:rPr>
        <w:t xml:space="preserve"> از ميان‌ مردان‌</w:t>
      </w:r>
      <w:r w:rsidRPr="00414F73">
        <w:rPr>
          <w:rtl/>
        </w:rPr>
        <w:t xml:space="preserve"> </w:t>
      </w:r>
      <w:r w:rsidRPr="009364DD">
        <w:rPr>
          <w:rtl/>
        </w:rPr>
        <w:t>چه‌ كس</w:t>
      </w:r>
      <w:r w:rsidR="00414F73" w:rsidRPr="009364DD">
        <w:rPr>
          <w:rtl/>
        </w:rPr>
        <w:t>ی</w:t>
      </w:r>
      <w:r w:rsidRPr="009364DD">
        <w:rPr>
          <w:rtl/>
        </w:rPr>
        <w:t xml:space="preserve">؟ </w:t>
      </w:r>
      <w:r w:rsidR="008F408D" w:rsidRPr="009364DD">
        <w:rPr>
          <w:rtl/>
        </w:rPr>
        <w:t>گفت‌: شوهر فاطمه‌ (عل</w:t>
      </w:r>
      <w:r w:rsidR="00414F73" w:rsidRPr="009364DD">
        <w:rPr>
          <w:rtl/>
        </w:rPr>
        <w:t>ی</w:t>
      </w:r>
      <w:r w:rsidR="008F408D" w:rsidRPr="009364DD">
        <w:rPr>
          <w:rtl/>
        </w:rPr>
        <w:t xml:space="preserve"> مرتض</w:t>
      </w:r>
      <w:r w:rsidR="00414F73" w:rsidRPr="009364DD">
        <w:rPr>
          <w:rtl/>
        </w:rPr>
        <w:t>ی</w:t>
      </w:r>
      <w:r w:rsidR="008F408D" w:rsidRPr="009364DD">
        <w:rPr>
          <w:rtl/>
        </w:rPr>
        <w:t>)</w:t>
      </w:r>
      <w:r w:rsidRPr="009364DD">
        <w:rPr>
          <w:rtl/>
        </w:rPr>
        <w:t>»</w:t>
      </w:r>
      <w:r w:rsidR="008F408D" w:rsidRPr="009364DD">
        <w:rPr>
          <w:rtl/>
        </w:rPr>
        <w:t>.</w:t>
      </w:r>
    </w:p>
    <w:p w:rsidR="00585BA0" w:rsidRPr="002A440D" w:rsidRDefault="00585BA0" w:rsidP="00414F73">
      <w:pPr>
        <w:pStyle w:val="a2"/>
        <w:rPr>
          <w:rtl/>
        </w:rPr>
      </w:pPr>
      <w:r w:rsidRPr="00414F73">
        <w:rPr>
          <w:rtl/>
        </w:rPr>
        <w:t>ا</w:t>
      </w:r>
      <w:r w:rsidR="00857D81" w:rsidRPr="00414F73">
        <w:rPr>
          <w:rtl/>
        </w:rPr>
        <w:t>ی</w:t>
      </w:r>
      <w:r w:rsidRPr="00414F73">
        <w:rPr>
          <w:rtl/>
        </w:rPr>
        <w:t>ن‌ حد</w:t>
      </w:r>
      <w:r w:rsidR="00857D81" w:rsidRPr="00414F73">
        <w:rPr>
          <w:rtl/>
        </w:rPr>
        <w:t>ی</w:t>
      </w:r>
      <w:r w:rsidRPr="00414F73">
        <w:rPr>
          <w:rtl/>
        </w:rPr>
        <w:t>ث‌ نشان‌ دهنده‌</w:t>
      </w:r>
      <w:r w:rsidR="00857D81" w:rsidRPr="00414F73">
        <w:rPr>
          <w:rtl/>
        </w:rPr>
        <w:t>ی</w:t>
      </w:r>
      <w:r w:rsidRPr="00414F73">
        <w:rPr>
          <w:rtl/>
        </w:rPr>
        <w:t>‌ انصاف‌ و محبّت‌ حضرت‌ عا</w:t>
      </w:r>
      <w:r w:rsidR="00857D81" w:rsidRPr="00414F73">
        <w:rPr>
          <w:rtl/>
        </w:rPr>
        <w:t>ی</w:t>
      </w:r>
      <w:r w:rsidRPr="00414F73">
        <w:rPr>
          <w:rtl/>
        </w:rPr>
        <w:t>شه‌</w:t>
      </w:r>
      <w:r w:rsidR="00414F73">
        <w:rPr>
          <w:rFonts w:cs="CTraditional Arabic" w:hint="cs"/>
          <w:rtl/>
        </w:rPr>
        <w:t>ل</w:t>
      </w:r>
      <w:r w:rsidRPr="00414F73">
        <w:rPr>
          <w:rtl/>
        </w:rPr>
        <w:t xml:space="preserve"> با حضرت‌ فاطمه‌ و عل</w:t>
      </w:r>
      <w:r w:rsidR="00857D81" w:rsidRPr="00414F73">
        <w:rPr>
          <w:rtl/>
        </w:rPr>
        <w:t>ی</w:t>
      </w:r>
      <w:r w:rsidR="00414F73">
        <w:rPr>
          <w:rFonts w:cs="CTraditional Arabic" w:hint="cs"/>
          <w:rtl/>
        </w:rPr>
        <w:t>ب</w:t>
      </w:r>
      <w:r w:rsidR="008F408D" w:rsidRPr="002A440D">
        <w:rPr>
          <w:rStyle w:val="f3"/>
          <w:rFonts w:hint="default"/>
          <w:b w:val="0"/>
          <w:bCs w:val="0"/>
          <w:sz w:val="28"/>
          <w:szCs w:val="28"/>
          <w:rtl/>
        </w:rPr>
        <w:t xml:space="preserve"> </w:t>
      </w:r>
      <w:r w:rsidRPr="00414F73">
        <w:rPr>
          <w:rtl/>
        </w:rPr>
        <w:t>م</w:t>
      </w:r>
      <w:r w:rsidR="00857D81" w:rsidRPr="00414F73">
        <w:rPr>
          <w:rtl/>
        </w:rPr>
        <w:t>ی</w:t>
      </w:r>
      <w:r w:rsidRPr="00414F73">
        <w:rPr>
          <w:rtl/>
        </w:rPr>
        <w:t>‌باشد، اگر هم‌ ا</w:t>
      </w:r>
      <w:r w:rsidR="00857D81" w:rsidRPr="00414F73">
        <w:rPr>
          <w:rtl/>
        </w:rPr>
        <w:t>ی</w:t>
      </w:r>
      <w:r w:rsidRPr="00414F73">
        <w:rPr>
          <w:rtl/>
        </w:rPr>
        <w:t>ن‌ سؤال‌ را از فاطمه‌</w:t>
      </w:r>
      <w:r w:rsidR="008F408D" w:rsidRPr="002A440D">
        <w:rPr>
          <w:rStyle w:val="f3"/>
          <w:rFonts w:cs="CTraditional Arabic" w:hint="default"/>
          <w:b w:val="0"/>
          <w:bCs w:val="0"/>
          <w:sz w:val="28"/>
          <w:szCs w:val="28"/>
          <w:rtl/>
        </w:rPr>
        <w:t>ل</w:t>
      </w:r>
      <w:r w:rsidRPr="00414F73">
        <w:rPr>
          <w:rtl/>
        </w:rPr>
        <w:t xml:space="preserve"> م</w:t>
      </w:r>
      <w:r w:rsidR="00857D81" w:rsidRPr="00414F73">
        <w:rPr>
          <w:rtl/>
        </w:rPr>
        <w:t>ی</w:t>
      </w:r>
      <w:r w:rsidRPr="00414F73">
        <w:rPr>
          <w:rtl/>
        </w:rPr>
        <w:t>‌پرس</w:t>
      </w:r>
      <w:r w:rsidR="00857D81" w:rsidRPr="00414F73">
        <w:rPr>
          <w:rtl/>
        </w:rPr>
        <w:t>ی</w:t>
      </w:r>
      <w:r w:rsidRPr="00414F73">
        <w:rPr>
          <w:rtl/>
        </w:rPr>
        <w:t>دند؛ جواب‌ م</w:t>
      </w:r>
      <w:r w:rsidR="00857D81" w:rsidRPr="00414F73">
        <w:rPr>
          <w:rtl/>
        </w:rPr>
        <w:t>ی</w:t>
      </w:r>
      <w:r w:rsidRPr="00414F73">
        <w:rPr>
          <w:rtl/>
        </w:rPr>
        <w:t>‌داد: عا</w:t>
      </w:r>
      <w:r w:rsidR="00857D81" w:rsidRPr="00414F73">
        <w:rPr>
          <w:rtl/>
        </w:rPr>
        <w:t>ی</w:t>
      </w:r>
      <w:r w:rsidRPr="00414F73">
        <w:rPr>
          <w:rtl/>
        </w:rPr>
        <w:t>شه‌ و پدرش‌.</w:t>
      </w:r>
    </w:p>
    <w:p w:rsidR="00585BA0" w:rsidRPr="00414F73" w:rsidRDefault="00585BA0" w:rsidP="00414F73">
      <w:pPr>
        <w:pStyle w:val="a2"/>
        <w:rPr>
          <w:rtl/>
        </w:rPr>
      </w:pPr>
      <w:r w:rsidRPr="009364DD">
        <w:rPr>
          <w:rtl/>
        </w:rPr>
        <w:t>ا</w:t>
      </w:r>
      <w:r w:rsidR="00857D81" w:rsidRPr="009364DD">
        <w:rPr>
          <w:rtl/>
        </w:rPr>
        <w:t>ی</w:t>
      </w:r>
      <w:r w:rsidRPr="009364DD">
        <w:rPr>
          <w:rtl/>
        </w:rPr>
        <w:t>ن‌ نشان‌ از رابطه‌</w:t>
      </w:r>
      <w:r w:rsidR="00857D81" w:rsidRPr="009364DD">
        <w:rPr>
          <w:rtl/>
        </w:rPr>
        <w:t>ی</w:t>
      </w:r>
      <w:r w:rsidRPr="009364DD">
        <w:rPr>
          <w:rtl/>
        </w:rPr>
        <w:t>‌ نزد</w:t>
      </w:r>
      <w:r w:rsidR="00857D81" w:rsidRPr="009364DD">
        <w:rPr>
          <w:rtl/>
        </w:rPr>
        <w:t>ی</w:t>
      </w:r>
      <w:r w:rsidRPr="009364DD">
        <w:rPr>
          <w:rtl/>
        </w:rPr>
        <w:t>ك‌ و صم</w:t>
      </w:r>
      <w:r w:rsidR="00857D81" w:rsidRPr="009364DD">
        <w:rPr>
          <w:rtl/>
        </w:rPr>
        <w:t>ی</w:t>
      </w:r>
      <w:r w:rsidRPr="009364DD">
        <w:rPr>
          <w:rtl/>
        </w:rPr>
        <w:t>م</w:t>
      </w:r>
      <w:r w:rsidR="00857D81" w:rsidRPr="009364DD">
        <w:rPr>
          <w:rtl/>
        </w:rPr>
        <w:t>ی</w:t>
      </w:r>
      <w:r w:rsidRPr="009364DD">
        <w:rPr>
          <w:rtl/>
        </w:rPr>
        <w:t>‌ ا</w:t>
      </w:r>
      <w:r w:rsidR="00857D81" w:rsidRPr="009364DD">
        <w:rPr>
          <w:rtl/>
        </w:rPr>
        <w:t>ی</w:t>
      </w:r>
      <w:r w:rsidRPr="009364DD">
        <w:rPr>
          <w:rtl/>
        </w:rPr>
        <w:t>ن‌ عز</w:t>
      </w:r>
      <w:r w:rsidR="00857D81" w:rsidRPr="009364DD">
        <w:rPr>
          <w:rtl/>
        </w:rPr>
        <w:t>ی</w:t>
      </w:r>
      <w:r w:rsidRPr="009364DD">
        <w:rPr>
          <w:rtl/>
        </w:rPr>
        <w:t>زان‌ دارد، بر</w:t>
      </w:r>
      <w:r w:rsidRPr="00414F73">
        <w:rPr>
          <w:rtl/>
        </w:rPr>
        <w:t xml:space="preserve"> </w:t>
      </w:r>
      <w:r w:rsidRPr="009364DD">
        <w:rPr>
          <w:rtl/>
        </w:rPr>
        <w:t>خلاف‌ آنچه‌ خ</w:t>
      </w:r>
      <w:r w:rsidR="00857D81" w:rsidRPr="009364DD">
        <w:rPr>
          <w:rtl/>
        </w:rPr>
        <w:t>ی</w:t>
      </w:r>
      <w:r w:rsidRPr="009364DD">
        <w:rPr>
          <w:rtl/>
        </w:rPr>
        <w:t>انتكاران‌ تار</w:t>
      </w:r>
      <w:r w:rsidR="00857D81" w:rsidRPr="009364DD">
        <w:rPr>
          <w:rtl/>
        </w:rPr>
        <w:t>ی</w:t>
      </w:r>
      <w:r w:rsidRPr="009364DD">
        <w:rPr>
          <w:rtl/>
        </w:rPr>
        <w:t xml:space="preserve">خ‌ نوشته‌اند و آنان‌ را دشمن‌ </w:t>
      </w:r>
      <w:r w:rsidR="00857D81" w:rsidRPr="009364DD">
        <w:rPr>
          <w:rtl/>
        </w:rPr>
        <w:t>ی</w:t>
      </w:r>
      <w:r w:rsidRPr="009364DD">
        <w:rPr>
          <w:rtl/>
        </w:rPr>
        <w:t>كد</w:t>
      </w:r>
      <w:r w:rsidR="00857D81" w:rsidRPr="009364DD">
        <w:rPr>
          <w:rtl/>
        </w:rPr>
        <w:t>ی</w:t>
      </w:r>
      <w:r w:rsidRPr="009364DD">
        <w:rPr>
          <w:rtl/>
        </w:rPr>
        <w:t>گر قرار</w:t>
      </w:r>
      <w:r w:rsidRPr="00414F73">
        <w:rPr>
          <w:rtl/>
        </w:rPr>
        <w:t xml:space="preserve"> </w:t>
      </w:r>
      <w:r w:rsidRPr="009364DD">
        <w:rPr>
          <w:rtl/>
        </w:rPr>
        <w:t>داده‌اند.</w:t>
      </w:r>
    </w:p>
    <w:p w:rsidR="00585BA0" w:rsidRPr="002A440D" w:rsidRDefault="00585BA0" w:rsidP="00414F73">
      <w:pPr>
        <w:pStyle w:val="a2"/>
        <w:rPr>
          <w:rtl/>
        </w:rPr>
      </w:pPr>
      <w:r w:rsidRPr="00414F73">
        <w:rPr>
          <w:rtl/>
        </w:rPr>
        <w:t>اگر نگاه‌ دق</w:t>
      </w:r>
      <w:r w:rsidR="00857D81" w:rsidRPr="00414F73">
        <w:rPr>
          <w:rtl/>
        </w:rPr>
        <w:t>ی</w:t>
      </w:r>
      <w:r w:rsidRPr="00414F73">
        <w:rPr>
          <w:rtl/>
        </w:rPr>
        <w:t>ق</w:t>
      </w:r>
      <w:r w:rsidR="00857D81" w:rsidRPr="00414F73">
        <w:rPr>
          <w:rtl/>
        </w:rPr>
        <w:t>ی</w:t>
      </w:r>
      <w:r w:rsidRPr="00414F73">
        <w:rPr>
          <w:rtl/>
        </w:rPr>
        <w:t>‌ بر احاد</w:t>
      </w:r>
      <w:r w:rsidR="00857D81" w:rsidRPr="00414F73">
        <w:rPr>
          <w:rtl/>
        </w:rPr>
        <w:t>ی</w:t>
      </w:r>
      <w:r w:rsidRPr="00414F73">
        <w:rPr>
          <w:rtl/>
        </w:rPr>
        <w:t>ث‌ داشته‌ باش</w:t>
      </w:r>
      <w:r w:rsidR="00857D81" w:rsidRPr="00414F73">
        <w:rPr>
          <w:rtl/>
        </w:rPr>
        <w:t>ی</w:t>
      </w:r>
      <w:r w:rsidRPr="00414F73">
        <w:rPr>
          <w:rtl/>
        </w:rPr>
        <w:t>م‌، خواه</w:t>
      </w:r>
      <w:r w:rsidR="00857D81" w:rsidRPr="00414F73">
        <w:rPr>
          <w:rtl/>
        </w:rPr>
        <w:t>ی</w:t>
      </w:r>
      <w:r w:rsidRPr="00414F73">
        <w:rPr>
          <w:rtl/>
        </w:rPr>
        <w:t>م‌ د</w:t>
      </w:r>
      <w:r w:rsidR="00857D81" w:rsidRPr="00414F73">
        <w:rPr>
          <w:rtl/>
        </w:rPr>
        <w:t>ی</w:t>
      </w:r>
      <w:r w:rsidRPr="00414F73">
        <w:rPr>
          <w:rtl/>
        </w:rPr>
        <w:t>د كه‌ بس</w:t>
      </w:r>
      <w:r w:rsidR="00857D81" w:rsidRPr="00414F73">
        <w:rPr>
          <w:rtl/>
        </w:rPr>
        <w:t>ی</w:t>
      </w:r>
      <w:r w:rsidRPr="00414F73">
        <w:rPr>
          <w:rtl/>
        </w:rPr>
        <w:t>ار</w:t>
      </w:r>
      <w:r w:rsidR="00857D81" w:rsidRPr="00414F73">
        <w:rPr>
          <w:rtl/>
        </w:rPr>
        <w:t>ی</w:t>
      </w:r>
      <w:r w:rsidRPr="00414F73">
        <w:rPr>
          <w:rtl/>
        </w:rPr>
        <w:t>‌ از احاد</w:t>
      </w:r>
      <w:r w:rsidR="00857D81" w:rsidRPr="00414F73">
        <w:rPr>
          <w:rtl/>
        </w:rPr>
        <w:t>ی</w:t>
      </w:r>
      <w:r w:rsidRPr="00414F73">
        <w:rPr>
          <w:rtl/>
        </w:rPr>
        <w:t>ث</w:t>
      </w:r>
      <w:r w:rsidR="00857D81" w:rsidRPr="00414F73">
        <w:rPr>
          <w:rtl/>
        </w:rPr>
        <w:t>ی</w:t>
      </w:r>
      <w:r w:rsidRPr="00414F73">
        <w:rPr>
          <w:rtl/>
        </w:rPr>
        <w:t>‌ كه‌ در فضل‌ و بزرگ</w:t>
      </w:r>
      <w:r w:rsidR="00857D81" w:rsidRPr="00414F73">
        <w:rPr>
          <w:rtl/>
        </w:rPr>
        <w:t>ی</w:t>
      </w:r>
      <w:r w:rsidRPr="00414F73">
        <w:rPr>
          <w:rtl/>
        </w:rPr>
        <w:t>‌ حضرت‌ فاطمه‌</w:t>
      </w:r>
      <w:r w:rsidR="00414F73">
        <w:rPr>
          <w:rFonts w:cs="CTraditional Arabic" w:hint="cs"/>
          <w:rtl/>
        </w:rPr>
        <w:t>ل</w:t>
      </w:r>
      <w:r w:rsidRPr="00414F73">
        <w:rPr>
          <w:rtl/>
        </w:rPr>
        <w:t xml:space="preserve"> روا</w:t>
      </w:r>
      <w:r w:rsidR="00857D81" w:rsidRPr="00414F73">
        <w:rPr>
          <w:rtl/>
        </w:rPr>
        <w:t>ی</w:t>
      </w:r>
      <w:r w:rsidRPr="00414F73">
        <w:rPr>
          <w:rtl/>
        </w:rPr>
        <w:t>ت‌ شده‌، راو</w:t>
      </w:r>
      <w:r w:rsidR="00857D81" w:rsidRPr="00414F73">
        <w:rPr>
          <w:rtl/>
        </w:rPr>
        <w:t>ی</w:t>
      </w:r>
      <w:r w:rsidRPr="00414F73">
        <w:rPr>
          <w:rtl/>
        </w:rPr>
        <w:t>‌ آن‌ عا</w:t>
      </w:r>
      <w:r w:rsidR="00857D81" w:rsidRPr="00414F73">
        <w:rPr>
          <w:rtl/>
        </w:rPr>
        <w:t>ی</w:t>
      </w:r>
      <w:r w:rsidRPr="00414F73">
        <w:rPr>
          <w:rtl/>
        </w:rPr>
        <w:t>شه‌</w:t>
      </w:r>
      <w:r w:rsidR="00857D81" w:rsidRPr="00414F73">
        <w:rPr>
          <w:rtl/>
        </w:rPr>
        <w:t>ی</w:t>
      </w:r>
      <w:r w:rsidRPr="00414F73">
        <w:rPr>
          <w:rtl/>
        </w:rPr>
        <w:t>‌ صد</w:t>
      </w:r>
      <w:r w:rsidR="00857D81" w:rsidRPr="00414F73">
        <w:rPr>
          <w:rtl/>
        </w:rPr>
        <w:t>ی</w:t>
      </w:r>
      <w:r w:rsidRPr="00414F73">
        <w:rPr>
          <w:rtl/>
        </w:rPr>
        <w:t>قه</w:t>
      </w:r>
      <w:r w:rsidR="008F408D" w:rsidRPr="002A440D">
        <w:rPr>
          <w:rStyle w:val="f3"/>
          <w:rFonts w:cs="CTraditional Arabic" w:hint="default"/>
          <w:b w:val="0"/>
          <w:bCs w:val="0"/>
          <w:sz w:val="28"/>
          <w:szCs w:val="28"/>
          <w:rtl/>
        </w:rPr>
        <w:t>ل</w:t>
      </w:r>
      <w:r w:rsidRPr="002A440D">
        <w:rPr>
          <w:rStyle w:val="f3"/>
          <w:rFonts w:hint="default"/>
          <w:b w:val="0"/>
          <w:bCs w:val="0"/>
          <w:sz w:val="28"/>
          <w:szCs w:val="28"/>
        </w:rPr>
        <w:t>‌</w:t>
      </w:r>
      <w:r w:rsidRPr="00414F73">
        <w:rPr>
          <w:rtl/>
        </w:rPr>
        <w:t xml:space="preserve"> م</w:t>
      </w:r>
      <w:r w:rsidR="00857D81" w:rsidRPr="00414F73">
        <w:rPr>
          <w:rtl/>
        </w:rPr>
        <w:t>ی</w:t>
      </w:r>
      <w:r w:rsidRPr="00414F73">
        <w:rPr>
          <w:rtl/>
        </w:rPr>
        <w:t>‌باشد. اگر ب</w:t>
      </w:r>
      <w:r w:rsidR="00857D81" w:rsidRPr="00414F73">
        <w:rPr>
          <w:rtl/>
        </w:rPr>
        <w:t>ی</w:t>
      </w:r>
      <w:r w:rsidRPr="00414F73">
        <w:rPr>
          <w:rtl/>
        </w:rPr>
        <w:t>ن‌ ا</w:t>
      </w:r>
      <w:r w:rsidR="00857D81" w:rsidRPr="00414F73">
        <w:rPr>
          <w:rtl/>
        </w:rPr>
        <w:t>ی</w:t>
      </w:r>
      <w:r w:rsidRPr="00414F73">
        <w:rPr>
          <w:rtl/>
        </w:rPr>
        <w:t>ن‌ دو بزرگوار محبّت‌ و صم</w:t>
      </w:r>
      <w:r w:rsidR="00857D81" w:rsidRPr="00414F73">
        <w:rPr>
          <w:rtl/>
        </w:rPr>
        <w:t>ی</w:t>
      </w:r>
      <w:r w:rsidRPr="00414F73">
        <w:rPr>
          <w:rtl/>
        </w:rPr>
        <w:t>م</w:t>
      </w:r>
      <w:r w:rsidR="00857D81" w:rsidRPr="00414F73">
        <w:rPr>
          <w:rtl/>
        </w:rPr>
        <w:t>ی</w:t>
      </w:r>
      <w:r w:rsidRPr="00414F73">
        <w:rPr>
          <w:rtl/>
        </w:rPr>
        <w:t>ت‌ نم</w:t>
      </w:r>
      <w:r w:rsidR="00857D81" w:rsidRPr="00414F73">
        <w:rPr>
          <w:rtl/>
        </w:rPr>
        <w:t>ی</w:t>
      </w:r>
      <w:r w:rsidRPr="00414F73">
        <w:rPr>
          <w:rtl/>
        </w:rPr>
        <w:t>‌بود، مگر عا</w:t>
      </w:r>
      <w:r w:rsidR="00857D81" w:rsidRPr="00414F73">
        <w:rPr>
          <w:rtl/>
        </w:rPr>
        <w:t>ی</w:t>
      </w:r>
      <w:r w:rsidRPr="00414F73">
        <w:rPr>
          <w:rtl/>
        </w:rPr>
        <w:t>شه</w:t>
      </w:r>
      <w:r w:rsidR="008F408D" w:rsidRPr="002A440D">
        <w:rPr>
          <w:rStyle w:val="f3"/>
          <w:rFonts w:cs="CTraditional Arabic" w:hint="default"/>
          <w:b w:val="0"/>
          <w:bCs w:val="0"/>
          <w:sz w:val="28"/>
          <w:szCs w:val="28"/>
          <w:rtl/>
        </w:rPr>
        <w:t>ل</w:t>
      </w:r>
      <w:r w:rsidRPr="002A440D">
        <w:rPr>
          <w:rStyle w:val="f3"/>
          <w:rFonts w:hint="default"/>
          <w:b w:val="0"/>
          <w:bCs w:val="0"/>
          <w:sz w:val="28"/>
          <w:szCs w:val="28"/>
        </w:rPr>
        <w:t>‌</w:t>
      </w:r>
      <w:r w:rsidRPr="00414F73">
        <w:rPr>
          <w:rtl/>
        </w:rPr>
        <w:t xml:space="preserve"> مجبور بود آن‌ احاد</w:t>
      </w:r>
      <w:r w:rsidR="00857D81" w:rsidRPr="00414F73">
        <w:rPr>
          <w:rtl/>
        </w:rPr>
        <w:t>ی</w:t>
      </w:r>
      <w:r w:rsidRPr="00414F73">
        <w:rPr>
          <w:rtl/>
        </w:rPr>
        <w:t>ث‌ را كه‌ مقام‌ فاطمه‌</w:t>
      </w:r>
      <w:r w:rsidR="002B18FF" w:rsidRPr="002A440D">
        <w:rPr>
          <w:rStyle w:val="f3"/>
          <w:rFonts w:cs="CTraditional Arabic" w:hint="default"/>
          <w:b w:val="0"/>
          <w:bCs w:val="0"/>
          <w:sz w:val="28"/>
          <w:szCs w:val="28"/>
          <w:rtl/>
        </w:rPr>
        <w:t>ل</w:t>
      </w:r>
      <w:r w:rsidRPr="00414F73">
        <w:rPr>
          <w:rtl/>
        </w:rPr>
        <w:t xml:space="preserve"> را بالاتر م</w:t>
      </w:r>
      <w:r w:rsidR="00857D81" w:rsidRPr="00414F73">
        <w:rPr>
          <w:rtl/>
        </w:rPr>
        <w:t>ی</w:t>
      </w:r>
      <w:r w:rsidRPr="00414F73">
        <w:rPr>
          <w:rtl/>
        </w:rPr>
        <w:t>‌برد، نقل‌ كند؟! بدون‌ ا</w:t>
      </w:r>
      <w:r w:rsidR="00857D81" w:rsidRPr="00414F73">
        <w:rPr>
          <w:rtl/>
        </w:rPr>
        <w:t>ی</w:t>
      </w:r>
      <w:r w:rsidRPr="00414F73">
        <w:rPr>
          <w:rtl/>
        </w:rPr>
        <w:t>نكه‌ حضرت‌ عا</w:t>
      </w:r>
      <w:r w:rsidR="00857D81" w:rsidRPr="00414F73">
        <w:rPr>
          <w:rtl/>
        </w:rPr>
        <w:t>ی</w:t>
      </w:r>
      <w:r w:rsidRPr="00414F73">
        <w:rPr>
          <w:rtl/>
        </w:rPr>
        <w:t>شه‌ تحت‌ فشار و اجبار</w:t>
      </w:r>
      <w:r w:rsidR="00857D81" w:rsidRPr="00414F73">
        <w:rPr>
          <w:rtl/>
        </w:rPr>
        <w:t>ی</w:t>
      </w:r>
      <w:r w:rsidRPr="00414F73">
        <w:rPr>
          <w:rtl/>
        </w:rPr>
        <w:t>‌ باشد با كمال‌ خرسند</w:t>
      </w:r>
      <w:r w:rsidR="00857D81" w:rsidRPr="00414F73">
        <w:rPr>
          <w:rtl/>
        </w:rPr>
        <w:t>ی</w:t>
      </w:r>
      <w:r w:rsidRPr="00414F73">
        <w:rPr>
          <w:rtl/>
        </w:rPr>
        <w:t>‌ م</w:t>
      </w:r>
      <w:r w:rsidR="00857D81" w:rsidRPr="00414F73">
        <w:rPr>
          <w:rtl/>
        </w:rPr>
        <w:t>ی</w:t>
      </w:r>
      <w:r w:rsidRPr="00414F73">
        <w:rPr>
          <w:rtl/>
        </w:rPr>
        <w:t>‌فرما</w:t>
      </w:r>
      <w:r w:rsidR="00857D81" w:rsidRPr="00414F73">
        <w:rPr>
          <w:rtl/>
        </w:rPr>
        <w:t>ی</w:t>
      </w:r>
      <w:r w:rsidRPr="00414F73">
        <w:rPr>
          <w:rtl/>
        </w:rPr>
        <w:t>د: «من‌ كس</w:t>
      </w:r>
      <w:r w:rsidR="00857D81" w:rsidRPr="00414F73">
        <w:rPr>
          <w:rtl/>
        </w:rPr>
        <w:t>ی</w:t>
      </w:r>
      <w:r w:rsidRPr="00414F73">
        <w:rPr>
          <w:rtl/>
        </w:rPr>
        <w:t>‌ را در صداقت‌ و راست</w:t>
      </w:r>
      <w:r w:rsidR="00857D81" w:rsidRPr="00414F73">
        <w:rPr>
          <w:rtl/>
        </w:rPr>
        <w:t>ی</w:t>
      </w:r>
      <w:r w:rsidRPr="00414F73">
        <w:rPr>
          <w:rtl/>
        </w:rPr>
        <w:t>‌ شب</w:t>
      </w:r>
      <w:r w:rsidR="00857D81" w:rsidRPr="00414F73">
        <w:rPr>
          <w:rtl/>
        </w:rPr>
        <w:t>ی</w:t>
      </w:r>
      <w:r w:rsidRPr="00414F73">
        <w:rPr>
          <w:rtl/>
        </w:rPr>
        <w:t>ه‌ پ</w:t>
      </w:r>
      <w:r w:rsidR="00857D81" w:rsidRPr="00414F73">
        <w:rPr>
          <w:rtl/>
        </w:rPr>
        <w:t>ی</w:t>
      </w:r>
      <w:r w:rsidRPr="00414F73">
        <w:rPr>
          <w:rtl/>
        </w:rPr>
        <w:t>امبر ند</w:t>
      </w:r>
      <w:r w:rsidR="00857D81" w:rsidRPr="00414F73">
        <w:rPr>
          <w:rtl/>
        </w:rPr>
        <w:t>ی</w:t>
      </w:r>
      <w:r w:rsidRPr="00414F73">
        <w:rPr>
          <w:rtl/>
        </w:rPr>
        <w:t>دم‌ مگر فاطمه‌ را. فاطمه‌ در حركت‌ و سخن‌ گفتنش‌ و... كاملاً شب</w:t>
      </w:r>
      <w:r w:rsidR="00857D81" w:rsidRPr="00414F73">
        <w:rPr>
          <w:rtl/>
        </w:rPr>
        <w:t>ی</w:t>
      </w:r>
      <w:r w:rsidRPr="00414F73">
        <w:rPr>
          <w:rtl/>
        </w:rPr>
        <w:t>ه‌ پ</w:t>
      </w:r>
      <w:r w:rsidR="00857D81" w:rsidRPr="00414F73">
        <w:rPr>
          <w:rtl/>
        </w:rPr>
        <w:t>ی</w:t>
      </w:r>
      <w:r w:rsidRPr="00414F73">
        <w:rPr>
          <w:rtl/>
        </w:rPr>
        <w:t xml:space="preserve">امبر </w:t>
      </w:r>
      <w:r w:rsidR="002B18FF" w:rsidRPr="00414F73">
        <w:rPr>
          <w:rtl/>
        </w:rPr>
        <w:sym w:font="AGA Arabesque" w:char="F072"/>
      </w:r>
      <w:r w:rsidRPr="00414F73">
        <w:rPr>
          <w:rtl/>
        </w:rPr>
        <w:t xml:space="preserve"> بود و...»</w:t>
      </w:r>
      <w:r w:rsidR="002B18FF" w:rsidRPr="00414F73">
        <w:rPr>
          <w:rtl/>
        </w:rPr>
        <w:t>.</w:t>
      </w:r>
      <w:r w:rsidRPr="00414F73">
        <w:rPr>
          <w:rtl/>
        </w:rPr>
        <w:t xml:space="preserve"> </w:t>
      </w:r>
    </w:p>
    <w:p w:rsidR="00585BA0" w:rsidRPr="00414F73" w:rsidRDefault="00585BA0" w:rsidP="00414F73">
      <w:pPr>
        <w:pStyle w:val="a2"/>
        <w:rPr>
          <w:rtl/>
        </w:rPr>
      </w:pPr>
      <w:r w:rsidRPr="009364DD">
        <w:rPr>
          <w:rtl/>
        </w:rPr>
        <w:t>به‌ راست</w:t>
      </w:r>
      <w:r w:rsidR="00857D81" w:rsidRPr="009364DD">
        <w:rPr>
          <w:rtl/>
        </w:rPr>
        <w:t>ی</w:t>
      </w:r>
      <w:r w:rsidRPr="009364DD">
        <w:rPr>
          <w:rtl/>
        </w:rPr>
        <w:t>‌ بس</w:t>
      </w:r>
      <w:r w:rsidR="00857D81" w:rsidRPr="009364DD">
        <w:rPr>
          <w:rtl/>
        </w:rPr>
        <w:t>ی</w:t>
      </w:r>
      <w:r w:rsidRPr="009364DD">
        <w:rPr>
          <w:rtl/>
        </w:rPr>
        <w:t>ار عج</w:t>
      </w:r>
      <w:r w:rsidR="00857D81" w:rsidRPr="009364DD">
        <w:rPr>
          <w:rtl/>
        </w:rPr>
        <w:t>ی</w:t>
      </w:r>
      <w:r w:rsidRPr="009364DD">
        <w:rPr>
          <w:rtl/>
        </w:rPr>
        <w:t>ب‌ است‌ جز كوردلان‌ و منافقان‌ چه‌ كس</w:t>
      </w:r>
      <w:r w:rsidR="00857D81" w:rsidRPr="009364DD">
        <w:rPr>
          <w:rtl/>
        </w:rPr>
        <w:t>ی</w:t>
      </w:r>
      <w:r w:rsidRPr="009364DD">
        <w:rPr>
          <w:rtl/>
        </w:rPr>
        <w:t>‌ از</w:t>
      </w:r>
      <w:r w:rsidRPr="00414F73">
        <w:rPr>
          <w:rtl/>
        </w:rPr>
        <w:t xml:space="preserve"> </w:t>
      </w:r>
      <w:r w:rsidRPr="009364DD">
        <w:rPr>
          <w:rtl/>
        </w:rPr>
        <w:t>رابطه‌</w:t>
      </w:r>
      <w:r w:rsidR="00857D81" w:rsidRPr="009364DD">
        <w:rPr>
          <w:rtl/>
        </w:rPr>
        <w:t>ی</w:t>
      </w:r>
      <w:r w:rsidRPr="009364DD">
        <w:rPr>
          <w:rtl/>
        </w:rPr>
        <w:t>‌ ن</w:t>
      </w:r>
      <w:r w:rsidR="00857D81" w:rsidRPr="009364DD">
        <w:rPr>
          <w:rtl/>
        </w:rPr>
        <w:t>ی</w:t>
      </w:r>
      <w:r w:rsidRPr="009364DD">
        <w:rPr>
          <w:rtl/>
        </w:rPr>
        <w:t>ك‌ و صم</w:t>
      </w:r>
      <w:r w:rsidR="00857D81" w:rsidRPr="009364DD">
        <w:rPr>
          <w:rtl/>
        </w:rPr>
        <w:t>ی</w:t>
      </w:r>
      <w:r w:rsidRPr="009364DD">
        <w:rPr>
          <w:rtl/>
        </w:rPr>
        <w:t>م</w:t>
      </w:r>
      <w:r w:rsidR="00857D81" w:rsidRPr="009364DD">
        <w:rPr>
          <w:rtl/>
        </w:rPr>
        <w:t>ی</w:t>
      </w:r>
      <w:r w:rsidRPr="009364DD">
        <w:rPr>
          <w:rtl/>
        </w:rPr>
        <w:t>‌ فاطمه‌ و عا</w:t>
      </w:r>
      <w:r w:rsidR="00857D81" w:rsidRPr="009364DD">
        <w:rPr>
          <w:rtl/>
        </w:rPr>
        <w:t>ی</w:t>
      </w:r>
      <w:r w:rsidRPr="009364DD">
        <w:rPr>
          <w:rtl/>
        </w:rPr>
        <w:t>شه‌</w:t>
      </w:r>
      <w:r w:rsidR="00414F73">
        <w:rPr>
          <w:rStyle w:val="f3"/>
          <w:rFonts w:cs="CTraditional Arabic" w:hint="default"/>
          <w:b w:val="0"/>
          <w:bCs w:val="0"/>
          <w:sz w:val="28"/>
          <w:szCs w:val="28"/>
          <w:rtl/>
        </w:rPr>
        <w:t>ب</w:t>
      </w:r>
      <w:r w:rsidR="002B18FF" w:rsidRPr="009364DD">
        <w:rPr>
          <w:rtl/>
        </w:rPr>
        <w:t xml:space="preserve"> </w:t>
      </w:r>
      <w:r w:rsidRPr="009364DD">
        <w:rPr>
          <w:rtl/>
        </w:rPr>
        <w:t>ضرر م</w:t>
      </w:r>
      <w:r w:rsidR="00857D81" w:rsidRPr="009364DD">
        <w:rPr>
          <w:rtl/>
        </w:rPr>
        <w:t>ی</w:t>
      </w:r>
      <w:r w:rsidRPr="009364DD">
        <w:rPr>
          <w:rtl/>
        </w:rPr>
        <w:t>‌ب</w:t>
      </w:r>
      <w:r w:rsidR="00857D81" w:rsidRPr="009364DD">
        <w:rPr>
          <w:rtl/>
        </w:rPr>
        <w:t>ی</w:t>
      </w:r>
      <w:r w:rsidRPr="009364DD">
        <w:rPr>
          <w:rtl/>
        </w:rPr>
        <w:t>ند. پس‌ به‌ خاطر</w:t>
      </w:r>
      <w:r w:rsidRPr="00414F73">
        <w:rPr>
          <w:rtl/>
        </w:rPr>
        <w:t xml:space="preserve"> </w:t>
      </w:r>
      <w:r w:rsidRPr="009364DD">
        <w:rPr>
          <w:rtl/>
        </w:rPr>
        <w:t>حفظ‌ موقع</w:t>
      </w:r>
      <w:r w:rsidR="00857D81" w:rsidRPr="009364DD">
        <w:rPr>
          <w:rtl/>
        </w:rPr>
        <w:t>ی</w:t>
      </w:r>
      <w:r w:rsidRPr="009364DD">
        <w:rPr>
          <w:rtl/>
        </w:rPr>
        <w:t>ت‌ خو</w:t>
      </w:r>
      <w:r w:rsidR="00857D81" w:rsidRPr="009364DD">
        <w:rPr>
          <w:rtl/>
        </w:rPr>
        <w:t>ی</w:t>
      </w:r>
      <w:r w:rsidRPr="009364DD">
        <w:rPr>
          <w:rtl/>
        </w:rPr>
        <w:t>ش‌ اجازه‌ نم</w:t>
      </w:r>
      <w:r w:rsidR="00857D81" w:rsidRPr="009364DD">
        <w:rPr>
          <w:rtl/>
        </w:rPr>
        <w:t>ی</w:t>
      </w:r>
      <w:r w:rsidRPr="009364DD">
        <w:rPr>
          <w:rtl/>
        </w:rPr>
        <w:t>‌دهند مردم‌ جامعه‌ از واقع</w:t>
      </w:r>
      <w:r w:rsidR="00857D81" w:rsidRPr="009364DD">
        <w:rPr>
          <w:rtl/>
        </w:rPr>
        <w:t>ی</w:t>
      </w:r>
      <w:r w:rsidRPr="009364DD">
        <w:rPr>
          <w:rtl/>
        </w:rPr>
        <w:t>ات‌ آگاه‌</w:t>
      </w:r>
      <w:r w:rsidRPr="00414F73">
        <w:rPr>
          <w:rtl/>
        </w:rPr>
        <w:t xml:space="preserve"> </w:t>
      </w:r>
      <w:r w:rsidRPr="009364DD">
        <w:rPr>
          <w:rtl/>
        </w:rPr>
        <w:t>شوند؛ چراكه‌ پرده‌ از دروغ‌ و افترا</w:t>
      </w:r>
      <w:r w:rsidR="00857D81" w:rsidRPr="009364DD">
        <w:rPr>
          <w:rtl/>
        </w:rPr>
        <w:t>ی</w:t>
      </w:r>
      <w:r w:rsidRPr="009364DD">
        <w:rPr>
          <w:rtl/>
        </w:rPr>
        <w:t>شان‌ برداشته‌ م</w:t>
      </w:r>
      <w:r w:rsidR="00857D81" w:rsidRPr="009364DD">
        <w:rPr>
          <w:rtl/>
        </w:rPr>
        <w:t>ی</w:t>
      </w:r>
      <w:r w:rsidRPr="009364DD">
        <w:rPr>
          <w:rtl/>
        </w:rPr>
        <w:t>‌شود و بازارشان‌</w:t>
      </w:r>
      <w:r w:rsidRPr="00414F73">
        <w:rPr>
          <w:rtl/>
        </w:rPr>
        <w:t xml:space="preserve"> </w:t>
      </w:r>
      <w:r w:rsidRPr="009364DD">
        <w:rPr>
          <w:rtl/>
        </w:rPr>
        <w:t>تعط</w:t>
      </w:r>
      <w:r w:rsidR="00857D81" w:rsidRPr="009364DD">
        <w:rPr>
          <w:rtl/>
        </w:rPr>
        <w:t>ی</w:t>
      </w:r>
      <w:r w:rsidRPr="009364DD">
        <w:rPr>
          <w:rtl/>
        </w:rPr>
        <w:t xml:space="preserve">ل‌ خواهد شد. </w:t>
      </w:r>
      <w:r w:rsidRPr="00414F73">
        <w:rPr>
          <w:rStyle w:val="Char3"/>
          <w:rtl/>
        </w:rPr>
        <w:t xml:space="preserve">فلعنة الله </w:t>
      </w:r>
      <w:r w:rsidR="002B18FF" w:rsidRPr="00414F73">
        <w:rPr>
          <w:rStyle w:val="Char3"/>
          <w:rtl/>
        </w:rPr>
        <w:t>على</w:t>
      </w:r>
      <w:r w:rsidRPr="00414F73">
        <w:rPr>
          <w:rStyle w:val="Char3"/>
          <w:rtl/>
        </w:rPr>
        <w:t>‌ الكافرين‌</w:t>
      </w:r>
      <w:r w:rsidR="002B18FF" w:rsidRPr="00414F73">
        <w:rPr>
          <w:rStyle w:val="Char3"/>
          <w:rtl/>
        </w:rPr>
        <w:t xml:space="preserve"> و</w:t>
      </w:r>
      <w:r w:rsidRPr="00414F73">
        <w:rPr>
          <w:rStyle w:val="Char3"/>
          <w:rtl/>
        </w:rPr>
        <w:t>المشركين‌</w:t>
      </w:r>
      <w:r w:rsidR="002B18FF" w:rsidRPr="00414F73">
        <w:rPr>
          <w:rStyle w:val="Char3"/>
          <w:rtl/>
        </w:rPr>
        <w:t xml:space="preserve"> و</w:t>
      </w:r>
      <w:r w:rsidRPr="00414F73">
        <w:rPr>
          <w:rStyle w:val="Char3"/>
          <w:rtl/>
        </w:rPr>
        <w:t>المنافقين‌ والكاذبين‌</w:t>
      </w:r>
      <w:r w:rsidRPr="009364DD">
        <w:rPr>
          <w:rtl/>
        </w:rPr>
        <w:t>.</w:t>
      </w:r>
    </w:p>
    <w:p w:rsidR="00585BA0" w:rsidRPr="00414F73" w:rsidRDefault="00585BA0" w:rsidP="00414F73">
      <w:pPr>
        <w:pStyle w:val="a2"/>
        <w:numPr>
          <w:ilvl w:val="0"/>
          <w:numId w:val="14"/>
        </w:numPr>
        <w:rPr>
          <w:rtl/>
        </w:rPr>
      </w:pPr>
      <w:r w:rsidRPr="00414F73">
        <w:rPr>
          <w:rStyle w:val="Char3"/>
          <w:rtl/>
        </w:rPr>
        <w:t xml:space="preserve">عن‌ زيد بن‌ أرقم‌ </w:t>
      </w:r>
      <w:r w:rsidR="002B18FF" w:rsidRPr="00414F73">
        <w:rPr>
          <w:rStyle w:val="Char3"/>
          <w:rtl/>
        </w:rPr>
        <w:sym w:font="AGA Arabesque" w:char="F074"/>
      </w:r>
      <w:r w:rsidRPr="00414F73">
        <w:rPr>
          <w:rStyle w:val="Char3"/>
          <w:rtl/>
        </w:rPr>
        <w:t xml:space="preserve"> قال‌:</w:t>
      </w:r>
      <w:r w:rsidR="00414F73">
        <w:rPr>
          <w:rStyle w:val="Char3"/>
          <w:rFonts w:hint="cs"/>
          <w:rtl/>
        </w:rPr>
        <w:t xml:space="preserve"> </w:t>
      </w:r>
      <w:r w:rsidRPr="00414F73">
        <w:rPr>
          <w:rStyle w:val="Char3"/>
          <w:rtl/>
        </w:rPr>
        <w:t>«أن‌</w:t>
      </w:r>
      <w:r w:rsidR="00414F73">
        <w:rPr>
          <w:rStyle w:val="Char3"/>
          <w:rFonts w:hint="cs"/>
          <w:rtl/>
        </w:rPr>
        <w:t>َّ</w:t>
      </w:r>
      <w:r w:rsidRPr="00414F73">
        <w:rPr>
          <w:rStyle w:val="Char3"/>
          <w:rtl/>
        </w:rPr>
        <w:t xml:space="preserve"> رسول‌َ الله </w:t>
      </w:r>
      <w:r w:rsidR="002B18FF" w:rsidRPr="00414F73">
        <w:rPr>
          <w:rStyle w:val="Char3"/>
          <w:rtl/>
        </w:rPr>
        <w:sym w:font="AGA Arabesque" w:char="F072"/>
      </w:r>
      <w:r w:rsidRPr="00414F73">
        <w:rPr>
          <w:rStyle w:val="Char3"/>
          <w:rtl/>
        </w:rPr>
        <w:t xml:space="preserve"> قال‌ لعل</w:t>
      </w:r>
      <w:r w:rsidR="000F6924" w:rsidRPr="00414F73">
        <w:rPr>
          <w:rStyle w:val="Char3"/>
          <w:rtl/>
        </w:rPr>
        <w:t>ي</w:t>
      </w:r>
      <w:r w:rsidRPr="00414F73">
        <w:rPr>
          <w:rStyle w:val="Char3"/>
          <w:rtl/>
        </w:rPr>
        <w:t xml:space="preserve"> و</w:t>
      </w:r>
      <w:r w:rsidR="002B18FF" w:rsidRPr="00414F73">
        <w:rPr>
          <w:rStyle w:val="Char3"/>
          <w:rtl/>
        </w:rPr>
        <w:t>فاطمة و</w:t>
      </w:r>
      <w:r w:rsidRPr="00414F73">
        <w:rPr>
          <w:rStyle w:val="Char3"/>
          <w:rtl/>
        </w:rPr>
        <w:t>الحسن‌</w:t>
      </w:r>
      <w:r w:rsidR="002B18FF" w:rsidRPr="00414F73">
        <w:rPr>
          <w:rStyle w:val="Char3"/>
          <w:rtl/>
        </w:rPr>
        <w:t xml:space="preserve"> و</w:t>
      </w:r>
      <w:r w:rsidRPr="00414F73">
        <w:rPr>
          <w:rStyle w:val="Char3"/>
          <w:rtl/>
        </w:rPr>
        <w:t>الحسين‌:</w:t>
      </w:r>
      <w:r w:rsidR="002B18FF" w:rsidRPr="00414F73">
        <w:rPr>
          <w:rStyle w:val="Char3"/>
          <w:rtl/>
        </w:rPr>
        <w:t xml:space="preserve"> </w:t>
      </w:r>
      <w:r w:rsidR="002B18FF" w:rsidRPr="00414F73">
        <w:rPr>
          <w:rStyle w:val="Char4"/>
          <w:rtl/>
        </w:rPr>
        <w:t>«</w:t>
      </w:r>
      <w:r w:rsidRPr="00414F73">
        <w:rPr>
          <w:rStyle w:val="Char4"/>
          <w:rtl/>
        </w:rPr>
        <w:t>أنا حرب‌ٌ لمَن‌ حارَبهم‌، و سلم‌ٌ لمن‌ سالمهم</w:t>
      </w:r>
      <w:r w:rsidR="002B18FF" w:rsidRPr="00414F73">
        <w:rPr>
          <w:rStyle w:val="Char4"/>
          <w:rtl/>
        </w:rPr>
        <w:t>»</w:t>
      </w:r>
      <w:r w:rsidR="002B18FF" w:rsidRPr="00414F73">
        <w:rPr>
          <w:rStyle w:val="f2"/>
          <w:rFonts w:cs="IRLotus" w:hint="default"/>
          <w:b w:val="0"/>
          <w:bCs w:val="0"/>
          <w:sz w:val="28"/>
          <w:szCs w:val="28"/>
          <w:vertAlign w:val="superscript"/>
          <w:rtl/>
        </w:rPr>
        <w:t>(</w:t>
      </w:r>
      <w:r w:rsidR="002B18FF" w:rsidRPr="00414F73">
        <w:rPr>
          <w:rStyle w:val="f2"/>
          <w:rFonts w:cs="IRLotus" w:hint="default"/>
          <w:b w:val="0"/>
          <w:bCs w:val="0"/>
          <w:sz w:val="28"/>
          <w:szCs w:val="28"/>
          <w:vertAlign w:val="superscript"/>
          <w:rtl/>
        </w:rPr>
        <w:footnoteReference w:id="95"/>
      </w:r>
      <w:r w:rsidR="002B18FF" w:rsidRPr="00414F73">
        <w:rPr>
          <w:rStyle w:val="f2"/>
          <w:rFonts w:cs="IRLotus" w:hint="default"/>
          <w:b w:val="0"/>
          <w:bCs w:val="0"/>
          <w:sz w:val="28"/>
          <w:szCs w:val="28"/>
          <w:vertAlign w:val="superscript"/>
          <w:rtl/>
        </w:rPr>
        <w:t>)</w:t>
      </w:r>
      <w:r w:rsidR="002B18FF" w:rsidRPr="00414F73">
        <w:rPr>
          <w:rStyle w:val="f2"/>
          <w:rFonts w:cs="IRLotus" w:hint="default"/>
          <w:b w:val="0"/>
          <w:bCs w:val="0"/>
          <w:sz w:val="28"/>
          <w:szCs w:val="28"/>
          <w:rtl/>
        </w:rPr>
        <w:t>.</w:t>
      </w:r>
    </w:p>
    <w:p w:rsidR="00585BA0" w:rsidRPr="00414F73" w:rsidRDefault="00585BA0" w:rsidP="00414F73">
      <w:pPr>
        <w:pStyle w:val="a2"/>
        <w:rPr>
          <w:rtl/>
        </w:rPr>
      </w:pPr>
      <w:r w:rsidRPr="009364DD">
        <w:rPr>
          <w:rtl/>
        </w:rPr>
        <w:t xml:space="preserve">زيد پسر ارقم‌ گويد: پيامبر </w:t>
      </w:r>
      <w:r w:rsidR="00601D8F" w:rsidRPr="009364DD">
        <w:rPr>
          <w:rtl/>
        </w:rPr>
        <w:sym w:font="AGA Arabesque" w:char="F072"/>
      </w:r>
      <w:r w:rsidRPr="009364DD">
        <w:rPr>
          <w:rtl/>
        </w:rPr>
        <w:t xml:space="preserve"> به‌ عل</w:t>
      </w:r>
      <w:r w:rsidR="000F6924" w:rsidRPr="009364DD">
        <w:rPr>
          <w:rtl/>
        </w:rPr>
        <w:t>ي</w:t>
      </w:r>
      <w:r w:rsidRPr="009364DD">
        <w:rPr>
          <w:rtl/>
        </w:rPr>
        <w:t>، فاطمه‌، حسن‌ و حسين‌ نگاه‌ كرد و</w:t>
      </w:r>
      <w:r w:rsidRPr="00414F73">
        <w:rPr>
          <w:rtl/>
        </w:rPr>
        <w:t xml:space="preserve"> </w:t>
      </w:r>
      <w:r w:rsidRPr="009364DD">
        <w:rPr>
          <w:rtl/>
        </w:rPr>
        <w:t>فرمود:</w:t>
      </w:r>
    </w:p>
    <w:p w:rsidR="00585BA0" w:rsidRDefault="00585BA0" w:rsidP="00414F73">
      <w:pPr>
        <w:pStyle w:val="a2"/>
        <w:rPr>
          <w:rStyle w:val="f16"/>
          <w:rFonts w:hint="default"/>
          <w:b w:val="0"/>
          <w:bCs w:val="0"/>
          <w:sz w:val="32"/>
          <w:szCs w:val="28"/>
          <w:rtl/>
        </w:rPr>
      </w:pPr>
      <w:r w:rsidRPr="009364DD">
        <w:rPr>
          <w:rtl/>
        </w:rPr>
        <w:t>هر آن‌ كس‌ كه‌ با شما در جنگ‌ باشد، با او در جنگم‌ و هر آن‌ كس‌ كه‌ با شما</w:t>
      </w:r>
      <w:r w:rsidRPr="00414F73">
        <w:rPr>
          <w:rtl/>
        </w:rPr>
        <w:t xml:space="preserve"> </w:t>
      </w:r>
      <w:r w:rsidRPr="009364DD">
        <w:rPr>
          <w:rtl/>
        </w:rPr>
        <w:t>از در صلح‌ و آشت</w:t>
      </w:r>
      <w:r w:rsidR="000F6924" w:rsidRPr="009364DD">
        <w:rPr>
          <w:rtl/>
        </w:rPr>
        <w:t>ي</w:t>
      </w:r>
      <w:r w:rsidRPr="009364DD">
        <w:rPr>
          <w:rtl/>
        </w:rPr>
        <w:t xml:space="preserve"> در آيد، من‌ نيز با او در صلح‌ و صفا خواهم‌ بود.</w:t>
      </w:r>
    </w:p>
    <w:p w:rsidR="00585BA0" w:rsidRPr="00414F73" w:rsidRDefault="00585BA0" w:rsidP="00414F73">
      <w:pPr>
        <w:pStyle w:val="a0"/>
        <w:rPr>
          <w:rtl/>
        </w:rPr>
      </w:pPr>
      <w:bookmarkStart w:id="117" w:name="_Toc273056348"/>
      <w:bookmarkStart w:id="118" w:name="_Toc410852831"/>
      <w:r w:rsidRPr="00414F73">
        <w:rPr>
          <w:rtl/>
        </w:rPr>
        <w:t>ويژگ</w:t>
      </w:r>
      <w:r w:rsidR="00414F73">
        <w:rPr>
          <w:rFonts w:hint="cs"/>
          <w:rtl/>
        </w:rPr>
        <w:t>ی‌</w:t>
      </w:r>
      <w:r w:rsidRPr="00414F73">
        <w:rPr>
          <w:rtl/>
        </w:rPr>
        <w:t>ها</w:t>
      </w:r>
      <w:r w:rsidR="00414F73">
        <w:rPr>
          <w:rFonts w:hint="cs"/>
          <w:rtl/>
        </w:rPr>
        <w:t>ی</w:t>
      </w:r>
      <w:r w:rsidRPr="00414F73">
        <w:rPr>
          <w:rtl/>
        </w:rPr>
        <w:t xml:space="preserve"> فاطمه</w:t>
      </w:r>
      <w:r w:rsidR="006D3F86" w:rsidRPr="00414F73">
        <w:rPr>
          <w:rtl/>
        </w:rPr>
        <w:t xml:space="preserve">‌ی </w:t>
      </w:r>
      <w:r w:rsidRPr="00414F73">
        <w:rPr>
          <w:rtl/>
        </w:rPr>
        <w:t>زهرا</w:t>
      </w:r>
      <w:r w:rsidR="00414F73" w:rsidRPr="00414F73">
        <w:rPr>
          <w:rFonts w:cs="CTraditional Arabic" w:hint="cs"/>
          <w:b/>
          <w:bCs w:val="0"/>
          <w:rtl/>
        </w:rPr>
        <w:t>ل</w:t>
      </w:r>
      <w:bookmarkEnd w:id="117"/>
      <w:bookmarkEnd w:id="118"/>
    </w:p>
    <w:p w:rsidR="00585BA0" w:rsidRPr="00CF61D6" w:rsidRDefault="00585BA0" w:rsidP="00CF61D6">
      <w:pPr>
        <w:pStyle w:val="a1"/>
        <w:rPr>
          <w:rtl/>
        </w:rPr>
      </w:pPr>
      <w:bookmarkStart w:id="119" w:name="_Toc273056349"/>
      <w:bookmarkStart w:id="120" w:name="_Toc410852832"/>
      <w:r w:rsidRPr="00CF61D6">
        <w:rPr>
          <w:rtl/>
        </w:rPr>
        <w:t>1) در كاروان‌ سادات‌</w:t>
      </w:r>
      <w:bookmarkEnd w:id="119"/>
      <w:bookmarkEnd w:id="120"/>
    </w:p>
    <w:p w:rsidR="00585BA0" w:rsidRPr="00414F73" w:rsidRDefault="00585BA0" w:rsidP="00414F73">
      <w:pPr>
        <w:pStyle w:val="a2"/>
        <w:rPr>
          <w:rtl/>
        </w:rPr>
      </w:pPr>
      <w:r w:rsidRPr="009364DD">
        <w:rPr>
          <w:rtl/>
        </w:rPr>
        <w:t>فاطمه‌</w:t>
      </w:r>
      <w:r w:rsidR="00857D81" w:rsidRPr="009364DD">
        <w:rPr>
          <w:rtl/>
        </w:rPr>
        <w:t>ی</w:t>
      </w:r>
      <w:r w:rsidRPr="009364DD">
        <w:rPr>
          <w:rtl/>
        </w:rPr>
        <w:t>‌ زهرا</w:t>
      </w:r>
      <w:r w:rsidR="00414F73">
        <w:rPr>
          <w:rStyle w:val="f3"/>
          <w:rFonts w:cs="CTraditional Arabic" w:hint="default"/>
          <w:b w:val="0"/>
          <w:bCs w:val="0"/>
          <w:sz w:val="28"/>
          <w:szCs w:val="28"/>
          <w:rtl/>
        </w:rPr>
        <w:t>ل</w:t>
      </w:r>
      <w:r w:rsidRPr="009364DD">
        <w:rPr>
          <w:rtl/>
        </w:rPr>
        <w:t xml:space="preserve"> دارا</w:t>
      </w:r>
      <w:r w:rsidR="00857D81" w:rsidRPr="009364DD">
        <w:rPr>
          <w:rtl/>
        </w:rPr>
        <w:t>ی</w:t>
      </w:r>
      <w:r w:rsidRPr="009364DD">
        <w:rPr>
          <w:rtl/>
        </w:rPr>
        <w:t>‌ و</w:t>
      </w:r>
      <w:r w:rsidR="00857D81" w:rsidRPr="009364DD">
        <w:rPr>
          <w:rtl/>
        </w:rPr>
        <w:t>ی</w:t>
      </w:r>
      <w:r w:rsidRPr="009364DD">
        <w:rPr>
          <w:rtl/>
        </w:rPr>
        <w:t>ژگ</w:t>
      </w:r>
      <w:r w:rsidR="00857D81" w:rsidRPr="009364DD">
        <w:rPr>
          <w:rtl/>
        </w:rPr>
        <w:t>ی</w:t>
      </w:r>
      <w:r w:rsidRPr="009364DD">
        <w:rPr>
          <w:rtl/>
        </w:rPr>
        <w:t>‌ها</w:t>
      </w:r>
      <w:r w:rsidR="00857D81" w:rsidRPr="009364DD">
        <w:rPr>
          <w:rtl/>
        </w:rPr>
        <w:t>یی</w:t>
      </w:r>
      <w:r w:rsidRPr="009364DD">
        <w:rPr>
          <w:rtl/>
        </w:rPr>
        <w:t>‌ است‌ كه‌ ه</w:t>
      </w:r>
      <w:r w:rsidR="00857D81" w:rsidRPr="009364DD">
        <w:rPr>
          <w:rtl/>
        </w:rPr>
        <w:t>ی</w:t>
      </w:r>
      <w:r w:rsidRPr="009364DD">
        <w:rPr>
          <w:rtl/>
        </w:rPr>
        <w:t>چ‌ كدام‌</w:t>
      </w:r>
      <w:r w:rsidRPr="00414F73">
        <w:rPr>
          <w:rtl/>
        </w:rPr>
        <w:t xml:space="preserve"> </w:t>
      </w:r>
      <w:r w:rsidRPr="009364DD">
        <w:rPr>
          <w:rtl/>
        </w:rPr>
        <w:t>از زنان‌ تار</w:t>
      </w:r>
      <w:r w:rsidR="00857D81" w:rsidRPr="009364DD">
        <w:rPr>
          <w:rtl/>
        </w:rPr>
        <w:t>ی</w:t>
      </w:r>
      <w:r w:rsidRPr="009364DD">
        <w:rPr>
          <w:rtl/>
        </w:rPr>
        <w:t xml:space="preserve">خ‌ از آن‌ برخوردار نبوده‌اند، </w:t>
      </w:r>
      <w:r w:rsidR="00857D81" w:rsidRPr="009364DD">
        <w:rPr>
          <w:rtl/>
        </w:rPr>
        <w:t>ی</w:t>
      </w:r>
      <w:r w:rsidRPr="009364DD">
        <w:rPr>
          <w:rtl/>
        </w:rPr>
        <w:t>ك</w:t>
      </w:r>
      <w:r w:rsidR="00857D81" w:rsidRPr="009364DD">
        <w:rPr>
          <w:rtl/>
        </w:rPr>
        <w:t>ی</w:t>
      </w:r>
      <w:r w:rsidRPr="009364DD">
        <w:rPr>
          <w:rtl/>
        </w:rPr>
        <w:t>‌ از ا</w:t>
      </w:r>
      <w:r w:rsidR="00857D81" w:rsidRPr="009364DD">
        <w:rPr>
          <w:rtl/>
        </w:rPr>
        <w:t>ی</w:t>
      </w:r>
      <w:r w:rsidRPr="009364DD">
        <w:rPr>
          <w:rtl/>
        </w:rPr>
        <w:t>ن‌ امت</w:t>
      </w:r>
      <w:r w:rsidR="00857D81" w:rsidRPr="009364DD">
        <w:rPr>
          <w:rtl/>
        </w:rPr>
        <w:t>ی</w:t>
      </w:r>
      <w:r w:rsidRPr="009364DD">
        <w:rPr>
          <w:rtl/>
        </w:rPr>
        <w:t>ازات‌، همراه</w:t>
      </w:r>
      <w:r w:rsidR="00857D81" w:rsidRPr="009364DD">
        <w:rPr>
          <w:rtl/>
        </w:rPr>
        <w:t>ی</w:t>
      </w:r>
      <w:r w:rsidRPr="009364DD">
        <w:rPr>
          <w:rtl/>
        </w:rPr>
        <w:t>‌</w:t>
      </w:r>
      <w:r w:rsidRPr="00414F73">
        <w:rPr>
          <w:rtl/>
        </w:rPr>
        <w:t xml:space="preserve"> </w:t>
      </w:r>
      <w:r w:rsidRPr="009364DD">
        <w:rPr>
          <w:rtl/>
        </w:rPr>
        <w:t>در كاروان‌ سادات‌ م</w:t>
      </w:r>
      <w:r w:rsidR="00857D81" w:rsidRPr="009364DD">
        <w:rPr>
          <w:rtl/>
        </w:rPr>
        <w:t>ی</w:t>
      </w:r>
      <w:r w:rsidRPr="009364DD">
        <w:rPr>
          <w:rtl/>
        </w:rPr>
        <w:t>‌باشد.</w:t>
      </w:r>
    </w:p>
    <w:p w:rsidR="00585BA0" w:rsidRPr="00414F73" w:rsidRDefault="00585BA0" w:rsidP="00414F73">
      <w:pPr>
        <w:pStyle w:val="a2"/>
        <w:rPr>
          <w:rtl/>
        </w:rPr>
      </w:pPr>
      <w:r w:rsidRPr="009364DD">
        <w:rPr>
          <w:rtl/>
        </w:rPr>
        <w:t>پدرش‌ س</w:t>
      </w:r>
      <w:r w:rsidR="00857D81" w:rsidRPr="009364DD">
        <w:rPr>
          <w:rtl/>
        </w:rPr>
        <w:t>ی</w:t>
      </w:r>
      <w:r w:rsidRPr="009364DD">
        <w:rPr>
          <w:rtl/>
        </w:rPr>
        <w:t>د اولاد آدم‌، رحمت‌ برا</w:t>
      </w:r>
      <w:r w:rsidR="00857D81" w:rsidRPr="009364DD">
        <w:rPr>
          <w:rtl/>
        </w:rPr>
        <w:t>ی</w:t>
      </w:r>
      <w:r w:rsidRPr="009364DD">
        <w:rPr>
          <w:rtl/>
        </w:rPr>
        <w:t>‌ جهان</w:t>
      </w:r>
      <w:r w:rsidR="00857D81" w:rsidRPr="009364DD">
        <w:rPr>
          <w:rtl/>
        </w:rPr>
        <w:t>ی</w:t>
      </w:r>
      <w:r w:rsidRPr="009364DD">
        <w:rPr>
          <w:rtl/>
        </w:rPr>
        <w:t>ان‌ و رسول‌ پروردگار</w:t>
      </w:r>
      <w:r w:rsidRPr="00414F73">
        <w:rPr>
          <w:rtl/>
        </w:rPr>
        <w:t xml:space="preserve"> </w:t>
      </w:r>
      <w:r w:rsidRPr="009364DD">
        <w:rPr>
          <w:rtl/>
        </w:rPr>
        <w:t>حضرت‌ محمد مصطف</w:t>
      </w:r>
      <w:r w:rsidR="00857D81" w:rsidRPr="009364DD">
        <w:rPr>
          <w:rtl/>
        </w:rPr>
        <w:t>ی</w:t>
      </w:r>
      <w:r w:rsidRPr="009364DD">
        <w:rPr>
          <w:rtl/>
        </w:rPr>
        <w:t xml:space="preserve">‌ </w:t>
      </w:r>
      <w:r w:rsidR="00FD4B7A" w:rsidRPr="009364DD">
        <w:rPr>
          <w:rtl/>
        </w:rPr>
        <w:sym w:font="AGA Arabesque" w:char="F072"/>
      </w:r>
      <w:r w:rsidRPr="009364DD">
        <w:rPr>
          <w:rtl/>
        </w:rPr>
        <w:t>.</w:t>
      </w:r>
    </w:p>
    <w:p w:rsidR="00585BA0" w:rsidRPr="00414F73" w:rsidRDefault="00585BA0" w:rsidP="00414F73">
      <w:pPr>
        <w:pStyle w:val="a2"/>
        <w:rPr>
          <w:rtl/>
        </w:rPr>
      </w:pPr>
      <w:r w:rsidRPr="009364DD">
        <w:rPr>
          <w:rtl/>
        </w:rPr>
        <w:t>مادرش‌ س</w:t>
      </w:r>
      <w:r w:rsidR="00857D81" w:rsidRPr="009364DD">
        <w:rPr>
          <w:rtl/>
        </w:rPr>
        <w:t>ی</w:t>
      </w:r>
      <w:r w:rsidRPr="009364DD">
        <w:rPr>
          <w:rtl/>
        </w:rPr>
        <w:t>د زنان‌ عالم‌، اول</w:t>
      </w:r>
      <w:r w:rsidR="00857D81" w:rsidRPr="009364DD">
        <w:rPr>
          <w:rtl/>
        </w:rPr>
        <w:t>ی</w:t>
      </w:r>
      <w:r w:rsidRPr="009364DD">
        <w:rPr>
          <w:rtl/>
        </w:rPr>
        <w:t>ن‌ زن‌ مسلمان‌، حضرت‌ خد</w:t>
      </w:r>
      <w:r w:rsidR="00857D81" w:rsidRPr="009364DD">
        <w:rPr>
          <w:rtl/>
        </w:rPr>
        <w:t>ی</w:t>
      </w:r>
      <w:r w:rsidRPr="009364DD">
        <w:rPr>
          <w:rtl/>
        </w:rPr>
        <w:t>جه‌</w:t>
      </w:r>
      <w:r w:rsidRPr="00414F73">
        <w:rPr>
          <w:rtl/>
        </w:rPr>
        <w:t xml:space="preserve"> </w:t>
      </w:r>
      <w:r w:rsidRPr="009364DD">
        <w:rPr>
          <w:rtl/>
        </w:rPr>
        <w:t>كبر</w:t>
      </w:r>
      <w:r w:rsidR="00857D81" w:rsidRPr="009364DD">
        <w:rPr>
          <w:rtl/>
        </w:rPr>
        <w:t>ی</w:t>
      </w:r>
      <w:r w:rsidRPr="009364DD">
        <w:rPr>
          <w:rtl/>
        </w:rPr>
        <w:t>‌</w:t>
      </w:r>
      <w:r w:rsidR="00414F73">
        <w:rPr>
          <w:rStyle w:val="f3"/>
          <w:rFonts w:cs="CTraditional Arabic" w:hint="default"/>
          <w:b w:val="0"/>
          <w:bCs w:val="0"/>
          <w:sz w:val="28"/>
          <w:szCs w:val="28"/>
          <w:rtl/>
        </w:rPr>
        <w:t>ل</w:t>
      </w:r>
      <w:r w:rsidR="00414F73" w:rsidRPr="009364DD">
        <w:rPr>
          <w:rtl/>
        </w:rPr>
        <w:t>.</w:t>
      </w:r>
    </w:p>
    <w:p w:rsidR="00585BA0" w:rsidRPr="00414F73" w:rsidRDefault="00585BA0" w:rsidP="00414F73">
      <w:pPr>
        <w:pStyle w:val="a2"/>
        <w:rPr>
          <w:rtl/>
        </w:rPr>
      </w:pPr>
      <w:r w:rsidRPr="009364DD">
        <w:rPr>
          <w:rtl/>
        </w:rPr>
        <w:t>خود فاطمه‌ س</w:t>
      </w:r>
      <w:r w:rsidR="00857D81" w:rsidRPr="009364DD">
        <w:rPr>
          <w:rtl/>
        </w:rPr>
        <w:t>ی</w:t>
      </w:r>
      <w:r w:rsidRPr="009364DD">
        <w:rPr>
          <w:rtl/>
        </w:rPr>
        <w:t>د زنان‌ همعصرش‌ و افضل‌ دختران‌ رسول‌الله</w:t>
      </w:r>
      <w:r w:rsidRPr="00414F73">
        <w:rPr>
          <w:rStyle w:val="f9"/>
          <w:rFonts w:ascii="IRLotus" w:hAnsi="IRLotus"/>
          <w:sz w:val="28"/>
          <w:szCs w:val="28"/>
          <w:rtl/>
        </w:rPr>
        <w:t xml:space="preserve"> </w:t>
      </w:r>
      <w:r w:rsidR="00FD4B7A" w:rsidRPr="00414F73">
        <w:rPr>
          <w:rStyle w:val="f9"/>
          <w:rFonts w:ascii="IRLotus" w:hAnsi="IRLotus"/>
          <w:sz w:val="28"/>
          <w:szCs w:val="28"/>
        </w:rPr>
        <w:sym w:font="AGA Arabesque" w:char="F072"/>
      </w:r>
      <w:r w:rsidRPr="009364DD">
        <w:rPr>
          <w:rtl/>
        </w:rPr>
        <w:t>.</w:t>
      </w:r>
    </w:p>
    <w:p w:rsidR="00585BA0" w:rsidRPr="009364DD" w:rsidRDefault="00585BA0" w:rsidP="00414F73">
      <w:pPr>
        <w:pStyle w:val="a2"/>
        <w:rPr>
          <w:rtl/>
        </w:rPr>
      </w:pPr>
      <w:r w:rsidRPr="009364DD">
        <w:rPr>
          <w:rtl/>
        </w:rPr>
        <w:t>خود فاطمه‌ س</w:t>
      </w:r>
      <w:r w:rsidR="00857D81" w:rsidRPr="009364DD">
        <w:rPr>
          <w:rtl/>
        </w:rPr>
        <w:t>ی</w:t>
      </w:r>
      <w:r w:rsidRPr="009364DD">
        <w:rPr>
          <w:rtl/>
        </w:rPr>
        <w:t>د زنان‌ بهشت</w:t>
      </w:r>
      <w:r w:rsidR="00857D81" w:rsidRPr="009364DD">
        <w:rPr>
          <w:rtl/>
        </w:rPr>
        <w:t>ی</w:t>
      </w:r>
      <w:r w:rsidRPr="009364DD">
        <w:rPr>
          <w:rtl/>
        </w:rPr>
        <w:t>‌.</w:t>
      </w:r>
    </w:p>
    <w:p w:rsidR="00585BA0" w:rsidRPr="00414F73" w:rsidRDefault="00585BA0" w:rsidP="00414F73">
      <w:pPr>
        <w:pStyle w:val="a2"/>
        <w:rPr>
          <w:rtl/>
        </w:rPr>
      </w:pPr>
      <w:r w:rsidRPr="009364DD">
        <w:rPr>
          <w:rtl/>
        </w:rPr>
        <w:t>همسرش‌ س</w:t>
      </w:r>
      <w:r w:rsidR="00857D81" w:rsidRPr="009364DD">
        <w:rPr>
          <w:rtl/>
        </w:rPr>
        <w:t>ی</w:t>
      </w:r>
      <w:r w:rsidRPr="009364DD">
        <w:rPr>
          <w:rtl/>
        </w:rPr>
        <w:t>د در دن</w:t>
      </w:r>
      <w:r w:rsidR="00857D81" w:rsidRPr="009364DD">
        <w:rPr>
          <w:rtl/>
        </w:rPr>
        <w:t>ی</w:t>
      </w:r>
      <w:r w:rsidRPr="009364DD">
        <w:rPr>
          <w:rtl/>
        </w:rPr>
        <w:t>ا و آخرت‌، محبوب‌ خدا و رسول‌</w:t>
      </w:r>
      <w:r w:rsidR="00A51F38" w:rsidRPr="009364DD">
        <w:rPr>
          <w:rtl/>
        </w:rPr>
        <w:t xml:space="preserve"> خدا و</w:t>
      </w:r>
      <w:r w:rsidRPr="009364DD">
        <w:rPr>
          <w:rtl/>
        </w:rPr>
        <w:t xml:space="preserve"> حضرت‌</w:t>
      </w:r>
      <w:r w:rsidRPr="00414F73">
        <w:rPr>
          <w:rtl/>
        </w:rPr>
        <w:t xml:space="preserve"> </w:t>
      </w:r>
      <w:r w:rsidRPr="009364DD">
        <w:rPr>
          <w:rtl/>
        </w:rPr>
        <w:t>عل</w:t>
      </w:r>
      <w:r w:rsidR="00857D81" w:rsidRPr="009364DD">
        <w:rPr>
          <w:rtl/>
        </w:rPr>
        <w:t>ی</w:t>
      </w:r>
      <w:r w:rsidRPr="009364DD">
        <w:rPr>
          <w:rtl/>
        </w:rPr>
        <w:t xml:space="preserve">‌ </w:t>
      </w:r>
      <w:r w:rsidR="00A51F38" w:rsidRPr="009364DD">
        <w:rPr>
          <w:rtl/>
        </w:rPr>
        <w:sym w:font="AGA Arabesque" w:char="F074"/>
      </w:r>
      <w:r w:rsidRPr="009364DD">
        <w:rPr>
          <w:rtl/>
        </w:rPr>
        <w:t>.</w:t>
      </w:r>
    </w:p>
    <w:p w:rsidR="00585BA0" w:rsidRPr="00414F73" w:rsidRDefault="00585BA0" w:rsidP="00414F73">
      <w:pPr>
        <w:pStyle w:val="a2"/>
        <w:rPr>
          <w:rtl/>
        </w:rPr>
      </w:pPr>
      <w:r w:rsidRPr="009364DD">
        <w:rPr>
          <w:rtl/>
        </w:rPr>
        <w:t>پسرانش‌، س</w:t>
      </w:r>
      <w:r w:rsidR="00857D81" w:rsidRPr="009364DD">
        <w:rPr>
          <w:rtl/>
        </w:rPr>
        <w:t>ی</w:t>
      </w:r>
      <w:r w:rsidRPr="009364DD">
        <w:rPr>
          <w:rtl/>
        </w:rPr>
        <w:t>د جوانان‌ اهل‌ بهشت‌ و خوشبو</w:t>
      </w:r>
      <w:r w:rsidR="00857D81" w:rsidRPr="009364DD">
        <w:rPr>
          <w:rtl/>
        </w:rPr>
        <w:t>یی</w:t>
      </w:r>
      <w:r w:rsidRPr="009364DD">
        <w:rPr>
          <w:rtl/>
        </w:rPr>
        <w:t xml:space="preserve">‌ رسول‌الله </w:t>
      </w:r>
      <w:r w:rsidR="00E5493B" w:rsidRPr="009364DD">
        <w:rPr>
          <w:rtl/>
        </w:rPr>
        <w:sym w:font="AGA Arabesque" w:char="F072"/>
      </w:r>
      <w:r w:rsidRPr="00414F73">
        <w:rPr>
          <w:rtl/>
        </w:rPr>
        <w:t xml:space="preserve"> </w:t>
      </w:r>
      <w:r w:rsidRPr="009364DD">
        <w:rPr>
          <w:rtl/>
        </w:rPr>
        <w:t>در دن</w:t>
      </w:r>
      <w:r w:rsidR="00857D81" w:rsidRPr="009364DD">
        <w:rPr>
          <w:rtl/>
        </w:rPr>
        <w:t>ی</w:t>
      </w:r>
      <w:r w:rsidRPr="009364DD">
        <w:rPr>
          <w:rtl/>
        </w:rPr>
        <w:t>ا و آخرت‌.</w:t>
      </w:r>
    </w:p>
    <w:p w:rsidR="00585BA0" w:rsidRPr="00414F73" w:rsidRDefault="00585BA0" w:rsidP="00414F73">
      <w:pPr>
        <w:pStyle w:val="a2"/>
        <w:rPr>
          <w:rtl/>
        </w:rPr>
      </w:pPr>
      <w:r w:rsidRPr="009364DD">
        <w:rPr>
          <w:rtl/>
        </w:rPr>
        <w:t>عمو</w:t>
      </w:r>
      <w:r w:rsidR="00857D81" w:rsidRPr="009364DD">
        <w:rPr>
          <w:rtl/>
        </w:rPr>
        <w:t>ی</w:t>
      </w:r>
      <w:r w:rsidRPr="009364DD">
        <w:rPr>
          <w:rtl/>
        </w:rPr>
        <w:t>ش‌ س</w:t>
      </w:r>
      <w:r w:rsidR="00857D81" w:rsidRPr="009364DD">
        <w:rPr>
          <w:rtl/>
        </w:rPr>
        <w:t>ی</w:t>
      </w:r>
      <w:r w:rsidRPr="009364DD">
        <w:rPr>
          <w:rtl/>
        </w:rPr>
        <w:t>د شه</w:t>
      </w:r>
      <w:r w:rsidR="00857D81" w:rsidRPr="009364DD">
        <w:rPr>
          <w:rtl/>
        </w:rPr>
        <w:t>ی</w:t>
      </w:r>
      <w:r w:rsidRPr="009364DD">
        <w:rPr>
          <w:rtl/>
        </w:rPr>
        <w:t>دان‌، ش</w:t>
      </w:r>
      <w:r w:rsidR="00857D81" w:rsidRPr="009364DD">
        <w:rPr>
          <w:rtl/>
        </w:rPr>
        <w:t>ی</w:t>
      </w:r>
      <w:r w:rsidRPr="009364DD">
        <w:rPr>
          <w:rtl/>
        </w:rPr>
        <w:t>ر خدا و رسولش‌، حضرت‌ حمزه</w:t>
      </w:r>
      <w:r w:rsidR="00E5493B" w:rsidRPr="009364DD">
        <w:rPr>
          <w:rtl/>
        </w:rPr>
        <w:t xml:space="preserve"> </w:t>
      </w:r>
      <w:r w:rsidRPr="009364DD">
        <w:rPr>
          <w:rtl/>
        </w:rPr>
        <w:t>‌</w:t>
      </w:r>
      <w:r w:rsidR="00E5493B" w:rsidRPr="00414F73">
        <w:rPr>
          <w:rStyle w:val="f4"/>
          <w:rFonts w:ascii="IRLotus" w:hAnsi="IRLotus"/>
          <w:sz w:val="28"/>
          <w:szCs w:val="28"/>
        </w:rPr>
        <w:sym w:font="AGA Arabesque" w:char="F074"/>
      </w:r>
      <w:r w:rsidR="00E5493B" w:rsidRPr="00414F73">
        <w:rPr>
          <w:rFonts w:hint="cs"/>
          <w:rtl/>
        </w:rPr>
        <w:t>.</w:t>
      </w:r>
    </w:p>
    <w:p w:rsidR="00585BA0" w:rsidRPr="00414F73" w:rsidRDefault="00585BA0" w:rsidP="00414F73">
      <w:pPr>
        <w:pStyle w:val="a2"/>
        <w:rPr>
          <w:rtl/>
        </w:rPr>
      </w:pPr>
      <w:r w:rsidRPr="009364DD">
        <w:rPr>
          <w:rtl/>
        </w:rPr>
        <w:t>عمو</w:t>
      </w:r>
      <w:r w:rsidR="00857D81" w:rsidRPr="009364DD">
        <w:rPr>
          <w:rtl/>
        </w:rPr>
        <w:t>ی</w:t>
      </w:r>
      <w:r w:rsidRPr="009364DD">
        <w:rPr>
          <w:rtl/>
        </w:rPr>
        <w:t>‌ د</w:t>
      </w:r>
      <w:r w:rsidR="00857D81" w:rsidRPr="009364DD">
        <w:rPr>
          <w:rtl/>
        </w:rPr>
        <w:t>ی</w:t>
      </w:r>
      <w:r w:rsidRPr="009364DD">
        <w:rPr>
          <w:rtl/>
        </w:rPr>
        <w:t>گرش‌ س</w:t>
      </w:r>
      <w:r w:rsidR="00857D81" w:rsidRPr="009364DD">
        <w:rPr>
          <w:rtl/>
        </w:rPr>
        <w:t>ی</w:t>
      </w:r>
      <w:r w:rsidRPr="009364DD">
        <w:rPr>
          <w:rtl/>
        </w:rPr>
        <w:t>د بن</w:t>
      </w:r>
      <w:r w:rsidR="00857D81" w:rsidRPr="009364DD">
        <w:rPr>
          <w:rtl/>
        </w:rPr>
        <w:t>ی</w:t>
      </w:r>
      <w:r w:rsidRPr="009364DD">
        <w:rPr>
          <w:rtl/>
        </w:rPr>
        <w:t>‌ هاشم‌، كس</w:t>
      </w:r>
      <w:r w:rsidR="00857D81" w:rsidRPr="009364DD">
        <w:rPr>
          <w:rtl/>
        </w:rPr>
        <w:t>ی</w:t>
      </w:r>
      <w:r w:rsidRPr="009364DD">
        <w:rPr>
          <w:rtl/>
        </w:rPr>
        <w:t>‌ كه‌ به‌ همسا</w:t>
      </w:r>
      <w:r w:rsidR="00857D81" w:rsidRPr="009364DD">
        <w:rPr>
          <w:rtl/>
        </w:rPr>
        <w:t>ی</w:t>
      </w:r>
      <w:r w:rsidRPr="009364DD">
        <w:rPr>
          <w:rtl/>
        </w:rPr>
        <w:t>گان‌ كمك‌</w:t>
      </w:r>
      <w:r w:rsidRPr="00414F73">
        <w:rPr>
          <w:rtl/>
        </w:rPr>
        <w:t xml:space="preserve"> </w:t>
      </w:r>
      <w:r w:rsidRPr="009364DD">
        <w:rPr>
          <w:rtl/>
        </w:rPr>
        <w:t>م</w:t>
      </w:r>
      <w:r w:rsidR="00857D81" w:rsidRPr="009364DD">
        <w:rPr>
          <w:rtl/>
        </w:rPr>
        <w:t>ی</w:t>
      </w:r>
      <w:r w:rsidRPr="009364DD">
        <w:rPr>
          <w:rtl/>
        </w:rPr>
        <w:t>‌كرد، مستمندان‌ را دستگ</w:t>
      </w:r>
      <w:r w:rsidR="00857D81" w:rsidRPr="009364DD">
        <w:rPr>
          <w:rtl/>
        </w:rPr>
        <w:t>ی</w:t>
      </w:r>
      <w:r w:rsidRPr="009364DD">
        <w:rPr>
          <w:rtl/>
        </w:rPr>
        <w:t>ر</w:t>
      </w:r>
      <w:r w:rsidR="00857D81" w:rsidRPr="009364DD">
        <w:rPr>
          <w:rtl/>
        </w:rPr>
        <w:t>ی</w:t>
      </w:r>
      <w:r w:rsidRPr="009364DD">
        <w:rPr>
          <w:rtl/>
        </w:rPr>
        <w:t>‌ م</w:t>
      </w:r>
      <w:r w:rsidR="00857D81" w:rsidRPr="009364DD">
        <w:rPr>
          <w:rtl/>
        </w:rPr>
        <w:t>ی</w:t>
      </w:r>
      <w:r w:rsidRPr="009364DD">
        <w:rPr>
          <w:rtl/>
        </w:rPr>
        <w:t>‌نمود و به‌ گرسنگان‌ طعام‌ م</w:t>
      </w:r>
      <w:r w:rsidR="00857D81" w:rsidRPr="009364DD">
        <w:rPr>
          <w:rtl/>
        </w:rPr>
        <w:t>ی</w:t>
      </w:r>
      <w:r w:rsidRPr="009364DD">
        <w:rPr>
          <w:rtl/>
        </w:rPr>
        <w:t>‌داد،</w:t>
      </w:r>
      <w:r w:rsidRPr="00414F73">
        <w:rPr>
          <w:rtl/>
        </w:rPr>
        <w:t xml:space="preserve"> </w:t>
      </w:r>
      <w:r w:rsidRPr="009364DD">
        <w:rPr>
          <w:rtl/>
        </w:rPr>
        <w:t xml:space="preserve">حضرت‌ عباس‌ </w:t>
      </w:r>
      <w:r w:rsidR="00E5493B" w:rsidRPr="009364DD">
        <w:rPr>
          <w:rtl/>
        </w:rPr>
        <w:sym w:font="AGA Arabesque" w:char="F074"/>
      </w:r>
      <w:r w:rsidRPr="009364DD">
        <w:rPr>
          <w:rtl/>
        </w:rPr>
        <w:t>.</w:t>
      </w:r>
    </w:p>
    <w:p w:rsidR="00585BA0" w:rsidRPr="004735DC" w:rsidRDefault="00585BA0" w:rsidP="00414F73">
      <w:pPr>
        <w:pStyle w:val="a2"/>
        <w:rPr>
          <w:szCs w:val="32"/>
          <w:rtl/>
        </w:rPr>
      </w:pPr>
      <w:r w:rsidRPr="009364DD">
        <w:rPr>
          <w:rtl/>
        </w:rPr>
        <w:t>پسر عمو</w:t>
      </w:r>
      <w:r w:rsidR="00857D81" w:rsidRPr="009364DD">
        <w:rPr>
          <w:rtl/>
        </w:rPr>
        <w:t>ی</w:t>
      </w:r>
      <w:r w:rsidRPr="009364DD">
        <w:rPr>
          <w:rtl/>
        </w:rPr>
        <w:t>ش‌ س</w:t>
      </w:r>
      <w:r w:rsidR="00857D81" w:rsidRPr="009364DD">
        <w:rPr>
          <w:rtl/>
        </w:rPr>
        <w:t>ی</w:t>
      </w:r>
      <w:r w:rsidRPr="009364DD">
        <w:rPr>
          <w:rtl/>
        </w:rPr>
        <w:t>د و سرور، شه</w:t>
      </w:r>
      <w:r w:rsidR="00857D81" w:rsidRPr="009364DD">
        <w:rPr>
          <w:rtl/>
        </w:rPr>
        <w:t>ی</w:t>
      </w:r>
      <w:r w:rsidRPr="009364DD">
        <w:rPr>
          <w:rtl/>
        </w:rPr>
        <w:t>د والامقام‌ پرچم‌دار مجاهدان‌</w:t>
      </w:r>
      <w:r w:rsidRPr="00414F73">
        <w:rPr>
          <w:rtl/>
        </w:rPr>
        <w:t xml:space="preserve"> </w:t>
      </w:r>
      <w:r w:rsidRPr="009364DD">
        <w:rPr>
          <w:rtl/>
        </w:rPr>
        <w:t>حضرت‌ جعفر ط</w:t>
      </w:r>
      <w:r w:rsidR="00857D81" w:rsidRPr="009364DD">
        <w:rPr>
          <w:rtl/>
        </w:rPr>
        <w:t>ی</w:t>
      </w:r>
      <w:r w:rsidRPr="009364DD">
        <w:rPr>
          <w:rtl/>
        </w:rPr>
        <w:t>ار</w:t>
      </w:r>
      <w:r w:rsidR="00E5493B" w:rsidRPr="009364DD">
        <w:rPr>
          <w:rtl/>
        </w:rPr>
        <w:sym w:font="AGA Arabesque" w:char="F074"/>
      </w:r>
      <w:r w:rsidRPr="009364DD">
        <w:rPr>
          <w:rtl/>
        </w:rPr>
        <w:t>.</w:t>
      </w:r>
    </w:p>
    <w:p w:rsidR="00585BA0" w:rsidRPr="00414F73" w:rsidRDefault="00585BA0" w:rsidP="00414F73">
      <w:pPr>
        <w:pStyle w:val="a1"/>
        <w:rPr>
          <w:rtl/>
        </w:rPr>
      </w:pPr>
      <w:bookmarkStart w:id="121" w:name="_Toc273056350"/>
      <w:bookmarkStart w:id="122" w:name="_Toc410852833"/>
      <w:r w:rsidRPr="00414F73">
        <w:rPr>
          <w:rtl/>
        </w:rPr>
        <w:t>2) پ</w:t>
      </w:r>
      <w:r w:rsidR="00857D81" w:rsidRPr="00414F73">
        <w:rPr>
          <w:rtl/>
        </w:rPr>
        <w:t>ی</w:t>
      </w:r>
      <w:r w:rsidRPr="00414F73">
        <w:rPr>
          <w:rtl/>
        </w:rPr>
        <w:t>دا</w:t>
      </w:r>
      <w:r w:rsidR="00857D81" w:rsidRPr="00414F73">
        <w:rPr>
          <w:rtl/>
        </w:rPr>
        <w:t>ی</w:t>
      </w:r>
      <w:r w:rsidRPr="00414F73">
        <w:rPr>
          <w:rtl/>
        </w:rPr>
        <w:t>ش‌ او</w:t>
      </w:r>
      <w:bookmarkEnd w:id="121"/>
      <w:bookmarkEnd w:id="122"/>
    </w:p>
    <w:p w:rsidR="00585BA0" w:rsidRPr="00414F73" w:rsidRDefault="00585BA0" w:rsidP="00414F73">
      <w:pPr>
        <w:pStyle w:val="a2"/>
        <w:rPr>
          <w:rtl/>
        </w:rPr>
      </w:pPr>
      <w:r w:rsidRPr="009364DD">
        <w:rPr>
          <w:rtl/>
        </w:rPr>
        <w:t>فاطمه‌</w:t>
      </w:r>
      <w:r w:rsidR="00857D81" w:rsidRPr="009364DD">
        <w:rPr>
          <w:rtl/>
        </w:rPr>
        <w:t>ی</w:t>
      </w:r>
      <w:r w:rsidRPr="009364DD">
        <w:rPr>
          <w:rtl/>
        </w:rPr>
        <w:t>‌ زهرا از پ</w:t>
      </w:r>
      <w:r w:rsidR="00857D81" w:rsidRPr="009364DD">
        <w:rPr>
          <w:rtl/>
        </w:rPr>
        <w:t>ی</w:t>
      </w:r>
      <w:r w:rsidRPr="009364DD">
        <w:rPr>
          <w:rtl/>
        </w:rPr>
        <w:t>وند سرور كائنات‌ امام‌ انب</w:t>
      </w:r>
      <w:r w:rsidR="00857D81" w:rsidRPr="009364DD">
        <w:rPr>
          <w:rtl/>
        </w:rPr>
        <w:t>ی</w:t>
      </w:r>
      <w:r w:rsidRPr="009364DD">
        <w:rPr>
          <w:rtl/>
        </w:rPr>
        <w:t>ا و مرسل</w:t>
      </w:r>
      <w:r w:rsidR="00857D81" w:rsidRPr="009364DD">
        <w:rPr>
          <w:rtl/>
        </w:rPr>
        <w:t>ی</w:t>
      </w:r>
      <w:r w:rsidRPr="009364DD">
        <w:rPr>
          <w:rtl/>
        </w:rPr>
        <w:t>ن‌، و</w:t>
      </w:r>
      <w:r w:rsidRPr="00414F73">
        <w:rPr>
          <w:rtl/>
        </w:rPr>
        <w:t xml:space="preserve"> </w:t>
      </w:r>
      <w:r w:rsidRPr="009364DD">
        <w:rPr>
          <w:rtl/>
        </w:rPr>
        <w:t>وس</w:t>
      </w:r>
      <w:r w:rsidR="00857D81" w:rsidRPr="009364DD">
        <w:rPr>
          <w:rtl/>
        </w:rPr>
        <w:t>ی</w:t>
      </w:r>
      <w:r w:rsidRPr="009364DD">
        <w:rPr>
          <w:rtl/>
        </w:rPr>
        <w:t>له‌</w:t>
      </w:r>
      <w:r w:rsidR="00857D81" w:rsidRPr="009364DD">
        <w:rPr>
          <w:rtl/>
        </w:rPr>
        <w:t>ی</w:t>
      </w:r>
      <w:r w:rsidRPr="009364DD">
        <w:rPr>
          <w:rtl/>
        </w:rPr>
        <w:t>‌ نجات‌ جهان</w:t>
      </w:r>
      <w:r w:rsidR="00857D81" w:rsidRPr="009364DD">
        <w:rPr>
          <w:rtl/>
        </w:rPr>
        <w:t>ی</w:t>
      </w:r>
      <w:r w:rsidRPr="009364DD">
        <w:rPr>
          <w:rtl/>
        </w:rPr>
        <w:t xml:space="preserve">ان‌ از كفر و شرك‌، </w:t>
      </w:r>
      <w:r w:rsidR="00857D81" w:rsidRPr="009364DD">
        <w:rPr>
          <w:rtl/>
        </w:rPr>
        <w:t>ی</w:t>
      </w:r>
      <w:r w:rsidRPr="009364DD">
        <w:rPr>
          <w:rtl/>
        </w:rPr>
        <w:t>عن</w:t>
      </w:r>
      <w:r w:rsidR="00857D81" w:rsidRPr="009364DD">
        <w:rPr>
          <w:rtl/>
        </w:rPr>
        <w:t>ی</w:t>
      </w:r>
      <w:r w:rsidRPr="009364DD">
        <w:rPr>
          <w:rtl/>
        </w:rPr>
        <w:t>‌ محمد مصطف</w:t>
      </w:r>
      <w:r w:rsidR="00857D81" w:rsidRPr="009364DD">
        <w:rPr>
          <w:rtl/>
        </w:rPr>
        <w:t>ی</w:t>
      </w:r>
      <w:r w:rsidRPr="009364DD">
        <w:rPr>
          <w:rtl/>
        </w:rPr>
        <w:t xml:space="preserve">‌ </w:t>
      </w:r>
      <w:r w:rsidR="00E5493B" w:rsidRPr="009364DD">
        <w:rPr>
          <w:rtl/>
        </w:rPr>
        <w:sym w:font="AGA Arabesque" w:char="F072"/>
      </w:r>
      <w:r w:rsidRPr="00414F73">
        <w:rPr>
          <w:rtl/>
        </w:rPr>
        <w:t xml:space="preserve"> </w:t>
      </w:r>
      <w:r w:rsidRPr="009364DD">
        <w:rPr>
          <w:rtl/>
        </w:rPr>
        <w:t>و سرور زنان‌ جهان‌، نمونه‌</w:t>
      </w:r>
      <w:r w:rsidR="00857D81" w:rsidRPr="009364DD">
        <w:rPr>
          <w:rtl/>
        </w:rPr>
        <w:t>ی</w:t>
      </w:r>
      <w:r w:rsidRPr="009364DD">
        <w:rPr>
          <w:rtl/>
        </w:rPr>
        <w:t>‌ استقامت‌ و تقو</w:t>
      </w:r>
      <w:r w:rsidR="00857D81" w:rsidRPr="009364DD">
        <w:rPr>
          <w:rtl/>
        </w:rPr>
        <w:t>ی</w:t>
      </w:r>
      <w:r w:rsidRPr="009364DD">
        <w:rPr>
          <w:rtl/>
        </w:rPr>
        <w:t>‌ و ا</w:t>
      </w:r>
      <w:r w:rsidR="00857D81" w:rsidRPr="009364DD">
        <w:rPr>
          <w:rtl/>
        </w:rPr>
        <w:t>ی</w:t>
      </w:r>
      <w:r w:rsidRPr="009364DD">
        <w:rPr>
          <w:rtl/>
        </w:rPr>
        <w:t>ثارگر</w:t>
      </w:r>
      <w:r w:rsidR="00857D81" w:rsidRPr="009364DD">
        <w:rPr>
          <w:rtl/>
        </w:rPr>
        <w:t>ی</w:t>
      </w:r>
      <w:r w:rsidRPr="009364DD">
        <w:rPr>
          <w:rtl/>
        </w:rPr>
        <w:t xml:space="preserve">‌، </w:t>
      </w:r>
      <w:r w:rsidR="00857D81" w:rsidRPr="009364DD">
        <w:rPr>
          <w:rtl/>
        </w:rPr>
        <w:t>ی</w:t>
      </w:r>
      <w:r w:rsidRPr="009364DD">
        <w:rPr>
          <w:rtl/>
        </w:rPr>
        <w:t>عن</w:t>
      </w:r>
      <w:r w:rsidR="00857D81" w:rsidRPr="009364DD">
        <w:rPr>
          <w:rtl/>
        </w:rPr>
        <w:t>ی</w:t>
      </w:r>
      <w:r w:rsidRPr="009364DD">
        <w:rPr>
          <w:rtl/>
        </w:rPr>
        <w:t>‌</w:t>
      </w:r>
      <w:r w:rsidRPr="00414F73">
        <w:rPr>
          <w:rtl/>
        </w:rPr>
        <w:t xml:space="preserve"> </w:t>
      </w:r>
      <w:r w:rsidRPr="009364DD">
        <w:rPr>
          <w:rtl/>
        </w:rPr>
        <w:t>خد</w:t>
      </w:r>
      <w:r w:rsidR="00857D81" w:rsidRPr="009364DD">
        <w:rPr>
          <w:rtl/>
        </w:rPr>
        <w:t>ی</w:t>
      </w:r>
      <w:r w:rsidRPr="009364DD">
        <w:rPr>
          <w:rtl/>
        </w:rPr>
        <w:t>جه‌</w:t>
      </w:r>
      <w:r w:rsidR="00857D81" w:rsidRPr="009364DD">
        <w:rPr>
          <w:rtl/>
        </w:rPr>
        <w:t>ی</w:t>
      </w:r>
      <w:r w:rsidRPr="009364DD">
        <w:rPr>
          <w:rtl/>
        </w:rPr>
        <w:t>‌ كبر</w:t>
      </w:r>
      <w:r w:rsidR="00857D81" w:rsidRPr="009364DD">
        <w:rPr>
          <w:rtl/>
        </w:rPr>
        <w:t>ی</w:t>
      </w:r>
      <w:r w:rsidRPr="009364DD">
        <w:rPr>
          <w:rtl/>
        </w:rPr>
        <w:t>‌</w:t>
      </w:r>
      <w:r w:rsidR="00414F73">
        <w:rPr>
          <w:rStyle w:val="f3"/>
          <w:rFonts w:cs="CTraditional Arabic" w:hint="default"/>
          <w:b w:val="0"/>
          <w:bCs w:val="0"/>
          <w:sz w:val="28"/>
          <w:szCs w:val="28"/>
          <w:rtl/>
        </w:rPr>
        <w:t>ل</w:t>
      </w:r>
      <w:r w:rsidRPr="009364DD">
        <w:rPr>
          <w:rtl/>
        </w:rPr>
        <w:t xml:space="preserve"> متولد شد. آن‌ هم‌ در كجا؟ در خانه‌</w:t>
      </w:r>
      <w:r w:rsidR="00857D81" w:rsidRPr="009364DD">
        <w:rPr>
          <w:rtl/>
        </w:rPr>
        <w:t>ی</w:t>
      </w:r>
      <w:r w:rsidRPr="009364DD">
        <w:rPr>
          <w:rtl/>
        </w:rPr>
        <w:t>‌</w:t>
      </w:r>
      <w:r w:rsidRPr="00414F73">
        <w:rPr>
          <w:rtl/>
        </w:rPr>
        <w:t xml:space="preserve"> </w:t>
      </w:r>
      <w:r w:rsidRPr="009364DD">
        <w:rPr>
          <w:rtl/>
        </w:rPr>
        <w:t xml:space="preserve">رسول‌ الله </w:t>
      </w:r>
      <w:r w:rsidR="00E5493B" w:rsidRPr="009364DD">
        <w:rPr>
          <w:rtl/>
        </w:rPr>
        <w:sym w:font="AGA Arabesque" w:char="F072"/>
      </w:r>
      <w:r w:rsidR="00E5493B" w:rsidRPr="009364DD">
        <w:rPr>
          <w:rtl/>
        </w:rPr>
        <w:t>،</w:t>
      </w:r>
      <w:r w:rsidRPr="009364DD">
        <w:rPr>
          <w:rtl/>
        </w:rPr>
        <w:t xml:space="preserve"> در كدام‌ شهر؟! در بلد ام</w:t>
      </w:r>
      <w:r w:rsidR="00857D81" w:rsidRPr="009364DD">
        <w:rPr>
          <w:rtl/>
        </w:rPr>
        <w:t>ی</w:t>
      </w:r>
      <w:r w:rsidRPr="009364DD">
        <w:rPr>
          <w:rtl/>
        </w:rPr>
        <w:t>ن‌، مكّه‌</w:t>
      </w:r>
      <w:r w:rsidR="00857D81" w:rsidRPr="009364DD">
        <w:rPr>
          <w:rtl/>
        </w:rPr>
        <w:t>ی</w:t>
      </w:r>
      <w:r w:rsidRPr="009364DD">
        <w:rPr>
          <w:rtl/>
        </w:rPr>
        <w:t>‌ مكّرمه‌، كدام‌</w:t>
      </w:r>
      <w:r w:rsidRPr="00414F73">
        <w:rPr>
          <w:rtl/>
        </w:rPr>
        <w:t xml:space="preserve"> </w:t>
      </w:r>
      <w:r w:rsidR="00857D81" w:rsidRPr="009364DD">
        <w:rPr>
          <w:rtl/>
        </w:rPr>
        <w:t>ی</w:t>
      </w:r>
      <w:r w:rsidRPr="009364DD">
        <w:rPr>
          <w:rtl/>
        </w:rPr>
        <w:t>ك‌ از انسان‌ها ا</w:t>
      </w:r>
      <w:r w:rsidR="00857D81" w:rsidRPr="009364DD">
        <w:rPr>
          <w:rtl/>
        </w:rPr>
        <w:t>ی</w:t>
      </w:r>
      <w:r w:rsidRPr="009364DD">
        <w:rPr>
          <w:rtl/>
        </w:rPr>
        <w:t>ن‌ امت</w:t>
      </w:r>
      <w:r w:rsidR="00857D81" w:rsidRPr="009364DD">
        <w:rPr>
          <w:rtl/>
        </w:rPr>
        <w:t>ی</w:t>
      </w:r>
      <w:r w:rsidRPr="009364DD">
        <w:rPr>
          <w:rtl/>
        </w:rPr>
        <w:t>از را دارد؟!</w:t>
      </w:r>
    </w:p>
    <w:p w:rsidR="00585BA0" w:rsidRPr="00414F73" w:rsidRDefault="00585BA0" w:rsidP="00414F73">
      <w:pPr>
        <w:pStyle w:val="a1"/>
        <w:rPr>
          <w:rtl/>
        </w:rPr>
      </w:pPr>
      <w:bookmarkStart w:id="123" w:name="_Toc273056351"/>
      <w:bookmarkStart w:id="124" w:name="_Toc410852834"/>
      <w:r w:rsidRPr="00414F73">
        <w:rPr>
          <w:rtl/>
        </w:rPr>
        <w:t>3) بُر</w:t>
      </w:r>
      <w:r w:rsidR="00857D81" w:rsidRPr="00414F73">
        <w:rPr>
          <w:rtl/>
        </w:rPr>
        <w:t>ی</w:t>
      </w:r>
      <w:r w:rsidRPr="00414F73">
        <w:rPr>
          <w:rtl/>
        </w:rPr>
        <w:t>ده‌ و منقطع‌ از آتش‌</w:t>
      </w:r>
      <w:bookmarkEnd w:id="123"/>
      <w:bookmarkEnd w:id="124"/>
    </w:p>
    <w:p w:rsidR="00585BA0" w:rsidRPr="00414F73" w:rsidRDefault="00585BA0" w:rsidP="00414F73">
      <w:pPr>
        <w:pStyle w:val="a2"/>
        <w:rPr>
          <w:rtl/>
        </w:rPr>
      </w:pPr>
      <w:r w:rsidRPr="009364DD">
        <w:rPr>
          <w:rtl/>
        </w:rPr>
        <w:t>وقت</w:t>
      </w:r>
      <w:r w:rsidR="00857D81" w:rsidRPr="009364DD">
        <w:rPr>
          <w:rtl/>
        </w:rPr>
        <w:t>ی</w:t>
      </w:r>
      <w:r w:rsidRPr="009364DD">
        <w:rPr>
          <w:rtl/>
        </w:rPr>
        <w:t>‌ پ</w:t>
      </w:r>
      <w:r w:rsidR="00857D81" w:rsidRPr="009364DD">
        <w:rPr>
          <w:rtl/>
        </w:rPr>
        <w:t>ی</w:t>
      </w:r>
      <w:r w:rsidRPr="009364DD">
        <w:rPr>
          <w:rtl/>
        </w:rPr>
        <w:t xml:space="preserve">امبر </w:t>
      </w:r>
      <w:r w:rsidR="00E5493B" w:rsidRPr="009364DD">
        <w:rPr>
          <w:rtl/>
        </w:rPr>
        <w:sym w:font="AGA Arabesque" w:char="F072"/>
      </w:r>
      <w:r w:rsidR="00E5493B" w:rsidRPr="009364DD">
        <w:rPr>
          <w:rtl/>
        </w:rPr>
        <w:t xml:space="preserve"> </w:t>
      </w:r>
      <w:r w:rsidRPr="009364DD">
        <w:rPr>
          <w:rtl/>
        </w:rPr>
        <w:t>آتش‌ جنگ‌ را در مكّه‌</w:t>
      </w:r>
      <w:r w:rsidR="00857D81" w:rsidRPr="009364DD">
        <w:rPr>
          <w:rtl/>
        </w:rPr>
        <w:t>ی</w:t>
      </w:r>
      <w:r w:rsidRPr="009364DD">
        <w:rPr>
          <w:rtl/>
        </w:rPr>
        <w:t>‌ مكّرمه‌ به‌ واسطه‌</w:t>
      </w:r>
      <w:r w:rsidR="00857D81" w:rsidRPr="009364DD">
        <w:rPr>
          <w:rtl/>
        </w:rPr>
        <w:t>ی</w:t>
      </w:r>
      <w:r w:rsidRPr="009364DD">
        <w:rPr>
          <w:rtl/>
        </w:rPr>
        <w:t>‌</w:t>
      </w:r>
      <w:r w:rsidRPr="00414F73">
        <w:rPr>
          <w:rtl/>
        </w:rPr>
        <w:t xml:space="preserve"> </w:t>
      </w:r>
      <w:r w:rsidRPr="009364DD">
        <w:rPr>
          <w:rtl/>
        </w:rPr>
        <w:t>اختلاف‌ بر سر نصب‌ حجرالاسود، خاموش‌ كرده‌ در همان‌ روز</w:t>
      </w:r>
      <w:r w:rsidRPr="00414F73">
        <w:rPr>
          <w:rtl/>
        </w:rPr>
        <w:t xml:space="preserve"> </w:t>
      </w:r>
      <w:r w:rsidRPr="009364DD">
        <w:rPr>
          <w:rtl/>
        </w:rPr>
        <w:t>خداوند به‌ او ا</w:t>
      </w:r>
      <w:r w:rsidR="00857D81" w:rsidRPr="009364DD">
        <w:rPr>
          <w:rtl/>
        </w:rPr>
        <w:t>ی</w:t>
      </w:r>
      <w:r w:rsidRPr="009364DD">
        <w:rPr>
          <w:rtl/>
        </w:rPr>
        <w:t>ن‌ دختر را عنا</w:t>
      </w:r>
      <w:r w:rsidR="00857D81" w:rsidRPr="009364DD">
        <w:rPr>
          <w:rtl/>
        </w:rPr>
        <w:t>ی</w:t>
      </w:r>
      <w:r w:rsidRPr="009364DD">
        <w:rPr>
          <w:rtl/>
        </w:rPr>
        <w:t>ت‌ فرمود، به‌ هم</w:t>
      </w:r>
      <w:r w:rsidR="00857D81" w:rsidRPr="009364DD">
        <w:rPr>
          <w:rtl/>
        </w:rPr>
        <w:t>ی</w:t>
      </w:r>
      <w:r w:rsidRPr="009364DD">
        <w:rPr>
          <w:rtl/>
        </w:rPr>
        <w:t>ن‌ علّت‌ او را فاطمه‌</w:t>
      </w:r>
      <w:r w:rsidRPr="00414F73">
        <w:rPr>
          <w:rtl/>
        </w:rPr>
        <w:t xml:space="preserve"> </w:t>
      </w:r>
      <w:r w:rsidRPr="009364DD">
        <w:rPr>
          <w:rtl/>
        </w:rPr>
        <w:t>نام</w:t>
      </w:r>
      <w:r w:rsidR="00857D81" w:rsidRPr="009364DD">
        <w:rPr>
          <w:rtl/>
        </w:rPr>
        <w:t>ی</w:t>
      </w:r>
      <w:r w:rsidRPr="009364DD">
        <w:rPr>
          <w:rtl/>
        </w:rPr>
        <w:t xml:space="preserve">د، </w:t>
      </w:r>
      <w:r w:rsidR="00857D81" w:rsidRPr="009364DD">
        <w:rPr>
          <w:rtl/>
        </w:rPr>
        <w:t>ی</w:t>
      </w:r>
      <w:r w:rsidRPr="009364DD">
        <w:rPr>
          <w:rtl/>
        </w:rPr>
        <w:t>عن</w:t>
      </w:r>
      <w:r w:rsidR="00857D81" w:rsidRPr="009364DD">
        <w:rPr>
          <w:rtl/>
        </w:rPr>
        <w:t>ی</w:t>
      </w:r>
      <w:r w:rsidRPr="009364DD">
        <w:rPr>
          <w:rtl/>
        </w:rPr>
        <w:t>‌ منقطع‌ و بر</w:t>
      </w:r>
      <w:r w:rsidR="00857D81" w:rsidRPr="009364DD">
        <w:rPr>
          <w:rtl/>
        </w:rPr>
        <w:t>ی</w:t>
      </w:r>
      <w:r w:rsidRPr="009364DD">
        <w:rPr>
          <w:rtl/>
        </w:rPr>
        <w:t>ده‌ از آتش‌ جهنّم‌. فاطمه‌ از فطم‌ مشتق‌ است‌</w:t>
      </w:r>
      <w:r w:rsidRPr="00414F73">
        <w:rPr>
          <w:rtl/>
        </w:rPr>
        <w:t xml:space="preserve"> </w:t>
      </w:r>
      <w:r w:rsidR="00857D81" w:rsidRPr="009364DD">
        <w:rPr>
          <w:rtl/>
        </w:rPr>
        <w:t>ی</w:t>
      </w:r>
      <w:r w:rsidRPr="009364DD">
        <w:rPr>
          <w:rtl/>
        </w:rPr>
        <w:t>عن</w:t>
      </w:r>
      <w:r w:rsidR="00857D81" w:rsidRPr="009364DD">
        <w:rPr>
          <w:rtl/>
        </w:rPr>
        <w:t>ی</w:t>
      </w:r>
      <w:r w:rsidRPr="009364DD">
        <w:rPr>
          <w:rtl/>
        </w:rPr>
        <w:t>‌: قطع‌ و منع‌. مثلاً م</w:t>
      </w:r>
      <w:r w:rsidR="00857D81" w:rsidRPr="009364DD">
        <w:rPr>
          <w:rtl/>
        </w:rPr>
        <w:t>ی</w:t>
      </w:r>
      <w:r w:rsidRPr="009364DD">
        <w:rPr>
          <w:rtl/>
        </w:rPr>
        <w:t>‌گو</w:t>
      </w:r>
      <w:r w:rsidR="00857D81" w:rsidRPr="009364DD">
        <w:rPr>
          <w:rtl/>
        </w:rPr>
        <w:t>ی</w:t>
      </w:r>
      <w:r w:rsidRPr="009364DD">
        <w:rPr>
          <w:rtl/>
        </w:rPr>
        <w:t xml:space="preserve">ند: </w:t>
      </w:r>
      <w:r w:rsidR="00414F73" w:rsidRPr="00414F73">
        <w:rPr>
          <w:rStyle w:val="Char3"/>
          <w:rtl/>
        </w:rPr>
        <w:t>«</w:t>
      </w:r>
      <w:r w:rsidRPr="00414F73">
        <w:rPr>
          <w:rStyle w:val="Char3"/>
          <w:rtl/>
        </w:rPr>
        <w:t>فطمت‌ المرأة الصب</w:t>
      </w:r>
      <w:r w:rsidR="000F6924" w:rsidRPr="00414F73">
        <w:rPr>
          <w:rStyle w:val="Char3"/>
          <w:rtl/>
        </w:rPr>
        <w:t>ي</w:t>
      </w:r>
      <w:r w:rsidR="00414F73" w:rsidRPr="00414F73">
        <w:rPr>
          <w:rStyle w:val="Char3"/>
          <w:rtl/>
        </w:rPr>
        <w:t>»</w:t>
      </w:r>
      <w:r w:rsidRPr="00414F73">
        <w:rPr>
          <w:rStyle w:val="f2"/>
          <w:rFonts w:cs="IRLotus" w:hint="default"/>
          <w:b w:val="0"/>
          <w:bCs w:val="0"/>
          <w:sz w:val="28"/>
          <w:szCs w:val="28"/>
          <w:rtl/>
        </w:rPr>
        <w:t>:</w:t>
      </w:r>
      <w:r w:rsidRPr="009364DD">
        <w:rPr>
          <w:rtl/>
        </w:rPr>
        <w:t xml:space="preserve"> آن‌ زن‌ شير را از</w:t>
      </w:r>
      <w:r w:rsidRPr="00414F73">
        <w:rPr>
          <w:rtl/>
        </w:rPr>
        <w:t xml:space="preserve"> </w:t>
      </w:r>
      <w:r w:rsidRPr="009364DD">
        <w:rPr>
          <w:rtl/>
        </w:rPr>
        <w:t>فرزندش‌ قطع‌ كرد و بريد. پس‌ فاطمه‌ ن</w:t>
      </w:r>
      <w:r w:rsidR="00857D81" w:rsidRPr="009364DD">
        <w:rPr>
          <w:rtl/>
        </w:rPr>
        <w:t>ی</w:t>
      </w:r>
      <w:r w:rsidRPr="009364DD">
        <w:rPr>
          <w:rtl/>
        </w:rPr>
        <w:t>ز از آتش‌ جهنّم‌ دور و بُر</w:t>
      </w:r>
      <w:r w:rsidR="00857D81" w:rsidRPr="009364DD">
        <w:rPr>
          <w:rtl/>
        </w:rPr>
        <w:t>ی</w:t>
      </w:r>
      <w:r w:rsidRPr="009364DD">
        <w:rPr>
          <w:rtl/>
        </w:rPr>
        <w:t>ده‌ شده‌</w:t>
      </w:r>
      <w:r w:rsidRPr="00414F73">
        <w:rPr>
          <w:rtl/>
        </w:rPr>
        <w:t xml:space="preserve"> </w:t>
      </w:r>
      <w:r w:rsidRPr="009364DD">
        <w:rPr>
          <w:rtl/>
        </w:rPr>
        <w:t>است‌.</w:t>
      </w:r>
    </w:p>
    <w:p w:rsidR="00585BA0" w:rsidRPr="00414F73" w:rsidRDefault="00585BA0" w:rsidP="00414F73">
      <w:pPr>
        <w:pStyle w:val="a1"/>
        <w:rPr>
          <w:rtl/>
        </w:rPr>
      </w:pPr>
      <w:bookmarkStart w:id="125" w:name="_Toc273056352"/>
      <w:bookmarkStart w:id="126" w:name="_Toc410852835"/>
      <w:r w:rsidRPr="00414F73">
        <w:rPr>
          <w:rtl/>
        </w:rPr>
        <w:t>4) رشد و نمو در مَهبَط‌ وح</w:t>
      </w:r>
      <w:r w:rsidR="00857D81" w:rsidRPr="00414F73">
        <w:rPr>
          <w:rtl/>
        </w:rPr>
        <w:t>ی</w:t>
      </w:r>
      <w:r w:rsidRPr="00414F73">
        <w:rPr>
          <w:rtl/>
        </w:rPr>
        <w:t>‌</w:t>
      </w:r>
      <w:bookmarkEnd w:id="125"/>
      <w:bookmarkEnd w:id="126"/>
    </w:p>
    <w:p w:rsidR="00585BA0" w:rsidRPr="009364DD" w:rsidRDefault="00585BA0" w:rsidP="00414F73">
      <w:pPr>
        <w:pStyle w:val="a2"/>
        <w:rPr>
          <w:rtl/>
        </w:rPr>
      </w:pPr>
      <w:r w:rsidRPr="009364DD">
        <w:rPr>
          <w:rtl/>
        </w:rPr>
        <w:t>امت</w:t>
      </w:r>
      <w:r w:rsidR="00857D81" w:rsidRPr="009364DD">
        <w:rPr>
          <w:rtl/>
        </w:rPr>
        <w:t>ی</w:t>
      </w:r>
      <w:r w:rsidRPr="009364DD">
        <w:rPr>
          <w:rtl/>
        </w:rPr>
        <w:t>از د</w:t>
      </w:r>
      <w:r w:rsidR="00857D81" w:rsidRPr="009364DD">
        <w:rPr>
          <w:rtl/>
        </w:rPr>
        <w:t>ی</w:t>
      </w:r>
      <w:r w:rsidRPr="009364DD">
        <w:rPr>
          <w:rtl/>
        </w:rPr>
        <w:t>گر فاطمه‌</w:t>
      </w:r>
      <w:r w:rsidR="00857D81" w:rsidRPr="009364DD">
        <w:rPr>
          <w:rtl/>
        </w:rPr>
        <w:t>ی</w:t>
      </w:r>
      <w:r w:rsidRPr="009364DD">
        <w:rPr>
          <w:rtl/>
        </w:rPr>
        <w:t>‌ زهرا</w:t>
      </w:r>
      <w:r w:rsidR="00414F73">
        <w:rPr>
          <w:rStyle w:val="f3"/>
          <w:rFonts w:cs="CTraditional Arabic" w:hint="default"/>
          <w:b w:val="0"/>
          <w:bCs w:val="0"/>
          <w:sz w:val="28"/>
          <w:szCs w:val="28"/>
          <w:rtl/>
        </w:rPr>
        <w:t>ل</w:t>
      </w:r>
      <w:r w:rsidRPr="009364DD">
        <w:rPr>
          <w:rtl/>
        </w:rPr>
        <w:t xml:space="preserve"> ا</w:t>
      </w:r>
      <w:r w:rsidR="00857D81" w:rsidRPr="009364DD">
        <w:rPr>
          <w:rtl/>
        </w:rPr>
        <w:t>ی</w:t>
      </w:r>
      <w:r w:rsidRPr="009364DD">
        <w:rPr>
          <w:rtl/>
        </w:rPr>
        <w:t>ن‌ است‌ كه‌ در خانه‌ا</w:t>
      </w:r>
      <w:r w:rsidR="00857D81" w:rsidRPr="009364DD">
        <w:rPr>
          <w:rtl/>
        </w:rPr>
        <w:t>ی</w:t>
      </w:r>
      <w:r w:rsidRPr="009364DD">
        <w:rPr>
          <w:rtl/>
        </w:rPr>
        <w:t>‌</w:t>
      </w:r>
      <w:r w:rsidRPr="00414F73">
        <w:rPr>
          <w:rtl/>
        </w:rPr>
        <w:t xml:space="preserve"> </w:t>
      </w:r>
      <w:r w:rsidRPr="009364DD">
        <w:rPr>
          <w:rtl/>
        </w:rPr>
        <w:t>رشد كرده‌ كه‌ در آن‌ جبرئ</w:t>
      </w:r>
      <w:r w:rsidR="00857D81" w:rsidRPr="009364DD">
        <w:rPr>
          <w:rtl/>
        </w:rPr>
        <w:t>ی</w:t>
      </w:r>
      <w:r w:rsidRPr="009364DD">
        <w:rPr>
          <w:rtl/>
        </w:rPr>
        <w:t>ل‌ ام</w:t>
      </w:r>
      <w:r w:rsidR="00857D81" w:rsidRPr="009364DD">
        <w:rPr>
          <w:rtl/>
        </w:rPr>
        <w:t>ی</w:t>
      </w:r>
      <w:r w:rsidRPr="009364DD">
        <w:rPr>
          <w:rtl/>
        </w:rPr>
        <w:t>ن‌ بر پ</w:t>
      </w:r>
      <w:r w:rsidR="00857D81" w:rsidRPr="009364DD">
        <w:rPr>
          <w:rtl/>
        </w:rPr>
        <w:t>ی</w:t>
      </w:r>
      <w:r w:rsidRPr="009364DD">
        <w:rPr>
          <w:rtl/>
        </w:rPr>
        <w:t>امبر</w:t>
      </w:r>
      <w:r w:rsidR="00E5493B" w:rsidRPr="009364DD">
        <w:rPr>
          <w:rtl/>
        </w:rPr>
        <w:sym w:font="AGA Arabesque" w:char="F072"/>
      </w:r>
      <w:r w:rsidRPr="009364DD">
        <w:rPr>
          <w:rtl/>
        </w:rPr>
        <w:t xml:space="preserve"> وح</w:t>
      </w:r>
      <w:r w:rsidR="00857D81" w:rsidRPr="009364DD">
        <w:rPr>
          <w:rtl/>
        </w:rPr>
        <w:t>ی</w:t>
      </w:r>
      <w:r w:rsidRPr="009364DD">
        <w:rPr>
          <w:rtl/>
        </w:rPr>
        <w:t>‌ م</w:t>
      </w:r>
      <w:r w:rsidR="00857D81" w:rsidRPr="009364DD">
        <w:rPr>
          <w:rtl/>
        </w:rPr>
        <w:t>ی</w:t>
      </w:r>
      <w:r w:rsidRPr="009364DD">
        <w:rPr>
          <w:rtl/>
        </w:rPr>
        <w:t>‌آورد و از</w:t>
      </w:r>
      <w:r w:rsidRPr="00414F73">
        <w:rPr>
          <w:rtl/>
        </w:rPr>
        <w:t xml:space="preserve"> </w:t>
      </w:r>
      <w:r w:rsidRPr="009364DD">
        <w:rPr>
          <w:rtl/>
        </w:rPr>
        <w:t>هرگونه‌ پل</w:t>
      </w:r>
      <w:r w:rsidR="00857D81" w:rsidRPr="009364DD">
        <w:rPr>
          <w:rtl/>
        </w:rPr>
        <w:t>ی</w:t>
      </w:r>
      <w:r w:rsidRPr="009364DD">
        <w:rPr>
          <w:rtl/>
        </w:rPr>
        <w:t>د</w:t>
      </w:r>
      <w:r w:rsidR="00857D81" w:rsidRPr="009364DD">
        <w:rPr>
          <w:rtl/>
        </w:rPr>
        <w:t>ی</w:t>
      </w:r>
      <w:r w:rsidRPr="009364DD">
        <w:rPr>
          <w:rtl/>
        </w:rPr>
        <w:t>‌ و زشت</w:t>
      </w:r>
      <w:r w:rsidR="00857D81" w:rsidRPr="009364DD">
        <w:rPr>
          <w:rtl/>
        </w:rPr>
        <w:t>ی</w:t>
      </w:r>
      <w:r w:rsidRPr="009364DD">
        <w:rPr>
          <w:rtl/>
        </w:rPr>
        <w:t>‌ پاك‌ بود، و بدون‌ شك‌ انوار و ف</w:t>
      </w:r>
      <w:r w:rsidR="00857D81" w:rsidRPr="009364DD">
        <w:rPr>
          <w:rtl/>
        </w:rPr>
        <w:t>ی</w:t>
      </w:r>
      <w:r w:rsidRPr="009364DD">
        <w:rPr>
          <w:rtl/>
        </w:rPr>
        <w:t>وضات‌ هنگام‌</w:t>
      </w:r>
      <w:r w:rsidRPr="00414F73">
        <w:rPr>
          <w:rtl/>
        </w:rPr>
        <w:t xml:space="preserve"> </w:t>
      </w:r>
      <w:r w:rsidRPr="009364DD">
        <w:rPr>
          <w:rtl/>
        </w:rPr>
        <w:t>نزول‌ وح</w:t>
      </w:r>
      <w:r w:rsidR="00857D81" w:rsidRPr="009364DD">
        <w:rPr>
          <w:rtl/>
        </w:rPr>
        <w:t>ی</w:t>
      </w:r>
      <w:r w:rsidRPr="009364DD">
        <w:rPr>
          <w:rtl/>
        </w:rPr>
        <w:t>‌، قلب‌ پاك‌ و كوچك‌ فاطمه‌ را ن</w:t>
      </w:r>
      <w:r w:rsidR="00857D81" w:rsidRPr="009364DD">
        <w:rPr>
          <w:rtl/>
        </w:rPr>
        <w:t>ی</w:t>
      </w:r>
      <w:r w:rsidRPr="009364DD">
        <w:rPr>
          <w:rtl/>
        </w:rPr>
        <w:t>ز فرا م</w:t>
      </w:r>
      <w:r w:rsidR="00857D81" w:rsidRPr="009364DD">
        <w:rPr>
          <w:rtl/>
        </w:rPr>
        <w:t>ی</w:t>
      </w:r>
      <w:r w:rsidRPr="009364DD">
        <w:rPr>
          <w:rtl/>
        </w:rPr>
        <w:t>‌گرفت‌.</w:t>
      </w:r>
    </w:p>
    <w:p w:rsidR="00C9595A" w:rsidRPr="009364DD" w:rsidRDefault="00C9595A" w:rsidP="00414F73">
      <w:pPr>
        <w:pStyle w:val="a2"/>
        <w:rPr>
          <w:rtl/>
        </w:rPr>
      </w:pPr>
    </w:p>
    <w:p w:rsidR="00585BA0" w:rsidRPr="00414F73" w:rsidRDefault="00585BA0" w:rsidP="00414F73">
      <w:pPr>
        <w:pStyle w:val="a1"/>
        <w:rPr>
          <w:rtl/>
        </w:rPr>
      </w:pPr>
      <w:bookmarkStart w:id="127" w:name="_Toc273056353"/>
      <w:bookmarkStart w:id="128" w:name="_Toc410852836"/>
      <w:r w:rsidRPr="00414F73">
        <w:rPr>
          <w:rtl/>
        </w:rPr>
        <w:t>5) اول</w:t>
      </w:r>
      <w:r w:rsidR="00857D81" w:rsidRPr="00414F73">
        <w:rPr>
          <w:rtl/>
        </w:rPr>
        <w:t>ی</w:t>
      </w:r>
      <w:r w:rsidRPr="00414F73">
        <w:rPr>
          <w:rtl/>
        </w:rPr>
        <w:t>ن‌ دختران‌ مسلمان‌</w:t>
      </w:r>
      <w:bookmarkEnd w:id="127"/>
      <w:bookmarkEnd w:id="128"/>
    </w:p>
    <w:p w:rsidR="00585BA0" w:rsidRPr="00414F73" w:rsidRDefault="00585BA0" w:rsidP="00414F73">
      <w:pPr>
        <w:pStyle w:val="a2"/>
        <w:rPr>
          <w:rtl/>
        </w:rPr>
      </w:pPr>
      <w:r w:rsidRPr="009364DD">
        <w:rPr>
          <w:rtl/>
        </w:rPr>
        <w:t>فاطمه‌</w:t>
      </w:r>
      <w:r w:rsidR="00857D81" w:rsidRPr="009364DD">
        <w:rPr>
          <w:rtl/>
        </w:rPr>
        <w:t>ی</w:t>
      </w:r>
      <w:r w:rsidRPr="009364DD">
        <w:rPr>
          <w:rtl/>
        </w:rPr>
        <w:t>‌ زهرا</w:t>
      </w:r>
      <w:r w:rsidR="00414F73">
        <w:rPr>
          <w:rStyle w:val="f3"/>
          <w:rFonts w:cs="CTraditional Arabic" w:hint="default"/>
          <w:b w:val="0"/>
          <w:bCs w:val="0"/>
          <w:sz w:val="28"/>
          <w:szCs w:val="28"/>
          <w:rtl/>
        </w:rPr>
        <w:t>ل</w:t>
      </w:r>
      <w:r w:rsidRPr="009364DD">
        <w:rPr>
          <w:rtl/>
        </w:rPr>
        <w:t xml:space="preserve"> به‌ همراه‌ خواهران‌ د</w:t>
      </w:r>
      <w:r w:rsidR="00857D81" w:rsidRPr="009364DD">
        <w:rPr>
          <w:rtl/>
        </w:rPr>
        <w:t>ی</w:t>
      </w:r>
      <w:r w:rsidRPr="009364DD">
        <w:rPr>
          <w:rtl/>
        </w:rPr>
        <w:t>گرش‌ جزو</w:t>
      </w:r>
      <w:r w:rsidRPr="00414F73">
        <w:rPr>
          <w:rtl/>
        </w:rPr>
        <w:t xml:space="preserve"> </w:t>
      </w:r>
      <w:r w:rsidRPr="009364DD">
        <w:rPr>
          <w:rtl/>
        </w:rPr>
        <w:t>اول</w:t>
      </w:r>
      <w:r w:rsidR="00857D81" w:rsidRPr="009364DD">
        <w:rPr>
          <w:rtl/>
        </w:rPr>
        <w:t>ی</w:t>
      </w:r>
      <w:r w:rsidRPr="009364DD">
        <w:rPr>
          <w:rtl/>
        </w:rPr>
        <w:t>ن‌ دختران‌ مسلمان‌ به‌ شمار م</w:t>
      </w:r>
      <w:r w:rsidR="00857D81" w:rsidRPr="009364DD">
        <w:rPr>
          <w:rtl/>
        </w:rPr>
        <w:t>ی</w:t>
      </w:r>
      <w:r w:rsidRPr="009364DD">
        <w:rPr>
          <w:rtl/>
        </w:rPr>
        <w:t>‌آ</w:t>
      </w:r>
      <w:r w:rsidR="00857D81" w:rsidRPr="009364DD">
        <w:rPr>
          <w:rtl/>
        </w:rPr>
        <w:t>ی</w:t>
      </w:r>
      <w:r w:rsidRPr="009364DD">
        <w:rPr>
          <w:rtl/>
        </w:rPr>
        <w:t>ند. آنان‌ ز</w:t>
      </w:r>
      <w:r w:rsidR="00857D81" w:rsidRPr="009364DD">
        <w:rPr>
          <w:rtl/>
        </w:rPr>
        <w:t>ی</w:t>
      </w:r>
      <w:r w:rsidRPr="009364DD">
        <w:rPr>
          <w:rtl/>
        </w:rPr>
        <w:t xml:space="preserve">ر نظر رسول‌ الله </w:t>
      </w:r>
      <w:r w:rsidR="00522999" w:rsidRPr="009364DD">
        <w:rPr>
          <w:rtl/>
        </w:rPr>
        <w:sym w:font="AGA Arabesque" w:char="F072"/>
      </w:r>
      <w:r w:rsidRPr="009364DD">
        <w:rPr>
          <w:rtl/>
        </w:rPr>
        <w:t xml:space="preserve"> و خد</w:t>
      </w:r>
      <w:r w:rsidR="00857D81" w:rsidRPr="009364DD">
        <w:rPr>
          <w:rtl/>
        </w:rPr>
        <w:t>ی</w:t>
      </w:r>
      <w:r w:rsidRPr="009364DD">
        <w:rPr>
          <w:rtl/>
        </w:rPr>
        <w:t>جه‌ اول</w:t>
      </w:r>
      <w:r w:rsidR="00857D81" w:rsidRPr="009364DD">
        <w:rPr>
          <w:rtl/>
        </w:rPr>
        <w:t>ی</w:t>
      </w:r>
      <w:r w:rsidRPr="009364DD">
        <w:rPr>
          <w:rtl/>
        </w:rPr>
        <w:t>ن‌ زن‌ و مادر مسلمان‌ ترب</w:t>
      </w:r>
      <w:r w:rsidR="00857D81" w:rsidRPr="009364DD">
        <w:rPr>
          <w:rtl/>
        </w:rPr>
        <w:t>ی</w:t>
      </w:r>
      <w:r w:rsidRPr="009364DD">
        <w:rPr>
          <w:rtl/>
        </w:rPr>
        <w:t>ت‌ شده‌ و ه</w:t>
      </w:r>
      <w:r w:rsidR="00857D81" w:rsidRPr="009364DD">
        <w:rPr>
          <w:rtl/>
        </w:rPr>
        <w:t>ی</w:t>
      </w:r>
      <w:r w:rsidRPr="009364DD">
        <w:rPr>
          <w:rtl/>
        </w:rPr>
        <w:t>چ‌ گاه‌ كذب‌ و</w:t>
      </w:r>
      <w:r w:rsidRPr="00414F73">
        <w:rPr>
          <w:rtl/>
        </w:rPr>
        <w:t xml:space="preserve"> </w:t>
      </w:r>
      <w:r w:rsidRPr="009364DD">
        <w:rPr>
          <w:rtl/>
        </w:rPr>
        <w:t>دروغ</w:t>
      </w:r>
      <w:r w:rsidR="00857D81" w:rsidRPr="009364DD">
        <w:rPr>
          <w:rtl/>
        </w:rPr>
        <w:t>ی</w:t>
      </w:r>
      <w:r w:rsidRPr="009364DD">
        <w:rPr>
          <w:rtl/>
        </w:rPr>
        <w:t>‌ از آنان‌ نشن</w:t>
      </w:r>
      <w:r w:rsidR="00857D81" w:rsidRPr="009364DD">
        <w:rPr>
          <w:rtl/>
        </w:rPr>
        <w:t>ی</w:t>
      </w:r>
      <w:r w:rsidRPr="009364DD">
        <w:rPr>
          <w:rtl/>
        </w:rPr>
        <w:t>ده‌ بودند، به‌ هم</w:t>
      </w:r>
      <w:r w:rsidR="00857D81" w:rsidRPr="009364DD">
        <w:rPr>
          <w:rtl/>
        </w:rPr>
        <w:t>ی</w:t>
      </w:r>
      <w:r w:rsidRPr="009364DD">
        <w:rPr>
          <w:rtl/>
        </w:rPr>
        <w:t>ن‌ علّت‌ در همان‌ اول</w:t>
      </w:r>
      <w:r w:rsidR="00857D81" w:rsidRPr="009364DD">
        <w:rPr>
          <w:rtl/>
        </w:rPr>
        <w:t>ی</w:t>
      </w:r>
      <w:r w:rsidRPr="009364DD">
        <w:rPr>
          <w:rtl/>
        </w:rPr>
        <w:t>ن‌ روز بعثت‌</w:t>
      </w:r>
      <w:r w:rsidRPr="00414F73">
        <w:rPr>
          <w:rtl/>
        </w:rPr>
        <w:t xml:space="preserve"> </w:t>
      </w:r>
      <w:r w:rsidRPr="009364DD">
        <w:rPr>
          <w:rtl/>
        </w:rPr>
        <w:t>پ</w:t>
      </w:r>
      <w:r w:rsidR="00857D81" w:rsidRPr="009364DD">
        <w:rPr>
          <w:rtl/>
        </w:rPr>
        <w:t>ی</w:t>
      </w:r>
      <w:r w:rsidRPr="009364DD">
        <w:rPr>
          <w:rtl/>
        </w:rPr>
        <w:t xml:space="preserve">امبر </w:t>
      </w:r>
      <w:r w:rsidR="00522999" w:rsidRPr="009364DD">
        <w:rPr>
          <w:rtl/>
        </w:rPr>
        <w:sym w:font="AGA Arabesque" w:char="F072"/>
      </w:r>
      <w:r w:rsidRPr="009364DD">
        <w:rPr>
          <w:rtl/>
        </w:rPr>
        <w:t xml:space="preserve"> فاطمه‌ ن</w:t>
      </w:r>
      <w:r w:rsidR="00857D81" w:rsidRPr="009364DD">
        <w:rPr>
          <w:rtl/>
        </w:rPr>
        <w:t>ی</w:t>
      </w:r>
      <w:r w:rsidRPr="009364DD">
        <w:rPr>
          <w:rtl/>
        </w:rPr>
        <w:t>ز به‌ آغوش‌ اسلام‌ رو</w:t>
      </w:r>
      <w:r w:rsidR="00857D81" w:rsidRPr="009364DD">
        <w:rPr>
          <w:rtl/>
        </w:rPr>
        <w:t>ی</w:t>
      </w:r>
      <w:r w:rsidRPr="009364DD">
        <w:rPr>
          <w:rtl/>
        </w:rPr>
        <w:t>‌ آورد.</w:t>
      </w:r>
    </w:p>
    <w:p w:rsidR="00585BA0" w:rsidRPr="00414F73" w:rsidRDefault="00585BA0" w:rsidP="00414F73">
      <w:pPr>
        <w:pStyle w:val="a1"/>
        <w:rPr>
          <w:rtl/>
        </w:rPr>
      </w:pPr>
      <w:bookmarkStart w:id="129" w:name="_Toc273056354"/>
      <w:bookmarkStart w:id="130" w:name="_Toc410852837"/>
      <w:r w:rsidRPr="00414F73">
        <w:rPr>
          <w:rtl/>
        </w:rPr>
        <w:t>6) همراه‌ و همراز كودكان‌ مظلوم‌</w:t>
      </w:r>
      <w:bookmarkEnd w:id="129"/>
      <w:bookmarkEnd w:id="130"/>
    </w:p>
    <w:p w:rsidR="00585BA0" w:rsidRPr="00BF23CC" w:rsidRDefault="00585BA0" w:rsidP="00BF23CC">
      <w:pPr>
        <w:pStyle w:val="a2"/>
        <w:rPr>
          <w:rtl/>
        </w:rPr>
      </w:pPr>
      <w:r w:rsidRPr="009364DD">
        <w:rPr>
          <w:rtl/>
        </w:rPr>
        <w:t xml:space="preserve">هنوز </w:t>
      </w:r>
      <w:r w:rsidR="00857D81" w:rsidRPr="009364DD">
        <w:rPr>
          <w:rtl/>
        </w:rPr>
        <w:t>ی</w:t>
      </w:r>
      <w:r w:rsidRPr="009364DD">
        <w:rPr>
          <w:rtl/>
        </w:rPr>
        <w:t>ك‌ دهه‌ از عمر فاطمه‌</w:t>
      </w:r>
      <w:r w:rsidR="00857D81" w:rsidRPr="009364DD">
        <w:rPr>
          <w:rtl/>
        </w:rPr>
        <w:t>ی</w:t>
      </w:r>
      <w:r w:rsidRPr="009364DD">
        <w:rPr>
          <w:rtl/>
        </w:rPr>
        <w:t xml:space="preserve">‌ زهرا ـ </w:t>
      </w:r>
      <w:r w:rsidR="007B4402" w:rsidRPr="009364DD">
        <w:rPr>
          <w:rtl/>
        </w:rPr>
        <w:t>رض</w:t>
      </w:r>
      <w:r w:rsidR="000F6924" w:rsidRPr="009364DD">
        <w:rPr>
          <w:rtl/>
        </w:rPr>
        <w:t>ي</w:t>
      </w:r>
      <w:r w:rsidR="007B4402" w:rsidRPr="009364DD">
        <w:rPr>
          <w:rtl/>
        </w:rPr>
        <w:t>الله عنها</w:t>
      </w:r>
      <w:r w:rsidRPr="009364DD">
        <w:rPr>
          <w:rtl/>
        </w:rPr>
        <w:t>ـ نگذشته‌ بود كه‌</w:t>
      </w:r>
      <w:r w:rsidRPr="00BF23CC">
        <w:rPr>
          <w:rtl/>
        </w:rPr>
        <w:t xml:space="preserve"> </w:t>
      </w:r>
      <w:r w:rsidRPr="009364DD">
        <w:rPr>
          <w:rtl/>
        </w:rPr>
        <w:t>در شعب‌ اب</w:t>
      </w:r>
      <w:r w:rsidR="00857D81" w:rsidRPr="009364DD">
        <w:rPr>
          <w:rtl/>
        </w:rPr>
        <w:t>ی</w:t>
      </w:r>
      <w:r w:rsidRPr="009364DD">
        <w:rPr>
          <w:rtl/>
        </w:rPr>
        <w:t>‌طالب‌ برا</w:t>
      </w:r>
      <w:r w:rsidR="00857D81" w:rsidRPr="009364DD">
        <w:rPr>
          <w:rtl/>
        </w:rPr>
        <w:t>ی</w:t>
      </w:r>
      <w:r w:rsidRPr="009364DD">
        <w:rPr>
          <w:rtl/>
        </w:rPr>
        <w:t>‌ سه‌ سال‌ پ</w:t>
      </w:r>
      <w:r w:rsidR="00857D81" w:rsidRPr="009364DD">
        <w:rPr>
          <w:rtl/>
        </w:rPr>
        <w:t>ی</w:t>
      </w:r>
      <w:r w:rsidRPr="009364DD">
        <w:rPr>
          <w:rtl/>
        </w:rPr>
        <w:t>اپ</w:t>
      </w:r>
      <w:r w:rsidR="00857D81" w:rsidRPr="009364DD">
        <w:rPr>
          <w:rtl/>
        </w:rPr>
        <w:t>ی</w:t>
      </w:r>
      <w:r w:rsidRPr="009364DD">
        <w:rPr>
          <w:rtl/>
        </w:rPr>
        <w:t>‌ فر</w:t>
      </w:r>
      <w:r w:rsidR="00857D81" w:rsidRPr="009364DD">
        <w:rPr>
          <w:rtl/>
        </w:rPr>
        <w:t>ی</w:t>
      </w:r>
      <w:r w:rsidRPr="009364DD">
        <w:rPr>
          <w:rtl/>
        </w:rPr>
        <w:t>اد كودكان‌ گرسنه‌ و</w:t>
      </w:r>
      <w:r w:rsidRPr="00BF23CC">
        <w:rPr>
          <w:rtl/>
        </w:rPr>
        <w:t xml:space="preserve"> </w:t>
      </w:r>
      <w:r w:rsidRPr="009364DD">
        <w:rPr>
          <w:rtl/>
        </w:rPr>
        <w:t>ستمد</w:t>
      </w:r>
      <w:r w:rsidR="00857D81" w:rsidRPr="009364DD">
        <w:rPr>
          <w:rtl/>
        </w:rPr>
        <w:t>ی</w:t>
      </w:r>
      <w:r w:rsidRPr="009364DD">
        <w:rPr>
          <w:rtl/>
        </w:rPr>
        <w:t>ده‌ را م</w:t>
      </w:r>
      <w:r w:rsidR="00857D81" w:rsidRPr="009364DD">
        <w:rPr>
          <w:rtl/>
        </w:rPr>
        <w:t>ی</w:t>
      </w:r>
      <w:r w:rsidRPr="009364DD">
        <w:rPr>
          <w:rtl/>
        </w:rPr>
        <w:t>‌شن</w:t>
      </w:r>
      <w:r w:rsidR="00857D81" w:rsidRPr="009364DD">
        <w:rPr>
          <w:rtl/>
        </w:rPr>
        <w:t>ی</w:t>
      </w:r>
      <w:r w:rsidRPr="009364DD">
        <w:rPr>
          <w:rtl/>
        </w:rPr>
        <w:t>د، اشك‌ چشمان‌ مظلومان‌ را م</w:t>
      </w:r>
      <w:r w:rsidR="00857D81" w:rsidRPr="009364DD">
        <w:rPr>
          <w:rtl/>
        </w:rPr>
        <w:t>ی</w:t>
      </w:r>
      <w:r w:rsidRPr="009364DD">
        <w:rPr>
          <w:rtl/>
        </w:rPr>
        <w:t>‌نگر</w:t>
      </w:r>
      <w:r w:rsidR="00857D81" w:rsidRPr="009364DD">
        <w:rPr>
          <w:rtl/>
        </w:rPr>
        <w:t>ی</w:t>
      </w:r>
      <w:r w:rsidRPr="009364DD">
        <w:rPr>
          <w:rtl/>
        </w:rPr>
        <w:t>ست‌، و خود</w:t>
      </w:r>
      <w:r w:rsidRPr="00BF23CC">
        <w:rPr>
          <w:rtl/>
        </w:rPr>
        <w:t xml:space="preserve"> </w:t>
      </w:r>
      <w:r w:rsidRPr="009364DD">
        <w:rPr>
          <w:rtl/>
        </w:rPr>
        <w:t>ن</w:t>
      </w:r>
      <w:r w:rsidR="00857D81" w:rsidRPr="009364DD">
        <w:rPr>
          <w:rtl/>
        </w:rPr>
        <w:t>ی</w:t>
      </w:r>
      <w:r w:rsidRPr="009364DD">
        <w:rPr>
          <w:rtl/>
        </w:rPr>
        <w:t>ز همچون‌ آنان‌ از درد و گرسنگ</w:t>
      </w:r>
      <w:r w:rsidR="00857D81" w:rsidRPr="009364DD">
        <w:rPr>
          <w:rtl/>
        </w:rPr>
        <w:t>ی</w:t>
      </w:r>
      <w:r w:rsidRPr="009364DD">
        <w:rPr>
          <w:rtl/>
        </w:rPr>
        <w:t>‌ و رنج‌ مظلوم</w:t>
      </w:r>
      <w:r w:rsidR="00857D81" w:rsidRPr="009364DD">
        <w:rPr>
          <w:rtl/>
        </w:rPr>
        <w:t>ی</w:t>
      </w:r>
      <w:r w:rsidRPr="009364DD">
        <w:rPr>
          <w:rtl/>
        </w:rPr>
        <w:t>ت‌ به‌ خود م</w:t>
      </w:r>
      <w:r w:rsidR="00857D81" w:rsidRPr="009364DD">
        <w:rPr>
          <w:rtl/>
        </w:rPr>
        <w:t>ی</w:t>
      </w:r>
      <w:r w:rsidRPr="009364DD">
        <w:rPr>
          <w:rtl/>
        </w:rPr>
        <w:t>‌پ</w:t>
      </w:r>
      <w:r w:rsidR="00857D81" w:rsidRPr="009364DD">
        <w:rPr>
          <w:rtl/>
        </w:rPr>
        <w:t>ی</w:t>
      </w:r>
      <w:r w:rsidRPr="009364DD">
        <w:rPr>
          <w:rtl/>
        </w:rPr>
        <w:t>چ</w:t>
      </w:r>
      <w:r w:rsidR="00857D81" w:rsidRPr="009364DD">
        <w:rPr>
          <w:rtl/>
        </w:rPr>
        <w:t>ی</w:t>
      </w:r>
      <w:r w:rsidRPr="009364DD">
        <w:rPr>
          <w:rtl/>
        </w:rPr>
        <w:t>د،</w:t>
      </w:r>
      <w:r w:rsidRPr="00BF23CC">
        <w:rPr>
          <w:rtl/>
        </w:rPr>
        <w:t xml:space="preserve"> </w:t>
      </w:r>
      <w:r w:rsidRPr="009364DD">
        <w:rPr>
          <w:rtl/>
        </w:rPr>
        <w:t>پس‌ او حال‌ گرسنگان‌ و مظلومان‌ را به‌ خوب</w:t>
      </w:r>
      <w:r w:rsidR="00857D81" w:rsidRPr="009364DD">
        <w:rPr>
          <w:rtl/>
        </w:rPr>
        <w:t>ی</w:t>
      </w:r>
      <w:r w:rsidRPr="009364DD">
        <w:rPr>
          <w:rtl/>
        </w:rPr>
        <w:t>‌ درك‌ م</w:t>
      </w:r>
      <w:r w:rsidR="00857D81" w:rsidRPr="009364DD">
        <w:rPr>
          <w:rtl/>
        </w:rPr>
        <w:t>ی</w:t>
      </w:r>
      <w:r w:rsidRPr="009364DD">
        <w:rPr>
          <w:rtl/>
        </w:rPr>
        <w:t>‌كرد، او ظلم‌</w:t>
      </w:r>
      <w:r w:rsidRPr="00BF23CC">
        <w:rPr>
          <w:rtl/>
        </w:rPr>
        <w:t xml:space="preserve"> </w:t>
      </w:r>
      <w:r w:rsidRPr="009364DD">
        <w:rPr>
          <w:rtl/>
        </w:rPr>
        <w:t>جبّاران‌ و ستم‌كاران‌ تار</w:t>
      </w:r>
      <w:r w:rsidR="00857D81" w:rsidRPr="009364DD">
        <w:rPr>
          <w:rtl/>
        </w:rPr>
        <w:t>ی</w:t>
      </w:r>
      <w:r w:rsidRPr="009364DD">
        <w:rPr>
          <w:rtl/>
        </w:rPr>
        <w:t>خ‌ را به‌ د</w:t>
      </w:r>
      <w:r w:rsidR="00857D81" w:rsidRPr="009364DD">
        <w:rPr>
          <w:rtl/>
        </w:rPr>
        <w:t>ی</w:t>
      </w:r>
      <w:r w:rsidRPr="009364DD">
        <w:rPr>
          <w:rtl/>
        </w:rPr>
        <w:t>دگان‌ خو</w:t>
      </w:r>
      <w:r w:rsidR="00857D81" w:rsidRPr="009364DD">
        <w:rPr>
          <w:rtl/>
        </w:rPr>
        <w:t>ی</w:t>
      </w:r>
      <w:r w:rsidRPr="009364DD">
        <w:rPr>
          <w:rtl/>
        </w:rPr>
        <w:t>ش‌ مشاهده‌ كرده‌ و امروز</w:t>
      </w:r>
      <w:r w:rsidRPr="00BF23CC">
        <w:rPr>
          <w:rtl/>
        </w:rPr>
        <w:t xml:space="preserve"> </w:t>
      </w:r>
      <w:r w:rsidRPr="009364DD">
        <w:rPr>
          <w:rtl/>
        </w:rPr>
        <w:t>به‌ خوب</w:t>
      </w:r>
      <w:r w:rsidR="00857D81" w:rsidRPr="009364DD">
        <w:rPr>
          <w:rtl/>
        </w:rPr>
        <w:t>ی</w:t>
      </w:r>
      <w:r w:rsidRPr="009364DD">
        <w:rPr>
          <w:rtl/>
        </w:rPr>
        <w:t>‌ حال‌ ما را درك‌ م</w:t>
      </w:r>
      <w:r w:rsidR="00857D81" w:rsidRPr="009364DD">
        <w:rPr>
          <w:rtl/>
        </w:rPr>
        <w:t>ی</w:t>
      </w:r>
      <w:r w:rsidRPr="009364DD">
        <w:rPr>
          <w:rtl/>
        </w:rPr>
        <w:t>‌كند و بدون‌ ا</w:t>
      </w:r>
      <w:r w:rsidR="00857D81" w:rsidRPr="009364DD">
        <w:rPr>
          <w:rtl/>
        </w:rPr>
        <w:t>ی</w:t>
      </w:r>
      <w:r w:rsidRPr="009364DD">
        <w:rPr>
          <w:rtl/>
        </w:rPr>
        <w:t>نكه‌ سخن‌ گو</w:t>
      </w:r>
      <w:r w:rsidR="00857D81" w:rsidRPr="009364DD">
        <w:rPr>
          <w:rtl/>
        </w:rPr>
        <w:t>یی</w:t>
      </w:r>
      <w:r w:rsidRPr="009364DD">
        <w:rPr>
          <w:rtl/>
        </w:rPr>
        <w:t>م‌، غم‌نامه‌</w:t>
      </w:r>
      <w:r w:rsidR="00857D81" w:rsidRPr="009364DD">
        <w:rPr>
          <w:rtl/>
        </w:rPr>
        <w:t>ی</w:t>
      </w:r>
      <w:r w:rsidRPr="009364DD">
        <w:rPr>
          <w:rtl/>
        </w:rPr>
        <w:t>‌</w:t>
      </w:r>
      <w:r w:rsidRPr="00BF23CC">
        <w:rPr>
          <w:rtl/>
        </w:rPr>
        <w:t xml:space="preserve"> </w:t>
      </w:r>
      <w:r w:rsidRPr="009364DD">
        <w:rPr>
          <w:rtl/>
        </w:rPr>
        <w:t>مظلوم</w:t>
      </w:r>
      <w:r w:rsidR="00857D81" w:rsidRPr="009364DD">
        <w:rPr>
          <w:rtl/>
        </w:rPr>
        <w:t>ی</w:t>
      </w:r>
      <w:r w:rsidRPr="009364DD">
        <w:rPr>
          <w:rtl/>
        </w:rPr>
        <w:t>ت‌ را از چهره‌</w:t>
      </w:r>
      <w:r w:rsidR="00857D81" w:rsidRPr="009364DD">
        <w:rPr>
          <w:rtl/>
        </w:rPr>
        <w:t>ی</w:t>
      </w:r>
      <w:r w:rsidRPr="009364DD">
        <w:rPr>
          <w:rtl/>
        </w:rPr>
        <w:t>‌ رنج‌ د</w:t>
      </w:r>
      <w:r w:rsidR="00857D81" w:rsidRPr="009364DD">
        <w:rPr>
          <w:rtl/>
        </w:rPr>
        <w:t>ی</w:t>
      </w:r>
      <w:r w:rsidRPr="009364DD">
        <w:rPr>
          <w:rtl/>
        </w:rPr>
        <w:t>ده‌مان‌ م</w:t>
      </w:r>
      <w:r w:rsidR="00857D81" w:rsidRPr="009364DD">
        <w:rPr>
          <w:rtl/>
        </w:rPr>
        <w:t>ی</w:t>
      </w:r>
      <w:r w:rsidRPr="009364DD">
        <w:rPr>
          <w:rtl/>
        </w:rPr>
        <w:t>‌خواند.</w:t>
      </w:r>
    </w:p>
    <w:p w:rsidR="00585BA0" w:rsidRPr="00BF23CC" w:rsidRDefault="00585BA0" w:rsidP="00BF23CC">
      <w:pPr>
        <w:pStyle w:val="a2"/>
        <w:rPr>
          <w:rtl/>
        </w:rPr>
      </w:pPr>
      <w:r w:rsidRPr="009364DD">
        <w:rPr>
          <w:rtl/>
        </w:rPr>
        <w:t>او مانند شاهزادگان‌ و آقازاده‌ها نبوده‌ كه‌ ز</w:t>
      </w:r>
      <w:r w:rsidR="00857D81" w:rsidRPr="009364DD">
        <w:rPr>
          <w:rtl/>
        </w:rPr>
        <w:t>ی</w:t>
      </w:r>
      <w:r w:rsidRPr="009364DD">
        <w:rPr>
          <w:rtl/>
        </w:rPr>
        <w:t>ر كولرگاز</w:t>
      </w:r>
      <w:r w:rsidR="00857D81" w:rsidRPr="009364DD">
        <w:rPr>
          <w:rtl/>
        </w:rPr>
        <w:t>ی</w:t>
      </w:r>
      <w:r w:rsidRPr="009364DD">
        <w:rPr>
          <w:rtl/>
        </w:rPr>
        <w:t>‌ و كنار</w:t>
      </w:r>
      <w:r w:rsidRPr="00BF23CC">
        <w:rPr>
          <w:rtl/>
        </w:rPr>
        <w:t xml:space="preserve"> </w:t>
      </w:r>
      <w:r w:rsidRPr="009364DD">
        <w:rPr>
          <w:rtl/>
        </w:rPr>
        <w:t>استخرها</w:t>
      </w:r>
      <w:r w:rsidR="00857D81" w:rsidRPr="009364DD">
        <w:rPr>
          <w:rtl/>
        </w:rPr>
        <w:t>ی</w:t>
      </w:r>
      <w:r w:rsidRPr="009364DD">
        <w:rPr>
          <w:rtl/>
        </w:rPr>
        <w:t>‌ بزرگ‌ داخل‌ كاخ‌ و در رقص‌ و پا</w:t>
      </w:r>
      <w:r w:rsidR="00857D81" w:rsidRPr="009364DD">
        <w:rPr>
          <w:rtl/>
        </w:rPr>
        <w:t>ی</w:t>
      </w:r>
      <w:r w:rsidRPr="009364DD">
        <w:rPr>
          <w:rtl/>
        </w:rPr>
        <w:t>كوب</w:t>
      </w:r>
      <w:r w:rsidR="00857D81" w:rsidRPr="009364DD">
        <w:rPr>
          <w:rtl/>
        </w:rPr>
        <w:t>ی</w:t>
      </w:r>
      <w:r w:rsidRPr="009364DD">
        <w:rPr>
          <w:rtl/>
        </w:rPr>
        <w:t>‌ و مست</w:t>
      </w:r>
      <w:r w:rsidR="00857D81" w:rsidRPr="009364DD">
        <w:rPr>
          <w:rtl/>
        </w:rPr>
        <w:t>ی</w:t>
      </w:r>
      <w:r w:rsidRPr="009364DD">
        <w:rPr>
          <w:rtl/>
        </w:rPr>
        <w:t>‌، تابستان‌</w:t>
      </w:r>
      <w:r w:rsidRPr="00BF23CC">
        <w:rPr>
          <w:rtl/>
        </w:rPr>
        <w:t xml:space="preserve"> </w:t>
      </w:r>
      <w:r w:rsidRPr="009364DD">
        <w:rPr>
          <w:rtl/>
        </w:rPr>
        <w:t>را بگذراند.</w:t>
      </w:r>
    </w:p>
    <w:p w:rsidR="00585BA0" w:rsidRPr="004735DC" w:rsidRDefault="00585BA0" w:rsidP="00BF23CC">
      <w:pPr>
        <w:pStyle w:val="a2"/>
        <w:rPr>
          <w:szCs w:val="32"/>
          <w:rtl/>
        </w:rPr>
      </w:pPr>
      <w:r w:rsidRPr="009364DD">
        <w:rPr>
          <w:rtl/>
        </w:rPr>
        <w:t>او دختر</w:t>
      </w:r>
      <w:r w:rsidR="00857D81" w:rsidRPr="009364DD">
        <w:rPr>
          <w:rtl/>
        </w:rPr>
        <w:t>ی</w:t>
      </w:r>
      <w:r w:rsidRPr="009364DD">
        <w:rPr>
          <w:rtl/>
        </w:rPr>
        <w:t>‌ نبود كه‌ به‌ خاطر فراهم‌ نمودن‌ زندگ</w:t>
      </w:r>
      <w:r w:rsidR="00857D81" w:rsidRPr="009364DD">
        <w:rPr>
          <w:rtl/>
        </w:rPr>
        <w:t>ی</w:t>
      </w:r>
      <w:r w:rsidRPr="009364DD">
        <w:rPr>
          <w:rtl/>
        </w:rPr>
        <w:t>‌ راحت‌ و</w:t>
      </w:r>
      <w:r w:rsidRPr="00BF23CC">
        <w:rPr>
          <w:rtl/>
        </w:rPr>
        <w:t xml:space="preserve"> </w:t>
      </w:r>
      <w:r w:rsidRPr="009364DD">
        <w:rPr>
          <w:rtl/>
        </w:rPr>
        <w:t>ب</w:t>
      </w:r>
      <w:r w:rsidR="00857D81" w:rsidRPr="009364DD">
        <w:rPr>
          <w:rtl/>
        </w:rPr>
        <w:t>ی</w:t>
      </w:r>
      <w:r w:rsidRPr="009364DD">
        <w:rPr>
          <w:rtl/>
        </w:rPr>
        <w:t>‌ه</w:t>
      </w:r>
      <w:r w:rsidR="00857D81" w:rsidRPr="009364DD">
        <w:rPr>
          <w:rtl/>
        </w:rPr>
        <w:t>ی</w:t>
      </w:r>
      <w:r w:rsidRPr="009364DD">
        <w:rPr>
          <w:rtl/>
        </w:rPr>
        <w:t>اهو</w:t>
      </w:r>
      <w:r w:rsidR="00857D81" w:rsidRPr="009364DD">
        <w:rPr>
          <w:rtl/>
        </w:rPr>
        <w:t>ی</w:t>
      </w:r>
      <w:r w:rsidRPr="009364DD">
        <w:rPr>
          <w:rtl/>
        </w:rPr>
        <w:t>ش‌، پدرش‌ بر مردم‌ ظلم‌ كند و خون‌ آنان‌ را بمكد و</w:t>
      </w:r>
      <w:r w:rsidRPr="00BF23CC">
        <w:rPr>
          <w:rtl/>
        </w:rPr>
        <w:t xml:space="preserve"> </w:t>
      </w:r>
      <w:r w:rsidRPr="009364DD">
        <w:rPr>
          <w:rtl/>
        </w:rPr>
        <w:t>ب</w:t>
      </w:r>
      <w:r w:rsidR="00857D81" w:rsidRPr="009364DD">
        <w:rPr>
          <w:rtl/>
        </w:rPr>
        <w:t>ی</w:t>
      </w:r>
      <w:r w:rsidRPr="009364DD">
        <w:rPr>
          <w:rtl/>
        </w:rPr>
        <w:t>ت‌المال‌ را به‌ تاراج‌ ببرد، تا فرزندانش‌ راحت‌ باشند، نه‌! بلكه‌ او در</w:t>
      </w:r>
      <w:r w:rsidRPr="00BF23CC">
        <w:rPr>
          <w:rtl/>
        </w:rPr>
        <w:t xml:space="preserve"> </w:t>
      </w:r>
      <w:r w:rsidRPr="009364DD">
        <w:rPr>
          <w:rtl/>
        </w:rPr>
        <w:t>ز</w:t>
      </w:r>
      <w:r w:rsidR="00857D81" w:rsidRPr="009364DD">
        <w:rPr>
          <w:rtl/>
        </w:rPr>
        <w:t>ی</w:t>
      </w:r>
      <w:r w:rsidRPr="009364DD">
        <w:rPr>
          <w:rtl/>
        </w:rPr>
        <w:t>ر گرما</w:t>
      </w:r>
      <w:r w:rsidR="00857D81" w:rsidRPr="009364DD">
        <w:rPr>
          <w:rtl/>
        </w:rPr>
        <w:t>ی</w:t>
      </w:r>
      <w:r w:rsidRPr="009364DD">
        <w:rPr>
          <w:rtl/>
        </w:rPr>
        <w:t>‌ سوزان‌ عربستان‌ در شعب‌ اب</w:t>
      </w:r>
      <w:r w:rsidR="00857D81" w:rsidRPr="009364DD">
        <w:rPr>
          <w:rtl/>
        </w:rPr>
        <w:t>ی</w:t>
      </w:r>
      <w:r w:rsidRPr="009364DD">
        <w:rPr>
          <w:rtl/>
        </w:rPr>
        <w:t>‌طالب‌ عرق‌ م</w:t>
      </w:r>
      <w:r w:rsidR="00857D81" w:rsidRPr="009364DD">
        <w:rPr>
          <w:rtl/>
        </w:rPr>
        <w:t>ی</w:t>
      </w:r>
      <w:r w:rsidRPr="009364DD">
        <w:rPr>
          <w:rtl/>
        </w:rPr>
        <w:t>‌ر</w:t>
      </w:r>
      <w:r w:rsidR="00857D81" w:rsidRPr="009364DD">
        <w:rPr>
          <w:rtl/>
        </w:rPr>
        <w:t>ی</w:t>
      </w:r>
      <w:r w:rsidRPr="009364DD">
        <w:rPr>
          <w:rtl/>
        </w:rPr>
        <w:t>خت‌ و در</w:t>
      </w:r>
      <w:r w:rsidRPr="00BF23CC">
        <w:rPr>
          <w:rtl/>
        </w:rPr>
        <w:t xml:space="preserve"> </w:t>
      </w:r>
      <w:r w:rsidRPr="009364DD">
        <w:rPr>
          <w:rtl/>
        </w:rPr>
        <w:t>سرما</w:t>
      </w:r>
      <w:r w:rsidR="00857D81" w:rsidRPr="009364DD">
        <w:rPr>
          <w:rtl/>
        </w:rPr>
        <w:t>ی</w:t>
      </w:r>
      <w:r w:rsidRPr="009364DD">
        <w:rPr>
          <w:rtl/>
        </w:rPr>
        <w:t>‌ زمستان‌ دست‌ها</w:t>
      </w:r>
      <w:r w:rsidR="00857D81" w:rsidRPr="009364DD">
        <w:rPr>
          <w:rtl/>
        </w:rPr>
        <w:t>ی</w:t>
      </w:r>
      <w:r w:rsidRPr="009364DD">
        <w:rPr>
          <w:rtl/>
        </w:rPr>
        <w:t>‌ نازن</w:t>
      </w:r>
      <w:r w:rsidR="00857D81" w:rsidRPr="009364DD">
        <w:rPr>
          <w:rtl/>
        </w:rPr>
        <w:t>ی</w:t>
      </w:r>
      <w:r w:rsidRPr="009364DD">
        <w:rPr>
          <w:rtl/>
        </w:rPr>
        <w:t xml:space="preserve">ن‌ و كوچكش‌ </w:t>
      </w:r>
      <w:r w:rsidR="00857D81" w:rsidRPr="009364DD">
        <w:rPr>
          <w:rtl/>
        </w:rPr>
        <w:t>ی</w:t>
      </w:r>
      <w:r w:rsidRPr="009364DD">
        <w:rPr>
          <w:rtl/>
        </w:rPr>
        <w:t>خ‌ م</w:t>
      </w:r>
      <w:r w:rsidR="00857D81" w:rsidRPr="009364DD">
        <w:rPr>
          <w:rtl/>
        </w:rPr>
        <w:t>ی</w:t>
      </w:r>
      <w:r w:rsidRPr="009364DD">
        <w:rPr>
          <w:rtl/>
        </w:rPr>
        <w:t>‌زد، تا به‌ ما درس‌</w:t>
      </w:r>
      <w:r w:rsidRPr="00BF23CC">
        <w:rPr>
          <w:rtl/>
        </w:rPr>
        <w:t xml:space="preserve"> </w:t>
      </w:r>
      <w:r w:rsidRPr="009364DD">
        <w:rPr>
          <w:rtl/>
        </w:rPr>
        <w:t>بدهد؛ درس‌ آزادگ</w:t>
      </w:r>
      <w:r w:rsidR="00857D81" w:rsidRPr="009364DD">
        <w:rPr>
          <w:rtl/>
        </w:rPr>
        <w:t>ی</w:t>
      </w:r>
      <w:r w:rsidRPr="009364DD">
        <w:rPr>
          <w:rtl/>
        </w:rPr>
        <w:t>‌، درس‌ ا</w:t>
      </w:r>
      <w:r w:rsidR="00857D81" w:rsidRPr="009364DD">
        <w:rPr>
          <w:rtl/>
        </w:rPr>
        <w:t>ی</w:t>
      </w:r>
      <w:r w:rsidRPr="009364DD">
        <w:rPr>
          <w:rtl/>
        </w:rPr>
        <w:t>ثار، درس‌ استقامت‌، درس‌</w:t>
      </w:r>
      <w:r w:rsidRPr="00BF23CC">
        <w:rPr>
          <w:rtl/>
        </w:rPr>
        <w:t xml:space="preserve"> </w:t>
      </w:r>
      <w:r w:rsidRPr="009364DD">
        <w:rPr>
          <w:rtl/>
        </w:rPr>
        <w:t>حق</w:t>
      </w:r>
      <w:r w:rsidR="00857D81" w:rsidRPr="009364DD">
        <w:rPr>
          <w:rtl/>
        </w:rPr>
        <w:t>ی</w:t>
      </w:r>
      <w:r w:rsidRPr="009364DD">
        <w:rPr>
          <w:rtl/>
        </w:rPr>
        <w:t>قت‌گرا</w:t>
      </w:r>
      <w:r w:rsidR="00857D81" w:rsidRPr="009364DD">
        <w:rPr>
          <w:rtl/>
        </w:rPr>
        <w:t>یی</w:t>
      </w:r>
      <w:r w:rsidRPr="009364DD">
        <w:rPr>
          <w:rtl/>
        </w:rPr>
        <w:t>‌!</w:t>
      </w:r>
    </w:p>
    <w:p w:rsidR="00585BA0" w:rsidRPr="00BF23CC" w:rsidRDefault="00585BA0" w:rsidP="00BF23CC">
      <w:pPr>
        <w:pStyle w:val="a1"/>
        <w:rPr>
          <w:rtl/>
        </w:rPr>
      </w:pPr>
      <w:bookmarkStart w:id="131" w:name="_Toc273056355"/>
      <w:bookmarkStart w:id="132" w:name="_Toc410852838"/>
      <w:r w:rsidRPr="00BF23CC">
        <w:rPr>
          <w:rtl/>
        </w:rPr>
        <w:t>7) مادر پدرش‌</w:t>
      </w:r>
      <w:bookmarkEnd w:id="131"/>
      <w:bookmarkEnd w:id="132"/>
    </w:p>
    <w:p w:rsidR="00585BA0" w:rsidRPr="00BF23CC" w:rsidRDefault="00585BA0" w:rsidP="00BF23CC">
      <w:pPr>
        <w:pStyle w:val="a2"/>
        <w:rPr>
          <w:rtl/>
        </w:rPr>
      </w:pPr>
      <w:r w:rsidRPr="009364DD">
        <w:rPr>
          <w:rtl/>
        </w:rPr>
        <w:t>فاطمه‌</w:t>
      </w:r>
      <w:r w:rsidR="00857D81" w:rsidRPr="009364DD">
        <w:rPr>
          <w:rtl/>
        </w:rPr>
        <w:t>ی</w:t>
      </w:r>
      <w:r w:rsidRPr="009364DD">
        <w:rPr>
          <w:rtl/>
        </w:rPr>
        <w:t>‌ مجاهده‌، كه‌ نمونه‌</w:t>
      </w:r>
      <w:r w:rsidR="00857D81" w:rsidRPr="009364DD">
        <w:rPr>
          <w:rtl/>
        </w:rPr>
        <w:t>ی</w:t>
      </w:r>
      <w:r w:rsidRPr="009364DD">
        <w:rPr>
          <w:rtl/>
        </w:rPr>
        <w:t>‌ بزرگ</w:t>
      </w:r>
      <w:r w:rsidR="00857D81" w:rsidRPr="009364DD">
        <w:rPr>
          <w:rtl/>
        </w:rPr>
        <w:t>ی</w:t>
      </w:r>
      <w:r w:rsidRPr="009364DD">
        <w:rPr>
          <w:rtl/>
        </w:rPr>
        <w:t>‌ برا</w:t>
      </w:r>
      <w:r w:rsidR="00857D81" w:rsidRPr="009364DD">
        <w:rPr>
          <w:rtl/>
        </w:rPr>
        <w:t>ی</w:t>
      </w:r>
      <w:r w:rsidRPr="009364DD">
        <w:rPr>
          <w:rtl/>
        </w:rPr>
        <w:t>‌ دختران‌ مجاهد</w:t>
      </w:r>
      <w:r w:rsidRPr="00BF23CC">
        <w:rPr>
          <w:rtl/>
        </w:rPr>
        <w:t xml:space="preserve"> </w:t>
      </w:r>
      <w:r w:rsidRPr="009364DD">
        <w:rPr>
          <w:rtl/>
        </w:rPr>
        <w:t>م</w:t>
      </w:r>
      <w:r w:rsidR="00857D81" w:rsidRPr="009364DD">
        <w:rPr>
          <w:rtl/>
        </w:rPr>
        <w:t>ی</w:t>
      </w:r>
      <w:r w:rsidRPr="009364DD">
        <w:rPr>
          <w:rtl/>
        </w:rPr>
        <w:t>‌باشد، نه‌ تنها لحظه‌ا</w:t>
      </w:r>
      <w:r w:rsidR="00857D81" w:rsidRPr="009364DD">
        <w:rPr>
          <w:rtl/>
        </w:rPr>
        <w:t>ی</w:t>
      </w:r>
      <w:r w:rsidRPr="009364DD">
        <w:rPr>
          <w:rtl/>
        </w:rPr>
        <w:t>‌ پدرش‌ را تنها نگذاشت‌، بلكه‌ پس‌ از وفات‌</w:t>
      </w:r>
      <w:r w:rsidRPr="00BF23CC">
        <w:rPr>
          <w:rtl/>
        </w:rPr>
        <w:t xml:space="preserve"> </w:t>
      </w:r>
      <w:r w:rsidRPr="009364DD">
        <w:rPr>
          <w:rtl/>
        </w:rPr>
        <w:t>مادر عز</w:t>
      </w:r>
      <w:r w:rsidR="00857D81" w:rsidRPr="009364DD">
        <w:rPr>
          <w:rtl/>
        </w:rPr>
        <w:t>ی</w:t>
      </w:r>
      <w:r w:rsidRPr="009364DD">
        <w:rPr>
          <w:rtl/>
        </w:rPr>
        <w:t>زش‌، به‌ عنوان‌ پشت</w:t>
      </w:r>
      <w:r w:rsidR="00857D81" w:rsidRPr="009364DD">
        <w:rPr>
          <w:rtl/>
        </w:rPr>
        <w:t>ی</w:t>
      </w:r>
      <w:r w:rsidRPr="009364DD">
        <w:rPr>
          <w:rtl/>
        </w:rPr>
        <w:t>بان‌ اصل</w:t>
      </w:r>
      <w:r w:rsidR="00857D81" w:rsidRPr="009364DD">
        <w:rPr>
          <w:rtl/>
        </w:rPr>
        <w:t>ی</w:t>
      </w:r>
      <w:r w:rsidRPr="009364DD">
        <w:rPr>
          <w:rtl/>
        </w:rPr>
        <w:t>‌، و تك</w:t>
      </w:r>
      <w:r w:rsidR="00857D81" w:rsidRPr="009364DD">
        <w:rPr>
          <w:rtl/>
        </w:rPr>
        <w:t>ی</w:t>
      </w:r>
      <w:r w:rsidRPr="009364DD">
        <w:rPr>
          <w:rtl/>
        </w:rPr>
        <w:t>ه‌گاه‌ پدرش‌ به‌ حساب‌</w:t>
      </w:r>
      <w:r w:rsidRPr="00BF23CC">
        <w:rPr>
          <w:rtl/>
        </w:rPr>
        <w:t xml:space="preserve"> </w:t>
      </w:r>
      <w:r w:rsidRPr="009364DD">
        <w:rPr>
          <w:rtl/>
        </w:rPr>
        <w:t>م</w:t>
      </w:r>
      <w:r w:rsidR="00857D81" w:rsidRPr="009364DD">
        <w:rPr>
          <w:rtl/>
        </w:rPr>
        <w:t>ی</w:t>
      </w:r>
      <w:r w:rsidRPr="009364DD">
        <w:rPr>
          <w:rtl/>
        </w:rPr>
        <w:t>‌آمد كه‌ رنج‌ها و اذ</w:t>
      </w:r>
      <w:r w:rsidR="00857D81" w:rsidRPr="009364DD">
        <w:rPr>
          <w:rtl/>
        </w:rPr>
        <w:t>ی</w:t>
      </w:r>
      <w:r w:rsidRPr="009364DD">
        <w:rPr>
          <w:rtl/>
        </w:rPr>
        <w:t>ت‌ و آزار قر</w:t>
      </w:r>
      <w:r w:rsidR="00857D81" w:rsidRPr="009364DD">
        <w:rPr>
          <w:rtl/>
        </w:rPr>
        <w:t>ی</w:t>
      </w:r>
      <w:r w:rsidRPr="009364DD">
        <w:rPr>
          <w:rtl/>
        </w:rPr>
        <w:t>ش</w:t>
      </w:r>
      <w:r w:rsidR="00857D81" w:rsidRPr="009364DD">
        <w:rPr>
          <w:rtl/>
        </w:rPr>
        <w:t>ی</w:t>
      </w:r>
      <w:r w:rsidRPr="009364DD">
        <w:rPr>
          <w:rtl/>
        </w:rPr>
        <w:t>ان‌ را از دل‌ پدر م</w:t>
      </w:r>
      <w:r w:rsidR="00857D81" w:rsidRPr="009364DD">
        <w:rPr>
          <w:rtl/>
        </w:rPr>
        <w:t>ی</w:t>
      </w:r>
      <w:r w:rsidRPr="009364DD">
        <w:rPr>
          <w:rtl/>
        </w:rPr>
        <w:t>‌زدود و مانند</w:t>
      </w:r>
      <w:r w:rsidRPr="00BF23CC">
        <w:rPr>
          <w:rtl/>
        </w:rPr>
        <w:t xml:space="preserve"> </w:t>
      </w:r>
      <w:r w:rsidRPr="009364DD">
        <w:rPr>
          <w:rtl/>
        </w:rPr>
        <w:t>مادر</w:t>
      </w:r>
      <w:r w:rsidR="00857D81" w:rsidRPr="009364DD">
        <w:rPr>
          <w:rtl/>
        </w:rPr>
        <w:t>ی</w:t>
      </w:r>
      <w:r w:rsidRPr="009364DD">
        <w:rPr>
          <w:rtl/>
        </w:rPr>
        <w:t>‌ مهربان‌ پدرش‌ را حما</w:t>
      </w:r>
      <w:r w:rsidR="00857D81" w:rsidRPr="009364DD">
        <w:rPr>
          <w:rtl/>
        </w:rPr>
        <w:t>ی</w:t>
      </w:r>
      <w:r w:rsidRPr="009364DD">
        <w:rPr>
          <w:rtl/>
        </w:rPr>
        <w:t>ت‌ و پشت</w:t>
      </w:r>
      <w:r w:rsidR="00857D81" w:rsidRPr="009364DD">
        <w:rPr>
          <w:rtl/>
        </w:rPr>
        <w:t>ی</w:t>
      </w:r>
      <w:r w:rsidRPr="009364DD">
        <w:rPr>
          <w:rtl/>
        </w:rPr>
        <w:t>بان</w:t>
      </w:r>
      <w:r w:rsidR="00857D81" w:rsidRPr="009364DD">
        <w:rPr>
          <w:rtl/>
        </w:rPr>
        <w:t>ی</w:t>
      </w:r>
      <w:r w:rsidRPr="009364DD">
        <w:rPr>
          <w:rtl/>
        </w:rPr>
        <w:t>‌ كرده‌ و دلدار</w:t>
      </w:r>
      <w:r w:rsidR="00857D81" w:rsidRPr="009364DD">
        <w:rPr>
          <w:rtl/>
        </w:rPr>
        <w:t>ی</w:t>
      </w:r>
      <w:r w:rsidRPr="009364DD">
        <w:rPr>
          <w:rtl/>
        </w:rPr>
        <w:t>‌ م</w:t>
      </w:r>
      <w:r w:rsidR="00857D81" w:rsidRPr="009364DD">
        <w:rPr>
          <w:rtl/>
        </w:rPr>
        <w:t>ی</w:t>
      </w:r>
      <w:r w:rsidRPr="009364DD">
        <w:rPr>
          <w:rtl/>
        </w:rPr>
        <w:t>‌داد، به‌</w:t>
      </w:r>
      <w:r w:rsidRPr="00BF23CC">
        <w:rPr>
          <w:rtl/>
        </w:rPr>
        <w:t xml:space="preserve"> </w:t>
      </w:r>
      <w:r w:rsidRPr="009364DD">
        <w:rPr>
          <w:rtl/>
        </w:rPr>
        <w:t>هم</w:t>
      </w:r>
      <w:r w:rsidR="00857D81" w:rsidRPr="009364DD">
        <w:rPr>
          <w:rtl/>
        </w:rPr>
        <w:t>ی</w:t>
      </w:r>
      <w:r w:rsidRPr="009364DD">
        <w:rPr>
          <w:rtl/>
        </w:rPr>
        <w:t xml:space="preserve">ن‌ علّت‌ به‌ او لقب‌ </w:t>
      </w:r>
      <w:r w:rsidRPr="00BF23CC">
        <w:rPr>
          <w:rStyle w:val="f2"/>
          <w:rFonts w:cs="IRLotus" w:hint="default"/>
          <w:b w:val="0"/>
          <w:bCs w:val="0"/>
          <w:sz w:val="28"/>
          <w:szCs w:val="28"/>
          <w:rtl/>
        </w:rPr>
        <w:t xml:space="preserve">«اُم‌ أبيها» </w:t>
      </w:r>
      <w:r w:rsidRPr="009364DD">
        <w:rPr>
          <w:rtl/>
        </w:rPr>
        <w:t xml:space="preserve">دادند؛ </w:t>
      </w:r>
      <w:r w:rsidR="00857D81" w:rsidRPr="009364DD">
        <w:rPr>
          <w:rtl/>
        </w:rPr>
        <w:t>ی</w:t>
      </w:r>
      <w:r w:rsidRPr="009364DD">
        <w:rPr>
          <w:rtl/>
        </w:rPr>
        <w:t>عن</w:t>
      </w:r>
      <w:r w:rsidR="00857D81" w:rsidRPr="009364DD">
        <w:rPr>
          <w:rtl/>
        </w:rPr>
        <w:t>ی</w:t>
      </w:r>
      <w:r w:rsidRPr="009364DD">
        <w:rPr>
          <w:rtl/>
        </w:rPr>
        <w:t>‌ مادر پدرش‌.</w:t>
      </w:r>
    </w:p>
    <w:p w:rsidR="00585BA0" w:rsidRPr="00BF23CC" w:rsidRDefault="00585BA0" w:rsidP="00BF23CC">
      <w:pPr>
        <w:pStyle w:val="a2"/>
        <w:rPr>
          <w:rtl/>
        </w:rPr>
      </w:pPr>
      <w:r w:rsidRPr="009364DD">
        <w:rPr>
          <w:rtl/>
        </w:rPr>
        <w:t>فاطمه‌ به‌ سبب‌ علاقه‌</w:t>
      </w:r>
      <w:r w:rsidR="00857D81" w:rsidRPr="009364DD">
        <w:rPr>
          <w:rtl/>
        </w:rPr>
        <w:t>ی</w:t>
      </w:r>
      <w:r w:rsidRPr="009364DD">
        <w:rPr>
          <w:rtl/>
        </w:rPr>
        <w:t>‌ شد</w:t>
      </w:r>
      <w:r w:rsidR="00857D81" w:rsidRPr="009364DD">
        <w:rPr>
          <w:rtl/>
        </w:rPr>
        <w:t>ی</w:t>
      </w:r>
      <w:r w:rsidRPr="009364DD">
        <w:rPr>
          <w:rtl/>
        </w:rPr>
        <w:t>د</w:t>
      </w:r>
      <w:r w:rsidR="00857D81" w:rsidRPr="009364DD">
        <w:rPr>
          <w:rtl/>
        </w:rPr>
        <w:t>ی</w:t>
      </w:r>
      <w:r w:rsidRPr="009364DD">
        <w:rPr>
          <w:rtl/>
        </w:rPr>
        <w:t xml:space="preserve">‌ كه‌ به‌ رسول‌ الله </w:t>
      </w:r>
      <w:r w:rsidR="00522999" w:rsidRPr="009364DD">
        <w:rPr>
          <w:rtl/>
        </w:rPr>
        <w:sym w:font="AGA Arabesque" w:char="F072"/>
      </w:r>
      <w:r w:rsidRPr="009364DD">
        <w:rPr>
          <w:rtl/>
        </w:rPr>
        <w:t xml:space="preserve"> داشت‌،</w:t>
      </w:r>
      <w:r w:rsidRPr="00BF23CC">
        <w:rPr>
          <w:rtl/>
        </w:rPr>
        <w:t xml:space="preserve"> </w:t>
      </w:r>
      <w:r w:rsidRPr="009364DD">
        <w:rPr>
          <w:rtl/>
        </w:rPr>
        <w:t>هم</w:t>
      </w:r>
      <w:r w:rsidR="00857D81" w:rsidRPr="009364DD">
        <w:rPr>
          <w:rtl/>
        </w:rPr>
        <w:t>ی</w:t>
      </w:r>
      <w:r w:rsidRPr="009364DD">
        <w:rPr>
          <w:rtl/>
        </w:rPr>
        <w:t>شه‌ جانش‌ را در كفه‌</w:t>
      </w:r>
      <w:r w:rsidR="00857D81" w:rsidRPr="009364DD">
        <w:rPr>
          <w:rtl/>
        </w:rPr>
        <w:t>ی</w:t>
      </w:r>
      <w:r w:rsidRPr="009364DD">
        <w:rPr>
          <w:rtl/>
        </w:rPr>
        <w:t>‌ اخلاص‌ برا</w:t>
      </w:r>
      <w:r w:rsidR="00857D81" w:rsidRPr="009364DD">
        <w:rPr>
          <w:rtl/>
        </w:rPr>
        <w:t>ی</w:t>
      </w:r>
      <w:r w:rsidRPr="009364DD">
        <w:rPr>
          <w:rtl/>
        </w:rPr>
        <w:t>‌ پاسدار</w:t>
      </w:r>
      <w:r w:rsidR="00857D81" w:rsidRPr="009364DD">
        <w:rPr>
          <w:rtl/>
        </w:rPr>
        <w:t>ی</w:t>
      </w:r>
      <w:r w:rsidRPr="009364DD">
        <w:rPr>
          <w:rtl/>
        </w:rPr>
        <w:t>‌ از پ</w:t>
      </w:r>
      <w:r w:rsidR="00857D81" w:rsidRPr="009364DD">
        <w:rPr>
          <w:rtl/>
        </w:rPr>
        <w:t>ی</w:t>
      </w:r>
      <w:r w:rsidRPr="009364DD">
        <w:rPr>
          <w:rtl/>
        </w:rPr>
        <w:t>امبر عطوفت‌ و</w:t>
      </w:r>
      <w:r w:rsidRPr="00BF23CC">
        <w:rPr>
          <w:rtl/>
        </w:rPr>
        <w:t xml:space="preserve"> </w:t>
      </w:r>
      <w:r w:rsidRPr="009364DD">
        <w:rPr>
          <w:rtl/>
        </w:rPr>
        <w:t>مهربان</w:t>
      </w:r>
      <w:r w:rsidR="00857D81" w:rsidRPr="009364DD">
        <w:rPr>
          <w:rtl/>
        </w:rPr>
        <w:t>ی</w:t>
      </w:r>
      <w:r w:rsidRPr="009364DD">
        <w:rPr>
          <w:rtl/>
        </w:rPr>
        <w:t>‌ گذاشته‌ بود.</w:t>
      </w:r>
    </w:p>
    <w:p w:rsidR="00585BA0" w:rsidRPr="004735DC" w:rsidRDefault="00585BA0" w:rsidP="00BF23CC">
      <w:pPr>
        <w:pStyle w:val="a2"/>
        <w:rPr>
          <w:szCs w:val="32"/>
          <w:rtl/>
        </w:rPr>
      </w:pPr>
      <w:r w:rsidRPr="00BF23CC">
        <w:rPr>
          <w:rtl/>
        </w:rPr>
        <w:t>حكا</w:t>
      </w:r>
      <w:r w:rsidR="00857D81" w:rsidRPr="00BF23CC">
        <w:rPr>
          <w:rtl/>
        </w:rPr>
        <w:t>ی</w:t>
      </w:r>
      <w:r w:rsidRPr="00BF23CC">
        <w:rPr>
          <w:rtl/>
        </w:rPr>
        <w:t>ت‌ اهانت «عقبه‌ بن‌ اب</w:t>
      </w:r>
      <w:r w:rsidR="00857D81" w:rsidRPr="00BF23CC">
        <w:rPr>
          <w:rtl/>
        </w:rPr>
        <w:t>ی</w:t>
      </w:r>
      <w:r w:rsidRPr="00BF23CC">
        <w:rPr>
          <w:rtl/>
        </w:rPr>
        <w:t>‌مع</w:t>
      </w:r>
      <w:r w:rsidR="00857D81" w:rsidRPr="00BF23CC">
        <w:rPr>
          <w:rtl/>
        </w:rPr>
        <w:t>ی</w:t>
      </w:r>
      <w:r w:rsidRPr="00BF23CC">
        <w:rPr>
          <w:rtl/>
        </w:rPr>
        <w:t>ط‌» و انداختن‌ اسلاء ح</w:t>
      </w:r>
      <w:r w:rsidR="00857D81" w:rsidRPr="00BF23CC">
        <w:rPr>
          <w:rtl/>
        </w:rPr>
        <w:t>ی</w:t>
      </w:r>
      <w:r w:rsidRPr="00BF23CC">
        <w:rPr>
          <w:rtl/>
        </w:rPr>
        <w:t xml:space="preserve">وانات‌ را بر رسول‌ الله </w:t>
      </w:r>
      <w:r w:rsidR="00522999" w:rsidRPr="00BF23CC">
        <w:rPr>
          <w:rtl/>
        </w:rPr>
        <w:sym w:font="AGA Arabesque" w:char="F072"/>
      </w:r>
      <w:r w:rsidR="00522999" w:rsidRPr="00BF23CC">
        <w:rPr>
          <w:rtl/>
        </w:rPr>
        <w:t xml:space="preserve"> و ق</w:t>
      </w:r>
      <w:r w:rsidRPr="00BF23CC">
        <w:rPr>
          <w:rtl/>
        </w:rPr>
        <w:t>رار فاطمه‌</w:t>
      </w:r>
      <w:r w:rsidR="00522999">
        <w:rPr>
          <w:rStyle w:val="f3"/>
          <w:rFonts w:cs="CTraditional Arabic" w:hint="default"/>
          <w:b w:val="0"/>
          <w:bCs w:val="0"/>
          <w:sz w:val="32"/>
          <w:szCs w:val="32"/>
          <w:rtl/>
        </w:rPr>
        <w:t>ل</w:t>
      </w:r>
      <w:r w:rsidRPr="00BF23CC">
        <w:rPr>
          <w:rtl/>
        </w:rPr>
        <w:t xml:space="preserve"> و دفاع‌ از پ</w:t>
      </w:r>
      <w:r w:rsidR="00857D81" w:rsidRPr="00BF23CC">
        <w:rPr>
          <w:rtl/>
        </w:rPr>
        <w:t>ی</w:t>
      </w:r>
      <w:r w:rsidRPr="00BF23CC">
        <w:rPr>
          <w:rtl/>
        </w:rPr>
        <w:t xml:space="preserve">امبر </w:t>
      </w:r>
      <w:r w:rsidR="00522999" w:rsidRPr="00BF23CC">
        <w:rPr>
          <w:rtl/>
        </w:rPr>
        <w:sym w:font="AGA Arabesque" w:char="F072"/>
      </w:r>
      <w:r w:rsidRPr="00BF23CC">
        <w:rPr>
          <w:rtl/>
        </w:rPr>
        <w:t xml:space="preserve"> را نقل‌ كرد</w:t>
      </w:r>
      <w:r w:rsidR="00857D81" w:rsidRPr="00BF23CC">
        <w:rPr>
          <w:rtl/>
        </w:rPr>
        <w:t>ی</w:t>
      </w:r>
      <w:r w:rsidRPr="00BF23CC">
        <w:rPr>
          <w:rtl/>
        </w:rPr>
        <w:t>م‌.</w:t>
      </w:r>
    </w:p>
    <w:p w:rsidR="00585BA0" w:rsidRPr="008A3616" w:rsidRDefault="00585BA0" w:rsidP="008A3616">
      <w:pPr>
        <w:pStyle w:val="a2"/>
        <w:rPr>
          <w:rtl/>
        </w:rPr>
      </w:pPr>
      <w:r w:rsidRPr="009364DD">
        <w:rPr>
          <w:rtl/>
        </w:rPr>
        <w:t>در جنگ‌ اُحد ن</w:t>
      </w:r>
      <w:r w:rsidR="00857D81" w:rsidRPr="009364DD">
        <w:rPr>
          <w:rtl/>
        </w:rPr>
        <w:t>ی</w:t>
      </w:r>
      <w:r w:rsidRPr="009364DD">
        <w:rPr>
          <w:rtl/>
        </w:rPr>
        <w:t>ز هنگام</w:t>
      </w:r>
      <w:r w:rsidR="00857D81" w:rsidRPr="009364DD">
        <w:rPr>
          <w:rtl/>
        </w:rPr>
        <w:t>ی</w:t>
      </w:r>
      <w:r w:rsidRPr="009364DD">
        <w:rPr>
          <w:rtl/>
        </w:rPr>
        <w:t>‌ كه‌ شا</w:t>
      </w:r>
      <w:r w:rsidR="00857D81" w:rsidRPr="009364DD">
        <w:rPr>
          <w:rtl/>
        </w:rPr>
        <w:t>ی</w:t>
      </w:r>
      <w:r w:rsidRPr="009364DD">
        <w:rPr>
          <w:rtl/>
        </w:rPr>
        <w:t xml:space="preserve">ع‌ شد رسول‌ الله </w:t>
      </w:r>
      <w:r w:rsidR="00522999" w:rsidRPr="009364DD">
        <w:rPr>
          <w:rtl/>
        </w:rPr>
        <w:sym w:font="AGA Arabesque" w:char="F072"/>
      </w:r>
      <w:r w:rsidRPr="009364DD">
        <w:rPr>
          <w:rtl/>
        </w:rPr>
        <w:t xml:space="preserve"> شه</w:t>
      </w:r>
      <w:r w:rsidR="00857D81" w:rsidRPr="009364DD">
        <w:rPr>
          <w:rtl/>
        </w:rPr>
        <w:t>ی</w:t>
      </w:r>
      <w:r w:rsidRPr="009364DD">
        <w:rPr>
          <w:rtl/>
        </w:rPr>
        <w:t>د</w:t>
      </w:r>
      <w:r w:rsidRPr="008A3616">
        <w:rPr>
          <w:rtl/>
        </w:rPr>
        <w:t xml:space="preserve"> </w:t>
      </w:r>
      <w:r w:rsidRPr="009364DD">
        <w:rPr>
          <w:rtl/>
        </w:rPr>
        <w:t>شده‌، فاطمه‌ دوان‌ دوان‌ خود را به‌ اُحد رساند و پ</w:t>
      </w:r>
      <w:r w:rsidR="00857D81" w:rsidRPr="009364DD">
        <w:rPr>
          <w:rtl/>
        </w:rPr>
        <w:t>ی</w:t>
      </w:r>
      <w:r w:rsidRPr="009364DD">
        <w:rPr>
          <w:rtl/>
        </w:rPr>
        <w:t xml:space="preserve">امبر </w:t>
      </w:r>
      <w:r w:rsidR="00522999" w:rsidRPr="009364DD">
        <w:rPr>
          <w:rtl/>
        </w:rPr>
        <w:sym w:font="AGA Arabesque" w:char="F072"/>
      </w:r>
      <w:r w:rsidRPr="009364DD">
        <w:rPr>
          <w:rtl/>
        </w:rPr>
        <w:t xml:space="preserve"> را نقش‌</w:t>
      </w:r>
      <w:r w:rsidRPr="008A3616">
        <w:rPr>
          <w:rtl/>
        </w:rPr>
        <w:t xml:space="preserve"> </w:t>
      </w:r>
      <w:r w:rsidRPr="009364DD">
        <w:rPr>
          <w:rtl/>
        </w:rPr>
        <w:t>بر زم</w:t>
      </w:r>
      <w:r w:rsidR="00857D81" w:rsidRPr="009364DD">
        <w:rPr>
          <w:rtl/>
        </w:rPr>
        <w:t>ی</w:t>
      </w:r>
      <w:r w:rsidRPr="009364DD">
        <w:rPr>
          <w:rtl/>
        </w:rPr>
        <w:t xml:space="preserve">ن‌ </w:t>
      </w:r>
      <w:r w:rsidR="00857D81" w:rsidRPr="009364DD">
        <w:rPr>
          <w:rtl/>
        </w:rPr>
        <w:t>ی</w:t>
      </w:r>
      <w:r w:rsidRPr="009364DD">
        <w:rPr>
          <w:rtl/>
        </w:rPr>
        <w:t>افت‌، در حال</w:t>
      </w:r>
      <w:r w:rsidR="00857D81" w:rsidRPr="009364DD">
        <w:rPr>
          <w:rtl/>
        </w:rPr>
        <w:t>ی</w:t>
      </w:r>
      <w:r w:rsidRPr="009364DD">
        <w:rPr>
          <w:rtl/>
        </w:rPr>
        <w:t>‌ كه‌ از صورت‌ ز</w:t>
      </w:r>
      <w:r w:rsidR="00857D81" w:rsidRPr="009364DD">
        <w:rPr>
          <w:rtl/>
        </w:rPr>
        <w:t>ی</w:t>
      </w:r>
      <w:r w:rsidRPr="009364DD">
        <w:rPr>
          <w:rtl/>
        </w:rPr>
        <w:t>با</w:t>
      </w:r>
      <w:r w:rsidR="00857D81" w:rsidRPr="009364DD">
        <w:rPr>
          <w:rtl/>
        </w:rPr>
        <w:t>ی</w:t>
      </w:r>
      <w:r w:rsidRPr="009364DD">
        <w:rPr>
          <w:rtl/>
        </w:rPr>
        <w:t>ش‌ خون‌ م</w:t>
      </w:r>
      <w:r w:rsidR="00857D81" w:rsidRPr="009364DD">
        <w:rPr>
          <w:rtl/>
        </w:rPr>
        <w:t>ی</w:t>
      </w:r>
      <w:r w:rsidRPr="009364DD">
        <w:rPr>
          <w:rtl/>
        </w:rPr>
        <w:t>‌چك</w:t>
      </w:r>
      <w:r w:rsidR="00857D81" w:rsidRPr="009364DD">
        <w:rPr>
          <w:rtl/>
        </w:rPr>
        <w:t>ی</w:t>
      </w:r>
      <w:r w:rsidRPr="009364DD">
        <w:rPr>
          <w:rtl/>
        </w:rPr>
        <w:t>د، خون‌</w:t>
      </w:r>
      <w:r w:rsidRPr="008A3616">
        <w:rPr>
          <w:rtl/>
        </w:rPr>
        <w:t xml:space="preserve"> </w:t>
      </w:r>
      <w:r w:rsidRPr="009364DD">
        <w:rPr>
          <w:rtl/>
        </w:rPr>
        <w:t>سرش‌ فوران‌ م</w:t>
      </w:r>
      <w:r w:rsidR="00857D81" w:rsidRPr="009364DD">
        <w:rPr>
          <w:rtl/>
        </w:rPr>
        <w:t>ی</w:t>
      </w:r>
      <w:r w:rsidRPr="009364DD">
        <w:rPr>
          <w:rtl/>
        </w:rPr>
        <w:t>‌كرد، عل</w:t>
      </w:r>
      <w:r w:rsidR="00857D81" w:rsidRPr="009364DD">
        <w:rPr>
          <w:rtl/>
        </w:rPr>
        <w:t>ی</w:t>
      </w:r>
      <w:r w:rsidRPr="009364DD">
        <w:rPr>
          <w:rtl/>
        </w:rPr>
        <w:t xml:space="preserve">‌ </w:t>
      </w:r>
      <w:r w:rsidR="00522999" w:rsidRPr="009364DD">
        <w:rPr>
          <w:rtl/>
        </w:rPr>
        <w:sym w:font="AGA Arabesque" w:char="F074"/>
      </w:r>
      <w:r w:rsidRPr="009364DD">
        <w:rPr>
          <w:rtl/>
        </w:rPr>
        <w:t xml:space="preserve"> با عجله‌ آب‌ م</w:t>
      </w:r>
      <w:r w:rsidR="00857D81" w:rsidRPr="009364DD">
        <w:rPr>
          <w:rtl/>
        </w:rPr>
        <w:t>ی</w:t>
      </w:r>
      <w:r w:rsidRPr="009364DD">
        <w:rPr>
          <w:rtl/>
        </w:rPr>
        <w:t>‌آورد و فاطمه‌ آن‌ را</w:t>
      </w:r>
      <w:r w:rsidRPr="008A3616">
        <w:rPr>
          <w:rtl/>
        </w:rPr>
        <w:t xml:space="preserve"> </w:t>
      </w:r>
      <w:r w:rsidRPr="009364DD">
        <w:rPr>
          <w:rtl/>
        </w:rPr>
        <w:t>م</w:t>
      </w:r>
      <w:r w:rsidR="00857D81" w:rsidRPr="009364DD">
        <w:rPr>
          <w:rtl/>
        </w:rPr>
        <w:t>ی</w:t>
      </w:r>
      <w:r w:rsidRPr="009364DD">
        <w:rPr>
          <w:rtl/>
        </w:rPr>
        <w:t>‌شُست‌، اما خون‌ بند نم</w:t>
      </w:r>
      <w:r w:rsidR="00857D81" w:rsidRPr="009364DD">
        <w:rPr>
          <w:rtl/>
        </w:rPr>
        <w:t>ی</w:t>
      </w:r>
      <w:r w:rsidRPr="009364DD">
        <w:rPr>
          <w:rtl/>
        </w:rPr>
        <w:t>‌آمد، نها</w:t>
      </w:r>
      <w:r w:rsidR="00857D81" w:rsidRPr="009364DD">
        <w:rPr>
          <w:rtl/>
        </w:rPr>
        <w:t>ی</w:t>
      </w:r>
      <w:r w:rsidRPr="009364DD">
        <w:rPr>
          <w:rtl/>
        </w:rPr>
        <w:t>تاً فاطمه‌ تكه‌ حص</w:t>
      </w:r>
      <w:r w:rsidR="00857D81" w:rsidRPr="009364DD">
        <w:rPr>
          <w:rtl/>
        </w:rPr>
        <w:t>ی</w:t>
      </w:r>
      <w:r w:rsidRPr="009364DD">
        <w:rPr>
          <w:rtl/>
        </w:rPr>
        <w:t>ر</w:t>
      </w:r>
      <w:r w:rsidR="00857D81" w:rsidRPr="009364DD">
        <w:rPr>
          <w:rtl/>
        </w:rPr>
        <w:t>ی</w:t>
      </w:r>
      <w:r w:rsidRPr="009364DD">
        <w:rPr>
          <w:rtl/>
        </w:rPr>
        <w:t>‌ را آتش‌</w:t>
      </w:r>
      <w:r w:rsidRPr="008A3616">
        <w:rPr>
          <w:rtl/>
        </w:rPr>
        <w:t xml:space="preserve"> </w:t>
      </w:r>
      <w:r w:rsidRPr="009364DD">
        <w:rPr>
          <w:rtl/>
        </w:rPr>
        <w:t>زد و با خاكستر آن‌، زخم‌ را پانسمان‌ و باندپ</w:t>
      </w:r>
      <w:r w:rsidR="00857D81" w:rsidRPr="009364DD">
        <w:rPr>
          <w:rtl/>
        </w:rPr>
        <w:t>ی</w:t>
      </w:r>
      <w:r w:rsidRPr="009364DD">
        <w:rPr>
          <w:rtl/>
        </w:rPr>
        <w:t>چ</w:t>
      </w:r>
      <w:r w:rsidR="00857D81" w:rsidRPr="009364DD">
        <w:rPr>
          <w:rtl/>
        </w:rPr>
        <w:t>ی</w:t>
      </w:r>
      <w:r w:rsidRPr="009364DD">
        <w:rPr>
          <w:rtl/>
        </w:rPr>
        <w:t>‌ كرد و خون‌ را بند</w:t>
      </w:r>
      <w:r w:rsidRPr="008A3616">
        <w:rPr>
          <w:rtl/>
        </w:rPr>
        <w:t xml:space="preserve"> </w:t>
      </w:r>
      <w:r w:rsidRPr="009364DD">
        <w:rPr>
          <w:rtl/>
        </w:rPr>
        <w:t>آورد.</w:t>
      </w:r>
    </w:p>
    <w:p w:rsidR="00585BA0" w:rsidRPr="008A3616" w:rsidRDefault="00585BA0" w:rsidP="008A3616">
      <w:pPr>
        <w:pStyle w:val="a2"/>
        <w:rPr>
          <w:rtl/>
        </w:rPr>
      </w:pPr>
      <w:r w:rsidRPr="009364DD">
        <w:rPr>
          <w:rtl/>
        </w:rPr>
        <w:t>فاطمه‌ وقت</w:t>
      </w:r>
      <w:r w:rsidR="00857D81" w:rsidRPr="009364DD">
        <w:rPr>
          <w:rtl/>
        </w:rPr>
        <w:t>ی</w:t>
      </w:r>
      <w:r w:rsidRPr="009364DD">
        <w:rPr>
          <w:rtl/>
        </w:rPr>
        <w:t>‌ پ</w:t>
      </w:r>
      <w:r w:rsidR="00857D81" w:rsidRPr="009364DD">
        <w:rPr>
          <w:rtl/>
        </w:rPr>
        <w:t>ی</w:t>
      </w:r>
      <w:r w:rsidRPr="009364DD">
        <w:rPr>
          <w:rtl/>
        </w:rPr>
        <w:t>امبر را م</w:t>
      </w:r>
      <w:r w:rsidR="00857D81" w:rsidRPr="009364DD">
        <w:rPr>
          <w:rtl/>
        </w:rPr>
        <w:t>ی</w:t>
      </w:r>
      <w:r w:rsidRPr="009364DD">
        <w:rPr>
          <w:rtl/>
        </w:rPr>
        <w:t>‌د</w:t>
      </w:r>
      <w:r w:rsidR="00857D81" w:rsidRPr="009364DD">
        <w:rPr>
          <w:rtl/>
        </w:rPr>
        <w:t>ی</w:t>
      </w:r>
      <w:r w:rsidRPr="009364DD">
        <w:rPr>
          <w:rtl/>
        </w:rPr>
        <w:t>د كه‌ مورد اذ</w:t>
      </w:r>
      <w:r w:rsidR="00857D81" w:rsidRPr="009364DD">
        <w:rPr>
          <w:rtl/>
        </w:rPr>
        <w:t>ی</w:t>
      </w:r>
      <w:r w:rsidRPr="009364DD">
        <w:rPr>
          <w:rtl/>
        </w:rPr>
        <w:t>ت‌ و آزار واقع‌ شده‌،</w:t>
      </w:r>
      <w:r w:rsidRPr="008A3616">
        <w:rPr>
          <w:rtl/>
        </w:rPr>
        <w:t xml:space="preserve"> </w:t>
      </w:r>
      <w:r w:rsidRPr="009364DD">
        <w:rPr>
          <w:rtl/>
        </w:rPr>
        <w:t>دست‌ و پا</w:t>
      </w:r>
      <w:r w:rsidR="00857D81" w:rsidRPr="009364DD">
        <w:rPr>
          <w:rtl/>
        </w:rPr>
        <w:t>ی</w:t>
      </w:r>
      <w:r w:rsidRPr="009364DD">
        <w:rPr>
          <w:rtl/>
        </w:rPr>
        <w:t>‌ پدرش‌ را م</w:t>
      </w:r>
      <w:r w:rsidR="00857D81" w:rsidRPr="009364DD">
        <w:rPr>
          <w:rtl/>
        </w:rPr>
        <w:t>ی</w:t>
      </w:r>
      <w:r w:rsidRPr="009364DD">
        <w:rPr>
          <w:rtl/>
        </w:rPr>
        <w:t>‌مال</w:t>
      </w:r>
      <w:r w:rsidR="00857D81" w:rsidRPr="009364DD">
        <w:rPr>
          <w:rtl/>
        </w:rPr>
        <w:t>ی</w:t>
      </w:r>
      <w:r w:rsidRPr="009364DD">
        <w:rPr>
          <w:rtl/>
        </w:rPr>
        <w:t>د و اشك‌ م</w:t>
      </w:r>
      <w:r w:rsidR="00857D81" w:rsidRPr="009364DD">
        <w:rPr>
          <w:rtl/>
        </w:rPr>
        <w:t>ی</w:t>
      </w:r>
      <w:r w:rsidRPr="009364DD">
        <w:rPr>
          <w:rtl/>
        </w:rPr>
        <w:t>‌ر</w:t>
      </w:r>
      <w:r w:rsidR="00857D81" w:rsidRPr="009364DD">
        <w:rPr>
          <w:rtl/>
        </w:rPr>
        <w:t>ی</w:t>
      </w:r>
      <w:r w:rsidRPr="009364DD">
        <w:rPr>
          <w:rtl/>
        </w:rPr>
        <w:t>خت‌ و برا</w:t>
      </w:r>
      <w:r w:rsidR="00857D81" w:rsidRPr="009364DD">
        <w:rPr>
          <w:rtl/>
        </w:rPr>
        <w:t>ی</w:t>
      </w:r>
      <w:r w:rsidRPr="009364DD">
        <w:rPr>
          <w:rtl/>
        </w:rPr>
        <w:t>‌ بابا</w:t>
      </w:r>
      <w:r w:rsidR="00857D81" w:rsidRPr="009364DD">
        <w:rPr>
          <w:rtl/>
        </w:rPr>
        <w:t>ی</w:t>
      </w:r>
      <w:r w:rsidRPr="009364DD">
        <w:rPr>
          <w:rtl/>
        </w:rPr>
        <w:t>‌</w:t>
      </w:r>
      <w:r w:rsidRPr="008A3616">
        <w:rPr>
          <w:rtl/>
        </w:rPr>
        <w:t xml:space="preserve"> </w:t>
      </w:r>
      <w:r w:rsidRPr="009364DD">
        <w:rPr>
          <w:rtl/>
        </w:rPr>
        <w:t>عز</w:t>
      </w:r>
      <w:r w:rsidR="00857D81" w:rsidRPr="009364DD">
        <w:rPr>
          <w:rtl/>
        </w:rPr>
        <w:t>ی</w:t>
      </w:r>
      <w:r w:rsidRPr="009364DD">
        <w:rPr>
          <w:rtl/>
        </w:rPr>
        <w:t>زش‌ دعا م</w:t>
      </w:r>
      <w:r w:rsidR="00857D81" w:rsidRPr="009364DD">
        <w:rPr>
          <w:rtl/>
        </w:rPr>
        <w:t>ی</w:t>
      </w:r>
      <w:r w:rsidRPr="009364DD">
        <w:rPr>
          <w:rtl/>
        </w:rPr>
        <w:t>‌كرد.</w:t>
      </w:r>
    </w:p>
    <w:p w:rsidR="00585BA0" w:rsidRPr="008A3616" w:rsidRDefault="00585BA0" w:rsidP="008A3616">
      <w:pPr>
        <w:pStyle w:val="a1"/>
        <w:rPr>
          <w:rtl/>
        </w:rPr>
      </w:pPr>
      <w:bookmarkStart w:id="133" w:name="_Toc273056356"/>
      <w:bookmarkStart w:id="134" w:name="_Toc410852839"/>
      <w:r w:rsidRPr="008A3616">
        <w:rPr>
          <w:rtl/>
        </w:rPr>
        <w:t>8) همسر عل</w:t>
      </w:r>
      <w:r w:rsidR="00857D81" w:rsidRPr="008A3616">
        <w:rPr>
          <w:rtl/>
        </w:rPr>
        <w:t>ی</w:t>
      </w:r>
      <w:r w:rsidRPr="008A3616">
        <w:rPr>
          <w:rtl/>
        </w:rPr>
        <w:t>‌، ح</w:t>
      </w:r>
      <w:r w:rsidR="00857D81" w:rsidRPr="008A3616">
        <w:rPr>
          <w:rtl/>
        </w:rPr>
        <w:t>ی</w:t>
      </w:r>
      <w:r w:rsidRPr="008A3616">
        <w:rPr>
          <w:rtl/>
        </w:rPr>
        <w:t xml:space="preserve">د كرّار </w:t>
      </w:r>
      <w:r w:rsidR="00522999" w:rsidRPr="008A3616">
        <w:sym w:font="AGA Arabesque" w:char="F074"/>
      </w:r>
      <w:bookmarkEnd w:id="133"/>
      <w:bookmarkEnd w:id="134"/>
    </w:p>
    <w:p w:rsidR="00585BA0" w:rsidRPr="008A3616" w:rsidRDefault="00585BA0" w:rsidP="008A3616">
      <w:pPr>
        <w:pStyle w:val="a2"/>
        <w:rPr>
          <w:rtl/>
        </w:rPr>
      </w:pPr>
      <w:r w:rsidRPr="009364DD">
        <w:rPr>
          <w:rtl/>
        </w:rPr>
        <w:t>از د</w:t>
      </w:r>
      <w:r w:rsidR="00857D81" w:rsidRPr="009364DD">
        <w:rPr>
          <w:rtl/>
        </w:rPr>
        <w:t>ی</w:t>
      </w:r>
      <w:r w:rsidRPr="009364DD">
        <w:rPr>
          <w:rtl/>
        </w:rPr>
        <w:t>گر و</w:t>
      </w:r>
      <w:r w:rsidR="00857D81" w:rsidRPr="009364DD">
        <w:rPr>
          <w:rtl/>
        </w:rPr>
        <w:t>ی</w:t>
      </w:r>
      <w:r w:rsidRPr="009364DD">
        <w:rPr>
          <w:rtl/>
        </w:rPr>
        <w:t>ژگ</w:t>
      </w:r>
      <w:r w:rsidR="00857D81" w:rsidRPr="009364DD">
        <w:rPr>
          <w:rtl/>
        </w:rPr>
        <w:t>ی</w:t>
      </w:r>
      <w:r w:rsidRPr="009364DD">
        <w:rPr>
          <w:rtl/>
        </w:rPr>
        <w:t>‌ها</w:t>
      </w:r>
      <w:r w:rsidR="00857D81" w:rsidRPr="009364DD">
        <w:rPr>
          <w:rtl/>
        </w:rPr>
        <w:t>ی</w:t>
      </w:r>
      <w:r w:rsidRPr="009364DD">
        <w:rPr>
          <w:rtl/>
        </w:rPr>
        <w:t>‌ برجسته‌</w:t>
      </w:r>
      <w:r w:rsidR="00857D81" w:rsidRPr="009364DD">
        <w:rPr>
          <w:rtl/>
        </w:rPr>
        <w:t>ی</w:t>
      </w:r>
      <w:r w:rsidRPr="009364DD">
        <w:rPr>
          <w:rtl/>
        </w:rPr>
        <w:t>‌ فاطمه‌</w:t>
      </w:r>
      <w:r w:rsidR="00857D81" w:rsidRPr="009364DD">
        <w:rPr>
          <w:rtl/>
        </w:rPr>
        <w:t>ی</w:t>
      </w:r>
      <w:r w:rsidRPr="009364DD">
        <w:rPr>
          <w:rtl/>
        </w:rPr>
        <w:t>‌ زهرا</w:t>
      </w:r>
      <w:r w:rsidR="008A3616">
        <w:rPr>
          <w:rStyle w:val="f3"/>
          <w:rFonts w:cs="CTraditional Arabic" w:hint="default"/>
          <w:b w:val="0"/>
          <w:bCs w:val="0"/>
          <w:sz w:val="28"/>
          <w:szCs w:val="28"/>
          <w:rtl/>
        </w:rPr>
        <w:t>ل</w:t>
      </w:r>
      <w:r w:rsidRPr="009364DD">
        <w:rPr>
          <w:rtl/>
        </w:rPr>
        <w:t xml:space="preserve"> ا</w:t>
      </w:r>
      <w:r w:rsidR="00857D81" w:rsidRPr="009364DD">
        <w:rPr>
          <w:rtl/>
        </w:rPr>
        <w:t>ی</w:t>
      </w:r>
      <w:r w:rsidRPr="009364DD">
        <w:rPr>
          <w:rtl/>
        </w:rPr>
        <w:t>نكه‌</w:t>
      </w:r>
      <w:r w:rsidRPr="008A3616">
        <w:rPr>
          <w:rtl/>
        </w:rPr>
        <w:t xml:space="preserve"> </w:t>
      </w:r>
      <w:r w:rsidRPr="009364DD">
        <w:rPr>
          <w:rtl/>
        </w:rPr>
        <w:t xml:space="preserve">او همسر </w:t>
      </w:r>
      <w:r w:rsidR="00857D81" w:rsidRPr="009364DD">
        <w:rPr>
          <w:rtl/>
        </w:rPr>
        <w:t>ی</w:t>
      </w:r>
      <w:r w:rsidRPr="009364DD">
        <w:rPr>
          <w:rtl/>
        </w:rPr>
        <w:t>ك</w:t>
      </w:r>
      <w:r w:rsidR="00857D81" w:rsidRPr="009364DD">
        <w:rPr>
          <w:rtl/>
        </w:rPr>
        <w:t>ی</w:t>
      </w:r>
      <w:r w:rsidRPr="009364DD">
        <w:rPr>
          <w:rtl/>
        </w:rPr>
        <w:t>‌ از بزرگ‌تر</w:t>
      </w:r>
      <w:r w:rsidR="00857D81" w:rsidRPr="009364DD">
        <w:rPr>
          <w:rtl/>
        </w:rPr>
        <w:t>ی</w:t>
      </w:r>
      <w:r w:rsidRPr="009364DD">
        <w:rPr>
          <w:rtl/>
        </w:rPr>
        <w:t>ن‌ مردان‌ تار</w:t>
      </w:r>
      <w:r w:rsidR="00857D81" w:rsidRPr="009364DD">
        <w:rPr>
          <w:rtl/>
        </w:rPr>
        <w:t>ی</w:t>
      </w:r>
      <w:r w:rsidRPr="009364DD">
        <w:rPr>
          <w:rtl/>
        </w:rPr>
        <w:t>خ‌ اسلام‌ است‌، كس</w:t>
      </w:r>
      <w:r w:rsidR="00857D81" w:rsidRPr="009364DD">
        <w:rPr>
          <w:rtl/>
        </w:rPr>
        <w:t>ی</w:t>
      </w:r>
      <w:r w:rsidRPr="009364DD">
        <w:rPr>
          <w:rtl/>
        </w:rPr>
        <w:t>‌ كه‌ در روز</w:t>
      </w:r>
      <w:r w:rsidRPr="008A3616">
        <w:rPr>
          <w:rtl/>
        </w:rPr>
        <w:t xml:space="preserve"> </w:t>
      </w:r>
      <w:r w:rsidRPr="009364DD">
        <w:rPr>
          <w:rtl/>
        </w:rPr>
        <w:t>فتح‌ خ</w:t>
      </w:r>
      <w:r w:rsidR="00857D81" w:rsidRPr="009364DD">
        <w:rPr>
          <w:rtl/>
        </w:rPr>
        <w:t>ی</w:t>
      </w:r>
      <w:r w:rsidRPr="009364DD">
        <w:rPr>
          <w:rtl/>
        </w:rPr>
        <w:t>بر، پ</w:t>
      </w:r>
      <w:r w:rsidR="00857D81" w:rsidRPr="009364DD">
        <w:rPr>
          <w:rtl/>
        </w:rPr>
        <w:t>ی</w:t>
      </w:r>
      <w:r w:rsidRPr="009364DD">
        <w:rPr>
          <w:rtl/>
        </w:rPr>
        <w:t xml:space="preserve">امبر </w:t>
      </w:r>
      <w:r w:rsidR="00522999" w:rsidRPr="009364DD">
        <w:rPr>
          <w:rtl/>
        </w:rPr>
        <w:sym w:font="AGA Arabesque" w:char="F072"/>
      </w:r>
      <w:r w:rsidRPr="009364DD">
        <w:rPr>
          <w:rtl/>
        </w:rPr>
        <w:t xml:space="preserve"> او را مُحب‌ و محبوب‌ خدا و رسول‌ الله </w:t>
      </w:r>
      <w:r w:rsidR="00522999" w:rsidRPr="009364DD">
        <w:rPr>
          <w:rtl/>
        </w:rPr>
        <w:sym w:font="AGA Arabesque" w:char="F072"/>
      </w:r>
      <w:r w:rsidRPr="008A3616">
        <w:rPr>
          <w:rStyle w:val="f9"/>
          <w:rFonts w:ascii="IRLotus" w:hAnsi="IRLotus"/>
          <w:sz w:val="28"/>
          <w:szCs w:val="28"/>
          <w:rtl/>
        </w:rPr>
        <w:t xml:space="preserve"> </w:t>
      </w:r>
      <w:r w:rsidRPr="009364DD">
        <w:rPr>
          <w:rtl/>
        </w:rPr>
        <w:t>معرف</w:t>
      </w:r>
      <w:r w:rsidR="00857D81" w:rsidRPr="009364DD">
        <w:rPr>
          <w:rtl/>
        </w:rPr>
        <w:t>ی</w:t>
      </w:r>
      <w:r w:rsidRPr="009364DD">
        <w:rPr>
          <w:rtl/>
        </w:rPr>
        <w:t>‌ كرد، كس</w:t>
      </w:r>
      <w:r w:rsidR="00857D81" w:rsidRPr="009364DD">
        <w:rPr>
          <w:rtl/>
        </w:rPr>
        <w:t>ی</w:t>
      </w:r>
      <w:r w:rsidRPr="009364DD">
        <w:rPr>
          <w:rtl/>
        </w:rPr>
        <w:t xml:space="preserve">‌ كه‌ در شب‌ هجرت‌ رسول‌ الله </w:t>
      </w:r>
      <w:r w:rsidR="00522999" w:rsidRPr="009364DD">
        <w:rPr>
          <w:rtl/>
        </w:rPr>
        <w:sym w:font="AGA Arabesque" w:char="F072"/>
      </w:r>
      <w:r w:rsidRPr="009364DD">
        <w:rPr>
          <w:rtl/>
        </w:rPr>
        <w:t xml:space="preserve"> و ابوبكر</w:t>
      </w:r>
      <w:r w:rsidRPr="008A3616">
        <w:rPr>
          <w:rtl/>
        </w:rPr>
        <w:t xml:space="preserve"> </w:t>
      </w:r>
      <w:r w:rsidRPr="009364DD">
        <w:rPr>
          <w:rtl/>
        </w:rPr>
        <w:t>صد</w:t>
      </w:r>
      <w:r w:rsidR="00857D81" w:rsidRPr="009364DD">
        <w:rPr>
          <w:rtl/>
        </w:rPr>
        <w:t>ی</w:t>
      </w:r>
      <w:r w:rsidRPr="009364DD">
        <w:rPr>
          <w:rtl/>
        </w:rPr>
        <w:t xml:space="preserve">ق‌ </w:t>
      </w:r>
      <w:r w:rsidR="00522999" w:rsidRPr="009364DD">
        <w:rPr>
          <w:rtl/>
        </w:rPr>
        <w:sym w:font="AGA Arabesque" w:char="F074"/>
      </w:r>
      <w:r w:rsidRPr="008A3616">
        <w:rPr>
          <w:rStyle w:val="f4"/>
          <w:rFonts w:ascii="IRLotus" w:hAnsi="IRLotus"/>
          <w:sz w:val="28"/>
          <w:szCs w:val="28"/>
          <w:rtl/>
        </w:rPr>
        <w:t xml:space="preserve"> </w:t>
      </w:r>
      <w:r w:rsidRPr="009364DD">
        <w:rPr>
          <w:rtl/>
        </w:rPr>
        <w:t>بزرگ‌تر</w:t>
      </w:r>
      <w:r w:rsidR="00857D81" w:rsidRPr="009364DD">
        <w:rPr>
          <w:rtl/>
        </w:rPr>
        <w:t>ی</w:t>
      </w:r>
      <w:r w:rsidRPr="009364DD">
        <w:rPr>
          <w:rtl/>
        </w:rPr>
        <w:t>ن‌ درس‌ را به‌ جوانان‌ مسلمان‌ داد، كس</w:t>
      </w:r>
      <w:r w:rsidR="00857D81" w:rsidRPr="009364DD">
        <w:rPr>
          <w:rtl/>
        </w:rPr>
        <w:t>ی</w:t>
      </w:r>
      <w:r w:rsidRPr="009364DD">
        <w:rPr>
          <w:rtl/>
        </w:rPr>
        <w:t>‌ كه‌</w:t>
      </w:r>
      <w:r w:rsidRPr="008A3616">
        <w:rPr>
          <w:rtl/>
        </w:rPr>
        <w:t xml:space="preserve"> </w:t>
      </w:r>
      <w:r w:rsidRPr="009364DD">
        <w:rPr>
          <w:rtl/>
        </w:rPr>
        <w:t>پ</w:t>
      </w:r>
      <w:r w:rsidR="00857D81" w:rsidRPr="009364DD">
        <w:rPr>
          <w:rtl/>
        </w:rPr>
        <w:t>ی</w:t>
      </w:r>
      <w:r w:rsidRPr="009364DD">
        <w:rPr>
          <w:rtl/>
        </w:rPr>
        <w:t xml:space="preserve">امبر </w:t>
      </w:r>
      <w:r w:rsidR="00522999" w:rsidRPr="009364DD">
        <w:rPr>
          <w:rtl/>
        </w:rPr>
        <w:sym w:font="AGA Arabesque" w:char="F072"/>
      </w:r>
      <w:r w:rsidRPr="008A3616">
        <w:rPr>
          <w:rStyle w:val="f9"/>
          <w:rFonts w:ascii="IRLotus" w:hAnsi="IRLotus"/>
          <w:sz w:val="28"/>
          <w:szCs w:val="28"/>
          <w:rtl/>
        </w:rPr>
        <w:t xml:space="preserve"> </w:t>
      </w:r>
      <w:r w:rsidRPr="009364DD">
        <w:rPr>
          <w:rtl/>
        </w:rPr>
        <w:t>او را برا</w:t>
      </w:r>
      <w:r w:rsidR="00857D81" w:rsidRPr="009364DD">
        <w:rPr>
          <w:rtl/>
        </w:rPr>
        <w:t>ی</w:t>
      </w:r>
      <w:r w:rsidRPr="009364DD">
        <w:rPr>
          <w:rtl/>
        </w:rPr>
        <w:t>‌ خود به‌ منزله‌</w:t>
      </w:r>
      <w:r w:rsidR="00857D81" w:rsidRPr="009364DD">
        <w:rPr>
          <w:rtl/>
        </w:rPr>
        <w:t>ی</w:t>
      </w:r>
      <w:r w:rsidRPr="009364DD">
        <w:rPr>
          <w:rtl/>
        </w:rPr>
        <w:t>‌ هارون‌</w:t>
      </w:r>
      <w:r w:rsidR="00522999" w:rsidRPr="009364DD">
        <w:rPr>
          <w:rtl/>
        </w:rPr>
        <w:t xml:space="preserve"> </w:t>
      </w:r>
      <w:r w:rsidR="00522999" w:rsidRPr="009364DD">
        <w:rPr>
          <w:rtl/>
        </w:rPr>
        <w:sym w:font="AGA Arabesque" w:char="F075"/>
      </w:r>
      <w:r w:rsidRPr="009364DD">
        <w:rPr>
          <w:rtl/>
        </w:rPr>
        <w:t xml:space="preserve"> برا</w:t>
      </w:r>
      <w:r w:rsidR="00857D81" w:rsidRPr="009364DD">
        <w:rPr>
          <w:rtl/>
        </w:rPr>
        <w:t>ی</w:t>
      </w:r>
      <w:r w:rsidRPr="009364DD">
        <w:rPr>
          <w:rtl/>
        </w:rPr>
        <w:t>‌ موس</w:t>
      </w:r>
      <w:r w:rsidR="00857D81" w:rsidRPr="009364DD">
        <w:rPr>
          <w:rtl/>
        </w:rPr>
        <w:t>ی</w:t>
      </w:r>
      <w:r w:rsidRPr="009364DD">
        <w:rPr>
          <w:rtl/>
        </w:rPr>
        <w:t>‌</w:t>
      </w:r>
      <w:r w:rsidR="00522999" w:rsidRPr="009364DD">
        <w:rPr>
          <w:rtl/>
        </w:rPr>
        <w:t xml:space="preserve"> </w:t>
      </w:r>
      <w:r w:rsidR="00522999" w:rsidRPr="009364DD">
        <w:rPr>
          <w:rtl/>
        </w:rPr>
        <w:sym w:font="AGA Arabesque" w:char="F075"/>
      </w:r>
      <w:r w:rsidRPr="009364DD">
        <w:rPr>
          <w:rtl/>
        </w:rPr>
        <w:t xml:space="preserve"> خواند.</w:t>
      </w:r>
    </w:p>
    <w:p w:rsidR="00585BA0" w:rsidRPr="008A3616" w:rsidRDefault="00585BA0" w:rsidP="008A3616">
      <w:pPr>
        <w:pStyle w:val="a2"/>
        <w:rPr>
          <w:rtl/>
        </w:rPr>
      </w:pPr>
      <w:r w:rsidRPr="009364DD">
        <w:rPr>
          <w:rtl/>
        </w:rPr>
        <w:t>كس</w:t>
      </w:r>
      <w:r w:rsidR="00857D81" w:rsidRPr="009364DD">
        <w:rPr>
          <w:rtl/>
        </w:rPr>
        <w:t>ی</w:t>
      </w:r>
      <w:r w:rsidRPr="009364DD">
        <w:rPr>
          <w:rtl/>
        </w:rPr>
        <w:t>‌ كه‌ پ</w:t>
      </w:r>
      <w:r w:rsidR="00857D81" w:rsidRPr="009364DD">
        <w:rPr>
          <w:rtl/>
        </w:rPr>
        <w:t>ی</w:t>
      </w:r>
      <w:r w:rsidRPr="009364DD">
        <w:rPr>
          <w:rtl/>
        </w:rPr>
        <w:t xml:space="preserve">امبر </w:t>
      </w:r>
      <w:r w:rsidR="00522999" w:rsidRPr="009364DD">
        <w:rPr>
          <w:rtl/>
        </w:rPr>
        <w:sym w:font="AGA Arabesque" w:char="F072"/>
      </w:r>
      <w:r w:rsidRPr="009364DD">
        <w:rPr>
          <w:rtl/>
        </w:rPr>
        <w:t xml:space="preserve"> از كودك</w:t>
      </w:r>
      <w:r w:rsidR="00857D81" w:rsidRPr="009364DD">
        <w:rPr>
          <w:rtl/>
        </w:rPr>
        <w:t>ی</w:t>
      </w:r>
      <w:r w:rsidRPr="009364DD">
        <w:rPr>
          <w:rtl/>
        </w:rPr>
        <w:t>‌ او را ترب</w:t>
      </w:r>
      <w:r w:rsidR="00857D81" w:rsidRPr="009364DD">
        <w:rPr>
          <w:rtl/>
        </w:rPr>
        <w:t>ی</w:t>
      </w:r>
      <w:r w:rsidRPr="009364DD">
        <w:rPr>
          <w:rtl/>
        </w:rPr>
        <w:t>ت‌ كرد و اجازه‌ نداد</w:t>
      </w:r>
      <w:r w:rsidRPr="008A3616">
        <w:rPr>
          <w:rtl/>
        </w:rPr>
        <w:t xml:space="preserve"> </w:t>
      </w:r>
      <w:r w:rsidRPr="009364DD">
        <w:rPr>
          <w:rtl/>
        </w:rPr>
        <w:t>حت</w:t>
      </w:r>
      <w:r w:rsidR="00857D81" w:rsidRPr="009364DD">
        <w:rPr>
          <w:rtl/>
        </w:rPr>
        <w:t>ی</w:t>
      </w:r>
      <w:r w:rsidRPr="009364DD">
        <w:rPr>
          <w:rtl/>
        </w:rPr>
        <w:t>‌ برا</w:t>
      </w:r>
      <w:r w:rsidR="00857D81" w:rsidRPr="009364DD">
        <w:rPr>
          <w:rtl/>
        </w:rPr>
        <w:t>ی</w:t>
      </w:r>
      <w:r w:rsidRPr="009364DD">
        <w:rPr>
          <w:rtl/>
        </w:rPr>
        <w:t xml:space="preserve">‌ </w:t>
      </w:r>
      <w:r w:rsidR="00857D81" w:rsidRPr="009364DD">
        <w:rPr>
          <w:rtl/>
        </w:rPr>
        <w:t>ی</w:t>
      </w:r>
      <w:r w:rsidRPr="009364DD">
        <w:rPr>
          <w:rtl/>
        </w:rPr>
        <w:t>ك‌ بار بت‌ها را سجده‌ كند و دچار شرك‌ شود.</w:t>
      </w:r>
    </w:p>
    <w:p w:rsidR="00585BA0" w:rsidRPr="008A3616" w:rsidRDefault="00585BA0" w:rsidP="008A3616">
      <w:pPr>
        <w:pStyle w:val="a2"/>
        <w:rPr>
          <w:rtl/>
        </w:rPr>
      </w:pPr>
      <w:r w:rsidRPr="009364DD">
        <w:rPr>
          <w:rtl/>
        </w:rPr>
        <w:t>كس</w:t>
      </w:r>
      <w:r w:rsidR="00857D81" w:rsidRPr="009364DD">
        <w:rPr>
          <w:rtl/>
        </w:rPr>
        <w:t>ی</w:t>
      </w:r>
      <w:r w:rsidRPr="009364DD">
        <w:rPr>
          <w:rtl/>
        </w:rPr>
        <w:t>‌ كه‌ از عشره‌</w:t>
      </w:r>
      <w:r w:rsidR="00857D81" w:rsidRPr="009364DD">
        <w:rPr>
          <w:rtl/>
        </w:rPr>
        <w:t>ی</w:t>
      </w:r>
      <w:r w:rsidRPr="009364DD">
        <w:rPr>
          <w:rtl/>
        </w:rPr>
        <w:t>‌ مبشره‌ م</w:t>
      </w:r>
      <w:r w:rsidR="00857D81" w:rsidRPr="009364DD">
        <w:rPr>
          <w:rtl/>
        </w:rPr>
        <w:t>ی</w:t>
      </w:r>
      <w:r w:rsidRPr="009364DD">
        <w:rPr>
          <w:rtl/>
        </w:rPr>
        <w:t>‌باشد، چهارم</w:t>
      </w:r>
      <w:r w:rsidR="00857D81" w:rsidRPr="009364DD">
        <w:rPr>
          <w:rtl/>
        </w:rPr>
        <w:t>ی</w:t>
      </w:r>
      <w:r w:rsidRPr="009364DD">
        <w:rPr>
          <w:rtl/>
        </w:rPr>
        <w:t>ن‌ خلفا</w:t>
      </w:r>
      <w:r w:rsidR="00857D81" w:rsidRPr="009364DD">
        <w:rPr>
          <w:rtl/>
        </w:rPr>
        <w:t>ی</w:t>
      </w:r>
      <w:r w:rsidRPr="009364DD">
        <w:rPr>
          <w:rtl/>
        </w:rPr>
        <w:t>‌ راشد</w:t>
      </w:r>
      <w:r w:rsidR="00857D81" w:rsidRPr="009364DD">
        <w:rPr>
          <w:rtl/>
        </w:rPr>
        <w:t>ی</w:t>
      </w:r>
      <w:r w:rsidRPr="009364DD">
        <w:rPr>
          <w:rtl/>
        </w:rPr>
        <w:t>ن‌،</w:t>
      </w:r>
      <w:r w:rsidRPr="008A3616">
        <w:rPr>
          <w:rtl/>
        </w:rPr>
        <w:t xml:space="preserve"> </w:t>
      </w:r>
      <w:r w:rsidRPr="009364DD">
        <w:rPr>
          <w:rtl/>
        </w:rPr>
        <w:t>قهرمان‌ غزوات‌ اسلام</w:t>
      </w:r>
      <w:r w:rsidR="00857D81" w:rsidRPr="009364DD">
        <w:rPr>
          <w:rtl/>
        </w:rPr>
        <w:t>ی</w:t>
      </w:r>
      <w:r w:rsidRPr="009364DD">
        <w:rPr>
          <w:rtl/>
        </w:rPr>
        <w:t>‌.</w:t>
      </w:r>
    </w:p>
    <w:p w:rsidR="00585BA0" w:rsidRPr="004735DC" w:rsidRDefault="00585BA0" w:rsidP="008A3616">
      <w:pPr>
        <w:pStyle w:val="a2"/>
        <w:rPr>
          <w:szCs w:val="32"/>
          <w:rtl/>
        </w:rPr>
      </w:pPr>
      <w:r w:rsidRPr="009364DD">
        <w:rPr>
          <w:rtl/>
        </w:rPr>
        <w:t>آر</w:t>
      </w:r>
      <w:r w:rsidR="00857D81" w:rsidRPr="009364DD">
        <w:rPr>
          <w:rtl/>
        </w:rPr>
        <w:t>ی</w:t>
      </w:r>
      <w:r w:rsidRPr="009364DD">
        <w:rPr>
          <w:rtl/>
        </w:rPr>
        <w:t>‌! فاطمه‌ همسر چن</w:t>
      </w:r>
      <w:r w:rsidR="00857D81" w:rsidRPr="009364DD">
        <w:rPr>
          <w:rtl/>
        </w:rPr>
        <w:t>ی</w:t>
      </w:r>
      <w:r w:rsidRPr="009364DD">
        <w:rPr>
          <w:rtl/>
        </w:rPr>
        <w:t>ن‌ فرد</w:t>
      </w:r>
      <w:r w:rsidR="00857D81" w:rsidRPr="009364DD">
        <w:rPr>
          <w:rtl/>
        </w:rPr>
        <w:t>ی</w:t>
      </w:r>
      <w:r w:rsidRPr="009364DD">
        <w:rPr>
          <w:rtl/>
        </w:rPr>
        <w:t xml:space="preserve">‌ از شاگردان‌ رسول‌ الله </w:t>
      </w:r>
      <w:r w:rsidR="00522999" w:rsidRPr="009364DD">
        <w:rPr>
          <w:rtl/>
        </w:rPr>
        <w:sym w:font="AGA Arabesque" w:char="F072"/>
      </w:r>
      <w:r w:rsidRPr="009364DD">
        <w:rPr>
          <w:rtl/>
        </w:rPr>
        <w:t xml:space="preserve"> بود</w:t>
      </w:r>
      <w:r w:rsidRPr="008A3616">
        <w:rPr>
          <w:rtl/>
        </w:rPr>
        <w:t xml:space="preserve"> </w:t>
      </w:r>
      <w:r w:rsidRPr="009364DD">
        <w:rPr>
          <w:rtl/>
        </w:rPr>
        <w:t>كه‌ از افتخارات‌ بزرگ‌ او به‌ شمار م</w:t>
      </w:r>
      <w:r w:rsidR="00857D81" w:rsidRPr="009364DD">
        <w:rPr>
          <w:rtl/>
        </w:rPr>
        <w:t>ی</w:t>
      </w:r>
      <w:r w:rsidRPr="009364DD">
        <w:rPr>
          <w:rtl/>
        </w:rPr>
        <w:t>‌آ</w:t>
      </w:r>
      <w:r w:rsidR="00857D81" w:rsidRPr="009364DD">
        <w:rPr>
          <w:rtl/>
        </w:rPr>
        <w:t>ی</w:t>
      </w:r>
      <w:r w:rsidRPr="009364DD">
        <w:rPr>
          <w:rtl/>
        </w:rPr>
        <w:t>د.</w:t>
      </w:r>
    </w:p>
    <w:p w:rsidR="00585BA0" w:rsidRPr="008A3616" w:rsidRDefault="00522999" w:rsidP="008A3616">
      <w:pPr>
        <w:pStyle w:val="a1"/>
        <w:rPr>
          <w:rtl/>
        </w:rPr>
      </w:pPr>
      <w:bookmarkStart w:id="135" w:name="_Toc273056357"/>
      <w:bookmarkStart w:id="136" w:name="_Toc410852840"/>
      <w:r w:rsidRPr="008A3616">
        <w:rPr>
          <w:rtl/>
        </w:rPr>
        <w:t>9</w:t>
      </w:r>
      <w:r w:rsidR="00585BA0" w:rsidRPr="008A3616">
        <w:rPr>
          <w:rtl/>
        </w:rPr>
        <w:t>) استقامت‌ در برابر مشكلات‌</w:t>
      </w:r>
      <w:bookmarkEnd w:id="135"/>
      <w:bookmarkEnd w:id="136"/>
    </w:p>
    <w:p w:rsidR="00585BA0" w:rsidRPr="004735DC" w:rsidRDefault="00585BA0" w:rsidP="008A3616">
      <w:pPr>
        <w:pStyle w:val="a2"/>
        <w:rPr>
          <w:szCs w:val="32"/>
          <w:rtl/>
        </w:rPr>
      </w:pPr>
      <w:r w:rsidRPr="008A3616">
        <w:rPr>
          <w:rtl/>
        </w:rPr>
        <w:t>زندگ</w:t>
      </w:r>
      <w:r w:rsidR="00857D81" w:rsidRPr="008A3616">
        <w:rPr>
          <w:rtl/>
        </w:rPr>
        <w:t>ی</w:t>
      </w:r>
      <w:r w:rsidRPr="008A3616">
        <w:rPr>
          <w:rtl/>
        </w:rPr>
        <w:t>‌ فاطمه‌</w:t>
      </w:r>
      <w:r w:rsidR="008A3616">
        <w:rPr>
          <w:rFonts w:cs="CTraditional Arabic" w:hint="cs"/>
          <w:rtl/>
        </w:rPr>
        <w:t>ل</w:t>
      </w:r>
      <w:r w:rsidRPr="008A3616">
        <w:rPr>
          <w:rtl/>
        </w:rPr>
        <w:t xml:space="preserve"> از همان‌ روزها</w:t>
      </w:r>
      <w:r w:rsidR="00857D81" w:rsidRPr="008A3616">
        <w:rPr>
          <w:rtl/>
        </w:rPr>
        <w:t>ی</w:t>
      </w:r>
      <w:r w:rsidRPr="008A3616">
        <w:rPr>
          <w:rtl/>
        </w:rPr>
        <w:t>‌ اول‌ تولدش‌ با مشكلات‌ و سخت</w:t>
      </w:r>
      <w:r w:rsidR="00857D81" w:rsidRPr="008A3616">
        <w:rPr>
          <w:rtl/>
        </w:rPr>
        <w:t>ی</w:t>
      </w:r>
      <w:r w:rsidRPr="008A3616">
        <w:rPr>
          <w:rtl/>
        </w:rPr>
        <w:t>‌ها عج</w:t>
      </w:r>
      <w:r w:rsidR="00857D81" w:rsidRPr="008A3616">
        <w:rPr>
          <w:rtl/>
        </w:rPr>
        <w:t>ی</w:t>
      </w:r>
      <w:r w:rsidRPr="008A3616">
        <w:rPr>
          <w:rtl/>
        </w:rPr>
        <w:t>ن‌ شده‌ بود، دوران‌ پ</w:t>
      </w:r>
      <w:r w:rsidR="00857D81" w:rsidRPr="008A3616">
        <w:rPr>
          <w:rtl/>
        </w:rPr>
        <w:t>ی</w:t>
      </w:r>
      <w:r w:rsidRPr="008A3616">
        <w:rPr>
          <w:rtl/>
        </w:rPr>
        <w:t>ش‌ از ازدواج‌، فشار و اذ</w:t>
      </w:r>
      <w:r w:rsidR="00857D81" w:rsidRPr="008A3616">
        <w:rPr>
          <w:rtl/>
        </w:rPr>
        <w:t>ی</w:t>
      </w:r>
      <w:r w:rsidRPr="008A3616">
        <w:rPr>
          <w:rtl/>
        </w:rPr>
        <w:t>ت‌ و آزار قر</w:t>
      </w:r>
      <w:r w:rsidR="00857D81" w:rsidRPr="008A3616">
        <w:rPr>
          <w:rtl/>
        </w:rPr>
        <w:t>ی</w:t>
      </w:r>
      <w:r w:rsidRPr="008A3616">
        <w:rPr>
          <w:rtl/>
        </w:rPr>
        <w:t>ش</w:t>
      </w:r>
      <w:r w:rsidR="00857D81" w:rsidRPr="008A3616">
        <w:rPr>
          <w:rtl/>
        </w:rPr>
        <w:t>ی</w:t>
      </w:r>
      <w:r w:rsidRPr="008A3616">
        <w:rPr>
          <w:rtl/>
        </w:rPr>
        <w:t>ان‌ بر پدرش‌، محاصره‌ در شعب‌ و شكنجه‌ها</w:t>
      </w:r>
      <w:r w:rsidR="00857D81" w:rsidRPr="008A3616">
        <w:rPr>
          <w:rtl/>
        </w:rPr>
        <w:t>ی</w:t>
      </w:r>
      <w:r w:rsidRPr="008A3616">
        <w:rPr>
          <w:rtl/>
        </w:rPr>
        <w:t xml:space="preserve">‌ </w:t>
      </w:r>
      <w:r w:rsidR="00857D81" w:rsidRPr="008A3616">
        <w:rPr>
          <w:rtl/>
        </w:rPr>
        <w:t>ی</w:t>
      </w:r>
      <w:r w:rsidRPr="008A3616">
        <w:rPr>
          <w:rtl/>
        </w:rPr>
        <w:t>اران‌ پ</w:t>
      </w:r>
      <w:r w:rsidR="00857D81" w:rsidRPr="008A3616">
        <w:rPr>
          <w:rtl/>
        </w:rPr>
        <w:t>ی</w:t>
      </w:r>
      <w:r w:rsidRPr="008A3616">
        <w:rPr>
          <w:rtl/>
        </w:rPr>
        <w:t>امبر</w:t>
      </w:r>
      <w:r w:rsidR="00522999" w:rsidRPr="00D7343F">
        <w:rPr>
          <w:rStyle w:val="f16"/>
          <w:rFonts w:hint="default"/>
          <w:b w:val="0"/>
          <w:bCs w:val="0"/>
          <w:sz w:val="32"/>
          <w:szCs w:val="28"/>
          <w:rtl/>
        </w:rPr>
        <w:sym w:font="AGA Arabesque" w:char="F072"/>
      </w:r>
      <w:r w:rsidRPr="008A3616">
        <w:rPr>
          <w:rtl/>
        </w:rPr>
        <w:t>، قلب‌ فاطمه‌</w:t>
      </w:r>
      <w:r w:rsidR="00522999">
        <w:rPr>
          <w:rStyle w:val="f3"/>
          <w:rFonts w:cs="CTraditional Arabic" w:hint="default"/>
          <w:b w:val="0"/>
          <w:bCs w:val="0"/>
          <w:sz w:val="32"/>
          <w:szCs w:val="32"/>
          <w:rtl/>
        </w:rPr>
        <w:t>ل</w:t>
      </w:r>
      <w:r w:rsidRPr="008A3616">
        <w:rPr>
          <w:rtl/>
        </w:rPr>
        <w:t xml:space="preserve"> را اندوهگ</w:t>
      </w:r>
      <w:r w:rsidR="00857D81" w:rsidRPr="008A3616">
        <w:rPr>
          <w:rtl/>
        </w:rPr>
        <w:t>ی</w:t>
      </w:r>
      <w:r w:rsidRPr="008A3616">
        <w:rPr>
          <w:rtl/>
        </w:rPr>
        <w:t>ن‌ م</w:t>
      </w:r>
      <w:r w:rsidR="00857D81" w:rsidRPr="008A3616">
        <w:rPr>
          <w:rtl/>
        </w:rPr>
        <w:t>ی</w:t>
      </w:r>
      <w:r w:rsidRPr="008A3616">
        <w:rPr>
          <w:rtl/>
        </w:rPr>
        <w:t>‌نمود.</w:t>
      </w:r>
    </w:p>
    <w:p w:rsidR="00585BA0" w:rsidRPr="008A3616" w:rsidRDefault="00585BA0" w:rsidP="008A3616">
      <w:pPr>
        <w:pStyle w:val="a2"/>
        <w:rPr>
          <w:rtl/>
        </w:rPr>
      </w:pPr>
      <w:r w:rsidRPr="009364DD">
        <w:rPr>
          <w:rtl/>
        </w:rPr>
        <w:t>پس‌ از ازدواج‌ ن</w:t>
      </w:r>
      <w:r w:rsidR="00857D81" w:rsidRPr="009364DD">
        <w:rPr>
          <w:rtl/>
        </w:rPr>
        <w:t>ی</w:t>
      </w:r>
      <w:r w:rsidRPr="009364DD">
        <w:rPr>
          <w:rtl/>
        </w:rPr>
        <w:t>ز با فقر و فاقه‌</w:t>
      </w:r>
      <w:r w:rsidR="00857D81" w:rsidRPr="009364DD">
        <w:rPr>
          <w:rtl/>
        </w:rPr>
        <w:t>ی</w:t>
      </w:r>
      <w:r w:rsidRPr="009364DD">
        <w:rPr>
          <w:rtl/>
        </w:rPr>
        <w:t>‌ منزل‌ حضرت‌ عل</w:t>
      </w:r>
      <w:r w:rsidR="00857D81" w:rsidRPr="009364DD">
        <w:rPr>
          <w:rtl/>
        </w:rPr>
        <w:t>ی</w:t>
      </w:r>
      <w:r w:rsidRPr="009364DD">
        <w:rPr>
          <w:rtl/>
        </w:rPr>
        <w:t xml:space="preserve">‌ </w:t>
      </w:r>
      <w:r w:rsidR="00522999" w:rsidRPr="009364DD">
        <w:rPr>
          <w:rtl/>
        </w:rPr>
        <w:sym w:font="AGA Arabesque" w:char="F074"/>
      </w:r>
      <w:r w:rsidRPr="009364DD">
        <w:rPr>
          <w:rtl/>
        </w:rPr>
        <w:t xml:space="preserve"> رو به‌</w:t>
      </w:r>
      <w:r w:rsidRPr="008A3616">
        <w:rPr>
          <w:rtl/>
        </w:rPr>
        <w:t xml:space="preserve"> </w:t>
      </w:r>
      <w:r w:rsidRPr="009364DD">
        <w:rPr>
          <w:rtl/>
        </w:rPr>
        <w:t>رو شد، فاطمه‌ا</w:t>
      </w:r>
      <w:r w:rsidR="00857D81" w:rsidRPr="009364DD">
        <w:rPr>
          <w:rtl/>
        </w:rPr>
        <w:t>ی</w:t>
      </w:r>
      <w:r w:rsidRPr="009364DD">
        <w:rPr>
          <w:rtl/>
        </w:rPr>
        <w:t>‌ كه‌ شا</w:t>
      </w:r>
      <w:r w:rsidR="00857D81" w:rsidRPr="009364DD">
        <w:rPr>
          <w:rtl/>
        </w:rPr>
        <w:t>ی</w:t>
      </w:r>
      <w:r w:rsidRPr="009364DD">
        <w:rPr>
          <w:rtl/>
        </w:rPr>
        <w:t>ستگ</w:t>
      </w:r>
      <w:r w:rsidR="00857D81" w:rsidRPr="009364DD">
        <w:rPr>
          <w:rtl/>
        </w:rPr>
        <w:t>ی</w:t>
      </w:r>
      <w:r w:rsidRPr="009364DD">
        <w:rPr>
          <w:rtl/>
        </w:rPr>
        <w:t>‌ داشت‌ تمام‌ امكانات‌ جهان‌ در</w:t>
      </w:r>
      <w:r w:rsidRPr="008A3616">
        <w:rPr>
          <w:rtl/>
        </w:rPr>
        <w:t xml:space="preserve"> </w:t>
      </w:r>
      <w:r w:rsidRPr="009364DD">
        <w:rPr>
          <w:rtl/>
        </w:rPr>
        <w:t>اخت</w:t>
      </w:r>
      <w:r w:rsidR="00857D81" w:rsidRPr="009364DD">
        <w:rPr>
          <w:rtl/>
        </w:rPr>
        <w:t>ی</w:t>
      </w:r>
      <w:r w:rsidRPr="009364DD">
        <w:rPr>
          <w:rtl/>
        </w:rPr>
        <w:t>ارش‌ باشد، تا او لحظه‌ا</w:t>
      </w:r>
      <w:r w:rsidR="00857D81" w:rsidRPr="009364DD">
        <w:rPr>
          <w:rtl/>
        </w:rPr>
        <w:t>ی</w:t>
      </w:r>
      <w:r w:rsidRPr="009364DD">
        <w:rPr>
          <w:rtl/>
        </w:rPr>
        <w:t>‌ برا</w:t>
      </w:r>
      <w:r w:rsidR="00857D81" w:rsidRPr="009364DD">
        <w:rPr>
          <w:rtl/>
        </w:rPr>
        <w:t>ی</w:t>
      </w:r>
      <w:r w:rsidRPr="009364DD">
        <w:rPr>
          <w:rtl/>
        </w:rPr>
        <w:t>‌ كارها</w:t>
      </w:r>
      <w:r w:rsidR="00857D81" w:rsidRPr="009364DD">
        <w:rPr>
          <w:rtl/>
        </w:rPr>
        <w:t>ی</w:t>
      </w:r>
      <w:r w:rsidRPr="009364DD">
        <w:rPr>
          <w:rtl/>
        </w:rPr>
        <w:t>‌ روزمره‌ اذ</w:t>
      </w:r>
      <w:r w:rsidR="00857D81" w:rsidRPr="009364DD">
        <w:rPr>
          <w:rtl/>
        </w:rPr>
        <w:t>ی</w:t>
      </w:r>
      <w:r w:rsidRPr="009364DD">
        <w:rPr>
          <w:rtl/>
        </w:rPr>
        <w:t>ت‌ نشود،</w:t>
      </w:r>
      <w:r w:rsidRPr="008A3616">
        <w:rPr>
          <w:rtl/>
        </w:rPr>
        <w:t xml:space="preserve"> </w:t>
      </w:r>
      <w:r w:rsidRPr="009364DD">
        <w:rPr>
          <w:rtl/>
        </w:rPr>
        <w:t>فاطمه‌ا</w:t>
      </w:r>
      <w:r w:rsidR="00857D81" w:rsidRPr="009364DD">
        <w:rPr>
          <w:rtl/>
        </w:rPr>
        <w:t>ی</w:t>
      </w:r>
      <w:r w:rsidRPr="009364DD">
        <w:rPr>
          <w:rtl/>
        </w:rPr>
        <w:t>‌ كه‌ شا</w:t>
      </w:r>
      <w:r w:rsidR="00857D81" w:rsidRPr="009364DD">
        <w:rPr>
          <w:rtl/>
        </w:rPr>
        <w:t>ی</w:t>
      </w:r>
      <w:r w:rsidRPr="009364DD">
        <w:rPr>
          <w:rtl/>
        </w:rPr>
        <w:t>ستگ</w:t>
      </w:r>
      <w:r w:rsidR="00857D81" w:rsidRPr="009364DD">
        <w:rPr>
          <w:rtl/>
        </w:rPr>
        <w:t>ی</w:t>
      </w:r>
      <w:r w:rsidRPr="009364DD">
        <w:rPr>
          <w:rtl/>
        </w:rPr>
        <w:t>‌ داشت‌ تمام‌ زنان‌ عصر خو</w:t>
      </w:r>
      <w:r w:rsidR="00857D81" w:rsidRPr="009364DD">
        <w:rPr>
          <w:rtl/>
        </w:rPr>
        <w:t>ی</w:t>
      </w:r>
      <w:r w:rsidRPr="009364DD">
        <w:rPr>
          <w:rtl/>
        </w:rPr>
        <w:t>ش‌ خدمتگزارش‌</w:t>
      </w:r>
      <w:r w:rsidRPr="008A3616">
        <w:rPr>
          <w:rtl/>
        </w:rPr>
        <w:t xml:space="preserve"> </w:t>
      </w:r>
      <w:r w:rsidRPr="009364DD">
        <w:rPr>
          <w:rtl/>
        </w:rPr>
        <w:t>باشند، اما او خود گندم‌ها را آرد م</w:t>
      </w:r>
      <w:r w:rsidR="00857D81" w:rsidRPr="009364DD">
        <w:rPr>
          <w:rtl/>
        </w:rPr>
        <w:t>ی</w:t>
      </w:r>
      <w:r w:rsidRPr="009364DD">
        <w:rPr>
          <w:rtl/>
        </w:rPr>
        <w:t>‌كرد، نان‌ م</w:t>
      </w:r>
      <w:r w:rsidR="00857D81" w:rsidRPr="009364DD">
        <w:rPr>
          <w:rtl/>
        </w:rPr>
        <w:t>ی</w:t>
      </w:r>
      <w:r w:rsidRPr="009364DD">
        <w:rPr>
          <w:rtl/>
        </w:rPr>
        <w:t>‌پخت‌ و از چاه‌ آب‌</w:t>
      </w:r>
      <w:r w:rsidRPr="008A3616">
        <w:rPr>
          <w:rtl/>
        </w:rPr>
        <w:t xml:space="preserve"> </w:t>
      </w:r>
      <w:r w:rsidRPr="009364DD">
        <w:rPr>
          <w:rtl/>
        </w:rPr>
        <w:t>م</w:t>
      </w:r>
      <w:r w:rsidR="00857D81" w:rsidRPr="009364DD">
        <w:rPr>
          <w:rtl/>
        </w:rPr>
        <w:t>ی</w:t>
      </w:r>
      <w:r w:rsidRPr="009364DD">
        <w:rPr>
          <w:rtl/>
        </w:rPr>
        <w:t>‌كش</w:t>
      </w:r>
      <w:r w:rsidR="00857D81" w:rsidRPr="009364DD">
        <w:rPr>
          <w:rtl/>
        </w:rPr>
        <w:t>ی</w:t>
      </w:r>
      <w:r w:rsidRPr="009364DD">
        <w:rPr>
          <w:rtl/>
        </w:rPr>
        <w:t>د، اما با وجود تمام‌ ا</w:t>
      </w:r>
      <w:r w:rsidR="00857D81" w:rsidRPr="009364DD">
        <w:rPr>
          <w:rtl/>
        </w:rPr>
        <w:t>ی</w:t>
      </w:r>
      <w:r w:rsidRPr="009364DD">
        <w:rPr>
          <w:rtl/>
        </w:rPr>
        <w:t>ن‌ سخت</w:t>
      </w:r>
      <w:r w:rsidR="00857D81" w:rsidRPr="009364DD">
        <w:rPr>
          <w:rtl/>
        </w:rPr>
        <w:t>ی</w:t>
      </w:r>
      <w:r w:rsidRPr="009364DD">
        <w:rPr>
          <w:rtl/>
        </w:rPr>
        <w:t>‌ها، ه</w:t>
      </w:r>
      <w:r w:rsidR="00857D81" w:rsidRPr="009364DD">
        <w:rPr>
          <w:rtl/>
        </w:rPr>
        <w:t>ی</w:t>
      </w:r>
      <w:r w:rsidRPr="009364DD">
        <w:rPr>
          <w:rtl/>
        </w:rPr>
        <w:t>چ‌ وقت‌ اعتراض‌ و</w:t>
      </w:r>
      <w:r w:rsidRPr="008A3616">
        <w:rPr>
          <w:rtl/>
        </w:rPr>
        <w:t xml:space="preserve"> </w:t>
      </w:r>
      <w:r w:rsidRPr="009364DD">
        <w:rPr>
          <w:rtl/>
        </w:rPr>
        <w:t>ناسپاس</w:t>
      </w:r>
      <w:r w:rsidR="00857D81" w:rsidRPr="009364DD">
        <w:rPr>
          <w:rtl/>
        </w:rPr>
        <w:t>ی</w:t>
      </w:r>
      <w:r w:rsidRPr="009364DD">
        <w:rPr>
          <w:rtl/>
        </w:rPr>
        <w:t>‌ از او صادر نشد، بلكه‌ بر همان‌ ترب</w:t>
      </w:r>
      <w:r w:rsidR="00857D81" w:rsidRPr="009364DD">
        <w:rPr>
          <w:rtl/>
        </w:rPr>
        <w:t>ی</w:t>
      </w:r>
      <w:r w:rsidRPr="009364DD">
        <w:rPr>
          <w:rtl/>
        </w:rPr>
        <w:t>ت‌ اسلام</w:t>
      </w:r>
      <w:r w:rsidR="00857D81" w:rsidRPr="009364DD">
        <w:rPr>
          <w:rtl/>
        </w:rPr>
        <w:t>ی</w:t>
      </w:r>
      <w:r w:rsidRPr="009364DD">
        <w:rPr>
          <w:rtl/>
        </w:rPr>
        <w:t>‌ استقامت‌</w:t>
      </w:r>
      <w:r w:rsidRPr="008A3616">
        <w:rPr>
          <w:rtl/>
        </w:rPr>
        <w:t xml:space="preserve"> </w:t>
      </w:r>
      <w:r w:rsidRPr="009364DD">
        <w:rPr>
          <w:rtl/>
        </w:rPr>
        <w:t>كرده‌ و با مشكلات‌ دسته‌ و پنجه‌ نرم‌ م</w:t>
      </w:r>
      <w:r w:rsidR="00857D81" w:rsidRPr="009364DD">
        <w:rPr>
          <w:rtl/>
        </w:rPr>
        <w:t>ی</w:t>
      </w:r>
      <w:r w:rsidRPr="009364DD">
        <w:rPr>
          <w:rtl/>
        </w:rPr>
        <w:t>‌كرد، مشكلات</w:t>
      </w:r>
      <w:r w:rsidR="00857D81" w:rsidRPr="009364DD">
        <w:rPr>
          <w:rtl/>
        </w:rPr>
        <w:t>ی</w:t>
      </w:r>
      <w:r w:rsidRPr="009364DD">
        <w:rPr>
          <w:rtl/>
        </w:rPr>
        <w:t>‌ كه‌ شا</w:t>
      </w:r>
      <w:r w:rsidR="00857D81" w:rsidRPr="009364DD">
        <w:rPr>
          <w:rtl/>
        </w:rPr>
        <w:t>ی</w:t>
      </w:r>
      <w:r w:rsidRPr="009364DD">
        <w:rPr>
          <w:rtl/>
        </w:rPr>
        <w:t>د برا</w:t>
      </w:r>
      <w:r w:rsidR="00857D81" w:rsidRPr="009364DD">
        <w:rPr>
          <w:rtl/>
        </w:rPr>
        <w:t>ی</w:t>
      </w:r>
      <w:r w:rsidRPr="009364DD">
        <w:rPr>
          <w:rtl/>
        </w:rPr>
        <w:t>‌</w:t>
      </w:r>
      <w:r w:rsidRPr="008A3616">
        <w:rPr>
          <w:rtl/>
        </w:rPr>
        <w:t xml:space="preserve"> </w:t>
      </w:r>
      <w:r w:rsidRPr="009364DD">
        <w:rPr>
          <w:rtl/>
        </w:rPr>
        <w:t>زنان‌ د</w:t>
      </w:r>
      <w:r w:rsidR="00857D81" w:rsidRPr="009364DD">
        <w:rPr>
          <w:rtl/>
        </w:rPr>
        <w:t>ی</w:t>
      </w:r>
      <w:r w:rsidRPr="009364DD">
        <w:rPr>
          <w:rtl/>
        </w:rPr>
        <w:t>گر قابل‌ تحمل‌ نبود. آر</w:t>
      </w:r>
      <w:r w:rsidR="00857D81" w:rsidRPr="009364DD">
        <w:rPr>
          <w:rtl/>
        </w:rPr>
        <w:t>ی</w:t>
      </w:r>
      <w:r w:rsidRPr="009364DD">
        <w:rPr>
          <w:rtl/>
        </w:rPr>
        <w:t>‌! او از زنان‌ اهل‌ استقامت‌ تار</w:t>
      </w:r>
      <w:r w:rsidR="00857D81" w:rsidRPr="009364DD">
        <w:rPr>
          <w:rtl/>
        </w:rPr>
        <w:t>ی</w:t>
      </w:r>
      <w:r w:rsidRPr="009364DD">
        <w:rPr>
          <w:rtl/>
        </w:rPr>
        <w:t>خ‌ به‌</w:t>
      </w:r>
      <w:r w:rsidRPr="008A3616">
        <w:rPr>
          <w:rtl/>
        </w:rPr>
        <w:t xml:space="preserve"> </w:t>
      </w:r>
      <w:r w:rsidRPr="009364DD">
        <w:rPr>
          <w:rtl/>
        </w:rPr>
        <w:t>شمار م</w:t>
      </w:r>
      <w:r w:rsidR="00857D81" w:rsidRPr="009364DD">
        <w:rPr>
          <w:rtl/>
        </w:rPr>
        <w:t>ی</w:t>
      </w:r>
      <w:r w:rsidRPr="009364DD">
        <w:rPr>
          <w:rtl/>
        </w:rPr>
        <w:t>‌آ</w:t>
      </w:r>
      <w:r w:rsidR="00857D81" w:rsidRPr="009364DD">
        <w:rPr>
          <w:rtl/>
        </w:rPr>
        <w:t>ی</w:t>
      </w:r>
      <w:r w:rsidRPr="009364DD">
        <w:rPr>
          <w:rtl/>
        </w:rPr>
        <w:t>د.</w:t>
      </w:r>
    </w:p>
    <w:p w:rsidR="00585BA0" w:rsidRPr="008A3616" w:rsidRDefault="00360FE0" w:rsidP="008A3616">
      <w:pPr>
        <w:pStyle w:val="a1"/>
        <w:rPr>
          <w:rtl/>
        </w:rPr>
      </w:pPr>
      <w:bookmarkStart w:id="137" w:name="_Toc273056358"/>
      <w:bookmarkStart w:id="138" w:name="_Toc410852841"/>
      <w:r w:rsidRPr="008A3616">
        <w:rPr>
          <w:rFonts w:hint="cs"/>
          <w:rtl/>
        </w:rPr>
        <w:t>10</w:t>
      </w:r>
      <w:r w:rsidR="00585BA0" w:rsidRPr="008A3616">
        <w:rPr>
          <w:rtl/>
        </w:rPr>
        <w:t>) مهاجر اسلام‌</w:t>
      </w:r>
      <w:bookmarkEnd w:id="137"/>
      <w:bookmarkEnd w:id="138"/>
    </w:p>
    <w:p w:rsidR="00585BA0" w:rsidRPr="008A3616" w:rsidRDefault="00585BA0" w:rsidP="008A3616">
      <w:pPr>
        <w:pStyle w:val="a2"/>
        <w:rPr>
          <w:rtl/>
        </w:rPr>
      </w:pPr>
      <w:r w:rsidRPr="009364DD">
        <w:rPr>
          <w:rtl/>
        </w:rPr>
        <w:t xml:space="preserve">هجرت‌ </w:t>
      </w:r>
      <w:r w:rsidR="00857D81" w:rsidRPr="009364DD">
        <w:rPr>
          <w:rtl/>
        </w:rPr>
        <w:t>ی</w:t>
      </w:r>
      <w:r w:rsidRPr="009364DD">
        <w:rPr>
          <w:rtl/>
        </w:rPr>
        <w:t>ك</w:t>
      </w:r>
      <w:r w:rsidR="00857D81" w:rsidRPr="009364DD">
        <w:rPr>
          <w:rtl/>
        </w:rPr>
        <w:t>ی</w:t>
      </w:r>
      <w:r w:rsidRPr="009364DD">
        <w:rPr>
          <w:rtl/>
        </w:rPr>
        <w:t>‌ از امتحانات‌ بس</w:t>
      </w:r>
      <w:r w:rsidR="00857D81" w:rsidRPr="009364DD">
        <w:rPr>
          <w:rtl/>
        </w:rPr>
        <w:t>ی</w:t>
      </w:r>
      <w:r w:rsidRPr="009364DD">
        <w:rPr>
          <w:rtl/>
        </w:rPr>
        <w:t>ار مهم‌ و بزرگ‌ است‌ كه‌ آدم</w:t>
      </w:r>
      <w:r w:rsidR="00857D81" w:rsidRPr="009364DD">
        <w:rPr>
          <w:rtl/>
        </w:rPr>
        <w:t>ی</w:t>
      </w:r>
      <w:r w:rsidRPr="009364DD">
        <w:rPr>
          <w:rtl/>
        </w:rPr>
        <w:t>‌ با</w:t>
      </w:r>
      <w:r w:rsidR="00857D81" w:rsidRPr="009364DD">
        <w:rPr>
          <w:rtl/>
        </w:rPr>
        <w:t>ی</w:t>
      </w:r>
      <w:r w:rsidRPr="009364DD">
        <w:rPr>
          <w:rtl/>
        </w:rPr>
        <w:t>د از</w:t>
      </w:r>
      <w:r w:rsidRPr="008A3616">
        <w:rPr>
          <w:rtl/>
        </w:rPr>
        <w:t xml:space="preserve"> </w:t>
      </w:r>
      <w:r w:rsidRPr="009364DD">
        <w:rPr>
          <w:rtl/>
        </w:rPr>
        <w:t>محبّت‌ و تعلّق‌ با بس</w:t>
      </w:r>
      <w:r w:rsidR="00857D81" w:rsidRPr="009364DD">
        <w:rPr>
          <w:rtl/>
        </w:rPr>
        <w:t>ی</w:t>
      </w:r>
      <w:r w:rsidRPr="009364DD">
        <w:rPr>
          <w:rtl/>
        </w:rPr>
        <w:t>ار</w:t>
      </w:r>
      <w:r w:rsidR="00857D81" w:rsidRPr="009364DD">
        <w:rPr>
          <w:rtl/>
        </w:rPr>
        <w:t>ی</w:t>
      </w:r>
      <w:r w:rsidRPr="009364DD">
        <w:rPr>
          <w:rtl/>
        </w:rPr>
        <w:t>‌ چ</w:t>
      </w:r>
      <w:r w:rsidR="00857D81" w:rsidRPr="009364DD">
        <w:rPr>
          <w:rtl/>
        </w:rPr>
        <w:t>ی</w:t>
      </w:r>
      <w:r w:rsidRPr="009364DD">
        <w:rPr>
          <w:rtl/>
        </w:rPr>
        <w:t>زها و افراد دست‌ بشو</w:t>
      </w:r>
      <w:r w:rsidR="00857D81" w:rsidRPr="009364DD">
        <w:rPr>
          <w:rtl/>
        </w:rPr>
        <w:t>ی</w:t>
      </w:r>
      <w:r w:rsidRPr="009364DD">
        <w:rPr>
          <w:rtl/>
        </w:rPr>
        <w:t xml:space="preserve">د، هجرت‌ </w:t>
      </w:r>
      <w:r w:rsidR="00857D81" w:rsidRPr="009364DD">
        <w:rPr>
          <w:rtl/>
        </w:rPr>
        <w:t>ی</w:t>
      </w:r>
      <w:r w:rsidRPr="009364DD">
        <w:rPr>
          <w:rtl/>
        </w:rPr>
        <w:t>عن</w:t>
      </w:r>
      <w:r w:rsidR="00857D81" w:rsidRPr="009364DD">
        <w:rPr>
          <w:rtl/>
        </w:rPr>
        <w:t>ی</w:t>
      </w:r>
      <w:r w:rsidRPr="009364DD">
        <w:rPr>
          <w:rtl/>
        </w:rPr>
        <w:t>‌</w:t>
      </w:r>
      <w:r w:rsidRPr="008A3616">
        <w:rPr>
          <w:rtl/>
        </w:rPr>
        <w:t xml:space="preserve"> </w:t>
      </w:r>
      <w:r w:rsidRPr="009364DD">
        <w:rPr>
          <w:rtl/>
        </w:rPr>
        <w:t>ترك‌ د</w:t>
      </w:r>
      <w:r w:rsidR="00857D81" w:rsidRPr="009364DD">
        <w:rPr>
          <w:rtl/>
        </w:rPr>
        <w:t>ی</w:t>
      </w:r>
      <w:r w:rsidRPr="009364DD">
        <w:rPr>
          <w:rtl/>
        </w:rPr>
        <w:t xml:space="preserve">ار، هجرت‌ </w:t>
      </w:r>
      <w:r w:rsidR="00857D81" w:rsidRPr="009364DD">
        <w:rPr>
          <w:rtl/>
        </w:rPr>
        <w:t>ی</w:t>
      </w:r>
      <w:r w:rsidRPr="009364DD">
        <w:rPr>
          <w:rtl/>
        </w:rPr>
        <w:t>عن</w:t>
      </w:r>
      <w:r w:rsidR="00857D81" w:rsidRPr="009364DD">
        <w:rPr>
          <w:rtl/>
        </w:rPr>
        <w:t>ی</w:t>
      </w:r>
      <w:r w:rsidRPr="009364DD">
        <w:rPr>
          <w:rtl/>
        </w:rPr>
        <w:t xml:space="preserve">‌ ترك‌ دوستان‌، هجرت‌ </w:t>
      </w:r>
      <w:r w:rsidR="00857D81" w:rsidRPr="009364DD">
        <w:rPr>
          <w:rtl/>
        </w:rPr>
        <w:t>ی</w:t>
      </w:r>
      <w:r w:rsidRPr="009364DD">
        <w:rPr>
          <w:rtl/>
        </w:rPr>
        <w:t>عن</w:t>
      </w:r>
      <w:r w:rsidR="00857D81" w:rsidRPr="009364DD">
        <w:rPr>
          <w:rtl/>
        </w:rPr>
        <w:t>ی</w:t>
      </w:r>
      <w:r w:rsidRPr="009364DD">
        <w:rPr>
          <w:rtl/>
        </w:rPr>
        <w:t>‌ حركت‌ به‌ سو</w:t>
      </w:r>
      <w:r w:rsidR="00857D81" w:rsidRPr="009364DD">
        <w:rPr>
          <w:rtl/>
        </w:rPr>
        <w:t>ی</w:t>
      </w:r>
      <w:r w:rsidRPr="009364DD">
        <w:rPr>
          <w:rtl/>
        </w:rPr>
        <w:t>‌</w:t>
      </w:r>
      <w:r w:rsidRPr="008A3616">
        <w:rPr>
          <w:rtl/>
        </w:rPr>
        <w:t xml:space="preserve"> </w:t>
      </w:r>
      <w:r w:rsidRPr="009364DD">
        <w:rPr>
          <w:rtl/>
        </w:rPr>
        <w:t>آ</w:t>
      </w:r>
      <w:r w:rsidR="00857D81" w:rsidRPr="009364DD">
        <w:rPr>
          <w:rtl/>
        </w:rPr>
        <w:t>ی</w:t>
      </w:r>
      <w:r w:rsidRPr="009364DD">
        <w:rPr>
          <w:rtl/>
        </w:rPr>
        <w:t>نده‌ و جا</w:t>
      </w:r>
      <w:r w:rsidR="00857D81" w:rsidRPr="009364DD">
        <w:rPr>
          <w:rtl/>
        </w:rPr>
        <w:t>ی</w:t>
      </w:r>
      <w:r w:rsidRPr="009364DD">
        <w:rPr>
          <w:rtl/>
        </w:rPr>
        <w:t>گاه</w:t>
      </w:r>
      <w:r w:rsidR="00857D81" w:rsidRPr="009364DD">
        <w:rPr>
          <w:rtl/>
        </w:rPr>
        <w:t>ی</w:t>
      </w:r>
      <w:r w:rsidRPr="009364DD">
        <w:rPr>
          <w:rtl/>
        </w:rPr>
        <w:t>‌ نامشخص‌ و...</w:t>
      </w:r>
    </w:p>
    <w:p w:rsidR="00585BA0" w:rsidRPr="004735DC" w:rsidRDefault="00585BA0" w:rsidP="008A3616">
      <w:pPr>
        <w:pStyle w:val="a2"/>
        <w:rPr>
          <w:szCs w:val="32"/>
          <w:rtl/>
        </w:rPr>
      </w:pPr>
      <w:r w:rsidRPr="008A3616">
        <w:rPr>
          <w:rtl/>
        </w:rPr>
        <w:t>آر</w:t>
      </w:r>
      <w:r w:rsidR="00857D81" w:rsidRPr="008A3616">
        <w:rPr>
          <w:rtl/>
        </w:rPr>
        <w:t>ی</w:t>
      </w:r>
      <w:r w:rsidRPr="008A3616">
        <w:rPr>
          <w:rtl/>
        </w:rPr>
        <w:t>‌! فاطمه‌</w:t>
      </w:r>
      <w:r w:rsidR="004F7F11" w:rsidRPr="004B6D69">
        <w:rPr>
          <w:rStyle w:val="f3"/>
          <w:rFonts w:hint="default"/>
          <w:b w:val="0"/>
          <w:bCs w:val="0"/>
          <w:sz w:val="32"/>
          <w:szCs w:val="28"/>
          <w:rtl/>
        </w:rPr>
        <w:t xml:space="preserve"> </w:t>
      </w:r>
      <w:r w:rsidR="004F7F11">
        <w:rPr>
          <w:rStyle w:val="f3"/>
          <w:rFonts w:cs="CTraditional Arabic" w:hint="default"/>
          <w:b w:val="0"/>
          <w:bCs w:val="0"/>
          <w:sz w:val="32"/>
          <w:szCs w:val="32"/>
          <w:rtl/>
        </w:rPr>
        <w:t>ل</w:t>
      </w:r>
      <w:r w:rsidRPr="008A3616">
        <w:rPr>
          <w:rtl/>
        </w:rPr>
        <w:t xml:space="preserve"> ن</w:t>
      </w:r>
      <w:r w:rsidR="00857D81" w:rsidRPr="008A3616">
        <w:rPr>
          <w:rtl/>
        </w:rPr>
        <w:t>ی</w:t>
      </w:r>
      <w:r w:rsidRPr="008A3616">
        <w:rPr>
          <w:rtl/>
        </w:rPr>
        <w:t>ز در رد</w:t>
      </w:r>
      <w:r w:rsidR="00857D81" w:rsidRPr="008A3616">
        <w:rPr>
          <w:rtl/>
        </w:rPr>
        <w:t>ی</w:t>
      </w:r>
      <w:r w:rsidRPr="008A3616">
        <w:rPr>
          <w:rtl/>
        </w:rPr>
        <w:t>ف‌ مهاجران‌ اسلام‌ قرار گرفت‌ كه‌ پروردگار برا</w:t>
      </w:r>
      <w:r w:rsidR="00857D81" w:rsidRPr="008A3616">
        <w:rPr>
          <w:rtl/>
        </w:rPr>
        <w:t>ی</w:t>
      </w:r>
      <w:r w:rsidRPr="008A3616">
        <w:rPr>
          <w:rtl/>
        </w:rPr>
        <w:t>‌ آنان‌ جا</w:t>
      </w:r>
      <w:r w:rsidR="00857D81" w:rsidRPr="008A3616">
        <w:rPr>
          <w:rtl/>
        </w:rPr>
        <w:t>ی</w:t>
      </w:r>
      <w:r w:rsidRPr="008A3616">
        <w:rPr>
          <w:rtl/>
        </w:rPr>
        <w:t>گاه‌ و</w:t>
      </w:r>
      <w:r w:rsidR="00857D81" w:rsidRPr="008A3616">
        <w:rPr>
          <w:rtl/>
        </w:rPr>
        <w:t>ی</w:t>
      </w:r>
      <w:r w:rsidRPr="008A3616">
        <w:rPr>
          <w:rtl/>
        </w:rPr>
        <w:t>ژه‌ا</w:t>
      </w:r>
      <w:r w:rsidR="00857D81" w:rsidRPr="008A3616">
        <w:rPr>
          <w:rtl/>
        </w:rPr>
        <w:t>ی</w:t>
      </w:r>
      <w:r w:rsidRPr="008A3616">
        <w:rPr>
          <w:rtl/>
        </w:rPr>
        <w:t>‌ را در نظر گرفته‌ است</w:t>
      </w:r>
      <w:r w:rsidR="004F7F11" w:rsidRPr="008A3616">
        <w:rPr>
          <w:rtl/>
        </w:rPr>
        <w:t>،</w:t>
      </w:r>
      <w:r w:rsidRPr="008A3616">
        <w:rPr>
          <w:rtl/>
        </w:rPr>
        <w:t>‌ و از فض</w:t>
      </w:r>
      <w:r w:rsidR="00857D81" w:rsidRPr="008A3616">
        <w:rPr>
          <w:rtl/>
        </w:rPr>
        <w:t>ی</w:t>
      </w:r>
      <w:r w:rsidRPr="008A3616">
        <w:rPr>
          <w:rtl/>
        </w:rPr>
        <w:t>لت‌ و برتر</w:t>
      </w:r>
      <w:r w:rsidR="00857D81" w:rsidRPr="008A3616">
        <w:rPr>
          <w:rtl/>
        </w:rPr>
        <w:t>ی</w:t>
      </w:r>
      <w:r w:rsidRPr="008A3616">
        <w:rPr>
          <w:rtl/>
        </w:rPr>
        <w:t>‌ خاص</w:t>
      </w:r>
      <w:r w:rsidR="00857D81" w:rsidRPr="008A3616">
        <w:rPr>
          <w:rtl/>
        </w:rPr>
        <w:t>ی</w:t>
      </w:r>
      <w:r w:rsidRPr="008A3616">
        <w:rPr>
          <w:rtl/>
        </w:rPr>
        <w:t>‌ نسبت‌ به‌ سا</w:t>
      </w:r>
      <w:r w:rsidR="00857D81" w:rsidRPr="008A3616">
        <w:rPr>
          <w:rtl/>
        </w:rPr>
        <w:t>ی</w:t>
      </w:r>
      <w:r w:rsidRPr="008A3616">
        <w:rPr>
          <w:rtl/>
        </w:rPr>
        <w:t>ر مسلمانان‌ برخوردار</w:t>
      </w:r>
      <w:r w:rsidR="008A3616">
        <w:rPr>
          <w:rtl/>
        </w:rPr>
        <w:t>‌اند.</w:t>
      </w:r>
    </w:p>
    <w:p w:rsidR="00585BA0" w:rsidRPr="004735DC" w:rsidRDefault="00585BA0" w:rsidP="008A3616">
      <w:pPr>
        <w:pStyle w:val="a2"/>
        <w:rPr>
          <w:szCs w:val="32"/>
          <w:rtl/>
        </w:rPr>
      </w:pPr>
      <w:r w:rsidRPr="008A3616">
        <w:rPr>
          <w:rtl/>
        </w:rPr>
        <w:t>فاطمه</w:t>
      </w:r>
      <w:r w:rsidR="004F7F11" w:rsidRPr="004B6D69">
        <w:rPr>
          <w:rStyle w:val="f3"/>
          <w:rFonts w:hint="default"/>
          <w:b w:val="0"/>
          <w:bCs w:val="0"/>
          <w:sz w:val="32"/>
          <w:szCs w:val="28"/>
          <w:rtl/>
        </w:rPr>
        <w:t xml:space="preserve"> </w:t>
      </w:r>
      <w:r w:rsidR="004F7F11">
        <w:rPr>
          <w:rStyle w:val="f3"/>
          <w:rFonts w:cs="CTraditional Arabic" w:hint="default"/>
          <w:b w:val="0"/>
          <w:bCs w:val="0"/>
          <w:sz w:val="32"/>
          <w:szCs w:val="32"/>
          <w:rtl/>
        </w:rPr>
        <w:t>ل</w:t>
      </w:r>
      <w:r w:rsidRPr="004B6D69">
        <w:rPr>
          <w:rStyle w:val="f3"/>
          <w:rFonts w:hint="default"/>
          <w:b w:val="0"/>
          <w:bCs w:val="0"/>
          <w:sz w:val="32"/>
          <w:szCs w:val="28"/>
        </w:rPr>
        <w:t>‌</w:t>
      </w:r>
      <w:r w:rsidRPr="008A3616">
        <w:rPr>
          <w:rtl/>
        </w:rPr>
        <w:t xml:space="preserve"> ن</w:t>
      </w:r>
      <w:r w:rsidR="00857D81" w:rsidRPr="008A3616">
        <w:rPr>
          <w:rtl/>
        </w:rPr>
        <w:t>ی</w:t>
      </w:r>
      <w:r w:rsidRPr="008A3616">
        <w:rPr>
          <w:rtl/>
        </w:rPr>
        <w:t>ز به‌ خاطر خدا و رسولش‌؛ زادگاهش‌، كعبه‌، منزل‌ مادر</w:t>
      </w:r>
      <w:r w:rsidR="00857D81" w:rsidRPr="008A3616">
        <w:rPr>
          <w:rtl/>
        </w:rPr>
        <w:t>ی</w:t>
      </w:r>
      <w:r w:rsidRPr="008A3616">
        <w:rPr>
          <w:rtl/>
        </w:rPr>
        <w:t>‌اش‌ و بس</w:t>
      </w:r>
      <w:r w:rsidR="00857D81" w:rsidRPr="008A3616">
        <w:rPr>
          <w:rtl/>
        </w:rPr>
        <w:t>ی</w:t>
      </w:r>
      <w:r w:rsidRPr="008A3616">
        <w:rPr>
          <w:rtl/>
        </w:rPr>
        <w:t>ار</w:t>
      </w:r>
      <w:r w:rsidR="00857D81" w:rsidRPr="008A3616">
        <w:rPr>
          <w:rtl/>
        </w:rPr>
        <w:t>ی</w:t>
      </w:r>
      <w:r w:rsidRPr="008A3616">
        <w:rPr>
          <w:rtl/>
        </w:rPr>
        <w:t>‌ چ</w:t>
      </w:r>
      <w:r w:rsidR="00857D81" w:rsidRPr="008A3616">
        <w:rPr>
          <w:rtl/>
        </w:rPr>
        <w:t>ی</w:t>
      </w:r>
      <w:r w:rsidRPr="008A3616">
        <w:rPr>
          <w:rtl/>
        </w:rPr>
        <w:t>زها</w:t>
      </w:r>
      <w:r w:rsidR="00857D81" w:rsidRPr="008A3616">
        <w:rPr>
          <w:rtl/>
        </w:rPr>
        <w:t>ی</w:t>
      </w:r>
      <w:r w:rsidRPr="008A3616">
        <w:rPr>
          <w:rtl/>
        </w:rPr>
        <w:t>‌ مورد علاقه‌اش‌ را به‌ جا</w:t>
      </w:r>
      <w:r w:rsidR="00857D81" w:rsidRPr="008A3616">
        <w:rPr>
          <w:rtl/>
        </w:rPr>
        <w:t>ی</w:t>
      </w:r>
      <w:r w:rsidRPr="008A3616">
        <w:rPr>
          <w:rtl/>
        </w:rPr>
        <w:t>‌ گذاشت‌ و به‌ مد</w:t>
      </w:r>
      <w:r w:rsidR="00857D81" w:rsidRPr="008A3616">
        <w:rPr>
          <w:rtl/>
        </w:rPr>
        <w:t>ی</w:t>
      </w:r>
      <w:r w:rsidRPr="008A3616">
        <w:rPr>
          <w:rtl/>
        </w:rPr>
        <w:t>نه‌ هجرت‌ كرد.</w:t>
      </w:r>
    </w:p>
    <w:p w:rsidR="00585BA0" w:rsidRPr="00CF61D6" w:rsidRDefault="00360FE0" w:rsidP="00CF61D6">
      <w:pPr>
        <w:pStyle w:val="a1"/>
        <w:rPr>
          <w:rtl/>
        </w:rPr>
      </w:pPr>
      <w:bookmarkStart w:id="139" w:name="_Toc273056359"/>
      <w:bookmarkStart w:id="140" w:name="_Toc410852842"/>
      <w:r>
        <w:rPr>
          <w:rFonts w:hint="cs"/>
          <w:rtl/>
        </w:rPr>
        <w:t>11</w:t>
      </w:r>
      <w:r w:rsidR="00585BA0" w:rsidRPr="00CF61D6">
        <w:rPr>
          <w:rtl/>
        </w:rPr>
        <w:t>) شركت‌ در جنگ‌ها</w:t>
      </w:r>
      <w:bookmarkEnd w:id="139"/>
      <w:bookmarkEnd w:id="140"/>
    </w:p>
    <w:p w:rsidR="00585BA0" w:rsidRPr="004735DC" w:rsidRDefault="00585BA0" w:rsidP="008A3616">
      <w:pPr>
        <w:pStyle w:val="a2"/>
        <w:rPr>
          <w:szCs w:val="32"/>
          <w:rtl/>
        </w:rPr>
      </w:pPr>
      <w:r w:rsidRPr="008A3616">
        <w:rPr>
          <w:rtl/>
        </w:rPr>
        <w:t>در قرآن‌ مج</w:t>
      </w:r>
      <w:r w:rsidR="00857D81" w:rsidRPr="008A3616">
        <w:rPr>
          <w:rtl/>
        </w:rPr>
        <w:t>ی</w:t>
      </w:r>
      <w:r w:rsidRPr="008A3616">
        <w:rPr>
          <w:rtl/>
        </w:rPr>
        <w:t>د فض</w:t>
      </w:r>
      <w:r w:rsidR="00857D81" w:rsidRPr="008A3616">
        <w:rPr>
          <w:rtl/>
        </w:rPr>
        <w:t>ی</w:t>
      </w:r>
      <w:r w:rsidRPr="008A3616">
        <w:rPr>
          <w:rtl/>
        </w:rPr>
        <w:t>لت‌ و جا</w:t>
      </w:r>
      <w:r w:rsidR="00857D81" w:rsidRPr="008A3616">
        <w:rPr>
          <w:rtl/>
        </w:rPr>
        <w:t>ی</w:t>
      </w:r>
      <w:r w:rsidRPr="008A3616">
        <w:rPr>
          <w:rtl/>
        </w:rPr>
        <w:t>گاه‌ و</w:t>
      </w:r>
      <w:r w:rsidR="00857D81" w:rsidRPr="008A3616">
        <w:rPr>
          <w:rtl/>
        </w:rPr>
        <w:t>ی</w:t>
      </w:r>
      <w:r w:rsidRPr="008A3616">
        <w:rPr>
          <w:rtl/>
        </w:rPr>
        <w:t>ژه‌ا</w:t>
      </w:r>
      <w:r w:rsidR="00857D81" w:rsidRPr="008A3616">
        <w:rPr>
          <w:rtl/>
        </w:rPr>
        <w:t>ی</w:t>
      </w:r>
      <w:r w:rsidRPr="008A3616">
        <w:rPr>
          <w:rtl/>
        </w:rPr>
        <w:t>‌ برا</w:t>
      </w:r>
      <w:r w:rsidR="00857D81" w:rsidRPr="008A3616">
        <w:rPr>
          <w:rtl/>
        </w:rPr>
        <w:t>ی</w:t>
      </w:r>
      <w:r w:rsidRPr="008A3616">
        <w:rPr>
          <w:rtl/>
        </w:rPr>
        <w:t>‌ مجاهدان‌ در راه‌ الله ب</w:t>
      </w:r>
      <w:r w:rsidR="00857D81" w:rsidRPr="008A3616">
        <w:rPr>
          <w:rtl/>
        </w:rPr>
        <w:t>ی</w:t>
      </w:r>
      <w:r w:rsidRPr="008A3616">
        <w:rPr>
          <w:rtl/>
        </w:rPr>
        <w:t>ان‌ شده‌ است‌؛ آنان‌ كه‌ با جان‌ و مال‌ جهاد م</w:t>
      </w:r>
      <w:r w:rsidR="00857D81" w:rsidRPr="008A3616">
        <w:rPr>
          <w:rtl/>
        </w:rPr>
        <w:t>ی</w:t>
      </w:r>
      <w:r w:rsidRPr="008A3616">
        <w:rPr>
          <w:rtl/>
        </w:rPr>
        <w:t>‌كنند، عل</w:t>
      </w:r>
      <w:r w:rsidR="00857D81" w:rsidRPr="008A3616">
        <w:rPr>
          <w:rtl/>
        </w:rPr>
        <w:t>ی</w:t>
      </w:r>
      <w:r w:rsidRPr="008A3616">
        <w:rPr>
          <w:rtl/>
        </w:rPr>
        <w:t>‌ و فاطمه</w:t>
      </w:r>
      <w:r w:rsidR="008A3616">
        <w:rPr>
          <w:rFonts w:cs="CTraditional Arabic" w:hint="cs"/>
          <w:rtl/>
        </w:rPr>
        <w:t>ب</w:t>
      </w:r>
      <w:r w:rsidRPr="008A3616">
        <w:rPr>
          <w:rtl/>
        </w:rPr>
        <w:t xml:space="preserve"> كه‌ همه‌ چ</w:t>
      </w:r>
      <w:r w:rsidR="00857D81" w:rsidRPr="008A3616">
        <w:rPr>
          <w:rtl/>
        </w:rPr>
        <w:t>ی</w:t>
      </w:r>
      <w:r w:rsidRPr="008A3616">
        <w:rPr>
          <w:rtl/>
        </w:rPr>
        <w:t>زشان‌ را در راه‌ پروردگار انفاق‌ نموده‌ بودند، اما با جان‌شان‌ ن</w:t>
      </w:r>
      <w:r w:rsidR="00857D81" w:rsidRPr="008A3616">
        <w:rPr>
          <w:rtl/>
        </w:rPr>
        <w:t>ی</w:t>
      </w:r>
      <w:r w:rsidRPr="008A3616">
        <w:rPr>
          <w:rtl/>
        </w:rPr>
        <w:t>ز جهاد را فراموش‌ نكردند.</w:t>
      </w:r>
    </w:p>
    <w:p w:rsidR="00585BA0" w:rsidRPr="004735DC" w:rsidRDefault="00585BA0" w:rsidP="008A3616">
      <w:pPr>
        <w:pStyle w:val="a2"/>
        <w:rPr>
          <w:szCs w:val="32"/>
          <w:rtl/>
        </w:rPr>
      </w:pPr>
      <w:r w:rsidRPr="008A3616">
        <w:rPr>
          <w:rtl/>
        </w:rPr>
        <w:t>فاطمه‌ زهرا</w:t>
      </w:r>
      <w:r w:rsidR="004F7F11" w:rsidRPr="004B6D69">
        <w:rPr>
          <w:rStyle w:val="f3"/>
          <w:rFonts w:hint="default"/>
          <w:b w:val="0"/>
          <w:bCs w:val="0"/>
          <w:sz w:val="32"/>
          <w:szCs w:val="28"/>
          <w:rtl/>
        </w:rPr>
        <w:t xml:space="preserve"> </w:t>
      </w:r>
      <w:r w:rsidR="004F7F11">
        <w:rPr>
          <w:rStyle w:val="f3"/>
          <w:rFonts w:cs="CTraditional Arabic" w:hint="default"/>
          <w:b w:val="0"/>
          <w:bCs w:val="0"/>
          <w:sz w:val="32"/>
          <w:szCs w:val="32"/>
          <w:rtl/>
        </w:rPr>
        <w:t>ل</w:t>
      </w:r>
      <w:r w:rsidRPr="008A3616">
        <w:rPr>
          <w:rtl/>
        </w:rPr>
        <w:t xml:space="preserve"> زندگ</w:t>
      </w:r>
      <w:r w:rsidR="00857D81" w:rsidRPr="008A3616">
        <w:rPr>
          <w:rtl/>
        </w:rPr>
        <w:t>ی</w:t>
      </w:r>
      <w:r w:rsidRPr="008A3616">
        <w:rPr>
          <w:rtl/>
        </w:rPr>
        <w:t>‌اش‌ در جهاد، علم‌ و دعوت‌ سپر</w:t>
      </w:r>
      <w:r w:rsidR="00857D81" w:rsidRPr="008A3616">
        <w:rPr>
          <w:rtl/>
        </w:rPr>
        <w:t>ی</w:t>
      </w:r>
      <w:r w:rsidRPr="008A3616">
        <w:rPr>
          <w:rtl/>
        </w:rPr>
        <w:t xml:space="preserve">‌ شد، در جنگ‌ اُحد به‌ </w:t>
      </w:r>
      <w:r w:rsidR="00857D81" w:rsidRPr="008A3616">
        <w:rPr>
          <w:rtl/>
        </w:rPr>
        <w:t>ی</w:t>
      </w:r>
      <w:r w:rsidRPr="008A3616">
        <w:rPr>
          <w:rtl/>
        </w:rPr>
        <w:t>ار</w:t>
      </w:r>
      <w:r w:rsidR="00857D81" w:rsidRPr="008A3616">
        <w:rPr>
          <w:rtl/>
        </w:rPr>
        <w:t>ی</w:t>
      </w:r>
      <w:r w:rsidRPr="008A3616">
        <w:rPr>
          <w:rtl/>
        </w:rPr>
        <w:t>‌ پ</w:t>
      </w:r>
      <w:r w:rsidR="00857D81" w:rsidRPr="008A3616">
        <w:rPr>
          <w:rtl/>
        </w:rPr>
        <w:t>ی</w:t>
      </w:r>
      <w:r w:rsidRPr="008A3616">
        <w:rPr>
          <w:rtl/>
        </w:rPr>
        <w:t xml:space="preserve">امبر </w:t>
      </w:r>
      <w:r w:rsidR="004F7F11" w:rsidRPr="008A3616">
        <w:rPr>
          <w:rtl/>
        </w:rPr>
        <w:sym w:font="AGA Arabesque" w:char="F072"/>
      </w:r>
      <w:r w:rsidRPr="008A3616">
        <w:rPr>
          <w:rtl/>
        </w:rPr>
        <w:t xml:space="preserve"> شتافت‌. در جنگ‌ خندق‌ (احزاب‌) و خ</w:t>
      </w:r>
      <w:r w:rsidR="00857D81" w:rsidRPr="008A3616">
        <w:rPr>
          <w:rtl/>
        </w:rPr>
        <w:t>ی</w:t>
      </w:r>
      <w:r w:rsidRPr="008A3616">
        <w:rPr>
          <w:rtl/>
        </w:rPr>
        <w:t>بر و فتح‌ مكّه‌ ن</w:t>
      </w:r>
      <w:r w:rsidR="00857D81" w:rsidRPr="008A3616">
        <w:rPr>
          <w:rtl/>
        </w:rPr>
        <w:t>ی</w:t>
      </w:r>
      <w:r w:rsidRPr="008A3616">
        <w:rPr>
          <w:rtl/>
        </w:rPr>
        <w:t>ز حضور داشت</w:t>
      </w:r>
      <w:r w:rsidR="004F7F11" w:rsidRPr="008A3616">
        <w:rPr>
          <w:vertAlign w:val="superscript"/>
          <w:rtl/>
        </w:rPr>
        <w:t>(</w:t>
      </w:r>
      <w:r w:rsidR="004F7F11" w:rsidRPr="008A3616">
        <w:rPr>
          <w:vertAlign w:val="superscript"/>
          <w:rtl/>
        </w:rPr>
        <w:footnoteReference w:id="96"/>
      </w:r>
      <w:r w:rsidR="004F7F11" w:rsidRPr="008A3616">
        <w:rPr>
          <w:vertAlign w:val="superscript"/>
          <w:rtl/>
        </w:rPr>
        <w:t>)</w:t>
      </w:r>
      <w:r w:rsidR="004F7F11" w:rsidRPr="008A3616">
        <w:rPr>
          <w:rtl/>
        </w:rPr>
        <w:t>.</w:t>
      </w:r>
      <w:r w:rsidR="004F7F11" w:rsidRPr="004B6D69">
        <w:rPr>
          <w:rStyle w:val="f3"/>
          <w:rFonts w:hint="default"/>
          <w:b w:val="0"/>
          <w:bCs w:val="0"/>
          <w:sz w:val="32"/>
          <w:szCs w:val="28"/>
          <w:rtl/>
        </w:rPr>
        <w:t xml:space="preserve"> </w:t>
      </w:r>
    </w:p>
    <w:p w:rsidR="00585BA0" w:rsidRPr="008A3616" w:rsidRDefault="00360FE0" w:rsidP="008A3616">
      <w:pPr>
        <w:pStyle w:val="a1"/>
        <w:rPr>
          <w:rtl/>
        </w:rPr>
      </w:pPr>
      <w:bookmarkStart w:id="141" w:name="_Toc273056360"/>
      <w:bookmarkStart w:id="142" w:name="_Toc410852843"/>
      <w:r w:rsidRPr="008A3616">
        <w:rPr>
          <w:rFonts w:hint="cs"/>
          <w:rtl/>
        </w:rPr>
        <w:t>12</w:t>
      </w:r>
      <w:r w:rsidR="00585BA0" w:rsidRPr="008A3616">
        <w:rPr>
          <w:rtl/>
        </w:rPr>
        <w:t>) مادر حَسنَ</w:t>
      </w:r>
      <w:r w:rsidR="00857D81" w:rsidRPr="008A3616">
        <w:rPr>
          <w:rtl/>
        </w:rPr>
        <w:t>ی</w:t>
      </w:r>
      <w:r w:rsidR="00585BA0" w:rsidRPr="008A3616">
        <w:rPr>
          <w:rtl/>
        </w:rPr>
        <w:t>ن‌</w:t>
      </w:r>
      <w:bookmarkEnd w:id="141"/>
      <w:bookmarkEnd w:id="142"/>
    </w:p>
    <w:p w:rsidR="00585BA0" w:rsidRPr="008A3616" w:rsidRDefault="00857D81" w:rsidP="008A3616">
      <w:pPr>
        <w:pStyle w:val="a2"/>
        <w:rPr>
          <w:rtl/>
        </w:rPr>
      </w:pPr>
      <w:r w:rsidRPr="009364DD">
        <w:rPr>
          <w:rtl/>
        </w:rPr>
        <w:t>ی</w:t>
      </w:r>
      <w:r w:rsidR="00585BA0" w:rsidRPr="009364DD">
        <w:rPr>
          <w:rtl/>
        </w:rPr>
        <w:t>ك</w:t>
      </w:r>
      <w:r w:rsidRPr="009364DD">
        <w:rPr>
          <w:rtl/>
        </w:rPr>
        <w:t>ی</w:t>
      </w:r>
      <w:r w:rsidR="00585BA0" w:rsidRPr="009364DD">
        <w:rPr>
          <w:rtl/>
        </w:rPr>
        <w:t>‌ د</w:t>
      </w:r>
      <w:r w:rsidRPr="009364DD">
        <w:rPr>
          <w:rtl/>
        </w:rPr>
        <w:t>ی</w:t>
      </w:r>
      <w:r w:rsidR="00585BA0" w:rsidRPr="009364DD">
        <w:rPr>
          <w:rtl/>
        </w:rPr>
        <w:t>گر از امت</w:t>
      </w:r>
      <w:r w:rsidRPr="009364DD">
        <w:rPr>
          <w:rtl/>
        </w:rPr>
        <w:t>ی</w:t>
      </w:r>
      <w:r w:rsidR="00585BA0" w:rsidRPr="009364DD">
        <w:rPr>
          <w:rtl/>
        </w:rPr>
        <w:t>ازات‌ فاطمه‌</w:t>
      </w:r>
      <w:r w:rsidRPr="009364DD">
        <w:rPr>
          <w:rtl/>
        </w:rPr>
        <w:t>ی</w:t>
      </w:r>
      <w:r w:rsidR="00585BA0" w:rsidRPr="009364DD">
        <w:rPr>
          <w:rtl/>
        </w:rPr>
        <w:t>‌ زهرا</w:t>
      </w:r>
      <w:r w:rsidR="008A3616">
        <w:rPr>
          <w:rStyle w:val="f3"/>
          <w:rFonts w:cs="CTraditional Arabic" w:hint="default"/>
          <w:b w:val="0"/>
          <w:bCs w:val="0"/>
          <w:sz w:val="28"/>
          <w:szCs w:val="28"/>
          <w:rtl/>
        </w:rPr>
        <w:t>ل</w:t>
      </w:r>
      <w:r w:rsidR="00585BA0" w:rsidRPr="009364DD">
        <w:rPr>
          <w:rtl/>
        </w:rPr>
        <w:t xml:space="preserve"> ا</w:t>
      </w:r>
      <w:r w:rsidRPr="009364DD">
        <w:rPr>
          <w:rtl/>
        </w:rPr>
        <w:t>ی</w:t>
      </w:r>
      <w:r w:rsidR="00585BA0" w:rsidRPr="009364DD">
        <w:rPr>
          <w:rtl/>
        </w:rPr>
        <w:t>نكه‌ او مادر</w:t>
      </w:r>
      <w:r w:rsidR="00585BA0" w:rsidRPr="008A3616">
        <w:rPr>
          <w:rtl/>
        </w:rPr>
        <w:t xml:space="preserve"> </w:t>
      </w:r>
      <w:r w:rsidR="00585BA0" w:rsidRPr="009364DD">
        <w:rPr>
          <w:rtl/>
        </w:rPr>
        <w:t>«حسن‌ و حس</w:t>
      </w:r>
      <w:r w:rsidRPr="009364DD">
        <w:rPr>
          <w:rtl/>
        </w:rPr>
        <w:t>ی</w:t>
      </w:r>
      <w:r w:rsidR="00585BA0" w:rsidRPr="009364DD">
        <w:rPr>
          <w:rtl/>
        </w:rPr>
        <w:t>ن‌» خوش‌ بو</w:t>
      </w:r>
      <w:r w:rsidRPr="009364DD">
        <w:rPr>
          <w:rtl/>
        </w:rPr>
        <w:t>یی</w:t>
      </w:r>
      <w:r w:rsidR="00585BA0" w:rsidRPr="009364DD">
        <w:rPr>
          <w:rtl/>
        </w:rPr>
        <w:t>‌ها</w:t>
      </w:r>
      <w:r w:rsidRPr="009364DD">
        <w:rPr>
          <w:rtl/>
        </w:rPr>
        <w:t>ی</w:t>
      </w:r>
      <w:r w:rsidR="00585BA0" w:rsidRPr="009364DD">
        <w:rPr>
          <w:rtl/>
        </w:rPr>
        <w:t xml:space="preserve">‌ رسول‌ الله </w:t>
      </w:r>
      <w:r w:rsidR="004F7F11" w:rsidRPr="009364DD">
        <w:rPr>
          <w:rtl/>
        </w:rPr>
        <w:sym w:font="AGA Arabesque" w:char="F072"/>
      </w:r>
      <w:r w:rsidR="00585BA0" w:rsidRPr="009364DD">
        <w:rPr>
          <w:rtl/>
        </w:rPr>
        <w:t xml:space="preserve"> است‌.</w:t>
      </w:r>
    </w:p>
    <w:p w:rsidR="00585BA0" w:rsidRPr="008A3616" w:rsidRDefault="00585BA0" w:rsidP="008A3616">
      <w:pPr>
        <w:pStyle w:val="a2"/>
        <w:rPr>
          <w:rtl/>
        </w:rPr>
      </w:pPr>
      <w:r w:rsidRPr="009364DD">
        <w:rPr>
          <w:rtl/>
        </w:rPr>
        <w:t>مادر دو پسر</w:t>
      </w:r>
      <w:r w:rsidR="00857D81" w:rsidRPr="009364DD">
        <w:rPr>
          <w:rtl/>
        </w:rPr>
        <w:t>ی</w:t>
      </w:r>
      <w:r w:rsidRPr="009364DD">
        <w:rPr>
          <w:rtl/>
        </w:rPr>
        <w:t xml:space="preserve">‌ كه‌ رسول‌ اكرم‌ </w:t>
      </w:r>
      <w:r w:rsidR="004F7F11" w:rsidRPr="009364DD">
        <w:rPr>
          <w:rtl/>
        </w:rPr>
        <w:sym w:font="AGA Arabesque" w:char="F072"/>
      </w:r>
      <w:r w:rsidRPr="009364DD">
        <w:rPr>
          <w:rtl/>
        </w:rPr>
        <w:t xml:space="preserve"> آنان‌ را بس</w:t>
      </w:r>
      <w:r w:rsidR="00857D81" w:rsidRPr="009364DD">
        <w:rPr>
          <w:rtl/>
        </w:rPr>
        <w:t>ی</w:t>
      </w:r>
      <w:r w:rsidRPr="009364DD">
        <w:rPr>
          <w:rtl/>
        </w:rPr>
        <w:t>ار دوست‌</w:t>
      </w:r>
      <w:r w:rsidRPr="008A3616">
        <w:rPr>
          <w:rtl/>
        </w:rPr>
        <w:t xml:space="preserve"> </w:t>
      </w:r>
      <w:r w:rsidRPr="009364DD">
        <w:rPr>
          <w:rtl/>
        </w:rPr>
        <w:t>م</w:t>
      </w:r>
      <w:r w:rsidR="00857D81" w:rsidRPr="009364DD">
        <w:rPr>
          <w:rtl/>
        </w:rPr>
        <w:t>ی</w:t>
      </w:r>
      <w:r w:rsidRPr="009364DD">
        <w:rPr>
          <w:rtl/>
        </w:rPr>
        <w:t>‌داشت‌ و ه</w:t>
      </w:r>
      <w:r w:rsidR="00857D81" w:rsidRPr="009364DD">
        <w:rPr>
          <w:rtl/>
        </w:rPr>
        <w:t>ی</w:t>
      </w:r>
      <w:r w:rsidRPr="009364DD">
        <w:rPr>
          <w:rtl/>
        </w:rPr>
        <w:t>چ‌ كودك</w:t>
      </w:r>
      <w:r w:rsidR="00857D81" w:rsidRPr="009364DD">
        <w:rPr>
          <w:rtl/>
        </w:rPr>
        <w:t>ی</w:t>
      </w:r>
      <w:r w:rsidRPr="009364DD">
        <w:rPr>
          <w:rtl/>
        </w:rPr>
        <w:t>‌ به‌ اندازه‌</w:t>
      </w:r>
      <w:r w:rsidR="00857D81" w:rsidRPr="009364DD">
        <w:rPr>
          <w:rtl/>
        </w:rPr>
        <w:t>ی</w:t>
      </w:r>
      <w:r w:rsidRPr="009364DD">
        <w:rPr>
          <w:rtl/>
        </w:rPr>
        <w:t>‌ ا</w:t>
      </w:r>
      <w:r w:rsidR="00857D81" w:rsidRPr="009364DD">
        <w:rPr>
          <w:rtl/>
        </w:rPr>
        <w:t>ی</w:t>
      </w:r>
      <w:r w:rsidRPr="009364DD">
        <w:rPr>
          <w:rtl/>
        </w:rPr>
        <w:t>ن‌ دو نفر نزد پ</w:t>
      </w:r>
      <w:r w:rsidR="00857D81" w:rsidRPr="009364DD">
        <w:rPr>
          <w:rtl/>
        </w:rPr>
        <w:t>ی</w:t>
      </w:r>
      <w:r w:rsidRPr="009364DD">
        <w:rPr>
          <w:rtl/>
        </w:rPr>
        <w:t>امبر</w:t>
      </w:r>
      <w:r w:rsidR="004F7F11" w:rsidRPr="009364DD">
        <w:rPr>
          <w:rtl/>
        </w:rPr>
        <w:t xml:space="preserve"> </w:t>
      </w:r>
      <w:r w:rsidR="004F7F11" w:rsidRPr="009364DD">
        <w:rPr>
          <w:rtl/>
        </w:rPr>
        <w:sym w:font="AGA Arabesque" w:char="F072"/>
      </w:r>
      <w:r w:rsidRPr="009364DD">
        <w:rPr>
          <w:rtl/>
        </w:rPr>
        <w:t xml:space="preserve"> محبوب‌</w:t>
      </w:r>
      <w:r w:rsidRPr="008A3616">
        <w:rPr>
          <w:rtl/>
        </w:rPr>
        <w:t xml:space="preserve"> </w:t>
      </w:r>
      <w:r w:rsidRPr="009364DD">
        <w:rPr>
          <w:rtl/>
        </w:rPr>
        <w:t>نبودند.</w:t>
      </w:r>
    </w:p>
    <w:p w:rsidR="00585BA0" w:rsidRPr="009364DD" w:rsidRDefault="00585BA0" w:rsidP="008A3616">
      <w:pPr>
        <w:pStyle w:val="a2"/>
        <w:rPr>
          <w:rtl/>
        </w:rPr>
      </w:pPr>
      <w:r w:rsidRPr="009364DD">
        <w:rPr>
          <w:rtl/>
        </w:rPr>
        <w:t>مادر دو كودك</w:t>
      </w:r>
      <w:r w:rsidR="00857D81" w:rsidRPr="009364DD">
        <w:rPr>
          <w:rtl/>
        </w:rPr>
        <w:t>ی</w:t>
      </w:r>
      <w:r w:rsidRPr="009364DD">
        <w:rPr>
          <w:rtl/>
        </w:rPr>
        <w:t>‌ كه‌ سرور و س</w:t>
      </w:r>
      <w:r w:rsidR="00857D81" w:rsidRPr="009364DD">
        <w:rPr>
          <w:rtl/>
        </w:rPr>
        <w:t>ی</w:t>
      </w:r>
      <w:r w:rsidRPr="009364DD">
        <w:rPr>
          <w:rtl/>
        </w:rPr>
        <w:t>د جوانان‌ اهل‌ بهشت‌اند.</w:t>
      </w:r>
    </w:p>
    <w:p w:rsidR="00585BA0" w:rsidRPr="009364DD" w:rsidRDefault="00585BA0" w:rsidP="008A3616">
      <w:pPr>
        <w:pStyle w:val="a2"/>
        <w:rPr>
          <w:rtl/>
        </w:rPr>
      </w:pPr>
      <w:r w:rsidRPr="009364DD">
        <w:rPr>
          <w:rtl/>
        </w:rPr>
        <w:t>مادر دو شه</w:t>
      </w:r>
      <w:r w:rsidR="00857D81" w:rsidRPr="009364DD">
        <w:rPr>
          <w:rtl/>
        </w:rPr>
        <w:t>ی</w:t>
      </w:r>
      <w:r w:rsidRPr="009364DD">
        <w:rPr>
          <w:rtl/>
        </w:rPr>
        <w:t>د</w:t>
      </w:r>
      <w:r w:rsidR="00857D81" w:rsidRPr="009364DD">
        <w:rPr>
          <w:rtl/>
        </w:rPr>
        <w:t>ی</w:t>
      </w:r>
      <w:r w:rsidRPr="009364DD">
        <w:rPr>
          <w:rtl/>
        </w:rPr>
        <w:t>‌ كه‌ درس‌ آشت</w:t>
      </w:r>
      <w:r w:rsidR="00857D81" w:rsidRPr="009364DD">
        <w:rPr>
          <w:rtl/>
        </w:rPr>
        <w:t>ی</w:t>
      </w:r>
      <w:r w:rsidRPr="009364DD">
        <w:rPr>
          <w:rtl/>
        </w:rPr>
        <w:t>‌ و استقامت‌ را به‌ جامعه‌ آموختند.</w:t>
      </w:r>
    </w:p>
    <w:p w:rsidR="00585BA0" w:rsidRPr="004735DC" w:rsidRDefault="00585BA0" w:rsidP="008A3616">
      <w:pPr>
        <w:pStyle w:val="a2"/>
        <w:rPr>
          <w:szCs w:val="32"/>
          <w:rtl/>
        </w:rPr>
      </w:pPr>
      <w:r w:rsidRPr="009364DD">
        <w:rPr>
          <w:rtl/>
        </w:rPr>
        <w:t>مادر دو فرزند</w:t>
      </w:r>
      <w:r w:rsidR="00857D81" w:rsidRPr="009364DD">
        <w:rPr>
          <w:rtl/>
        </w:rPr>
        <w:t>ی</w:t>
      </w:r>
      <w:r w:rsidRPr="009364DD">
        <w:rPr>
          <w:rtl/>
        </w:rPr>
        <w:t>‌ كه‌ پ</w:t>
      </w:r>
      <w:r w:rsidR="00857D81" w:rsidRPr="009364DD">
        <w:rPr>
          <w:rtl/>
        </w:rPr>
        <w:t>ی</w:t>
      </w:r>
      <w:r w:rsidRPr="009364DD">
        <w:rPr>
          <w:rtl/>
        </w:rPr>
        <w:t xml:space="preserve">امبر </w:t>
      </w:r>
      <w:r w:rsidR="004F7F11" w:rsidRPr="009364DD">
        <w:rPr>
          <w:rtl/>
        </w:rPr>
        <w:sym w:font="AGA Arabesque" w:char="F072"/>
      </w:r>
      <w:r w:rsidRPr="009364DD">
        <w:rPr>
          <w:rtl/>
        </w:rPr>
        <w:t xml:space="preserve"> آنان‌ را نام‌گذار</w:t>
      </w:r>
      <w:r w:rsidR="00857D81" w:rsidRPr="009364DD">
        <w:rPr>
          <w:rtl/>
        </w:rPr>
        <w:t>ی</w:t>
      </w:r>
      <w:r w:rsidRPr="009364DD">
        <w:rPr>
          <w:rtl/>
        </w:rPr>
        <w:t>‌ كرد، و با آنان‌</w:t>
      </w:r>
      <w:r w:rsidRPr="008A3616">
        <w:rPr>
          <w:rtl/>
        </w:rPr>
        <w:t xml:space="preserve"> </w:t>
      </w:r>
      <w:r w:rsidRPr="009364DD">
        <w:rPr>
          <w:rtl/>
        </w:rPr>
        <w:t>باز</w:t>
      </w:r>
      <w:r w:rsidR="00857D81" w:rsidRPr="009364DD">
        <w:rPr>
          <w:rtl/>
        </w:rPr>
        <w:t>ی</w:t>
      </w:r>
      <w:r w:rsidRPr="009364DD">
        <w:rPr>
          <w:rtl/>
        </w:rPr>
        <w:t>‌ م</w:t>
      </w:r>
      <w:r w:rsidR="00857D81" w:rsidRPr="009364DD">
        <w:rPr>
          <w:rtl/>
        </w:rPr>
        <w:t>ی</w:t>
      </w:r>
      <w:r w:rsidRPr="009364DD">
        <w:rPr>
          <w:rtl/>
        </w:rPr>
        <w:t>‌كرد. كدام‌ زن‌ در طول‌ تار</w:t>
      </w:r>
      <w:r w:rsidR="00857D81" w:rsidRPr="009364DD">
        <w:rPr>
          <w:rtl/>
        </w:rPr>
        <w:t>ی</w:t>
      </w:r>
      <w:r w:rsidRPr="009364DD">
        <w:rPr>
          <w:rtl/>
        </w:rPr>
        <w:t>خ‌ چن</w:t>
      </w:r>
      <w:r w:rsidR="00857D81" w:rsidRPr="009364DD">
        <w:rPr>
          <w:rtl/>
        </w:rPr>
        <w:t>ی</w:t>
      </w:r>
      <w:r w:rsidRPr="009364DD">
        <w:rPr>
          <w:rtl/>
        </w:rPr>
        <w:t>ن‌ فرزندان</w:t>
      </w:r>
      <w:r w:rsidR="00857D81" w:rsidRPr="009364DD">
        <w:rPr>
          <w:rtl/>
        </w:rPr>
        <w:t>ی</w:t>
      </w:r>
      <w:r w:rsidRPr="009364DD">
        <w:rPr>
          <w:rtl/>
        </w:rPr>
        <w:t>‌ را ترب</w:t>
      </w:r>
      <w:r w:rsidR="00857D81" w:rsidRPr="009364DD">
        <w:rPr>
          <w:rtl/>
        </w:rPr>
        <w:t>ی</w:t>
      </w:r>
      <w:r w:rsidRPr="009364DD">
        <w:rPr>
          <w:rtl/>
        </w:rPr>
        <w:t>ت‌ كرده‌</w:t>
      </w:r>
      <w:r w:rsidRPr="008A3616">
        <w:rPr>
          <w:rtl/>
        </w:rPr>
        <w:t xml:space="preserve"> </w:t>
      </w:r>
      <w:r w:rsidRPr="009364DD">
        <w:rPr>
          <w:rtl/>
        </w:rPr>
        <w:t>است‌؟!</w:t>
      </w:r>
    </w:p>
    <w:p w:rsidR="00585BA0" w:rsidRPr="008A3616" w:rsidRDefault="00360FE0" w:rsidP="008A3616">
      <w:pPr>
        <w:pStyle w:val="a1"/>
        <w:rPr>
          <w:rtl/>
        </w:rPr>
      </w:pPr>
      <w:bookmarkStart w:id="143" w:name="_Toc273056361"/>
      <w:bookmarkStart w:id="144" w:name="_Toc410852844"/>
      <w:r w:rsidRPr="008A3616">
        <w:rPr>
          <w:rFonts w:hint="cs"/>
          <w:rtl/>
        </w:rPr>
        <w:t>13</w:t>
      </w:r>
      <w:r w:rsidR="00585BA0" w:rsidRPr="008A3616">
        <w:rPr>
          <w:rtl/>
        </w:rPr>
        <w:t>) اول</w:t>
      </w:r>
      <w:r w:rsidR="00857D81" w:rsidRPr="008A3616">
        <w:rPr>
          <w:rtl/>
        </w:rPr>
        <w:t>ی</w:t>
      </w:r>
      <w:r w:rsidR="00585BA0" w:rsidRPr="008A3616">
        <w:rPr>
          <w:rtl/>
        </w:rPr>
        <w:t>ن‌ سامعان‌ قرآن‌</w:t>
      </w:r>
      <w:bookmarkEnd w:id="143"/>
      <w:bookmarkEnd w:id="144"/>
    </w:p>
    <w:p w:rsidR="00585BA0" w:rsidRPr="004735DC" w:rsidRDefault="00585BA0" w:rsidP="008A3616">
      <w:pPr>
        <w:pStyle w:val="a2"/>
        <w:rPr>
          <w:szCs w:val="32"/>
          <w:rtl/>
        </w:rPr>
      </w:pPr>
      <w:r w:rsidRPr="008A3616">
        <w:rPr>
          <w:rtl/>
        </w:rPr>
        <w:t>فاطمه‌ زهرا</w:t>
      </w:r>
      <w:r w:rsidR="008A3616">
        <w:rPr>
          <w:rFonts w:cs="CTraditional Arabic" w:hint="cs"/>
          <w:rtl/>
        </w:rPr>
        <w:t>ل</w:t>
      </w:r>
      <w:r w:rsidRPr="008A3616">
        <w:rPr>
          <w:rtl/>
        </w:rPr>
        <w:t xml:space="preserve"> جزو اول</w:t>
      </w:r>
      <w:r w:rsidR="00857D81" w:rsidRPr="008A3616">
        <w:rPr>
          <w:rtl/>
        </w:rPr>
        <w:t>ی</w:t>
      </w:r>
      <w:r w:rsidRPr="008A3616">
        <w:rPr>
          <w:rtl/>
        </w:rPr>
        <w:t>ن‌ افراد</w:t>
      </w:r>
      <w:r w:rsidR="00857D81" w:rsidRPr="008A3616">
        <w:rPr>
          <w:rtl/>
        </w:rPr>
        <w:t>ی</w:t>
      </w:r>
      <w:r w:rsidRPr="008A3616">
        <w:rPr>
          <w:rtl/>
        </w:rPr>
        <w:t>‌ بود كه‌ آ</w:t>
      </w:r>
      <w:r w:rsidR="00857D81" w:rsidRPr="008A3616">
        <w:rPr>
          <w:rtl/>
        </w:rPr>
        <w:t>ی</w:t>
      </w:r>
      <w:r w:rsidRPr="008A3616">
        <w:rPr>
          <w:rtl/>
        </w:rPr>
        <w:t>ات‌ اله</w:t>
      </w:r>
      <w:r w:rsidR="00857D81" w:rsidRPr="008A3616">
        <w:rPr>
          <w:rtl/>
        </w:rPr>
        <w:t>ی</w:t>
      </w:r>
      <w:r w:rsidRPr="008A3616">
        <w:rPr>
          <w:rtl/>
        </w:rPr>
        <w:t>‌ را از زبان‌ مبارك‌ و نوا</w:t>
      </w:r>
      <w:r w:rsidR="00857D81" w:rsidRPr="008A3616">
        <w:rPr>
          <w:rtl/>
        </w:rPr>
        <w:t>ی</w:t>
      </w:r>
      <w:r w:rsidRPr="008A3616">
        <w:rPr>
          <w:rtl/>
        </w:rPr>
        <w:t>‌ دلنش</w:t>
      </w:r>
      <w:r w:rsidR="00857D81" w:rsidRPr="008A3616">
        <w:rPr>
          <w:rtl/>
        </w:rPr>
        <w:t>ی</w:t>
      </w:r>
      <w:r w:rsidRPr="008A3616">
        <w:rPr>
          <w:rtl/>
        </w:rPr>
        <w:t xml:space="preserve">ن‌ رسول‌الله </w:t>
      </w:r>
      <w:r w:rsidR="00BA6A5E" w:rsidRPr="008A3616">
        <w:rPr>
          <w:rtl/>
        </w:rPr>
        <w:sym w:font="AGA Arabesque" w:char="F072"/>
      </w:r>
      <w:r w:rsidRPr="008A3616">
        <w:rPr>
          <w:rtl/>
        </w:rPr>
        <w:t xml:space="preserve"> م</w:t>
      </w:r>
      <w:r w:rsidR="00857D81" w:rsidRPr="008A3616">
        <w:rPr>
          <w:rtl/>
        </w:rPr>
        <w:t>ی</w:t>
      </w:r>
      <w:r w:rsidRPr="008A3616">
        <w:rPr>
          <w:rtl/>
        </w:rPr>
        <w:t>‌شن</w:t>
      </w:r>
      <w:r w:rsidR="00857D81" w:rsidRPr="008A3616">
        <w:rPr>
          <w:rtl/>
        </w:rPr>
        <w:t>ی</w:t>
      </w:r>
      <w:r w:rsidRPr="008A3616">
        <w:rPr>
          <w:rtl/>
        </w:rPr>
        <w:t>د. چه‌ افتخار بزرگ</w:t>
      </w:r>
      <w:r w:rsidR="00857D81" w:rsidRPr="008A3616">
        <w:rPr>
          <w:rtl/>
        </w:rPr>
        <w:t>ی</w:t>
      </w:r>
      <w:r w:rsidRPr="008A3616">
        <w:rPr>
          <w:rtl/>
        </w:rPr>
        <w:t>‌! پ</w:t>
      </w:r>
      <w:r w:rsidR="00857D81" w:rsidRPr="008A3616">
        <w:rPr>
          <w:rtl/>
        </w:rPr>
        <w:t>ی</w:t>
      </w:r>
      <w:r w:rsidRPr="008A3616">
        <w:rPr>
          <w:rtl/>
        </w:rPr>
        <w:t>ش‌ از آنكه‌ د</w:t>
      </w:r>
      <w:r w:rsidR="00857D81" w:rsidRPr="008A3616">
        <w:rPr>
          <w:rtl/>
        </w:rPr>
        <w:t>ی</w:t>
      </w:r>
      <w:r w:rsidRPr="008A3616">
        <w:rPr>
          <w:rtl/>
        </w:rPr>
        <w:t>گران‌ گوش‌شان‌ با ا</w:t>
      </w:r>
      <w:r w:rsidR="00857D81" w:rsidRPr="008A3616">
        <w:rPr>
          <w:rtl/>
        </w:rPr>
        <w:t>ی</w:t>
      </w:r>
      <w:r w:rsidRPr="008A3616">
        <w:rPr>
          <w:rtl/>
        </w:rPr>
        <w:t>ن‌ كلمات‌ آشنا شود، ا</w:t>
      </w:r>
      <w:r w:rsidR="00857D81" w:rsidRPr="008A3616">
        <w:rPr>
          <w:rtl/>
        </w:rPr>
        <w:t>ی</w:t>
      </w:r>
      <w:r w:rsidRPr="008A3616">
        <w:rPr>
          <w:rtl/>
        </w:rPr>
        <w:t>ن‌ آ</w:t>
      </w:r>
      <w:r w:rsidR="00857D81" w:rsidRPr="008A3616">
        <w:rPr>
          <w:rtl/>
        </w:rPr>
        <w:t>ی</w:t>
      </w:r>
      <w:r w:rsidRPr="008A3616">
        <w:rPr>
          <w:rtl/>
        </w:rPr>
        <w:t>ات‌ نوران</w:t>
      </w:r>
      <w:r w:rsidR="00857D81" w:rsidRPr="008A3616">
        <w:rPr>
          <w:rtl/>
        </w:rPr>
        <w:t>ی</w:t>
      </w:r>
      <w:r w:rsidRPr="008A3616">
        <w:rPr>
          <w:rtl/>
        </w:rPr>
        <w:t>‌ اله</w:t>
      </w:r>
      <w:r w:rsidR="00857D81" w:rsidRPr="008A3616">
        <w:rPr>
          <w:rtl/>
        </w:rPr>
        <w:t>ی</w:t>
      </w:r>
      <w:r w:rsidRPr="008A3616">
        <w:rPr>
          <w:rtl/>
        </w:rPr>
        <w:t>‌، قلب‌ فاطمه</w:t>
      </w:r>
      <w:r w:rsidR="00BA6A5E" w:rsidRPr="004B6D69">
        <w:rPr>
          <w:rStyle w:val="f3"/>
          <w:rFonts w:hint="default"/>
          <w:b w:val="0"/>
          <w:bCs w:val="0"/>
          <w:sz w:val="32"/>
          <w:szCs w:val="28"/>
          <w:rtl/>
        </w:rPr>
        <w:t xml:space="preserve"> </w:t>
      </w:r>
      <w:r w:rsidR="00BA6A5E">
        <w:rPr>
          <w:rStyle w:val="f3"/>
          <w:rFonts w:cs="CTraditional Arabic" w:hint="default"/>
          <w:b w:val="0"/>
          <w:bCs w:val="0"/>
          <w:sz w:val="32"/>
          <w:szCs w:val="32"/>
          <w:rtl/>
        </w:rPr>
        <w:t>ل</w:t>
      </w:r>
      <w:r w:rsidRPr="004B6D69">
        <w:rPr>
          <w:rStyle w:val="f3"/>
          <w:rFonts w:hint="default"/>
          <w:b w:val="0"/>
          <w:bCs w:val="0"/>
          <w:sz w:val="32"/>
          <w:szCs w:val="28"/>
        </w:rPr>
        <w:t>‌</w:t>
      </w:r>
      <w:r w:rsidRPr="008A3616">
        <w:rPr>
          <w:rtl/>
        </w:rPr>
        <w:t xml:space="preserve"> را نور بخش</w:t>
      </w:r>
      <w:r w:rsidR="00857D81" w:rsidRPr="008A3616">
        <w:rPr>
          <w:rtl/>
        </w:rPr>
        <w:t>ی</w:t>
      </w:r>
      <w:r w:rsidRPr="008A3616">
        <w:rPr>
          <w:rtl/>
        </w:rPr>
        <w:t>د و گوش‌ او را نوازش‌ داد، آن‌ هم‌ با صدا</w:t>
      </w:r>
      <w:r w:rsidR="00857D81" w:rsidRPr="008A3616">
        <w:rPr>
          <w:rtl/>
        </w:rPr>
        <w:t>ی</w:t>
      </w:r>
      <w:r w:rsidRPr="008A3616">
        <w:rPr>
          <w:rtl/>
        </w:rPr>
        <w:t>‌ چه‌ كس</w:t>
      </w:r>
      <w:r w:rsidR="00857D81" w:rsidRPr="008A3616">
        <w:rPr>
          <w:rtl/>
        </w:rPr>
        <w:t>ی</w:t>
      </w:r>
      <w:r w:rsidRPr="008A3616">
        <w:rPr>
          <w:rtl/>
        </w:rPr>
        <w:t>‌؟ كدام‌ متّق</w:t>
      </w:r>
      <w:r w:rsidR="00857D81" w:rsidRPr="008A3616">
        <w:rPr>
          <w:rtl/>
        </w:rPr>
        <w:t>ی</w:t>
      </w:r>
      <w:r w:rsidRPr="008A3616">
        <w:rPr>
          <w:rtl/>
        </w:rPr>
        <w:t>‌ و مُحسن‌؟!</w:t>
      </w:r>
    </w:p>
    <w:p w:rsidR="00585BA0" w:rsidRPr="008A3616" w:rsidRDefault="00585BA0" w:rsidP="008A3616">
      <w:pPr>
        <w:pStyle w:val="a2"/>
        <w:rPr>
          <w:rtl/>
        </w:rPr>
      </w:pPr>
      <w:r w:rsidRPr="009364DD">
        <w:rPr>
          <w:rtl/>
        </w:rPr>
        <w:t>آر</w:t>
      </w:r>
      <w:r w:rsidR="00857D81" w:rsidRPr="009364DD">
        <w:rPr>
          <w:rtl/>
        </w:rPr>
        <w:t>ی</w:t>
      </w:r>
      <w:r w:rsidRPr="009364DD">
        <w:rPr>
          <w:rtl/>
        </w:rPr>
        <w:t>‌! نوا</w:t>
      </w:r>
      <w:r w:rsidR="00857D81" w:rsidRPr="009364DD">
        <w:rPr>
          <w:rtl/>
        </w:rPr>
        <w:t>یی</w:t>
      </w:r>
      <w:r w:rsidRPr="009364DD">
        <w:rPr>
          <w:rtl/>
        </w:rPr>
        <w:t>‌ كه‌ از گلو و حنجره‌</w:t>
      </w:r>
      <w:r w:rsidR="00857D81" w:rsidRPr="009364DD">
        <w:rPr>
          <w:rtl/>
        </w:rPr>
        <w:t>ی</w:t>
      </w:r>
      <w:r w:rsidRPr="009364DD">
        <w:rPr>
          <w:rtl/>
        </w:rPr>
        <w:t>‌ پاك‌تر</w:t>
      </w:r>
      <w:r w:rsidR="00857D81" w:rsidRPr="009364DD">
        <w:rPr>
          <w:rtl/>
        </w:rPr>
        <w:t>ی</w:t>
      </w:r>
      <w:r w:rsidRPr="009364DD">
        <w:rPr>
          <w:rtl/>
        </w:rPr>
        <w:t>ن‌ مخلوقات‌ ب</w:t>
      </w:r>
      <w:r w:rsidR="00857D81" w:rsidRPr="009364DD">
        <w:rPr>
          <w:rtl/>
        </w:rPr>
        <w:t>ی</w:t>
      </w:r>
      <w:r w:rsidRPr="009364DD">
        <w:rPr>
          <w:rtl/>
        </w:rPr>
        <w:t>رون‌</w:t>
      </w:r>
      <w:r w:rsidRPr="008A3616">
        <w:rPr>
          <w:rtl/>
        </w:rPr>
        <w:t xml:space="preserve"> </w:t>
      </w:r>
      <w:r w:rsidRPr="009364DD">
        <w:rPr>
          <w:rtl/>
        </w:rPr>
        <w:t>م</w:t>
      </w:r>
      <w:r w:rsidR="00857D81" w:rsidRPr="009364DD">
        <w:rPr>
          <w:rtl/>
        </w:rPr>
        <w:t>ی</w:t>
      </w:r>
      <w:r w:rsidRPr="009364DD">
        <w:rPr>
          <w:rtl/>
        </w:rPr>
        <w:t>‌آمد، خوشا به‌ سعادتت‌ ا</w:t>
      </w:r>
      <w:r w:rsidR="00857D81" w:rsidRPr="009364DD">
        <w:rPr>
          <w:rtl/>
        </w:rPr>
        <w:t>ی</w:t>
      </w:r>
      <w:r w:rsidRPr="009364DD">
        <w:rPr>
          <w:rtl/>
        </w:rPr>
        <w:t>‌ فاطمه‌!</w:t>
      </w:r>
    </w:p>
    <w:p w:rsidR="00585BA0" w:rsidRPr="008A3616" w:rsidRDefault="00360FE0" w:rsidP="008A3616">
      <w:pPr>
        <w:pStyle w:val="a1"/>
        <w:rPr>
          <w:rtl/>
        </w:rPr>
      </w:pPr>
      <w:bookmarkStart w:id="145" w:name="_Toc273056362"/>
      <w:bookmarkStart w:id="146" w:name="_Toc410852845"/>
      <w:r w:rsidRPr="008A3616">
        <w:rPr>
          <w:rFonts w:hint="cs"/>
          <w:rtl/>
        </w:rPr>
        <w:t>14</w:t>
      </w:r>
      <w:r w:rsidR="00585BA0" w:rsidRPr="008A3616">
        <w:rPr>
          <w:rtl/>
        </w:rPr>
        <w:t>) ح</w:t>
      </w:r>
      <w:r w:rsidR="00857D81" w:rsidRPr="008A3616">
        <w:rPr>
          <w:rtl/>
        </w:rPr>
        <w:t>ی</w:t>
      </w:r>
      <w:r w:rsidR="00585BA0" w:rsidRPr="008A3616">
        <w:rPr>
          <w:rtl/>
        </w:rPr>
        <w:t>اء فاطمه‌</w:t>
      </w:r>
      <w:r w:rsidR="008A3616" w:rsidRPr="008A3616">
        <w:rPr>
          <w:rFonts w:cs="CTraditional Arabic" w:hint="cs"/>
          <w:b/>
          <w:bCs w:val="0"/>
          <w:rtl/>
        </w:rPr>
        <w:t>ل</w:t>
      </w:r>
      <w:bookmarkEnd w:id="145"/>
      <w:bookmarkEnd w:id="146"/>
    </w:p>
    <w:p w:rsidR="00585BA0" w:rsidRPr="008A3616" w:rsidRDefault="00585BA0" w:rsidP="00C9595A">
      <w:pPr>
        <w:pStyle w:val="a2"/>
        <w:spacing w:line="233" w:lineRule="auto"/>
        <w:rPr>
          <w:rtl/>
        </w:rPr>
      </w:pPr>
      <w:r w:rsidRPr="009364DD">
        <w:rPr>
          <w:rtl/>
        </w:rPr>
        <w:t>فاطمه‌</w:t>
      </w:r>
      <w:r w:rsidR="00857D81" w:rsidRPr="009364DD">
        <w:rPr>
          <w:rtl/>
        </w:rPr>
        <w:t>ی</w:t>
      </w:r>
      <w:r w:rsidRPr="009364DD">
        <w:rPr>
          <w:rtl/>
        </w:rPr>
        <w:t>‌ زهرا</w:t>
      </w:r>
      <w:r w:rsidR="008A3616">
        <w:rPr>
          <w:rStyle w:val="f3"/>
          <w:rFonts w:cs="CTraditional Arabic" w:hint="default"/>
          <w:b w:val="0"/>
          <w:bCs w:val="0"/>
          <w:sz w:val="28"/>
          <w:szCs w:val="28"/>
          <w:rtl/>
        </w:rPr>
        <w:t>ل</w:t>
      </w:r>
      <w:r w:rsidRPr="009364DD">
        <w:rPr>
          <w:rtl/>
        </w:rPr>
        <w:t xml:space="preserve"> صاحب‌ شرم‌ و ح</w:t>
      </w:r>
      <w:r w:rsidR="00857D81" w:rsidRPr="009364DD">
        <w:rPr>
          <w:rtl/>
        </w:rPr>
        <w:t>ی</w:t>
      </w:r>
      <w:r w:rsidRPr="009364DD">
        <w:rPr>
          <w:rtl/>
        </w:rPr>
        <w:t>اء فراوان</w:t>
      </w:r>
      <w:r w:rsidR="00857D81" w:rsidRPr="009364DD">
        <w:rPr>
          <w:rtl/>
        </w:rPr>
        <w:t>ی</w:t>
      </w:r>
      <w:r w:rsidRPr="009364DD">
        <w:rPr>
          <w:rtl/>
        </w:rPr>
        <w:t>‌ بود،</w:t>
      </w:r>
      <w:r w:rsidRPr="008A3616">
        <w:rPr>
          <w:rtl/>
        </w:rPr>
        <w:t xml:space="preserve"> </w:t>
      </w:r>
      <w:r w:rsidRPr="009364DD">
        <w:rPr>
          <w:rtl/>
        </w:rPr>
        <w:t>همان‌ ح</w:t>
      </w:r>
      <w:r w:rsidR="00857D81" w:rsidRPr="009364DD">
        <w:rPr>
          <w:rtl/>
        </w:rPr>
        <w:t>ی</w:t>
      </w:r>
      <w:r w:rsidRPr="009364DD">
        <w:rPr>
          <w:rtl/>
        </w:rPr>
        <w:t>ا</w:t>
      </w:r>
      <w:r w:rsidR="00857D81" w:rsidRPr="009364DD">
        <w:rPr>
          <w:rtl/>
        </w:rPr>
        <w:t>یی</w:t>
      </w:r>
      <w:r w:rsidRPr="009364DD">
        <w:rPr>
          <w:rtl/>
        </w:rPr>
        <w:t>‌ كه‌ نشانه‌</w:t>
      </w:r>
      <w:r w:rsidR="00857D81" w:rsidRPr="009364DD">
        <w:rPr>
          <w:rtl/>
        </w:rPr>
        <w:t>ی</w:t>
      </w:r>
      <w:r w:rsidRPr="009364DD">
        <w:rPr>
          <w:rtl/>
        </w:rPr>
        <w:t>‌ ا</w:t>
      </w:r>
      <w:r w:rsidR="00857D81" w:rsidRPr="009364DD">
        <w:rPr>
          <w:rtl/>
        </w:rPr>
        <w:t>ی</w:t>
      </w:r>
      <w:r w:rsidRPr="009364DD">
        <w:rPr>
          <w:rtl/>
        </w:rPr>
        <w:t>مان‌ است‌، او به‌ خاطر شرم‌ فراوان‌ ه</w:t>
      </w:r>
      <w:r w:rsidR="00857D81" w:rsidRPr="009364DD">
        <w:rPr>
          <w:rtl/>
        </w:rPr>
        <w:t>ی</w:t>
      </w:r>
      <w:r w:rsidRPr="009364DD">
        <w:rPr>
          <w:rtl/>
        </w:rPr>
        <w:t>چ‌ گاه‌</w:t>
      </w:r>
      <w:r w:rsidRPr="008A3616">
        <w:rPr>
          <w:rtl/>
        </w:rPr>
        <w:t xml:space="preserve"> </w:t>
      </w:r>
      <w:r w:rsidRPr="009364DD">
        <w:rPr>
          <w:rtl/>
        </w:rPr>
        <w:t>از شوهرش‌ درخواست‌ حقوق‌ اول</w:t>
      </w:r>
      <w:r w:rsidR="00857D81" w:rsidRPr="009364DD">
        <w:rPr>
          <w:rtl/>
        </w:rPr>
        <w:t>ی</w:t>
      </w:r>
      <w:r w:rsidRPr="009364DD">
        <w:rPr>
          <w:rtl/>
        </w:rPr>
        <w:t>ه‌</w:t>
      </w:r>
      <w:r w:rsidR="00857D81" w:rsidRPr="009364DD">
        <w:rPr>
          <w:rtl/>
        </w:rPr>
        <w:t>ی</w:t>
      </w:r>
      <w:r w:rsidRPr="009364DD">
        <w:rPr>
          <w:rtl/>
        </w:rPr>
        <w:t xml:space="preserve">‌ </w:t>
      </w:r>
      <w:r w:rsidR="00857D81" w:rsidRPr="009364DD">
        <w:rPr>
          <w:rtl/>
        </w:rPr>
        <w:t>ی</w:t>
      </w:r>
      <w:r w:rsidRPr="009364DD">
        <w:rPr>
          <w:rtl/>
        </w:rPr>
        <w:t>ك‌ زن‌ را نم</w:t>
      </w:r>
      <w:r w:rsidR="00857D81" w:rsidRPr="009364DD">
        <w:rPr>
          <w:rtl/>
        </w:rPr>
        <w:t>ی</w:t>
      </w:r>
      <w:r w:rsidRPr="009364DD">
        <w:rPr>
          <w:rtl/>
        </w:rPr>
        <w:t>‌كرد، ه</w:t>
      </w:r>
      <w:r w:rsidR="00857D81" w:rsidRPr="009364DD">
        <w:rPr>
          <w:rtl/>
        </w:rPr>
        <w:t>ی</w:t>
      </w:r>
      <w:r w:rsidRPr="009364DD">
        <w:rPr>
          <w:rtl/>
        </w:rPr>
        <w:t>چ‌ گاه‌ به‌</w:t>
      </w:r>
      <w:r w:rsidRPr="008A3616">
        <w:rPr>
          <w:rtl/>
        </w:rPr>
        <w:t xml:space="preserve"> </w:t>
      </w:r>
      <w:r w:rsidRPr="009364DD">
        <w:rPr>
          <w:rtl/>
        </w:rPr>
        <w:t>زندگان</w:t>
      </w:r>
      <w:r w:rsidR="00857D81" w:rsidRPr="009364DD">
        <w:rPr>
          <w:rtl/>
        </w:rPr>
        <w:t>ی</w:t>
      </w:r>
      <w:r w:rsidRPr="009364DD">
        <w:rPr>
          <w:rtl/>
        </w:rPr>
        <w:t>‌ زناشو</w:t>
      </w:r>
      <w:r w:rsidR="00857D81" w:rsidRPr="009364DD">
        <w:rPr>
          <w:rtl/>
        </w:rPr>
        <w:t>یی</w:t>
      </w:r>
      <w:r w:rsidRPr="009364DD">
        <w:rPr>
          <w:rtl/>
        </w:rPr>
        <w:t>‌ همراه‌ با فقر و فاقه‌ اعتراض‌ نم</w:t>
      </w:r>
      <w:r w:rsidR="00857D81" w:rsidRPr="009364DD">
        <w:rPr>
          <w:rtl/>
        </w:rPr>
        <w:t>ی</w:t>
      </w:r>
      <w:r w:rsidRPr="009364DD">
        <w:rPr>
          <w:rtl/>
        </w:rPr>
        <w:t>‌كرد، او قدر و</w:t>
      </w:r>
      <w:r w:rsidRPr="008A3616">
        <w:rPr>
          <w:rtl/>
        </w:rPr>
        <w:t xml:space="preserve"> </w:t>
      </w:r>
      <w:r w:rsidRPr="009364DD">
        <w:rPr>
          <w:rtl/>
        </w:rPr>
        <w:t>منزلت‌ پدرش‌ را به‌ خوب</w:t>
      </w:r>
      <w:r w:rsidR="00857D81" w:rsidRPr="009364DD">
        <w:rPr>
          <w:rtl/>
        </w:rPr>
        <w:t>ی</w:t>
      </w:r>
      <w:r w:rsidRPr="009364DD">
        <w:rPr>
          <w:rtl/>
        </w:rPr>
        <w:t>‌ م</w:t>
      </w:r>
      <w:r w:rsidR="00857D81" w:rsidRPr="009364DD">
        <w:rPr>
          <w:rtl/>
        </w:rPr>
        <w:t>ی</w:t>
      </w:r>
      <w:r w:rsidRPr="009364DD">
        <w:rPr>
          <w:rtl/>
        </w:rPr>
        <w:t>‌شناخت‌ و با وجود آن‌ همه‌ عشق‌ و</w:t>
      </w:r>
      <w:r w:rsidRPr="008A3616">
        <w:rPr>
          <w:rtl/>
        </w:rPr>
        <w:t xml:space="preserve"> </w:t>
      </w:r>
      <w:r w:rsidRPr="009364DD">
        <w:rPr>
          <w:rtl/>
        </w:rPr>
        <w:t>عاطفه‌</w:t>
      </w:r>
      <w:r w:rsidR="00857D81" w:rsidRPr="009364DD">
        <w:rPr>
          <w:rtl/>
        </w:rPr>
        <w:t>ی</w:t>
      </w:r>
      <w:r w:rsidRPr="009364DD">
        <w:rPr>
          <w:rtl/>
        </w:rPr>
        <w:t>‌ ماب</w:t>
      </w:r>
      <w:r w:rsidR="00857D81" w:rsidRPr="009364DD">
        <w:rPr>
          <w:rtl/>
        </w:rPr>
        <w:t>ی</w:t>
      </w:r>
      <w:r w:rsidRPr="009364DD">
        <w:rPr>
          <w:rtl/>
        </w:rPr>
        <w:t>ن‌، اما پرده‌</w:t>
      </w:r>
      <w:r w:rsidR="00857D81" w:rsidRPr="009364DD">
        <w:rPr>
          <w:rtl/>
        </w:rPr>
        <w:t>ی</w:t>
      </w:r>
      <w:r w:rsidRPr="009364DD">
        <w:rPr>
          <w:rtl/>
        </w:rPr>
        <w:t>‌ شرم‌ و ح</w:t>
      </w:r>
      <w:r w:rsidR="00857D81" w:rsidRPr="009364DD">
        <w:rPr>
          <w:rtl/>
        </w:rPr>
        <w:t>ی</w:t>
      </w:r>
      <w:r w:rsidRPr="009364DD">
        <w:rPr>
          <w:rtl/>
        </w:rPr>
        <w:t>ا را پاره‌ نكرده‌ بود.</w:t>
      </w:r>
    </w:p>
    <w:p w:rsidR="00585BA0" w:rsidRPr="009364DD" w:rsidRDefault="00585BA0" w:rsidP="00C9595A">
      <w:pPr>
        <w:pStyle w:val="a2"/>
        <w:spacing w:line="233" w:lineRule="auto"/>
        <w:rPr>
          <w:rtl/>
        </w:rPr>
      </w:pPr>
      <w:r w:rsidRPr="009364DD">
        <w:rPr>
          <w:rtl/>
        </w:rPr>
        <w:t>صحنه‌ا</w:t>
      </w:r>
      <w:r w:rsidR="00857D81" w:rsidRPr="009364DD">
        <w:rPr>
          <w:rtl/>
        </w:rPr>
        <w:t>ی</w:t>
      </w:r>
      <w:r w:rsidRPr="009364DD">
        <w:rPr>
          <w:rtl/>
        </w:rPr>
        <w:t>‌ از ا</w:t>
      </w:r>
      <w:r w:rsidR="00857D81" w:rsidRPr="009364DD">
        <w:rPr>
          <w:rtl/>
        </w:rPr>
        <w:t>ی</w:t>
      </w:r>
      <w:r w:rsidRPr="009364DD">
        <w:rPr>
          <w:rtl/>
        </w:rPr>
        <w:t>ن‌ ح</w:t>
      </w:r>
      <w:r w:rsidR="00857D81" w:rsidRPr="009364DD">
        <w:rPr>
          <w:rtl/>
        </w:rPr>
        <w:t>ی</w:t>
      </w:r>
      <w:r w:rsidRPr="009364DD">
        <w:rPr>
          <w:rtl/>
        </w:rPr>
        <w:t>اء را در مقابل‌ پدر عز</w:t>
      </w:r>
      <w:r w:rsidR="00857D81" w:rsidRPr="009364DD">
        <w:rPr>
          <w:rtl/>
        </w:rPr>
        <w:t>ی</w:t>
      </w:r>
      <w:r w:rsidRPr="009364DD">
        <w:rPr>
          <w:rtl/>
        </w:rPr>
        <w:t>زش‌ بازگو نمود</w:t>
      </w:r>
      <w:r w:rsidR="00857D81" w:rsidRPr="009364DD">
        <w:rPr>
          <w:rtl/>
        </w:rPr>
        <w:t>ی</w:t>
      </w:r>
      <w:r w:rsidRPr="009364DD">
        <w:rPr>
          <w:rtl/>
        </w:rPr>
        <w:t>م‌،</w:t>
      </w:r>
      <w:r w:rsidRPr="008A3616">
        <w:rPr>
          <w:rtl/>
        </w:rPr>
        <w:t xml:space="preserve"> </w:t>
      </w:r>
      <w:r w:rsidRPr="009364DD">
        <w:rPr>
          <w:rtl/>
        </w:rPr>
        <w:t>همان‌ روز</w:t>
      </w:r>
      <w:r w:rsidR="00857D81" w:rsidRPr="009364DD">
        <w:rPr>
          <w:rtl/>
        </w:rPr>
        <w:t>ی</w:t>
      </w:r>
      <w:r w:rsidRPr="009364DD">
        <w:rPr>
          <w:rtl/>
        </w:rPr>
        <w:t>‌ كه‌ حضرت‌ عل</w:t>
      </w:r>
      <w:r w:rsidR="00857D81" w:rsidRPr="009364DD">
        <w:rPr>
          <w:rtl/>
        </w:rPr>
        <w:t>ی</w:t>
      </w:r>
      <w:r w:rsidRPr="009364DD">
        <w:rPr>
          <w:rtl/>
        </w:rPr>
        <w:t>‌ ا</w:t>
      </w:r>
      <w:r w:rsidR="00857D81" w:rsidRPr="009364DD">
        <w:rPr>
          <w:rtl/>
        </w:rPr>
        <w:t>ی</w:t>
      </w:r>
      <w:r w:rsidRPr="009364DD">
        <w:rPr>
          <w:rtl/>
        </w:rPr>
        <w:t>شان‌ را فرستاد تا درخواست‌ كن</w:t>
      </w:r>
      <w:r w:rsidR="00857D81" w:rsidRPr="009364DD">
        <w:rPr>
          <w:rtl/>
        </w:rPr>
        <w:t>ی</w:t>
      </w:r>
      <w:r w:rsidRPr="009364DD">
        <w:rPr>
          <w:rtl/>
        </w:rPr>
        <w:t>ز و</w:t>
      </w:r>
      <w:r w:rsidRPr="008A3616">
        <w:rPr>
          <w:rtl/>
        </w:rPr>
        <w:t xml:space="preserve"> </w:t>
      </w:r>
      <w:r w:rsidRPr="009364DD">
        <w:rPr>
          <w:rtl/>
        </w:rPr>
        <w:t>خدمتكار</w:t>
      </w:r>
      <w:r w:rsidR="00857D81" w:rsidRPr="009364DD">
        <w:rPr>
          <w:rtl/>
        </w:rPr>
        <w:t>ی</w:t>
      </w:r>
      <w:r w:rsidRPr="009364DD">
        <w:rPr>
          <w:rtl/>
        </w:rPr>
        <w:t>‌ كند، فاطمه‌ نزد پدر رفت‌، اما از مطرح‌ كردن‌ خواسته‌اش‌</w:t>
      </w:r>
      <w:r w:rsidRPr="008A3616">
        <w:rPr>
          <w:rtl/>
        </w:rPr>
        <w:t xml:space="preserve"> </w:t>
      </w:r>
      <w:r w:rsidRPr="009364DD">
        <w:rPr>
          <w:rtl/>
        </w:rPr>
        <w:t>ح</w:t>
      </w:r>
      <w:r w:rsidR="00857D81" w:rsidRPr="009364DD">
        <w:rPr>
          <w:rtl/>
        </w:rPr>
        <w:t>ی</w:t>
      </w:r>
      <w:r w:rsidRPr="009364DD">
        <w:rPr>
          <w:rtl/>
        </w:rPr>
        <w:t>ا نمود، او م</w:t>
      </w:r>
      <w:r w:rsidR="00857D81" w:rsidRPr="009364DD">
        <w:rPr>
          <w:rtl/>
        </w:rPr>
        <w:t>ی</w:t>
      </w:r>
      <w:r w:rsidRPr="009364DD">
        <w:rPr>
          <w:rtl/>
        </w:rPr>
        <w:t>‌دانست‌ كه‌ پ</w:t>
      </w:r>
      <w:r w:rsidR="00857D81" w:rsidRPr="009364DD">
        <w:rPr>
          <w:rtl/>
        </w:rPr>
        <w:t>ی</w:t>
      </w:r>
      <w:r w:rsidRPr="009364DD">
        <w:rPr>
          <w:rtl/>
        </w:rPr>
        <w:t xml:space="preserve">امبر </w:t>
      </w:r>
      <w:r w:rsidR="00762B8A" w:rsidRPr="009364DD">
        <w:rPr>
          <w:rtl/>
        </w:rPr>
        <w:sym w:font="AGA Arabesque" w:char="F072"/>
      </w:r>
      <w:r w:rsidRPr="009364DD">
        <w:rPr>
          <w:rtl/>
        </w:rPr>
        <w:t xml:space="preserve"> با درخواستش‌ موافقت‌</w:t>
      </w:r>
      <w:r w:rsidRPr="008A3616">
        <w:rPr>
          <w:rtl/>
        </w:rPr>
        <w:t xml:space="preserve"> </w:t>
      </w:r>
      <w:r w:rsidRPr="009364DD">
        <w:rPr>
          <w:rtl/>
        </w:rPr>
        <w:t>نم</w:t>
      </w:r>
      <w:r w:rsidR="00857D81" w:rsidRPr="009364DD">
        <w:rPr>
          <w:rtl/>
        </w:rPr>
        <w:t>ی</w:t>
      </w:r>
      <w:r w:rsidRPr="009364DD">
        <w:rPr>
          <w:rtl/>
        </w:rPr>
        <w:t>‌كند، اما به‌ خاطر فرمان‌بردار</w:t>
      </w:r>
      <w:r w:rsidR="00857D81" w:rsidRPr="009364DD">
        <w:rPr>
          <w:rtl/>
        </w:rPr>
        <w:t>ی</w:t>
      </w:r>
      <w:r w:rsidRPr="009364DD">
        <w:rPr>
          <w:rtl/>
        </w:rPr>
        <w:t>‌ شوهرش‌، دستورش‌ را اجابت‌</w:t>
      </w:r>
      <w:r w:rsidRPr="008A3616">
        <w:rPr>
          <w:rtl/>
        </w:rPr>
        <w:t xml:space="preserve"> </w:t>
      </w:r>
      <w:r w:rsidRPr="009364DD">
        <w:rPr>
          <w:rtl/>
        </w:rPr>
        <w:t>كرد، ول</w:t>
      </w:r>
      <w:r w:rsidR="00857D81" w:rsidRPr="009364DD">
        <w:rPr>
          <w:rtl/>
        </w:rPr>
        <w:t>ی</w:t>
      </w:r>
      <w:r w:rsidRPr="009364DD">
        <w:rPr>
          <w:rtl/>
        </w:rPr>
        <w:t>‌ خواسته‌</w:t>
      </w:r>
      <w:r w:rsidR="00857D81" w:rsidRPr="009364DD">
        <w:rPr>
          <w:rtl/>
        </w:rPr>
        <w:t>ی</w:t>
      </w:r>
      <w:r w:rsidRPr="009364DD">
        <w:rPr>
          <w:rtl/>
        </w:rPr>
        <w:t>‌ شخص</w:t>
      </w:r>
      <w:r w:rsidR="00857D81" w:rsidRPr="009364DD">
        <w:rPr>
          <w:rtl/>
        </w:rPr>
        <w:t>ی</w:t>
      </w:r>
      <w:r w:rsidRPr="009364DD">
        <w:rPr>
          <w:rtl/>
        </w:rPr>
        <w:t>‌اش‌ را به‌ خاطر شرم‌ و ح</w:t>
      </w:r>
      <w:r w:rsidR="00857D81" w:rsidRPr="009364DD">
        <w:rPr>
          <w:rtl/>
        </w:rPr>
        <w:t>ی</w:t>
      </w:r>
      <w:r w:rsidRPr="009364DD">
        <w:rPr>
          <w:rtl/>
        </w:rPr>
        <w:t>ا</w:t>
      </w:r>
      <w:r w:rsidR="00857D81" w:rsidRPr="009364DD">
        <w:rPr>
          <w:rtl/>
        </w:rPr>
        <w:t>ی</w:t>
      </w:r>
      <w:r w:rsidRPr="009364DD">
        <w:rPr>
          <w:rtl/>
        </w:rPr>
        <w:t>‌ فراوان‌</w:t>
      </w:r>
      <w:r w:rsidRPr="008A3616">
        <w:rPr>
          <w:rtl/>
        </w:rPr>
        <w:t xml:space="preserve"> </w:t>
      </w:r>
      <w:r w:rsidRPr="009364DD">
        <w:rPr>
          <w:rtl/>
        </w:rPr>
        <w:t>نتوانست‌ مطرح‌ نما</w:t>
      </w:r>
      <w:r w:rsidR="00857D81" w:rsidRPr="009364DD">
        <w:rPr>
          <w:rtl/>
        </w:rPr>
        <w:t>ی</w:t>
      </w:r>
      <w:r w:rsidRPr="009364DD">
        <w:rPr>
          <w:rtl/>
        </w:rPr>
        <w:t>د. هنگام</w:t>
      </w:r>
      <w:r w:rsidR="00857D81" w:rsidRPr="009364DD">
        <w:rPr>
          <w:rtl/>
        </w:rPr>
        <w:t>ی</w:t>
      </w:r>
      <w:r w:rsidRPr="009364DD">
        <w:rPr>
          <w:rtl/>
        </w:rPr>
        <w:t>‌ كه‌ نزد عل</w:t>
      </w:r>
      <w:r w:rsidR="00857D81" w:rsidRPr="009364DD">
        <w:rPr>
          <w:rtl/>
        </w:rPr>
        <w:t>ی</w:t>
      </w:r>
      <w:r w:rsidRPr="009364DD">
        <w:rPr>
          <w:rtl/>
        </w:rPr>
        <w:t>‌</w:t>
      </w:r>
      <w:r w:rsidR="00762B8A" w:rsidRPr="009364DD">
        <w:rPr>
          <w:rtl/>
        </w:rPr>
        <w:t xml:space="preserve"> </w:t>
      </w:r>
      <w:r w:rsidR="00762B8A" w:rsidRPr="009364DD">
        <w:rPr>
          <w:rtl/>
        </w:rPr>
        <w:sym w:font="AGA Arabesque" w:char="F074"/>
      </w:r>
      <w:r w:rsidRPr="009364DD">
        <w:rPr>
          <w:rtl/>
        </w:rPr>
        <w:t xml:space="preserve"> برگشت‌، دق</w:t>
      </w:r>
      <w:r w:rsidR="00857D81" w:rsidRPr="009364DD">
        <w:rPr>
          <w:rtl/>
        </w:rPr>
        <w:t>ی</w:t>
      </w:r>
      <w:r w:rsidRPr="009364DD">
        <w:rPr>
          <w:rtl/>
        </w:rPr>
        <w:t>قاً ا</w:t>
      </w:r>
      <w:r w:rsidR="00857D81" w:rsidRPr="009364DD">
        <w:rPr>
          <w:rtl/>
        </w:rPr>
        <w:t>ی</w:t>
      </w:r>
      <w:r w:rsidRPr="009364DD">
        <w:rPr>
          <w:rtl/>
        </w:rPr>
        <w:t>ن‌ جمله‌</w:t>
      </w:r>
      <w:r w:rsidRPr="008A3616">
        <w:rPr>
          <w:rtl/>
        </w:rPr>
        <w:t xml:space="preserve"> </w:t>
      </w:r>
      <w:r w:rsidRPr="009364DD">
        <w:rPr>
          <w:rtl/>
        </w:rPr>
        <w:t xml:space="preserve">را فرمود: </w:t>
      </w:r>
      <w:r w:rsidRPr="008A3616">
        <w:rPr>
          <w:rStyle w:val="Char3"/>
          <w:rtl/>
        </w:rPr>
        <w:t>«أستحيت‌</w:t>
      </w:r>
      <w:r w:rsidR="00762B8A" w:rsidRPr="008A3616">
        <w:rPr>
          <w:rStyle w:val="Char3"/>
          <w:rtl/>
        </w:rPr>
        <w:t xml:space="preserve"> أ</w:t>
      </w:r>
      <w:r w:rsidRPr="008A3616">
        <w:rPr>
          <w:rStyle w:val="Char3"/>
          <w:rtl/>
        </w:rPr>
        <w:t>ن‌ أسأله‌ فرجعت»</w:t>
      </w:r>
      <w:r w:rsidRPr="008A3616">
        <w:rPr>
          <w:rStyle w:val="f2"/>
          <w:rFonts w:cs="IRLotus" w:hint="default"/>
          <w:b w:val="0"/>
          <w:bCs w:val="0"/>
          <w:sz w:val="28"/>
          <w:szCs w:val="28"/>
          <w:rtl/>
        </w:rPr>
        <w:t>:</w:t>
      </w:r>
      <w:r w:rsidRPr="009364DD">
        <w:rPr>
          <w:rtl/>
        </w:rPr>
        <w:t xml:space="preserve"> شرمم‌ آمد كه‌ خواسته‌ام‌ را مطرح‌</w:t>
      </w:r>
      <w:r w:rsidRPr="008A3616">
        <w:rPr>
          <w:rtl/>
        </w:rPr>
        <w:t xml:space="preserve"> </w:t>
      </w:r>
      <w:r w:rsidRPr="009364DD">
        <w:rPr>
          <w:rtl/>
        </w:rPr>
        <w:t>نمايم‌، پس‌ برگشتم‌.</w:t>
      </w:r>
    </w:p>
    <w:p w:rsidR="00585BA0" w:rsidRPr="008A3616" w:rsidRDefault="00360FE0" w:rsidP="00C9595A">
      <w:pPr>
        <w:pStyle w:val="a1"/>
        <w:widowControl w:val="0"/>
        <w:rPr>
          <w:rtl/>
        </w:rPr>
      </w:pPr>
      <w:bookmarkStart w:id="147" w:name="_Toc273056363"/>
      <w:bookmarkStart w:id="148" w:name="_Toc410852846"/>
      <w:r w:rsidRPr="008A3616">
        <w:rPr>
          <w:rFonts w:hint="cs"/>
          <w:rtl/>
        </w:rPr>
        <w:t>15</w:t>
      </w:r>
      <w:r w:rsidR="00585BA0" w:rsidRPr="008A3616">
        <w:rPr>
          <w:rtl/>
        </w:rPr>
        <w:t>) تسب</w:t>
      </w:r>
      <w:r w:rsidR="00857D81" w:rsidRPr="008A3616">
        <w:rPr>
          <w:rtl/>
        </w:rPr>
        <w:t>ی</w:t>
      </w:r>
      <w:r w:rsidR="00585BA0" w:rsidRPr="008A3616">
        <w:rPr>
          <w:rtl/>
        </w:rPr>
        <w:t>حات‌ فاطم</w:t>
      </w:r>
      <w:r w:rsidR="00857D81" w:rsidRPr="008A3616">
        <w:rPr>
          <w:rtl/>
        </w:rPr>
        <w:t>ی</w:t>
      </w:r>
      <w:r w:rsidR="00585BA0" w:rsidRPr="008A3616">
        <w:rPr>
          <w:rtl/>
        </w:rPr>
        <w:t>‌</w:t>
      </w:r>
      <w:bookmarkEnd w:id="147"/>
      <w:bookmarkEnd w:id="148"/>
    </w:p>
    <w:p w:rsidR="00585BA0" w:rsidRPr="008A3616" w:rsidRDefault="00585BA0" w:rsidP="00C9595A">
      <w:pPr>
        <w:pStyle w:val="a2"/>
        <w:widowControl w:val="0"/>
        <w:spacing w:line="235" w:lineRule="auto"/>
        <w:rPr>
          <w:rtl/>
        </w:rPr>
      </w:pPr>
      <w:r w:rsidRPr="009364DD">
        <w:rPr>
          <w:rtl/>
        </w:rPr>
        <w:t>از د</w:t>
      </w:r>
      <w:r w:rsidR="00857D81" w:rsidRPr="009364DD">
        <w:rPr>
          <w:rtl/>
        </w:rPr>
        <w:t>ی</w:t>
      </w:r>
      <w:r w:rsidRPr="009364DD">
        <w:rPr>
          <w:rtl/>
        </w:rPr>
        <w:t>گر افتخارات‌ حضرت‌ فاطمه‌</w:t>
      </w:r>
      <w:r w:rsidR="00857D81" w:rsidRPr="009364DD">
        <w:rPr>
          <w:rtl/>
        </w:rPr>
        <w:t>ی</w:t>
      </w:r>
      <w:r w:rsidRPr="009364DD">
        <w:rPr>
          <w:rtl/>
        </w:rPr>
        <w:t>‌ زهرا</w:t>
      </w:r>
      <w:r w:rsidR="008A3616">
        <w:rPr>
          <w:rStyle w:val="f3"/>
          <w:rFonts w:cs="CTraditional Arabic" w:hint="default"/>
          <w:b w:val="0"/>
          <w:bCs w:val="0"/>
          <w:sz w:val="28"/>
          <w:szCs w:val="28"/>
          <w:rtl/>
        </w:rPr>
        <w:t>ل</w:t>
      </w:r>
      <w:r w:rsidRPr="009364DD">
        <w:rPr>
          <w:rtl/>
        </w:rPr>
        <w:t xml:space="preserve"> ا</w:t>
      </w:r>
      <w:r w:rsidR="00857D81" w:rsidRPr="009364DD">
        <w:rPr>
          <w:rtl/>
        </w:rPr>
        <w:t>ی</w:t>
      </w:r>
      <w:r w:rsidRPr="009364DD">
        <w:rPr>
          <w:rtl/>
        </w:rPr>
        <w:t>نكه‌</w:t>
      </w:r>
      <w:r w:rsidRPr="008A3616">
        <w:rPr>
          <w:rtl/>
        </w:rPr>
        <w:t xml:space="preserve"> </w:t>
      </w:r>
      <w:r w:rsidRPr="009364DD">
        <w:rPr>
          <w:rtl/>
        </w:rPr>
        <w:t xml:space="preserve">رسول‌ الله </w:t>
      </w:r>
      <w:r w:rsidR="00762B8A" w:rsidRPr="009364DD">
        <w:rPr>
          <w:rtl/>
        </w:rPr>
        <w:sym w:font="AGA Arabesque" w:char="F072"/>
      </w:r>
      <w:r w:rsidRPr="009364DD">
        <w:rPr>
          <w:rtl/>
        </w:rPr>
        <w:t xml:space="preserve"> چ</w:t>
      </w:r>
      <w:r w:rsidR="00857D81" w:rsidRPr="009364DD">
        <w:rPr>
          <w:rtl/>
        </w:rPr>
        <w:t>ی</w:t>
      </w:r>
      <w:r w:rsidRPr="009364DD">
        <w:rPr>
          <w:rtl/>
        </w:rPr>
        <w:t>ز</w:t>
      </w:r>
      <w:r w:rsidR="00857D81" w:rsidRPr="009364DD">
        <w:rPr>
          <w:rtl/>
        </w:rPr>
        <w:t>ی</w:t>
      </w:r>
      <w:r w:rsidRPr="009364DD">
        <w:rPr>
          <w:rtl/>
        </w:rPr>
        <w:t>‌ را به‌ او آموخت‌ كه‌ برا</w:t>
      </w:r>
      <w:r w:rsidR="00857D81" w:rsidRPr="009364DD">
        <w:rPr>
          <w:rtl/>
        </w:rPr>
        <w:t>ی</w:t>
      </w:r>
      <w:r w:rsidRPr="009364DD">
        <w:rPr>
          <w:rtl/>
        </w:rPr>
        <w:t>‌ اُمت‌ ن</w:t>
      </w:r>
      <w:r w:rsidR="00857D81" w:rsidRPr="009364DD">
        <w:rPr>
          <w:rtl/>
        </w:rPr>
        <w:t>ی</w:t>
      </w:r>
      <w:r w:rsidRPr="009364DD">
        <w:rPr>
          <w:rtl/>
        </w:rPr>
        <w:t>ز ما</w:t>
      </w:r>
      <w:r w:rsidR="00857D81" w:rsidRPr="009364DD">
        <w:rPr>
          <w:rtl/>
        </w:rPr>
        <w:t>ی</w:t>
      </w:r>
      <w:r w:rsidRPr="009364DD">
        <w:rPr>
          <w:rtl/>
        </w:rPr>
        <w:t>ه‌</w:t>
      </w:r>
      <w:r w:rsidR="00857D81" w:rsidRPr="009364DD">
        <w:rPr>
          <w:rtl/>
        </w:rPr>
        <w:t>ی</w:t>
      </w:r>
      <w:r w:rsidRPr="009364DD">
        <w:rPr>
          <w:rtl/>
        </w:rPr>
        <w:t>‌ لطف‌</w:t>
      </w:r>
      <w:r w:rsidRPr="008A3616">
        <w:rPr>
          <w:rtl/>
        </w:rPr>
        <w:t xml:space="preserve"> </w:t>
      </w:r>
      <w:r w:rsidRPr="009364DD">
        <w:rPr>
          <w:rtl/>
        </w:rPr>
        <w:t>و رحمت‌ و بركت‌ شد و تا به‌ امروز م</w:t>
      </w:r>
      <w:r w:rsidR="00857D81" w:rsidRPr="009364DD">
        <w:rPr>
          <w:rtl/>
        </w:rPr>
        <w:t>ی</w:t>
      </w:r>
      <w:r w:rsidRPr="009364DD">
        <w:rPr>
          <w:rtl/>
        </w:rPr>
        <w:t>ل</w:t>
      </w:r>
      <w:r w:rsidR="00857D81" w:rsidRPr="009364DD">
        <w:rPr>
          <w:rtl/>
        </w:rPr>
        <w:t>ی</w:t>
      </w:r>
      <w:r w:rsidRPr="009364DD">
        <w:rPr>
          <w:rtl/>
        </w:rPr>
        <w:t>ون‌ها نفر مسلمان‌ آن‌ را تكرار</w:t>
      </w:r>
      <w:r w:rsidRPr="008A3616">
        <w:rPr>
          <w:rtl/>
        </w:rPr>
        <w:t xml:space="preserve"> </w:t>
      </w:r>
      <w:r w:rsidRPr="009364DD">
        <w:rPr>
          <w:rtl/>
        </w:rPr>
        <w:t>كرده‌ و از آن‌ بهره‌ م</w:t>
      </w:r>
      <w:r w:rsidR="00857D81" w:rsidRPr="009364DD">
        <w:rPr>
          <w:rtl/>
        </w:rPr>
        <w:t>ی</w:t>
      </w:r>
      <w:r w:rsidRPr="009364DD">
        <w:rPr>
          <w:rtl/>
        </w:rPr>
        <w:t>‌برند.</w:t>
      </w:r>
    </w:p>
    <w:p w:rsidR="00585BA0" w:rsidRPr="008A3616" w:rsidRDefault="00585BA0" w:rsidP="008A3616">
      <w:pPr>
        <w:pStyle w:val="a2"/>
        <w:rPr>
          <w:rtl/>
        </w:rPr>
      </w:pPr>
      <w:r w:rsidRPr="008A3616">
        <w:rPr>
          <w:rStyle w:val="f2"/>
          <w:rFonts w:cs="IRLotus" w:hint="default"/>
          <w:b w:val="0"/>
          <w:bCs w:val="0"/>
          <w:sz w:val="28"/>
          <w:szCs w:val="28"/>
          <w:rtl/>
        </w:rPr>
        <w:t>«سبحان‌ الله»</w:t>
      </w:r>
      <w:r w:rsidRPr="009364DD">
        <w:rPr>
          <w:rtl/>
        </w:rPr>
        <w:t xml:space="preserve"> (33 مرتبه‌)، </w:t>
      </w:r>
      <w:r w:rsidRPr="008A3616">
        <w:rPr>
          <w:rStyle w:val="f2"/>
          <w:rFonts w:cs="IRLotus" w:hint="default"/>
          <w:b w:val="0"/>
          <w:bCs w:val="0"/>
          <w:sz w:val="28"/>
          <w:szCs w:val="28"/>
          <w:rtl/>
        </w:rPr>
        <w:t>«الحمد</w:t>
      </w:r>
      <w:r w:rsidR="00762B8A" w:rsidRPr="008A3616">
        <w:rPr>
          <w:rStyle w:val="f2"/>
          <w:rFonts w:cs="IRLotus" w:hint="default"/>
          <w:b w:val="0"/>
          <w:bCs w:val="0"/>
          <w:sz w:val="28"/>
          <w:szCs w:val="28"/>
          <w:rtl/>
        </w:rPr>
        <w:t xml:space="preserve"> </w:t>
      </w:r>
      <w:r w:rsidRPr="008A3616">
        <w:rPr>
          <w:rStyle w:val="f2"/>
          <w:rFonts w:cs="IRLotus" w:hint="default"/>
          <w:b w:val="0"/>
          <w:bCs w:val="0"/>
          <w:sz w:val="28"/>
          <w:szCs w:val="28"/>
          <w:rtl/>
        </w:rPr>
        <w:t>لله»</w:t>
      </w:r>
      <w:r w:rsidRPr="009364DD">
        <w:rPr>
          <w:rtl/>
        </w:rPr>
        <w:t xml:space="preserve"> (33 مرتبه‌)، </w:t>
      </w:r>
      <w:r w:rsidRPr="008A3616">
        <w:rPr>
          <w:rStyle w:val="f2"/>
          <w:rFonts w:cs="IRLotus" w:hint="default"/>
          <w:b w:val="0"/>
          <w:bCs w:val="0"/>
          <w:sz w:val="28"/>
          <w:szCs w:val="28"/>
          <w:rtl/>
        </w:rPr>
        <w:t>«الله</w:t>
      </w:r>
      <w:r w:rsidR="00762B8A" w:rsidRPr="008A3616">
        <w:rPr>
          <w:rStyle w:val="f2"/>
          <w:rFonts w:cs="IRLotus" w:hint="default"/>
          <w:b w:val="0"/>
          <w:bCs w:val="0"/>
          <w:sz w:val="28"/>
          <w:szCs w:val="28"/>
          <w:rtl/>
        </w:rPr>
        <w:t xml:space="preserve"> أ</w:t>
      </w:r>
      <w:r w:rsidRPr="008A3616">
        <w:rPr>
          <w:rStyle w:val="f2"/>
          <w:rFonts w:cs="IRLotus" w:hint="default"/>
          <w:b w:val="0"/>
          <w:bCs w:val="0"/>
          <w:sz w:val="28"/>
          <w:szCs w:val="28"/>
          <w:rtl/>
        </w:rPr>
        <w:t xml:space="preserve">كبر» </w:t>
      </w:r>
      <w:r w:rsidRPr="009364DD">
        <w:rPr>
          <w:rtl/>
        </w:rPr>
        <w:t>(33</w:t>
      </w:r>
      <w:r w:rsidRPr="008A3616">
        <w:rPr>
          <w:rtl/>
        </w:rPr>
        <w:t xml:space="preserve"> </w:t>
      </w:r>
      <w:r w:rsidR="00857D81" w:rsidRPr="009364DD">
        <w:rPr>
          <w:rtl/>
        </w:rPr>
        <w:t>ی</w:t>
      </w:r>
      <w:r w:rsidRPr="009364DD">
        <w:rPr>
          <w:rtl/>
        </w:rPr>
        <w:t>ا 34 مرتبه‌).</w:t>
      </w:r>
    </w:p>
    <w:p w:rsidR="00585BA0" w:rsidRPr="004735DC" w:rsidRDefault="00585BA0" w:rsidP="008A3616">
      <w:pPr>
        <w:pStyle w:val="a2"/>
        <w:rPr>
          <w:szCs w:val="32"/>
          <w:rtl/>
        </w:rPr>
      </w:pPr>
      <w:r w:rsidRPr="009364DD">
        <w:rPr>
          <w:rtl/>
        </w:rPr>
        <w:t>ا</w:t>
      </w:r>
      <w:r w:rsidR="00857D81" w:rsidRPr="009364DD">
        <w:rPr>
          <w:rtl/>
        </w:rPr>
        <w:t>ی</w:t>
      </w:r>
      <w:r w:rsidRPr="009364DD">
        <w:rPr>
          <w:rtl/>
        </w:rPr>
        <w:t>ن‌ ثواب‌ بزرگ‌ كه‌ به‌ هر مسلمان</w:t>
      </w:r>
      <w:r w:rsidR="00857D81" w:rsidRPr="009364DD">
        <w:rPr>
          <w:rtl/>
        </w:rPr>
        <w:t>ی</w:t>
      </w:r>
      <w:r w:rsidRPr="009364DD">
        <w:rPr>
          <w:rtl/>
        </w:rPr>
        <w:t>‌ م</w:t>
      </w:r>
      <w:r w:rsidR="00857D81" w:rsidRPr="009364DD">
        <w:rPr>
          <w:rtl/>
        </w:rPr>
        <w:t>ی</w:t>
      </w:r>
      <w:r w:rsidRPr="009364DD">
        <w:rPr>
          <w:rtl/>
        </w:rPr>
        <w:t>‌رسد، از بركت‌ وجود</w:t>
      </w:r>
      <w:r w:rsidRPr="008A3616">
        <w:rPr>
          <w:rtl/>
        </w:rPr>
        <w:t xml:space="preserve"> </w:t>
      </w:r>
      <w:r w:rsidRPr="009364DD">
        <w:rPr>
          <w:rtl/>
        </w:rPr>
        <w:t>فاطمه‌</w:t>
      </w:r>
      <w:r w:rsidR="00857D81" w:rsidRPr="009364DD">
        <w:rPr>
          <w:rtl/>
        </w:rPr>
        <w:t>ی</w:t>
      </w:r>
      <w:r w:rsidRPr="009364DD">
        <w:rPr>
          <w:rtl/>
        </w:rPr>
        <w:t>‌ زهرا</w:t>
      </w:r>
      <w:r w:rsidR="008A3616">
        <w:rPr>
          <w:rStyle w:val="f3"/>
          <w:rFonts w:cs="CTraditional Arabic" w:hint="default"/>
          <w:b w:val="0"/>
          <w:bCs w:val="0"/>
          <w:sz w:val="28"/>
          <w:szCs w:val="28"/>
          <w:rtl/>
        </w:rPr>
        <w:t>ل</w:t>
      </w:r>
      <w:r w:rsidRPr="009364DD">
        <w:rPr>
          <w:rtl/>
        </w:rPr>
        <w:t xml:space="preserve"> بود كه‌ پ</w:t>
      </w:r>
      <w:r w:rsidR="00857D81" w:rsidRPr="009364DD">
        <w:rPr>
          <w:rtl/>
        </w:rPr>
        <w:t>ی</w:t>
      </w:r>
      <w:r w:rsidRPr="009364DD">
        <w:rPr>
          <w:rtl/>
        </w:rPr>
        <w:t xml:space="preserve">امبر </w:t>
      </w:r>
      <w:r w:rsidR="00762B8A" w:rsidRPr="009364DD">
        <w:rPr>
          <w:rtl/>
        </w:rPr>
        <w:sym w:font="AGA Arabesque" w:char="F072"/>
      </w:r>
      <w:r w:rsidRPr="009364DD">
        <w:rPr>
          <w:rtl/>
        </w:rPr>
        <w:t xml:space="preserve"> ا</w:t>
      </w:r>
      <w:r w:rsidR="00857D81" w:rsidRPr="009364DD">
        <w:rPr>
          <w:rtl/>
        </w:rPr>
        <w:t>ی</w:t>
      </w:r>
      <w:r w:rsidRPr="009364DD">
        <w:rPr>
          <w:rtl/>
        </w:rPr>
        <w:t>ن‌ نسخه‌ را برا</w:t>
      </w:r>
      <w:r w:rsidR="00857D81" w:rsidRPr="009364DD">
        <w:rPr>
          <w:rtl/>
        </w:rPr>
        <w:t>ی</w:t>
      </w:r>
      <w:r w:rsidRPr="009364DD">
        <w:rPr>
          <w:rtl/>
        </w:rPr>
        <w:t>‌</w:t>
      </w:r>
      <w:r w:rsidRPr="008A3616">
        <w:rPr>
          <w:rtl/>
        </w:rPr>
        <w:t xml:space="preserve"> </w:t>
      </w:r>
      <w:r w:rsidRPr="009364DD">
        <w:rPr>
          <w:rtl/>
        </w:rPr>
        <w:t>اُمت‌ تجو</w:t>
      </w:r>
      <w:r w:rsidR="00857D81" w:rsidRPr="009364DD">
        <w:rPr>
          <w:rtl/>
        </w:rPr>
        <w:t>ی</w:t>
      </w:r>
      <w:r w:rsidRPr="009364DD">
        <w:rPr>
          <w:rtl/>
        </w:rPr>
        <w:t>ز نمود.</w:t>
      </w:r>
    </w:p>
    <w:p w:rsidR="00585BA0" w:rsidRPr="008A3616" w:rsidRDefault="00360FE0" w:rsidP="008A3616">
      <w:pPr>
        <w:pStyle w:val="a1"/>
        <w:rPr>
          <w:rtl/>
        </w:rPr>
      </w:pPr>
      <w:bookmarkStart w:id="149" w:name="_Toc273056364"/>
      <w:bookmarkStart w:id="150" w:name="_Toc410852847"/>
      <w:r w:rsidRPr="008A3616">
        <w:rPr>
          <w:rFonts w:hint="cs"/>
          <w:rtl/>
        </w:rPr>
        <w:t>16</w:t>
      </w:r>
      <w:r w:rsidR="00585BA0" w:rsidRPr="008A3616">
        <w:rPr>
          <w:rtl/>
        </w:rPr>
        <w:t>) زُهد و ورع‌</w:t>
      </w:r>
      <w:bookmarkEnd w:id="149"/>
      <w:bookmarkEnd w:id="150"/>
    </w:p>
    <w:p w:rsidR="00585BA0" w:rsidRPr="008A3616" w:rsidRDefault="00585BA0" w:rsidP="008A3616">
      <w:pPr>
        <w:pStyle w:val="a2"/>
        <w:rPr>
          <w:rtl/>
        </w:rPr>
      </w:pPr>
      <w:r w:rsidRPr="008A3616">
        <w:rPr>
          <w:rtl/>
        </w:rPr>
        <w:t>فاطمه‌</w:t>
      </w:r>
      <w:r w:rsidR="008A3616">
        <w:rPr>
          <w:rStyle w:val="f3"/>
          <w:rFonts w:cs="CTraditional Arabic" w:hint="default"/>
          <w:b w:val="0"/>
          <w:bCs w:val="0"/>
          <w:sz w:val="28"/>
          <w:szCs w:val="28"/>
          <w:rtl/>
        </w:rPr>
        <w:t>ل</w:t>
      </w:r>
      <w:r w:rsidRPr="008A3616">
        <w:rPr>
          <w:rtl/>
        </w:rPr>
        <w:t xml:space="preserve"> به‌ خوب</w:t>
      </w:r>
      <w:r w:rsidR="00857D81" w:rsidRPr="008A3616">
        <w:rPr>
          <w:rtl/>
        </w:rPr>
        <w:t>ی</w:t>
      </w:r>
      <w:r w:rsidRPr="008A3616">
        <w:rPr>
          <w:rtl/>
        </w:rPr>
        <w:t>‌ ب</w:t>
      </w:r>
      <w:r w:rsidR="00857D81" w:rsidRPr="008A3616">
        <w:rPr>
          <w:rtl/>
        </w:rPr>
        <w:t>ی</w:t>
      </w:r>
      <w:r w:rsidRPr="008A3616">
        <w:rPr>
          <w:rtl/>
        </w:rPr>
        <w:t>‌وفا</w:t>
      </w:r>
      <w:r w:rsidR="00857D81" w:rsidRPr="008A3616">
        <w:rPr>
          <w:rtl/>
        </w:rPr>
        <w:t>یی</w:t>
      </w:r>
      <w:r w:rsidRPr="008A3616">
        <w:rPr>
          <w:rtl/>
        </w:rPr>
        <w:t>‌ و پست</w:t>
      </w:r>
      <w:r w:rsidR="00857D81" w:rsidRPr="008A3616">
        <w:rPr>
          <w:rtl/>
        </w:rPr>
        <w:t>ی</w:t>
      </w:r>
      <w:r w:rsidRPr="008A3616">
        <w:rPr>
          <w:rtl/>
        </w:rPr>
        <w:t>‌ دن</w:t>
      </w:r>
      <w:r w:rsidR="00857D81" w:rsidRPr="008A3616">
        <w:rPr>
          <w:rtl/>
        </w:rPr>
        <w:t>ی</w:t>
      </w:r>
      <w:r w:rsidRPr="008A3616">
        <w:rPr>
          <w:rtl/>
        </w:rPr>
        <w:t>ا را درك‌ كرده‌ و آفات‌ آن‌ را شناخته‌ بود، به‌ هم</w:t>
      </w:r>
      <w:r w:rsidR="00857D81" w:rsidRPr="008A3616">
        <w:rPr>
          <w:rtl/>
        </w:rPr>
        <w:t>ی</w:t>
      </w:r>
      <w:r w:rsidRPr="008A3616">
        <w:rPr>
          <w:rtl/>
        </w:rPr>
        <w:t>ن‌ علّت‌ كاملاً از آن‌ رو</w:t>
      </w:r>
      <w:r w:rsidR="00857D81" w:rsidRPr="008A3616">
        <w:rPr>
          <w:rtl/>
        </w:rPr>
        <w:t>ی</w:t>
      </w:r>
      <w:r w:rsidRPr="008A3616">
        <w:rPr>
          <w:rtl/>
        </w:rPr>
        <w:t>‌ گردان‌ بود و جز به‌ قدر ضرورت‌ و رفع‌ ن</w:t>
      </w:r>
      <w:r w:rsidR="00857D81" w:rsidRPr="008A3616">
        <w:rPr>
          <w:rtl/>
        </w:rPr>
        <w:t>ی</w:t>
      </w:r>
      <w:r w:rsidRPr="008A3616">
        <w:rPr>
          <w:rtl/>
        </w:rPr>
        <w:t>از به‌ متاع‌ دن</w:t>
      </w:r>
      <w:r w:rsidR="00857D81" w:rsidRPr="008A3616">
        <w:rPr>
          <w:rtl/>
        </w:rPr>
        <w:t>ی</w:t>
      </w:r>
      <w:r w:rsidRPr="008A3616">
        <w:rPr>
          <w:rtl/>
        </w:rPr>
        <w:t>و</w:t>
      </w:r>
      <w:r w:rsidR="00857D81" w:rsidRPr="008A3616">
        <w:rPr>
          <w:rtl/>
        </w:rPr>
        <w:t>ی</w:t>
      </w:r>
      <w:r w:rsidRPr="008A3616">
        <w:rPr>
          <w:rtl/>
        </w:rPr>
        <w:t>‌ توجه</w:t>
      </w:r>
      <w:r w:rsidR="00857D81" w:rsidRPr="008A3616">
        <w:rPr>
          <w:rtl/>
        </w:rPr>
        <w:t>ی</w:t>
      </w:r>
      <w:r w:rsidRPr="008A3616">
        <w:rPr>
          <w:rtl/>
        </w:rPr>
        <w:t>‌ نداشت‌.</w:t>
      </w:r>
    </w:p>
    <w:p w:rsidR="00585BA0" w:rsidRPr="008A3616" w:rsidRDefault="00585BA0" w:rsidP="008A3616">
      <w:pPr>
        <w:pStyle w:val="a2"/>
        <w:rPr>
          <w:rtl/>
        </w:rPr>
      </w:pPr>
      <w:r w:rsidRPr="009364DD">
        <w:rPr>
          <w:rtl/>
        </w:rPr>
        <w:t>جه</w:t>
      </w:r>
      <w:r w:rsidR="00857D81" w:rsidRPr="009364DD">
        <w:rPr>
          <w:rtl/>
        </w:rPr>
        <w:t>ی</w:t>
      </w:r>
      <w:r w:rsidRPr="009364DD">
        <w:rPr>
          <w:rtl/>
        </w:rPr>
        <w:t>ز</w:t>
      </w:r>
      <w:r w:rsidR="00857D81" w:rsidRPr="009364DD">
        <w:rPr>
          <w:rtl/>
        </w:rPr>
        <w:t>ی</w:t>
      </w:r>
      <w:r w:rsidRPr="009364DD">
        <w:rPr>
          <w:rtl/>
        </w:rPr>
        <w:t>ه‌</w:t>
      </w:r>
      <w:r w:rsidR="00857D81" w:rsidRPr="009364DD">
        <w:rPr>
          <w:rtl/>
        </w:rPr>
        <w:t>ی</w:t>
      </w:r>
      <w:r w:rsidRPr="009364DD">
        <w:rPr>
          <w:rtl/>
        </w:rPr>
        <w:t>‌ او در وقت‌ ازدواج‌ و وضع</w:t>
      </w:r>
      <w:r w:rsidR="00857D81" w:rsidRPr="009364DD">
        <w:rPr>
          <w:rtl/>
        </w:rPr>
        <w:t>ی</w:t>
      </w:r>
      <w:r w:rsidRPr="009364DD">
        <w:rPr>
          <w:rtl/>
        </w:rPr>
        <w:t>ت‌ منزلش‌ پس‌ از آن‌، شاهد</w:t>
      </w:r>
      <w:r w:rsidRPr="008A3616">
        <w:rPr>
          <w:rtl/>
        </w:rPr>
        <w:t xml:space="preserve"> </w:t>
      </w:r>
      <w:r w:rsidRPr="009364DD">
        <w:rPr>
          <w:rtl/>
        </w:rPr>
        <w:t>بزرگ</w:t>
      </w:r>
      <w:r w:rsidR="00857D81" w:rsidRPr="009364DD">
        <w:rPr>
          <w:rtl/>
        </w:rPr>
        <w:t>ی</w:t>
      </w:r>
      <w:r w:rsidRPr="009364DD">
        <w:rPr>
          <w:rtl/>
        </w:rPr>
        <w:t>‌ بر ا</w:t>
      </w:r>
      <w:r w:rsidR="00857D81" w:rsidRPr="009364DD">
        <w:rPr>
          <w:rtl/>
        </w:rPr>
        <w:t>ی</w:t>
      </w:r>
      <w:r w:rsidRPr="009364DD">
        <w:rPr>
          <w:rtl/>
        </w:rPr>
        <w:t>ن‌ قض</w:t>
      </w:r>
      <w:r w:rsidR="00857D81" w:rsidRPr="009364DD">
        <w:rPr>
          <w:rtl/>
        </w:rPr>
        <w:t>ی</w:t>
      </w:r>
      <w:r w:rsidRPr="009364DD">
        <w:rPr>
          <w:rtl/>
        </w:rPr>
        <w:t>ه‌ م</w:t>
      </w:r>
      <w:r w:rsidR="00857D81" w:rsidRPr="009364DD">
        <w:rPr>
          <w:rtl/>
        </w:rPr>
        <w:t>ی</w:t>
      </w:r>
      <w:r w:rsidRPr="009364DD">
        <w:rPr>
          <w:rtl/>
        </w:rPr>
        <w:t>‌باشد.</w:t>
      </w:r>
    </w:p>
    <w:p w:rsidR="00585BA0" w:rsidRPr="008A3616" w:rsidRDefault="00585BA0" w:rsidP="008A3616">
      <w:pPr>
        <w:pStyle w:val="a2"/>
        <w:rPr>
          <w:rtl/>
        </w:rPr>
      </w:pPr>
      <w:r w:rsidRPr="009364DD">
        <w:rPr>
          <w:rtl/>
        </w:rPr>
        <w:t>روز</w:t>
      </w:r>
      <w:r w:rsidR="00857D81" w:rsidRPr="009364DD">
        <w:rPr>
          <w:rtl/>
        </w:rPr>
        <w:t>ی</w:t>
      </w:r>
      <w:r w:rsidRPr="009364DD">
        <w:rPr>
          <w:rtl/>
        </w:rPr>
        <w:t>‌ پ</w:t>
      </w:r>
      <w:r w:rsidR="00857D81" w:rsidRPr="009364DD">
        <w:rPr>
          <w:rtl/>
        </w:rPr>
        <w:t>ی</w:t>
      </w:r>
      <w:r w:rsidRPr="009364DD">
        <w:rPr>
          <w:rtl/>
        </w:rPr>
        <w:t xml:space="preserve">امبر </w:t>
      </w:r>
      <w:r w:rsidR="001E00E4" w:rsidRPr="009364DD">
        <w:rPr>
          <w:rtl/>
        </w:rPr>
        <w:sym w:font="AGA Arabesque" w:char="F072"/>
      </w:r>
      <w:r w:rsidRPr="009364DD">
        <w:rPr>
          <w:rtl/>
        </w:rPr>
        <w:t xml:space="preserve"> نزد فاطمه‌</w:t>
      </w:r>
      <w:r w:rsidR="001E00E4" w:rsidRPr="009364DD">
        <w:rPr>
          <w:rtl/>
        </w:rPr>
        <w:t xml:space="preserve"> </w:t>
      </w:r>
      <w:r w:rsidR="001E00E4" w:rsidRPr="008A3616">
        <w:rPr>
          <w:rStyle w:val="f3"/>
          <w:rFonts w:cs="CTraditional Arabic" w:hint="default"/>
          <w:b w:val="0"/>
          <w:bCs w:val="0"/>
          <w:sz w:val="28"/>
          <w:szCs w:val="28"/>
          <w:rtl/>
        </w:rPr>
        <w:t>ل</w:t>
      </w:r>
      <w:r w:rsidRPr="008A3616">
        <w:rPr>
          <w:rtl/>
        </w:rPr>
        <w:t xml:space="preserve"> آمد، به‌ محض‌ ورود رسول‌الله </w:t>
      </w:r>
      <w:r w:rsidR="001E00E4" w:rsidRPr="008A3616">
        <w:rPr>
          <w:rtl/>
        </w:rPr>
        <w:sym w:font="AGA Arabesque" w:char="F072"/>
      </w:r>
      <w:r w:rsidRPr="008A3616">
        <w:rPr>
          <w:rtl/>
        </w:rPr>
        <w:t>، فاطمه‌ گردن‌ بند طلا</w:t>
      </w:r>
      <w:r w:rsidR="00857D81" w:rsidRPr="008A3616">
        <w:rPr>
          <w:rtl/>
        </w:rPr>
        <w:t>یی</w:t>
      </w:r>
      <w:r w:rsidRPr="008A3616">
        <w:rPr>
          <w:rtl/>
        </w:rPr>
        <w:t>‌اش‌ را از گردن‌ كش</w:t>
      </w:r>
      <w:r w:rsidR="00857D81" w:rsidRPr="008A3616">
        <w:rPr>
          <w:rtl/>
        </w:rPr>
        <w:t>ی</w:t>
      </w:r>
      <w:r w:rsidRPr="008A3616">
        <w:rPr>
          <w:rtl/>
        </w:rPr>
        <w:t>د و در دستانش‌ بود، متوجه‌ شد كه‌ پ</w:t>
      </w:r>
      <w:r w:rsidR="00857D81" w:rsidRPr="008A3616">
        <w:rPr>
          <w:rtl/>
        </w:rPr>
        <w:t>ی</w:t>
      </w:r>
      <w:r w:rsidRPr="008A3616">
        <w:rPr>
          <w:rtl/>
        </w:rPr>
        <w:t xml:space="preserve">امبر </w:t>
      </w:r>
      <w:r w:rsidR="001E00E4" w:rsidRPr="008A3616">
        <w:rPr>
          <w:rtl/>
        </w:rPr>
        <w:sym w:font="AGA Arabesque" w:char="F072"/>
      </w:r>
      <w:r w:rsidRPr="008A3616">
        <w:rPr>
          <w:rtl/>
        </w:rPr>
        <w:t xml:space="preserve"> آن‌ را نگاه‌ م</w:t>
      </w:r>
      <w:r w:rsidR="00857D81" w:rsidRPr="008A3616">
        <w:rPr>
          <w:rtl/>
        </w:rPr>
        <w:t>ی</w:t>
      </w:r>
      <w:r w:rsidRPr="008A3616">
        <w:rPr>
          <w:rtl/>
        </w:rPr>
        <w:t>‌كند عرض‌ كرد: اين‌ هديه</w:t>
      </w:r>
      <w:r w:rsidR="006D3F86" w:rsidRPr="008A3616">
        <w:rPr>
          <w:rtl/>
        </w:rPr>
        <w:t xml:space="preserve">‌ی </w:t>
      </w:r>
      <w:r w:rsidRPr="008A3616">
        <w:rPr>
          <w:rtl/>
        </w:rPr>
        <w:t>ابوالحسن‌ (شوهرم‌) م</w:t>
      </w:r>
      <w:r w:rsidR="008A3616">
        <w:rPr>
          <w:rFonts w:hint="cs"/>
          <w:rtl/>
        </w:rPr>
        <w:t>ی</w:t>
      </w:r>
      <w:r w:rsidR="008A3616">
        <w:rPr>
          <w:rFonts w:hint="eastAsia"/>
          <w:rtl/>
        </w:rPr>
        <w:t>‌</w:t>
      </w:r>
      <w:r w:rsidRPr="008A3616">
        <w:rPr>
          <w:rtl/>
        </w:rPr>
        <w:t>باشد.</w:t>
      </w:r>
    </w:p>
    <w:p w:rsidR="00585BA0" w:rsidRPr="008A3616" w:rsidRDefault="00585BA0" w:rsidP="008A3616">
      <w:pPr>
        <w:pStyle w:val="a2"/>
        <w:rPr>
          <w:rtl/>
        </w:rPr>
      </w:pPr>
      <w:r w:rsidRPr="009364DD">
        <w:rPr>
          <w:rtl/>
        </w:rPr>
        <w:t>پ</w:t>
      </w:r>
      <w:r w:rsidR="00857D81" w:rsidRPr="009364DD">
        <w:rPr>
          <w:rtl/>
        </w:rPr>
        <w:t>ی</w:t>
      </w:r>
      <w:r w:rsidRPr="009364DD">
        <w:rPr>
          <w:rtl/>
        </w:rPr>
        <w:t xml:space="preserve">امبر </w:t>
      </w:r>
      <w:r w:rsidR="001E00E4" w:rsidRPr="009364DD">
        <w:rPr>
          <w:rtl/>
        </w:rPr>
        <w:sym w:font="AGA Arabesque" w:char="F072"/>
      </w:r>
      <w:r w:rsidRPr="009364DD">
        <w:rPr>
          <w:rtl/>
        </w:rPr>
        <w:t xml:space="preserve"> فرمود: </w:t>
      </w:r>
      <w:r w:rsidRPr="008A3616">
        <w:rPr>
          <w:rStyle w:val="f10"/>
          <w:rFonts w:cs="IRLotus" w:hint="default"/>
          <w:b w:val="0"/>
          <w:bCs w:val="0"/>
          <w:sz w:val="28"/>
          <w:szCs w:val="28"/>
          <w:rtl/>
        </w:rPr>
        <w:t>ا</w:t>
      </w:r>
      <w:r w:rsidR="008A3616">
        <w:rPr>
          <w:rStyle w:val="f10"/>
          <w:rFonts w:cs="IRLotus" w:hint="default"/>
          <w:b w:val="0"/>
          <w:bCs w:val="0"/>
          <w:sz w:val="28"/>
          <w:szCs w:val="28"/>
          <w:rtl/>
        </w:rPr>
        <w:t>ی</w:t>
      </w:r>
      <w:r w:rsidRPr="008A3616">
        <w:rPr>
          <w:rStyle w:val="f10"/>
          <w:rFonts w:cs="IRLotus" w:hint="default"/>
          <w:b w:val="0"/>
          <w:bCs w:val="0"/>
          <w:sz w:val="28"/>
          <w:szCs w:val="28"/>
          <w:rtl/>
        </w:rPr>
        <w:t xml:space="preserve"> فاطمه‌! آيا دوست‌ دار</w:t>
      </w:r>
      <w:r w:rsidR="008A3616">
        <w:rPr>
          <w:rStyle w:val="f10"/>
          <w:rFonts w:cs="IRLotus" w:hint="default"/>
          <w:b w:val="0"/>
          <w:bCs w:val="0"/>
          <w:sz w:val="28"/>
          <w:szCs w:val="28"/>
          <w:rtl/>
        </w:rPr>
        <w:t>ی</w:t>
      </w:r>
      <w:r w:rsidRPr="008A3616">
        <w:rPr>
          <w:rStyle w:val="f10"/>
          <w:rFonts w:cs="IRLotus" w:hint="default"/>
          <w:b w:val="0"/>
          <w:bCs w:val="0"/>
          <w:sz w:val="28"/>
          <w:szCs w:val="28"/>
          <w:rtl/>
        </w:rPr>
        <w:t xml:space="preserve"> مردم‌ بگويند اين‌ فاطمه‌</w:t>
      </w:r>
      <w:r w:rsidRPr="008A3616">
        <w:rPr>
          <w:rtl/>
        </w:rPr>
        <w:t xml:space="preserve"> </w:t>
      </w:r>
      <w:r w:rsidRPr="008A3616">
        <w:rPr>
          <w:rStyle w:val="f10"/>
          <w:rFonts w:cs="IRLotus" w:hint="default"/>
          <w:b w:val="0"/>
          <w:bCs w:val="0"/>
          <w:sz w:val="28"/>
          <w:szCs w:val="28"/>
          <w:rtl/>
        </w:rPr>
        <w:t>دختر محمد است‌ كه‌ زنجير</w:t>
      </w:r>
      <w:r w:rsidR="008A3616">
        <w:rPr>
          <w:rStyle w:val="f10"/>
          <w:rFonts w:cs="IRLotus" w:hint="default"/>
          <w:b w:val="0"/>
          <w:bCs w:val="0"/>
          <w:sz w:val="28"/>
          <w:szCs w:val="28"/>
          <w:rtl/>
        </w:rPr>
        <w:t>ی</w:t>
      </w:r>
      <w:r w:rsidRPr="008A3616">
        <w:rPr>
          <w:rStyle w:val="f10"/>
          <w:rFonts w:cs="IRLotus" w:hint="default"/>
          <w:b w:val="0"/>
          <w:bCs w:val="0"/>
          <w:sz w:val="28"/>
          <w:szCs w:val="28"/>
          <w:rtl/>
        </w:rPr>
        <w:t xml:space="preserve"> از آتش‌ در گردن‌ دارد؟! سپس‌ تشريف‌ برد.</w:t>
      </w:r>
    </w:p>
    <w:p w:rsidR="00585BA0" w:rsidRPr="008A3616" w:rsidRDefault="00585BA0" w:rsidP="008A3616">
      <w:pPr>
        <w:pStyle w:val="a2"/>
        <w:rPr>
          <w:rtl/>
        </w:rPr>
      </w:pPr>
      <w:r w:rsidRPr="009364DD">
        <w:rPr>
          <w:rtl/>
        </w:rPr>
        <w:t>فاطمه‌ پس‌ از شن</w:t>
      </w:r>
      <w:r w:rsidR="00857D81" w:rsidRPr="009364DD">
        <w:rPr>
          <w:rtl/>
        </w:rPr>
        <w:t>ی</w:t>
      </w:r>
      <w:r w:rsidRPr="009364DD">
        <w:rPr>
          <w:rtl/>
        </w:rPr>
        <w:t>دن‌ ا</w:t>
      </w:r>
      <w:r w:rsidR="00857D81" w:rsidRPr="009364DD">
        <w:rPr>
          <w:rtl/>
        </w:rPr>
        <w:t>ی</w:t>
      </w:r>
      <w:r w:rsidRPr="009364DD">
        <w:rPr>
          <w:rtl/>
        </w:rPr>
        <w:t>ن‌ هشدار، زنج</w:t>
      </w:r>
      <w:r w:rsidR="00857D81" w:rsidRPr="009364DD">
        <w:rPr>
          <w:rtl/>
        </w:rPr>
        <w:t>ی</w:t>
      </w:r>
      <w:r w:rsidRPr="009364DD">
        <w:rPr>
          <w:rtl/>
        </w:rPr>
        <w:t>ر طلا</w:t>
      </w:r>
      <w:r w:rsidR="00857D81" w:rsidRPr="009364DD">
        <w:rPr>
          <w:rtl/>
        </w:rPr>
        <w:t>یی</w:t>
      </w:r>
      <w:r w:rsidRPr="009364DD">
        <w:rPr>
          <w:rtl/>
        </w:rPr>
        <w:t>‌ را فروخته‌ و با آن‌</w:t>
      </w:r>
      <w:r w:rsidRPr="008A3616">
        <w:rPr>
          <w:rtl/>
        </w:rPr>
        <w:t xml:space="preserve"> </w:t>
      </w:r>
      <w:r w:rsidRPr="009364DD">
        <w:rPr>
          <w:rtl/>
        </w:rPr>
        <w:t>غلام</w:t>
      </w:r>
      <w:r w:rsidR="00857D81" w:rsidRPr="009364DD">
        <w:rPr>
          <w:rtl/>
        </w:rPr>
        <w:t>ی</w:t>
      </w:r>
      <w:r w:rsidRPr="009364DD">
        <w:rPr>
          <w:rtl/>
        </w:rPr>
        <w:t>‌ خر</w:t>
      </w:r>
      <w:r w:rsidR="00857D81" w:rsidRPr="009364DD">
        <w:rPr>
          <w:rtl/>
        </w:rPr>
        <w:t>ی</w:t>
      </w:r>
      <w:r w:rsidRPr="009364DD">
        <w:rPr>
          <w:rtl/>
        </w:rPr>
        <w:t>د و در راه‌ خدا آزاد كرد.</w:t>
      </w:r>
    </w:p>
    <w:p w:rsidR="00585BA0" w:rsidRPr="008A3616" w:rsidRDefault="00585BA0" w:rsidP="008A3616">
      <w:pPr>
        <w:pStyle w:val="a2"/>
        <w:rPr>
          <w:rtl/>
        </w:rPr>
      </w:pPr>
      <w:r w:rsidRPr="009364DD">
        <w:rPr>
          <w:rtl/>
        </w:rPr>
        <w:t>وقت</w:t>
      </w:r>
      <w:r w:rsidR="00857D81" w:rsidRPr="009364DD">
        <w:rPr>
          <w:rtl/>
        </w:rPr>
        <w:t>ی</w:t>
      </w:r>
      <w:r w:rsidRPr="009364DD">
        <w:rPr>
          <w:rtl/>
        </w:rPr>
        <w:t>‌ خبر ا</w:t>
      </w:r>
      <w:r w:rsidR="00857D81" w:rsidRPr="009364DD">
        <w:rPr>
          <w:rtl/>
        </w:rPr>
        <w:t>ی</w:t>
      </w:r>
      <w:r w:rsidRPr="009364DD">
        <w:rPr>
          <w:rtl/>
        </w:rPr>
        <w:t xml:space="preserve">ن‌ واقعه‌ به‌ رسول‌ الله </w:t>
      </w:r>
      <w:r w:rsidR="001E00E4" w:rsidRPr="009364DD">
        <w:rPr>
          <w:rtl/>
        </w:rPr>
        <w:sym w:font="AGA Arabesque" w:char="F072"/>
      </w:r>
      <w:r w:rsidRPr="009364DD">
        <w:rPr>
          <w:rtl/>
        </w:rPr>
        <w:t xml:space="preserve"> رس</w:t>
      </w:r>
      <w:r w:rsidR="00857D81" w:rsidRPr="009364DD">
        <w:rPr>
          <w:rtl/>
        </w:rPr>
        <w:t>ی</w:t>
      </w:r>
      <w:r w:rsidRPr="009364DD">
        <w:rPr>
          <w:rtl/>
        </w:rPr>
        <w:t>د،</w:t>
      </w:r>
      <w:r w:rsidR="001E00E4" w:rsidRPr="009364DD">
        <w:rPr>
          <w:rtl/>
        </w:rPr>
        <w:t xml:space="preserve"> الله اكبر گفته</w:t>
      </w:r>
      <w:r w:rsidRPr="009364DD">
        <w:rPr>
          <w:rtl/>
        </w:rPr>
        <w:t xml:space="preserve"> فرمود</w:t>
      </w:r>
      <w:r w:rsidR="001E00E4" w:rsidRPr="009364DD">
        <w:rPr>
          <w:rtl/>
        </w:rPr>
        <w:t>ند</w:t>
      </w:r>
      <w:r w:rsidRPr="009364DD">
        <w:rPr>
          <w:rtl/>
        </w:rPr>
        <w:t>:</w:t>
      </w:r>
    </w:p>
    <w:p w:rsidR="00585BA0" w:rsidRPr="008A3616" w:rsidRDefault="00585BA0" w:rsidP="008A3616">
      <w:pPr>
        <w:pStyle w:val="a2"/>
        <w:rPr>
          <w:rtl/>
        </w:rPr>
      </w:pPr>
      <w:r w:rsidRPr="008A3616">
        <w:rPr>
          <w:rStyle w:val="Char4"/>
          <w:rtl/>
        </w:rPr>
        <w:t>«الحمدلله الذ</w:t>
      </w:r>
      <w:r w:rsidR="000F6924" w:rsidRPr="008A3616">
        <w:rPr>
          <w:rStyle w:val="Char4"/>
          <w:rtl/>
        </w:rPr>
        <w:t>ي</w:t>
      </w:r>
      <w:r w:rsidRPr="008A3616">
        <w:rPr>
          <w:rStyle w:val="Char4"/>
          <w:rtl/>
        </w:rPr>
        <w:t xml:space="preserve"> </w:t>
      </w:r>
      <w:r w:rsidR="001E00E4" w:rsidRPr="008A3616">
        <w:rPr>
          <w:rStyle w:val="Char4"/>
          <w:rtl/>
        </w:rPr>
        <w:t>نجَّى</w:t>
      </w:r>
      <w:r w:rsidRPr="008A3616">
        <w:rPr>
          <w:rStyle w:val="Char4"/>
          <w:rtl/>
        </w:rPr>
        <w:t>‌ فاطمة من‌ النار»</w:t>
      </w:r>
      <w:r w:rsidR="001E00E4" w:rsidRPr="008A3616">
        <w:rPr>
          <w:rStyle w:val="f2"/>
          <w:rFonts w:cs="IRLotus" w:hint="default"/>
          <w:b w:val="0"/>
          <w:bCs w:val="0"/>
          <w:sz w:val="28"/>
          <w:szCs w:val="28"/>
          <w:vertAlign w:val="superscript"/>
          <w:rtl/>
        </w:rPr>
        <w:t>(</w:t>
      </w:r>
      <w:r w:rsidR="001E00E4" w:rsidRPr="008A3616">
        <w:rPr>
          <w:rStyle w:val="f2"/>
          <w:rFonts w:cs="IRLotus" w:hint="default"/>
          <w:b w:val="0"/>
          <w:bCs w:val="0"/>
          <w:sz w:val="28"/>
          <w:szCs w:val="28"/>
          <w:vertAlign w:val="superscript"/>
          <w:rtl/>
        </w:rPr>
        <w:footnoteReference w:id="97"/>
      </w:r>
      <w:r w:rsidR="001E00E4" w:rsidRPr="008A3616">
        <w:rPr>
          <w:rStyle w:val="f2"/>
          <w:rFonts w:cs="IRLotus" w:hint="default"/>
          <w:b w:val="0"/>
          <w:bCs w:val="0"/>
          <w:sz w:val="28"/>
          <w:szCs w:val="28"/>
          <w:vertAlign w:val="superscript"/>
          <w:rtl/>
        </w:rPr>
        <w:t>)</w:t>
      </w:r>
      <w:r w:rsidR="001E00E4" w:rsidRPr="008A3616">
        <w:rPr>
          <w:rStyle w:val="f2"/>
          <w:rFonts w:cs="IRLotus" w:hint="default"/>
          <w:b w:val="0"/>
          <w:bCs w:val="0"/>
          <w:sz w:val="28"/>
          <w:szCs w:val="28"/>
          <w:rtl/>
        </w:rPr>
        <w:t>.</w:t>
      </w:r>
    </w:p>
    <w:p w:rsidR="00585BA0" w:rsidRPr="009364DD" w:rsidRDefault="00585BA0" w:rsidP="008A3616">
      <w:pPr>
        <w:pStyle w:val="a2"/>
        <w:rPr>
          <w:rtl/>
        </w:rPr>
      </w:pPr>
      <w:r w:rsidRPr="009364DD">
        <w:rPr>
          <w:rtl/>
        </w:rPr>
        <w:t>سپاس‌ خدا</w:t>
      </w:r>
      <w:r w:rsidR="008A3616" w:rsidRPr="009364DD">
        <w:rPr>
          <w:rtl/>
        </w:rPr>
        <w:t>ی</w:t>
      </w:r>
      <w:r w:rsidRPr="009364DD">
        <w:rPr>
          <w:rtl/>
        </w:rPr>
        <w:t xml:space="preserve"> را كه‌ فاطمه‌ را از آتش‌ نجات‌ داد.</w:t>
      </w:r>
    </w:p>
    <w:p w:rsidR="00585BA0" w:rsidRPr="008A3616" w:rsidRDefault="00585BA0" w:rsidP="008A3616">
      <w:pPr>
        <w:pStyle w:val="a2"/>
        <w:rPr>
          <w:rtl/>
        </w:rPr>
      </w:pPr>
      <w:r w:rsidRPr="009364DD">
        <w:rPr>
          <w:rtl/>
        </w:rPr>
        <w:t>ا</w:t>
      </w:r>
      <w:r w:rsidR="00857D81" w:rsidRPr="009364DD">
        <w:rPr>
          <w:rtl/>
        </w:rPr>
        <w:t>ی</w:t>
      </w:r>
      <w:r w:rsidRPr="009364DD">
        <w:rPr>
          <w:rtl/>
        </w:rPr>
        <w:t>ن‌ اقدام‌ فاطمه‌ نشانه‌</w:t>
      </w:r>
      <w:r w:rsidR="00857D81" w:rsidRPr="009364DD">
        <w:rPr>
          <w:rtl/>
        </w:rPr>
        <w:t>ی</w:t>
      </w:r>
      <w:r w:rsidRPr="009364DD">
        <w:rPr>
          <w:rtl/>
        </w:rPr>
        <w:t>‌ زُهد و ورع‌ اوست‌. او زاهد و وارعه‌ و مُحب‌ّ</w:t>
      </w:r>
      <w:r w:rsidRPr="008A3616">
        <w:rPr>
          <w:rtl/>
        </w:rPr>
        <w:t xml:space="preserve"> </w:t>
      </w:r>
      <w:r w:rsidRPr="009364DD">
        <w:rPr>
          <w:rtl/>
        </w:rPr>
        <w:t>الله است‌. چطور زاهد و وارع‌ نباشد؟! مگر دختر س</w:t>
      </w:r>
      <w:r w:rsidR="00857D81" w:rsidRPr="009364DD">
        <w:rPr>
          <w:rtl/>
        </w:rPr>
        <w:t>ی</w:t>
      </w:r>
      <w:r w:rsidRPr="009364DD">
        <w:rPr>
          <w:rtl/>
        </w:rPr>
        <w:t>د زاهدان‌ و</w:t>
      </w:r>
      <w:r w:rsidRPr="008A3616">
        <w:rPr>
          <w:rtl/>
        </w:rPr>
        <w:t xml:space="preserve"> </w:t>
      </w:r>
      <w:r w:rsidRPr="009364DD">
        <w:rPr>
          <w:rtl/>
        </w:rPr>
        <w:t>وارعان‌ ن</w:t>
      </w:r>
      <w:r w:rsidR="00857D81" w:rsidRPr="009364DD">
        <w:rPr>
          <w:rtl/>
        </w:rPr>
        <w:t>ی</w:t>
      </w:r>
      <w:r w:rsidRPr="009364DD">
        <w:rPr>
          <w:rtl/>
        </w:rPr>
        <w:t>ست‌؟! مگر او دختر كس</w:t>
      </w:r>
      <w:r w:rsidR="00857D81" w:rsidRPr="009364DD">
        <w:rPr>
          <w:rtl/>
        </w:rPr>
        <w:t>ی</w:t>
      </w:r>
      <w:r w:rsidRPr="009364DD">
        <w:rPr>
          <w:rtl/>
        </w:rPr>
        <w:t>‌ ن</w:t>
      </w:r>
      <w:r w:rsidR="00857D81" w:rsidRPr="009364DD">
        <w:rPr>
          <w:rtl/>
        </w:rPr>
        <w:t>ی</w:t>
      </w:r>
      <w:r w:rsidRPr="009364DD">
        <w:rPr>
          <w:rtl/>
        </w:rPr>
        <w:t>ست‌ كه‌ در وقت‌ قدرت‌ و تسلّط‌</w:t>
      </w:r>
      <w:r w:rsidRPr="008A3616">
        <w:rPr>
          <w:rtl/>
        </w:rPr>
        <w:t xml:space="preserve"> </w:t>
      </w:r>
      <w:r w:rsidRPr="009364DD">
        <w:rPr>
          <w:rtl/>
        </w:rPr>
        <w:t>بر تمام‌ خزانه‌ها</w:t>
      </w:r>
      <w:r w:rsidR="00857D81" w:rsidRPr="009364DD">
        <w:rPr>
          <w:rtl/>
        </w:rPr>
        <w:t>ی</w:t>
      </w:r>
      <w:r w:rsidRPr="009364DD">
        <w:rPr>
          <w:rtl/>
        </w:rPr>
        <w:t>‌ حجاز، از دن</w:t>
      </w:r>
      <w:r w:rsidR="00857D81" w:rsidRPr="009364DD">
        <w:rPr>
          <w:rtl/>
        </w:rPr>
        <w:t>ی</w:t>
      </w:r>
      <w:r w:rsidRPr="009364DD">
        <w:rPr>
          <w:rtl/>
        </w:rPr>
        <w:t>ا و متعلّقاتش‌ رو</w:t>
      </w:r>
      <w:r w:rsidR="00857D81" w:rsidRPr="009364DD">
        <w:rPr>
          <w:rtl/>
        </w:rPr>
        <w:t>ی</w:t>
      </w:r>
      <w:r w:rsidRPr="009364DD">
        <w:rPr>
          <w:rtl/>
        </w:rPr>
        <w:t>‌ گرداند! مگر او</w:t>
      </w:r>
      <w:r w:rsidRPr="008A3616">
        <w:rPr>
          <w:rtl/>
        </w:rPr>
        <w:t xml:space="preserve"> </w:t>
      </w:r>
      <w:r w:rsidRPr="009364DD">
        <w:rPr>
          <w:rtl/>
        </w:rPr>
        <w:t>دختر همان‌ محمد</w:t>
      </w:r>
      <w:r w:rsidR="00857D81" w:rsidRPr="009364DD">
        <w:rPr>
          <w:rtl/>
        </w:rPr>
        <w:t>ی</w:t>
      </w:r>
      <w:r w:rsidRPr="009364DD">
        <w:rPr>
          <w:rtl/>
        </w:rPr>
        <w:t>‌ ن</w:t>
      </w:r>
      <w:r w:rsidR="00857D81" w:rsidRPr="009364DD">
        <w:rPr>
          <w:rtl/>
        </w:rPr>
        <w:t>ی</w:t>
      </w:r>
      <w:r w:rsidRPr="009364DD">
        <w:rPr>
          <w:rtl/>
        </w:rPr>
        <w:t>ست‌ كه‌ قر</w:t>
      </w:r>
      <w:r w:rsidR="00857D81" w:rsidRPr="009364DD">
        <w:rPr>
          <w:rtl/>
        </w:rPr>
        <w:t>ی</w:t>
      </w:r>
      <w:r w:rsidRPr="009364DD">
        <w:rPr>
          <w:rtl/>
        </w:rPr>
        <w:t>ش</w:t>
      </w:r>
      <w:r w:rsidR="00857D81" w:rsidRPr="009364DD">
        <w:rPr>
          <w:rtl/>
        </w:rPr>
        <w:t>ی</w:t>
      </w:r>
      <w:r w:rsidRPr="009364DD">
        <w:rPr>
          <w:rtl/>
        </w:rPr>
        <w:t>ان‌ حاضر شدند تمام‌ اموال‌ و</w:t>
      </w:r>
      <w:r w:rsidRPr="008A3616">
        <w:rPr>
          <w:rtl/>
        </w:rPr>
        <w:t xml:space="preserve"> </w:t>
      </w:r>
      <w:r w:rsidRPr="009364DD">
        <w:rPr>
          <w:rtl/>
        </w:rPr>
        <w:t>دارا</w:t>
      </w:r>
      <w:r w:rsidR="00857D81" w:rsidRPr="009364DD">
        <w:rPr>
          <w:rtl/>
        </w:rPr>
        <w:t>یی</w:t>
      </w:r>
      <w:r w:rsidRPr="009364DD">
        <w:rPr>
          <w:rtl/>
        </w:rPr>
        <w:t>‌شان‌ را در اخت</w:t>
      </w:r>
      <w:r w:rsidR="00857D81" w:rsidRPr="009364DD">
        <w:rPr>
          <w:rtl/>
        </w:rPr>
        <w:t>ی</w:t>
      </w:r>
      <w:r w:rsidRPr="009364DD">
        <w:rPr>
          <w:rtl/>
        </w:rPr>
        <w:t>ارش‌ بگذارند، تا دست‌ از دعوتش‌ بكشد، اما</w:t>
      </w:r>
      <w:r w:rsidRPr="008A3616">
        <w:rPr>
          <w:rtl/>
        </w:rPr>
        <w:t xml:space="preserve"> </w:t>
      </w:r>
      <w:r w:rsidRPr="009364DD">
        <w:rPr>
          <w:rtl/>
        </w:rPr>
        <w:t>نپذ</w:t>
      </w:r>
      <w:r w:rsidR="00857D81" w:rsidRPr="009364DD">
        <w:rPr>
          <w:rtl/>
        </w:rPr>
        <w:t>ی</w:t>
      </w:r>
      <w:r w:rsidRPr="009364DD">
        <w:rPr>
          <w:rtl/>
        </w:rPr>
        <w:t>رفت‌؟!</w:t>
      </w:r>
    </w:p>
    <w:p w:rsidR="00585BA0" w:rsidRPr="008A3616" w:rsidRDefault="00585BA0" w:rsidP="008A3616">
      <w:pPr>
        <w:pStyle w:val="a2"/>
        <w:rPr>
          <w:rtl/>
        </w:rPr>
      </w:pPr>
      <w:r w:rsidRPr="009364DD">
        <w:rPr>
          <w:rtl/>
        </w:rPr>
        <w:t>مگر دختر همان‌ محمد</w:t>
      </w:r>
      <w:r w:rsidR="00857D81" w:rsidRPr="009364DD">
        <w:rPr>
          <w:rtl/>
        </w:rPr>
        <w:t>ی</w:t>
      </w:r>
      <w:r w:rsidRPr="009364DD">
        <w:rPr>
          <w:rtl/>
        </w:rPr>
        <w:t>‌ ن</w:t>
      </w:r>
      <w:r w:rsidR="00857D81" w:rsidRPr="009364DD">
        <w:rPr>
          <w:rtl/>
        </w:rPr>
        <w:t>ی</w:t>
      </w:r>
      <w:r w:rsidRPr="009364DD">
        <w:rPr>
          <w:rtl/>
        </w:rPr>
        <w:t>ست‌ كه‌ با وجود توانا</w:t>
      </w:r>
      <w:r w:rsidR="00857D81" w:rsidRPr="009364DD">
        <w:rPr>
          <w:rtl/>
        </w:rPr>
        <w:t>یی</w:t>
      </w:r>
      <w:r w:rsidRPr="009364DD">
        <w:rPr>
          <w:rtl/>
        </w:rPr>
        <w:t>‌ استفاده‌ از</w:t>
      </w:r>
      <w:r w:rsidRPr="008A3616">
        <w:rPr>
          <w:rtl/>
        </w:rPr>
        <w:t xml:space="preserve"> </w:t>
      </w:r>
      <w:r w:rsidRPr="009364DD">
        <w:rPr>
          <w:rtl/>
        </w:rPr>
        <w:t>ب</w:t>
      </w:r>
      <w:r w:rsidR="00857D81" w:rsidRPr="009364DD">
        <w:rPr>
          <w:rtl/>
        </w:rPr>
        <w:t>ی</w:t>
      </w:r>
      <w:r w:rsidRPr="009364DD">
        <w:rPr>
          <w:rtl/>
        </w:rPr>
        <w:t>ت‌ المال‌، نان‌ جو م</w:t>
      </w:r>
      <w:r w:rsidR="00857D81" w:rsidRPr="009364DD">
        <w:rPr>
          <w:rtl/>
        </w:rPr>
        <w:t>ی</w:t>
      </w:r>
      <w:r w:rsidRPr="009364DD">
        <w:rPr>
          <w:rtl/>
        </w:rPr>
        <w:t>‌خورد و بر حص</w:t>
      </w:r>
      <w:r w:rsidR="00857D81" w:rsidRPr="009364DD">
        <w:rPr>
          <w:rtl/>
        </w:rPr>
        <w:t>ی</w:t>
      </w:r>
      <w:r w:rsidRPr="009364DD">
        <w:rPr>
          <w:rtl/>
        </w:rPr>
        <w:t>ر</w:t>
      </w:r>
      <w:r w:rsidR="00857D81" w:rsidRPr="009364DD">
        <w:rPr>
          <w:rtl/>
        </w:rPr>
        <w:t>ی</w:t>
      </w:r>
      <w:r w:rsidRPr="009364DD">
        <w:rPr>
          <w:rtl/>
        </w:rPr>
        <w:t>‌ م</w:t>
      </w:r>
      <w:r w:rsidR="00857D81" w:rsidRPr="009364DD">
        <w:rPr>
          <w:rtl/>
        </w:rPr>
        <w:t>ی</w:t>
      </w:r>
      <w:r w:rsidRPr="009364DD">
        <w:rPr>
          <w:rtl/>
        </w:rPr>
        <w:t>‌خواب</w:t>
      </w:r>
      <w:r w:rsidR="00857D81" w:rsidRPr="009364DD">
        <w:rPr>
          <w:rtl/>
        </w:rPr>
        <w:t>ی</w:t>
      </w:r>
      <w:r w:rsidRPr="009364DD">
        <w:rPr>
          <w:rtl/>
        </w:rPr>
        <w:t>د؟!</w:t>
      </w:r>
    </w:p>
    <w:p w:rsidR="00585BA0" w:rsidRPr="004735DC" w:rsidRDefault="00585BA0" w:rsidP="008A3616">
      <w:pPr>
        <w:pStyle w:val="a2"/>
        <w:rPr>
          <w:szCs w:val="32"/>
          <w:rtl/>
        </w:rPr>
      </w:pPr>
      <w:r w:rsidRPr="008A3616">
        <w:rPr>
          <w:rtl/>
        </w:rPr>
        <w:t>آر</w:t>
      </w:r>
      <w:r w:rsidR="00857D81" w:rsidRPr="008A3616">
        <w:rPr>
          <w:rtl/>
        </w:rPr>
        <w:t>ی</w:t>
      </w:r>
      <w:r w:rsidRPr="008A3616">
        <w:rPr>
          <w:rtl/>
        </w:rPr>
        <w:t>‌! فاطمه‌</w:t>
      </w:r>
      <w:r w:rsidR="001E00E4" w:rsidRPr="008A3616">
        <w:rPr>
          <w:rStyle w:val="f3"/>
          <w:rFonts w:cs="CTraditional Arabic" w:hint="default"/>
          <w:b w:val="0"/>
          <w:bCs w:val="0"/>
          <w:sz w:val="28"/>
          <w:szCs w:val="28"/>
          <w:rtl/>
        </w:rPr>
        <w:t>ل</w:t>
      </w:r>
      <w:r w:rsidRPr="008A3616">
        <w:rPr>
          <w:rtl/>
        </w:rPr>
        <w:t xml:space="preserve"> به‌ دنبال‌ ز</w:t>
      </w:r>
      <w:r w:rsidR="00857D81" w:rsidRPr="008A3616">
        <w:rPr>
          <w:rtl/>
        </w:rPr>
        <w:t>ی</w:t>
      </w:r>
      <w:r w:rsidRPr="008A3616">
        <w:rPr>
          <w:rtl/>
        </w:rPr>
        <w:t>ورآلات‌ دن</w:t>
      </w:r>
      <w:r w:rsidR="00857D81" w:rsidRPr="008A3616">
        <w:rPr>
          <w:rtl/>
        </w:rPr>
        <w:t>ی</w:t>
      </w:r>
      <w:r w:rsidRPr="008A3616">
        <w:rPr>
          <w:rtl/>
        </w:rPr>
        <w:t>و</w:t>
      </w:r>
      <w:r w:rsidR="00857D81" w:rsidRPr="008A3616">
        <w:rPr>
          <w:rtl/>
        </w:rPr>
        <w:t>ی</w:t>
      </w:r>
      <w:r w:rsidRPr="008A3616">
        <w:rPr>
          <w:rtl/>
        </w:rPr>
        <w:t>‌ و كاخ‌ها</w:t>
      </w:r>
      <w:r w:rsidR="00857D81" w:rsidRPr="008A3616">
        <w:rPr>
          <w:rtl/>
        </w:rPr>
        <w:t>ی</w:t>
      </w:r>
      <w:r w:rsidRPr="008A3616">
        <w:rPr>
          <w:rtl/>
        </w:rPr>
        <w:t>‌ ناپا</w:t>
      </w:r>
      <w:r w:rsidR="00857D81" w:rsidRPr="008A3616">
        <w:rPr>
          <w:rtl/>
        </w:rPr>
        <w:t>ی</w:t>
      </w:r>
      <w:r w:rsidRPr="008A3616">
        <w:rPr>
          <w:rtl/>
        </w:rPr>
        <w:t>دار نبود (مانند</w:t>
      </w:r>
      <w:r w:rsidR="001E00E4" w:rsidRPr="008A3616">
        <w:rPr>
          <w:rtl/>
        </w:rPr>
        <w:t xml:space="preserve"> اكثر</w:t>
      </w:r>
      <w:r w:rsidR="00857D81" w:rsidRPr="008A3616">
        <w:rPr>
          <w:rtl/>
        </w:rPr>
        <w:t>ی</w:t>
      </w:r>
      <w:r w:rsidR="001E00E4" w:rsidRPr="008A3616">
        <w:rPr>
          <w:rtl/>
        </w:rPr>
        <w:t>ت</w:t>
      </w:r>
      <w:r w:rsidRPr="008A3616">
        <w:rPr>
          <w:rtl/>
        </w:rPr>
        <w:t xml:space="preserve"> زنان‌ امروز</w:t>
      </w:r>
      <w:r w:rsidR="00857D81" w:rsidRPr="008A3616">
        <w:rPr>
          <w:rtl/>
        </w:rPr>
        <w:t>ی</w:t>
      </w:r>
      <w:r w:rsidRPr="008A3616">
        <w:rPr>
          <w:rtl/>
        </w:rPr>
        <w:t>‌!) بلكه‌ دنبال‌ رضا</w:t>
      </w:r>
      <w:r w:rsidR="00857D81" w:rsidRPr="008A3616">
        <w:rPr>
          <w:rtl/>
        </w:rPr>
        <w:t>ی</w:t>
      </w:r>
      <w:r w:rsidRPr="008A3616">
        <w:rPr>
          <w:rtl/>
        </w:rPr>
        <w:t>ت‌ پروردگار و كسب‌ خشنود</w:t>
      </w:r>
      <w:r w:rsidR="00857D81" w:rsidRPr="008A3616">
        <w:rPr>
          <w:rtl/>
        </w:rPr>
        <w:t>ی</w:t>
      </w:r>
      <w:r w:rsidRPr="008A3616">
        <w:rPr>
          <w:rtl/>
        </w:rPr>
        <w:t>‌ او بود.</w:t>
      </w:r>
    </w:p>
    <w:p w:rsidR="00585BA0" w:rsidRPr="008A3616" w:rsidRDefault="00360FE0" w:rsidP="008A3616">
      <w:pPr>
        <w:pStyle w:val="a1"/>
        <w:rPr>
          <w:rtl/>
        </w:rPr>
      </w:pPr>
      <w:bookmarkStart w:id="151" w:name="_Toc273056365"/>
      <w:bookmarkStart w:id="152" w:name="_Toc410852848"/>
      <w:r w:rsidRPr="008A3616">
        <w:rPr>
          <w:rFonts w:hint="cs"/>
          <w:rtl/>
        </w:rPr>
        <w:t>17</w:t>
      </w:r>
      <w:r w:rsidR="00585BA0" w:rsidRPr="008A3616">
        <w:rPr>
          <w:rtl/>
        </w:rPr>
        <w:t>) فاطمه‌</w:t>
      </w:r>
      <w:r w:rsidR="00857D81" w:rsidRPr="008A3616">
        <w:rPr>
          <w:rtl/>
        </w:rPr>
        <w:t>ی</w:t>
      </w:r>
      <w:r w:rsidR="00585BA0" w:rsidRPr="008A3616">
        <w:rPr>
          <w:rtl/>
        </w:rPr>
        <w:t>‌ صدّ</w:t>
      </w:r>
      <w:r w:rsidR="00857D81" w:rsidRPr="008A3616">
        <w:rPr>
          <w:rtl/>
        </w:rPr>
        <w:t>ی</w:t>
      </w:r>
      <w:r w:rsidR="00585BA0" w:rsidRPr="008A3616">
        <w:rPr>
          <w:rtl/>
        </w:rPr>
        <w:t>قه‌</w:t>
      </w:r>
      <w:r w:rsidR="008A3616">
        <w:rPr>
          <w:rFonts w:cs="CTraditional Arabic" w:hint="cs"/>
          <w:b/>
          <w:bCs w:val="0"/>
          <w:rtl/>
        </w:rPr>
        <w:t>ل</w:t>
      </w:r>
      <w:bookmarkEnd w:id="151"/>
      <w:bookmarkEnd w:id="152"/>
    </w:p>
    <w:p w:rsidR="00585BA0" w:rsidRPr="008A3616" w:rsidRDefault="00585BA0" w:rsidP="008A3616">
      <w:pPr>
        <w:pStyle w:val="a2"/>
        <w:rPr>
          <w:rtl/>
        </w:rPr>
      </w:pPr>
      <w:r w:rsidRPr="009364DD">
        <w:rPr>
          <w:rtl/>
        </w:rPr>
        <w:t>پروردگار جهان</w:t>
      </w:r>
      <w:r w:rsidR="00857D81" w:rsidRPr="009364DD">
        <w:rPr>
          <w:rtl/>
        </w:rPr>
        <w:t>ی</w:t>
      </w:r>
      <w:r w:rsidRPr="009364DD">
        <w:rPr>
          <w:rtl/>
        </w:rPr>
        <w:t>ان‌ وقت</w:t>
      </w:r>
      <w:r w:rsidR="00857D81" w:rsidRPr="009364DD">
        <w:rPr>
          <w:rtl/>
        </w:rPr>
        <w:t>ی</w:t>
      </w:r>
      <w:r w:rsidRPr="009364DD">
        <w:rPr>
          <w:rtl/>
        </w:rPr>
        <w:t>‌ در قرآن‌ مج</w:t>
      </w:r>
      <w:r w:rsidR="00857D81" w:rsidRPr="009364DD">
        <w:rPr>
          <w:rtl/>
        </w:rPr>
        <w:t>ی</w:t>
      </w:r>
      <w:r w:rsidRPr="009364DD">
        <w:rPr>
          <w:rtl/>
        </w:rPr>
        <w:t>د به‌ ذكر مقامات‌ انسان‌ها</w:t>
      </w:r>
      <w:r w:rsidRPr="008A3616">
        <w:rPr>
          <w:rtl/>
        </w:rPr>
        <w:t xml:space="preserve"> </w:t>
      </w:r>
      <w:r w:rsidRPr="009364DD">
        <w:rPr>
          <w:rtl/>
        </w:rPr>
        <w:t>م</w:t>
      </w:r>
      <w:r w:rsidR="00857D81" w:rsidRPr="009364DD">
        <w:rPr>
          <w:rtl/>
        </w:rPr>
        <w:t>ی</w:t>
      </w:r>
      <w:r w:rsidRPr="009364DD">
        <w:rPr>
          <w:rtl/>
        </w:rPr>
        <w:t xml:space="preserve">‌پردازد، مقام‌ </w:t>
      </w:r>
      <w:r w:rsidRPr="008A3616">
        <w:rPr>
          <w:rStyle w:val="f2"/>
          <w:rFonts w:cs="IRLotus" w:hint="default"/>
          <w:b w:val="0"/>
          <w:bCs w:val="0"/>
          <w:sz w:val="28"/>
          <w:szCs w:val="28"/>
          <w:rtl/>
        </w:rPr>
        <w:t>«صديقين‌»</w:t>
      </w:r>
      <w:r w:rsidRPr="009364DD">
        <w:rPr>
          <w:rtl/>
        </w:rPr>
        <w:t xml:space="preserve"> را پ</w:t>
      </w:r>
      <w:r w:rsidR="00857D81" w:rsidRPr="009364DD">
        <w:rPr>
          <w:rtl/>
        </w:rPr>
        <w:t>ی</w:t>
      </w:r>
      <w:r w:rsidRPr="009364DD">
        <w:rPr>
          <w:rtl/>
        </w:rPr>
        <w:t xml:space="preserve">ش‌ از </w:t>
      </w:r>
      <w:r w:rsidRPr="008A3616">
        <w:rPr>
          <w:rStyle w:val="f2"/>
          <w:rFonts w:cs="IRLotus" w:hint="default"/>
          <w:b w:val="0"/>
          <w:bCs w:val="0"/>
          <w:sz w:val="28"/>
          <w:szCs w:val="28"/>
          <w:rtl/>
        </w:rPr>
        <w:t>«شهدا»</w:t>
      </w:r>
      <w:r w:rsidRPr="009364DD">
        <w:rPr>
          <w:rtl/>
        </w:rPr>
        <w:t xml:space="preserve"> نام‌ م</w:t>
      </w:r>
      <w:r w:rsidR="00857D81" w:rsidRPr="009364DD">
        <w:rPr>
          <w:rtl/>
        </w:rPr>
        <w:t>ی</w:t>
      </w:r>
      <w:r w:rsidRPr="009364DD">
        <w:rPr>
          <w:rtl/>
        </w:rPr>
        <w:t xml:space="preserve">‌برد، </w:t>
      </w:r>
      <w:r w:rsidR="00857D81" w:rsidRPr="009364DD">
        <w:rPr>
          <w:rtl/>
        </w:rPr>
        <w:t>ی</w:t>
      </w:r>
      <w:r w:rsidRPr="009364DD">
        <w:rPr>
          <w:rtl/>
        </w:rPr>
        <w:t>عن</w:t>
      </w:r>
      <w:r w:rsidR="00857D81" w:rsidRPr="009364DD">
        <w:rPr>
          <w:rtl/>
        </w:rPr>
        <w:t>ی</w:t>
      </w:r>
      <w:r w:rsidRPr="009364DD">
        <w:rPr>
          <w:rtl/>
        </w:rPr>
        <w:t>‌ پس‌ از</w:t>
      </w:r>
      <w:r w:rsidRPr="008A3616">
        <w:rPr>
          <w:rtl/>
        </w:rPr>
        <w:t xml:space="preserve"> </w:t>
      </w:r>
      <w:r w:rsidRPr="009364DD">
        <w:rPr>
          <w:rtl/>
        </w:rPr>
        <w:t>«انب</w:t>
      </w:r>
      <w:r w:rsidR="00857D81" w:rsidRPr="009364DD">
        <w:rPr>
          <w:rtl/>
        </w:rPr>
        <w:t>ی</w:t>
      </w:r>
      <w:r w:rsidRPr="009364DD">
        <w:rPr>
          <w:rtl/>
        </w:rPr>
        <w:t>ا»، «صد</w:t>
      </w:r>
      <w:r w:rsidR="00857D81" w:rsidRPr="009364DD">
        <w:rPr>
          <w:rtl/>
        </w:rPr>
        <w:t>ی</w:t>
      </w:r>
      <w:r w:rsidRPr="009364DD">
        <w:rPr>
          <w:rtl/>
        </w:rPr>
        <w:t>ق</w:t>
      </w:r>
      <w:r w:rsidR="00857D81" w:rsidRPr="009364DD">
        <w:rPr>
          <w:rtl/>
        </w:rPr>
        <w:t>ی</w:t>
      </w:r>
      <w:r w:rsidRPr="009364DD">
        <w:rPr>
          <w:rtl/>
        </w:rPr>
        <w:t>ن‌» قرار دارد و بعد از آن‌ مقام‌ «شه</w:t>
      </w:r>
      <w:r w:rsidR="00857D81" w:rsidRPr="009364DD">
        <w:rPr>
          <w:rtl/>
        </w:rPr>
        <w:t>ی</w:t>
      </w:r>
      <w:r w:rsidRPr="009364DD">
        <w:rPr>
          <w:rtl/>
        </w:rPr>
        <w:t>دان‌».</w:t>
      </w:r>
    </w:p>
    <w:p w:rsidR="00585BA0" w:rsidRPr="008A3616" w:rsidRDefault="00585BA0" w:rsidP="008A3616">
      <w:pPr>
        <w:pStyle w:val="a2"/>
        <w:rPr>
          <w:rtl/>
        </w:rPr>
      </w:pPr>
      <w:r w:rsidRPr="008A3616">
        <w:rPr>
          <w:rtl/>
        </w:rPr>
        <w:t>افراد جاهل</w:t>
      </w:r>
      <w:r w:rsidR="00857D81" w:rsidRPr="008A3616">
        <w:rPr>
          <w:rtl/>
        </w:rPr>
        <w:t>ی</w:t>
      </w:r>
      <w:r w:rsidRPr="008A3616">
        <w:rPr>
          <w:rtl/>
        </w:rPr>
        <w:t>‌ كه‌ تلاش‌ م</w:t>
      </w:r>
      <w:r w:rsidR="00857D81" w:rsidRPr="008A3616">
        <w:rPr>
          <w:rtl/>
        </w:rPr>
        <w:t>ی</w:t>
      </w:r>
      <w:r w:rsidRPr="008A3616">
        <w:rPr>
          <w:rtl/>
        </w:rPr>
        <w:t>‌كنند مقام‌ شهادت‌ را برا</w:t>
      </w:r>
      <w:r w:rsidR="00857D81" w:rsidRPr="008A3616">
        <w:rPr>
          <w:rtl/>
        </w:rPr>
        <w:t>ی</w:t>
      </w:r>
      <w:r w:rsidRPr="008A3616">
        <w:rPr>
          <w:rtl/>
        </w:rPr>
        <w:t>‌ فاطمه‌</w:t>
      </w:r>
      <w:r w:rsidR="001800E2" w:rsidRPr="008A3616">
        <w:rPr>
          <w:rStyle w:val="f3"/>
          <w:rFonts w:cs="CTraditional Arabic" w:hint="default"/>
          <w:b w:val="0"/>
          <w:bCs w:val="0"/>
          <w:sz w:val="28"/>
          <w:szCs w:val="28"/>
          <w:rtl/>
        </w:rPr>
        <w:t>ل</w:t>
      </w:r>
      <w:r w:rsidRPr="008A3616">
        <w:rPr>
          <w:rtl/>
        </w:rPr>
        <w:t xml:space="preserve"> اثبات‌ كنند تا بر فضا</w:t>
      </w:r>
      <w:r w:rsidR="00857D81" w:rsidRPr="008A3616">
        <w:rPr>
          <w:rtl/>
        </w:rPr>
        <w:t>ی</w:t>
      </w:r>
      <w:r w:rsidRPr="008A3616">
        <w:rPr>
          <w:rtl/>
        </w:rPr>
        <w:t>لش‌ افزوده‌ گردد، مثل‌ ا</w:t>
      </w:r>
      <w:r w:rsidR="00857D81" w:rsidRPr="008A3616">
        <w:rPr>
          <w:rtl/>
        </w:rPr>
        <w:t>ی</w:t>
      </w:r>
      <w:r w:rsidRPr="008A3616">
        <w:rPr>
          <w:rtl/>
        </w:rPr>
        <w:t>نكه‌ غافل‌اند كه‌ مقام‌ «صد</w:t>
      </w:r>
      <w:r w:rsidR="00857D81" w:rsidRPr="008A3616">
        <w:rPr>
          <w:rtl/>
        </w:rPr>
        <w:t>ی</w:t>
      </w:r>
      <w:r w:rsidRPr="008A3616">
        <w:rPr>
          <w:rtl/>
        </w:rPr>
        <w:t>ق</w:t>
      </w:r>
      <w:r w:rsidR="00857D81" w:rsidRPr="008A3616">
        <w:rPr>
          <w:rtl/>
        </w:rPr>
        <w:t>ی</w:t>
      </w:r>
      <w:r w:rsidRPr="008A3616">
        <w:rPr>
          <w:rtl/>
        </w:rPr>
        <w:t>ن‌» بالاتر از «شه</w:t>
      </w:r>
      <w:r w:rsidR="00857D81" w:rsidRPr="008A3616">
        <w:rPr>
          <w:rtl/>
        </w:rPr>
        <w:t>ی</w:t>
      </w:r>
      <w:r w:rsidRPr="008A3616">
        <w:rPr>
          <w:rtl/>
        </w:rPr>
        <w:t>دان‌» است‌ و فاطمه‌ جزو «صد</w:t>
      </w:r>
      <w:r w:rsidR="00857D81" w:rsidRPr="008A3616">
        <w:rPr>
          <w:rtl/>
        </w:rPr>
        <w:t>ی</w:t>
      </w:r>
      <w:r w:rsidRPr="008A3616">
        <w:rPr>
          <w:rtl/>
        </w:rPr>
        <w:t>قه‌ها» بوده‌ است‌.</w:t>
      </w:r>
    </w:p>
    <w:p w:rsidR="00585BA0" w:rsidRPr="008A3616" w:rsidRDefault="00585BA0" w:rsidP="008A3616">
      <w:pPr>
        <w:pStyle w:val="a2"/>
        <w:rPr>
          <w:rtl/>
        </w:rPr>
      </w:pPr>
      <w:r w:rsidRPr="009364DD">
        <w:rPr>
          <w:rtl/>
        </w:rPr>
        <w:t>او در تمام‌ كارها، حت</w:t>
      </w:r>
      <w:r w:rsidR="00857D81" w:rsidRPr="009364DD">
        <w:rPr>
          <w:rtl/>
        </w:rPr>
        <w:t>ی</w:t>
      </w:r>
      <w:r w:rsidRPr="009364DD">
        <w:rPr>
          <w:rtl/>
        </w:rPr>
        <w:t>‌ در س</w:t>
      </w:r>
      <w:r w:rsidR="00857D81" w:rsidRPr="009364DD">
        <w:rPr>
          <w:rtl/>
        </w:rPr>
        <w:t>ی</w:t>
      </w:r>
      <w:r w:rsidRPr="009364DD">
        <w:rPr>
          <w:rtl/>
        </w:rPr>
        <w:t>ما و شكل‌ ظاهر</w:t>
      </w:r>
      <w:r w:rsidR="00857D81" w:rsidRPr="009364DD">
        <w:rPr>
          <w:rtl/>
        </w:rPr>
        <w:t>ی</w:t>
      </w:r>
      <w:r w:rsidRPr="009364DD">
        <w:rPr>
          <w:rtl/>
        </w:rPr>
        <w:t>‌ شب</w:t>
      </w:r>
      <w:r w:rsidR="00857D81" w:rsidRPr="009364DD">
        <w:rPr>
          <w:rtl/>
        </w:rPr>
        <w:t>ی</w:t>
      </w:r>
      <w:r w:rsidRPr="009364DD">
        <w:rPr>
          <w:rtl/>
        </w:rPr>
        <w:t xml:space="preserve">ه‌ رسول‌ الله </w:t>
      </w:r>
      <w:r w:rsidR="001800E2" w:rsidRPr="009364DD">
        <w:rPr>
          <w:rtl/>
        </w:rPr>
        <w:sym w:font="AGA Arabesque" w:char="F072"/>
      </w:r>
      <w:r w:rsidRPr="008A3616">
        <w:rPr>
          <w:rStyle w:val="f9"/>
          <w:rFonts w:ascii="IRLotus" w:hAnsi="IRLotus"/>
          <w:sz w:val="28"/>
          <w:szCs w:val="28"/>
          <w:rtl/>
        </w:rPr>
        <w:t xml:space="preserve"> </w:t>
      </w:r>
      <w:r w:rsidRPr="009364DD">
        <w:rPr>
          <w:rtl/>
        </w:rPr>
        <w:t>بود، همچن</w:t>
      </w:r>
      <w:r w:rsidR="00857D81" w:rsidRPr="009364DD">
        <w:rPr>
          <w:rtl/>
        </w:rPr>
        <w:t>ی</w:t>
      </w:r>
      <w:r w:rsidRPr="009364DD">
        <w:rPr>
          <w:rtl/>
        </w:rPr>
        <w:t>ن‌ در اخلاق‌ و اند</w:t>
      </w:r>
      <w:r w:rsidR="00857D81" w:rsidRPr="009364DD">
        <w:rPr>
          <w:rtl/>
        </w:rPr>
        <w:t>ی</w:t>
      </w:r>
      <w:r w:rsidRPr="009364DD">
        <w:rPr>
          <w:rtl/>
        </w:rPr>
        <w:t>شه‌، معرفت‌ ال</w:t>
      </w:r>
      <w:r w:rsidR="00857D81" w:rsidRPr="009364DD">
        <w:rPr>
          <w:rtl/>
        </w:rPr>
        <w:t>ی</w:t>
      </w:r>
      <w:r w:rsidRPr="009364DD">
        <w:rPr>
          <w:rtl/>
        </w:rPr>
        <w:t>‌ الله ن</w:t>
      </w:r>
      <w:r w:rsidR="00857D81" w:rsidRPr="009364DD">
        <w:rPr>
          <w:rtl/>
        </w:rPr>
        <w:t>ی</w:t>
      </w:r>
      <w:r w:rsidRPr="009364DD">
        <w:rPr>
          <w:rtl/>
        </w:rPr>
        <w:t>ز همانند</w:t>
      </w:r>
      <w:r w:rsidRPr="008A3616">
        <w:rPr>
          <w:rtl/>
        </w:rPr>
        <w:t xml:space="preserve"> </w:t>
      </w:r>
      <w:r w:rsidRPr="009364DD">
        <w:rPr>
          <w:rtl/>
        </w:rPr>
        <w:t>بابا</w:t>
      </w:r>
      <w:r w:rsidR="00857D81" w:rsidRPr="009364DD">
        <w:rPr>
          <w:rtl/>
        </w:rPr>
        <w:t>ی</w:t>
      </w:r>
      <w:r w:rsidRPr="009364DD">
        <w:rPr>
          <w:rtl/>
        </w:rPr>
        <w:t>‌ عز</w:t>
      </w:r>
      <w:r w:rsidR="00857D81" w:rsidRPr="009364DD">
        <w:rPr>
          <w:rtl/>
        </w:rPr>
        <w:t>ی</w:t>
      </w:r>
      <w:r w:rsidRPr="009364DD">
        <w:rPr>
          <w:rtl/>
        </w:rPr>
        <w:t>زش‌ بود.</w:t>
      </w:r>
    </w:p>
    <w:p w:rsidR="00585BA0" w:rsidRPr="008A3616" w:rsidRDefault="00585BA0" w:rsidP="008A3616">
      <w:pPr>
        <w:pStyle w:val="a2"/>
        <w:rPr>
          <w:rtl/>
        </w:rPr>
      </w:pPr>
      <w:r w:rsidRPr="009364DD">
        <w:rPr>
          <w:rtl/>
        </w:rPr>
        <w:t>مادر مؤمنان‌، عا</w:t>
      </w:r>
      <w:r w:rsidR="00857D81" w:rsidRPr="009364DD">
        <w:rPr>
          <w:rtl/>
        </w:rPr>
        <w:t>ی</w:t>
      </w:r>
      <w:r w:rsidRPr="009364DD">
        <w:rPr>
          <w:rtl/>
        </w:rPr>
        <w:t>شه‌</w:t>
      </w:r>
      <w:r w:rsidR="00857D81" w:rsidRPr="009364DD">
        <w:rPr>
          <w:rtl/>
        </w:rPr>
        <w:t>ی</w:t>
      </w:r>
      <w:r w:rsidRPr="009364DD">
        <w:rPr>
          <w:rtl/>
        </w:rPr>
        <w:t>‌ صد</w:t>
      </w:r>
      <w:r w:rsidR="00857D81" w:rsidRPr="009364DD">
        <w:rPr>
          <w:rtl/>
        </w:rPr>
        <w:t>ی</w:t>
      </w:r>
      <w:r w:rsidRPr="009364DD">
        <w:rPr>
          <w:rtl/>
        </w:rPr>
        <w:t>قه‌</w:t>
      </w:r>
      <w:r w:rsidR="008A3616">
        <w:rPr>
          <w:rStyle w:val="f3"/>
          <w:rFonts w:cs="CTraditional Arabic" w:hint="default"/>
          <w:b w:val="0"/>
          <w:bCs w:val="0"/>
          <w:sz w:val="28"/>
          <w:szCs w:val="28"/>
          <w:rtl/>
        </w:rPr>
        <w:t>ل</w:t>
      </w:r>
      <w:r w:rsidRPr="009364DD">
        <w:rPr>
          <w:rtl/>
        </w:rPr>
        <w:t xml:space="preserve"> م</w:t>
      </w:r>
      <w:r w:rsidR="00857D81" w:rsidRPr="009364DD">
        <w:rPr>
          <w:rtl/>
        </w:rPr>
        <w:t>ی</w:t>
      </w:r>
      <w:r w:rsidRPr="009364DD">
        <w:rPr>
          <w:rtl/>
        </w:rPr>
        <w:t>‌فرما</w:t>
      </w:r>
      <w:r w:rsidR="00857D81" w:rsidRPr="009364DD">
        <w:rPr>
          <w:rtl/>
        </w:rPr>
        <w:t>ی</w:t>
      </w:r>
      <w:r w:rsidRPr="009364DD">
        <w:rPr>
          <w:rtl/>
        </w:rPr>
        <w:t>د:</w:t>
      </w:r>
    </w:p>
    <w:p w:rsidR="00585BA0" w:rsidRPr="008A3616" w:rsidRDefault="00585BA0" w:rsidP="008A3616">
      <w:pPr>
        <w:pStyle w:val="a2"/>
        <w:rPr>
          <w:rtl/>
        </w:rPr>
      </w:pPr>
      <w:r w:rsidRPr="008A3616">
        <w:rPr>
          <w:rStyle w:val="f10"/>
          <w:rFonts w:cs="IRLotus" w:hint="default"/>
          <w:b w:val="0"/>
          <w:bCs w:val="0"/>
          <w:sz w:val="28"/>
          <w:szCs w:val="28"/>
          <w:rtl/>
        </w:rPr>
        <w:t>«كس</w:t>
      </w:r>
      <w:r w:rsidR="008A3616">
        <w:rPr>
          <w:rStyle w:val="f10"/>
          <w:rFonts w:cs="IRLotus" w:hint="default"/>
          <w:b w:val="0"/>
          <w:bCs w:val="0"/>
          <w:sz w:val="28"/>
          <w:szCs w:val="28"/>
          <w:rtl/>
        </w:rPr>
        <w:t>ی</w:t>
      </w:r>
      <w:r w:rsidRPr="008A3616">
        <w:rPr>
          <w:rStyle w:val="f10"/>
          <w:rFonts w:cs="IRLotus" w:hint="default"/>
          <w:b w:val="0"/>
          <w:bCs w:val="0"/>
          <w:sz w:val="28"/>
          <w:szCs w:val="28"/>
          <w:rtl/>
        </w:rPr>
        <w:t xml:space="preserve"> را صادق‌تر از فاطمه‌ نديدم‌، مگر پدرش‌ را»</w:t>
      </w:r>
      <w:r w:rsidR="001800E2" w:rsidRPr="008A3616">
        <w:rPr>
          <w:rStyle w:val="f10"/>
          <w:rFonts w:cs="IRLotus" w:hint="default"/>
          <w:b w:val="0"/>
          <w:bCs w:val="0"/>
          <w:sz w:val="28"/>
          <w:szCs w:val="28"/>
          <w:vertAlign w:val="superscript"/>
          <w:rtl/>
        </w:rPr>
        <w:t>(</w:t>
      </w:r>
      <w:r w:rsidR="001800E2" w:rsidRPr="008A3616">
        <w:rPr>
          <w:rStyle w:val="f10"/>
          <w:rFonts w:cs="IRLotus" w:hint="default"/>
          <w:b w:val="0"/>
          <w:bCs w:val="0"/>
          <w:sz w:val="28"/>
          <w:szCs w:val="28"/>
          <w:vertAlign w:val="superscript"/>
          <w:rtl/>
        </w:rPr>
        <w:footnoteReference w:id="98"/>
      </w:r>
      <w:r w:rsidR="001800E2" w:rsidRPr="008A3616">
        <w:rPr>
          <w:rStyle w:val="f10"/>
          <w:rFonts w:cs="IRLotus" w:hint="default"/>
          <w:b w:val="0"/>
          <w:bCs w:val="0"/>
          <w:sz w:val="28"/>
          <w:szCs w:val="28"/>
          <w:vertAlign w:val="superscript"/>
          <w:rtl/>
        </w:rPr>
        <w:t>)</w:t>
      </w:r>
      <w:r w:rsidR="001800E2" w:rsidRPr="008A3616">
        <w:rPr>
          <w:rStyle w:val="f10"/>
          <w:rFonts w:cs="IRLotus" w:hint="default"/>
          <w:b w:val="0"/>
          <w:bCs w:val="0"/>
          <w:sz w:val="28"/>
          <w:szCs w:val="28"/>
          <w:rtl/>
        </w:rPr>
        <w:t>.</w:t>
      </w:r>
    </w:p>
    <w:p w:rsidR="00585BA0" w:rsidRPr="009364DD" w:rsidRDefault="00585BA0" w:rsidP="008A3616">
      <w:pPr>
        <w:pStyle w:val="a2"/>
        <w:rPr>
          <w:rtl/>
        </w:rPr>
      </w:pPr>
      <w:r w:rsidRPr="009364DD">
        <w:rPr>
          <w:rtl/>
        </w:rPr>
        <w:t>پس‌ بر صداقت‌ فاطمه‌، هم</w:t>
      </w:r>
      <w:r w:rsidR="00857D81" w:rsidRPr="009364DD">
        <w:rPr>
          <w:rtl/>
        </w:rPr>
        <w:t>ی</w:t>
      </w:r>
      <w:r w:rsidRPr="009364DD">
        <w:rPr>
          <w:rtl/>
        </w:rPr>
        <w:t>ن‌ شهادت‌ و گواه</w:t>
      </w:r>
      <w:r w:rsidR="00857D81" w:rsidRPr="009364DD">
        <w:rPr>
          <w:rtl/>
        </w:rPr>
        <w:t>ی</w:t>
      </w:r>
      <w:r w:rsidRPr="009364DD">
        <w:rPr>
          <w:rtl/>
        </w:rPr>
        <w:t>‌ مباركه‌ از سو</w:t>
      </w:r>
      <w:r w:rsidR="00857D81" w:rsidRPr="009364DD">
        <w:rPr>
          <w:rtl/>
        </w:rPr>
        <w:t>ی</w:t>
      </w:r>
      <w:r w:rsidRPr="009364DD">
        <w:rPr>
          <w:rtl/>
        </w:rPr>
        <w:t>‌</w:t>
      </w:r>
      <w:r w:rsidRPr="008A3616">
        <w:rPr>
          <w:rtl/>
        </w:rPr>
        <w:t xml:space="preserve"> </w:t>
      </w:r>
      <w:r w:rsidRPr="009364DD">
        <w:rPr>
          <w:rtl/>
        </w:rPr>
        <w:t>«صدّ</w:t>
      </w:r>
      <w:r w:rsidR="00857D81" w:rsidRPr="009364DD">
        <w:rPr>
          <w:rtl/>
        </w:rPr>
        <w:t>ی</w:t>
      </w:r>
      <w:r w:rsidRPr="009364DD">
        <w:rPr>
          <w:rtl/>
        </w:rPr>
        <w:t>قه‌»ا</w:t>
      </w:r>
      <w:r w:rsidR="00857D81" w:rsidRPr="009364DD">
        <w:rPr>
          <w:rtl/>
        </w:rPr>
        <w:t>ی</w:t>
      </w:r>
      <w:r w:rsidRPr="009364DD">
        <w:rPr>
          <w:rtl/>
        </w:rPr>
        <w:t>‌ مانند عا</w:t>
      </w:r>
      <w:r w:rsidR="00857D81" w:rsidRPr="009364DD">
        <w:rPr>
          <w:rtl/>
        </w:rPr>
        <w:t>ی</w:t>
      </w:r>
      <w:r w:rsidRPr="009364DD">
        <w:rPr>
          <w:rtl/>
        </w:rPr>
        <w:t>شه‌، كاف</w:t>
      </w:r>
      <w:r w:rsidR="00857D81" w:rsidRPr="009364DD">
        <w:rPr>
          <w:rtl/>
        </w:rPr>
        <w:t>ی</w:t>
      </w:r>
      <w:r w:rsidRPr="009364DD">
        <w:rPr>
          <w:rtl/>
        </w:rPr>
        <w:t>‌ است‌ كه‌ او را در مقام «صد</w:t>
      </w:r>
      <w:r w:rsidR="00857D81" w:rsidRPr="009364DD">
        <w:rPr>
          <w:rtl/>
        </w:rPr>
        <w:t>ی</w:t>
      </w:r>
      <w:r w:rsidRPr="009364DD">
        <w:rPr>
          <w:rtl/>
        </w:rPr>
        <w:t>ق</w:t>
      </w:r>
      <w:r w:rsidR="00857D81" w:rsidRPr="009364DD">
        <w:rPr>
          <w:rtl/>
        </w:rPr>
        <w:t>ی</w:t>
      </w:r>
      <w:r w:rsidRPr="009364DD">
        <w:rPr>
          <w:rtl/>
        </w:rPr>
        <w:t>ن‌»</w:t>
      </w:r>
      <w:r w:rsidRPr="008A3616">
        <w:rPr>
          <w:rtl/>
        </w:rPr>
        <w:t xml:space="preserve"> </w:t>
      </w:r>
      <w:r w:rsidRPr="009364DD">
        <w:rPr>
          <w:rtl/>
        </w:rPr>
        <w:t>معرف</w:t>
      </w:r>
      <w:r w:rsidR="00857D81" w:rsidRPr="009364DD">
        <w:rPr>
          <w:rtl/>
        </w:rPr>
        <w:t>ی</w:t>
      </w:r>
      <w:r w:rsidRPr="009364DD">
        <w:rPr>
          <w:rtl/>
        </w:rPr>
        <w:t>‌ م</w:t>
      </w:r>
      <w:r w:rsidR="00857D81" w:rsidRPr="009364DD">
        <w:rPr>
          <w:rtl/>
        </w:rPr>
        <w:t>ی</w:t>
      </w:r>
      <w:r w:rsidRPr="009364DD">
        <w:rPr>
          <w:rtl/>
        </w:rPr>
        <w:t>‌كند.</w:t>
      </w:r>
    </w:p>
    <w:p w:rsidR="00585BA0" w:rsidRPr="008A3616" w:rsidRDefault="00C9595A" w:rsidP="00C9595A">
      <w:pPr>
        <w:pStyle w:val="a2"/>
        <w:rPr>
          <w:rtl/>
        </w:rPr>
      </w:pPr>
      <w:r>
        <w:rPr>
          <w:rStyle w:val="f3"/>
          <w:rFonts w:ascii="Traditional Arabic" w:hAnsi="Traditional Arabic" w:cs="Traditional Arabic" w:hint="default"/>
          <w:b w:val="0"/>
          <w:bCs w:val="0"/>
          <w:sz w:val="28"/>
          <w:szCs w:val="28"/>
          <w:rtl/>
        </w:rPr>
        <w:t>﴿</w:t>
      </w:r>
      <w:r>
        <w:rPr>
          <w:rFonts w:ascii="KFGQPC Uthmanic Script HAFS" w:hAnsi="KFGQPC Uthmanic Script HAFS" w:cs="KFGQPC Uthmanic Script HAFS" w:hint="eastAsia"/>
          <w:rtl/>
        </w:rPr>
        <w:t>وَمَن</w:t>
      </w:r>
      <w:r>
        <w:rPr>
          <w:rFonts w:ascii="KFGQPC Uthmanic Script HAFS" w:hAnsi="KFGQPC Uthmanic Script HAFS" w:cs="KFGQPC Uthmanic Script HAFS"/>
          <w:rtl/>
        </w:rPr>
        <w:t xml:space="preserve"> يُطِعِ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w:t>
      </w:r>
      <w:r>
        <w:rPr>
          <w:rFonts w:ascii="KFGQPC Uthmanic Script HAFS" w:hAnsi="KFGQPC Uthmanic Script HAFS" w:cs="KFGQPC Uthmanic Script HAFS"/>
          <w:rtl/>
        </w:rPr>
        <w:t xml:space="preserve"> فَأُوْلَٰٓئِكَ مَعَ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أَنۡعَمَ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عَلَيۡهِم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لنَّبِيِّ‍ۧنَ</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لصِّدِّيقِينَ</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لشُّهَدَآءِ</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لصَّٰلِحِينَۚ</w:t>
      </w:r>
      <w:r>
        <w:rPr>
          <w:rFonts w:ascii="KFGQPC Uthmanic Script HAFS" w:hAnsi="KFGQPC Uthmanic Script HAFS" w:cs="KFGQPC Uthmanic Script HAFS"/>
          <w:rtl/>
        </w:rPr>
        <w:t xml:space="preserve"> وَحَسُنَ أُوْلَٰٓئِكَ رَفِيقٗا ٦٩</w:t>
      </w:r>
      <w:r>
        <w:rPr>
          <w:rStyle w:val="f3"/>
          <w:rFonts w:ascii="Traditional Arabic" w:hAnsi="Traditional Arabic" w:cs="Traditional Arabic" w:hint="default"/>
          <w:b w:val="0"/>
          <w:bCs w:val="0"/>
          <w:sz w:val="28"/>
          <w:szCs w:val="28"/>
          <w:rtl/>
        </w:rPr>
        <w:t>﴾</w:t>
      </w:r>
      <w:r w:rsidR="00B118F0" w:rsidRPr="008A3616">
        <w:rPr>
          <w:rStyle w:val="f1"/>
          <w:rFonts w:hint="default"/>
          <w:sz w:val="28"/>
          <w:szCs w:val="28"/>
          <w:rtl/>
        </w:rPr>
        <w:t xml:space="preserve"> </w:t>
      </w:r>
      <w:r w:rsidR="00B118F0" w:rsidRPr="008A3616">
        <w:rPr>
          <w:rStyle w:val="Char5"/>
          <w:rtl/>
        </w:rPr>
        <w:t>[</w:t>
      </w:r>
      <w:r w:rsidR="008A3616" w:rsidRPr="008A3616">
        <w:rPr>
          <w:rStyle w:val="Char5"/>
          <w:rtl/>
        </w:rPr>
        <w:t>ال</w:t>
      </w:r>
      <w:r w:rsidR="00585BA0" w:rsidRPr="008A3616">
        <w:rPr>
          <w:rStyle w:val="Char5"/>
          <w:rtl/>
        </w:rPr>
        <w:t>نساء</w:t>
      </w:r>
      <w:r w:rsidR="008A3616" w:rsidRPr="008A3616">
        <w:rPr>
          <w:rStyle w:val="Char5"/>
          <w:rtl/>
        </w:rPr>
        <w:t xml:space="preserve">: </w:t>
      </w:r>
      <w:r w:rsidR="00585BA0" w:rsidRPr="008A3616">
        <w:rPr>
          <w:rStyle w:val="Char5"/>
          <w:rtl/>
        </w:rPr>
        <w:t>69</w:t>
      </w:r>
      <w:r w:rsidR="00B118F0" w:rsidRPr="008A3616">
        <w:rPr>
          <w:rStyle w:val="Char5"/>
          <w:rtl/>
        </w:rPr>
        <w:t>]</w:t>
      </w:r>
      <w:r w:rsidR="00585BA0" w:rsidRPr="008A3616">
        <w:rPr>
          <w:rtl/>
        </w:rPr>
        <w:t>.</w:t>
      </w:r>
    </w:p>
    <w:p w:rsidR="00585BA0" w:rsidRPr="008A3616" w:rsidRDefault="00B118F0" w:rsidP="008A3616">
      <w:pPr>
        <w:pStyle w:val="a2"/>
        <w:rPr>
          <w:rtl/>
        </w:rPr>
      </w:pPr>
      <w:r w:rsidRPr="009364DD">
        <w:rPr>
          <w:rtl/>
        </w:rPr>
        <w:t>«</w:t>
      </w:r>
      <w:r w:rsidR="00585BA0" w:rsidRPr="009364DD">
        <w:rPr>
          <w:rtl/>
        </w:rPr>
        <w:t>و</w:t>
      </w:r>
      <w:r w:rsidR="008A3616" w:rsidRPr="009364DD">
        <w:rPr>
          <w:rtl/>
        </w:rPr>
        <w:t xml:space="preserve"> كسی </w:t>
      </w:r>
      <w:r w:rsidR="00585BA0" w:rsidRPr="009364DD">
        <w:rPr>
          <w:rtl/>
        </w:rPr>
        <w:t>كه‌ از خدا و پيغمبر (با تسليم‌ در برابر فرمان‌ آنان‌ و رضا به‌ حكم‌</w:t>
      </w:r>
      <w:r w:rsidR="00585BA0" w:rsidRPr="008A3616">
        <w:rPr>
          <w:rtl/>
        </w:rPr>
        <w:t xml:space="preserve"> </w:t>
      </w:r>
      <w:r w:rsidR="00585BA0" w:rsidRPr="009364DD">
        <w:rPr>
          <w:rtl/>
        </w:rPr>
        <w:t>ايشان‌) اطاعت‌ كند، او (در روز رستاخيز به‌ بهشت‌ رود و همراه‌ و)</w:t>
      </w:r>
      <w:r w:rsidR="00585BA0" w:rsidRPr="008A3616">
        <w:rPr>
          <w:rtl/>
        </w:rPr>
        <w:t xml:space="preserve"> </w:t>
      </w:r>
      <w:r w:rsidR="00585BA0" w:rsidRPr="009364DD">
        <w:rPr>
          <w:rtl/>
        </w:rPr>
        <w:t>همنشين‌</w:t>
      </w:r>
      <w:r w:rsidR="008A3616" w:rsidRPr="009364DD">
        <w:rPr>
          <w:rtl/>
        </w:rPr>
        <w:t xml:space="preserve"> كسانی </w:t>
      </w:r>
      <w:r w:rsidR="00585BA0" w:rsidRPr="009364DD">
        <w:rPr>
          <w:rtl/>
        </w:rPr>
        <w:t>خواهد بود كه‌ (مقرّبان‌ درگاهند و) خداوند بديشان‌ نعمت‌</w:t>
      </w:r>
      <w:r w:rsidR="00585BA0" w:rsidRPr="008A3616">
        <w:rPr>
          <w:rtl/>
        </w:rPr>
        <w:t xml:space="preserve"> </w:t>
      </w:r>
      <w:r w:rsidR="00585BA0" w:rsidRPr="009364DD">
        <w:rPr>
          <w:rtl/>
        </w:rPr>
        <w:t>(هدايت‌) داده‌ است‌ (مقرّبان</w:t>
      </w:r>
      <w:r w:rsidR="008A3616" w:rsidRPr="009364DD">
        <w:rPr>
          <w:rtl/>
        </w:rPr>
        <w:t>ی</w:t>
      </w:r>
      <w:r w:rsidR="00585BA0" w:rsidRPr="009364DD">
        <w:rPr>
          <w:rtl/>
        </w:rPr>
        <w:t xml:space="preserve"> كه‌ او همدمشان‌ خواهد بود، عبارتند از)</w:t>
      </w:r>
      <w:r w:rsidR="00585BA0" w:rsidRPr="008A3616">
        <w:rPr>
          <w:rtl/>
        </w:rPr>
        <w:t xml:space="preserve"> </w:t>
      </w:r>
      <w:r w:rsidR="00585BA0" w:rsidRPr="009364DD">
        <w:rPr>
          <w:rtl/>
        </w:rPr>
        <w:t>پيغمبران‌ و راستروان‌ (و راستگويان</w:t>
      </w:r>
      <w:r w:rsidR="008A3616" w:rsidRPr="009364DD">
        <w:rPr>
          <w:rtl/>
        </w:rPr>
        <w:t>ی</w:t>
      </w:r>
      <w:r w:rsidR="00585BA0" w:rsidRPr="009364DD">
        <w:rPr>
          <w:rtl/>
        </w:rPr>
        <w:t xml:space="preserve"> كه‌ پيغمبران‌ را تصديق‌ كردند و بر</w:t>
      </w:r>
      <w:r w:rsidR="00585BA0" w:rsidRPr="008A3616">
        <w:rPr>
          <w:rtl/>
        </w:rPr>
        <w:t xml:space="preserve"> </w:t>
      </w:r>
      <w:r w:rsidR="00585BA0" w:rsidRPr="009364DD">
        <w:rPr>
          <w:rtl/>
        </w:rPr>
        <w:t>راه‌ آنان‌ رفتند) و شهيدان‌ (يعن</w:t>
      </w:r>
      <w:r w:rsidR="008A3616" w:rsidRPr="009364DD">
        <w:rPr>
          <w:rtl/>
        </w:rPr>
        <w:t>ی</w:t>
      </w:r>
      <w:r w:rsidR="00585BA0" w:rsidRPr="009364DD">
        <w:rPr>
          <w:rtl/>
        </w:rPr>
        <w:t xml:space="preserve"> آنان‌ كه‌ خود را در راه‌ خدا فدا كردند) و</w:t>
      </w:r>
      <w:r w:rsidR="00585BA0" w:rsidRPr="008A3616">
        <w:rPr>
          <w:rtl/>
        </w:rPr>
        <w:t xml:space="preserve"> </w:t>
      </w:r>
      <w:r w:rsidR="00585BA0" w:rsidRPr="009364DD">
        <w:rPr>
          <w:rtl/>
        </w:rPr>
        <w:t>شايستگان‌ (يعن</w:t>
      </w:r>
      <w:r w:rsidR="008A3616" w:rsidRPr="009364DD">
        <w:rPr>
          <w:rtl/>
        </w:rPr>
        <w:t>ی</w:t>
      </w:r>
      <w:r w:rsidR="00585BA0" w:rsidRPr="009364DD">
        <w:rPr>
          <w:rtl/>
        </w:rPr>
        <w:t xml:space="preserve"> ساير بندگان</w:t>
      </w:r>
      <w:r w:rsidR="008A3616" w:rsidRPr="009364DD">
        <w:rPr>
          <w:rtl/>
        </w:rPr>
        <w:t>ی</w:t>
      </w:r>
      <w:r w:rsidR="00585BA0" w:rsidRPr="009364DD">
        <w:rPr>
          <w:rtl/>
        </w:rPr>
        <w:t xml:space="preserve"> كه‌ درون‌ و بيرون‌شان‌ به‌ زيور طاعت‌ و</w:t>
      </w:r>
      <w:r w:rsidR="00585BA0" w:rsidRPr="008A3616">
        <w:rPr>
          <w:rtl/>
        </w:rPr>
        <w:t xml:space="preserve"> </w:t>
      </w:r>
      <w:r w:rsidR="00585BA0" w:rsidRPr="009364DD">
        <w:rPr>
          <w:rtl/>
        </w:rPr>
        <w:t>عبادت‌ آراسته‌ شد) و آنان‌ چه‌ اندازه‌ دوستان‌ خوب</w:t>
      </w:r>
      <w:r w:rsidR="008A3616" w:rsidRPr="009364DD">
        <w:rPr>
          <w:rtl/>
        </w:rPr>
        <w:t>ی</w:t>
      </w:r>
      <w:r w:rsidR="00585BA0" w:rsidRPr="009364DD">
        <w:rPr>
          <w:rtl/>
        </w:rPr>
        <w:t xml:space="preserve"> هستند</w:t>
      </w:r>
      <w:r w:rsidRPr="009364DD">
        <w:rPr>
          <w:rtl/>
        </w:rPr>
        <w:t>»</w:t>
      </w:r>
      <w:r w:rsidR="00585BA0" w:rsidRPr="009364DD">
        <w:rPr>
          <w:rtl/>
        </w:rPr>
        <w:t>.</w:t>
      </w:r>
    </w:p>
    <w:p w:rsidR="00585BA0" w:rsidRPr="008A3616" w:rsidRDefault="00360FE0" w:rsidP="008A3616">
      <w:pPr>
        <w:pStyle w:val="a1"/>
        <w:rPr>
          <w:rtl/>
        </w:rPr>
      </w:pPr>
      <w:bookmarkStart w:id="153" w:name="_Toc273056366"/>
      <w:bookmarkStart w:id="154" w:name="_Toc410852849"/>
      <w:r w:rsidRPr="008A3616">
        <w:rPr>
          <w:rFonts w:hint="cs"/>
          <w:rtl/>
        </w:rPr>
        <w:t>18</w:t>
      </w:r>
      <w:r w:rsidR="00585BA0" w:rsidRPr="008A3616">
        <w:rPr>
          <w:rtl/>
        </w:rPr>
        <w:t>) محبوبه‌</w:t>
      </w:r>
      <w:r w:rsidR="00857D81" w:rsidRPr="008A3616">
        <w:rPr>
          <w:rtl/>
        </w:rPr>
        <w:t>ی</w:t>
      </w:r>
      <w:r w:rsidR="00585BA0" w:rsidRPr="008A3616">
        <w:rPr>
          <w:rtl/>
        </w:rPr>
        <w:t xml:space="preserve">‌ رسول‌ الله </w:t>
      </w:r>
      <w:r w:rsidR="00B118F0" w:rsidRPr="008A3616">
        <w:rPr>
          <w:rtl/>
        </w:rPr>
        <w:sym w:font="AGA Arabesque" w:char="F072"/>
      </w:r>
      <w:r w:rsidR="00B118F0" w:rsidRPr="008A3616">
        <w:rPr>
          <w:rFonts w:hint="cs"/>
          <w:rtl/>
        </w:rPr>
        <w:t>:</w:t>
      </w:r>
      <w:bookmarkEnd w:id="153"/>
      <w:bookmarkEnd w:id="154"/>
    </w:p>
    <w:p w:rsidR="00585BA0" w:rsidRPr="008A3616" w:rsidRDefault="00585BA0" w:rsidP="008A3616">
      <w:pPr>
        <w:pStyle w:val="a2"/>
        <w:rPr>
          <w:rtl/>
        </w:rPr>
      </w:pPr>
      <w:r w:rsidRPr="009364DD">
        <w:rPr>
          <w:rtl/>
        </w:rPr>
        <w:t>آ</w:t>
      </w:r>
      <w:r w:rsidR="00857D81" w:rsidRPr="009364DD">
        <w:rPr>
          <w:rtl/>
        </w:rPr>
        <w:t>ی</w:t>
      </w:r>
      <w:r w:rsidRPr="009364DD">
        <w:rPr>
          <w:rtl/>
        </w:rPr>
        <w:t>ا م</w:t>
      </w:r>
      <w:r w:rsidR="00857D81" w:rsidRPr="009364DD">
        <w:rPr>
          <w:rtl/>
        </w:rPr>
        <w:t>ی</w:t>
      </w:r>
      <w:r w:rsidRPr="009364DD">
        <w:rPr>
          <w:rtl/>
        </w:rPr>
        <w:t>‌توان‌ افتخار</w:t>
      </w:r>
      <w:r w:rsidR="00857D81" w:rsidRPr="009364DD">
        <w:rPr>
          <w:rtl/>
        </w:rPr>
        <w:t>ی</w:t>
      </w:r>
      <w:r w:rsidRPr="009364DD">
        <w:rPr>
          <w:rtl/>
        </w:rPr>
        <w:t>‌ از ا</w:t>
      </w:r>
      <w:r w:rsidR="00857D81" w:rsidRPr="009364DD">
        <w:rPr>
          <w:rtl/>
        </w:rPr>
        <w:t>ی</w:t>
      </w:r>
      <w:r w:rsidRPr="009364DD">
        <w:rPr>
          <w:rtl/>
        </w:rPr>
        <w:t xml:space="preserve">ن‌ بالاتر را </w:t>
      </w:r>
      <w:r w:rsidR="00857D81" w:rsidRPr="009364DD">
        <w:rPr>
          <w:rtl/>
        </w:rPr>
        <w:t>ی</w:t>
      </w:r>
      <w:r w:rsidRPr="009364DD">
        <w:rPr>
          <w:rtl/>
        </w:rPr>
        <w:t>افت‌ كه‌ فرد</w:t>
      </w:r>
      <w:r w:rsidR="00857D81" w:rsidRPr="009364DD">
        <w:rPr>
          <w:rtl/>
        </w:rPr>
        <w:t>ی</w:t>
      </w:r>
      <w:r w:rsidRPr="009364DD">
        <w:rPr>
          <w:rtl/>
        </w:rPr>
        <w:t>‌ در قلب‌ و دل‌</w:t>
      </w:r>
      <w:r w:rsidRPr="008A3616">
        <w:rPr>
          <w:rtl/>
        </w:rPr>
        <w:t xml:space="preserve"> </w:t>
      </w:r>
      <w:r w:rsidRPr="009364DD">
        <w:rPr>
          <w:rtl/>
        </w:rPr>
        <w:t>پ</w:t>
      </w:r>
      <w:r w:rsidR="00857D81" w:rsidRPr="009364DD">
        <w:rPr>
          <w:rtl/>
        </w:rPr>
        <w:t>ی</w:t>
      </w:r>
      <w:r w:rsidRPr="009364DD">
        <w:rPr>
          <w:rtl/>
        </w:rPr>
        <w:t xml:space="preserve">امبر </w:t>
      </w:r>
      <w:r w:rsidR="0001273F" w:rsidRPr="009364DD">
        <w:rPr>
          <w:rtl/>
        </w:rPr>
        <w:sym w:font="AGA Arabesque" w:char="F072"/>
      </w:r>
      <w:r w:rsidRPr="009364DD">
        <w:rPr>
          <w:rtl/>
        </w:rPr>
        <w:t xml:space="preserve"> جا</w:t>
      </w:r>
      <w:r w:rsidR="00857D81" w:rsidRPr="009364DD">
        <w:rPr>
          <w:rtl/>
        </w:rPr>
        <w:t>ی</w:t>
      </w:r>
      <w:r w:rsidRPr="009364DD">
        <w:rPr>
          <w:rtl/>
        </w:rPr>
        <w:t>‌ داشته‌ باشد.</w:t>
      </w:r>
    </w:p>
    <w:p w:rsidR="00585BA0" w:rsidRPr="008A3616" w:rsidRDefault="00585BA0" w:rsidP="008A3616">
      <w:pPr>
        <w:pStyle w:val="a2"/>
        <w:rPr>
          <w:rtl/>
        </w:rPr>
      </w:pPr>
      <w:r w:rsidRPr="009364DD">
        <w:rPr>
          <w:rtl/>
        </w:rPr>
        <w:t>قلب</w:t>
      </w:r>
      <w:r w:rsidR="00857D81" w:rsidRPr="009364DD">
        <w:rPr>
          <w:rtl/>
        </w:rPr>
        <w:t>ی</w:t>
      </w:r>
      <w:r w:rsidRPr="009364DD">
        <w:rPr>
          <w:rtl/>
        </w:rPr>
        <w:t>‌ كه‌ ملائكه‌ آن‌ را شستشو داده‌اند و از رذائل‌ و ناپاك</w:t>
      </w:r>
      <w:r w:rsidR="00857D81" w:rsidRPr="009364DD">
        <w:rPr>
          <w:rtl/>
        </w:rPr>
        <w:t>ی</w:t>
      </w:r>
      <w:r w:rsidRPr="009364DD">
        <w:rPr>
          <w:rtl/>
        </w:rPr>
        <w:t>‌ها</w:t>
      </w:r>
      <w:r w:rsidR="00857D81" w:rsidRPr="009364DD">
        <w:rPr>
          <w:rtl/>
        </w:rPr>
        <w:t>ی</w:t>
      </w:r>
      <w:r w:rsidRPr="009364DD">
        <w:rPr>
          <w:rtl/>
        </w:rPr>
        <w:t>‌ عالَم‌</w:t>
      </w:r>
      <w:r w:rsidRPr="008A3616">
        <w:rPr>
          <w:rtl/>
        </w:rPr>
        <w:t xml:space="preserve"> </w:t>
      </w:r>
      <w:r w:rsidR="0001273F" w:rsidRPr="009364DD">
        <w:rPr>
          <w:rtl/>
        </w:rPr>
        <w:t>م</w:t>
      </w:r>
      <w:r w:rsidRPr="009364DD">
        <w:rPr>
          <w:rtl/>
        </w:rPr>
        <w:t>لك‌ و ناسوت‌ پاك‌ كرده‌اند، قلب</w:t>
      </w:r>
      <w:r w:rsidR="00857D81" w:rsidRPr="009364DD">
        <w:rPr>
          <w:rtl/>
        </w:rPr>
        <w:t>ی</w:t>
      </w:r>
      <w:r w:rsidR="0001273F" w:rsidRPr="009364DD">
        <w:rPr>
          <w:rtl/>
        </w:rPr>
        <w:t>‌ كه‌ نور پروردگار</w:t>
      </w:r>
      <w:r w:rsidRPr="009364DD">
        <w:rPr>
          <w:rtl/>
        </w:rPr>
        <w:t>‌ در آن‌</w:t>
      </w:r>
      <w:r w:rsidRPr="008A3616">
        <w:rPr>
          <w:rtl/>
        </w:rPr>
        <w:t xml:space="preserve"> </w:t>
      </w:r>
      <w:r w:rsidRPr="009364DD">
        <w:rPr>
          <w:rtl/>
        </w:rPr>
        <w:t>جا</w:t>
      </w:r>
      <w:r w:rsidR="00857D81" w:rsidRPr="009364DD">
        <w:rPr>
          <w:rtl/>
        </w:rPr>
        <w:t>ی</w:t>
      </w:r>
      <w:r w:rsidRPr="009364DD">
        <w:rPr>
          <w:rtl/>
        </w:rPr>
        <w:t>‌ داشت‌. قلب</w:t>
      </w:r>
      <w:r w:rsidR="00857D81" w:rsidRPr="009364DD">
        <w:rPr>
          <w:rtl/>
        </w:rPr>
        <w:t>ی</w:t>
      </w:r>
      <w:r w:rsidRPr="009364DD">
        <w:rPr>
          <w:rtl/>
        </w:rPr>
        <w:t>‌ كه‌ جبرئ</w:t>
      </w:r>
      <w:r w:rsidR="00857D81" w:rsidRPr="009364DD">
        <w:rPr>
          <w:rtl/>
        </w:rPr>
        <w:t>ی</w:t>
      </w:r>
      <w:r w:rsidRPr="009364DD">
        <w:rPr>
          <w:rtl/>
        </w:rPr>
        <w:t>ل‌ آ</w:t>
      </w:r>
      <w:r w:rsidR="00857D81" w:rsidRPr="009364DD">
        <w:rPr>
          <w:rtl/>
        </w:rPr>
        <w:t>ی</w:t>
      </w:r>
      <w:r w:rsidRPr="009364DD">
        <w:rPr>
          <w:rtl/>
        </w:rPr>
        <w:t>ات‌ اله</w:t>
      </w:r>
      <w:r w:rsidR="00857D81" w:rsidRPr="009364DD">
        <w:rPr>
          <w:rtl/>
        </w:rPr>
        <w:t>ی</w:t>
      </w:r>
      <w:r w:rsidRPr="009364DD">
        <w:rPr>
          <w:rtl/>
        </w:rPr>
        <w:t>‌ را بر آن‌ القاء م</w:t>
      </w:r>
      <w:r w:rsidR="00857D81" w:rsidRPr="009364DD">
        <w:rPr>
          <w:rtl/>
        </w:rPr>
        <w:t>ی</w:t>
      </w:r>
      <w:r w:rsidRPr="009364DD">
        <w:rPr>
          <w:rtl/>
        </w:rPr>
        <w:t>‌نمود.</w:t>
      </w:r>
    </w:p>
    <w:p w:rsidR="00585BA0" w:rsidRPr="008A3616" w:rsidRDefault="00585BA0" w:rsidP="008A3616">
      <w:pPr>
        <w:pStyle w:val="a2"/>
        <w:rPr>
          <w:rtl/>
        </w:rPr>
      </w:pPr>
      <w:r w:rsidRPr="009364DD">
        <w:rPr>
          <w:rtl/>
        </w:rPr>
        <w:t>آر</w:t>
      </w:r>
      <w:r w:rsidR="00857D81" w:rsidRPr="009364DD">
        <w:rPr>
          <w:rtl/>
        </w:rPr>
        <w:t>ی</w:t>
      </w:r>
      <w:r w:rsidRPr="009364DD">
        <w:rPr>
          <w:rtl/>
        </w:rPr>
        <w:t>‌! كس</w:t>
      </w:r>
      <w:r w:rsidR="00857D81" w:rsidRPr="009364DD">
        <w:rPr>
          <w:rtl/>
        </w:rPr>
        <w:t>ی</w:t>
      </w:r>
      <w:r w:rsidRPr="009364DD">
        <w:rPr>
          <w:rtl/>
        </w:rPr>
        <w:t>‌ كه‌ مهر و محبّتش‌ در چن</w:t>
      </w:r>
      <w:r w:rsidR="00857D81" w:rsidRPr="009364DD">
        <w:rPr>
          <w:rtl/>
        </w:rPr>
        <w:t>ی</w:t>
      </w:r>
      <w:r w:rsidRPr="009364DD">
        <w:rPr>
          <w:rtl/>
        </w:rPr>
        <w:t>ن‌ قلب</w:t>
      </w:r>
      <w:r w:rsidR="00857D81" w:rsidRPr="009364DD">
        <w:rPr>
          <w:rtl/>
        </w:rPr>
        <w:t>ی</w:t>
      </w:r>
      <w:r w:rsidRPr="009364DD">
        <w:rPr>
          <w:rtl/>
        </w:rPr>
        <w:t>‌ جا</w:t>
      </w:r>
      <w:r w:rsidR="00857D81" w:rsidRPr="009364DD">
        <w:rPr>
          <w:rtl/>
        </w:rPr>
        <w:t>ی</w:t>
      </w:r>
      <w:r w:rsidRPr="009364DD">
        <w:rPr>
          <w:rtl/>
        </w:rPr>
        <w:t>‌ داشته‌ باشد، آ</w:t>
      </w:r>
      <w:r w:rsidR="00857D81" w:rsidRPr="009364DD">
        <w:rPr>
          <w:rtl/>
        </w:rPr>
        <w:t>ی</w:t>
      </w:r>
      <w:r w:rsidRPr="009364DD">
        <w:rPr>
          <w:rtl/>
        </w:rPr>
        <w:t>ا</w:t>
      </w:r>
      <w:r w:rsidRPr="008A3616">
        <w:rPr>
          <w:rtl/>
        </w:rPr>
        <w:t xml:space="preserve"> </w:t>
      </w:r>
      <w:r w:rsidRPr="009364DD">
        <w:rPr>
          <w:rtl/>
        </w:rPr>
        <w:t>خوشبخت‌تر</w:t>
      </w:r>
      <w:r w:rsidR="00857D81" w:rsidRPr="009364DD">
        <w:rPr>
          <w:rtl/>
        </w:rPr>
        <w:t>ی</w:t>
      </w:r>
      <w:r w:rsidRPr="009364DD">
        <w:rPr>
          <w:rtl/>
        </w:rPr>
        <w:t>ن‌ انسان‌ها ن</w:t>
      </w:r>
      <w:r w:rsidR="00857D81" w:rsidRPr="009364DD">
        <w:rPr>
          <w:rtl/>
        </w:rPr>
        <w:t>ی</w:t>
      </w:r>
      <w:r w:rsidRPr="009364DD">
        <w:rPr>
          <w:rtl/>
        </w:rPr>
        <w:t>ست‌؟!</w:t>
      </w:r>
    </w:p>
    <w:p w:rsidR="00585BA0" w:rsidRPr="008A3616" w:rsidRDefault="00585BA0" w:rsidP="008A3616">
      <w:pPr>
        <w:pStyle w:val="a2"/>
        <w:rPr>
          <w:rtl/>
        </w:rPr>
      </w:pPr>
      <w:r w:rsidRPr="009364DD">
        <w:rPr>
          <w:rtl/>
        </w:rPr>
        <w:t>فاطمه‌ نزد پ</w:t>
      </w:r>
      <w:r w:rsidR="00857D81" w:rsidRPr="009364DD">
        <w:rPr>
          <w:rtl/>
        </w:rPr>
        <w:t>ی</w:t>
      </w:r>
      <w:r w:rsidRPr="009364DD">
        <w:rPr>
          <w:rtl/>
        </w:rPr>
        <w:t xml:space="preserve">امبر </w:t>
      </w:r>
      <w:r w:rsidR="0001273F" w:rsidRPr="009364DD">
        <w:rPr>
          <w:rtl/>
        </w:rPr>
        <w:sym w:font="AGA Arabesque" w:char="F072"/>
      </w:r>
      <w:r w:rsidRPr="009364DD">
        <w:rPr>
          <w:rtl/>
        </w:rPr>
        <w:t xml:space="preserve"> دارا</w:t>
      </w:r>
      <w:r w:rsidR="00857D81" w:rsidRPr="009364DD">
        <w:rPr>
          <w:rtl/>
        </w:rPr>
        <w:t>ی</w:t>
      </w:r>
      <w:r w:rsidRPr="009364DD">
        <w:rPr>
          <w:rtl/>
        </w:rPr>
        <w:t>‌ جا</w:t>
      </w:r>
      <w:r w:rsidR="00857D81" w:rsidRPr="009364DD">
        <w:rPr>
          <w:rtl/>
        </w:rPr>
        <w:t>ی</w:t>
      </w:r>
      <w:r w:rsidRPr="009364DD">
        <w:rPr>
          <w:rtl/>
        </w:rPr>
        <w:t>گاه</w:t>
      </w:r>
      <w:r w:rsidR="00857D81" w:rsidRPr="009364DD">
        <w:rPr>
          <w:rtl/>
        </w:rPr>
        <w:t>ی</w:t>
      </w:r>
      <w:r w:rsidRPr="009364DD">
        <w:rPr>
          <w:rtl/>
        </w:rPr>
        <w:t>‌ بود كه‌ زنان‌ د</w:t>
      </w:r>
      <w:r w:rsidR="00857D81" w:rsidRPr="009364DD">
        <w:rPr>
          <w:rtl/>
        </w:rPr>
        <w:t>ی</w:t>
      </w:r>
      <w:r w:rsidRPr="009364DD">
        <w:rPr>
          <w:rtl/>
        </w:rPr>
        <w:t>گر از آن‌</w:t>
      </w:r>
      <w:r w:rsidRPr="008A3616">
        <w:rPr>
          <w:rtl/>
        </w:rPr>
        <w:t xml:space="preserve"> </w:t>
      </w:r>
      <w:r w:rsidRPr="009364DD">
        <w:rPr>
          <w:rtl/>
        </w:rPr>
        <w:t>محروم‌ بودند، همان‌ بس‌ كه‌ پ</w:t>
      </w:r>
      <w:r w:rsidR="00857D81" w:rsidRPr="009364DD">
        <w:rPr>
          <w:rtl/>
        </w:rPr>
        <w:t>ی</w:t>
      </w:r>
      <w:r w:rsidRPr="009364DD">
        <w:rPr>
          <w:rtl/>
        </w:rPr>
        <w:t xml:space="preserve">امبر </w:t>
      </w:r>
      <w:r w:rsidR="0001273F" w:rsidRPr="009364DD">
        <w:rPr>
          <w:rtl/>
        </w:rPr>
        <w:sym w:font="AGA Arabesque" w:char="F072"/>
      </w:r>
      <w:r w:rsidRPr="009364DD">
        <w:rPr>
          <w:rtl/>
        </w:rPr>
        <w:t xml:space="preserve"> برا</w:t>
      </w:r>
      <w:r w:rsidR="00857D81" w:rsidRPr="009364DD">
        <w:rPr>
          <w:rtl/>
        </w:rPr>
        <w:t>ی</w:t>
      </w:r>
      <w:r w:rsidRPr="009364DD">
        <w:rPr>
          <w:rtl/>
        </w:rPr>
        <w:t>‌ استقبالش‌ بلند م</w:t>
      </w:r>
      <w:r w:rsidR="00857D81" w:rsidRPr="009364DD">
        <w:rPr>
          <w:rtl/>
        </w:rPr>
        <w:t>ی</w:t>
      </w:r>
      <w:r w:rsidRPr="009364DD">
        <w:rPr>
          <w:rtl/>
        </w:rPr>
        <w:t>‌شد</w:t>
      </w:r>
      <w:r w:rsidRPr="008A3616">
        <w:rPr>
          <w:rtl/>
        </w:rPr>
        <w:t xml:space="preserve"> </w:t>
      </w:r>
      <w:r w:rsidRPr="009364DD">
        <w:rPr>
          <w:rtl/>
        </w:rPr>
        <w:t>و او را بر جا</w:t>
      </w:r>
      <w:r w:rsidR="00857D81" w:rsidRPr="009364DD">
        <w:rPr>
          <w:rtl/>
        </w:rPr>
        <w:t>ی</w:t>
      </w:r>
      <w:r w:rsidRPr="009364DD">
        <w:rPr>
          <w:rtl/>
        </w:rPr>
        <w:t>‌ خود م</w:t>
      </w:r>
      <w:r w:rsidR="00857D81" w:rsidRPr="009364DD">
        <w:rPr>
          <w:rtl/>
        </w:rPr>
        <w:t>ی</w:t>
      </w:r>
      <w:r w:rsidRPr="009364DD">
        <w:rPr>
          <w:rtl/>
        </w:rPr>
        <w:t>‌نشاند.</w:t>
      </w:r>
    </w:p>
    <w:p w:rsidR="00585BA0" w:rsidRPr="008A3616" w:rsidRDefault="00585BA0" w:rsidP="008A3616">
      <w:pPr>
        <w:pStyle w:val="a2"/>
        <w:rPr>
          <w:rtl/>
        </w:rPr>
      </w:pPr>
      <w:r w:rsidRPr="009364DD">
        <w:rPr>
          <w:rtl/>
        </w:rPr>
        <w:t>عا</w:t>
      </w:r>
      <w:r w:rsidR="00857D81" w:rsidRPr="009364DD">
        <w:rPr>
          <w:rtl/>
        </w:rPr>
        <w:t>ی</w:t>
      </w:r>
      <w:r w:rsidRPr="009364DD">
        <w:rPr>
          <w:rtl/>
        </w:rPr>
        <w:t>شه‌</w:t>
      </w:r>
      <w:r w:rsidR="008A3616">
        <w:rPr>
          <w:rStyle w:val="f3"/>
          <w:rFonts w:cs="CTraditional Arabic" w:hint="default"/>
          <w:b w:val="0"/>
          <w:bCs w:val="0"/>
          <w:sz w:val="28"/>
          <w:szCs w:val="28"/>
          <w:rtl/>
        </w:rPr>
        <w:t>ل</w:t>
      </w:r>
      <w:r w:rsidRPr="009364DD">
        <w:rPr>
          <w:rtl/>
        </w:rPr>
        <w:t xml:space="preserve"> م</w:t>
      </w:r>
      <w:r w:rsidR="00857D81" w:rsidRPr="009364DD">
        <w:rPr>
          <w:rtl/>
        </w:rPr>
        <w:t>ی</w:t>
      </w:r>
      <w:r w:rsidRPr="009364DD">
        <w:rPr>
          <w:rtl/>
        </w:rPr>
        <w:t>‌فرما</w:t>
      </w:r>
      <w:r w:rsidR="00857D81" w:rsidRPr="009364DD">
        <w:rPr>
          <w:rtl/>
        </w:rPr>
        <w:t>ی</w:t>
      </w:r>
      <w:r w:rsidRPr="009364DD">
        <w:rPr>
          <w:rtl/>
        </w:rPr>
        <w:t>د:</w:t>
      </w:r>
    </w:p>
    <w:p w:rsidR="00585BA0" w:rsidRPr="0001273F" w:rsidRDefault="00585BA0" w:rsidP="008A3616">
      <w:pPr>
        <w:pStyle w:val="a2"/>
        <w:rPr>
          <w:szCs w:val="32"/>
          <w:rtl/>
        </w:rPr>
      </w:pPr>
      <w:r w:rsidRPr="008A3616">
        <w:rPr>
          <w:rStyle w:val="f10"/>
          <w:rFonts w:cs="IRLotus" w:hint="default"/>
          <w:b w:val="0"/>
          <w:bCs w:val="0"/>
          <w:sz w:val="28"/>
          <w:szCs w:val="28"/>
          <w:rtl/>
        </w:rPr>
        <w:t>«هيچ‌ احد</w:t>
      </w:r>
      <w:r w:rsidR="008A3616">
        <w:rPr>
          <w:rStyle w:val="f10"/>
          <w:rFonts w:cs="IRLotus" w:hint="default"/>
          <w:b w:val="0"/>
          <w:bCs w:val="0"/>
          <w:sz w:val="28"/>
          <w:szCs w:val="28"/>
          <w:rtl/>
        </w:rPr>
        <w:t>ی</w:t>
      </w:r>
      <w:r w:rsidRPr="008A3616">
        <w:rPr>
          <w:rStyle w:val="f10"/>
          <w:rFonts w:cs="IRLotus" w:hint="default"/>
          <w:b w:val="0"/>
          <w:bCs w:val="0"/>
          <w:sz w:val="28"/>
          <w:szCs w:val="28"/>
          <w:rtl/>
        </w:rPr>
        <w:t xml:space="preserve"> را شبيه‌تر از فاطمه‌ به‌ پيامبر </w:t>
      </w:r>
      <w:r w:rsidR="0001273F" w:rsidRPr="009364DD">
        <w:rPr>
          <w:rtl/>
        </w:rPr>
        <w:sym w:font="AGA Arabesque" w:char="F072"/>
      </w:r>
      <w:r w:rsidRPr="008A3616">
        <w:rPr>
          <w:rStyle w:val="f10"/>
          <w:rFonts w:cs="IRLotus" w:hint="default"/>
          <w:b w:val="0"/>
          <w:bCs w:val="0"/>
          <w:sz w:val="28"/>
          <w:szCs w:val="28"/>
          <w:rtl/>
        </w:rPr>
        <w:t xml:space="preserve"> نديدم‌ از نظر صحبت‌ كردن‌</w:t>
      </w:r>
      <w:r w:rsidRPr="008A3616">
        <w:rPr>
          <w:rtl/>
        </w:rPr>
        <w:t xml:space="preserve"> </w:t>
      </w:r>
      <w:r w:rsidRPr="008A3616">
        <w:rPr>
          <w:rStyle w:val="f10"/>
          <w:rFonts w:cs="IRLotus" w:hint="default"/>
          <w:b w:val="0"/>
          <w:bCs w:val="0"/>
          <w:sz w:val="28"/>
          <w:szCs w:val="28"/>
          <w:rtl/>
        </w:rPr>
        <w:t>شيوه</w:t>
      </w:r>
      <w:r w:rsidR="006D3F86" w:rsidRPr="008A3616">
        <w:rPr>
          <w:rStyle w:val="f10"/>
          <w:rFonts w:cs="IRLotus" w:hint="default"/>
          <w:b w:val="0"/>
          <w:bCs w:val="0"/>
          <w:sz w:val="28"/>
          <w:szCs w:val="28"/>
          <w:rtl/>
        </w:rPr>
        <w:t xml:space="preserve">‌ی </w:t>
      </w:r>
      <w:r w:rsidRPr="008A3616">
        <w:rPr>
          <w:rStyle w:val="f10"/>
          <w:rFonts w:cs="IRLotus" w:hint="default"/>
          <w:b w:val="0"/>
          <w:bCs w:val="0"/>
          <w:sz w:val="28"/>
          <w:szCs w:val="28"/>
          <w:rtl/>
        </w:rPr>
        <w:t xml:space="preserve">حرف‌ زدن‌ و نشستن‌، هرگاه‌ پيامبر </w:t>
      </w:r>
      <w:r w:rsidR="0001273F" w:rsidRPr="009364DD">
        <w:rPr>
          <w:rtl/>
        </w:rPr>
        <w:sym w:font="AGA Arabesque" w:char="F072"/>
      </w:r>
      <w:r w:rsidRPr="008A3616">
        <w:rPr>
          <w:rStyle w:val="f10"/>
          <w:rFonts w:cs="IRLotus" w:hint="default"/>
          <w:b w:val="0"/>
          <w:bCs w:val="0"/>
          <w:sz w:val="28"/>
          <w:szCs w:val="28"/>
          <w:rtl/>
        </w:rPr>
        <w:t xml:space="preserve"> او را م</w:t>
      </w:r>
      <w:r w:rsidR="008A3616">
        <w:rPr>
          <w:rStyle w:val="f10"/>
          <w:rFonts w:cs="IRLotus" w:hint="default"/>
          <w:b w:val="0"/>
          <w:bCs w:val="0"/>
          <w:sz w:val="28"/>
          <w:szCs w:val="28"/>
          <w:rtl/>
        </w:rPr>
        <w:t>ی</w:t>
      </w:r>
      <w:r w:rsidR="008A3616">
        <w:rPr>
          <w:rStyle w:val="f10"/>
          <w:rFonts w:cs="IRLotus" w:hint="eastAsia"/>
          <w:b w:val="0"/>
          <w:bCs w:val="0"/>
          <w:sz w:val="28"/>
          <w:szCs w:val="28"/>
          <w:rtl/>
        </w:rPr>
        <w:t>‌</w:t>
      </w:r>
      <w:r w:rsidRPr="008A3616">
        <w:rPr>
          <w:rStyle w:val="f10"/>
          <w:rFonts w:cs="IRLotus" w:hint="default"/>
          <w:b w:val="0"/>
          <w:bCs w:val="0"/>
          <w:sz w:val="28"/>
          <w:szCs w:val="28"/>
          <w:rtl/>
        </w:rPr>
        <w:t>ديد، به‌ سويش‌</w:t>
      </w:r>
      <w:r w:rsidRPr="008A3616">
        <w:rPr>
          <w:rtl/>
        </w:rPr>
        <w:t xml:space="preserve"> </w:t>
      </w:r>
      <w:r w:rsidRPr="008A3616">
        <w:rPr>
          <w:rStyle w:val="f10"/>
          <w:rFonts w:cs="IRLotus" w:hint="default"/>
          <w:b w:val="0"/>
          <w:bCs w:val="0"/>
          <w:sz w:val="28"/>
          <w:szCs w:val="28"/>
          <w:rtl/>
        </w:rPr>
        <w:t>م</w:t>
      </w:r>
      <w:r w:rsidR="008A3616">
        <w:rPr>
          <w:rStyle w:val="f10"/>
          <w:rFonts w:cs="IRLotus" w:hint="default"/>
          <w:b w:val="0"/>
          <w:bCs w:val="0"/>
          <w:sz w:val="28"/>
          <w:szCs w:val="28"/>
          <w:rtl/>
        </w:rPr>
        <w:t>ی</w:t>
      </w:r>
      <w:r w:rsidR="008A3616">
        <w:rPr>
          <w:rStyle w:val="f10"/>
          <w:rFonts w:cs="IRLotus" w:hint="eastAsia"/>
          <w:b w:val="0"/>
          <w:bCs w:val="0"/>
          <w:sz w:val="28"/>
          <w:szCs w:val="28"/>
          <w:rtl/>
        </w:rPr>
        <w:t>‌</w:t>
      </w:r>
      <w:r w:rsidRPr="008A3616">
        <w:rPr>
          <w:rStyle w:val="f10"/>
          <w:rFonts w:cs="IRLotus" w:hint="default"/>
          <w:b w:val="0"/>
          <w:bCs w:val="0"/>
          <w:sz w:val="28"/>
          <w:szCs w:val="28"/>
          <w:rtl/>
        </w:rPr>
        <w:t>رفت‌ و او را م</w:t>
      </w:r>
      <w:r w:rsidR="008A3616">
        <w:rPr>
          <w:rStyle w:val="f10"/>
          <w:rFonts w:cs="IRLotus" w:hint="default"/>
          <w:b w:val="0"/>
          <w:bCs w:val="0"/>
          <w:sz w:val="28"/>
          <w:szCs w:val="28"/>
          <w:rtl/>
        </w:rPr>
        <w:t>ی</w:t>
      </w:r>
      <w:r w:rsidR="008A3616">
        <w:rPr>
          <w:rStyle w:val="f10"/>
          <w:rFonts w:cs="IRLotus" w:hint="eastAsia"/>
          <w:b w:val="0"/>
          <w:bCs w:val="0"/>
          <w:sz w:val="28"/>
          <w:szCs w:val="28"/>
          <w:rtl/>
        </w:rPr>
        <w:t>‌</w:t>
      </w:r>
      <w:r w:rsidRPr="008A3616">
        <w:rPr>
          <w:rStyle w:val="f10"/>
          <w:rFonts w:cs="IRLotus" w:hint="default"/>
          <w:b w:val="0"/>
          <w:bCs w:val="0"/>
          <w:sz w:val="28"/>
          <w:szCs w:val="28"/>
          <w:rtl/>
        </w:rPr>
        <w:t>بوسيد، و دستش‌ را م</w:t>
      </w:r>
      <w:r w:rsidR="008A3616">
        <w:rPr>
          <w:rStyle w:val="f10"/>
          <w:rFonts w:cs="IRLotus" w:hint="default"/>
          <w:b w:val="0"/>
          <w:bCs w:val="0"/>
          <w:sz w:val="28"/>
          <w:szCs w:val="28"/>
          <w:rtl/>
        </w:rPr>
        <w:t>ی</w:t>
      </w:r>
      <w:r w:rsidR="008A3616">
        <w:rPr>
          <w:rStyle w:val="f10"/>
          <w:rFonts w:cs="IRLotus" w:hint="eastAsia"/>
          <w:b w:val="0"/>
          <w:bCs w:val="0"/>
          <w:sz w:val="28"/>
          <w:szCs w:val="28"/>
          <w:rtl/>
        </w:rPr>
        <w:t>‌</w:t>
      </w:r>
      <w:r w:rsidRPr="008A3616">
        <w:rPr>
          <w:rStyle w:val="f10"/>
          <w:rFonts w:cs="IRLotus" w:hint="default"/>
          <w:b w:val="0"/>
          <w:bCs w:val="0"/>
          <w:sz w:val="28"/>
          <w:szCs w:val="28"/>
          <w:rtl/>
        </w:rPr>
        <w:t>گرفت‌ تا در جايش‌ م</w:t>
      </w:r>
      <w:r w:rsidR="008A3616">
        <w:rPr>
          <w:rStyle w:val="f10"/>
          <w:rFonts w:cs="IRLotus" w:hint="default"/>
          <w:b w:val="0"/>
          <w:bCs w:val="0"/>
          <w:sz w:val="28"/>
          <w:szCs w:val="28"/>
          <w:rtl/>
        </w:rPr>
        <w:t>ی</w:t>
      </w:r>
      <w:r w:rsidR="008A3616">
        <w:rPr>
          <w:rStyle w:val="f10"/>
          <w:rFonts w:cs="IRLotus" w:hint="eastAsia"/>
          <w:b w:val="0"/>
          <w:bCs w:val="0"/>
          <w:sz w:val="28"/>
          <w:szCs w:val="28"/>
          <w:rtl/>
        </w:rPr>
        <w:t>‌</w:t>
      </w:r>
      <w:r w:rsidRPr="008A3616">
        <w:rPr>
          <w:rStyle w:val="f10"/>
          <w:rFonts w:cs="IRLotus" w:hint="default"/>
          <w:b w:val="0"/>
          <w:bCs w:val="0"/>
          <w:sz w:val="28"/>
          <w:szCs w:val="28"/>
          <w:rtl/>
        </w:rPr>
        <w:t>نشاند</w:t>
      </w:r>
      <w:r w:rsidR="0001273F" w:rsidRPr="008A3616">
        <w:rPr>
          <w:rStyle w:val="f255"/>
        </w:rPr>
        <w:t>«</w:t>
      </w:r>
      <w:r w:rsidR="0001273F" w:rsidRPr="008A3616">
        <w:rPr>
          <w:rStyle w:val="f255"/>
          <w:vertAlign w:val="superscript"/>
          <w:rtl/>
        </w:rPr>
        <w:t>(</w:t>
      </w:r>
      <w:r w:rsidR="0001273F" w:rsidRPr="008A3616">
        <w:rPr>
          <w:rStyle w:val="f255"/>
          <w:vertAlign w:val="superscript"/>
          <w:rtl/>
        </w:rPr>
        <w:footnoteReference w:id="99"/>
      </w:r>
      <w:r w:rsidR="0001273F" w:rsidRPr="008A3616">
        <w:rPr>
          <w:rStyle w:val="f255"/>
          <w:vertAlign w:val="superscript"/>
          <w:rtl/>
        </w:rPr>
        <w:t>)</w:t>
      </w:r>
      <w:r w:rsidR="0001273F" w:rsidRPr="008A3616">
        <w:rPr>
          <w:rStyle w:val="f255"/>
          <w:rFonts w:hint="cs"/>
          <w:rtl/>
        </w:rPr>
        <w:t>.</w:t>
      </w:r>
    </w:p>
    <w:p w:rsidR="0001273F" w:rsidRPr="008A3616" w:rsidRDefault="00360FE0" w:rsidP="008A3616">
      <w:pPr>
        <w:pStyle w:val="a1"/>
        <w:rPr>
          <w:rtl/>
        </w:rPr>
      </w:pPr>
      <w:bookmarkStart w:id="155" w:name="_Toc273056367"/>
      <w:bookmarkStart w:id="156" w:name="_Toc410852850"/>
      <w:r w:rsidRPr="008A3616">
        <w:rPr>
          <w:rFonts w:hint="cs"/>
          <w:rtl/>
        </w:rPr>
        <w:t>19</w:t>
      </w:r>
      <w:r w:rsidR="00585BA0" w:rsidRPr="008A3616">
        <w:rPr>
          <w:rtl/>
        </w:rPr>
        <w:t>) آزردن‌ فاطمه</w:t>
      </w:r>
      <w:r w:rsidR="008A3616">
        <w:rPr>
          <w:rFonts w:cs="CTraditional Arabic" w:hint="cs"/>
          <w:b/>
          <w:bCs w:val="0"/>
          <w:rtl/>
        </w:rPr>
        <w:t>ل</w:t>
      </w:r>
      <w:r w:rsidR="00585BA0" w:rsidRPr="008A3616">
        <w:rPr>
          <w:rtl/>
        </w:rPr>
        <w:t>، آزردن‌ پ</w:t>
      </w:r>
      <w:r w:rsidR="00857D81" w:rsidRPr="008A3616">
        <w:rPr>
          <w:rtl/>
        </w:rPr>
        <w:t>ی</w:t>
      </w:r>
      <w:r w:rsidR="00585BA0" w:rsidRPr="008A3616">
        <w:rPr>
          <w:rtl/>
        </w:rPr>
        <w:t xml:space="preserve">امبر </w:t>
      </w:r>
      <w:r w:rsidR="0001273F" w:rsidRPr="008A3616">
        <w:sym w:font="AGA Arabesque" w:char="F072"/>
      </w:r>
      <w:bookmarkEnd w:id="155"/>
      <w:bookmarkEnd w:id="156"/>
    </w:p>
    <w:p w:rsidR="00585BA0" w:rsidRPr="008A3616" w:rsidRDefault="00585BA0" w:rsidP="008A3616">
      <w:pPr>
        <w:pStyle w:val="a2"/>
        <w:rPr>
          <w:rtl/>
        </w:rPr>
      </w:pPr>
      <w:r w:rsidRPr="009364DD">
        <w:rPr>
          <w:rtl/>
        </w:rPr>
        <w:t>از د</w:t>
      </w:r>
      <w:r w:rsidR="00857D81" w:rsidRPr="009364DD">
        <w:rPr>
          <w:rtl/>
        </w:rPr>
        <w:t>ی</w:t>
      </w:r>
      <w:r w:rsidRPr="009364DD">
        <w:rPr>
          <w:rtl/>
        </w:rPr>
        <w:t>گر امت</w:t>
      </w:r>
      <w:r w:rsidR="00857D81" w:rsidRPr="009364DD">
        <w:rPr>
          <w:rtl/>
        </w:rPr>
        <w:t>ی</w:t>
      </w:r>
      <w:r w:rsidRPr="009364DD">
        <w:rPr>
          <w:rtl/>
        </w:rPr>
        <w:t>ازات‌ فاطمه‌ كه‌ بر سا</w:t>
      </w:r>
      <w:r w:rsidR="00857D81" w:rsidRPr="009364DD">
        <w:rPr>
          <w:rtl/>
        </w:rPr>
        <w:t>ی</w:t>
      </w:r>
      <w:r w:rsidRPr="009364DD">
        <w:rPr>
          <w:rtl/>
        </w:rPr>
        <w:t>ر زنان‌ معاصرش‌ برتر</w:t>
      </w:r>
      <w:r w:rsidR="00857D81" w:rsidRPr="009364DD">
        <w:rPr>
          <w:rtl/>
        </w:rPr>
        <w:t>ی</w:t>
      </w:r>
      <w:r w:rsidRPr="009364DD">
        <w:rPr>
          <w:rtl/>
        </w:rPr>
        <w:t>‌ دارد</w:t>
      </w:r>
      <w:r w:rsidRPr="008A3616">
        <w:rPr>
          <w:rtl/>
        </w:rPr>
        <w:t xml:space="preserve"> </w:t>
      </w:r>
      <w:r w:rsidRPr="009364DD">
        <w:rPr>
          <w:rtl/>
        </w:rPr>
        <w:t>ا</w:t>
      </w:r>
      <w:r w:rsidR="00857D81" w:rsidRPr="009364DD">
        <w:rPr>
          <w:rtl/>
        </w:rPr>
        <w:t>ی</w:t>
      </w:r>
      <w:r w:rsidRPr="009364DD">
        <w:rPr>
          <w:rtl/>
        </w:rPr>
        <w:t xml:space="preserve">نكه‌ محبّت‌ با فاطمه‌، محبّت‌ با رسول‌ الله </w:t>
      </w:r>
      <w:r w:rsidR="0001273F" w:rsidRPr="009364DD">
        <w:rPr>
          <w:rtl/>
        </w:rPr>
        <w:sym w:font="AGA Arabesque" w:char="F072"/>
      </w:r>
      <w:r w:rsidRPr="009364DD">
        <w:rPr>
          <w:rtl/>
        </w:rPr>
        <w:t xml:space="preserve"> و آزار دادن‌ فاطمه‌</w:t>
      </w:r>
      <w:r w:rsidRPr="008A3616">
        <w:rPr>
          <w:rtl/>
        </w:rPr>
        <w:t xml:space="preserve"> </w:t>
      </w:r>
      <w:r w:rsidRPr="009364DD">
        <w:rPr>
          <w:rtl/>
        </w:rPr>
        <w:t>و آزردن‌ پ</w:t>
      </w:r>
      <w:r w:rsidR="00857D81" w:rsidRPr="009364DD">
        <w:rPr>
          <w:rtl/>
        </w:rPr>
        <w:t>ی</w:t>
      </w:r>
      <w:r w:rsidRPr="009364DD">
        <w:rPr>
          <w:rtl/>
        </w:rPr>
        <w:t xml:space="preserve">امبر </w:t>
      </w:r>
      <w:r w:rsidR="0001273F" w:rsidRPr="009364DD">
        <w:rPr>
          <w:rtl/>
        </w:rPr>
        <w:sym w:font="AGA Arabesque" w:char="F072"/>
      </w:r>
      <w:r w:rsidRPr="009364DD">
        <w:rPr>
          <w:rtl/>
        </w:rPr>
        <w:t xml:space="preserve"> به‌ شمار م</w:t>
      </w:r>
      <w:r w:rsidR="00857D81" w:rsidRPr="009364DD">
        <w:rPr>
          <w:rtl/>
        </w:rPr>
        <w:t>ی</w:t>
      </w:r>
      <w:r w:rsidRPr="009364DD">
        <w:rPr>
          <w:rtl/>
        </w:rPr>
        <w:t>‌آ</w:t>
      </w:r>
      <w:r w:rsidR="00857D81" w:rsidRPr="009364DD">
        <w:rPr>
          <w:rtl/>
        </w:rPr>
        <w:t>ی</w:t>
      </w:r>
      <w:r w:rsidRPr="009364DD">
        <w:rPr>
          <w:rtl/>
        </w:rPr>
        <w:t>د.</w:t>
      </w:r>
    </w:p>
    <w:p w:rsidR="00585BA0" w:rsidRPr="008A3616" w:rsidRDefault="00585BA0" w:rsidP="008A3616">
      <w:pPr>
        <w:pStyle w:val="a2"/>
        <w:rPr>
          <w:rtl/>
        </w:rPr>
      </w:pPr>
      <w:r w:rsidRPr="009364DD">
        <w:rPr>
          <w:rtl/>
        </w:rPr>
        <w:t>روز</w:t>
      </w:r>
      <w:r w:rsidR="00857D81" w:rsidRPr="009364DD">
        <w:rPr>
          <w:rtl/>
        </w:rPr>
        <w:t>ی</w:t>
      </w:r>
      <w:r w:rsidRPr="009364DD">
        <w:rPr>
          <w:rtl/>
        </w:rPr>
        <w:t>‌ كه‌ حضرت‌ عل</w:t>
      </w:r>
      <w:r w:rsidR="00857D81" w:rsidRPr="009364DD">
        <w:rPr>
          <w:rtl/>
        </w:rPr>
        <w:t>ی</w:t>
      </w:r>
      <w:r w:rsidRPr="009364DD">
        <w:rPr>
          <w:rtl/>
        </w:rPr>
        <w:t xml:space="preserve">‌ </w:t>
      </w:r>
      <w:r w:rsidR="0001273F" w:rsidRPr="009364DD">
        <w:rPr>
          <w:rtl/>
        </w:rPr>
        <w:sym w:font="AGA Arabesque" w:char="F074"/>
      </w:r>
      <w:r w:rsidRPr="009364DD">
        <w:rPr>
          <w:rtl/>
        </w:rPr>
        <w:t xml:space="preserve"> قصد ازدواج‌ با جو</w:t>
      </w:r>
      <w:r w:rsidR="00857D81" w:rsidRPr="009364DD">
        <w:rPr>
          <w:rtl/>
        </w:rPr>
        <w:t>ی</w:t>
      </w:r>
      <w:r w:rsidRPr="009364DD">
        <w:rPr>
          <w:rtl/>
        </w:rPr>
        <w:t>ر</w:t>
      </w:r>
      <w:r w:rsidR="00857D81" w:rsidRPr="009364DD">
        <w:rPr>
          <w:rtl/>
        </w:rPr>
        <w:t>ی</w:t>
      </w:r>
      <w:r w:rsidRPr="009364DD">
        <w:rPr>
          <w:rtl/>
        </w:rPr>
        <w:t>ه‌ دختر</w:t>
      </w:r>
      <w:r w:rsidRPr="008A3616">
        <w:rPr>
          <w:rtl/>
        </w:rPr>
        <w:t xml:space="preserve"> </w:t>
      </w:r>
      <w:r w:rsidRPr="009364DD">
        <w:rPr>
          <w:rtl/>
        </w:rPr>
        <w:t>ابوجهل‌ را داشت‌، پ</w:t>
      </w:r>
      <w:r w:rsidR="00857D81" w:rsidRPr="009364DD">
        <w:rPr>
          <w:rtl/>
        </w:rPr>
        <w:t>ی</w:t>
      </w:r>
      <w:r w:rsidRPr="009364DD">
        <w:rPr>
          <w:rtl/>
        </w:rPr>
        <w:t>امبر</w:t>
      </w:r>
      <w:r w:rsidR="00FA3BAB" w:rsidRPr="009364DD">
        <w:rPr>
          <w:rtl/>
        </w:rPr>
        <w:sym w:font="AGA Arabesque" w:char="F072"/>
      </w:r>
      <w:r w:rsidR="00FA3BAB" w:rsidRPr="009364DD">
        <w:rPr>
          <w:rtl/>
        </w:rPr>
        <w:t xml:space="preserve"> </w:t>
      </w:r>
      <w:r w:rsidRPr="009364DD">
        <w:rPr>
          <w:rtl/>
        </w:rPr>
        <w:t>عصبان</w:t>
      </w:r>
      <w:r w:rsidR="00857D81" w:rsidRPr="009364DD">
        <w:rPr>
          <w:rtl/>
        </w:rPr>
        <w:t>ی</w:t>
      </w:r>
      <w:r w:rsidRPr="009364DD">
        <w:rPr>
          <w:rtl/>
        </w:rPr>
        <w:t>‌ شده‌ و فرمود:</w:t>
      </w:r>
    </w:p>
    <w:p w:rsidR="00585BA0" w:rsidRPr="008A3616" w:rsidRDefault="00585BA0" w:rsidP="008A3616">
      <w:pPr>
        <w:pStyle w:val="a2"/>
        <w:rPr>
          <w:rtl/>
        </w:rPr>
      </w:pPr>
      <w:r w:rsidRPr="008A3616">
        <w:rPr>
          <w:rStyle w:val="f10"/>
          <w:rFonts w:cs="IRLotus" w:hint="default"/>
          <w:b w:val="0"/>
          <w:bCs w:val="0"/>
          <w:sz w:val="28"/>
          <w:szCs w:val="28"/>
          <w:rtl/>
        </w:rPr>
        <w:t>«فاطمه‌ پاره</w:t>
      </w:r>
      <w:r w:rsidR="006D3F86" w:rsidRPr="008A3616">
        <w:rPr>
          <w:rStyle w:val="f10"/>
          <w:rFonts w:cs="IRLotus" w:hint="default"/>
          <w:b w:val="0"/>
          <w:bCs w:val="0"/>
          <w:sz w:val="28"/>
          <w:szCs w:val="28"/>
          <w:rtl/>
        </w:rPr>
        <w:t xml:space="preserve">‌ی </w:t>
      </w:r>
      <w:r w:rsidRPr="008A3616">
        <w:rPr>
          <w:rStyle w:val="f10"/>
          <w:rFonts w:cs="IRLotus" w:hint="default"/>
          <w:b w:val="0"/>
          <w:bCs w:val="0"/>
          <w:sz w:val="28"/>
          <w:szCs w:val="28"/>
          <w:rtl/>
        </w:rPr>
        <w:t>تن‌ من‌ است‌، هر كس‌</w:t>
      </w:r>
      <w:r w:rsidR="00FA3BAB" w:rsidRPr="008A3616">
        <w:rPr>
          <w:rStyle w:val="f10"/>
          <w:rFonts w:cs="IRLotus" w:hint="default"/>
          <w:b w:val="0"/>
          <w:bCs w:val="0"/>
          <w:sz w:val="28"/>
          <w:szCs w:val="28"/>
          <w:rtl/>
        </w:rPr>
        <w:t xml:space="preserve"> او را بيازارد، مرا آزرده‌ است</w:t>
      </w:r>
      <w:r w:rsidRPr="008A3616">
        <w:rPr>
          <w:rStyle w:val="f10"/>
          <w:rFonts w:cs="IRLotus" w:hint="default"/>
          <w:b w:val="0"/>
          <w:bCs w:val="0"/>
          <w:sz w:val="28"/>
          <w:szCs w:val="28"/>
          <w:rtl/>
        </w:rPr>
        <w:t>»</w:t>
      </w:r>
      <w:r w:rsidR="00FA3BAB" w:rsidRPr="008A3616">
        <w:rPr>
          <w:rStyle w:val="f10"/>
          <w:rFonts w:cs="IRLotus" w:hint="default"/>
          <w:b w:val="0"/>
          <w:bCs w:val="0"/>
          <w:sz w:val="28"/>
          <w:szCs w:val="28"/>
          <w:rtl/>
        </w:rPr>
        <w:t>.</w:t>
      </w:r>
    </w:p>
    <w:p w:rsidR="00585BA0" w:rsidRPr="009364DD" w:rsidRDefault="00585BA0" w:rsidP="008A3616">
      <w:pPr>
        <w:pStyle w:val="a2"/>
        <w:rPr>
          <w:rtl/>
        </w:rPr>
      </w:pPr>
      <w:r w:rsidRPr="009364DD">
        <w:rPr>
          <w:rtl/>
        </w:rPr>
        <w:t>ا</w:t>
      </w:r>
      <w:r w:rsidR="00857D81" w:rsidRPr="009364DD">
        <w:rPr>
          <w:rtl/>
        </w:rPr>
        <w:t>ی</w:t>
      </w:r>
      <w:r w:rsidRPr="009364DD">
        <w:rPr>
          <w:rtl/>
        </w:rPr>
        <w:t>ن‌ حد</w:t>
      </w:r>
      <w:r w:rsidR="00857D81" w:rsidRPr="009364DD">
        <w:rPr>
          <w:rtl/>
        </w:rPr>
        <w:t>ی</w:t>
      </w:r>
      <w:r w:rsidRPr="009364DD">
        <w:rPr>
          <w:rtl/>
        </w:rPr>
        <w:t>ث‌ نشان‌ از مقام‌ و جا</w:t>
      </w:r>
      <w:r w:rsidR="00857D81" w:rsidRPr="009364DD">
        <w:rPr>
          <w:rtl/>
        </w:rPr>
        <w:t>ی</w:t>
      </w:r>
      <w:r w:rsidRPr="009364DD">
        <w:rPr>
          <w:rtl/>
        </w:rPr>
        <w:t>گاه‌ بلند فاطمه‌</w:t>
      </w:r>
      <w:r w:rsidR="008A3616">
        <w:rPr>
          <w:rStyle w:val="f3"/>
          <w:rFonts w:cs="CTraditional Arabic" w:hint="default"/>
          <w:b w:val="0"/>
          <w:bCs w:val="0"/>
          <w:sz w:val="28"/>
          <w:szCs w:val="28"/>
          <w:rtl/>
        </w:rPr>
        <w:t>ل</w:t>
      </w:r>
      <w:r w:rsidRPr="009364DD">
        <w:rPr>
          <w:rtl/>
        </w:rPr>
        <w:t xml:space="preserve"> نزد خدا و رسولش‌</w:t>
      </w:r>
      <w:r w:rsidRPr="008A3616">
        <w:rPr>
          <w:rtl/>
        </w:rPr>
        <w:t xml:space="preserve"> </w:t>
      </w:r>
      <w:r w:rsidRPr="009364DD">
        <w:rPr>
          <w:rtl/>
        </w:rPr>
        <w:t>دارد.</w:t>
      </w:r>
    </w:p>
    <w:p w:rsidR="00585BA0" w:rsidRPr="008A3616" w:rsidRDefault="00360FE0" w:rsidP="008A3616">
      <w:pPr>
        <w:pStyle w:val="a1"/>
        <w:rPr>
          <w:rtl/>
        </w:rPr>
      </w:pPr>
      <w:bookmarkStart w:id="157" w:name="_Toc273056368"/>
      <w:bookmarkStart w:id="158" w:name="_Toc410852851"/>
      <w:r w:rsidRPr="008A3616">
        <w:rPr>
          <w:rFonts w:hint="cs"/>
          <w:rtl/>
        </w:rPr>
        <w:t>20</w:t>
      </w:r>
      <w:r w:rsidR="00585BA0" w:rsidRPr="008A3616">
        <w:rPr>
          <w:rtl/>
        </w:rPr>
        <w:t>) فاطمه</w:t>
      </w:r>
      <w:r w:rsidR="008A3616" w:rsidRPr="008A3616">
        <w:rPr>
          <w:rFonts w:cs="CTraditional Arabic" w:hint="cs"/>
          <w:b/>
          <w:bCs w:val="0"/>
          <w:sz w:val="26"/>
          <w:szCs w:val="30"/>
          <w:rtl/>
        </w:rPr>
        <w:t>ل</w:t>
      </w:r>
      <w:r w:rsidR="00585BA0" w:rsidRPr="008A3616">
        <w:rPr>
          <w:sz w:val="26"/>
          <w:szCs w:val="30"/>
          <w:rtl/>
        </w:rPr>
        <w:t>‌</w:t>
      </w:r>
      <w:r w:rsidR="00585BA0" w:rsidRPr="008A3616">
        <w:rPr>
          <w:rtl/>
        </w:rPr>
        <w:t xml:space="preserve"> و علم‌ اندوز</w:t>
      </w:r>
      <w:r w:rsidR="00857D81" w:rsidRPr="008A3616">
        <w:rPr>
          <w:rtl/>
        </w:rPr>
        <w:t>ی</w:t>
      </w:r>
      <w:r w:rsidR="00585BA0" w:rsidRPr="008A3616">
        <w:rPr>
          <w:rtl/>
        </w:rPr>
        <w:t>‌</w:t>
      </w:r>
      <w:bookmarkEnd w:id="157"/>
      <w:bookmarkEnd w:id="158"/>
    </w:p>
    <w:p w:rsidR="00585BA0" w:rsidRPr="008A3616" w:rsidRDefault="00585BA0" w:rsidP="008A3616">
      <w:pPr>
        <w:pStyle w:val="a2"/>
        <w:rPr>
          <w:rtl/>
        </w:rPr>
      </w:pPr>
      <w:r w:rsidRPr="008A3616">
        <w:rPr>
          <w:rtl/>
        </w:rPr>
        <w:t>فاطمه‌</w:t>
      </w:r>
      <w:r w:rsidR="00FA3BAB" w:rsidRPr="004B6D69">
        <w:rPr>
          <w:rStyle w:val="f3"/>
          <w:rFonts w:hint="default"/>
          <w:b w:val="0"/>
          <w:bCs w:val="0"/>
          <w:sz w:val="32"/>
          <w:szCs w:val="28"/>
          <w:rtl/>
        </w:rPr>
        <w:t xml:space="preserve"> </w:t>
      </w:r>
      <w:r w:rsidR="00FA3BAB" w:rsidRPr="008A3616">
        <w:rPr>
          <w:rStyle w:val="f3"/>
          <w:rFonts w:cs="CTraditional Arabic" w:hint="default"/>
          <w:b w:val="0"/>
          <w:bCs w:val="0"/>
          <w:sz w:val="28"/>
          <w:szCs w:val="28"/>
          <w:rtl/>
        </w:rPr>
        <w:t>ل</w:t>
      </w:r>
      <w:r w:rsidRPr="008A3616">
        <w:rPr>
          <w:rtl/>
        </w:rPr>
        <w:t xml:space="preserve"> از همان‌ روزها</w:t>
      </w:r>
      <w:r w:rsidR="00857D81" w:rsidRPr="008A3616">
        <w:rPr>
          <w:rtl/>
        </w:rPr>
        <w:t>ی</w:t>
      </w:r>
      <w:r w:rsidRPr="008A3616">
        <w:rPr>
          <w:rtl/>
        </w:rPr>
        <w:t>‌ كودك</w:t>
      </w:r>
      <w:r w:rsidR="00857D81" w:rsidRPr="008A3616">
        <w:rPr>
          <w:rtl/>
        </w:rPr>
        <w:t>ی</w:t>
      </w:r>
      <w:r w:rsidRPr="008A3616">
        <w:rPr>
          <w:rtl/>
        </w:rPr>
        <w:t>‌، علم‌ و دانش‌ را از سرچشمه‌ وح</w:t>
      </w:r>
      <w:r w:rsidR="00857D81" w:rsidRPr="008A3616">
        <w:rPr>
          <w:rtl/>
        </w:rPr>
        <w:t>ی</w:t>
      </w:r>
      <w:r w:rsidRPr="008A3616">
        <w:rPr>
          <w:rtl/>
        </w:rPr>
        <w:t>‌ فرا گرفت‌؛ از پدر خو</w:t>
      </w:r>
      <w:r w:rsidR="00857D81" w:rsidRPr="008A3616">
        <w:rPr>
          <w:rtl/>
        </w:rPr>
        <w:t>ی</w:t>
      </w:r>
      <w:r w:rsidRPr="008A3616">
        <w:rPr>
          <w:rtl/>
        </w:rPr>
        <w:t>ش‌ به‌ عنوان‌ بهتر</w:t>
      </w:r>
      <w:r w:rsidR="00857D81" w:rsidRPr="008A3616">
        <w:rPr>
          <w:rtl/>
        </w:rPr>
        <w:t>ی</w:t>
      </w:r>
      <w:r w:rsidRPr="008A3616">
        <w:rPr>
          <w:rtl/>
        </w:rPr>
        <w:t>ن‌ معلّم‌، درس‌ انسان</w:t>
      </w:r>
      <w:r w:rsidR="00857D81" w:rsidRPr="008A3616">
        <w:rPr>
          <w:rtl/>
        </w:rPr>
        <w:t>ی</w:t>
      </w:r>
      <w:r w:rsidRPr="008A3616">
        <w:rPr>
          <w:rtl/>
        </w:rPr>
        <w:t>ت‌ و اخلاق‌، توح</w:t>
      </w:r>
      <w:r w:rsidR="00857D81" w:rsidRPr="008A3616">
        <w:rPr>
          <w:rtl/>
        </w:rPr>
        <w:t>ی</w:t>
      </w:r>
      <w:r w:rsidRPr="008A3616">
        <w:rPr>
          <w:rtl/>
        </w:rPr>
        <w:t>د و اسلام‌ را آموخت‌. همچن</w:t>
      </w:r>
      <w:r w:rsidR="00857D81" w:rsidRPr="008A3616">
        <w:rPr>
          <w:rtl/>
        </w:rPr>
        <w:t>ی</w:t>
      </w:r>
      <w:r w:rsidRPr="008A3616">
        <w:rPr>
          <w:rtl/>
        </w:rPr>
        <w:t>ن‌ درس‌ها</w:t>
      </w:r>
      <w:r w:rsidR="00857D81" w:rsidRPr="008A3616">
        <w:rPr>
          <w:rtl/>
        </w:rPr>
        <w:t>ی</w:t>
      </w:r>
      <w:r w:rsidRPr="008A3616">
        <w:rPr>
          <w:rtl/>
        </w:rPr>
        <w:t>‌ عمل</w:t>
      </w:r>
      <w:r w:rsidR="00857D81" w:rsidRPr="008A3616">
        <w:rPr>
          <w:rtl/>
        </w:rPr>
        <w:t>ی</w:t>
      </w:r>
      <w:r w:rsidRPr="008A3616">
        <w:rPr>
          <w:rtl/>
        </w:rPr>
        <w:t>‌ ز</w:t>
      </w:r>
      <w:r w:rsidR="00857D81" w:rsidRPr="008A3616">
        <w:rPr>
          <w:rtl/>
        </w:rPr>
        <w:t>ی</w:t>
      </w:r>
      <w:r w:rsidRPr="008A3616">
        <w:rPr>
          <w:rtl/>
        </w:rPr>
        <w:t>اد</w:t>
      </w:r>
      <w:r w:rsidR="00857D81" w:rsidRPr="008A3616">
        <w:rPr>
          <w:rtl/>
        </w:rPr>
        <w:t>ی</w:t>
      </w:r>
      <w:r w:rsidRPr="008A3616">
        <w:rPr>
          <w:rtl/>
        </w:rPr>
        <w:t>‌ را از محضر پ</w:t>
      </w:r>
      <w:r w:rsidR="00857D81" w:rsidRPr="008A3616">
        <w:rPr>
          <w:rtl/>
        </w:rPr>
        <w:t>ی</w:t>
      </w:r>
      <w:r w:rsidRPr="008A3616">
        <w:rPr>
          <w:rtl/>
        </w:rPr>
        <w:t xml:space="preserve">امبر </w:t>
      </w:r>
      <w:r w:rsidR="00FA3BAB" w:rsidRPr="008A3616">
        <w:rPr>
          <w:rtl/>
        </w:rPr>
        <w:sym w:font="AGA Arabesque" w:char="F072"/>
      </w:r>
      <w:r w:rsidRPr="008A3616">
        <w:rPr>
          <w:rtl/>
        </w:rPr>
        <w:t xml:space="preserve"> </w:t>
      </w:r>
      <w:r w:rsidR="00857D81" w:rsidRPr="008A3616">
        <w:rPr>
          <w:rtl/>
        </w:rPr>
        <w:t>ی</w:t>
      </w:r>
      <w:r w:rsidRPr="008A3616">
        <w:rPr>
          <w:rtl/>
        </w:rPr>
        <w:t>اد گرفت‌.</w:t>
      </w:r>
    </w:p>
    <w:p w:rsidR="00585BA0" w:rsidRPr="008A3616" w:rsidRDefault="00585BA0" w:rsidP="008A3616">
      <w:pPr>
        <w:pStyle w:val="a2"/>
        <w:rPr>
          <w:rtl/>
        </w:rPr>
      </w:pPr>
      <w:r w:rsidRPr="00884A24">
        <w:rPr>
          <w:rtl/>
        </w:rPr>
        <w:t>فاطمه</w:t>
      </w:r>
      <w:r w:rsidR="00FA3BAB" w:rsidRPr="008A3616">
        <w:rPr>
          <w:rStyle w:val="f3"/>
          <w:rFonts w:hint="default"/>
          <w:b w:val="0"/>
          <w:bCs w:val="0"/>
          <w:sz w:val="28"/>
          <w:szCs w:val="28"/>
          <w:rtl/>
        </w:rPr>
        <w:t xml:space="preserve"> </w:t>
      </w:r>
      <w:r w:rsidR="00FA3BAB" w:rsidRPr="008A3616">
        <w:rPr>
          <w:rStyle w:val="f3"/>
          <w:rFonts w:cs="CTraditional Arabic" w:hint="default"/>
          <w:b w:val="0"/>
          <w:bCs w:val="0"/>
          <w:sz w:val="28"/>
          <w:szCs w:val="28"/>
          <w:rtl/>
        </w:rPr>
        <w:t>ل</w:t>
      </w:r>
      <w:r w:rsidRPr="008A3616">
        <w:rPr>
          <w:rStyle w:val="f3"/>
          <w:rFonts w:hint="default"/>
          <w:b w:val="0"/>
          <w:bCs w:val="0"/>
          <w:sz w:val="28"/>
          <w:szCs w:val="28"/>
        </w:rPr>
        <w:t>‌</w:t>
      </w:r>
      <w:r w:rsidRPr="00884A24">
        <w:rPr>
          <w:rtl/>
        </w:rPr>
        <w:t xml:space="preserve"> از م</w:t>
      </w:r>
      <w:r w:rsidR="00857D81" w:rsidRPr="00884A24">
        <w:rPr>
          <w:rtl/>
        </w:rPr>
        <w:t>ی</w:t>
      </w:r>
      <w:r w:rsidRPr="00884A24">
        <w:rPr>
          <w:rtl/>
        </w:rPr>
        <w:t>ان‌ دختران‌ پ</w:t>
      </w:r>
      <w:r w:rsidR="00857D81" w:rsidRPr="00884A24">
        <w:rPr>
          <w:rtl/>
        </w:rPr>
        <w:t>ی</w:t>
      </w:r>
      <w:r w:rsidRPr="00884A24">
        <w:rPr>
          <w:rtl/>
        </w:rPr>
        <w:t xml:space="preserve">امبر </w:t>
      </w:r>
      <w:r w:rsidR="00FA3BAB" w:rsidRPr="00884A24">
        <w:rPr>
          <w:rtl/>
        </w:rPr>
        <w:sym w:font="AGA Arabesque" w:char="F072"/>
      </w:r>
      <w:r w:rsidR="00FA3BAB" w:rsidRPr="00884A24">
        <w:rPr>
          <w:rtl/>
        </w:rPr>
        <w:t xml:space="preserve"> </w:t>
      </w:r>
      <w:r w:rsidRPr="00884A24">
        <w:rPr>
          <w:rtl/>
        </w:rPr>
        <w:t>تنها كس</w:t>
      </w:r>
      <w:r w:rsidR="00857D81" w:rsidRPr="00884A24">
        <w:rPr>
          <w:rtl/>
        </w:rPr>
        <w:t>ی</w:t>
      </w:r>
      <w:r w:rsidRPr="00884A24">
        <w:rPr>
          <w:rtl/>
        </w:rPr>
        <w:t>‌ است‌ كه‌ به‌ روا</w:t>
      </w:r>
      <w:r w:rsidR="00857D81" w:rsidRPr="00884A24">
        <w:rPr>
          <w:rtl/>
        </w:rPr>
        <w:t>ی</w:t>
      </w:r>
      <w:r w:rsidRPr="00884A24">
        <w:rPr>
          <w:rtl/>
        </w:rPr>
        <w:t>ت‌ حد</w:t>
      </w:r>
      <w:r w:rsidR="00857D81" w:rsidRPr="00884A24">
        <w:rPr>
          <w:rtl/>
        </w:rPr>
        <w:t>ی</w:t>
      </w:r>
      <w:r w:rsidRPr="00884A24">
        <w:rPr>
          <w:rtl/>
        </w:rPr>
        <w:t>ث‌ پرداخته‌ است‌.</w:t>
      </w:r>
    </w:p>
    <w:p w:rsidR="00585BA0" w:rsidRPr="00884A24" w:rsidRDefault="00585BA0" w:rsidP="00884A24">
      <w:pPr>
        <w:pStyle w:val="a2"/>
        <w:rPr>
          <w:rtl/>
        </w:rPr>
      </w:pPr>
      <w:r w:rsidRPr="009364DD">
        <w:rPr>
          <w:rtl/>
        </w:rPr>
        <w:t>در كتاب‌ها</w:t>
      </w:r>
      <w:r w:rsidR="00857D81" w:rsidRPr="009364DD">
        <w:rPr>
          <w:rtl/>
        </w:rPr>
        <w:t>ی</w:t>
      </w:r>
      <w:r w:rsidRPr="009364DD">
        <w:rPr>
          <w:rtl/>
        </w:rPr>
        <w:t>‌ معتبر حد</w:t>
      </w:r>
      <w:r w:rsidR="00857D81" w:rsidRPr="009364DD">
        <w:rPr>
          <w:rtl/>
        </w:rPr>
        <w:t>ی</w:t>
      </w:r>
      <w:r w:rsidRPr="009364DD">
        <w:rPr>
          <w:rtl/>
        </w:rPr>
        <w:t>ث‌ اهل‌ سنّت‌، 18 روا</w:t>
      </w:r>
      <w:r w:rsidR="00857D81" w:rsidRPr="009364DD">
        <w:rPr>
          <w:rtl/>
        </w:rPr>
        <w:t>ی</w:t>
      </w:r>
      <w:r w:rsidRPr="009364DD">
        <w:rPr>
          <w:rtl/>
        </w:rPr>
        <w:t>ت‌ از او نقل‌ شده‌</w:t>
      </w:r>
      <w:r w:rsidRPr="00884A24">
        <w:rPr>
          <w:rtl/>
        </w:rPr>
        <w:t xml:space="preserve"> </w:t>
      </w:r>
      <w:r w:rsidRPr="009364DD">
        <w:rPr>
          <w:rtl/>
        </w:rPr>
        <w:t>كه‌ راو</w:t>
      </w:r>
      <w:r w:rsidR="00857D81" w:rsidRPr="009364DD">
        <w:rPr>
          <w:rtl/>
        </w:rPr>
        <w:t>ی</w:t>
      </w:r>
      <w:r w:rsidRPr="009364DD">
        <w:rPr>
          <w:rtl/>
        </w:rPr>
        <w:t>ان‌ آنها عبارتند از:</w:t>
      </w:r>
    </w:p>
    <w:p w:rsidR="00585BA0" w:rsidRPr="00884A24" w:rsidRDefault="00585BA0" w:rsidP="00884A24">
      <w:pPr>
        <w:pStyle w:val="a2"/>
        <w:rPr>
          <w:rtl/>
        </w:rPr>
      </w:pPr>
      <w:r w:rsidRPr="009364DD">
        <w:rPr>
          <w:rtl/>
        </w:rPr>
        <w:t>حضرت‌ عل</w:t>
      </w:r>
      <w:r w:rsidR="00857D81" w:rsidRPr="009364DD">
        <w:rPr>
          <w:rtl/>
        </w:rPr>
        <w:t>ی</w:t>
      </w:r>
      <w:r w:rsidRPr="009364DD">
        <w:rPr>
          <w:rtl/>
        </w:rPr>
        <w:t>‌، حسن‌، حس</w:t>
      </w:r>
      <w:r w:rsidR="00857D81" w:rsidRPr="009364DD">
        <w:rPr>
          <w:rtl/>
        </w:rPr>
        <w:t>ی</w:t>
      </w:r>
      <w:r w:rsidRPr="009364DD">
        <w:rPr>
          <w:rtl/>
        </w:rPr>
        <w:t>ن‌، أنس‌، عا</w:t>
      </w:r>
      <w:r w:rsidR="00857D81" w:rsidRPr="009364DD">
        <w:rPr>
          <w:rtl/>
        </w:rPr>
        <w:t>ی</w:t>
      </w:r>
      <w:r w:rsidRPr="009364DD">
        <w:rPr>
          <w:rtl/>
        </w:rPr>
        <w:t>شه‌، اُم‌ كلثوم‌، اُم‌ رافع‌ و</w:t>
      </w:r>
      <w:r w:rsidRPr="00884A24">
        <w:rPr>
          <w:rtl/>
        </w:rPr>
        <w:t xml:space="preserve"> </w:t>
      </w:r>
      <w:r w:rsidRPr="009364DD">
        <w:rPr>
          <w:rtl/>
        </w:rPr>
        <w:t>سلم</w:t>
      </w:r>
      <w:r w:rsidR="00857D81" w:rsidRPr="009364DD">
        <w:rPr>
          <w:rtl/>
        </w:rPr>
        <w:t>ی</w:t>
      </w:r>
      <w:r w:rsidRPr="009364DD">
        <w:rPr>
          <w:rtl/>
        </w:rPr>
        <w:t xml:space="preserve">‌ </w:t>
      </w:r>
      <w:r w:rsidR="00FA3BAB" w:rsidRPr="009364DD">
        <w:rPr>
          <w:rtl/>
        </w:rPr>
        <w:sym w:font="AGA Arabesque" w:char="F079"/>
      </w:r>
      <w:r w:rsidR="00FA3BAB" w:rsidRPr="00884A24">
        <w:rPr>
          <w:rStyle w:val="f255"/>
          <w:vertAlign w:val="superscript"/>
          <w:rtl/>
        </w:rPr>
        <w:t>(</w:t>
      </w:r>
      <w:r w:rsidR="00FA3BAB" w:rsidRPr="00884A24">
        <w:rPr>
          <w:rStyle w:val="f255"/>
          <w:vertAlign w:val="superscript"/>
          <w:rtl/>
        </w:rPr>
        <w:footnoteReference w:id="100"/>
      </w:r>
      <w:r w:rsidR="00FA3BAB" w:rsidRPr="00884A24">
        <w:rPr>
          <w:rStyle w:val="f255"/>
          <w:vertAlign w:val="superscript"/>
          <w:rtl/>
        </w:rPr>
        <w:t>)</w:t>
      </w:r>
      <w:r w:rsidR="00FA3BAB" w:rsidRPr="00884A24">
        <w:rPr>
          <w:rStyle w:val="f255"/>
          <w:rFonts w:hint="cs"/>
          <w:rtl/>
        </w:rPr>
        <w:t>.</w:t>
      </w:r>
      <w:r w:rsidRPr="00884A24">
        <w:rPr>
          <w:rStyle w:val="f255"/>
          <w:rtl/>
        </w:rPr>
        <w:pgNum/>
      </w:r>
    </w:p>
    <w:p w:rsidR="00585BA0" w:rsidRPr="00884A24" w:rsidRDefault="00360FE0" w:rsidP="00884A24">
      <w:pPr>
        <w:pStyle w:val="a1"/>
        <w:rPr>
          <w:rtl/>
        </w:rPr>
      </w:pPr>
      <w:bookmarkStart w:id="159" w:name="_Toc273056369"/>
      <w:bookmarkStart w:id="160" w:name="_Toc410852852"/>
      <w:r w:rsidRPr="00884A24">
        <w:rPr>
          <w:rFonts w:hint="cs"/>
          <w:rtl/>
        </w:rPr>
        <w:t>21</w:t>
      </w:r>
      <w:r w:rsidR="00585BA0" w:rsidRPr="00884A24">
        <w:rPr>
          <w:rtl/>
        </w:rPr>
        <w:t>) عفّت‌ فاطمه‌</w:t>
      </w:r>
      <w:r w:rsidR="00857D81" w:rsidRPr="00884A24">
        <w:rPr>
          <w:rtl/>
        </w:rPr>
        <w:t>ی</w:t>
      </w:r>
      <w:r w:rsidR="00585BA0" w:rsidRPr="00884A24">
        <w:rPr>
          <w:rtl/>
        </w:rPr>
        <w:t>‌ زهرا</w:t>
      </w:r>
      <w:r w:rsidR="00884A24" w:rsidRPr="00884A24">
        <w:rPr>
          <w:rFonts w:cs="CTraditional Arabic" w:hint="cs"/>
          <w:b/>
          <w:bCs w:val="0"/>
          <w:sz w:val="26"/>
          <w:szCs w:val="30"/>
          <w:rtl/>
        </w:rPr>
        <w:t>ل</w:t>
      </w:r>
      <w:bookmarkEnd w:id="159"/>
      <w:bookmarkEnd w:id="160"/>
    </w:p>
    <w:p w:rsidR="00585BA0" w:rsidRPr="00884A24" w:rsidRDefault="00585BA0" w:rsidP="00884A24">
      <w:pPr>
        <w:pStyle w:val="a2"/>
        <w:rPr>
          <w:rtl/>
        </w:rPr>
      </w:pPr>
      <w:r w:rsidRPr="00884A24">
        <w:rPr>
          <w:rtl/>
        </w:rPr>
        <w:t>حضرت‌ فاطمه‌</w:t>
      </w:r>
      <w:r w:rsidR="00884A24">
        <w:rPr>
          <w:rFonts w:cs="CTraditional Arabic" w:hint="cs"/>
          <w:rtl/>
        </w:rPr>
        <w:t>ل</w:t>
      </w:r>
      <w:r w:rsidRPr="00884A24">
        <w:rPr>
          <w:rtl/>
        </w:rPr>
        <w:t xml:space="preserve"> عفت‌ و پاكدامن</w:t>
      </w:r>
      <w:r w:rsidR="00857D81" w:rsidRPr="00884A24">
        <w:rPr>
          <w:rtl/>
        </w:rPr>
        <w:t>ی</w:t>
      </w:r>
      <w:r w:rsidRPr="00884A24">
        <w:rPr>
          <w:rtl/>
        </w:rPr>
        <w:t>‌ را از مادر بزرگوارش‌ خد</w:t>
      </w:r>
      <w:r w:rsidR="00857D81" w:rsidRPr="00884A24">
        <w:rPr>
          <w:rtl/>
        </w:rPr>
        <w:t>ی</w:t>
      </w:r>
      <w:r w:rsidRPr="00884A24">
        <w:rPr>
          <w:rtl/>
        </w:rPr>
        <w:t>جه‌</w:t>
      </w:r>
      <w:r w:rsidR="00857D81" w:rsidRPr="00884A24">
        <w:rPr>
          <w:rtl/>
        </w:rPr>
        <w:t>ی</w:t>
      </w:r>
      <w:r w:rsidRPr="00884A24">
        <w:rPr>
          <w:rtl/>
        </w:rPr>
        <w:t>‌ كبر</w:t>
      </w:r>
      <w:r w:rsidR="00857D81" w:rsidRPr="00884A24">
        <w:rPr>
          <w:rtl/>
        </w:rPr>
        <w:t>ی</w:t>
      </w:r>
      <w:r w:rsidRPr="00884A24">
        <w:rPr>
          <w:rtl/>
        </w:rPr>
        <w:t>‌</w:t>
      </w:r>
      <w:r w:rsidR="00884A24">
        <w:rPr>
          <w:rFonts w:cs="CTraditional Arabic" w:hint="cs"/>
          <w:rtl/>
        </w:rPr>
        <w:t>ل</w:t>
      </w:r>
      <w:r w:rsidRPr="00884A24">
        <w:rPr>
          <w:rtl/>
        </w:rPr>
        <w:t xml:space="preserve"> آموخته‌ بود و در كنار آن‌ ن</w:t>
      </w:r>
      <w:r w:rsidR="00857D81" w:rsidRPr="00884A24">
        <w:rPr>
          <w:rtl/>
        </w:rPr>
        <w:t>ی</w:t>
      </w:r>
      <w:r w:rsidRPr="00884A24">
        <w:rPr>
          <w:rtl/>
        </w:rPr>
        <w:t>ز آموزه‌ها</w:t>
      </w:r>
      <w:r w:rsidR="00857D81" w:rsidRPr="00884A24">
        <w:rPr>
          <w:rtl/>
        </w:rPr>
        <w:t>ی</w:t>
      </w:r>
      <w:r w:rsidRPr="00884A24">
        <w:rPr>
          <w:rtl/>
        </w:rPr>
        <w:t>‌ پدر محبوبش‌ او را به‌ اُسوه‌</w:t>
      </w:r>
      <w:r w:rsidR="00857D81" w:rsidRPr="00884A24">
        <w:rPr>
          <w:rtl/>
        </w:rPr>
        <w:t>ی</w:t>
      </w:r>
      <w:r w:rsidRPr="00884A24">
        <w:rPr>
          <w:rtl/>
        </w:rPr>
        <w:t>‌ عفت‌ و پاكدامن</w:t>
      </w:r>
      <w:r w:rsidR="00857D81" w:rsidRPr="00884A24">
        <w:rPr>
          <w:rtl/>
        </w:rPr>
        <w:t>ی</w:t>
      </w:r>
      <w:r w:rsidRPr="00884A24">
        <w:rPr>
          <w:rtl/>
        </w:rPr>
        <w:t>‌ مبدّل‌ ساخت‌. فاطمه</w:t>
      </w:r>
      <w:r w:rsidR="00FA3BAB" w:rsidRPr="00884A24">
        <w:rPr>
          <w:rStyle w:val="f3"/>
          <w:rFonts w:hint="default"/>
          <w:b w:val="0"/>
          <w:bCs w:val="0"/>
          <w:sz w:val="28"/>
          <w:szCs w:val="28"/>
          <w:rtl/>
        </w:rPr>
        <w:t xml:space="preserve"> </w:t>
      </w:r>
      <w:r w:rsidR="00FA3BAB" w:rsidRPr="00884A24">
        <w:rPr>
          <w:rStyle w:val="f3"/>
          <w:rFonts w:cs="CTraditional Arabic" w:hint="default"/>
          <w:b w:val="0"/>
          <w:bCs w:val="0"/>
          <w:sz w:val="28"/>
          <w:szCs w:val="28"/>
          <w:rtl/>
        </w:rPr>
        <w:t>ل</w:t>
      </w:r>
      <w:r w:rsidRPr="00884A24">
        <w:rPr>
          <w:rStyle w:val="f3"/>
          <w:rFonts w:hint="default"/>
          <w:b w:val="0"/>
          <w:bCs w:val="0"/>
          <w:sz w:val="28"/>
          <w:szCs w:val="28"/>
        </w:rPr>
        <w:t>‌</w:t>
      </w:r>
      <w:r w:rsidRPr="00884A24">
        <w:rPr>
          <w:rtl/>
        </w:rPr>
        <w:t xml:space="preserve"> از پدر آموخته‌ بود كه‌ نبا</w:t>
      </w:r>
      <w:r w:rsidR="00857D81" w:rsidRPr="00884A24">
        <w:rPr>
          <w:rtl/>
        </w:rPr>
        <w:t>ی</w:t>
      </w:r>
      <w:r w:rsidRPr="00884A24">
        <w:rPr>
          <w:rtl/>
        </w:rPr>
        <w:t>د خود را در معرض‌ نگاه‌ ب</w:t>
      </w:r>
      <w:r w:rsidR="00857D81" w:rsidRPr="00884A24">
        <w:rPr>
          <w:rtl/>
        </w:rPr>
        <w:t>ی</w:t>
      </w:r>
      <w:r w:rsidRPr="00884A24">
        <w:rPr>
          <w:rtl/>
        </w:rPr>
        <w:t>گانگان‌ قرار دهد و ز</w:t>
      </w:r>
      <w:r w:rsidR="00857D81" w:rsidRPr="00884A24">
        <w:rPr>
          <w:rtl/>
        </w:rPr>
        <w:t>ی</w:t>
      </w:r>
      <w:r w:rsidRPr="00884A24">
        <w:rPr>
          <w:rtl/>
        </w:rPr>
        <w:t>با</w:t>
      </w:r>
      <w:r w:rsidR="00857D81" w:rsidRPr="00884A24">
        <w:rPr>
          <w:rtl/>
        </w:rPr>
        <w:t>یی</w:t>
      </w:r>
      <w:r w:rsidRPr="00884A24">
        <w:rPr>
          <w:rtl/>
        </w:rPr>
        <w:t>‌ و ز</w:t>
      </w:r>
      <w:r w:rsidR="00857D81" w:rsidRPr="00884A24">
        <w:rPr>
          <w:rtl/>
        </w:rPr>
        <w:t>ی</w:t>
      </w:r>
      <w:r w:rsidRPr="00884A24">
        <w:rPr>
          <w:rtl/>
        </w:rPr>
        <w:t>نت‌ خو</w:t>
      </w:r>
      <w:r w:rsidR="00857D81" w:rsidRPr="00884A24">
        <w:rPr>
          <w:rtl/>
        </w:rPr>
        <w:t>ی</w:t>
      </w:r>
      <w:r w:rsidRPr="00884A24">
        <w:rPr>
          <w:rtl/>
        </w:rPr>
        <w:t>ش‌ را برا</w:t>
      </w:r>
      <w:r w:rsidR="00857D81" w:rsidRPr="00884A24">
        <w:rPr>
          <w:rtl/>
        </w:rPr>
        <w:t>ی</w:t>
      </w:r>
      <w:r w:rsidRPr="00884A24">
        <w:rPr>
          <w:rtl/>
        </w:rPr>
        <w:t>‌ نامحرم‌ عرضه‌ نما</w:t>
      </w:r>
      <w:r w:rsidR="00857D81" w:rsidRPr="00884A24">
        <w:rPr>
          <w:rtl/>
        </w:rPr>
        <w:t>ی</w:t>
      </w:r>
      <w:r w:rsidRPr="00884A24">
        <w:rPr>
          <w:rtl/>
        </w:rPr>
        <w:t>د و ن</w:t>
      </w:r>
      <w:r w:rsidR="00857D81" w:rsidRPr="00884A24">
        <w:rPr>
          <w:rtl/>
        </w:rPr>
        <w:t>ی</w:t>
      </w:r>
      <w:r w:rsidRPr="00884A24">
        <w:rPr>
          <w:rtl/>
        </w:rPr>
        <w:t>ز ا</w:t>
      </w:r>
      <w:r w:rsidR="00857D81" w:rsidRPr="00884A24">
        <w:rPr>
          <w:rtl/>
        </w:rPr>
        <w:t>ی</w:t>
      </w:r>
      <w:r w:rsidRPr="00884A24">
        <w:rPr>
          <w:rtl/>
        </w:rPr>
        <w:t>ن‌ باور را پذ</w:t>
      </w:r>
      <w:r w:rsidR="00857D81" w:rsidRPr="00884A24">
        <w:rPr>
          <w:rtl/>
        </w:rPr>
        <w:t>ی</w:t>
      </w:r>
      <w:r w:rsidRPr="00884A24">
        <w:rPr>
          <w:rtl/>
        </w:rPr>
        <w:t>رفته‌ بود كه‌ او نبا</w:t>
      </w:r>
      <w:r w:rsidR="00857D81" w:rsidRPr="00884A24">
        <w:rPr>
          <w:rtl/>
        </w:rPr>
        <w:t>ی</w:t>
      </w:r>
      <w:r w:rsidRPr="00884A24">
        <w:rPr>
          <w:rtl/>
        </w:rPr>
        <w:t>د مردان‌ ب</w:t>
      </w:r>
      <w:r w:rsidR="00857D81" w:rsidRPr="00884A24">
        <w:rPr>
          <w:rtl/>
        </w:rPr>
        <w:t>ی</w:t>
      </w:r>
      <w:r w:rsidRPr="00884A24">
        <w:rPr>
          <w:rtl/>
        </w:rPr>
        <w:t>گانه‌ را بنگرد.</w:t>
      </w:r>
    </w:p>
    <w:p w:rsidR="00585BA0" w:rsidRPr="00884A24" w:rsidRDefault="00585BA0" w:rsidP="00884A24">
      <w:pPr>
        <w:pStyle w:val="a2"/>
        <w:rPr>
          <w:rtl/>
        </w:rPr>
      </w:pPr>
      <w:r w:rsidRPr="009364DD">
        <w:rPr>
          <w:rtl/>
        </w:rPr>
        <w:t>روز</w:t>
      </w:r>
      <w:r w:rsidR="00857D81" w:rsidRPr="009364DD">
        <w:rPr>
          <w:rtl/>
        </w:rPr>
        <w:t>ی</w:t>
      </w:r>
      <w:r w:rsidRPr="009364DD">
        <w:rPr>
          <w:rtl/>
        </w:rPr>
        <w:t>‌ پ</w:t>
      </w:r>
      <w:r w:rsidR="00857D81" w:rsidRPr="009364DD">
        <w:rPr>
          <w:rtl/>
        </w:rPr>
        <w:t>ی</w:t>
      </w:r>
      <w:r w:rsidRPr="009364DD">
        <w:rPr>
          <w:rtl/>
        </w:rPr>
        <w:t xml:space="preserve">امبر </w:t>
      </w:r>
      <w:r w:rsidR="00FA3BAB" w:rsidRPr="009364DD">
        <w:rPr>
          <w:rtl/>
        </w:rPr>
        <w:sym w:font="AGA Arabesque" w:char="F072"/>
      </w:r>
      <w:r w:rsidRPr="009364DD">
        <w:rPr>
          <w:rtl/>
        </w:rPr>
        <w:t xml:space="preserve"> و فاطمه‌</w:t>
      </w:r>
      <w:r w:rsidR="00884A24">
        <w:rPr>
          <w:rStyle w:val="f3"/>
          <w:rFonts w:cs="CTraditional Arabic" w:hint="default"/>
          <w:b w:val="0"/>
          <w:bCs w:val="0"/>
          <w:sz w:val="28"/>
          <w:szCs w:val="28"/>
          <w:rtl/>
        </w:rPr>
        <w:t>ل</w:t>
      </w:r>
      <w:r w:rsidRPr="009364DD">
        <w:rPr>
          <w:rtl/>
        </w:rPr>
        <w:t xml:space="preserve"> با هم‌ نشسته‌ بودند،</w:t>
      </w:r>
      <w:r w:rsidRPr="00884A24">
        <w:rPr>
          <w:rtl/>
        </w:rPr>
        <w:t xml:space="preserve"> </w:t>
      </w:r>
      <w:r w:rsidRPr="009364DD">
        <w:rPr>
          <w:rtl/>
        </w:rPr>
        <w:t>كه‌ مرد</w:t>
      </w:r>
      <w:r w:rsidR="00857D81" w:rsidRPr="009364DD">
        <w:rPr>
          <w:rtl/>
        </w:rPr>
        <w:t>ی</w:t>
      </w:r>
      <w:r w:rsidRPr="009364DD">
        <w:rPr>
          <w:rtl/>
        </w:rPr>
        <w:t>‌ ناب</w:t>
      </w:r>
      <w:r w:rsidR="00857D81" w:rsidRPr="009364DD">
        <w:rPr>
          <w:rtl/>
        </w:rPr>
        <w:t>ی</w:t>
      </w:r>
      <w:r w:rsidRPr="009364DD">
        <w:rPr>
          <w:rtl/>
        </w:rPr>
        <w:t>نا اجازه‌</w:t>
      </w:r>
      <w:r w:rsidR="00857D81" w:rsidRPr="009364DD">
        <w:rPr>
          <w:rtl/>
        </w:rPr>
        <w:t>ی</w:t>
      </w:r>
      <w:r w:rsidRPr="009364DD">
        <w:rPr>
          <w:rtl/>
        </w:rPr>
        <w:t>‌ ورود خواست‌. قبل‌ از ورود آن‌ مرد، فاطمه‌</w:t>
      </w:r>
      <w:r w:rsidR="00884A24">
        <w:rPr>
          <w:rStyle w:val="f3"/>
          <w:rFonts w:cs="CTraditional Arabic" w:hint="default"/>
          <w:b w:val="0"/>
          <w:bCs w:val="0"/>
          <w:sz w:val="28"/>
          <w:szCs w:val="28"/>
          <w:rtl/>
        </w:rPr>
        <w:t>ل</w:t>
      </w:r>
      <w:r w:rsidRPr="009364DD">
        <w:rPr>
          <w:rtl/>
        </w:rPr>
        <w:t xml:space="preserve"> برخاست‌ و خود را پوشان</w:t>
      </w:r>
      <w:r w:rsidR="00857D81" w:rsidRPr="009364DD">
        <w:rPr>
          <w:rtl/>
        </w:rPr>
        <w:t>ی</w:t>
      </w:r>
      <w:r w:rsidRPr="009364DD">
        <w:rPr>
          <w:rtl/>
        </w:rPr>
        <w:t>د، پ</w:t>
      </w:r>
      <w:r w:rsidR="00857D81" w:rsidRPr="009364DD">
        <w:rPr>
          <w:rtl/>
        </w:rPr>
        <w:t>ی</w:t>
      </w:r>
      <w:r w:rsidRPr="009364DD">
        <w:rPr>
          <w:rtl/>
        </w:rPr>
        <w:t xml:space="preserve">امبر </w:t>
      </w:r>
      <w:r w:rsidR="00FA3BAB" w:rsidRPr="009364DD">
        <w:rPr>
          <w:rtl/>
        </w:rPr>
        <w:sym w:font="AGA Arabesque" w:char="F072"/>
      </w:r>
      <w:r w:rsidRPr="009364DD">
        <w:rPr>
          <w:rtl/>
        </w:rPr>
        <w:t xml:space="preserve"> به‌ فاطمه‌</w:t>
      </w:r>
      <w:r w:rsidRPr="00884A24">
        <w:rPr>
          <w:rtl/>
        </w:rPr>
        <w:t xml:space="preserve"> </w:t>
      </w:r>
      <w:r w:rsidRPr="009364DD">
        <w:rPr>
          <w:rtl/>
        </w:rPr>
        <w:t>فرمود:</w:t>
      </w:r>
      <w:r w:rsidRPr="00884A24">
        <w:rPr>
          <w:rtl/>
        </w:rPr>
        <w:t> </w:t>
      </w:r>
      <w:r w:rsidRPr="00884A24">
        <w:rPr>
          <w:rStyle w:val="f10"/>
          <w:rFonts w:cs="IRLotus" w:hint="default"/>
          <w:b w:val="0"/>
          <w:bCs w:val="0"/>
          <w:sz w:val="28"/>
          <w:szCs w:val="28"/>
          <w:rtl/>
        </w:rPr>
        <w:t>«چرا خود را پوشانيد</w:t>
      </w:r>
      <w:r w:rsidR="00884A24">
        <w:rPr>
          <w:rStyle w:val="f10"/>
          <w:rFonts w:cs="IRLotus" w:hint="default"/>
          <w:b w:val="0"/>
          <w:bCs w:val="0"/>
          <w:sz w:val="28"/>
          <w:szCs w:val="28"/>
          <w:rtl/>
        </w:rPr>
        <w:t>ی</w:t>
      </w:r>
      <w:r w:rsidRPr="00884A24">
        <w:rPr>
          <w:rStyle w:val="f10"/>
          <w:rFonts w:cs="IRLotus" w:hint="default"/>
          <w:b w:val="0"/>
          <w:bCs w:val="0"/>
          <w:sz w:val="28"/>
          <w:szCs w:val="28"/>
          <w:rtl/>
        </w:rPr>
        <w:t xml:space="preserve"> آن‌ مرد نابيناست‌؟!»</w:t>
      </w:r>
    </w:p>
    <w:p w:rsidR="00585BA0" w:rsidRPr="009364DD" w:rsidRDefault="00585BA0" w:rsidP="00884A24">
      <w:pPr>
        <w:pStyle w:val="a2"/>
        <w:rPr>
          <w:rtl/>
        </w:rPr>
      </w:pPr>
      <w:r w:rsidRPr="009364DD">
        <w:rPr>
          <w:rtl/>
        </w:rPr>
        <w:t>فاطمه‌ پاسخ‌ داد:</w:t>
      </w:r>
    </w:p>
    <w:p w:rsidR="00585BA0" w:rsidRPr="00884A24" w:rsidRDefault="00585BA0" w:rsidP="00884A24">
      <w:pPr>
        <w:pStyle w:val="a2"/>
        <w:rPr>
          <w:rtl/>
        </w:rPr>
      </w:pPr>
      <w:r w:rsidRPr="00884A24">
        <w:rPr>
          <w:rStyle w:val="f10"/>
          <w:rFonts w:cs="IRLotus" w:hint="default"/>
          <w:b w:val="0"/>
          <w:bCs w:val="0"/>
          <w:sz w:val="28"/>
          <w:szCs w:val="28"/>
          <w:rtl/>
        </w:rPr>
        <w:t>«بله‌ پدر جان‌! ول</w:t>
      </w:r>
      <w:r w:rsidR="00884A24">
        <w:rPr>
          <w:rStyle w:val="f10"/>
          <w:rFonts w:cs="IRLotus" w:hint="default"/>
          <w:b w:val="0"/>
          <w:bCs w:val="0"/>
          <w:sz w:val="28"/>
          <w:szCs w:val="28"/>
          <w:rtl/>
        </w:rPr>
        <w:t>ی</w:t>
      </w:r>
      <w:r w:rsidRPr="00884A24">
        <w:rPr>
          <w:rStyle w:val="f10"/>
          <w:rFonts w:cs="IRLotus" w:hint="default"/>
          <w:b w:val="0"/>
          <w:bCs w:val="0"/>
          <w:sz w:val="28"/>
          <w:szCs w:val="28"/>
          <w:rtl/>
        </w:rPr>
        <w:t xml:space="preserve"> من‌ كه‌ او را م</w:t>
      </w:r>
      <w:r w:rsidR="00884A24">
        <w:rPr>
          <w:rStyle w:val="f10"/>
          <w:rFonts w:cs="IRLotus" w:hint="default"/>
          <w:b w:val="0"/>
          <w:bCs w:val="0"/>
          <w:sz w:val="28"/>
          <w:szCs w:val="28"/>
          <w:rtl/>
        </w:rPr>
        <w:t>ی</w:t>
      </w:r>
      <w:r w:rsidR="00884A24">
        <w:rPr>
          <w:rStyle w:val="f10"/>
          <w:rFonts w:cs="IRLotus" w:hint="eastAsia"/>
          <w:b w:val="0"/>
          <w:bCs w:val="0"/>
          <w:sz w:val="28"/>
          <w:szCs w:val="28"/>
          <w:rtl/>
        </w:rPr>
        <w:t>‌</w:t>
      </w:r>
      <w:r w:rsidRPr="00884A24">
        <w:rPr>
          <w:rStyle w:val="f10"/>
          <w:rFonts w:cs="IRLotus" w:hint="default"/>
          <w:b w:val="0"/>
          <w:bCs w:val="0"/>
          <w:sz w:val="28"/>
          <w:szCs w:val="28"/>
          <w:rtl/>
        </w:rPr>
        <w:t>بينم‌ و هرچند او نابيناست‌، اما بو</w:t>
      </w:r>
      <w:r w:rsidR="00884A24">
        <w:rPr>
          <w:rStyle w:val="f10"/>
          <w:rFonts w:cs="IRLotus" w:hint="default"/>
          <w:b w:val="0"/>
          <w:bCs w:val="0"/>
          <w:sz w:val="28"/>
          <w:szCs w:val="28"/>
          <w:rtl/>
        </w:rPr>
        <w:t>ی</w:t>
      </w:r>
      <w:r w:rsidRPr="00884A24">
        <w:rPr>
          <w:rStyle w:val="f10"/>
          <w:rFonts w:cs="IRLotus" w:hint="default"/>
          <w:b w:val="0"/>
          <w:bCs w:val="0"/>
          <w:sz w:val="28"/>
          <w:szCs w:val="28"/>
          <w:rtl/>
        </w:rPr>
        <w:t xml:space="preserve"> مرا استشمام‌</w:t>
      </w:r>
      <w:r w:rsidR="006D3F86" w:rsidRPr="00884A24">
        <w:rPr>
          <w:rtl/>
        </w:rPr>
        <w:t xml:space="preserve"> می‌كند</w:t>
      </w:r>
      <w:r w:rsidRPr="00884A24">
        <w:rPr>
          <w:rStyle w:val="f10"/>
          <w:rFonts w:cs="IRLotus" w:hint="default"/>
          <w:b w:val="0"/>
          <w:bCs w:val="0"/>
          <w:sz w:val="28"/>
          <w:szCs w:val="28"/>
          <w:rtl/>
        </w:rPr>
        <w:t>»</w:t>
      </w:r>
      <w:r w:rsidR="00FA3BAB" w:rsidRPr="00884A24">
        <w:rPr>
          <w:rStyle w:val="f10"/>
          <w:rFonts w:cs="IRLotus" w:hint="default"/>
          <w:b w:val="0"/>
          <w:bCs w:val="0"/>
          <w:sz w:val="28"/>
          <w:szCs w:val="28"/>
          <w:rtl/>
        </w:rPr>
        <w:t>.</w:t>
      </w:r>
    </w:p>
    <w:p w:rsidR="00585BA0" w:rsidRPr="00FA3BAB" w:rsidRDefault="00585BA0" w:rsidP="00884A24">
      <w:pPr>
        <w:pStyle w:val="a2"/>
        <w:rPr>
          <w:szCs w:val="32"/>
          <w:rtl/>
        </w:rPr>
      </w:pPr>
      <w:r w:rsidRPr="009364DD">
        <w:rPr>
          <w:rtl/>
        </w:rPr>
        <w:t xml:space="preserve">رسول‌ خدا </w:t>
      </w:r>
      <w:r w:rsidR="00FA3BAB" w:rsidRPr="009364DD">
        <w:rPr>
          <w:rtl/>
        </w:rPr>
        <w:sym w:font="AGA Arabesque" w:char="F072"/>
      </w:r>
      <w:r w:rsidRPr="009364DD">
        <w:rPr>
          <w:rtl/>
        </w:rPr>
        <w:t xml:space="preserve"> فرمود:</w:t>
      </w:r>
      <w:r w:rsidR="00884A24" w:rsidRPr="009364DD">
        <w:rPr>
          <w:rtl/>
        </w:rPr>
        <w:t xml:space="preserve"> </w:t>
      </w:r>
      <w:r w:rsidRPr="00884A24">
        <w:rPr>
          <w:rStyle w:val="f10"/>
          <w:rFonts w:cs="IRLotus" w:hint="default"/>
          <w:b w:val="0"/>
          <w:bCs w:val="0"/>
          <w:sz w:val="28"/>
          <w:szCs w:val="28"/>
          <w:rtl/>
        </w:rPr>
        <w:t>«شهادت‌ م</w:t>
      </w:r>
      <w:r w:rsidR="00884A24">
        <w:rPr>
          <w:rStyle w:val="f10"/>
          <w:rFonts w:cs="IRLotus" w:hint="default"/>
          <w:b w:val="0"/>
          <w:bCs w:val="0"/>
          <w:sz w:val="28"/>
          <w:szCs w:val="28"/>
          <w:rtl/>
        </w:rPr>
        <w:t>ی</w:t>
      </w:r>
      <w:r w:rsidR="00884A24">
        <w:rPr>
          <w:rStyle w:val="f10"/>
          <w:rFonts w:cs="IRLotus" w:hint="eastAsia"/>
          <w:b w:val="0"/>
          <w:bCs w:val="0"/>
          <w:sz w:val="28"/>
          <w:szCs w:val="28"/>
          <w:rtl/>
        </w:rPr>
        <w:t>‌</w:t>
      </w:r>
      <w:r w:rsidRPr="00884A24">
        <w:rPr>
          <w:rStyle w:val="f10"/>
          <w:rFonts w:cs="IRLotus" w:hint="default"/>
          <w:b w:val="0"/>
          <w:bCs w:val="0"/>
          <w:sz w:val="28"/>
          <w:szCs w:val="28"/>
          <w:rtl/>
        </w:rPr>
        <w:t>دهم‌ كه‌ تو پاره</w:t>
      </w:r>
      <w:r w:rsidR="006D3F86" w:rsidRPr="00884A24">
        <w:rPr>
          <w:rStyle w:val="f10"/>
          <w:rFonts w:cs="IRLotus" w:hint="default"/>
          <w:b w:val="0"/>
          <w:bCs w:val="0"/>
          <w:sz w:val="28"/>
          <w:szCs w:val="28"/>
          <w:rtl/>
        </w:rPr>
        <w:t xml:space="preserve">‌ی </w:t>
      </w:r>
      <w:r w:rsidRPr="00884A24">
        <w:rPr>
          <w:rStyle w:val="f10"/>
          <w:rFonts w:cs="IRLotus" w:hint="default"/>
          <w:b w:val="0"/>
          <w:bCs w:val="0"/>
          <w:sz w:val="28"/>
          <w:szCs w:val="28"/>
          <w:rtl/>
        </w:rPr>
        <w:t>تن‌ من‌ هست</w:t>
      </w:r>
      <w:r w:rsidR="00884A24">
        <w:rPr>
          <w:rStyle w:val="f10"/>
          <w:rFonts w:cs="IRLotus" w:hint="default"/>
          <w:b w:val="0"/>
          <w:bCs w:val="0"/>
          <w:sz w:val="28"/>
          <w:szCs w:val="28"/>
          <w:rtl/>
        </w:rPr>
        <w:t>ی</w:t>
      </w:r>
      <w:r w:rsidR="00FA3BAB" w:rsidRPr="00884A24">
        <w:rPr>
          <w:rStyle w:val="f10"/>
          <w:rFonts w:cs="IRLotus" w:hint="default"/>
          <w:b w:val="0"/>
          <w:bCs w:val="0"/>
          <w:sz w:val="28"/>
          <w:szCs w:val="28"/>
          <w:rtl/>
        </w:rPr>
        <w:t>»</w:t>
      </w:r>
      <w:r w:rsidR="00FA3BAB" w:rsidRPr="00884A24">
        <w:rPr>
          <w:rStyle w:val="f10"/>
          <w:rFonts w:cs="IRLotus" w:hint="default"/>
          <w:b w:val="0"/>
          <w:bCs w:val="0"/>
          <w:sz w:val="28"/>
          <w:szCs w:val="28"/>
          <w:vertAlign w:val="superscript"/>
          <w:rtl/>
        </w:rPr>
        <w:t>(</w:t>
      </w:r>
      <w:r w:rsidR="00FA3BAB" w:rsidRPr="00884A24">
        <w:rPr>
          <w:rStyle w:val="f10"/>
          <w:rFonts w:cs="IRLotus" w:hint="default"/>
          <w:b w:val="0"/>
          <w:bCs w:val="0"/>
          <w:sz w:val="28"/>
          <w:szCs w:val="28"/>
          <w:vertAlign w:val="superscript"/>
          <w:rtl/>
        </w:rPr>
        <w:footnoteReference w:id="101"/>
      </w:r>
      <w:r w:rsidR="00FA3BAB" w:rsidRPr="00884A24">
        <w:rPr>
          <w:rStyle w:val="f10"/>
          <w:rFonts w:cs="IRLotus" w:hint="default"/>
          <w:b w:val="0"/>
          <w:bCs w:val="0"/>
          <w:sz w:val="28"/>
          <w:szCs w:val="28"/>
          <w:vertAlign w:val="superscript"/>
          <w:rtl/>
        </w:rPr>
        <w:t>)</w:t>
      </w:r>
      <w:r w:rsidR="00FA3BAB" w:rsidRPr="00884A24">
        <w:rPr>
          <w:rStyle w:val="f10"/>
          <w:rFonts w:cs="IRLotus" w:hint="default"/>
          <w:b w:val="0"/>
          <w:bCs w:val="0"/>
          <w:sz w:val="28"/>
          <w:szCs w:val="28"/>
          <w:rtl/>
        </w:rPr>
        <w:t xml:space="preserve">. </w:t>
      </w:r>
    </w:p>
    <w:p w:rsidR="00585BA0" w:rsidRPr="00884A24" w:rsidRDefault="00360FE0" w:rsidP="00884A24">
      <w:pPr>
        <w:pStyle w:val="a1"/>
        <w:rPr>
          <w:rtl/>
        </w:rPr>
      </w:pPr>
      <w:bookmarkStart w:id="161" w:name="_Toc273056370"/>
      <w:bookmarkStart w:id="162" w:name="_Toc410852853"/>
      <w:r w:rsidRPr="00884A24">
        <w:rPr>
          <w:rFonts w:hint="cs"/>
          <w:rtl/>
        </w:rPr>
        <w:t>22</w:t>
      </w:r>
      <w:r w:rsidR="00585BA0" w:rsidRPr="00884A24">
        <w:rPr>
          <w:rtl/>
        </w:rPr>
        <w:t>) سخا و بخشش‌ فاطمه‌</w:t>
      </w:r>
      <w:r w:rsidR="00884A24" w:rsidRPr="00884A24">
        <w:rPr>
          <w:rFonts w:cs="CTraditional Arabic" w:hint="cs"/>
          <w:b/>
          <w:bCs w:val="0"/>
          <w:sz w:val="26"/>
          <w:szCs w:val="30"/>
          <w:rtl/>
        </w:rPr>
        <w:t>ل</w:t>
      </w:r>
      <w:bookmarkEnd w:id="161"/>
      <w:bookmarkEnd w:id="162"/>
    </w:p>
    <w:p w:rsidR="00585BA0" w:rsidRPr="00884A24" w:rsidRDefault="00585BA0" w:rsidP="00884A24">
      <w:pPr>
        <w:pStyle w:val="a2"/>
        <w:rPr>
          <w:rtl/>
        </w:rPr>
      </w:pPr>
      <w:r w:rsidRPr="00884A24">
        <w:rPr>
          <w:rtl/>
        </w:rPr>
        <w:t>درس‌ د</w:t>
      </w:r>
      <w:r w:rsidR="00857D81" w:rsidRPr="00884A24">
        <w:rPr>
          <w:rtl/>
        </w:rPr>
        <w:t>ی</w:t>
      </w:r>
      <w:r w:rsidRPr="00884A24">
        <w:rPr>
          <w:rtl/>
        </w:rPr>
        <w:t>گر</w:t>
      </w:r>
      <w:r w:rsidR="00857D81" w:rsidRPr="00884A24">
        <w:rPr>
          <w:rtl/>
        </w:rPr>
        <w:t>ی</w:t>
      </w:r>
      <w:r w:rsidRPr="00884A24">
        <w:rPr>
          <w:rtl/>
        </w:rPr>
        <w:t>‌ كه‌ فاطمه‌</w:t>
      </w:r>
      <w:r w:rsidR="00857D81" w:rsidRPr="00884A24">
        <w:rPr>
          <w:rtl/>
        </w:rPr>
        <w:t>ی</w:t>
      </w:r>
      <w:r w:rsidRPr="00884A24">
        <w:rPr>
          <w:rtl/>
        </w:rPr>
        <w:t>‌ زهرا</w:t>
      </w:r>
      <w:r w:rsidR="00884A24">
        <w:rPr>
          <w:rFonts w:cs="CTraditional Arabic" w:hint="cs"/>
          <w:rtl/>
        </w:rPr>
        <w:t>ل</w:t>
      </w:r>
      <w:r w:rsidRPr="00884A24">
        <w:rPr>
          <w:rtl/>
        </w:rPr>
        <w:t xml:space="preserve"> از پدر و مادر گران‌قدرش‌ آموخته‌ بود ا</w:t>
      </w:r>
      <w:r w:rsidR="00857D81" w:rsidRPr="00884A24">
        <w:rPr>
          <w:rtl/>
        </w:rPr>
        <w:t>ی</w:t>
      </w:r>
      <w:r w:rsidRPr="00884A24">
        <w:rPr>
          <w:rtl/>
        </w:rPr>
        <w:t>نك</w:t>
      </w:r>
      <w:r w:rsidR="00FA3BAB" w:rsidRPr="00884A24">
        <w:rPr>
          <w:rtl/>
        </w:rPr>
        <w:t>ه «آنچه‌ را برا</w:t>
      </w:r>
      <w:r w:rsidR="00857D81" w:rsidRPr="00884A24">
        <w:rPr>
          <w:rtl/>
        </w:rPr>
        <w:t>ی</w:t>
      </w:r>
      <w:r w:rsidR="00FA3BAB" w:rsidRPr="00884A24">
        <w:rPr>
          <w:rtl/>
        </w:rPr>
        <w:t>‌ خود م</w:t>
      </w:r>
      <w:r w:rsidR="00857D81" w:rsidRPr="00884A24">
        <w:rPr>
          <w:rtl/>
        </w:rPr>
        <w:t>ی</w:t>
      </w:r>
      <w:r w:rsidR="00FA3BAB" w:rsidRPr="00884A24">
        <w:rPr>
          <w:rtl/>
        </w:rPr>
        <w:t>‌پسند</w:t>
      </w:r>
      <w:r w:rsidR="00857D81" w:rsidRPr="00884A24">
        <w:rPr>
          <w:rtl/>
        </w:rPr>
        <w:t>ی</w:t>
      </w:r>
      <w:r w:rsidRPr="00884A24">
        <w:rPr>
          <w:rtl/>
        </w:rPr>
        <w:t xml:space="preserve"> برا</w:t>
      </w:r>
      <w:r w:rsidR="00857D81" w:rsidRPr="00884A24">
        <w:rPr>
          <w:rtl/>
        </w:rPr>
        <w:t>ی</w:t>
      </w:r>
      <w:r w:rsidRPr="00884A24">
        <w:rPr>
          <w:rtl/>
        </w:rPr>
        <w:t>‌ د</w:t>
      </w:r>
      <w:r w:rsidR="00857D81" w:rsidRPr="00884A24">
        <w:rPr>
          <w:rtl/>
        </w:rPr>
        <w:t>ی</w:t>
      </w:r>
      <w:r w:rsidRPr="00884A24">
        <w:rPr>
          <w:rtl/>
        </w:rPr>
        <w:t>گران‌ هم‌ بپسند، همنوعانت‌ را فراموش‌ نكن‌! لذّت</w:t>
      </w:r>
      <w:r w:rsidR="00857D81" w:rsidRPr="00884A24">
        <w:rPr>
          <w:rtl/>
        </w:rPr>
        <w:t>ی</w:t>
      </w:r>
      <w:r w:rsidRPr="00884A24">
        <w:rPr>
          <w:rtl/>
        </w:rPr>
        <w:t>‌ كه‌ در گرسنگ</w:t>
      </w:r>
      <w:r w:rsidR="00857D81" w:rsidRPr="00884A24">
        <w:rPr>
          <w:rtl/>
        </w:rPr>
        <w:t>ی</w:t>
      </w:r>
      <w:r w:rsidRPr="00884A24">
        <w:rPr>
          <w:rtl/>
        </w:rPr>
        <w:t>‌ به‌ خاطر س</w:t>
      </w:r>
      <w:r w:rsidR="00857D81" w:rsidRPr="00884A24">
        <w:rPr>
          <w:rtl/>
        </w:rPr>
        <w:t>ی</w:t>
      </w:r>
      <w:r w:rsidRPr="00884A24">
        <w:rPr>
          <w:rtl/>
        </w:rPr>
        <w:t>ر</w:t>
      </w:r>
      <w:r w:rsidR="00857D81" w:rsidRPr="00884A24">
        <w:rPr>
          <w:rtl/>
        </w:rPr>
        <w:t>ی</w:t>
      </w:r>
      <w:r w:rsidRPr="00884A24">
        <w:rPr>
          <w:rtl/>
        </w:rPr>
        <w:t>‌ د</w:t>
      </w:r>
      <w:r w:rsidR="00857D81" w:rsidRPr="00884A24">
        <w:rPr>
          <w:rtl/>
        </w:rPr>
        <w:t>ی</w:t>
      </w:r>
      <w:r w:rsidRPr="00884A24">
        <w:rPr>
          <w:rtl/>
        </w:rPr>
        <w:t>گران‌ وجود دارد، به‌ مراتب‌ ب</w:t>
      </w:r>
      <w:r w:rsidR="00857D81" w:rsidRPr="00884A24">
        <w:rPr>
          <w:rtl/>
        </w:rPr>
        <w:t>ی</w:t>
      </w:r>
      <w:r w:rsidRPr="00884A24">
        <w:rPr>
          <w:rtl/>
        </w:rPr>
        <w:t>شتر از س</w:t>
      </w:r>
      <w:r w:rsidR="00857D81" w:rsidRPr="00884A24">
        <w:rPr>
          <w:rtl/>
        </w:rPr>
        <w:t>ی</w:t>
      </w:r>
      <w:r w:rsidRPr="00884A24">
        <w:rPr>
          <w:rtl/>
        </w:rPr>
        <w:t>ر</w:t>
      </w:r>
      <w:r w:rsidR="00857D81" w:rsidRPr="00884A24">
        <w:rPr>
          <w:rtl/>
        </w:rPr>
        <w:t>ی</w:t>
      </w:r>
      <w:r w:rsidRPr="00884A24">
        <w:rPr>
          <w:rtl/>
        </w:rPr>
        <w:t>‌ خود آدم‌ است‌» و... به‌ هم</w:t>
      </w:r>
      <w:r w:rsidR="00857D81" w:rsidRPr="00884A24">
        <w:rPr>
          <w:rtl/>
        </w:rPr>
        <w:t>ی</w:t>
      </w:r>
      <w:r w:rsidRPr="00884A24">
        <w:rPr>
          <w:rtl/>
        </w:rPr>
        <w:t>ن‌ علّت‌ بارها پ</w:t>
      </w:r>
      <w:r w:rsidR="00857D81" w:rsidRPr="00884A24">
        <w:rPr>
          <w:rtl/>
        </w:rPr>
        <w:t>ی</w:t>
      </w:r>
      <w:r w:rsidRPr="00884A24">
        <w:rPr>
          <w:rtl/>
        </w:rPr>
        <w:t>ش‌ آمده‌ كه‌ فاطمه‌</w:t>
      </w:r>
      <w:r w:rsidR="00857D81" w:rsidRPr="00884A24">
        <w:rPr>
          <w:rtl/>
        </w:rPr>
        <w:t>ی</w:t>
      </w:r>
      <w:r w:rsidRPr="00884A24">
        <w:rPr>
          <w:rtl/>
        </w:rPr>
        <w:t>‌ زهرا و عل</w:t>
      </w:r>
      <w:r w:rsidR="00857D81" w:rsidRPr="00884A24">
        <w:rPr>
          <w:rtl/>
        </w:rPr>
        <w:t>ی</w:t>
      </w:r>
      <w:r w:rsidRPr="00884A24">
        <w:rPr>
          <w:rtl/>
        </w:rPr>
        <w:t>‌ مرتض</w:t>
      </w:r>
      <w:r w:rsidR="00857D81" w:rsidRPr="00884A24">
        <w:rPr>
          <w:rtl/>
        </w:rPr>
        <w:t>ی</w:t>
      </w:r>
      <w:r w:rsidR="00884A24">
        <w:rPr>
          <w:rFonts w:cs="CTraditional Arabic" w:hint="cs"/>
          <w:rtl/>
        </w:rPr>
        <w:t>ب</w:t>
      </w:r>
      <w:r w:rsidRPr="00884A24">
        <w:rPr>
          <w:rtl/>
        </w:rPr>
        <w:t xml:space="preserve"> حت</w:t>
      </w:r>
      <w:r w:rsidR="00857D81" w:rsidRPr="00884A24">
        <w:rPr>
          <w:rtl/>
        </w:rPr>
        <w:t>ی</w:t>
      </w:r>
      <w:r w:rsidRPr="00884A24">
        <w:rPr>
          <w:rtl/>
        </w:rPr>
        <w:t>‌ نان‌ سر سفره‌</w:t>
      </w:r>
      <w:r w:rsidR="00857D81" w:rsidRPr="00884A24">
        <w:rPr>
          <w:rtl/>
        </w:rPr>
        <w:t>ی</w:t>
      </w:r>
      <w:r w:rsidRPr="00884A24">
        <w:rPr>
          <w:rtl/>
        </w:rPr>
        <w:t>‌ خو</w:t>
      </w:r>
      <w:r w:rsidR="00857D81" w:rsidRPr="00884A24">
        <w:rPr>
          <w:rtl/>
        </w:rPr>
        <w:t>ی</w:t>
      </w:r>
      <w:r w:rsidRPr="00884A24">
        <w:rPr>
          <w:rtl/>
        </w:rPr>
        <w:t>ش‌ را به‌ فقرا بخش</w:t>
      </w:r>
      <w:r w:rsidR="00857D81" w:rsidRPr="00884A24">
        <w:rPr>
          <w:rtl/>
        </w:rPr>
        <w:t>ی</w:t>
      </w:r>
      <w:r w:rsidRPr="00884A24">
        <w:rPr>
          <w:rtl/>
        </w:rPr>
        <w:t>ده‌ و خود با گرسنگ</w:t>
      </w:r>
      <w:r w:rsidR="00857D81" w:rsidRPr="00884A24">
        <w:rPr>
          <w:rtl/>
        </w:rPr>
        <w:t>ی</w:t>
      </w:r>
      <w:r w:rsidRPr="00884A24">
        <w:rPr>
          <w:rtl/>
        </w:rPr>
        <w:t>‌ سر گذاشته‌اند.</w:t>
      </w:r>
    </w:p>
    <w:p w:rsidR="00585BA0" w:rsidRPr="00884A24" w:rsidRDefault="00585BA0" w:rsidP="00884A24">
      <w:pPr>
        <w:pStyle w:val="a2"/>
        <w:rPr>
          <w:rtl/>
        </w:rPr>
      </w:pPr>
      <w:r w:rsidRPr="009364DD">
        <w:rPr>
          <w:rtl/>
        </w:rPr>
        <w:t>نمونه‌ا</w:t>
      </w:r>
      <w:r w:rsidR="00857D81" w:rsidRPr="009364DD">
        <w:rPr>
          <w:rtl/>
        </w:rPr>
        <w:t>ی</w:t>
      </w:r>
      <w:r w:rsidRPr="009364DD">
        <w:rPr>
          <w:rtl/>
        </w:rPr>
        <w:t>‌ از ا</w:t>
      </w:r>
      <w:r w:rsidR="00857D81" w:rsidRPr="009364DD">
        <w:rPr>
          <w:rtl/>
        </w:rPr>
        <w:t>ی</w:t>
      </w:r>
      <w:r w:rsidRPr="009364DD">
        <w:rPr>
          <w:rtl/>
        </w:rPr>
        <w:t>ن‌ بخشش‌ را نقل‌ م</w:t>
      </w:r>
      <w:r w:rsidR="00857D81" w:rsidRPr="009364DD">
        <w:rPr>
          <w:rtl/>
        </w:rPr>
        <w:t>ی</w:t>
      </w:r>
      <w:r w:rsidRPr="009364DD">
        <w:rPr>
          <w:rtl/>
        </w:rPr>
        <w:t>‌كن</w:t>
      </w:r>
      <w:r w:rsidR="00857D81" w:rsidRPr="009364DD">
        <w:rPr>
          <w:rtl/>
        </w:rPr>
        <w:t>ی</w:t>
      </w:r>
      <w:r w:rsidRPr="009364DD">
        <w:rPr>
          <w:rtl/>
        </w:rPr>
        <w:t>م‌ تا زنان‌ عصر ما ن</w:t>
      </w:r>
      <w:r w:rsidR="00857D81" w:rsidRPr="009364DD">
        <w:rPr>
          <w:rtl/>
        </w:rPr>
        <w:t>ی</w:t>
      </w:r>
      <w:r w:rsidRPr="009364DD">
        <w:rPr>
          <w:rtl/>
        </w:rPr>
        <w:t>ز از آن‌</w:t>
      </w:r>
      <w:r w:rsidRPr="00884A24">
        <w:rPr>
          <w:rtl/>
        </w:rPr>
        <w:t xml:space="preserve"> </w:t>
      </w:r>
      <w:r w:rsidRPr="009364DD">
        <w:rPr>
          <w:rtl/>
        </w:rPr>
        <w:t>درس‌ بگ</w:t>
      </w:r>
      <w:r w:rsidR="00857D81" w:rsidRPr="009364DD">
        <w:rPr>
          <w:rtl/>
        </w:rPr>
        <w:t>ی</w:t>
      </w:r>
      <w:r w:rsidRPr="009364DD">
        <w:rPr>
          <w:rtl/>
        </w:rPr>
        <w:t>رند.</w:t>
      </w:r>
    </w:p>
    <w:p w:rsidR="00585BA0" w:rsidRPr="00884A24" w:rsidRDefault="00585BA0" w:rsidP="00884A24">
      <w:pPr>
        <w:pStyle w:val="a2"/>
        <w:rPr>
          <w:rtl/>
        </w:rPr>
      </w:pPr>
      <w:r w:rsidRPr="009364DD">
        <w:rPr>
          <w:rtl/>
        </w:rPr>
        <w:t>روز</w:t>
      </w:r>
      <w:r w:rsidR="00857D81" w:rsidRPr="009364DD">
        <w:rPr>
          <w:rtl/>
        </w:rPr>
        <w:t>ی</w:t>
      </w:r>
      <w:r w:rsidRPr="009364DD">
        <w:rPr>
          <w:rtl/>
        </w:rPr>
        <w:t>‌ پ</w:t>
      </w:r>
      <w:r w:rsidR="00857D81" w:rsidRPr="009364DD">
        <w:rPr>
          <w:rtl/>
        </w:rPr>
        <w:t>ی</w:t>
      </w:r>
      <w:r w:rsidRPr="009364DD">
        <w:rPr>
          <w:rtl/>
        </w:rPr>
        <w:t xml:space="preserve">امبر </w:t>
      </w:r>
      <w:r w:rsidR="00FA3BAB" w:rsidRPr="009364DD">
        <w:rPr>
          <w:rtl/>
        </w:rPr>
        <w:sym w:font="AGA Arabesque" w:char="F072"/>
      </w:r>
      <w:r w:rsidRPr="009364DD">
        <w:rPr>
          <w:rtl/>
        </w:rPr>
        <w:t xml:space="preserve"> در جمع‌ </w:t>
      </w:r>
      <w:r w:rsidR="00857D81" w:rsidRPr="009364DD">
        <w:rPr>
          <w:rtl/>
        </w:rPr>
        <w:t>ی</w:t>
      </w:r>
      <w:r w:rsidRPr="009364DD">
        <w:rPr>
          <w:rtl/>
        </w:rPr>
        <w:t>ارانش‌ در مسجد نشسته‌ بودند،</w:t>
      </w:r>
      <w:r w:rsidRPr="00884A24">
        <w:rPr>
          <w:rtl/>
        </w:rPr>
        <w:t xml:space="preserve"> </w:t>
      </w:r>
      <w:r w:rsidRPr="009364DD">
        <w:rPr>
          <w:rtl/>
        </w:rPr>
        <w:t>ناگاه‌ پ</w:t>
      </w:r>
      <w:r w:rsidR="00857D81" w:rsidRPr="009364DD">
        <w:rPr>
          <w:rtl/>
        </w:rPr>
        <w:t>ی</w:t>
      </w:r>
      <w:r w:rsidRPr="009364DD">
        <w:rPr>
          <w:rtl/>
        </w:rPr>
        <w:t>رمرد</w:t>
      </w:r>
      <w:r w:rsidR="00857D81" w:rsidRPr="009364DD">
        <w:rPr>
          <w:rtl/>
        </w:rPr>
        <w:t>ی</w:t>
      </w:r>
      <w:r w:rsidRPr="009364DD">
        <w:rPr>
          <w:rtl/>
        </w:rPr>
        <w:t>‌ با لباس‌ها</w:t>
      </w:r>
      <w:r w:rsidR="00857D81" w:rsidRPr="009364DD">
        <w:rPr>
          <w:rtl/>
        </w:rPr>
        <w:t>ی</w:t>
      </w:r>
      <w:r w:rsidRPr="009364DD">
        <w:rPr>
          <w:rtl/>
        </w:rPr>
        <w:t>‌ غبارآلود و موها</w:t>
      </w:r>
      <w:r w:rsidR="00857D81" w:rsidRPr="009364DD">
        <w:rPr>
          <w:rtl/>
        </w:rPr>
        <w:t>ی</w:t>
      </w:r>
      <w:r w:rsidRPr="009364DD">
        <w:rPr>
          <w:rtl/>
        </w:rPr>
        <w:t>‌ ژول</w:t>
      </w:r>
      <w:r w:rsidR="00857D81" w:rsidRPr="009364DD">
        <w:rPr>
          <w:rtl/>
        </w:rPr>
        <w:t>ی</w:t>
      </w:r>
      <w:r w:rsidRPr="009364DD">
        <w:rPr>
          <w:rtl/>
        </w:rPr>
        <w:t>ده‌ و حالت</w:t>
      </w:r>
      <w:r w:rsidR="00857D81" w:rsidRPr="009364DD">
        <w:rPr>
          <w:rtl/>
        </w:rPr>
        <w:t>ی</w:t>
      </w:r>
      <w:r w:rsidRPr="009364DD">
        <w:rPr>
          <w:rtl/>
        </w:rPr>
        <w:t>‌</w:t>
      </w:r>
      <w:r w:rsidRPr="00884A24">
        <w:rPr>
          <w:rtl/>
        </w:rPr>
        <w:t xml:space="preserve"> </w:t>
      </w:r>
      <w:r w:rsidRPr="009364DD">
        <w:rPr>
          <w:rtl/>
        </w:rPr>
        <w:t>ناخوشا</w:t>
      </w:r>
      <w:r w:rsidR="00857D81" w:rsidRPr="009364DD">
        <w:rPr>
          <w:rtl/>
        </w:rPr>
        <w:t>ی</w:t>
      </w:r>
      <w:r w:rsidRPr="009364DD">
        <w:rPr>
          <w:rtl/>
        </w:rPr>
        <w:t>ند وارد مجلس‌ شد. ضعف‌ و پ</w:t>
      </w:r>
      <w:r w:rsidR="00857D81" w:rsidRPr="009364DD">
        <w:rPr>
          <w:rtl/>
        </w:rPr>
        <w:t>ی</w:t>
      </w:r>
      <w:r w:rsidRPr="009364DD">
        <w:rPr>
          <w:rtl/>
        </w:rPr>
        <w:t>ر</w:t>
      </w:r>
      <w:r w:rsidR="00857D81" w:rsidRPr="009364DD">
        <w:rPr>
          <w:rtl/>
        </w:rPr>
        <w:t>ی</w:t>
      </w:r>
      <w:r w:rsidRPr="009364DD">
        <w:rPr>
          <w:rtl/>
        </w:rPr>
        <w:t>‌ توان‌ ا</w:t>
      </w:r>
      <w:r w:rsidR="00857D81" w:rsidRPr="009364DD">
        <w:rPr>
          <w:rtl/>
        </w:rPr>
        <w:t>ی</w:t>
      </w:r>
      <w:r w:rsidRPr="009364DD">
        <w:rPr>
          <w:rtl/>
        </w:rPr>
        <w:t>ستادن‌ را از او</w:t>
      </w:r>
      <w:r w:rsidRPr="00884A24">
        <w:rPr>
          <w:rtl/>
        </w:rPr>
        <w:t xml:space="preserve"> </w:t>
      </w:r>
      <w:r w:rsidRPr="009364DD">
        <w:rPr>
          <w:rtl/>
        </w:rPr>
        <w:t>گرفته‌ بود. پ</w:t>
      </w:r>
      <w:r w:rsidR="00857D81" w:rsidRPr="009364DD">
        <w:rPr>
          <w:rtl/>
        </w:rPr>
        <w:t>ی</w:t>
      </w:r>
      <w:r w:rsidRPr="009364DD">
        <w:rPr>
          <w:rtl/>
        </w:rPr>
        <w:t xml:space="preserve">امبر </w:t>
      </w:r>
      <w:r w:rsidR="00FA3BAB" w:rsidRPr="009364DD">
        <w:rPr>
          <w:rtl/>
        </w:rPr>
        <w:sym w:font="AGA Arabesque" w:char="F072"/>
      </w:r>
      <w:r w:rsidRPr="009364DD">
        <w:rPr>
          <w:rtl/>
        </w:rPr>
        <w:t xml:space="preserve"> به‌ سو</w:t>
      </w:r>
      <w:r w:rsidR="00857D81" w:rsidRPr="009364DD">
        <w:rPr>
          <w:rtl/>
        </w:rPr>
        <w:t>ی</w:t>
      </w:r>
      <w:r w:rsidRPr="009364DD">
        <w:rPr>
          <w:rtl/>
        </w:rPr>
        <w:t>ش‌ رفت‌ و جو</w:t>
      </w:r>
      <w:r w:rsidR="00857D81" w:rsidRPr="009364DD">
        <w:rPr>
          <w:rtl/>
        </w:rPr>
        <w:t>ی</w:t>
      </w:r>
      <w:r w:rsidRPr="009364DD">
        <w:rPr>
          <w:rtl/>
        </w:rPr>
        <w:t>ا</w:t>
      </w:r>
      <w:r w:rsidR="00857D81" w:rsidRPr="009364DD">
        <w:rPr>
          <w:rtl/>
        </w:rPr>
        <w:t>ی</w:t>
      </w:r>
      <w:r w:rsidRPr="009364DD">
        <w:rPr>
          <w:rtl/>
        </w:rPr>
        <w:t>‌ حالش‌ شد.</w:t>
      </w:r>
    </w:p>
    <w:p w:rsidR="00585BA0" w:rsidRPr="009364DD" w:rsidRDefault="00585BA0" w:rsidP="00884A24">
      <w:pPr>
        <w:pStyle w:val="a2"/>
        <w:rPr>
          <w:rtl/>
        </w:rPr>
      </w:pPr>
      <w:r w:rsidRPr="009364DD">
        <w:rPr>
          <w:rtl/>
        </w:rPr>
        <w:t>پ</w:t>
      </w:r>
      <w:r w:rsidR="00857D81" w:rsidRPr="009364DD">
        <w:rPr>
          <w:rtl/>
        </w:rPr>
        <w:t>ی</w:t>
      </w:r>
      <w:r w:rsidRPr="009364DD">
        <w:rPr>
          <w:rtl/>
        </w:rPr>
        <w:t>رمرد جواب‌ داد:</w:t>
      </w:r>
    </w:p>
    <w:p w:rsidR="00585BA0" w:rsidRPr="00884A24" w:rsidRDefault="00585BA0" w:rsidP="00884A24">
      <w:pPr>
        <w:pStyle w:val="a2"/>
        <w:rPr>
          <w:rtl/>
        </w:rPr>
      </w:pPr>
      <w:r w:rsidRPr="00884A24">
        <w:rPr>
          <w:rStyle w:val="f10"/>
          <w:rFonts w:cs="IRLotus" w:hint="default"/>
          <w:b w:val="0"/>
          <w:bCs w:val="0"/>
          <w:sz w:val="28"/>
          <w:szCs w:val="28"/>
          <w:rtl/>
        </w:rPr>
        <w:t>«ا</w:t>
      </w:r>
      <w:r w:rsidR="00884A24">
        <w:rPr>
          <w:rStyle w:val="f10"/>
          <w:rFonts w:cs="IRLotus" w:hint="default"/>
          <w:b w:val="0"/>
          <w:bCs w:val="0"/>
          <w:sz w:val="28"/>
          <w:szCs w:val="28"/>
          <w:rtl/>
        </w:rPr>
        <w:t>ی</w:t>
      </w:r>
      <w:r w:rsidRPr="00884A24">
        <w:rPr>
          <w:rStyle w:val="f10"/>
          <w:rFonts w:cs="IRLotus" w:hint="default"/>
          <w:b w:val="0"/>
          <w:bCs w:val="0"/>
          <w:sz w:val="28"/>
          <w:szCs w:val="28"/>
          <w:rtl/>
        </w:rPr>
        <w:t xml:space="preserve"> رسول‌ خدا! فقير</w:t>
      </w:r>
      <w:r w:rsidR="00884A24">
        <w:rPr>
          <w:rStyle w:val="f10"/>
          <w:rFonts w:cs="IRLotus" w:hint="default"/>
          <w:b w:val="0"/>
          <w:bCs w:val="0"/>
          <w:sz w:val="28"/>
          <w:szCs w:val="28"/>
          <w:rtl/>
        </w:rPr>
        <w:t>ی</w:t>
      </w:r>
      <w:r w:rsidRPr="00884A24">
        <w:rPr>
          <w:rStyle w:val="f10"/>
          <w:rFonts w:cs="IRLotus" w:hint="default"/>
          <w:b w:val="0"/>
          <w:bCs w:val="0"/>
          <w:sz w:val="28"/>
          <w:szCs w:val="28"/>
          <w:rtl/>
        </w:rPr>
        <w:t xml:space="preserve"> پريشان‌ حالم‌. گرسنه‌ام‌، مرا طعام‌ بده‌، برهنه‌ام‌، مرا لباس‌</w:t>
      </w:r>
      <w:r w:rsidRPr="00884A24">
        <w:rPr>
          <w:rtl/>
        </w:rPr>
        <w:t xml:space="preserve"> </w:t>
      </w:r>
      <w:r w:rsidRPr="00884A24">
        <w:rPr>
          <w:rStyle w:val="f10"/>
          <w:rFonts w:cs="IRLotus" w:hint="default"/>
          <w:b w:val="0"/>
          <w:bCs w:val="0"/>
          <w:sz w:val="28"/>
          <w:szCs w:val="28"/>
          <w:rtl/>
        </w:rPr>
        <w:t>ده‌، بينوايم‌ گره‌ از كارم‌ بگشا!»</w:t>
      </w:r>
      <w:r w:rsidR="00884A24">
        <w:rPr>
          <w:rStyle w:val="f10"/>
          <w:rFonts w:cs="IRLotus" w:hint="default"/>
          <w:b w:val="0"/>
          <w:bCs w:val="0"/>
          <w:sz w:val="28"/>
          <w:szCs w:val="28"/>
          <w:rtl/>
        </w:rPr>
        <w:t>.</w:t>
      </w:r>
    </w:p>
    <w:p w:rsidR="00585BA0" w:rsidRPr="00884A24" w:rsidRDefault="00585BA0" w:rsidP="00884A24">
      <w:pPr>
        <w:pStyle w:val="a2"/>
        <w:rPr>
          <w:rtl/>
        </w:rPr>
      </w:pPr>
      <w:r w:rsidRPr="009364DD">
        <w:rPr>
          <w:rtl/>
        </w:rPr>
        <w:t>پ</w:t>
      </w:r>
      <w:r w:rsidR="00857D81" w:rsidRPr="009364DD">
        <w:rPr>
          <w:rtl/>
        </w:rPr>
        <w:t>ی</w:t>
      </w:r>
      <w:r w:rsidRPr="009364DD">
        <w:rPr>
          <w:rtl/>
        </w:rPr>
        <w:t xml:space="preserve">امبر </w:t>
      </w:r>
      <w:r w:rsidR="00FA3BAB" w:rsidRPr="009364DD">
        <w:rPr>
          <w:rtl/>
        </w:rPr>
        <w:sym w:font="AGA Arabesque" w:char="F072"/>
      </w:r>
      <w:r w:rsidRPr="009364DD">
        <w:rPr>
          <w:rtl/>
        </w:rPr>
        <w:t xml:space="preserve"> فرمود:</w:t>
      </w:r>
    </w:p>
    <w:p w:rsidR="00585BA0" w:rsidRPr="00884A24" w:rsidRDefault="00585BA0" w:rsidP="00884A24">
      <w:pPr>
        <w:pStyle w:val="a2"/>
        <w:rPr>
          <w:rtl/>
        </w:rPr>
      </w:pPr>
      <w:r w:rsidRPr="00884A24">
        <w:rPr>
          <w:rStyle w:val="f10"/>
          <w:rFonts w:cs="IRLotus" w:hint="default"/>
          <w:b w:val="0"/>
          <w:bCs w:val="0"/>
          <w:sz w:val="28"/>
          <w:szCs w:val="28"/>
          <w:rtl/>
        </w:rPr>
        <w:t>«اكنون‌</w:t>
      </w:r>
      <w:r w:rsidR="00414F73" w:rsidRPr="00884A24">
        <w:rPr>
          <w:rStyle w:val="f10"/>
          <w:rFonts w:cs="IRLotus" w:hint="default"/>
          <w:b w:val="0"/>
          <w:bCs w:val="0"/>
          <w:sz w:val="28"/>
          <w:szCs w:val="28"/>
          <w:rtl/>
        </w:rPr>
        <w:t xml:space="preserve"> چيزی </w:t>
      </w:r>
      <w:r w:rsidRPr="00884A24">
        <w:rPr>
          <w:rStyle w:val="f10"/>
          <w:rFonts w:cs="IRLotus" w:hint="default"/>
          <w:b w:val="0"/>
          <w:bCs w:val="0"/>
          <w:sz w:val="28"/>
          <w:szCs w:val="28"/>
          <w:rtl/>
        </w:rPr>
        <w:t>ندارم‌، اما تو را راهنماي</w:t>
      </w:r>
      <w:r w:rsidR="00884A24">
        <w:rPr>
          <w:rStyle w:val="f10"/>
          <w:rFonts w:cs="IRLotus" w:hint="default"/>
          <w:b w:val="0"/>
          <w:bCs w:val="0"/>
          <w:sz w:val="28"/>
          <w:szCs w:val="28"/>
          <w:rtl/>
        </w:rPr>
        <w:t>ی</w:t>
      </w:r>
      <w:r w:rsidRPr="00884A24">
        <w:rPr>
          <w:rStyle w:val="f10"/>
          <w:rFonts w:cs="IRLotus" w:hint="default"/>
          <w:b w:val="0"/>
          <w:bCs w:val="0"/>
          <w:sz w:val="28"/>
          <w:szCs w:val="28"/>
          <w:rtl/>
        </w:rPr>
        <w:t xml:space="preserve"> م</w:t>
      </w:r>
      <w:r w:rsidR="00884A24">
        <w:rPr>
          <w:rStyle w:val="f10"/>
          <w:rFonts w:cs="IRLotus" w:hint="default"/>
          <w:b w:val="0"/>
          <w:bCs w:val="0"/>
          <w:sz w:val="28"/>
          <w:szCs w:val="28"/>
          <w:rtl/>
        </w:rPr>
        <w:t>ی</w:t>
      </w:r>
      <w:r w:rsidR="00884A24">
        <w:rPr>
          <w:rStyle w:val="f10"/>
          <w:rFonts w:cs="IRLotus" w:hint="eastAsia"/>
          <w:b w:val="0"/>
          <w:bCs w:val="0"/>
          <w:sz w:val="28"/>
          <w:szCs w:val="28"/>
          <w:rtl/>
        </w:rPr>
        <w:t>‌</w:t>
      </w:r>
      <w:r w:rsidRPr="00884A24">
        <w:rPr>
          <w:rStyle w:val="f10"/>
          <w:rFonts w:cs="IRLotus" w:hint="default"/>
          <w:b w:val="0"/>
          <w:bCs w:val="0"/>
          <w:sz w:val="28"/>
          <w:szCs w:val="28"/>
          <w:rtl/>
        </w:rPr>
        <w:t>كنم‌؛ چراكه‌ راهنما</w:t>
      </w:r>
      <w:r w:rsidR="00884A24">
        <w:rPr>
          <w:rStyle w:val="f10"/>
          <w:rFonts w:cs="IRLotus" w:hint="default"/>
          <w:b w:val="0"/>
          <w:bCs w:val="0"/>
          <w:sz w:val="28"/>
          <w:szCs w:val="28"/>
          <w:rtl/>
        </w:rPr>
        <w:t>ی</w:t>
      </w:r>
      <w:r w:rsidRPr="00884A24">
        <w:rPr>
          <w:rStyle w:val="f10"/>
          <w:rFonts w:cs="IRLotus" w:hint="default"/>
          <w:b w:val="0"/>
          <w:bCs w:val="0"/>
          <w:sz w:val="28"/>
          <w:szCs w:val="28"/>
          <w:rtl/>
        </w:rPr>
        <w:t xml:space="preserve"> خير همانند انجام‌</w:t>
      </w:r>
      <w:r w:rsidRPr="00884A24">
        <w:rPr>
          <w:rtl/>
        </w:rPr>
        <w:t xml:space="preserve"> </w:t>
      </w:r>
      <w:r w:rsidR="00FA3BAB" w:rsidRPr="00884A24">
        <w:rPr>
          <w:rStyle w:val="f10"/>
          <w:rFonts w:cs="IRLotus" w:hint="default"/>
          <w:b w:val="0"/>
          <w:bCs w:val="0"/>
          <w:sz w:val="28"/>
          <w:szCs w:val="28"/>
          <w:rtl/>
        </w:rPr>
        <w:t>دهنده‌ آن‌ است</w:t>
      </w:r>
      <w:r w:rsidRPr="00884A24">
        <w:rPr>
          <w:rStyle w:val="f10"/>
          <w:rFonts w:cs="IRLotus" w:hint="default"/>
          <w:b w:val="0"/>
          <w:bCs w:val="0"/>
          <w:sz w:val="28"/>
          <w:szCs w:val="28"/>
          <w:rtl/>
        </w:rPr>
        <w:t>»</w:t>
      </w:r>
      <w:r w:rsidR="00FA3BAB" w:rsidRPr="00884A24">
        <w:rPr>
          <w:rStyle w:val="f10"/>
          <w:rFonts w:cs="IRLotus" w:hint="default"/>
          <w:b w:val="0"/>
          <w:bCs w:val="0"/>
          <w:sz w:val="28"/>
          <w:szCs w:val="28"/>
          <w:rtl/>
        </w:rPr>
        <w:t>.</w:t>
      </w:r>
    </w:p>
    <w:p w:rsidR="00585BA0" w:rsidRPr="00884A24" w:rsidRDefault="00585BA0" w:rsidP="00884A24">
      <w:pPr>
        <w:pStyle w:val="a2"/>
        <w:rPr>
          <w:rtl/>
        </w:rPr>
      </w:pPr>
      <w:r w:rsidRPr="00884A24">
        <w:rPr>
          <w:rtl/>
        </w:rPr>
        <w:t xml:space="preserve">پس‌ به‌ همراه‌ </w:t>
      </w:r>
      <w:r w:rsidR="00857D81" w:rsidRPr="00884A24">
        <w:rPr>
          <w:rtl/>
        </w:rPr>
        <w:t>ی</w:t>
      </w:r>
      <w:r w:rsidRPr="00884A24">
        <w:rPr>
          <w:rtl/>
        </w:rPr>
        <w:t>ك</w:t>
      </w:r>
      <w:r w:rsidR="00857D81" w:rsidRPr="00884A24">
        <w:rPr>
          <w:rtl/>
        </w:rPr>
        <w:t>ی</w:t>
      </w:r>
      <w:r w:rsidRPr="00884A24">
        <w:rPr>
          <w:rtl/>
        </w:rPr>
        <w:t xml:space="preserve">‌ از </w:t>
      </w:r>
      <w:r w:rsidR="00857D81" w:rsidRPr="00884A24">
        <w:rPr>
          <w:rtl/>
        </w:rPr>
        <w:t>ی</w:t>
      </w:r>
      <w:r w:rsidRPr="00884A24">
        <w:rPr>
          <w:rtl/>
        </w:rPr>
        <w:t>اران‌ او را به‌ سو</w:t>
      </w:r>
      <w:r w:rsidR="00857D81" w:rsidRPr="00884A24">
        <w:rPr>
          <w:rtl/>
        </w:rPr>
        <w:t>ی</w:t>
      </w:r>
      <w:r w:rsidRPr="00884A24">
        <w:rPr>
          <w:rtl/>
        </w:rPr>
        <w:t>‌ فاطمه</w:t>
      </w:r>
      <w:r w:rsidR="00FA3BAB" w:rsidRPr="00884A24">
        <w:rPr>
          <w:rStyle w:val="f3"/>
          <w:rFonts w:cs="CTraditional Arabic" w:hint="default"/>
          <w:b w:val="0"/>
          <w:bCs w:val="0"/>
          <w:sz w:val="28"/>
          <w:szCs w:val="28"/>
          <w:rtl/>
        </w:rPr>
        <w:t>ل</w:t>
      </w:r>
      <w:r w:rsidRPr="00884A24">
        <w:rPr>
          <w:rStyle w:val="f3"/>
          <w:rFonts w:hint="default"/>
          <w:b w:val="0"/>
          <w:bCs w:val="0"/>
          <w:sz w:val="28"/>
          <w:szCs w:val="28"/>
        </w:rPr>
        <w:t>‌</w:t>
      </w:r>
      <w:r w:rsidRPr="00884A24">
        <w:rPr>
          <w:rtl/>
        </w:rPr>
        <w:t xml:space="preserve"> فرستاد.</w:t>
      </w:r>
    </w:p>
    <w:p w:rsidR="00585BA0" w:rsidRPr="00884A24" w:rsidRDefault="00585BA0" w:rsidP="00884A24">
      <w:pPr>
        <w:pStyle w:val="a2"/>
        <w:rPr>
          <w:rtl/>
        </w:rPr>
      </w:pPr>
      <w:r w:rsidRPr="009364DD">
        <w:rPr>
          <w:rtl/>
        </w:rPr>
        <w:t>پ</w:t>
      </w:r>
      <w:r w:rsidR="00857D81" w:rsidRPr="009364DD">
        <w:rPr>
          <w:rtl/>
        </w:rPr>
        <w:t>ی</w:t>
      </w:r>
      <w:r w:rsidRPr="009364DD">
        <w:rPr>
          <w:rtl/>
        </w:rPr>
        <w:t>رمرد مسافت‌ اندك‌ مسجد تا حجره‌</w:t>
      </w:r>
      <w:r w:rsidR="00857D81" w:rsidRPr="009364DD">
        <w:rPr>
          <w:rtl/>
        </w:rPr>
        <w:t>ی</w:t>
      </w:r>
      <w:r w:rsidRPr="009364DD">
        <w:rPr>
          <w:rtl/>
        </w:rPr>
        <w:t>‌ فاطمه‌ را ط</w:t>
      </w:r>
      <w:r w:rsidR="00857D81" w:rsidRPr="009364DD">
        <w:rPr>
          <w:rtl/>
        </w:rPr>
        <w:t>ی</w:t>
      </w:r>
      <w:r w:rsidRPr="009364DD">
        <w:rPr>
          <w:rtl/>
        </w:rPr>
        <w:t>‌ كرد و همان‌</w:t>
      </w:r>
      <w:r w:rsidRPr="00884A24">
        <w:rPr>
          <w:rtl/>
        </w:rPr>
        <w:t xml:space="preserve"> </w:t>
      </w:r>
      <w:r w:rsidRPr="009364DD">
        <w:rPr>
          <w:rtl/>
        </w:rPr>
        <w:t>كلمات‌ را كه‌ برا</w:t>
      </w:r>
      <w:r w:rsidR="00857D81" w:rsidRPr="009364DD">
        <w:rPr>
          <w:rtl/>
        </w:rPr>
        <w:t>ی</w:t>
      </w:r>
      <w:r w:rsidRPr="009364DD">
        <w:rPr>
          <w:rtl/>
        </w:rPr>
        <w:t>‌ پ</w:t>
      </w:r>
      <w:r w:rsidR="00857D81" w:rsidRPr="009364DD">
        <w:rPr>
          <w:rtl/>
        </w:rPr>
        <w:t>ی</w:t>
      </w:r>
      <w:r w:rsidRPr="009364DD">
        <w:rPr>
          <w:rtl/>
        </w:rPr>
        <w:t xml:space="preserve">امبر </w:t>
      </w:r>
      <w:r w:rsidR="00FA3BAB" w:rsidRPr="009364DD">
        <w:rPr>
          <w:rtl/>
        </w:rPr>
        <w:sym w:font="AGA Arabesque" w:char="F072"/>
      </w:r>
      <w:r w:rsidRPr="009364DD">
        <w:rPr>
          <w:rtl/>
        </w:rPr>
        <w:t xml:space="preserve"> گفته‌ بود برا</w:t>
      </w:r>
      <w:r w:rsidR="00857D81" w:rsidRPr="009364DD">
        <w:rPr>
          <w:rtl/>
        </w:rPr>
        <w:t>ی</w:t>
      </w:r>
      <w:r w:rsidRPr="009364DD">
        <w:rPr>
          <w:rtl/>
        </w:rPr>
        <w:t xml:space="preserve">‌ دختر رسول‌ الله </w:t>
      </w:r>
      <w:r w:rsidR="00FA3BAB" w:rsidRPr="009364DD">
        <w:rPr>
          <w:rtl/>
        </w:rPr>
        <w:sym w:font="AGA Arabesque" w:char="F072"/>
      </w:r>
      <w:r w:rsidRPr="00884A24">
        <w:rPr>
          <w:rtl/>
        </w:rPr>
        <w:t xml:space="preserve"> </w:t>
      </w:r>
      <w:r w:rsidRPr="009364DD">
        <w:rPr>
          <w:rtl/>
        </w:rPr>
        <w:t>تكرار كرد.</w:t>
      </w:r>
    </w:p>
    <w:p w:rsidR="00585BA0" w:rsidRPr="009364DD" w:rsidRDefault="00585BA0" w:rsidP="00884A24">
      <w:pPr>
        <w:pStyle w:val="a2"/>
        <w:rPr>
          <w:rtl/>
        </w:rPr>
      </w:pPr>
      <w:r w:rsidRPr="009364DD">
        <w:rPr>
          <w:rtl/>
        </w:rPr>
        <w:t>فاطمه‌ فرمود:</w:t>
      </w:r>
    </w:p>
    <w:p w:rsidR="00585BA0" w:rsidRPr="00884A24" w:rsidRDefault="00585BA0" w:rsidP="00884A24">
      <w:pPr>
        <w:pStyle w:val="a2"/>
        <w:rPr>
          <w:rtl/>
        </w:rPr>
      </w:pPr>
      <w:r w:rsidRPr="00884A24">
        <w:rPr>
          <w:rtl/>
        </w:rPr>
        <w:t>«ما نيز الآن‌</w:t>
      </w:r>
      <w:r w:rsidR="00414F73" w:rsidRPr="00884A24">
        <w:rPr>
          <w:rtl/>
        </w:rPr>
        <w:t xml:space="preserve"> چيزی </w:t>
      </w:r>
      <w:r w:rsidRPr="00884A24">
        <w:rPr>
          <w:rtl/>
        </w:rPr>
        <w:t xml:space="preserve">در خانه‌ نداريم‌! اما اين‌ گردن‌بند را ببر و بفروش‌، انشاءالله </w:t>
      </w:r>
      <w:r w:rsidR="00FA3BAB" w:rsidRPr="00884A24">
        <w:rPr>
          <w:rtl/>
        </w:rPr>
        <w:t>مشكلت‌ برطرف‌ م</w:t>
      </w:r>
      <w:r w:rsidR="00884A24">
        <w:rPr>
          <w:rFonts w:hint="cs"/>
          <w:rtl/>
        </w:rPr>
        <w:t>ی</w:t>
      </w:r>
      <w:r w:rsidR="00884A24">
        <w:rPr>
          <w:rFonts w:hint="eastAsia"/>
          <w:rtl/>
        </w:rPr>
        <w:t>‌</w:t>
      </w:r>
      <w:r w:rsidR="00FA3BAB" w:rsidRPr="00884A24">
        <w:rPr>
          <w:rtl/>
        </w:rPr>
        <w:t>گردد</w:t>
      </w:r>
      <w:r w:rsidRPr="00884A24">
        <w:rPr>
          <w:rtl/>
        </w:rPr>
        <w:t>»</w:t>
      </w:r>
      <w:r w:rsidR="00FA3BAB" w:rsidRPr="00884A24">
        <w:rPr>
          <w:rtl/>
        </w:rPr>
        <w:t>.</w:t>
      </w:r>
      <w:r w:rsidRPr="00884A24">
        <w:rPr>
          <w:rtl/>
        </w:rPr>
        <w:t xml:space="preserve"> (آن‌ گردن‌بند را حضرت‌ حمزه‌ </w:t>
      </w:r>
      <w:r w:rsidR="00FA3BAB" w:rsidRPr="00884A24">
        <w:rPr>
          <w:rtl/>
        </w:rPr>
        <w:sym w:font="AGA Arabesque" w:char="F074"/>
      </w:r>
      <w:r w:rsidRPr="00884A24">
        <w:rPr>
          <w:rtl/>
        </w:rPr>
        <w:t xml:space="preserve"> به‌ عنوان‌ هد</w:t>
      </w:r>
      <w:r w:rsidR="00857D81" w:rsidRPr="00884A24">
        <w:rPr>
          <w:rtl/>
        </w:rPr>
        <w:t>ی</w:t>
      </w:r>
      <w:r w:rsidRPr="00884A24">
        <w:rPr>
          <w:rtl/>
        </w:rPr>
        <w:t>ه‌ به‌ فاطمه</w:t>
      </w:r>
      <w:r w:rsidR="00FA3BAB" w:rsidRPr="00884A24">
        <w:rPr>
          <w:rStyle w:val="f3"/>
          <w:rFonts w:hint="default"/>
          <w:b w:val="0"/>
          <w:bCs w:val="0"/>
          <w:sz w:val="28"/>
          <w:szCs w:val="28"/>
          <w:rtl/>
        </w:rPr>
        <w:t xml:space="preserve"> </w:t>
      </w:r>
      <w:r w:rsidR="00FA3BAB" w:rsidRPr="00884A24">
        <w:rPr>
          <w:rStyle w:val="f3"/>
          <w:rFonts w:cs="CTraditional Arabic" w:hint="default"/>
          <w:b w:val="0"/>
          <w:bCs w:val="0"/>
          <w:sz w:val="28"/>
          <w:szCs w:val="28"/>
          <w:rtl/>
        </w:rPr>
        <w:t>ل</w:t>
      </w:r>
      <w:r w:rsidRPr="00884A24">
        <w:t>‌</w:t>
      </w:r>
      <w:r w:rsidRPr="00884A24">
        <w:rPr>
          <w:rtl/>
        </w:rPr>
        <w:t xml:space="preserve"> داده‌ بود).</w:t>
      </w:r>
    </w:p>
    <w:p w:rsidR="00585BA0" w:rsidRPr="001C1E49" w:rsidRDefault="00585BA0" w:rsidP="001C1E49">
      <w:pPr>
        <w:pStyle w:val="a2"/>
        <w:rPr>
          <w:rtl/>
        </w:rPr>
      </w:pPr>
      <w:r w:rsidRPr="009364DD">
        <w:rPr>
          <w:rtl/>
        </w:rPr>
        <w:t>پ</w:t>
      </w:r>
      <w:r w:rsidR="00857D81" w:rsidRPr="009364DD">
        <w:rPr>
          <w:rtl/>
        </w:rPr>
        <w:t>ی</w:t>
      </w:r>
      <w:r w:rsidRPr="009364DD">
        <w:rPr>
          <w:rtl/>
        </w:rPr>
        <w:t>رمرد گردن‌ بند را گرفت‌ و به‌ مسجد برگشت‌. پ</w:t>
      </w:r>
      <w:r w:rsidR="00857D81" w:rsidRPr="009364DD">
        <w:rPr>
          <w:rtl/>
        </w:rPr>
        <w:t>ی</w:t>
      </w:r>
      <w:r w:rsidRPr="009364DD">
        <w:rPr>
          <w:rtl/>
        </w:rPr>
        <w:t>امبر</w:t>
      </w:r>
      <w:r w:rsidR="00FA3BAB" w:rsidRPr="009364DD">
        <w:rPr>
          <w:rtl/>
        </w:rPr>
        <w:t xml:space="preserve"> </w:t>
      </w:r>
      <w:r w:rsidR="00FA3BAB" w:rsidRPr="009364DD">
        <w:rPr>
          <w:rtl/>
        </w:rPr>
        <w:sym w:font="AGA Arabesque" w:char="F072"/>
      </w:r>
      <w:r w:rsidRPr="009364DD">
        <w:rPr>
          <w:rtl/>
        </w:rPr>
        <w:t xml:space="preserve"> همچنان‌ در</w:t>
      </w:r>
      <w:r w:rsidRPr="001C1E49">
        <w:rPr>
          <w:rtl/>
        </w:rPr>
        <w:t xml:space="preserve"> </w:t>
      </w:r>
      <w:r w:rsidRPr="009364DD">
        <w:rPr>
          <w:rtl/>
        </w:rPr>
        <w:t>حلقه‌</w:t>
      </w:r>
      <w:r w:rsidR="00857D81" w:rsidRPr="009364DD">
        <w:rPr>
          <w:rtl/>
        </w:rPr>
        <w:t>ی</w:t>
      </w:r>
      <w:r w:rsidRPr="009364DD">
        <w:rPr>
          <w:rtl/>
        </w:rPr>
        <w:t xml:space="preserve">‌ </w:t>
      </w:r>
      <w:r w:rsidR="00857D81" w:rsidRPr="009364DD">
        <w:rPr>
          <w:rtl/>
        </w:rPr>
        <w:t>ی</w:t>
      </w:r>
      <w:r w:rsidRPr="009364DD">
        <w:rPr>
          <w:rtl/>
        </w:rPr>
        <w:t>ارانش‌ مشغول‌ تعل</w:t>
      </w:r>
      <w:r w:rsidR="00857D81" w:rsidRPr="009364DD">
        <w:rPr>
          <w:rtl/>
        </w:rPr>
        <w:t>ی</w:t>
      </w:r>
      <w:r w:rsidRPr="009364DD">
        <w:rPr>
          <w:rtl/>
        </w:rPr>
        <w:t>م‌ بود، پ</w:t>
      </w:r>
      <w:r w:rsidR="00857D81" w:rsidRPr="009364DD">
        <w:rPr>
          <w:rtl/>
        </w:rPr>
        <w:t>ی</w:t>
      </w:r>
      <w:r w:rsidRPr="009364DD">
        <w:rPr>
          <w:rtl/>
        </w:rPr>
        <w:t>رمرد گفت‌:</w:t>
      </w:r>
    </w:p>
    <w:p w:rsidR="00585BA0" w:rsidRPr="001C1E49" w:rsidRDefault="00585BA0" w:rsidP="001C1E49">
      <w:pPr>
        <w:pStyle w:val="a2"/>
        <w:rPr>
          <w:rtl/>
        </w:rPr>
      </w:pPr>
      <w:r w:rsidRPr="001C1E49">
        <w:rPr>
          <w:rStyle w:val="f10"/>
          <w:rFonts w:cs="IRLotus" w:hint="default"/>
          <w:b w:val="0"/>
          <w:bCs w:val="0"/>
          <w:sz w:val="28"/>
          <w:szCs w:val="28"/>
          <w:rtl/>
        </w:rPr>
        <w:t>«ا</w:t>
      </w:r>
      <w:r w:rsidR="001C1E49">
        <w:rPr>
          <w:rStyle w:val="f10"/>
          <w:rFonts w:cs="IRLotus" w:hint="default"/>
          <w:b w:val="0"/>
          <w:bCs w:val="0"/>
          <w:sz w:val="28"/>
          <w:szCs w:val="28"/>
          <w:rtl/>
        </w:rPr>
        <w:t>ی</w:t>
      </w:r>
      <w:r w:rsidRPr="001C1E49">
        <w:rPr>
          <w:rStyle w:val="f10"/>
          <w:rFonts w:cs="IRLotus" w:hint="default"/>
          <w:b w:val="0"/>
          <w:bCs w:val="0"/>
          <w:sz w:val="28"/>
          <w:szCs w:val="28"/>
          <w:rtl/>
        </w:rPr>
        <w:t xml:space="preserve"> رسول‌ خدا! فاطمه‌ اين‌ گردن‌بند را به‌ من‌ احسان‌ نمود تا آن‌ را بفروشم‌ و نيازم‌</w:t>
      </w:r>
      <w:r w:rsidRPr="001C1E49">
        <w:rPr>
          <w:rtl/>
        </w:rPr>
        <w:t xml:space="preserve"> </w:t>
      </w:r>
      <w:r w:rsidR="00FA3BAB" w:rsidRPr="001C1E49">
        <w:rPr>
          <w:rStyle w:val="f10"/>
          <w:rFonts w:cs="IRLotus" w:hint="default"/>
          <w:b w:val="0"/>
          <w:bCs w:val="0"/>
          <w:sz w:val="28"/>
          <w:szCs w:val="28"/>
          <w:rtl/>
        </w:rPr>
        <w:t>را برطرف‌ سازم</w:t>
      </w:r>
      <w:r w:rsidRPr="001C1E49">
        <w:rPr>
          <w:rStyle w:val="f10"/>
          <w:rFonts w:cs="IRLotus" w:hint="default"/>
          <w:b w:val="0"/>
          <w:bCs w:val="0"/>
          <w:sz w:val="28"/>
          <w:szCs w:val="28"/>
          <w:rtl/>
        </w:rPr>
        <w:t>»</w:t>
      </w:r>
      <w:r w:rsidR="00FA3BAB" w:rsidRPr="001C1E49">
        <w:rPr>
          <w:rStyle w:val="f10"/>
          <w:rFonts w:cs="IRLotus" w:hint="default"/>
          <w:b w:val="0"/>
          <w:bCs w:val="0"/>
          <w:sz w:val="28"/>
          <w:szCs w:val="28"/>
          <w:rtl/>
        </w:rPr>
        <w:t>.</w:t>
      </w:r>
    </w:p>
    <w:p w:rsidR="00585BA0" w:rsidRPr="001C1E49" w:rsidRDefault="00585BA0" w:rsidP="001C1E49">
      <w:pPr>
        <w:pStyle w:val="a2"/>
        <w:rPr>
          <w:rtl/>
        </w:rPr>
      </w:pPr>
      <w:r w:rsidRPr="009364DD">
        <w:rPr>
          <w:rtl/>
        </w:rPr>
        <w:t>پ</w:t>
      </w:r>
      <w:r w:rsidR="00857D81" w:rsidRPr="009364DD">
        <w:rPr>
          <w:rtl/>
        </w:rPr>
        <w:t>ی</w:t>
      </w:r>
      <w:r w:rsidRPr="009364DD">
        <w:rPr>
          <w:rtl/>
        </w:rPr>
        <w:t xml:space="preserve">امبر </w:t>
      </w:r>
      <w:r w:rsidR="00FA3BAB" w:rsidRPr="009364DD">
        <w:rPr>
          <w:rtl/>
        </w:rPr>
        <w:sym w:font="AGA Arabesque" w:char="F072"/>
      </w:r>
      <w:r w:rsidRPr="009364DD">
        <w:rPr>
          <w:rtl/>
        </w:rPr>
        <w:t xml:space="preserve"> به‌ محض‌ د</w:t>
      </w:r>
      <w:r w:rsidR="00857D81" w:rsidRPr="009364DD">
        <w:rPr>
          <w:rtl/>
        </w:rPr>
        <w:t>ی</w:t>
      </w:r>
      <w:r w:rsidRPr="009364DD">
        <w:rPr>
          <w:rtl/>
        </w:rPr>
        <w:t>دن‌ گردن‌بند، اشك‌ در چشمان‌ مباركش‌</w:t>
      </w:r>
      <w:r w:rsidRPr="001C1E49">
        <w:rPr>
          <w:rtl/>
        </w:rPr>
        <w:t xml:space="preserve"> </w:t>
      </w:r>
      <w:r w:rsidRPr="009364DD">
        <w:rPr>
          <w:rtl/>
        </w:rPr>
        <w:t>حلقه‌ زد! «عمّار» كه‌ متوجه‌ قض</w:t>
      </w:r>
      <w:r w:rsidR="00857D81" w:rsidRPr="009364DD">
        <w:rPr>
          <w:rtl/>
        </w:rPr>
        <w:t>ی</w:t>
      </w:r>
      <w:r w:rsidRPr="009364DD">
        <w:rPr>
          <w:rtl/>
        </w:rPr>
        <w:t>ه‌ شده‌ بود (كه‌ فاطمه‌ ن</w:t>
      </w:r>
      <w:r w:rsidR="00857D81" w:rsidRPr="009364DD">
        <w:rPr>
          <w:rtl/>
        </w:rPr>
        <w:t>ی</w:t>
      </w:r>
      <w:r w:rsidRPr="009364DD">
        <w:rPr>
          <w:rtl/>
        </w:rPr>
        <w:t>ز چ</w:t>
      </w:r>
      <w:r w:rsidR="00857D81" w:rsidRPr="009364DD">
        <w:rPr>
          <w:rtl/>
        </w:rPr>
        <w:t>ی</w:t>
      </w:r>
      <w:r w:rsidRPr="009364DD">
        <w:rPr>
          <w:rtl/>
        </w:rPr>
        <w:t>ز</w:t>
      </w:r>
      <w:r w:rsidR="00857D81" w:rsidRPr="009364DD">
        <w:rPr>
          <w:rtl/>
        </w:rPr>
        <w:t>ی</w:t>
      </w:r>
      <w:r w:rsidRPr="009364DD">
        <w:rPr>
          <w:rtl/>
        </w:rPr>
        <w:t>‌ در</w:t>
      </w:r>
      <w:r w:rsidRPr="001C1E49">
        <w:rPr>
          <w:rtl/>
        </w:rPr>
        <w:t xml:space="preserve"> </w:t>
      </w:r>
      <w:r w:rsidRPr="009364DD">
        <w:rPr>
          <w:rtl/>
        </w:rPr>
        <w:t xml:space="preserve">خانه‌ نداشته‌ اما گردن‌بند </w:t>
      </w:r>
      <w:r w:rsidR="00857D81" w:rsidRPr="009364DD">
        <w:rPr>
          <w:rtl/>
        </w:rPr>
        <w:t>ی</w:t>
      </w:r>
      <w:r w:rsidRPr="009364DD">
        <w:rPr>
          <w:rtl/>
        </w:rPr>
        <w:t>ادگار</w:t>
      </w:r>
      <w:r w:rsidR="00857D81" w:rsidRPr="009364DD">
        <w:rPr>
          <w:rtl/>
        </w:rPr>
        <w:t>ی</w:t>
      </w:r>
      <w:r w:rsidRPr="009364DD">
        <w:rPr>
          <w:rtl/>
        </w:rPr>
        <w:t>‌ حمزه‌</w:t>
      </w:r>
      <w:r w:rsidR="00857D81" w:rsidRPr="009364DD">
        <w:rPr>
          <w:rtl/>
        </w:rPr>
        <w:t>ی</w:t>
      </w:r>
      <w:r w:rsidRPr="009364DD">
        <w:rPr>
          <w:rtl/>
        </w:rPr>
        <w:t>‌ س</w:t>
      </w:r>
      <w:r w:rsidR="00857D81" w:rsidRPr="009364DD">
        <w:rPr>
          <w:rtl/>
        </w:rPr>
        <w:t>ی</w:t>
      </w:r>
      <w:r w:rsidRPr="009364DD">
        <w:rPr>
          <w:rtl/>
        </w:rPr>
        <w:t>دالشهداء را با وجود</w:t>
      </w:r>
      <w:r w:rsidRPr="001C1E49">
        <w:rPr>
          <w:rtl/>
        </w:rPr>
        <w:t xml:space="preserve"> </w:t>
      </w:r>
      <w:r w:rsidRPr="009364DD">
        <w:rPr>
          <w:rtl/>
        </w:rPr>
        <w:t>علاقه‌</w:t>
      </w:r>
      <w:r w:rsidR="00857D81" w:rsidRPr="009364DD">
        <w:rPr>
          <w:rtl/>
        </w:rPr>
        <w:t>ی</w:t>
      </w:r>
      <w:r w:rsidRPr="009364DD">
        <w:rPr>
          <w:rtl/>
        </w:rPr>
        <w:t>‌ شد</w:t>
      </w:r>
      <w:r w:rsidR="00857D81" w:rsidRPr="009364DD">
        <w:rPr>
          <w:rtl/>
        </w:rPr>
        <w:t>ی</w:t>
      </w:r>
      <w:r w:rsidRPr="009364DD">
        <w:rPr>
          <w:rtl/>
        </w:rPr>
        <w:t>د به‌ آن‌، بخش</w:t>
      </w:r>
      <w:r w:rsidR="00857D81" w:rsidRPr="009364DD">
        <w:rPr>
          <w:rtl/>
        </w:rPr>
        <w:t>ی</w:t>
      </w:r>
      <w:r w:rsidRPr="009364DD">
        <w:rPr>
          <w:rtl/>
        </w:rPr>
        <w:t>ده‌ است‌) گفت‌:</w:t>
      </w:r>
    </w:p>
    <w:p w:rsidR="00585BA0" w:rsidRPr="001C1E49" w:rsidRDefault="00585BA0" w:rsidP="001C1E49">
      <w:pPr>
        <w:pStyle w:val="a2"/>
        <w:rPr>
          <w:rtl/>
        </w:rPr>
      </w:pPr>
      <w:r w:rsidRPr="001C1E49">
        <w:rPr>
          <w:rStyle w:val="f10"/>
          <w:rFonts w:cs="IRLotus" w:hint="default"/>
          <w:b w:val="0"/>
          <w:bCs w:val="0"/>
          <w:sz w:val="28"/>
          <w:szCs w:val="28"/>
          <w:rtl/>
        </w:rPr>
        <w:t>«يا رسول‌ الله! آيا اجازه‌ م</w:t>
      </w:r>
      <w:r w:rsidR="001C1E49">
        <w:rPr>
          <w:rStyle w:val="f10"/>
          <w:rFonts w:cs="IRLotus" w:hint="default"/>
          <w:b w:val="0"/>
          <w:bCs w:val="0"/>
          <w:sz w:val="28"/>
          <w:szCs w:val="28"/>
          <w:rtl/>
        </w:rPr>
        <w:t>ی</w:t>
      </w:r>
      <w:r w:rsidR="001C1E49">
        <w:rPr>
          <w:rStyle w:val="f10"/>
          <w:rFonts w:cs="IRLotus" w:hint="eastAsia"/>
          <w:b w:val="0"/>
          <w:bCs w:val="0"/>
          <w:sz w:val="28"/>
          <w:szCs w:val="28"/>
          <w:rtl/>
        </w:rPr>
        <w:t>‌</w:t>
      </w:r>
      <w:r w:rsidRPr="001C1E49">
        <w:rPr>
          <w:rStyle w:val="f10"/>
          <w:rFonts w:cs="IRLotus" w:hint="default"/>
          <w:b w:val="0"/>
          <w:bCs w:val="0"/>
          <w:sz w:val="28"/>
          <w:szCs w:val="28"/>
          <w:rtl/>
        </w:rPr>
        <w:t>ده</w:t>
      </w:r>
      <w:r w:rsidR="001C1E49">
        <w:rPr>
          <w:rStyle w:val="f10"/>
          <w:rFonts w:cs="IRLotus" w:hint="default"/>
          <w:b w:val="0"/>
          <w:bCs w:val="0"/>
          <w:sz w:val="28"/>
          <w:szCs w:val="28"/>
          <w:rtl/>
        </w:rPr>
        <w:t>ی</w:t>
      </w:r>
      <w:r w:rsidRPr="001C1E49">
        <w:rPr>
          <w:rStyle w:val="f10"/>
          <w:rFonts w:cs="IRLotus" w:hint="default"/>
          <w:b w:val="0"/>
          <w:bCs w:val="0"/>
          <w:sz w:val="28"/>
          <w:szCs w:val="28"/>
          <w:rtl/>
        </w:rPr>
        <w:t xml:space="preserve"> من‌ اين‌ گردن‌ بند را بخرم‌؟!»</w:t>
      </w:r>
    </w:p>
    <w:p w:rsidR="00585BA0" w:rsidRPr="001C1E49" w:rsidRDefault="00585BA0" w:rsidP="001C1E49">
      <w:pPr>
        <w:pStyle w:val="a2"/>
        <w:rPr>
          <w:rtl/>
        </w:rPr>
      </w:pPr>
      <w:r w:rsidRPr="009364DD">
        <w:rPr>
          <w:rtl/>
        </w:rPr>
        <w:t>پ</w:t>
      </w:r>
      <w:r w:rsidR="00857D81" w:rsidRPr="009364DD">
        <w:rPr>
          <w:rtl/>
        </w:rPr>
        <w:t>ی</w:t>
      </w:r>
      <w:r w:rsidRPr="009364DD">
        <w:rPr>
          <w:rtl/>
        </w:rPr>
        <w:t xml:space="preserve">امبر </w:t>
      </w:r>
      <w:r w:rsidR="00FA3BAB" w:rsidRPr="009364DD">
        <w:rPr>
          <w:rtl/>
        </w:rPr>
        <w:sym w:font="AGA Arabesque" w:char="F072"/>
      </w:r>
      <w:r w:rsidRPr="009364DD">
        <w:rPr>
          <w:rtl/>
        </w:rPr>
        <w:t xml:space="preserve"> فرمود: </w:t>
      </w:r>
    </w:p>
    <w:p w:rsidR="00585BA0" w:rsidRPr="001C1E49" w:rsidRDefault="00585BA0" w:rsidP="001C1E49">
      <w:pPr>
        <w:pStyle w:val="a2"/>
        <w:rPr>
          <w:rtl/>
        </w:rPr>
      </w:pPr>
      <w:r w:rsidRPr="001C1E49">
        <w:rPr>
          <w:rStyle w:val="f10"/>
          <w:rFonts w:cs="IRLotus" w:hint="default"/>
          <w:b w:val="0"/>
          <w:bCs w:val="0"/>
          <w:sz w:val="28"/>
          <w:szCs w:val="28"/>
          <w:rtl/>
        </w:rPr>
        <w:t>«هر كس‌ خريدار آن‌ باشد، (اميد اس</w:t>
      </w:r>
      <w:r w:rsidR="00FA3BAB" w:rsidRPr="001C1E49">
        <w:rPr>
          <w:rStyle w:val="f10"/>
          <w:rFonts w:cs="IRLotus" w:hint="default"/>
          <w:b w:val="0"/>
          <w:bCs w:val="0"/>
          <w:sz w:val="28"/>
          <w:szCs w:val="28"/>
          <w:rtl/>
        </w:rPr>
        <w:t>ت‌) كه‌ خداوند او را عذاب‌ ندهد</w:t>
      </w:r>
      <w:r w:rsidRPr="001C1E49">
        <w:rPr>
          <w:rStyle w:val="f10"/>
          <w:rFonts w:cs="IRLotus" w:hint="default"/>
          <w:b w:val="0"/>
          <w:bCs w:val="0"/>
          <w:sz w:val="28"/>
          <w:szCs w:val="28"/>
          <w:rtl/>
        </w:rPr>
        <w:t>»</w:t>
      </w:r>
      <w:r w:rsidR="00FA3BAB" w:rsidRPr="001C1E49">
        <w:rPr>
          <w:rStyle w:val="f10"/>
          <w:rFonts w:cs="IRLotus" w:hint="default"/>
          <w:b w:val="0"/>
          <w:bCs w:val="0"/>
          <w:sz w:val="28"/>
          <w:szCs w:val="28"/>
          <w:rtl/>
        </w:rPr>
        <w:t>.</w:t>
      </w:r>
    </w:p>
    <w:p w:rsidR="00585BA0" w:rsidRPr="001C1E49" w:rsidRDefault="00585BA0" w:rsidP="001C1E49">
      <w:pPr>
        <w:pStyle w:val="a2"/>
        <w:rPr>
          <w:rtl/>
        </w:rPr>
      </w:pPr>
      <w:r w:rsidRPr="009364DD">
        <w:rPr>
          <w:rtl/>
        </w:rPr>
        <w:t>عمار به‌ پ</w:t>
      </w:r>
      <w:r w:rsidR="00857D81" w:rsidRPr="009364DD">
        <w:rPr>
          <w:rtl/>
        </w:rPr>
        <w:t>ی</w:t>
      </w:r>
      <w:r w:rsidRPr="009364DD">
        <w:rPr>
          <w:rtl/>
        </w:rPr>
        <w:t xml:space="preserve">رمرد گفت‌: </w:t>
      </w:r>
      <w:r w:rsidRPr="001C1E49">
        <w:rPr>
          <w:rStyle w:val="f10"/>
          <w:rFonts w:cs="IRLotus" w:hint="default"/>
          <w:b w:val="0"/>
          <w:bCs w:val="0"/>
          <w:sz w:val="28"/>
          <w:szCs w:val="28"/>
          <w:rtl/>
        </w:rPr>
        <w:t>«گردن‌ بند را چند م</w:t>
      </w:r>
      <w:r w:rsidR="001C1E49">
        <w:rPr>
          <w:rStyle w:val="f10"/>
          <w:rFonts w:cs="IRLotus" w:hint="default"/>
          <w:b w:val="0"/>
          <w:bCs w:val="0"/>
          <w:sz w:val="28"/>
          <w:szCs w:val="28"/>
          <w:rtl/>
        </w:rPr>
        <w:t>ی</w:t>
      </w:r>
      <w:r w:rsidR="001C1E49">
        <w:rPr>
          <w:rStyle w:val="f10"/>
          <w:rFonts w:cs="IRLotus" w:hint="eastAsia"/>
          <w:b w:val="0"/>
          <w:bCs w:val="0"/>
          <w:sz w:val="28"/>
          <w:szCs w:val="28"/>
          <w:rtl/>
        </w:rPr>
        <w:t>‌</w:t>
      </w:r>
      <w:r w:rsidRPr="001C1E49">
        <w:rPr>
          <w:rStyle w:val="f10"/>
          <w:rFonts w:cs="IRLotus" w:hint="default"/>
          <w:b w:val="0"/>
          <w:bCs w:val="0"/>
          <w:sz w:val="28"/>
          <w:szCs w:val="28"/>
          <w:rtl/>
        </w:rPr>
        <w:t>فروش</w:t>
      </w:r>
      <w:r w:rsidR="001C1E49">
        <w:rPr>
          <w:rStyle w:val="f10"/>
          <w:rFonts w:cs="IRLotus" w:hint="default"/>
          <w:b w:val="0"/>
          <w:bCs w:val="0"/>
          <w:sz w:val="28"/>
          <w:szCs w:val="28"/>
          <w:rtl/>
        </w:rPr>
        <w:t>ی</w:t>
      </w:r>
      <w:r w:rsidRPr="001C1E49">
        <w:rPr>
          <w:rStyle w:val="f10"/>
          <w:rFonts w:cs="IRLotus" w:hint="default"/>
          <w:b w:val="0"/>
          <w:bCs w:val="0"/>
          <w:sz w:val="28"/>
          <w:szCs w:val="28"/>
          <w:rtl/>
        </w:rPr>
        <w:t>؟!»</w:t>
      </w:r>
    </w:p>
    <w:p w:rsidR="00585BA0" w:rsidRPr="009364DD" w:rsidRDefault="00585BA0" w:rsidP="001C1E49">
      <w:pPr>
        <w:pStyle w:val="a2"/>
        <w:rPr>
          <w:rtl/>
        </w:rPr>
      </w:pPr>
      <w:r w:rsidRPr="009364DD">
        <w:rPr>
          <w:rtl/>
        </w:rPr>
        <w:t>پ</w:t>
      </w:r>
      <w:r w:rsidR="00857D81" w:rsidRPr="009364DD">
        <w:rPr>
          <w:rtl/>
        </w:rPr>
        <w:t>ی</w:t>
      </w:r>
      <w:r w:rsidRPr="009364DD">
        <w:rPr>
          <w:rtl/>
        </w:rPr>
        <w:t>رمرد ن</w:t>
      </w:r>
      <w:r w:rsidR="00857D81" w:rsidRPr="009364DD">
        <w:rPr>
          <w:rtl/>
        </w:rPr>
        <w:t>ی</w:t>
      </w:r>
      <w:r w:rsidRPr="009364DD">
        <w:rPr>
          <w:rtl/>
        </w:rPr>
        <w:t xml:space="preserve">ازمند گفت‌: </w:t>
      </w:r>
    </w:p>
    <w:p w:rsidR="00585BA0" w:rsidRPr="001C1E49" w:rsidRDefault="00585BA0" w:rsidP="001C1E49">
      <w:pPr>
        <w:pStyle w:val="a2"/>
        <w:rPr>
          <w:rtl/>
        </w:rPr>
      </w:pPr>
      <w:r w:rsidRPr="001C1E49">
        <w:rPr>
          <w:rStyle w:val="f10"/>
          <w:rFonts w:cs="IRLotus" w:hint="default"/>
          <w:b w:val="0"/>
          <w:bCs w:val="0"/>
          <w:sz w:val="28"/>
          <w:szCs w:val="28"/>
          <w:rtl/>
        </w:rPr>
        <w:t>«در مقابل‌ غذاي</w:t>
      </w:r>
      <w:r w:rsidR="001C1E49">
        <w:rPr>
          <w:rStyle w:val="f10"/>
          <w:rFonts w:cs="IRLotus" w:hint="default"/>
          <w:b w:val="0"/>
          <w:bCs w:val="0"/>
          <w:sz w:val="28"/>
          <w:szCs w:val="28"/>
          <w:rtl/>
        </w:rPr>
        <w:t>ی</w:t>
      </w:r>
      <w:r w:rsidRPr="001C1E49">
        <w:rPr>
          <w:rStyle w:val="f10"/>
          <w:rFonts w:cs="IRLotus" w:hint="default"/>
          <w:b w:val="0"/>
          <w:bCs w:val="0"/>
          <w:sz w:val="28"/>
          <w:szCs w:val="28"/>
          <w:rtl/>
        </w:rPr>
        <w:t xml:space="preserve"> از نان‌ و گوشت‌ كه‌ سيرم‌ كند، لباس</w:t>
      </w:r>
      <w:r w:rsidR="001C1E49">
        <w:rPr>
          <w:rStyle w:val="f10"/>
          <w:rFonts w:cs="IRLotus" w:hint="default"/>
          <w:b w:val="0"/>
          <w:bCs w:val="0"/>
          <w:sz w:val="28"/>
          <w:szCs w:val="28"/>
          <w:rtl/>
        </w:rPr>
        <w:t>ی</w:t>
      </w:r>
      <w:r w:rsidRPr="001C1E49">
        <w:rPr>
          <w:rStyle w:val="f10"/>
          <w:rFonts w:cs="IRLotus" w:hint="default"/>
          <w:b w:val="0"/>
          <w:bCs w:val="0"/>
          <w:sz w:val="28"/>
          <w:szCs w:val="28"/>
          <w:rtl/>
        </w:rPr>
        <w:t xml:space="preserve"> كه‌ تنم‌ را بپوشاند و دينار</w:t>
      </w:r>
      <w:r w:rsidR="001C1E49">
        <w:rPr>
          <w:rStyle w:val="f10"/>
          <w:rFonts w:cs="IRLotus" w:hint="default"/>
          <w:b w:val="0"/>
          <w:bCs w:val="0"/>
          <w:sz w:val="28"/>
          <w:szCs w:val="28"/>
          <w:rtl/>
        </w:rPr>
        <w:t>ی</w:t>
      </w:r>
      <w:r w:rsidRPr="001C1E49">
        <w:rPr>
          <w:rtl/>
        </w:rPr>
        <w:t xml:space="preserve"> </w:t>
      </w:r>
      <w:r w:rsidRPr="001C1E49">
        <w:rPr>
          <w:rStyle w:val="f10"/>
          <w:rFonts w:cs="IRLotus" w:hint="default"/>
          <w:b w:val="0"/>
          <w:bCs w:val="0"/>
          <w:sz w:val="28"/>
          <w:szCs w:val="28"/>
          <w:rtl/>
        </w:rPr>
        <w:t>برا</w:t>
      </w:r>
      <w:r w:rsidR="001C1E49">
        <w:rPr>
          <w:rStyle w:val="f10"/>
          <w:rFonts w:cs="IRLotus" w:hint="default"/>
          <w:b w:val="0"/>
          <w:bCs w:val="0"/>
          <w:sz w:val="28"/>
          <w:szCs w:val="28"/>
          <w:rtl/>
        </w:rPr>
        <w:t>ی</w:t>
      </w:r>
      <w:r w:rsidRPr="001C1E49">
        <w:rPr>
          <w:rStyle w:val="f10"/>
          <w:rFonts w:cs="IRLotus" w:hint="default"/>
          <w:b w:val="0"/>
          <w:bCs w:val="0"/>
          <w:sz w:val="28"/>
          <w:szCs w:val="28"/>
          <w:rtl/>
        </w:rPr>
        <w:t xml:space="preserve"> خرج‌ راهم‌ تا به‌ منزلم‌ برساند!»</w:t>
      </w:r>
    </w:p>
    <w:p w:rsidR="00585BA0" w:rsidRPr="00C9595A" w:rsidRDefault="00585BA0" w:rsidP="001C1E49">
      <w:pPr>
        <w:pStyle w:val="a2"/>
        <w:rPr>
          <w:spacing w:val="-2"/>
          <w:rtl/>
        </w:rPr>
      </w:pPr>
      <w:r w:rsidRPr="00C9595A">
        <w:rPr>
          <w:rStyle w:val="f3"/>
          <w:rFonts w:cs="IRLotus" w:hint="default"/>
          <w:b w:val="0"/>
          <w:bCs w:val="0"/>
          <w:spacing w:val="-2"/>
          <w:sz w:val="28"/>
          <w:szCs w:val="28"/>
          <w:rtl/>
        </w:rPr>
        <w:t xml:space="preserve">عمار گفت‌: </w:t>
      </w:r>
      <w:r w:rsidRPr="00C9595A">
        <w:rPr>
          <w:rStyle w:val="f10"/>
          <w:rFonts w:cs="IRLotus" w:hint="default"/>
          <w:b w:val="0"/>
          <w:bCs w:val="0"/>
          <w:spacing w:val="-2"/>
          <w:sz w:val="28"/>
          <w:szCs w:val="28"/>
          <w:rtl/>
        </w:rPr>
        <w:t>«من‌ اين‌ گردن‌ بند را در مقابل‌ بيست‌ دينار طلا و غذاي</w:t>
      </w:r>
      <w:r w:rsidR="001C1E49" w:rsidRPr="00C9595A">
        <w:rPr>
          <w:rStyle w:val="f10"/>
          <w:rFonts w:cs="IRLotus" w:hint="default"/>
          <w:b w:val="0"/>
          <w:bCs w:val="0"/>
          <w:spacing w:val="-2"/>
          <w:sz w:val="28"/>
          <w:szCs w:val="28"/>
          <w:rtl/>
        </w:rPr>
        <w:t>ی</w:t>
      </w:r>
      <w:r w:rsidRPr="00C9595A">
        <w:rPr>
          <w:rStyle w:val="f10"/>
          <w:rFonts w:cs="IRLotus" w:hint="default"/>
          <w:b w:val="0"/>
          <w:bCs w:val="0"/>
          <w:spacing w:val="-2"/>
          <w:sz w:val="28"/>
          <w:szCs w:val="28"/>
          <w:rtl/>
        </w:rPr>
        <w:t xml:space="preserve"> و لباس</w:t>
      </w:r>
      <w:r w:rsidR="001C1E49" w:rsidRPr="00C9595A">
        <w:rPr>
          <w:rStyle w:val="f10"/>
          <w:rFonts w:cs="IRLotus" w:hint="default"/>
          <w:b w:val="0"/>
          <w:bCs w:val="0"/>
          <w:spacing w:val="-2"/>
          <w:sz w:val="28"/>
          <w:szCs w:val="28"/>
          <w:rtl/>
        </w:rPr>
        <w:t>ی</w:t>
      </w:r>
      <w:r w:rsidRPr="00C9595A">
        <w:rPr>
          <w:rStyle w:val="f10"/>
          <w:rFonts w:cs="IRLotus" w:hint="default"/>
          <w:b w:val="0"/>
          <w:bCs w:val="0"/>
          <w:spacing w:val="-2"/>
          <w:sz w:val="28"/>
          <w:szCs w:val="28"/>
          <w:rtl/>
        </w:rPr>
        <w:t xml:space="preserve"> و مركب</w:t>
      </w:r>
      <w:r w:rsidR="001C1E49" w:rsidRPr="00C9595A">
        <w:rPr>
          <w:rStyle w:val="f10"/>
          <w:rFonts w:cs="IRLotus" w:hint="default"/>
          <w:b w:val="0"/>
          <w:bCs w:val="0"/>
          <w:spacing w:val="-2"/>
          <w:sz w:val="28"/>
          <w:szCs w:val="28"/>
          <w:rtl/>
        </w:rPr>
        <w:t>ی</w:t>
      </w:r>
      <w:r w:rsidRPr="00C9595A">
        <w:rPr>
          <w:spacing w:val="-2"/>
          <w:rtl/>
        </w:rPr>
        <w:t xml:space="preserve"> </w:t>
      </w:r>
      <w:r w:rsidRPr="00C9595A">
        <w:rPr>
          <w:rStyle w:val="f10"/>
          <w:rFonts w:cs="IRLotus" w:hint="default"/>
          <w:b w:val="0"/>
          <w:bCs w:val="0"/>
          <w:spacing w:val="-2"/>
          <w:sz w:val="28"/>
          <w:szCs w:val="28"/>
          <w:rtl/>
        </w:rPr>
        <w:t xml:space="preserve">از تو </w:t>
      </w:r>
      <w:r w:rsidR="0088568C" w:rsidRPr="00C9595A">
        <w:rPr>
          <w:rStyle w:val="f10"/>
          <w:rFonts w:cs="IRLotus" w:hint="default"/>
          <w:b w:val="0"/>
          <w:bCs w:val="0"/>
          <w:spacing w:val="-2"/>
          <w:sz w:val="28"/>
          <w:szCs w:val="28"/>
          <w:rtl/>
        </w:rPr>
        <w:t>خريدم</w:t>
      </w:r>
      <w:r w:rsidRPr="00C9595A">
        <w:rPr>
          <w:rStyle w:val="f10"/>
          <w:rFonts w:cs="IRLotus" w:hint="default"/>
          <w:b w:val="0"/>
          <w:bCs w:val="0"/>
          <w:spacing w:val="-2"/>
          <w:sz w:val="28"/>
          <w:szCs w:val="28"/>
          <w:rtl/>
        </w:rPr>
        <w:t>»</w:t>
      </w:r>
      <w:r w:rsidR="0088568C" w:rsidRPr="00C9595A">
        <w:rPr>
          <w:rStyle w:val="f10"/>
          <w:rFonts w:cs="IRLotus" w:hint="default"/>
          <w:b w:val="0"/>
          <w:bCs w:val="0"/>
          <w:spacing w:val="-2"/>
          <w:sz w:val="28"/>
          <w:szCs w:val="28"/>
          <w:rtl/>
        </w:rPr>
        <w:t>.</w:t>
      </w:r>
    </w:p>
    <w:p w:rsidR="00585BA0" w:rsidRPr="001C1E49" w:rsidRDefault="00585BA0" w:rsidP="001C1E49">
      <w:pPr>
        <w:pStyle w:val="a2"/>
        <w:rPr>
          <w:rtl/>
        </w:rPr>
      </w:pPr>
      <w:r w:rsidRPr="009364DD">
        <w:rPr>
          <w:rtl/>
        </w:rPr>
        <w:t>سپس‌ او را به‌ خانه‌ برد و غذا</w:t>
      </w:r>
      <w:r w:rsidR="00857D81" w:rsidRPr="009364DD">
        <w:rPr>
          <w:rtl/>
        </w:rPr>
        <w:t>ی</w:t>
      </w:r>
      <w:r w:rsidRPr="009364DD">
        <w:rPr>
          <w:rtl/>
        </w:rPr>
        <w:t>‌ مفصل</w:t>
      </w:r>
      <w:r w:rsidR="00857D81" w:rsidRPr="009364DD">
        <w:rPr>
          <w:rtl/>
        </w:rPr>
        <w:t>ی</w:t>
      </w:r>
      <w:r w:rsidRPr="009364DD">
        <w:rPr>
          <w:rtl/>
        </w:rPr>
        <w:t>‌ به‌ او داد تا س</w:t>
      </w:r>
      <w:r w:rsidR="00857D81" w:rsidRPr="009364DD">
        <w:rPr>
          <w:rtl/>
        </w:rPr>
        <w:t>ی</w:t>
      </w:r>
      <w:r w:rsidRPr="009364DD">
        <w:rPr>
          <w:rtl/>
        </w:rPr>
        <w:t>ر شد، لباس‌</w:t>
      </w:r>
      <w:r w:rsidRPr="001C1E49">
        <w:rPr>
          <w:rtl/>
        </w:rPr>
        <w:t xml:space="preserve"> </w:t>
      </w:r>
      <w:r w:rsidRPr="009364DD">
        <w:rPr>
          <w:rtl/>
        </w:rPr>
        <w:t>مناسب</w:t>
      </w:r>
      <w:r w:rsidR="00857D81" w:rsidRPr="009364DD">
        <w:rPr>
          <w:rtl/>
        </w:rPr>
        <w:t>ی</w:t>
      </w:r>
      <w:r w:rsidRPr="009364DD">
        <w:rPr>
          <w:rtl/>
        </w:rPr>
        <w:t>‌ به‌ تن‌ او كرد، سپس‌ بر مركب</w:t>
      </w:r>
      <w:r w:rsidR="00857D81" w:rsidRPr="009364DD">
        <w:rPr>
          <w:rtl/>
        </w:rPr>
        <w:t>ی</w:t>
      </w:r>
      <w:r w:rsidRPr="009364DD">
        <w:rPr>
          <w:rtl/>
        </w:rPr>
        <w:t>‌ سوار كرد و همراه‌ ب</w:t>
      </w:r>
      <w:r w:rsidR="00857D81" w:rsidRPr="009364DD">
        <w:rPr>
          <w:rtl/>
        </w:rPr>
        <w:t>ی</w:t>
      </w:r>
      <w:r w:rsidRPr="009364DD">
        <w:rPr>
          <w:rtl/>
        </w:rPr>
        <w:t>ست‌ د</w:t>
      </w:r>
      <w:r w:rsidR="00857D81" w:rsidRPr="009364DD">
        <w:rPr>
          <w:rtl/>
        </w:rPr>
        <w:t>ی</w:t>
      </w:r>
      <w:r w:rsidRPr="009364DD">
        <w:rPr>
          <w:rtl/>
        </w:rPr>
        <w:t>نار</w:t>
      </w:r>
      <w:r w:rsidRPr="001C1E49">
        <w:rPr>
          <w:rtl/>
        </w:rPr>
        <w:t xml:space="preserve"> </w:t>
      </w:r>
      <w:r w:rsidRPr="009364DD">
        <w:rPr>
          <w:rtl/>
        </w:rPr>
        <w:t>طلا راه</w:t>
      </w:r>
      <w:r w:rsidR="00857D81" w:rsidRPr="009364DD">
        <w:rPr>
          <w:rtl/>
        </w:rPr>
        <w:t>ی</w:t>
      </w:r>
      <w:r w:rsidRPr="009364DD">
        <w:rPr>
          <w:rtl/>
        </w:rPr>
        <w:t>‌ منزلش‌ نمود.</w:t>
      </w:r>
    </w:p>
    <w:p w:rsidR="00585BA0" w:rsidRPr="001C1E49" w:rsidRDefault="00585BA0" w:rsidP="001C1E49">
      <w:pPr>
        <w:pStyle w:val="a2"/>
        <w:rPr>
          <w:rtl/>
        </w:rPr>
      </w:pPr>
      <w:r w:rsidRPr="009364DD">
        <w:rPr>
          <w:rtl/>
        </w:rPr>
        <w:t>آن‌ گاه‌ گردن‌بند را با مُشك‌ خوشبو كرده‌ و در پارچه‌ا</w:t>
      </w:r>
      <w:r w:rsidR="00857D81" w:rsidRPr="009364DD">
        <w:rPr>
          <w:rtl/>
        </w:rPr>
        <w:t>ی</w:t>
      </w:r>
      <w:r w:rsidRPr="009364DD">
        <w:rPr>
          <w:rtl/>
        </w:rPr>
        <w:t>‌ پ</w:t>
      </w:r>
      <w:r w:rsidR="00857D81" w:rsidRPr="009364DD">
        <w:rPr>
          <w:rtl/>
        </w:rPr>
        <w:t>ی</w:t>
      </w:r>
      <w:r w:rsidRPr="009364DD">
        <w:rPr>
          <w:rtl/>
        </w:rPr>
        <w:t>چ</w:t>
      </w:r>
      <w:r w:rsidR="00857D81" w:rsidRPr="009364DD">
        <w:rPr>
          <w:rtl/>
        </w:rPr>
        <w:t>ی</w:t>
      </w:r>
      <w:r w:rsidRPr="009364DD">
        <w:rPr>
          <w:rtl/>
        </w:rPr>
        <w:t>د و به‌</w:t>
      </w:r>
      <w:r w:rsidRPr="001C1E49">
        <w:rPr>
          <w:rtl/>
        </w:rPr>
        <w:t xml:space="preserve"> </w:t>
      </w:r>
      <w:r w:rsidRPr="009364DD">
        <w:rPr>
          <w:rtl/>
        </w:rPr>
        <w:t>غلام‌ خود داد و گفت‌:</w:t>
      </w:r>
    </w:p>
    <w:p w:rsidR="00585BA0" w:rsidRPr="00884A24" w:rsidRDefault="00585BA0" w:rsidP="001C1E49">
      <w:pPr>
        <w:pStyle w:val="a2"/>
        <w:rPr>
          <w:rtl/>
        </w:rPr>
      </w:pPr>
      <w:r w:rsidRPr="001C1E49">
        <w:rPr>
          <w:rStyle w:val="f10"/>
          <w:rFonts w:cs="IRLotus" w:hint="default"/>
          <w:b w:val="0"/>
          <w:bCs w:val="0"/>
          <w:sz w:val="28"/>
          <w:szCs w:val="28"/>
          <w:rtl/>
        </w:rPr>
        <w:t>«اين‌ را به‌ رسول‌ خدا تقديم‌ ك</w:t>
      </w:r>
      <w:r w:rsidR="0088568C" w:rsidRPr="001C1E49">
        <w:rPr>
          <w:rStyle w:val="f10"/>
          <w:rFonts w:cs="IRLotus" w:hint="default"/>
          <w:b w:val="0"/>
          <w:bCs w:val="0"/>
          <w:sz w:val="28"/>
          <w:szCs w:val="28"/>
          <w:rtl/>
        </w:rPr>
        <w:t>ن‌، خودت‌ را هم‌ به‌ او بخشيدم</w:t>
      </w:r>
      <w:r w:rsidRPr="001C1E49">
        <w:rPr>
          <w:rStyle w:val="f10"/>
          <w:rFonts w:cs="IRLotus" w:hint="default"/>
          <w:b w:val="0"/>
          <w:bCs w:val="0"/>
          <w:sz w:val="28"/>
          <w:szCs w:val="28"/>
          <w:rtl/>
        </w:rPr>
        <w:t>»</w:t>
      </w:r>
      <w:r w:rsidR="0088568C" w:rsidRPr="001C1E49">
        <w:rPr>
          <w:rStyle w:val="f10"/>
          <w:rFonts w:cs="IRLotus" w:hint="default"/>
          <w:b w:val="0"/>
          <w:bCs w:val="0"/>
          <w:sz w:val="28"/>
          <w:szCs w:val="28"/>
          <w:rtl/>
        </w:rPr>
        <w:t>.</w:t>
      </w:r>
    </w:p>
    <w:p w:rsidR="00585BA0" w:rsidRPr="00884A24" w:rsidRDefault="00585BA0" w:rsidP="001C1E49">
      <w:pPr>
        <w:pStyle w:val="a2"/>
        <w:rPr>
          <w:rtl/>
        </w:rPr>
      </w:pPr>
      <w:r w:rsidRPr="001C1E49">
        <w:rPr>
          <w:rtl/>
        </w:rPr>
        <w:t>پ</w:t>
      </w:r>
      <w:r w:rsidR="00857D81" w:rsidRPr="001C1E49">
        <w:rPr>
          <w:rtl/>
        </w:rPr>
        <w:t>ی</w:t>
      </w:r>
      <w:r w:rsidRPr="001C1E49">
        <w:rPr>
          <w:rtl/>
        </w:rPr>
        <w:t xml:space="preserve">امبر </w:t>
      </w:r>
      <w:r w:rsidR="00A70B05" w:rsidRPr="001C1E49">
        <w:rPr>
          <w:rtl/>
        </w:rPr>
        <w:sym w:font="AGA Arabesque" w:char="F072"/>
      </w:r>
      <w:r w:rsidRPr="001C1E49">
        <w:rPr>
          <w:rtl/>
        </w:rPr>
        <w:t xml:space="preserve"> ن</w:t>
      </w:r>
      <w:r w:rsidR="00857D81" w:rsidRPr="001C1E49">
        <w:rPr>
          <w:rtl/>
        </w:rPr>
        <w:t>ی</w:t>
      </w:r>
      <w:r w:rsidRPr="001C1E49">
        <w:rPr>
          <w:rtl/>
        </w:rPr>
        <w:t>ز غلام‌ و گردن‌بند را به‌ فاطمه‌</w:t>
      </w:r>
      <w:r w:rsidR="00080A18" w:rsidRPr="00884A24">
        <w:rPr>
          <w:rStyle w:val="f3"/>
          <w:rFonts w:cs="CTraditional Arabic" w:hint="default"/>
          <w:b w:val="0"/>
          <w:bCs w:val="0"/>
          <w:sz w:val="28"/>
          <w:szCs w:val="28"/>
          <w:rtl/>
        </w:rPr>
        <w:t>ل</w:t>
      </w:r>
      <w:r w:rsidRPr="001C1E49">
        <w:rPr>
          <w:rtl/>
        </w:rPr>
        <w:t xml:space="preserve"> بخش</w:t>
      </w:r>
      <w:r w:rsidR="00857D81" w:rsidRPr="001C1E49">
        <w:rPr>
          <w:rtl/>
        </w:rPr>
        <w:t>ی</w:t>
      </w:r>
      <w:r w:rsidRPr="001C1E49">
        <w:rPr>
          <w:rtl/>
        </w:rPr>
        <w:t>د. غلام‌ نزد فاطمه‌ آمد و جر</w:t>
      </w:r>
      <w:r w:rsidR="00857D81" w:rsidRPr="001C1E49">
        <w:rPr>
          <w:rtl/>
        </w:rPr>
        <w:t>ی</w:t>
      </w:r>
      <w:r w:rsidRPr="001C1E49">
        <w:rPr>
          <w:rtl/>
        </w:rPr>
        <w:t>ان‌ را بازگو كرد. فاطمه‌</w:t>
      </w:r>
      <w:r w:rsidR="00857D81" w:rsidRPr="001C1E49">
        <w:rPr>
          <w:rtl/>
        </w:rPr>
        <w:t>ی</w:t>
      </w:r>
      <w:r w:rsidRPr="001C1E49">
        <w:rPr>
          <w:rtl/>
        </w:rPr>
        <w:t>‌ زهرا، گردن‌بند را گرفت‌ و به‌ غلام‌ فرمود:</w:t>
      </w:r>
      <w:r w:rsidR="00080A18" w:rsidRPr="001C1E49">
        <w:rPr>
          <w:rtl/>
        </w:rPr>
        <w:t xml:space="preserve"> </w:t>
      </w:r>
      <w:r w:rsidRPr="001C1E49">
        <w:rPr>
          <w:rtl/>
        </w:rPr>
        <w:t>«م</w:t>
      </w:r>
      <w:r w:rsidR="00080A18" w:rsidRPr="001C1E49">
        <w:rPr>
          <w:rtl/>
        </w:rPr>
        <w:t>ن‌ تو را در راه‌ خدا آزاد كردم</w:t>
      </w:r>
      <w:r w:rsidRPr="001C1E49">
        <w:rPr>
          <w:rtl/>
        </w:rPr>
        <w:t>»</w:t>
      </w:r>
      <w:r w:rsidR="00080A18" w:rsidRPr="001C1E49">
        <w:rPr>
          <w:rtl/>
        </w:rPr>
        <w:t>.</w:t>
      </w:r>
    </w:p>
    <w:p w:rsidR="00585BA0" w:rsidRPr="009364DD" w:rsidRDefault="00585BA0" w:rsidP="001C1E49">
      <w:pPr>
        <w:pStyle w:val="a2"/>
        <w:rPr>
          <w:rtl/>
        </w:rPr>
      </w:pPr>
      <w:r w:rsidRPr="009364DD">
        <w:rPr>
          <w:rtl/>
        </w:rPr>
        <w:t>غلام‌ خند</w:t>
      </w:r>
      <w:r w:rsidR="00857D81" w:rsidRPr="009364DD">
        <w:rPr>
          <w:rtl/>
        </w:rPr>
        <w:t>ی</w:t>
      </w:r>
      <w:r w:rsidRPr="009364DD">
        <w:rPr>
          <w:rtl/>
        </w:rPr>
        <w:t>د. فاطمه‌</w:t>
      </w:r>
      <w:r w:rsidR="00857D81" w:rsidRPr="009364DD">
        <w:rPr>
          <w:rtl/>
        </w:rPr>
        <w:t>ی</w:t>
      </w:r>
      <w:r w:rsidRPr="009364DD">
        <w:rPr>
          <w:rtl/>
        </w:rPr>
        <w:t>‌ زهرا راز خنده‌اش‌ را پرس</w:t>
      </w:r>
      <w:r w:rsidR="00857D81" w:rsidRPr="009364DD">
        <w:rPr>
          <w:rtl/>
        </w:rPr>
        <w:t>ی</w:t>
      </w:r>
      <w:r w:rsidRPr="009364DD">
        <w:rPr>
          <w:rtl/>
        </w:rPr>
        <w:t xml:space="preserve">د؟ غلام‌ گفت‌: </w:t>
      </w:r>
    </w:p>
    <w:p w:rsidR="00585BA0" w:rsidRPr="001C1E49" w:rsidRDefault="00585BA0" w:rsidP="001C1E49">
      <w:pPr>
        <w:pStyle w:val="a2"/>
        <w:rPr>
          <w:rtl/>
        </w:rPr>
      </w:pPr>
      <w:r w:rsidRPr="001C1E49">
        <w:rPr>
          <w:rStyle w:val="f10"/>
          <w:rFonts w:cs="IRLotus" w:hint="default"/>
          <w:b w:val="0"/>
          <w:bCs w:val="0"/>
          <w:sz w:val="28"/>
          <w:szCs w:val="28"/>
          <w:rtl/>
        </w:rPr>
        <w:t>«ا</w:t>
      </w:r>
      <w:r w:rsidR="001C1E49">
        <w:rPr>
          <w:rStyle w:val="f10"/>
          <w:rFonts w:cs="IRLotus" w:hint="default"/>
          <w:b w:val="0"/>
          <w:bCs w:val="0"/>
          <w:sz w:val="28"/>
          <w:szCs w:val="28"/>
          <w:rtl/>
        </w:rPr>
        <w:t>ی</w:t>
      </w:r>
      <w:r w:rsidRPr="001C1E49">
        <w:rPr>
          <w:rStyle w:val="f10"/>
          <w:rFonts w:cs="IRLotus" w:hint="default"/>
          <w:b w:val="0"/>
          <w:bCs w:val="0"/>
          <w:sz w:val="28"/>
          <w:szCs w:val="28"/>
          <w:rtl/>
        </w:rPr>
        <w:t xml:space="preserve"> دختر پيامبر! بركت‌ اين‌ گردن‌بند مرا به‌ خنده‌ آورد كه‌ گرسنه‌ا</w:t>
      </w:r>
      <w:r w:rsidR="001C1E49">
        <w:rPr>
          <w:rStyle w:val="f10"/>
          <w:rFonts w:cs="IRLotus" w:hint="default"/>
          <w:b w:val="0"/>
          <w:bCs w:val="0"/>
          <w:sz w:val="28"/>
          <w:szCs w:val="28"/>
          <w:rtl/>
        </w:rPr>
        <w:t>ی</w:t>
      </w:r>
      <w:r w:rsidRPr="001C1E49">
        <w:rPr>
          <w:rStyle w:val="f10"/>
          <w:rFonts w:cs="IRLotus" w:hint="default"/>
          <w:b w:val="0"/>
          <w:bCs w:val="0"/>
          <w:sz w:val="28"/>
          <w:szCs w:val="28"/>
          <w:rtl/>
        </w:rPr>
        <w:t xml:space="preserve"> را سير كرد،</w:t>
      </w:r>
      <w:r w:rsidRPr="001C1E49">
        <w:rPr>
          <w:rtl/>
        </w:rPr>
        <w:t xml:space="preserve"> </w:t>
      </w:r>
      <w:r w:rsidRPr="001C1E49">
        <w:rPr>
          <w:rStyle w:val="f10"/>
          <w:rFonts w:cs="IRLotus" w:hint="default"/>
          <w:b w:val="0"/>
          <w:bCs w:val="0"/>
          <w:sz w:val="28"/>
          <w:szCs w:val="28"/>
          <w:rtl/>
        </w:rPr>
        <w:t>برهنه‌ا</w:t>
      </w:r>
      <w:r w:rsidR="001C1E49">
        <w:rPr>
          <w:rStyle w:val="f10"/>
          <w:rFonts w:cs="IRLotus" w:hint="default"/>
          <w:b w:val="0"/>
          <w:bCs w:val="0"/>
          <w:sz w:val="28"/>
          <w:szCs w:val="28"/>
          <w:rtl/>
        </w:rPr>
        <w:t>ی</w:t>
      </w:r>
      <w:r w:rsidRPr="001C1E49">
        <w:rPr>
          <w:rStyle w:val="f10"/>
          <w:rFonts w:cs="IRLotus" w:hint="default"/>
          <w:b w:val="0"/>
          <w:bCs w:val="0"/>
          <w:sz w:val="28"/>
          <w:szCs w:val="28"/>
          <w:rtl/>
        </w:rPr>
        <w:t xml:space="preserve"> را پوشاند، فقير</w:t>
      </w:r>
      <w:r w:rsidR="001C1E49">
        <w:rPr>
          <w:rStyle w:val="f10"/>
          <w:rFonts w:cs="IRLotus" w:hint="default"/>
          <w:b w:val="0"/>
          <w:bCs w:val="0"/>
          <w:sz w:val="28"/>
          <w:szCs w:val="28"/>
          <w:rtl/>
        </w:rPr>
        <w:t>ی</w:t>
      </w:r>
      <w:r w:rsidRPr="001C1E49">
        <w:rPr>
          <w:rStyle w:val="f10"/>
          <w:rFonts w:cs="IRLotus" w:hint="default"/>
          <w:b w:val="0"/>
          <w:bCs w:val="0"/>
          <w:sz w:val="28"/>
          <w:szCs w:val="28"/>
          <w:rtl/>
        </w:rPr>
        <w:t xml:space="preserve"> را غن</w:t>
      </w:r>
      <w:r w:rsidR="001C1E49">
        <w:rPr>
          <w:rStyle w:val="f10"/>
          <w:rFonts w:cs="IRLotus" w:hint="default"/>
          <w:b w:val="0"/>
          <w:bCs w:val="0"/>
          <w:sz w:val="28"/>
          <w:szCs w:val="28"/>
          <w:rtl/>
        </w:rPr>
        <w:t>ی</w:t>
      </w:r>
      <w:r w:rsidRPr="001C1E49">
        <w:rPr>
          <w:rStyle w:val="f10"/>
          <w:rFonts w:cs="IRLotus" w:hint="default"/>
          <w:b w:val="0"/>
          <w:bCs w:val="0"/>
          <w:sz w:val="28"/>
          <w:szCs w:val="28"/>
          <w:rtl/>
        </w:rPr>
        <w:t xml:space="preserve"> كرد، پياده‌ا</w:t>
      </w:r>
      <w:r w:rsidR="001C1E49">
        <w:rPr>
          <w:rStyle w:val="f10"/>
          <w:rFonts w:cs="IRLotus" w:hint="default"/>
          <w:b w:val="0"/>
          <w:bCs w:val="0"/>
          <w:sz w:val="28"/>
          <w:szCs w:val="28"/>
          <w:rtl/>
        </w:rPr>
        <w:t>ی</w:t>
      </w:r>
      <w:r w:rsidRPr="001C1E49">
        <w:rPr>
          <w:rStyle w:val="f10"/>
          <w:rFonts w:cs="IRLotus" w:hint="default"/>
          <w:b w:val="0"/>
          <w:bCs w:val="0"/>
          <w:sz w:val="28"/>
          <w:szCs w:val="28"/>
          <w:rtl/>
        </w:rPr>
        <w:t xml:space="preserve"> را سوار نمود، غلام</w:t>
      </w:r>
      <w:r w:rsidR="001C1E49">
        <w:rPr>
          <w:rStyle w:val="f10"/>
          <w:rFonts w:cs="IRLotus" w:hint="default"/>
          <w:b w:val="0"/>
          <w:bCs w:val="0"/>
          <w:sz w:val="28"/>
          <w:szCs w:val="28"/>
          <w:rtl/>
        </w:rPr>
        <w:t>ی</w:t>
      </w:r>
      <w:r w:rsidRPr="001C1E49">
        <w:rPr>
          <w:rStyle w:val="f10"/>
          <w:rFonts w:cs="IRLotus" w:hint="default"/>
          <w:b w:val="0"/>
          <w:bCs w:val="0"/>
          <w:sz w:val="28"/>
          <w:szCs w:val="28"/>
          <w:rtl/>
        </w:rPr>
        <w:t xml:space="preserve"> را آزاد كرد و</w:t>
      </w:r>
      <w:r w:rsidRPr="001C1E49">
        <w:rPr>
          <w:rtl/>
        </w:rPr>
        <w:t xml:space="preserve"> </w:t>
      </w:r>
      <w:r w:rsidRPr="001C1E49">
        <w:rPr>
          <w:rStyle w:val="f10"/>
          <w:rFonts w:cs="IRLotus" w:hint="default"/>
          <w:b w:val="0"/>
          <w:bCs w:val="0"/>
          <w:sz w:val="28"/>
          <w:szCs w:val="28"/>
          <w:rtl/>
        </w:rPr>
        <w:t>عاقبت‌ هم‌ به‌ صاحبش‌ برگشت</w:t>
      </w:r>
      <w:r w:rsidR="00080A18" w:rsidRPr="001C1E49">
        <w:rPr>
          <w:rStyle w:val="f10"/>
          <w:rFonts w:cs="IRLotus" w:hint="default"/>
          <w:b w:val="0"/>
          <w:bCs w:val="0"/>
          <w:sz w:val="28"/>
          <w:szCs w:val="28"/>
          <w:rtl/>
        </w:rPr>
        <w:t>»</w:t>
      </w:r>
      <w:r w:rsidR="00080A18" w:rsidRPr="001C1E49">
        <w:rPr>
          <w:rStyle w:val="f10"/>
          <w:rFonts w:cs="IRLotus" w:hint="default"/>
          <w:b w:val="0"/>
          <w:bCs w:val="0"/>
          <w:sz w:val="28"/>
          <w:szCs w:val="28"/>
          <w:vertAlign w:val="superscript"/>
          <w:rtl/>
        </w:rPr>
        <w:t>(</w:t>
      </w:r>
      <w:r w:rsidR="00080A18" w:rsidRPr="001C1E49">
        <w:rPr>
          <w:rStyle w:val="f10"/>
          <w:rFonts w:cs="IRLotus" w:hint="default"/>
          <w:b w:val="0"/>
          <w:bCs w:val="0"/>
          <w:sz w:val="28"/>
          <w:szCs w:val="28"/>
          <w:vertAlign w:val="superscript"/>
          <w:rtl/>
        </w:rPr>
        <w:footnoteReference w:id="102"/>
      </w:r>
      <w:r w:rsidR="00080A18" w:rsidRPr="001C1E49">
        <w:rPr>
          <w:rStyle w:val="f10"/>
          <w:rFonts w:cs="IRLotus" w:hint="default"/>
          <w:b w:val="0"/>
          <w:bCs w:val="0"/>
          <w:sz w:val="28"/>
          <w:szCs w:val="28"/>
          <w:vertAlign w:val="superscript"/>
          <w:rtl/>
        </w:rPr>
        <w:t>)</w:t>
      </w:r>
      <w:r w:rsidRPr="001C1E49">
        <w:rPr>
          <w:rStyle w:val="f10"/>
          <w:rFonts w:cs="IRLotus" w:hint="default"/>
          <w:b w:val="0"/>
          <w:bCs w:val="0"/>
          <w:sz w:val="28"/>
          <w:szCs w:val="28"/>
          <w:rtl/>
        </w:rPr>
        <w:t>.</w:t>
      </w:r>
    </w:p>
    <w:p w:rsidR="00585BA0" w:rsidRPr="001C1E49" w:rsidRDefault="00585BA0" w:rsidP="001C1E49">
      <w:pPr>
        <w:pStyle w:val="a2"/>
        <w:rPr>
          <w:rtl/>
        </w:rPr>
      </w:pPr>
      <w:r w:rsidRPr="009364DD">
        <w:rPr>
          <w:rtl/>
        </w:rPr>
        <w:t>آر</w:t>
      </w:r>
      <w:r w:rsidR="00857D81" w:rsidRPr="009364DD">
        <w:rPr>
          <w:rtl/>
        </w:rPr>
        <w:t>ی</w:t>
      </w:r>
      <w:r w:rsidRPr="009364DD">
        <w:rPr>
          <w:rtl/>
        </w:rPr>
        <w:t>‌! ا</w:t>
      </w:r>
      <w:r w:rsidR="00857D81" w:rsidRPr="009364DD">
        <w:rPr>
          <w:rtl/>
        </w:rPr>
        <w:t>ی</w:t>
      </w:r>
      <w:r w:rsidRPr="009364DD">
        <w:rPr>
          <w:rtl/>
        </w:rPr>
        <w:t>ن‌ نت</w:t>
      </w:r>
      <w:r w:rsidR="00857D81" w:rsidRPr="009364DD">
        <w:rPr>
          <w:rtl/>
        </w:rPr>
        <w:t>ی</w:t>
      </w:r>
      <w:r w:rsidRPr="009364DD">
        <w:rPr>
          <w:rtl/>
        </w:rPr>
        <w:t>جه‌</w:t>
      </w:r>
      <w:r w:rsidR="00857D81" w:rsidRPr="009364DD">
        <w:rPr>
          <w:rtl/>
        </w:rPr>
        <w:t>ی</w:t>
      </w:r>
      <w:r w:rsidRPr="009364DD">
        <w:rPr>
          <w:rtl/>
        </w:rPr>
        <w:t>‌ ا</w:t>
      </w:r>
      <w:r w:rsidR="00857D81" w:rsidRPr="009364DD">
        <w:rPr>
          <w:rtl/>
        </w:rPr>
        <w:t>ی</w:t>
      </w:r>
      <w:r w:rsidRPr="009364DD">
        <w:rPr>
          <w:rtl/>
        </w:rPr>
        <w:t>مان‌ به‌ پروردگار و انفاق‌ مخلصانه‌ در راه‌</w:t>
      </w:r>
      <w:r w:rsidRPr="001C1E49">
        <w:rPr>
          <w:rtl/>
        </w:rPr>
        <w:t xml:space="preserve"> </w:t>
      </w:r>
      <w:r w:rsidRPr="009364DD">
        <w:rPr>
          <w:rtl/>
        </w:rPr>
        <w:t>اوست‌ كه‌ در هم</w:t>
      </w:r>
      <w:r w:rsidR="00857D81" w:rsidRPr="009364DD">
        <w:rPr>
          <w:rtl/>
        </w:rPr>
        <w:t>ی</w:t>
      </w:r>
      <w:r w:rsidRPr="009364DD">
        <w:rPr>
          <w:rtl/>
        </w:rPr>
        <w:t>ن‌ دن</w:t>
      </w:r>
      <w:r w:rsidR="00857D81" w:rsidRPr="009364DD">
        <w:rPr>
          <w:rtl/>
        </w:rPr>
        <w:t>ی</w:t>
      </w:r>
      <w:r w:rsidRPr="009364DD">
        <w:rPr>
          <w:rtl/>
        </w:rPr>
        <w:t>ا ا</w:t>
      </w:r>
      <w:r w:rsidR="00857D81" w:rsidRPr="009364DD">
        <w:rPr>
          <w:rtl/>
        </w:rPr>
        <w:t>ی</w:t>
      </w:r>
      <w:r w:rsidRPr="009364DD">
        <w:rPr>
          <w:rtl/>
        </w:rPr>
        <w:t>ن‌گونه‌ پاداش‌ آن‌ را م</w:t>
      </w:r>
      <w:r w:rsidR="00857D81" w:rsidRPr="009364DD">
        <w:rPr>
          <w:rtl/>
        </w:rPr>
        <w:t>ی</w:t>
      </w:r>
      <w:r w:rsidRPr="009364DD">
        <w:rPr>
          <w:rtl/>
        </w:rPr>
        <w:t>‌دهد و در ق</w:t>
      </w:r>
      <w:r w:rsidR="00857D81" w:rsidRPr="009364DD">
        <w:rPr>
          <w:rtl/>
        </w:rPr>
        <w:t>ی</w:t>
      </w:r>
      <w:r w:rsidRPr="009364DD">
        <w:rPr>
          <w:rtl/>
        </w:rPr>
        <w:t>امت‌ ن</w:t>
      </w:r>
      <w:r w:rsidR="00857D81" w:rsidRPr="009364DD">
        <w:rPr>
          <w:rtl/>
        </w:rPr>
        <w:t>ی</w:t>
      </w:r>
      <w:r w:rsidRPr="009364DD">
        <w:rPr>
          <w:rtl/>
        </w:rPr>
        <w:t>ز</w:t>
      </w:r>
      <w:r w:rsidRPr="001C1E49">
        <w:rPr>
          <w:rtl/>
        </w:rPr>
        <w:t xml:space="preserve"> </w:t>
      </w:r>
      <w:r w:rsidRPr="009364DD">
        <w:rPr>
          <w:rtl/>
        </w:rPr>
        <w:t>چند</w:t>
      </w:r>
      <w:r w:rsidR="00857D81" w:rsidRPr="009364DD">
        <w:rPr>
          <w:rtl/>
        </w:rPr>
        <w:t>ی</w:t>
      </w:r>
      <w:r w:rsidRPr="009364DD">
        <w:rPr>
          <w:rtl/>
        </w:rPr>
        <w:t>ن‌ برابر را به‌ مُنفق‌ مخلص‌ عنا</w:t>
      </w:r>
      <w:r w:rsidR="00857D81" w:rsidRPr="009364DD">
        <w:rPr>
          <w:rtl/>
        </w:rPr>
        <w:t>ی</w:t>
      </w:r>
      <w:r w:rsidRPr="009364DD">
        <w:rPr>
          <w:rtl/>
        </w:rPr>
        <w:t>ت‌ م</w:t>
      </w:r>
      <w:r w:rsidR="00857D81" w:rsidRPr="009364DD">
        <w:rPr>
          <w:rtl/>
        </w:rPr>
        <w:t>ی</w:t>
      </w:r>
      <w:r w:rsidRPr="009364DD">
        <w:rPr>
          <w:rtl/>
        </w:rPr>
        <w:t>‌فرما</w:t>
      </w:r>
      <w:r w:rsidR="00857D81" w:rsidRPr="009364DD">
        <w:rPr>
          <w:rtl/>
        </w:rPr>
        <w:t>ی</w:t>
      </w:r>
      <w:r w:rsidRPr="009364DD">
        <w:rPr>
          <w:rtl/>
        </w:rPr>
        <w:t>د.</w:t>
      </w:r>
    </w:p>
    <w:p w:rsidR="00585BA0" w:rsidRPr="001C1E49" w:rsidRDefault="00360FE0" w:rsidP="001C1E49">
      <w:pPr>
        <w:pStyle w:val="a1"/>
        <w:rPr>
          <w:rtl/>
        </w:rPr>
      </w:pPr>
      <w:bookmarkStart w:id="163" w:name="_Toc273056371"/>
      <w:bookmarkStart w:id="164" w:name="_Toc410852854"/>
      <w:r w:rsidRPr="001C1E49">
        <w:rPr>
          <w:rFonts w:hint="cs"/>
          <w:rtl/>
        </w:rPr>
        <w:t>23</w:t>
      </w:r>
      <w:r w:rsidR="00585BA0" w:rsidRPr="001C1E49">
        <w:rPr>
          <w:rtl/>
        </w:rPr>
        <w:t>) فاطمه‌</w:t>
      </w:r>
      <w:r w:rsidR="001C1E49">
        <w:rPr>
          <w:rFonts w:cs="CTraditional Arabic" w:hint="cs"/>
          <w:b/>
          <w:bCs w:val="0"/>
          <w:rtl/>
        </w:rPr>
        <w:t>ل</w:t>
      </w:r>
      <w:r w:rsidR="00585BA0" w:rsidRPr="001C1E49">
        <w:rPr>
          <w:rtl/>
        </w:rPr>
        <w:t xml:space="preserve"> و نماز صبح‌</w:t>
      </w:r>
      <w:bookmarkEnd w:id="163"/>
      <w:bookmarkEnd w:id="164"/>
    </w:p>
    <w:p w:rsidR="00585BA0" w:rsidRPr="001C1E49" w:rsidRDefault="00585BA0" w:rsidP="001C1E49">
      <w:pPr>
        <w:pStyle w:val="a2"/>
        <w:rPr>
          <w:rtl/>
        </w:rPr>
      </w:pPr>
      <w:r w:rsidRPr="009364DD">
        <w:rPr>
          <w:rtl/>
        </w:rPr>
        <w:t xml:space="preserve">نماز صبح‌ </w:t>
      </w:r>
      <w:r w:rsidR="00857D81" w:rsidRPr="009364DD">
        <w:rPr>
          <w:rtl/>
        </w:rPr>
        <w:t>ی</w:t>
      </w:r>
      <w:r w:rsidRPr="009364DD">
        <w:rPr>
          <w:rtl/>
        </w:rPr>
        <w:t>ك</w:t>
      </w:r>
      <w:r w:rsidR="00857D81" w:rsidRPr="009364DD">
        <w:rPr>
          <w:rtl/>
        </w:rPr>
        <w:t>ی</w:t>
      </w:r>
      <w:r w:rsidRPr="009364DD">
        <w:rPr>
          <w:rtl/>
        </w:rPr>
        <w:t>‌ از نمازها</w:t>
      </w:r>
      <w:r w:rsidR="00857D81" w:rsidRPr="009364DD">
        <w:rPr>
          <w:rtl/>
        </w:rPr>
        <w:t>یی</w:t>
      </w:r>
      <w:r w:rsidRPr="009364DD">
        <w:rPr>
          <w:rtl/>
        </w:rPr>
        <w:t>‌ است‌ كه‌ اكثر مردم‌ نسبت‌ به‌ آن‌</w:t>
      </w:r>
      <w:r w:rsidRPr="001C1E49">
        <w:rPr>
          <w:rtl/>
        </w:rPr>
        <w:t xml:space="preserve"> </w:t>
      </w:r>
      <w:r w:rsidRPr="009364DD">
        <w:rPr>
          <w:rtl/>
        </w:rPr>
        <w:t>سست</w:t>
      </w:r>
      <w:r w:rsidR="00857D81" w:rsidRPr="009364DD">
        <w:rPr>
          <w:rtl/>
        </w:rPr>
        <w:t>ی</w:t>
      </w:r>
      <w:r w:rsidRPr="009364DD">
        <w:rPr>
          <w:rtl/>
        </w:rPr>
        <w:t>‌ م</w:t>
      </w:r>
      <w:r w:rsidR="00857D81" w:rsidRPr="009364DD">
        <w:rPr>
          <w:rtl/>
        </w:rPr>
        <w:t>ی</w:t>
      </w:r>
      <w:r w:rsidRPr="009364DD">
        <w:rPr>
          <w:rtl/>
        </w:rPr>
        <w:t>‌كنند؛ چراكه‌ خواب‌ ش</w:t>
      </w:r>
      <w:r w:rsidR="00857D81" w:rsidRPr="009364DD">
        <w:rPr>
          <w:rtl/>
        </w:rPr>
        <w:t>ی</w:t>
      </w:r>
      <w:r w:rsidRPr="009364DD">
        <w:rPr>
          <w:rtl/>
        </w:rPr>
        <w:t>ر</w:t>
      </w:r>
      <w:r w:rsidR="00857D81" w:rsidRPr="009364DD">
        <w:rPr>
          <w:rtl/>
        </w:rPr>
        <w:t>ی</w:t>
      </w:r>
      <w:r w:rsidRPr="009364DD">
        <w:rPr>
          <w:rtl/>
        </w:rPr>
        <w:t>ن‌ را رها كرد</w:t>
      </w:r>
      <w:r w:rsidR="00080A18" w:rsidRPr="009364DD">
        <w:rPr>
          <w:rtl/>
        </w:rPr>
        <w:t>ه</w:t>
      </w:r>
      <w:r w:rsidRPr="009364DD">
        <w:rPr>
          <w:rtl/>
        </w:rPr>
        <w:t xml:space="preserve"> و به‌ سو</w:t>
      </w:r>
      <w:r w:rsidR="00857D81" w:rsidRPr="009364DD">
        <w:rPr>
          <w:rtl/>
        </w:rPr>
        <w:t>ی</w:t>
      </w:r>
      <w:r w:rsidRPr="009364DD">
        <w:rPr>
          <w:rtl/>
        </w:rPr>
        <w:t>‌ عبادت‌</w:t>
      </w:r>
      <w:r w:rsidRPr="001C1E49">
        <w:rPr>
          <w:rtl/>
        </w:rPr>
        <w:t xml:space="preserve"> </w:t>
      </w:r>
      <w:r w:rsidRPr="009364DD">
        <w:rPr>
          <w:rtl/>
        </w:rPr>
        <w:t>رفتن‌ در ا</w:t>
      </w:r>
      <w:r w:rsidR="00857D81" w:rsidRPr="009364DD">
        <w:rPr>
          <w:rtl/>
        </w:rPr>
        <w:t>ی</w:t>
      </w:r>
      <w:r w:rsidRPr="009364DD">
        <w:rPr>
          <w:rtl/>
        </w:rPr>
        <w:t>ن‌ وقت‌ برا</w:t>
      </w:r>
      <w:r w:rsidR="00857D81" w:rsidRPr="009364DD">
        <w:rPr>
          <w:rtl/>
        </w:rPr>
        <w:t>ی</w:t>
      </w:r>
      <w:r w:rsidRPr="009364DD">
        <w:rPr>
          <w:rtl/>
        </w:rPr>
        <w:t>‌ نَفْس‌ آدم</w:t>
      </w:r>
      <w:r w:rsidR="00857D81" w:rsidRPr="009364DD">
        <w:rPr>
          <w:rtl/>
        </w:rPr>
        <w:t>ی</w:t>
      </w:r>
      <w:r w:rsidRPr="009364DD">
        <w:rPr>
          <w:rtl/>
        </w:rPr>
        <w:t>‌ بس</w:t>
      </w:r>
      <w:r w:rsidR="00857D81" w:rsidRPr="009364DD">
        <w:rPr>
          <w:rtl/>
        </w:rPr>
        <w:t>ی</w:t>
      </w:r>
      <w:r w:rsidRPr="009364DD">
        <w:rPr>
          <w:rtl/>
        </w:rPr>
        <w:t>ار دشوار است‌، به‌ هم</w:t>
      </w:r>
      <w:r w:rsidR="00857D81" w:rsidRPr="009364DD">
        <w:rPr>
          <w:rtl/>
        </w:rPr>
        <w:t>ی</w:t>
      </w:r>
      <w:r w:rsidRPr="009364DD">
        <w:rPr>
          <w:rtl/>
        </w:rPr>
        <w:t>ن‌ علت‌</w:t>
      </w:r>
      <w:r w:rsidRPr="001C1E49">
        <w:rPr>
          <w:rtl/>
        </w:rPr>
        <w:t xml:space="preserve"> </w:t>
      </w:r>
      <w:r w:rsidRPr="009364DD">
        <w:rPr>
          <w:rtl/>
        </w:rPr>
        <w:t>نماز عشا و نماز صبح‌ از اهم</w:t>
      </w:r>
      <w:r w:rsidR="00857D81" w:rsidRPr="009364DD">
        <w:rPr>
          <w:rtl/>
        </w:rPr>
        <w:t>ی</w:t>
      </w:r>
      <w:r w:rsidRPr="009364DD">
        <w:rPr>
          <w:rtl/>
        </w:rPr>
        <w:t>ت‌ خاص‌ و و</w:t>
      </w:r>
      <w:r w:rsidR="00857D81" w:rsidRPr="009364DD">
        <w:rPr>
          <w:rtl/>
        </w:rPr>
        <w:t>ی</w:t>
      </w:r>
      <w:r w:rsidRPr="009364DD">
        <w:rPr>
          <w:rtl/>
        </w:rPr>
        <w:t>ژه‌ا</w:t>
      </w:r>
      <w:r w:rsidR="00857D81" w:rsidRPr="009364DD">
        <w:rPr>
          <w:rtl/>
        </w:rPr>
        <w:t>ی</w:t>
      </w:r>
      <w:r w:rsidRPr="009364DD">
        <w:rPr>
          <w:rtl/>
        </w:rPr>
        <w:t>‌ برخوردار است‌.</w:t>
      </w:r>
    </w:p>
    <w:p w:rsidR="00585BA0" w:rsidRPr="001C1E49" w:rsidRDefault="00585BA0" w:rsidP="001C1E49">
      <w:pPr>
        <w:pStyle w:val="a2"/>
        <w:rPr>
          <w:rtl/>
        </w:rPr>
      </w:pPr>
      <w:r w:rsidRPr="009364DD">
        <w:rPr>
          <w:rtl/>
        </w:rPr>
        <w:t>فاطمه‌</w:t>
      </w:r>
      <w:r w:rsidR="00857D81" w:rsidRPr="009364DD">
        <w:rPr>
          <w:rtl/>
        </w:rPr>
        <w:t>ی</w:t>
      </w:r>
      <w:r w:rsidRPr="009364DD">
        <w:rPr>
          <w:rtl/>
        </w:rPr>
        <w:t>‌ زهرا</w:t>
      </w:r>
      <w:r w:rsidR="001C1E49">
        <w:rPr>
          <w:rStyle w:val="f3"/>
          <w:rFonts w:cs="CTraditional Arabic" w:hint="default"/>
          <w:b w:val="0"/>
          <w:bCs w:val="0"/>
          <w:sz w:val="28"/>
          <w:szCs w:val="28"/>
          <w:rtl/>
        </w:rPr>
        <w:t>ل</w:t>
      </w:r>
      <w:r w:rsidRPr="009364DD">
        <w:rPr>
          <w:rtl/>
        </w:rPr>
        <w:t xml:space="preserve"> ه</w:t>
      </w:r>
      <w:r w:rsidR="00857D81" w:rsidRPr="009364DD">
        <w:rPr>
          <w:rtl/>
        </w:rPr>
        <w:t>ی</w:t>
      </w:r>
      <w:r w:rsidRPr="009364DD">
        <w:rPr>
          <w:rtl/>
        </w:rPr>
        <w:t>چ‌ وقت‌ نماز صبح‌اش‌ قضا</w:t>
      </w:r>
      <w:r w:rsidRPr="001C1E49">
        <w:rPr>
          <w:rtl/>
        </w:rPr>
        <w:t xml:space="preserve"> </w:t>
      </w:r>
      <w:r w:rsidRPr="009364DD">
        <w:rPr>
          <w:rtl/>
        </w:rPr>
        <w:t>نم</w:t>
      </w:r>
      <w:r w:rsidR="00857D81" w:rsidRPr="009364DD">
        <w:rPr>
          <w:rtl/>
        </w:rPr>
        <w:t>ی</w:t>
      </w:r>
      <w:r w:rsidRPr="009364DD">
        <w:rPr>
          <w:rtl/>
        </w:rPr>
        <w:t>‌شد. امام‌ احمد از انس‌ روا</w:t>
      </w:r>
      <w:r w:rsidR="00857D81" w:rsidRPr="009364DD">
        <w:rPr>
          <w:rtl/>
        </w:rPr>
        <w:t>ی</w:t>
      </w:r>
      <w:r w:rsidRPr="009364DD">
        <w:rPr>
          <w:rtl/>
        </w:rPr>
        <w:t>ت‌ م</w:t>
      </w:r>
      <w:r w:rsidR="00857D81" w:rsidRPr="009364DD">
        <w:rPr>
          <w:rtl/>
        </w:rPr>
        <w:t>ی</w:t>
      </w:r>
      <w:r w:rsidRPr="009364DD">
        <w:rPr>
          <w:rtl/>
        </w:rPr>
        <w:t>‌كند كه‌:</w:t>
      </w:r>
    </w:p>
    <w:p w:rsidR="00585BA0" w:rsidRPr="00C9595A" w:rsidRDefault="00585BA0" w:rsidP="00C9595A">
      <w:pPr>
        <w:pStyle w:val="a2"/>
        <w:rPr>
          <w:rFonts w:ascii="KFGQPC Uthmanic Script HAFS" w:hAnsi="KFGQPC Uthmanic Script HAFS" w:cs="KFGQPC Uthmanic Script HAFS"/>
          <w:rtl/>
        </w:rPr>
      </w:pPr>
      <w:r w:rsidRPr="001C1E49">
        <w:rPr>
          <w:rtl/>
        </w:rPr>
        <w:t xml:space="preserve">«پيامبر </w:t>
      </w:r>
      <w:r w:rsidR="00080A18" w:rsidRPr="001C1E49">
        <w:rPr>
          <w:rtl/>
        </w:rPr>
        <w:sym w:font="AGA Arabesque" w:char="F072"/>
      </w:r>
      <w:r w:rsidRPr="001C1E49">
        <w:rPr>
          <w:rtl/>
        </w:rPr>
        <w:t xml:space="preserve"> شش‌ ماه‌ پياپ</w:t>
      </w:r>
      <w:r w:rsidR="001C1E49">
        <w:rPr>
          <w:rFonts w:hint="cs"/>
          <w:rtl/>
        </w:rPr>
        <w:t>ی</w:t>
      </w:r>
      <w:r w:rsidRPr="001C1E49">
        <w:rPr>
          <w:rtl/>
        </w:rPr>
        <w:t xml:space="preserve"> وقت</w:t>
      </w:r>
      <w:r w:rsidR="001C1E49">
        <w:rPr>
          <w:rFonts w:hint="cs"/>
          <w:rtl/>
        </w:rPr>
        <w:t>ی</w:t>
      </w:r>
      <w:r w:rsidRPr="001C1E49">
        <w:rPr>
          <w:rtl/>
        </w:rPr>
        <w:t xml:space="preserve"> از جلو حجره</w:t>
      </w:r>
      <w:r w:rsidR="006D3F86" w:rsidRPr="001C1E49">
        <w:rPr>
          <w:rtl/>
        </w:rPr>
        <w:t xml:space="preserve">‌ی </w:t>
      </w:r>
      <w:r w:rsidRPr="001C1E49">
        <w:rPr>
          <w:rtl/>
        </w:rPr>
        <w:t>فاطمه</w:t>
      </w:r>
      <w:r w:rsidR="00080A18" w:rsidRPr="001C1E49">
        <w:rPr>
          <w:rStyle w:val="f10"/>
          <w:rFonts w:cs="CTraditional Arabic" w:hint="default"/>
          <w:b w:val="0"/>
          <w:bCs w:val="0"/>
          <w:sz w:val="28"/>
          <w:szCs w:val="28"/>
          <w:rtl/>
        </w:rPr>
        <w:t>ل</w:t>
      </w:r>
      <w:r w:rsidRPr="001C1E49">
        <w:rPr>
          <w:rStyle w:val="f10"/>
          <w:rFonts w:hint="default"/>
          <w:b w:val="0"/>
          <w:bCs w:val="0"/>
          <w:sz w:val="28"/>
          <w:szCs w:val="28"/>
          <w:rtl/>
        </w:rPr>
        <w:t>‌</w:t>
      </w:r>
      <w:r w:rsidRPr="001C1E49">
        <w:rPr>
          <w:rtl/>
        </w:rPr>
        <w:t xml:space="preserve"> برا</w:t>
      </w:r>
      <w:r w:rsidR="001C1E49">
        <w:rPr>
          <w:rFonts w:hint="cs"/>
          <w:rtl/>
        </w:rPr>
        <w:t>ی</w:t>
      </w:r>
      <w:r w:rsidRPr="001C1E49">
        <w:rPr>
          <w:rtl/>
        </w:rPr>
        <w:t xml:space="preserve"> نماز صبح‌ تشريف‌ م</w:t>
      </w:r>
      <w:r w:rsidR="001C1E49">
        <w:rPr>
          <w:rFonts w:hint="cs"/>
          <w:rtl/>
        </w:rPr>
        <w:t>ی</w:t>
      </w:r>
      <w:r w:rsidR="001C1E49">
        <w:rPr>
          <w:rFonts w:hint="eastAsia"/>
          <w:rtl/>
        </w:rPr>
        <w:t>‌</w:t>
      </w:r>
      <w:r w:rsidRPr="001C1E49">
        <w:rPr>
          <w:rtl/>
        </w:rPr>
        <w:t>بردند م</w:t>
      </w:r>
      <w:r w:rsidR="001C1E49">
        <w:rPr>
          <w:rFonts w:hint="cs"/>
          <w:rtl/>
        </w:rPr>
        <w:t>ی</w:t>
      </w:r>
      <w:r w:rsidR="001C1E49">
        <w:rPr>
          <w:rFonts w:hint="eastAsia"/>
          <w:rtl/>
        </w:rPr>
        <w:t>‌</w:t>
      </w:r>
      <w:r w:rsidRPr="001C1E49">
        <w:rPr>
          <w:rtl/>
        </w:rPr>
        <w:t>فرمودند: نماز! نماز! ا</w:t>
      </w:r>
      <w:r w:rsidR="001C1E49">
        <w:rPr>
          <w:rFonts w:hint="cs"/>
          <w:rtl/>
        </w:rPr>
        <w:t>ی</w:t>
      </w:r>
      <w:r w:rsidRPr="001C1E49">
        <w:rPr>
          <w:rtl/>
        </w:rPr>
        <w:t xml:space="preserve"> اهل‌ بيت‌!</w:t>
      </w:r>
      <w:r w:rsidR="00C9595A">
        <w:rPr>
          <w:rFonts w:hint="cs"/>
          <w:rtl/>
        </w:rPr>
        <w:t xml:space="preserve"> </w:t>
      </w:r>
      <w:r w:rsidR="00C9595A">
        <w:rPr>
          <w:rFonts w:ascii="Traditional Arabic" w:hAnsi="Traditional Arabic" w:cs="Traditional Arabic"/>
          <w:rtl/>
        </w:rPr>
        <w:t>﴿</w:t>
      </w:r>
      <w:r w:rsidR="00C9595A">
        <w:rPr>
          <w:rFonts w:ascii="KFGQPC Uthmanic Script HAFS" w:hAnsi="KFGQPC Uthmanic Script HAFS" w:cs="KFGQPC Uthmanic Script HAFS"/>
          <w:rtl/>
        </w:rPr>
        <w:t xml:space="preserve">إِنَّمَا يُرِيدُ </w:t>
      </w:r>
      <w:r w:rsidR="00C9595A">
        <w:rPr>
          <w:rFonts w:ascii="KFGQPC Uthmanic Script HAFS" w:hAnsi="KFGQPC Uthmanic Script HAFS" w:cs="KFGQPC Uthmanic Script HAFS" w:hint="cs"/>
          <w:rtl/>
        </w:rPr>
        <w:t>ٱ</w:t>
      </w:r>
      <w:r w:rsidR="00C9595A">
        <w:rPr>
          <w:rFonts w:ascii="KFGQPC Uthmanic Script HAFS" w:hAnsi="KFGQPC Uthmanic Script HAFS" w:cs="KFGQPC Uthmanic Script HAFS" w:hint="eastAsia"/>
          <w:rtl/>
        </w:rPr>
        <w:t>للَّهُ</w:t>
      </w:r>
      <w:r w:rsidR="00C9595A">
        <w:rPr>
          <w:rFonts w:ascii="KFGQPC Uthmanic Script HAFS" w:hAnsi="KFGQPC Uthmanic Script HAFS" w:cs="KFGQPC Uthmanic Script HAFS"/>
          <w:rtl/>
        </w:rPr>
        <w:t xml:space="preserve"> لِيُذۡهِبَ عَنكُمُ </w:t>
      </w:r>
      <w:r w:rsidR="00C9595A">
        <w:rPr>
          <w:rFonts w:ascii="KFGQPC Uthmanic Script HAFS" w:hAnsi="KFGQPC Uthmanic Script HAFS" w:cs="KFGQPC Uthmanic Script HAFS" w:hint="cs"/>
          <w:rtl/>
        </w:rPr>
        <w:t>ٱ</w:t>
      </w:r>
      <w:r w:rsidR="00C9595A">
        <w:rPr>
          <w:rFonts w:ascii="KFGQPC Uthmanic Script HAFS" w:hAnsi="KFGQPC Uthmanic Script HAFS" w:cs="KFGQPC Uthmanic Script HAFS" w:hint="eastAsia"/>
          <w:rtl/>
        </w:rPr>
        <w:t>لرِّجۡسَ</w:t>
      </w:r>
      <w:r w:rsidR="00C9595A">
        <w:rPr>
          <w:rFonts w:ascii="KFGQPC Uthmanic Script HAFS" w:hAnsi="KFGQPC Uthmanic Script HAFS" w:cs="KFGQPC Uthmanic Script HAFS"/>
          <w:rtl/>
        </w:rPr>
        <w:t xml:space="preserve"> أَهۡلَ </w:t>
      </w:r>
      <w:r w:rsidR="00C9595A">
        <w:rPr>
          <w:rFonts w:ascii="KFGQPC Uthmanic Script HAFS" w:hAnsi="KFGQPC Uthmanic Script HAFS" w:cs="KFGQPC Uthmanic Script HAFS" w:hint="cs"/>
          <w:rtl/>
        </w:rPr>
        <w:t>ٱ</w:t>
      </w:r>
      <w:r w:rsidR="00C9595A">
        <w:rPr>
          <w:rFonts w:ascii="KFGQPC Uthmanic Script HAFS" w:hAnsi="KFGQPC Uthmanic Script HAFS" w:cs="KFGQPC Uthmanic Script HAFS" w:hint="eastAsia"/>
          <w:rtl/>
        </w:rPr>
        <w:t>لۡبَيۡتِ</w:t>
      </w:r>
      <w:r w:rsidR="00C9595A">
        <w:rPr>
          <w:rFonts w:ascii="KFGQPC Uthmanic Script HAFS" w:hAnsi="KFGQPC Uthmanic Script HAFS" w:cs="KFGQPC Uthmanic Script HAFS"/>
          <w:rtl/>
        </w:rPr>
        <w:t xml:space="preserve"> وَيُطَهِّرَكُمۡ تَطۡهِ</w:t>
      </w:r>
      <w:r w:rsidR="00C9595A">
        <w:rPr>
          <w:rFonts w:ascii="KFGQPC Uthmanic Script HAFS" w:hAnsi="KFGQPC Uthmanic Script HAFS" w:cs="KFGQPC Uthmanic Script HAFS" w:hint="eastAsia"/>
          <w:rtl/>
        </w:rPr>
        <w:t>يرٗا</w:t>
      </w:r>
      <w:r w:rsidR="00C9595A">
        <w:rPr>
          <w:rFonts w:ascii="KFGQPC Uthmanic Script HAFS" w:hAnsi="KFGQPC Uthmanic Script HAFS" w:cs="KFGQPC Uthmanic Script HAFS"/>
          <w:rtl/>
        </w:rPr>
        <w:t xml:space="preserve"> ٣٣</w:t>
      </w:r>
      <w:r w:rsidR="00C9595A">
        <w:rPr>
          <w:rFonts w:ascii="Traditional Arabic" w:hAnsi="Traditional Arabic" w:cs="Traditional Arabic"/>
          <w:rtl/>
        </w:rPr>
        <w:t>﴾</w:t>
      </w:r>
      <w:r w:rsidRPr="001C1E49">
        <w:rPr>
          <w:rtl/>
        </w:rPr>
        <w:t>.</w:t>
      </w:r>
    </w:p>
    <w:p w:rsidR="00585BA0" w:rsidRPr="005E38F5" w:rsidRDefault="00360FE0" w:rsidP="005E38F5">
      <w:pPr>
        <w:pStyle w:val="a1"/>
        <w:rPr>
          <w:rtl/>
        </w:rPr>
      </w:pPr>
      <w:bookmarkStart w:id="165" w:name="_Toc273056372"/>
      <w:bookmarkStart w:id="166" w:name="_Toc410852855"/>
      <w:r w:rsidRPr="005E38F5">
        <w:rPr>
          <w:rFonts w:hint="cs"/>
          <w:rtl/>
        </w:rPr>
        <w:t>24</w:t>
      </w:r>
      <w:r w:rsidR="00585BA0" w:rsidRPr="005E38F5">
        <w:rPr>
          <w:rtl/>
        </w:rPr>
        <w:t>) فاطمه</w:t>
      </w:r>
      <w:r w:rsidR="005E38F5" w:rsidRPr="005E38F5">
        <w:rPr>
          <w:rFonts w:cs="CTraditional Arabic" w:hint="cs"/>
          <w:b/>
          <w:bCs w:val="0"/>
          <w:sz w:val="26"/>
          <w:szCs w:val="30"/>
          <w:rtl/>
        </w:rPr>
        <w:t>ل</w:t>
      </w:r>
      <w:r w:rsidR="00585BA0" w:rsidRPr="005E38F5">
        <w:rPr>
          <w:rtl/>
        </w:rPr>
        <w:t xml:space="preserve"> و عبادت‌ها</w:t>
      </w:r>
      <w:r w:rsidR="00857D81" w:rsidRPr="005E38F5">
        <w:rPr>
          <w:rtl/>
        </w:rPr>
        <w:t>ی</w:t>
      </w:r>
      <w:r w:rsidR="00585BA0" w:rsidRPr="005E38F5">
        <w:rPr>
          <w:rtl/>
        </w:rPr>
        <w:t>‌ شبانه‌</w:t>
      </w:r>
      <w:bookmarkEnd w:id="165"/>
      <w:bookmarkEnd w:id="166"/>
    </w:p>
    <w:p w:rsidR="00585BA0" w:rsidRPr="00803D19" w:rsidRDefault="00585BA0" w:rsidP="00803D19">
      <w:pPr>
        <w:pStyle w:val="a2"/>
        <w:rPr>
          <w:rtl/>
        </w:rPr>
      </w:pPr>
      <w:r w:rsidRPr="009364DD">
        <w:rPr>
          <w:rtl/>
        </w:rPr>
        <w:t>فاطمه‌</w:t>
      </w:r>
      <w:r w:rsidR="00857D81" w:rsidRPr="009364DD">
        <w:rPr>
          <w:rtl/>
        </w:rPr>
        <w:t>ی</w:t>
      </w:r>
      <w:r w:rsidRPr="009364DD">
        <w:rPr>
          <w:rtl/>
        </w:rPr>
        <w:t>‌ زهرا در خانه‌ا</w:t>
      </w:r>
      <w:r w:rsidR="00857D81" w:rsidRPr="009364DD">
        <w:rPr>
          <w:rtl/>
        </w:rPr>
        <w:t>ی</w:t>
      </w:r>
      <w:r w:rsidRPr="009364DD">
        <w:rPr>
          <w:rtl/>
        </w:rPr>
        <w:t>‌ حرف‌ زدن‌ و نشست‌ و برخاست‌ را</w:t>
      </w:r>
      <w:r w:rsidRPr="00803D19">
        <w:rPr>
          <w:rtl/>
        </w:rPr>
        <w:t xml:space="preserve"> </w:t>
      </w:r>
      <w:r w:rsidRPr="009364DD">
        <w:rPr>
          <w:rtl/>
        </w:rPr>
        <w:t>آموخت‌ كه‌ بزرگان‌ آن‌ خانه‌، زن‌ و شوهر (مادر و پدر) با عبادت‌</w:t>
      </w:r>
      <w:r w:rsidRPr="00803D19">
        <w:rPr>
          <w:rtl/>
        </w:rPr>
        <w:t xml:space="preserve"> </w:t>
      </w:r>
      <w:r w:rsidRPr="009364DD">
        <w:rPr>
          <w:rtl/>
        </w:rPr>
        <w:t>پروردگار و راز و ن</w:t>
      </w:r>
      <w:r w:rsidR="00857D81" w:rsidRPr="009364DD">
        <w:rPr>
          <w:rtl/>
        </w:rPr>
        <w:t>ی</w:t>
      </w:r>
      <w:r w:rsidRPr="009364DD">
        <w:rPr>
          <w:rtl/>
        </w:rPr>
        <w:t>از با او آرامش‌ م</w:t>
      </w:r>
      <w:r w:rsidR="00857D81" w:rsidRPr="009364DD">
        <w:rPr>
          <w:rtl/>
        </w:rPr>
        <w:t>ی</w:t>
      </w:r>
      <w:r w:rsidRPr="009364DD">
        <w:rPr>
          <w:rtl/>
        </w:rPr>
        <w:t>‌</w:t>
      </w:r>
      <w:r w:rsidR="00857D81" w:rsidRPr="009364DD">
        <w:rPr>
          <w:rtl/>
        </w:rPr>
        <w:t>ی</w:t>
      </w:r>
      <w:r w:rsidRPr="009364DD">
        <w:rPr>
          <w:rtl/>
        </w:rPr>
        <w:t>افتند و از آن‌ لذّت‌ م</w:t>
      </w:r>
      <w:r w:rsidR="00857D81" w:rsidRPr="009364DD">
        <w:rPr>
          <w:rtl/>
        </w:rPr>
        <w:t>ی</w:t>
      </w:r>
      <w:r w:rsidRPr="009364DD">
        <w:rPr>
          <w:rtl/>
        </w:rPr>
        <w:t>‌بردند، او</w:t>
      </w:r>
      <w:r w:rsidRPr="00803D19">
        <w:rPr>
          <w:rtl/>
        </w:rPr>
        <w:t xml:space="preserve"> </w:t>
      </w:r>
      <w:r w:rsidRPr="009364DD">
        <w:rPr>
          <w:rtl/>
        </w:rPr>
        <w:t>از همان‌ كودك</w:t>
      </w:r>
      <w:r w:rsidR="00857D81" w:rsidRPr="009364DD">
        <w:rPr>
          <w:rtl/>
        </w:rPr>
        <w:t>ی</w:t>
      </w:r>
      <w:r w:rsidRPr="009364DD">
        <w:rPr>
          <w:rtl/>
        </w:rPr>
        <w:t>‌ پدر و مادر عز</w:t>
      </w:r>
      <w:r w:rsidR="00857D81" w:rsidRPr="009364DD">
        <w:rPr>
          <w:rtl/>
        </w:rPr>
        <w:t>ی</w:t>
      </w:r>
      <w:r w:rsidRPr="009364DD">
        <w:rPr>
          <w:rtl/>
        </w:rPr>
        <w:t>زش‌ را م</w:t>
      </w:r>
      <w:r w:rsidR="00857D81" w:rsidRPr="009364DD">
        <w:rPr>
          <w:rtl/>
        </w:rPr>
        <w:t>ی</w:t>
      </w:r>
      <w:r w:rsidRPr="009364DD">
        <w:rPr>
          <w:rtl/>
        </w:rPr>
        <w:t>‌د</w:t>
      </w:r>
      <w:r w:rsidR="00857D81" w:rsidRPr="009364DD">
        <w:rPr>
          <w:rtl/>
        </w:rPr>
        <w:t>ی</w:t>
      </w:r>
      <w:r w:rsidRPr="009364DD">
        <w:rPr>
          <w:rtl/>
        </w:rPr>
        <w:t>د كه‌ ن</w:t>
      </w:r>
      <w:r w:rsidR="00857D81" w:rsidRPr="009364DD">
        <w:rPr>
          <w:rtl/>
        </w:rPr>
        <w:t>ی</w:t>
      </w:r>
      <w:r w:rsidRPr="009364DD">
        <w:rPr>
          <w:rtl/>
        </w:rPr>
        <w:t>مه‌ شب‌ها به‌ پا</w:t>
      </w:r>
      <w:r w:rsidRPr="00803D19">
        <w:rPr>
          <w:rtl/>
        </w:rPr>
        <w:t xml:space="preserve"> </w:t>
      </w:r>
      <w:r w:rsidRPr="009364DD">
        <w:rPr>
          <w:rtl/>
        </w:rPr>
        <w:t>م</w:t>
      </w:r>
      <w:r w:rsidR="00857D81" w:rsidRPr="009364DD">
        <w:rPr>
          <w:rtl/>
        </w:rPr>
        <w:t>ی</w:t>
      </w:r>
      <w:r w:rsidRPr="009364DD">
        <w:rPr>
          <w:rtl/>
        </w:rPr>
        <w:t>‌خ</w:t>
      </w:r>
      <w:r w:rsidR="00857D81" w:rsidRPr="009364DD">
        <w:rPr>
          <w:rtl/>
        </w:rPr>
        <w:t>ی</w:t>
      </w:r>
      <w:r w:rsidRPr="009364DD">
        <w:rPr>
          <w:rtl/>
        </w:rPr>
        <w:t>زند و در برابر معبود حق</w:t>
      </w:r>
      <w:r w:rsidR="00857D81" w:rsidRPr="009364DD">
        <w:rPr>
          <w:rtl/>
        </w:rPr>
        <w:t>ی</w:t>
      </w:r>
      <w:r w:rsidRPr="009364DD">
        <w:rPr>
          <w:rtl/>
        </w:rPr>
        <w:t>ق</w:t>
      </w:r>
      <w:r w:rsidR="00857D81" w:rsidRPr="009364DD">
        <w:rPr>
          <w:rtl/>
        </w:rPr>
        <w:t>ی</w:t>
      </w:r>
      <w:r w:rsidRPr="009364DD">
        <w:rPr>
          <w:rtl/>
        </w:rPr>
        <w:t>‌ سر به‌ سجده‌ گذاشته‌ در راز و</w:t>
      </w:r>
      <w:r w:rsidRPr="00803D19">
        <w:rPr>
          <w:rtl/>
        </w:rPr>
        <w:t xml:space="preserve"> </w:t>
      </w:r>
      <w:r w:rsidRPr="009364DD">
        <w:rPr>
          <w:rtl/>
        </w:rPr>
        <w:t>گفتگو او آن‌ قدر م</w:t>
      </w:r>
      <w:r w:rsidR="00857D81" w:rsidRPr="009364DD">
        <w:rPr>
          <w:rtl/>
        </w:rPr>
        <w:t>ی</w:t>
      </w:r>
      <w:r w:rsidRPr="009364DD">
        <w:rPr>
          <w:rtl/>
        </w:rPr>
        <w:t>‌ا</w:t>
      </w:r>
      <w:r w:rsidR="00857D81" w:rsidRPr="009364DD">
        <w:rPr>
          <w:rtl/>
        </w:rPr>
        <w:t>ی</w:t>
      </w:r>
      <w:r w:rsidRPr="009364DD">
        <w:rPr>
          <w:rtl/>
        </w:rPr>
        <w:t>ستادند كه‌ پاها</w:t>
      </w:r>
      <w:r w:rsidR="00857D81" w:rsidRPr="009364DD">
        <w:rPr>
          <w:rtl/>
        </w:rPr>
        <w:t>ی</w:t>
      </w:r>
      <w:r w:rsidRPr="009364DD">
        <w:rPr>
          <w:rtl/>
        </w:rPr>
        <w:t>شان‌ ورم‌ م</w:t>
      </w:r>
      <w:r w:rsidR="00857D81" w:rsidRPr="009364DD">
        <w:rPr>
          <w:rtl/>
        </w:rPr>
        <w:t>ی</w:t>
      </w:r>
      <w:r w:rsidRPr="009364DD">
        <w:rPr>
          <w:rtl/>
        </w:rPr>
        <w:t>‌كرد.</w:t>
      </w:r>
    </w:p>
    <w:p w:rsidR="00585BA0" w:rsidRPr="004735DC" w:rsidRDefault="00585BA0" w:rsidP="00803D19">
      <w:pPr>
        <w:pStyle w:val="a2"/>
        <w:rPr>
          <w:szCs w:val="32"/>
          <w:rtl/>
        </w:rPr>
      </w:pPr>
      <w:r w:rsidRPr="00803D19">
        <w:rPr>
          <w:rtl/>
        </w:rPr>
        <w:t>آر</w:t>
      </w:r>
      <w:r w:rsidR="00857D81" w:rsidRPr="00803D19">
        <w:rPr>
          <w:rtl/>
        </w:rPr>
        <w:t>ی</w:t>
      </w:r>
      <w:r w:rsidRPr="00803D19">
        <w:rPr>
          <w:rtl/>
        </w:rPr>
        <w:t>‌! فاطمه‌</w:t>
      </w:r>
      <w:r w:rsidR="00080A18" w:rsidRPr="00803D19">
        <w:rPr>
          <w:rStyle w:val="f3"/>
          <w:rFonts w:cs="CTraditional Arabic" w:hint="default"/>
          <w:b w:val="0"/>
          <w:bCs w:val="0"/>
          <w:sz w:val="28"/>
          <w:szCs w:val="28"/>
          <w:rtl/>
        </w:rPr>
        <w:t>ل</w:t>
      </w:r>
      <w:r w:rsidRPr="00803D19">
        <w:rPr>
          <w:rtl/>
        </w:rPr>
        <w:t xml:space="preserve"> ن</w:t>
      </w:r>
      <w:r w:rsidR="00857D81" w:rsidRPr="00803D19">
        <w:rPr>
          <w:rtl/>
        </w:rPr>
        <w:t>ی</w:t>
      </w:r>
      <w:r w:rsidRPr="00803D19">
        <w:rPr>
          <w:rtl/>
        </w:rPr>
        <w:t>ز از ا</w:t>
      </w:r>
      <w:r w:rsidR="00857D81" w:rsidRPr="00803D19">
        <w:rPr>
          <w:rtl/>
        </w:rPr>
        <w:t>ی</w:t>
      </w:r>
      <w:r w:rsidRPr="00803D19">
        <w:rPr>
          <w:rtl/>
        </w:rPr>
        <w:t>ن‌ شراب‌ روحان</w:t>
      </w:r>
      <w:r w:rsidR="00857D81" w:rsidRPr="00803D19">
        <w:rPr>
          <w:rtl/>
        </w:rPr>
        <w:t>ی</w:t>
      </w:r>
      <w:r w:rsidRPr="00803D19">
        <w:rPr>
          <w:rtl/>
        </w:rPr>
        <w:t>‌ بهره‌ برده‌ و آن‌ روش‌ را برا</w:t>
      </w:r>
      <w:r w:rsidR="00857D81" w:rsidRPr="00803D19">
        <w:rPr>
          <w:rtl/>
        </w:rPr>
        <w:t>ی</w:t>
      </w:r>
      <w:r w:rsidRPr="00803D19">
        <w:rPr>
          <w:rtl/>
        </w:rPr>
        <w:t>‌ زندگان</w:t>
      </w:r>
      <w:r w:rsidR="00857D81" w:rsidRPr="00803D19">
        <w:rPr>
          <w:rtl/>
        </w:rPr>
        <w:t>ی</w:t>
      </w:r>
      <w:r w:rsidRPr="00803D19">
        <w:rPr>
          <w:rtl/>
        </w:rPr>
        <w:t>‌ زناشو</w:t>
      </w:r>
      <w:r w:rsidR="00857D81" w:rsidRPr="00803D19">
        <w:rPr>
          <w:rtl/>
        </w:rPr>
        <w:t>یی</w:t>
      </w:r>
      <w:r w:rsidRPr="00803D19">
        <w:rPr>
          <w:rtl/>
        </w:rPr>
        <w:t>‌اش‌ در كنار عل</w:t>
      </w:r>
      <w:r w:rsidR="00857D81" w:rsidRPr="00803D19">
        <w:rPr>
          <w:rtl/>
        </w:rPr>
        <w:t>ی</w:t>
      </w:r>
      <w:r w:rsidRPr="00803D19">
        <w:rPr>
          <w:rtl/>
        </w:rPr>
        <w:t>‌ مرتض</w:t>
      </w:r>
      <w:r w:rsidR="00857D81" w:rsidRPr="00803D19">
        <w:rPr>
          <w:rtl/>
        </w:rPr>
        <w:t>ی</w:t>
      </w:r>
      <w:r w:rsidRPr="00803D19">
        <w:rPr>
          <w:rtl/>
        </w:rPr>
        <w:t xml:space="preserve">‌ </w:t>
      </w:r>
      <w:r w:rsidR="00080A18" w:rsidRPr="00803D19">
        <w:rPr>
          <w:rtl/>
        </w:rPr>
        <w:sym w:font="AGA Arabesque" w:char="F074"/>
      </w:r>
      <w:r w:rsidRPr="00803D19">
        <w:rPr>
          <w:rtl/>
        </w:rPr>
        <w:t xml:space="preserve"> به‌ كار گرفت‌.</w:t>
      </w:r>
    </w:p>
    <w:p w:rsidR="00585BA0" w:rsidRPr="009364DD" w:rsidRDefault="00585BA0" w:rsidP="00803D19">
      <w:pPr>
        <w:pStyle w:val="a2"/>
        <w:rPr>
          <w:rtl/>
        </w:rPr>
      </w:pPr>
      <w:r w:rsidRPr="009364DD">
        <w:rPr>
          <w:rtl/>
        </w:rPr>
        <w:t>او در طول‌ روز به‌ كار خانه‌دار</w:t>
      </w:r>
      <w:r w:rsidR="00857D81" w:rsidRPr="009364DD">
        <w:rPr>
          <w:rtl/>
        </w:rPr>
        <w:t>ی</w:t>
      </w:r>
      <w:r w:rsidRPr="009364DD">
        <w:rPr>
          <w:rtl/>
        </w:rPr>
        <w:t>‌ مشغول‌ بود و به‌ ترب</w:t>
      </w:r>
      <w:r w:rsidR="00857D81" w:rsidRPr="009364DD">
        <w:rPr>
          <w:rtl/>
        </w:rPr>
        <w:t>ی</w:t>
      </w:r>
      <w:r w:rsidRPr="009364DD">
        <w:rPr>
          <w:rtl/>
        </w:rPr>
        <w:t>ت‌ فرزندان‌</w:t>
      </w:r>
      <w:r w:rsidRPr="00803D19">
        <w:rPr>
          <w:rtl/>
        </w:rPr>
        <w:t xml:space="preserve"> </w:t>
      </w:r>
      <w:r w:rsidRPr="009364DD">
        <w:rPr>
          <w:rtl/>
        </w:rPr>
        <w:t>م</w:t>
      </w:r>
      <w:r w:rsidR="00857D81" w:rsidRPr="009364DD">
        <w:rPr>
          <w:rtl/>
        </w:rPr>
        <w:t>ی</w:t>
      </w:r>
      <w:r w:rsidRPr="009364DD">
        <w:rPr>
          <w:rtl/>
        </w:rPr>
        <w:t>‌پرداخت‌، اما شب‌ها را را</w:t>
      </w:r>
      <w:r w:rsidR="00857D81" w:rsidRPr="009364DD">
        <w:rPr>
          <w:rtl/>
        </w:rPr>
        <w:t>ی</w:t>
      </w:r>
      <w:r w:rsidRPr="009364DD">
        <w:rPr>
          <w:rtl/>
        </w:rPr>
        <w:t>گان‌ از دست‌ نم</w:t>
      </w:r>
      <w:r w:rsidR="00857D81" w:rsidRPr="009364DD">
        <w:rPr>
          <w:rtl/>
        </w:rPr>
        <w:t>ی</w:t>
      </w:r>
      <w:r w:rsidRPr="009364DD">
        <w:rPr>
          <w:rtl/>
        </w:rPr>
        <w:t>‌داد و تا صبح‌ همچون</w:t>
      </w:r>
      <w:r w:rsidR="00080A18" w:rsidRPr="009364DD">
        <w:rPr>
          <w:rtl/>
        </w:rPr>
        <w:t xml:space="preserve"> اكثر</w:t>
      </w:r>
      <w:r w:rsidRPr="00803D19">
        <w:rPr>
          <w:rtl/>
        </w:rPr>
        <w:t xml:space="preserve"> </w:t>
      </w:r>
      <w:r w:rsidRPr="009364DD">
        <w:rPr>
          <w:rtl/>
        </w:rPr>
        <w:t>زنان‌ قرن‌ ب</w:t>
      </w:r>
      <w:r w:rsidR="00857D81" w:rsidRPr="009364DD">
        <w:rPr>
          <w:rtl/>
        </w:rPr>
        <w:t>ی</w:t>
      </w:r>
      <w:r w:rsidRPr="009364DD">
        <w:rPr>
          <w:rtl/>
        </w:rPr>
        <w:t>ستم‌ در بستر نرم‌ و راحت‌ (آن‌ هم‌ پس‌ از ساعت‌ها نگاه‌</w:t>
      </w:r>
      <w:r w:rsidRPr="00803D19">
        <w:rPr>
          <w:rtl/>
        </w:rPr>
        <w:t xml:space="preserve"> </w:t>
      </w:r>
      <w:r w:rsidRPr="009364DD">
        <w:rPr>
          <w:rtl/>
        </w:rPr>
        <w:t>كردن‌ به‌ ف</w:t>
      </w:r>
      <w:r w:rsidR="00857D81" w:rsidRPr="009364DD">
        <w:rPr>
          <w:rtl/>
        </w:rPr>
        <w:t>ی</w:t>
      </w:r>
      <w:r w:rsidRPr="009364DD">
        <w:rPr>
          <w:rtl/>
        </w:rPr>
        <w:t>لم‌ها</w:t>
      </w:r>
      <w:r w:rsidR="00857D81" w:rsidRPr="009364DD">
        <w:rPr>
          <w:rtl/>
        </w:rPr>
        <w:t>ی</w:t>
      </w:r>
      <w:r w:rsidRPr="009364DD">
        <w:rPr>
          <w:rtl/>
        </w:rPr>
        <w:t>‌ مبتذل‌!) به‌ خواب‌ غفلت‌ نم</w:t>
      </w:r>
      <w:r w:rsidR="00857D81" w:rsidRPr="009364DD">
        <w:rPr>
          <w:rtl/>
        </w:rPr>
        <w:t>ی</w:t>
      </w:r>
      <w:r w:rsidRPr="009364DD">
        <w:rPr>
          <w:rtl/>
        </w:rPr>
        <w:t>‌رفت‌، بلكه‌ فرصت‌ را</w:t>
      </w:r>
      <w:r w:rsidRPr="00803D19">
        <w:rPr>
          <w:rtl/>
        </w:rPr>
        <w:t xml:space="preserve"> </w:t>
      </w:r>
      <w:r w:rsidRPr="009364DD">
        <w:rPr>
          <w:rtl/>
        </w:rPr>
        <w:t>غن</w:t>
      </w:r>
      <w:r w:rsidR="00857D81" w:rsidRPr="009364DD">
        <w:rPr>
          <w:rtl/>
        </w:rPr>
        <w:t>ی</w:t>
      </w:r>
      <w:r w:rsidRPr="009364DD">
        <w:rPr>
          <w:rtl/>
        </w:rPr>
        <w:t>مت‌ شمرده‌ و به‌ ارتباط‌ با پروردگار م</w:t>
      </w:r>
      <w:r w:rsidR="00857D81" w:rsidRPr="009364DD">
        <w:rPr>
          <w:rtl/>
        </w:rPr>
        <w:t>ی</w:t>
      </w:r>
      <w:r w:rsidRPr="009364DD">
        <w:rPr>
          <w:rtl/>
        </w:rPr>
        <w:t>‌پرداخت‌.</w:t>
      </w:r>
    </w:p>
    <w:p w:rsidR="00585BA0" w:rsidRPr="00803D19" w:rsidRDefault="00360FE0" w:rsidP="00803D19">
      <w:pPr>
        <w:pStyle w:val="a1"/>
        <w:rPr>
          <w:rtl/>
        </w:rPr>
      </w:pPr>
      <w:bookmarkStart w:id="167" w:name="_Toc273056373"/>
      <w:bookmarkStart w:id="168" w:name="_Toc410852856"/>
      <w:r w:rsidRPr="00803D19">
        <w:rPr>
          <w:rFonts w:hint="cs"/>
          <w:rtl/>
        </w:rPr>
        <w:t>25</w:t>
      </w:r>
      <w:r w:rsidR="00585BA0" w:rsidRPr="00803D19">
        <w:rPr>
          <w:rtl/>
        </w:rPr>
        <w:t>) بعض</w:t>
      </w:r>
      <w:r w:rsidR="00857D81" w:rsidRPr="00803D19">
        <w:rPr>
          <w:rtl/>
        </w:rPr>
        <w:t>ی</w:t>
      </w:r>
      <w:r w:rsidR="00585BA0" w:rsidRPr="00803D19">
        <w:rPr>
          <w:rtl/>
        </w:rPr>
        <w:t>‌ د</w:t>
      </w:r>
      <w:r w:rsidR="00857D81" w:rsidRPr="00803D19">
        <w:rPr>
          <w:rtl/>
        </w:rPr>
        <w:t>ی</w:t>
      </w:r>
      <w:r w:rsidR="00585BA0" w:rsidRPr="00803D19">
        <w:rPr>
          <w:rtl/>
        </w:rPr>
        <w:t>گر از صفات‌ و اخلاق‌ س</w:t>
      </w:r>
      <w:r w:rsidR="00857D81" w:rsidRPr="00803D19">
        <w:rPr>
          <w:rtl/>
        </w:rPr>
        <w:t>ی</w:t>
      </w:r>
      <w:r w:rsidR="00585BA0" w:rsidRPr="00803D19">
        <w:rPr>
          <w:rtl/>
        </w:rPr>
        <w:t>د</w:t>
      </w:r>
      <w:r w:rsidR="00803D19">
        <w:rPr>
          <w:rFonts w:hint="cs"/>
          <w:rtl/>
        </w:rPr>
        <w:t>ۀ</w:t>
      </w:r>
      <w:r w:rsidR="00585BA0" w:rsidRPr="00803D19">
        <w:rPr>
          <w:rtl/>
        </w:rPr>
        <w:t xml:space="preserve"> فاطمه‌</w:t>
      </w:r>
      <w:r w:rsidR="00803D19" w:rsidRPr="00803D19">
        <w:rPr>
          <w:rFonts w:cs="CTraditional Arabic" w:hint="cs"/>
          <w:b/>
          <w:bCs w:val="0"/>
          <w:sz w:val="26"/>
          <w:szCs w:val="30"/>
          <w:rtl/>
        </w:rPr>
        <w:t>ل</w:t>
      </w:r>
      <w:r w:rsidR="00080A18" w:rsidRPr="00803D19">
        <w:rPr>
          <w:b/>
          <w:bCs w:val="0"/>
          <w:sz w:val="24"/>
          <w:szCs w:val="28"/>
          <w:vertAlign w:val="superscript"/>
          <w:rtl/>
        </w:rPr>
        <w:t>(</w:t>
      </w:r>
      <w:r w:rsidR="00080A18" w:rsidRPr="00803D19">
        <w:rPr>
          <w:b/>
          <w:bCs w:val="0"/>
          <w:sz w:val="24"/>
          <w:szCs w:val="28"/>
          <w:vertAlign w:val="superscript"/>
          <w:rtl/>
        </w:rPr>
        <w:footnoteReference w:id="103"/>
      </w:r>
      <w:r w:rsidRPr="00803D19">
        <w:rPr>
          <w:b/>
          <w:bCs w:val="0"/>
          <w:sz w:val="24"/>
          <w:szCs w:val="28"/>
          <w:vertAlign w:val="superscript"/>
          <w:rtl/>
        </w:rPr>
        <w:t>)</w:t>
      </w:r>
      <w:bookmarkEnd w:id="167"/>
      <w:bookmarkEnd w:id="168"/>
    </w:p>
    <w:p w:rsidR="00585BA0" w:rsidRPr="00803D19" w:rsidRDefault="00585BA0" w:rsidP="00803D19">
      <w:pPr>
        <w:pStyle w:val="a2"/>
        <w:rPr>
          <w:rtl/>
        </w:rPr>
      </w:pPr>
      <w:r w:rsidRPr="009364DD">
        <w:rPr>
          <w:rtl/>
        </w:rPr>
        <w:t>حضرت‌ س</w:t>
      </w:r>
      <w:r w:rsidR="00857D81" w:rsidRPr="009364DD">
        <w:rPr>
          <w:rtl/>
        </w:rPr>
        <w:t>ی</w:t>
      </w:r>
      <w:r w:rsidRPr="009364DD">
        <w:rPr>
          <w:rtl/>
        </w:rPr>
        <w:t>دتنا فاطمه‌</w:t>
      </w:r>
      <w:r w:rsidR="00803D19">
        <w:rPr>
          <w:rStyle w:val="f3"/>
          <w:rFonts w:cs="CTraditional Arabic" w:hint="default"/>
          <w:b w:val="0"/>
          <w:bCs w:val="0"/>
          <w:sz w:val="28"/>
          <w:szCs w:val="28"/>
          <w:rtl/>
        </w:rPr>
        <w:t>ل</w:t>
      </w:r>
      <w:r w:rsidRPr="009364DD">
        <w:rPr>
          <w:rtl/>
        </w:rPr>
        <w:t xml:space="preserve"> چون‌ ز</w:t>
      </w:r>
      <w:r w:rsidR="00857D81" w:rsidRPr="009364DD">
        <w:rPr>
          <w:rtl/>
        </w:rPr>
        <w:t>ی</w:t>
      </w:r>
      <w:r w:rsidRPr="009364DD">
        <w:rPr>
          <w:rtl/>
        </w:rPr>
        <w:t>ر نظر پدر بزرگوار</w:t>
      </w:r>
      <w:r w:rsidRPr="00803D19">
        <w:rPr>
          <w:rtl/>
        </w:rPr>
        <w:t xml:space="preserve"> </w:t>
      </w:r>
      <w:r w:rsidRPr="009364DD">
        <w:rPr>
          <w:rtl/>
        </w:rPr>
        <w:t>خود ترب</w:t>
      </w:r>
      <w:r w:rsidR="00857D81" w:rsidRPr="009364DD">
        <w:rPr>
          <w:rtl/>
        </w:rPr>
        <w:t>ی</w:t>
      </w:r>
      <w:r w:rsidRPr="009364DD">
        <w:rPr>
          <w:rtl/>
        </w:rPr>
        <w:t xml:space="preserve">ت‌ </w:t>
      </w:r>
      <w:r w:rsidR="00857D81" w:rsidRPr="009364DD">
        <w:rPr>
          <w:rtl/>
        </w:rPr>
        <w:t>ی</w:t>
      </w:r>
      <w:r w:rsidRPr="009364DD">
        <w:rPr>
          <w:rtl/>
        </w:rPr>
        <w:t>افت‌، از اخلاق‌ بس</w:t>
      </w:r>
      <w:r w:rsidR="00857D81" w:rsidRPr="009364DD">
        <w:rPr>
          <w:rtl/>
        </w:rPr>
        <w:t>ی</w:t>
      </w:r>
      <w:r w:rsidRPr="009364DD">
        <w:rPr>
          <w:rtl/>
        </w:rPr>
        <w:t>ار والا</w:t>
      </w:r>
      <w:r w:rsidR="00857D81" w:rsidRPr="009364DD">
        <w:rPr>
          <w:rtl/>
        </w:rPr>
        <w:t>یی</w:t>
      </w:r>
      <w:r w:rsidRPr="009364DD">
        <w:rPr>
          <w:rtl/>
        </w:rPr>
        <w:t>‌ برخوردار بود، كه‌ اگر</w:t>
      </w:r>
      <w:r w:rsidRPr="00803D19">
        <w:rPr>
          <w:rtl/>
        </w:rPr>
        <w:t xml:space="preserve"> </w:t>
      </w:r>
      <w:r w:rsidRPr="009364DD">
        <w:rPr>
          <w:rtl/>
        </w:rPr>
        <w:t>امروزه‌ زنان‌ و دختران‌ مسلمانان‌، او را الگو و پ</w:t>
      </w:r>
      <w:r w:rsidR="00857D81" w:rsidRPr="009364DD">
        <w:rPr>
          <w:rtl/>
        </w:rPr>
        <w:t>ی</w:t>
      </w:r>
      <w:r w:rsidRPr="009364DD">
        <w:rPr>
          <w:rtl/>
        </w:rPr>
        <w:t>شوا</w:t>
      </w:r>
      <w:r w:rsidR="00857D81" w:rsidRPr="009364DD">
        <w:rPr>
          <w:rtl/>
        </w:rPr>
        <w:t>ی</w:t>
      </w:r>
      <w:r w:rsidRPr="009364DD">
        <w:rPr>
          <w:rtl/>
        </w:rPr>
        <w:t>‌ خود دانسته‌ و</w:t>
      </w:r>
      <w:r w:rsidRPr="00803D19">
        <w:rPr>
          <w:rtl/>
        </w:rPr>
        <w:t xml:space="preserve"> </w:t>
      </w:r>
      <w:r w:rsidRPr="009364DD">
        <w:rPr>
          <w:rtl/>
        </w:rPr>
        <w:t>در اخلاق‌ از او پ</w:t>
      </w:r>
      <w:r w:rsidR="00857D81" w:rsidRPr="009364DD">
        <w:rPr>
          <w:rtl/>
        </w:rPr>
        <w:t>ی</w:t>
      </w:r>
      <w:r w:rsidRPr="009364DD">
        <w:rPr>
          <w:rtl/>
        </w:rPr>
        <w:t>رو</w:t>
      </w:r>
      <w:r w:rsidR="00857D81" w:rsidRPr="009364DD">
        <w:rPr>
          <w:rtl/>
        </w:rPr>
        <w:t>ی</w:t>
      </w:r>
      <w:r w:rsidRPr="009364DD">
        <w:rPr>
          <w:rtl/>
        </w:rPr>
        <w:t>‌ نما</w:t>
      </w:r>
      <w:r w:rsidR="00857D81" w:rsidRPr="009364DD">
        <w:rPr>
          <w:rtl/>
        </w:rPr>
        <w:t>ی</w:t>
      </w:r>
      <w:r w:rsidRPr="009364DD">
        <w:rPr>
          <w:rtl/>
        </w:rPr>
        <w:t>ند سربلند</w:t>
      </w:r>
      <w:r w:rsidR="00857D81" w:rsidRPr="009364DD">
        <w:rPr>
          <w:rtl/>
        </w:rPr>
        <w:t>ی</w:t>
      </w:r>
      <w:r w:rsidRPr="009364DD">
        <w:rPr>
          <w:rtl/>
        </w:rPr>
        <w:t>‌ دن</w:t>
      </w:r>
      <w:r w:rsidR="00857D81" w:rsidRPr="009364DD">
        <w:rPr>
          <w:rtl/>
        </w:rPr>
        <w:t>ی</w:t>
      </w:r>
      <w:r w:rsidRPr="009364DD">
        <w:rPr>
          <w:rtl/>
        </w:rPr>
        <w:t>ا و ن</w:t>
      </w:r>
      <w:r w:rsidR="00857D81" w:rsidRPr="009364DD">
        <w:rPr>
          <w:rtl/>
        </w:rPr>
        <w:t>ی</w:t>
      </w:r>
      <w:r w:rsidRPr="009364DD">
        <w:rPr>
          <w:rtl/>
        </w:rPr>
        <w:t>كبخت</w:t>
      </w:r>
      <w:r w:rsidR="00857D81" w:rsidRPr="009364DD">
        <w:rPr>
          <w:rtl/>
        </w:rPr>
        <w:t>ی</w:t>
      </w:r>
      <w:r w:rsidRPr="009364DD">
        <w:rPr>
          <w:rtl/>
        </w:rPr>
        <w:t>‌ آخرت‌ خود را</w:t>
      </w:r>
      <w:r w:rsidRPr="00803D19">
        <w:rPr>
          <w:rtl/>
        </w:rPr>
        <w:t xml:space="preserve"> </w:t>
      </w:r>
      <w:r w:rsidRPr="009364DD">
        <w:rPr>
          <w:rtl/>
        </w:rPr>
        <w:t>به‌ دست‌ خواهند آورد و خانه‌</w:t>
      </w:r>
      <w:r w:rsidR="00857D81" w:rsidRPr="009364DD">
        <w:rPr>
          <w:rtl/>
        </w:rPr>
        <w:t>ی</w:t>
      </w:r>
      <w:r w:rsidRPr="009364DD">
        <w:rPr>
          <w:rtl/>
        </w:rPr>
        <w:t>‌ خود را بهشت‌ دن</w:t>
      </w:r>
      <w:r w:rsidR="00857D81" w:rsidRPr="009364DD">
        <w:rPr>
          <w:rtl/>
        </w:rPr>
        <w:t>ی</w:t>
      </w:r>
      <w:r w:rsidRPr="009364DD">
        <w:rPr>
          <w:rtl/>
        </w:rPr>
        <w:t>ا خواهند نمود.</w:t>
      </w:r>
      <w:r w:rsidRPr="00803D19">
        <w:rPr>
          <w:rtl/>
        </w:rPr>
        <w:t xml:space="preserve"> </w:t>
      </w:r>
      <w:r w:rsidRPr="009364DD">
        <w:rPr>
          <w:rtl/>
        </w:rPr>
        <w:t>برا</w:t>
      </w:r>
      <w:r w:rsidR="00857D81" w:rsidRPr="009364DD">
        <w:rPr>
          <w:rtl/>
        </w:rPr>
        <w:t>ی</w:t>
      </w:r>
      <w:r w:rsidRPr="009364DD">
        <w:rPr>
          <w:rtl/>
        </w:rPr>
        <w:t>‌ پ</w:t>
      </w:r>
      <w:r w:rsidR="00857D81" w:rsidRPr="009364DD">
        <w:rPr>
          <w:rtl/>
        </w:rPr>
        <w:t>ی</w:t>
      </w:r>
      <w:r w:rsidRPr="009364DD">
        <w:rPr>
          <w:rtl/>
        </w:rPr>
        <w:t>رو</w:t>
      </w:r>
      <w:r w:rsidR="00857D81" w:rsidRPr="009364DD">
        <w:rPr>
          <w:rtl/>
        </w:rPr>
        <w:t>ی</w:t>
      </w:r>
      <w:r w:rsidRPr="009364DD">
        <w:rPr>
          <w:rtl/>
        </w:rPr>
        <w:t>‌ كردن‌ از او چند نمونه‌ از اخلاق‌ ا</w:t>
      </w:r>
      <w:r w:rsidR="00857D81" w:rsidRPr="009364DD">
        <w:rPr>
          <w:rtl/>
        </w:rPr>
        <w:t>ی</w:t>
      </w:r>
      <w:r w:rsidRPr="009364DD">
        <w:rPr>
          <w:rtl/>
        </w:rPr>
        <w:t>ن‌ بزرگوار به‌ شرح‌ ز</w:t>
      </w:r>
      <w:r w:rsidR="00857D81" w:rsidRPr="009364DD">
        <w:rPr>
          <w:rtl/>
        </w:rPr>
        <w:t>ی</w:t>
      </w:r>
      <w:r w:rsidRPr="009364DD">
        <w:rPr>
          <w:rtl/>
        </w:rPr>
        <w:t>ر</w:t>
      </w:r>
      <w:r w:rsidRPr="00803D19">
        <w:rPr>
          <w:rtl/>
        </w:rPr>
        <w:t xml:space="preserve"> </w:t>
      </w:r>
      <w:r w:rsidRPr="009364DD">
        <w:rPr>
          <w:rtl/>
        </w:rPr>
        <w:t>ب</w:t>
      </w:r>
      <w:r w:rsidR="00857D81" w:rsidRPr="009364DD">
        <w:rPr>
          <w:rtl/>
        </w:rPr>
        <w:t>ی</w:t>
      </w:r>
      <w:r w:rsidRPr="009364DD">
        <w:rPr>
          <w:rtl/>
        </w:rPr>
        <w:t>ان‌ م</w:t>
      </w:r>
      <w:r w:rsidR="00857D81" w:rsidRPr="009364DD">
        <w:rPr>
          <w:rtl/>
        </w:rPr>
        <w:t>ی</w:t>
      </w:r>
      <w:r w:rsidRPr="009364DD">
        <w:rPr>
          <w:rtl/>
        </w:rPr>
        <w:t>‌كن</w:t>
      </w:r>
      <w:r w:rsidR="00857D81" w:rsidRPr="009364DD">
        <w:rPr>
          <w:rtl/>
        </w:rPr>
        <w:t>ی</w:t>
      </w:r>
      <w:r w:rsidRPr="009364DD">
        <w:rPr>
          <w:rtl/>
        </w:rPr>
        <w:t>م‌:</w:t>
      </w:r>
    </w:p>
    <w:p w:rsidR="00585BA0" w:rsidRPr="00803D19" w:rsidRDefault="00585BA0" w:rsidP="00803D19">
      <w:pPr>
        <w:pStyle w:val="a2"/>
        <w:rPr>
          <w:rtl/>
        </w:rPr>
      </w:pPr>
      <w:r w:rsidRPr="009364DD">
        <w:rPr>
          <w:rtl/>
        </w:rPr>
        <w:t>* آن‌ حضرت‌</w:t>
      </w:r>
      <w:r w:rsidR="00803D19">
        <w:rPr>
          <w:rStyle w:val="f3"/>
          <w:rFonts w:cs="CTraditional Arabic" w:hint="default"/>
          <w:b w:val="0"/>
          <w:bCs w:val="0"/>
          <w:sz w:val="28"/>
          <w:szCs w:val="28"/>
          <w:rtl/>
        </w:rPr>
        <w:t>ل</w:t>
      </w:r>
      <w:r w:rsidRPr="009364DD">
        <w:rPr>
          <w:rtl/>
        </w:rPr>
        <w:t xml:space="preserve"> از ك</w:t>
      </w:r>
      <w:r w:rsidR="00857D81" w:rsidRPr="009364DD">
        <w:rPr>
          <w:rtl/>
        </w:rPr>
        <w:t>ی</w:t>
      </w:r>
      <w:r w:rsidRPr="009364DD">
        <w:rPr>
          <w:rtl/>
        </w:rPr>
        <w:t>نه‌ و دشمن</w:t>
      </w:r>
      <w:r w:rsidR="00857D81" w:rsidRPr="009364DD">
        <w:rPr>
          <w:rtl/>
        </w:rPr>
        <w:t>ی</w:t>
      </w:r>
      <w:r w:rsidRPr="009364DD">
        <w:rPr>
          <w:rtl/>
        </w:rPr>
        <w:t>‌، حسد و تمنّا</w:t>
      </w:r>
      <w:r w:rsidR="00857D81" w:rsidRPr="009364DD">
        <w:rPr>
          <w:rtl/>
        </w:rPr>
        <w:t>ی</w:t>
      </w:r>
      <w:r w:rsidRPr="009364DD">
        <w:rPr>
          <w:rtl/>
        </w:rPr>
        <w:t>‌</w:t>
      </w:r>
      <w:r w:rsidRPr="00803D19">
        <w:rPr>
          <w:rtl/>
        </w:rPr>
        <w:t xml:space="preserve"> </w:t>
      </w:r>
      <w:r w:rsidRPr="009364DD">
        <w:rPr>
          <w:rtl/>
        </w:rPr>
        <w:t>زوال‌ نعمت‌ د</w:t>
      </w:r>
      <w:r w:rsidR="00857D81" w:rsidRPr="009364DD">
        <w:rPr>
          <w:rtl/>
        </w:rPr>
        <w:t>ی</w:t>
      </w:r>
      <w:r w:rsidRPr="009364DD">
        <w:rPr>
          <w:rtl/>
        </w:rPr>
        <w:t>گران‌، غ</w:t>
      </w:r>
      <w:r w:rsidR="00857D81" w:rsidRPr="009364DD">
        <w:rPr>
          <w:rtl/>
        </w:rPr>
        <w:t>ی</w:t>
      </w:r>
      <w:r w:rsidRPr="009364DD">
        <w:rPr>
          <w:rtl/>
        </w:rPr>
        <w:t>بت‌ و پشت‌ سرگو</w:t>
      </w:r>
      <w:r w:rsidR="00857D81" w:rsidRPr="009364DD">
        <w:rPr>
          <w:rtl/>
        </w:rPr>
        <w:t>یی</w:t>
      </w:r>
      <w:r w:rsidRPr="009364DD">
        <w:rPr>
          <w:rtl/>
        </w:rPr>
        <w:t>‌، كوچك‌ شمردن‌</w:t>
      </w:r>
      <w:r w:rsidRPr="00803D19">
        <w:rPr>
          <w:rtl/>
        </w:rPr>
        <w:t xml:space="preserve"> </w:t>
      </w:r>
      <w:r w:rsidRPr="009364DD">
        <w:rPr>
          <w:rtl/>
        </w:rPr>
        <w:t>د</w:t>
      </w:r>
      <w:r w:rsidR="00857D81" w:rsidRPr="009364DD">
        <w:rPr>
          <w:rtl/>
        </w:rPr>
        <w:t>ی</w:t>
      </w:r>
      <w:r w:rsidRPr="009364DD">
        <w:rPr>
          <w:rtl/>
        </w:rPr>
        <w:t xml:space="preserve">گران‌، مسخره‌ كردن‌ مردم‌، تكبّر و غرور پاك‌ و منزّه‌ بود. </w:t>
      </w:r>
    </w:p>
    <w:p w:rsidR="00585BA0" w:rsidRPr="00803D19" w:rsidRDefault="00585BA0" w:rsidP="00803D19">
      <w:pPr>
        <w:pStyle w:val="a2"/>
        <w:rPr>
          <w:rtl/>
        </w:rPr>
      </w:pPr>
      <w:r w:rsidRPr="009364DD">
        <w:rPr>
          <w:rtl/>
        </w:rPr>
        <w:t>م</w:t>
      </w:r>
      <w:r w:rsidR="00857D81" w:rsidRPr="009364DD">
        <w:rPr>
          <w:rtl/>
        </w:rPr>
        <w:t>ی</w:t>
      </w:r>
      <w:r w:rsidRPr="009364DD">
        <w:rPr>
          <w:rtl/>
        </w:rPr>
        <w:t xml:space="preserve">‌دانست‌ كه‌ اگر انسان‌ </w:t>
      </w:r>
      <w:r w:rsidR="00857D81" w:rsidRPr="009364DD">
        <w:rPr>
          <w:rtl/>
        </w:rPr>
        <w:t>ی</w:t>
      </w:r>
      <w:r w:rsidRPr="009364DD">
        <w:rPr>
          <w:rtl/>
        </w:rPr>
        <w:t>ك</w:t>
      </w:r>
      <w:r w:rsidR="00857D81" w:rsidRPr="009364DD">
        <w:rPr>
          <w:rtl/>
        </w:rPr>
        <w:t>ی</w:t>
      </w:r>
      <w:r w:rsidRPr="009364DD">
        <w:rPr>
          <w:rtl/>
        </w:rPr>
        <w:t>‌ از ا</w:t>
      </w:r>
      <w:r w:rsidR="00857D81" w:rsidRPr="009364DD">
        <w:rPr>
          <w:rtl/>
        </w:rPr>
        <w:t>ی</w:t>
      </w:r>
      <w:r w:rsidRPr="009364DD">
        <w:rPr>
          <w:rtl/>
        </w:rPr>
        <w:t>ن‌ صفات‌ رذ</w:t>
      </w:r>
      <w:r w:rsidR="00857D81" w:rsidRPr="009364DD">
        <w:rPr>
          <w:rtl/>
        </w:rPr>
        <w:t>ی</w:t>
      </w:r>
      <w:r w:rsidRPr="009364DD">
        <w:rPr>
          <w:rtl/>
        </w:rPr>
        <w:t>له‌ را در دل‌ خود</w:t>
      </w:r>
      <w:r w:rsidRPr="00803D19">
        <w:rPr>
          <w:rtl/>
        </w:rPr>
        <w:t xml:space="preserve"> </w:t>
      </w:r>
      <w:r w:rsidRPr="009364DD">
        <w:rPr>
          <w:rtl/>
        </w:rPr>
        <w:t>جا</w:t>
      </w:r>
      <w:r w:rsidR="00857D81" w:rsidRPr="009364DD">
        <w:rPr>
          <w:rtl/>
        </w:rPr>
        <w:t>ی</w:t>
      </w:r>
      <w:r w:rsidRPr="009364DD">
        <w:rPr>
          <w:rtl/>
        </w:rPr>
        <w:t>‌ دهد، ا</w:t>
      </w:r>
      <w:r w:rsidR="00857D81" w:rsidRPr="009364DD">
        <w:rPr>
          <w:rtl/>
        </w:rPr>
        <w:t>ی</w:t>
      </w:r>
      <w:r w:rsidRPr="009364DD">
        <w:rPr>
          <w:rtl/>
        </w:rPr>
        <w:t>مان‌ خود را از دست‌ داده‌ و در نت</w:t>
      </w:r>
      <w:r w:rsidR="00857D81" w:rsidRPr="009364DD">
        <w:rPr>
          <w:rtl/>
        </w:rPr>
        <w:t>ی</w:t>
      </w:r>
      <w:r w:rsidRPr="009364DD">
        <w:rPr>
          <w:rtl/>
        </w:rPr>
        <w:t>جه‌ هم</w:t>
      </w:r>
      <w:r w:rsidR="00857D81" w:rsidRPr="009364DD">
        <w:rPr>
          <w:rtl/>
        </w:rPr>
        <w:t>ی</w:t>
      </w:r>
      <w:r w:rsidRPr="009364DD">
        <w:rPr>
          <w:rtl/>
        </w:rPr>
        <w:t>شه‌ احساس‌</w:t>
      </w:r>
      <w:r w:rsidRPr="00803D19">
        <w:rPr>
          <w:rtl/>
        </w:rPr>
        <w:t xml:space="preserve"> </w:t>
      </w:r>
      <w:r w:rsidRPr="009364DD">
        <w:rPr>
          <w:rtl/>
        </w:rPr>
        <w:t>دلتنگ</w:t>
      </w:r>
      <w:r w:rsidR="00857D81" w:rsidRPr="009364DD">
        <w:rPr>
          <w:rtl/>
        </w:rPr>
        <w:t>ی</w:t>
      </w:r>
      <w:r w:rsidRPr="009364DD">
        <w:rPr>
          <w:rtl/>
        </w:rPr>
        <w:t>‌ و ناآرام</w:t>
      </w:r>
      <w:r w:rsidR="00857D81" w:rsidRPr="009364DD">
        <w:rPr>
          <w:rtl/>
        </w:rPr>
        <w:t>ی</w:t>
      </w:r>
      <w:r w:rsidRPr="009364DD">
        <w:rPr>
          <w:rtl/>
        </w:rPr>
        <w:t>‌ كرده‌ و در آخرت‌ به‌ عذاب‌ها</w:t>
      </w:r>
      <w:r w:rsidR="00857D81" w:rsidRPr="009364DD">
        <w:rPr>
          <w:rtl/>
        </w:rPr>
        <w:t>ی</w:t>
      </w:r>
      <w:r w:rsidRPr="009364DD">
        <w:rPr>
          <w:rtl/>
        </w:rPr>
        <w:t>‌ سخت‌ و پ</w:t>
      </w:r>
      <w:r w:rsidR="00857D81" w:rsidRPr="009364DD">
        <w:rPr>
          <w:rtl/>
        </w:rPr>
        <w:t>ی</w:t>
      </w:r>
      <w:r w:rsidRPr="009364DD">
        <w:rPr>
          <w:rtl/>
        </w:rPr>
        <w:t>‌ در پ</w:t>
      </w:r>
      <w:r w:rsidR="00857D81" w:rsidRPr="009364DD">
        <w:rPr>
          <w:rtl/>
        </w:rPr>
        <w:t>ی</w:t>
      </w:r>
      <w:r w:rsidRPr="009364DD">
        <w:rPr>
          <w:rtl/>
        </w:rPr>
        <w:t>‌</w:t>
      </w:r>
      <w:r w:rsidRPr="00803D19">
        <w:rPr>
          <w:rtl/>
        </w:rPr>
        <w:t xml:space="preserve"> </w:t>
      </w:r>
      <w:r w:rsidRPr="009364DD">
        <w:rPr>
          <w:rtl/>
        </w:rPr>
        <w:t>دوزخ‌ گرفتار خواهد شد.</w:t>
      </w:r>
    </w:p>
    <w:p w:rsidR="00585BA0" w:rsidRPr="00803D19" w:rsidRDefault="00585BA0" w:rsidP="00803D19">
      <w:pPr>
        <w:pStyle w:val="a2"/>
        <w:rPr>
          <w:rtl/>
        </w:rPr>
      </w:pPr>
      <w:r w:rsidRPr="009364DD">
        <w:rPr>
          <w:rtl/>
        </w:rPr>
        <w:t>* احترام‌ همه‌ كس‌ را به‌ جا م</w:t>
      </w:r>
      <w:r w:rsidR="00857D81" w:rsidRPr="009364DD">
        <w:rPr>
          <w:rtl/>
        </w:rPr>
        <w:t>ی</w:t>
      </w:r>
      <w:r w:rsidRPr="009364DD">
        <w:rPr>
          <w:rtl/>
        </w:rPr>
        <w:t>‌آورد، و به‌ همه‌ كس‌ ن</w:t>
      </w:r>
      <w:r w:rsidR="00857D81" w:rsidRPr="009364DD">
        <w:rPr>
          <w:rtl/>
        </w:rPr>
        <w:t>ی</w:t>
      </w:r>
      <w:r w:rsidRPr="009364DD">
        <w:rPr>
          <w:rtl/>
        </w:rPr>
        <w:t>ك</w:t>
      </w:r>
      <w:r w:rsidR="00857D81" w:rsidRPr="009364DD">
        <w:rPr>
          <w:rtl/>
        </w:rPr>
        <w:t>ی</w:t>
      </w:r>
      <w:r w:rsidRPr="009364DD">
        <w:rPr>
          <w:rtl/>
        </w:rPr>
        <w:t>‌ م</w:t>
      </w:r>
      <w:r w:rsidR="00857D81" w:rsidRPr="009364DD">
        <w:rPr>
          <w:rtl/>
        </w:rPr>
        <w:t>ی</w:t>
      </w:r>
      <w:r w:rsidRPr="009364DD">
        <w:rPr>
          <w:rtl/>
        </w:rPr>
        <w:t>‌كرد؛</w:t>
      </w:r>
      <w:r w:rsidRPr="00803D19">
        <w:rPr>
          <w:rtl/>
        </w:rPr>
        <w:t xml:space="preserve"> </w:t>
      </w:r>
      <w:r w:rsidRPr="009364DD">
        <w:rPr>
          <w:rtl/>
        </w:rPr>
        <w:t>به‌ دوستان‌ خود هد</w:t>
      </w:r>
      <w:r w:rsidR="00857D81" w:rsidRPr="009364DD">
        <w:rPr>
          <w:rtl/>
        </w:rPr>
        <w:t>ی</w:t>
      </w:r>
      <w:r w:rsidRPr="009364DD">
        <w:rPr>
          <w:rtl/>
        </w:rPr>
        <w:t>ه‌ و به‌ ن</w:t>
      </w:r>
      <w:r w:rsidR="00857D81" w:rsidRPr="009364DD">
        <w:rPr>
          <w:rtl/>
        </w:rPr>
        <w:t>ی</w:t>
      </w:r>
      <w:r w:rsidRPr="009364DD">
        <w:rPr>
          <w:rtl/>
        </w:rPr>
        <w:t>ازمندان‌ صدقه‌ م</w:t>
      </w:r>
      <w:r w:rsidR="00857D81" w:rsidRPr="009364DD">
        <w:rPr>
          <w:rtl/>
        </w:rPr>
        <w:t>ی</w:t>
      </w:r>
      <w:r w:rsidRPr="009364DD">
        <w:rPr>
          <w:rtl/>
        </w:rPr>
        <w:t>‌داد و به‌ د</w:t>
      </w:r>
      <w:r w:rsidR="00857D81" w:rsidRPr="009364DD">
        <w:rPr>
          <w:rtl/>
        </w:rPr>
        <w:t>ی</w:t>
      </w:r>
      <w:r w:rsidRPr="009364DD">
        <w:rPr>
          <w:rtl/>
        </w:rPr>
        <w:t>دن‌ اقوام‌ و</w:t>
      </w:r>
      <w:r w:rsidRPr="00803D19">
        <w:rPr>
          <w:rtl/>
        </w:rPr>
        <w:t xml:space="preserve"> </w:t>
      </w:r>
      <w:r w:rsidRPr="009364DD">
        <w:rPr>
          <w:rtl/>
        </w:rPr>
        <w:t>خو</w:t>
      </w:r>
      <w:r w:rsidR="00857D81" w:rsidRPr="009364DD">
        <w:rPr>
          <w:rtl/>
        </w:rPr>
        <w:t>ی</w:t>
      </w:r>
      <w:r w:rsidRPr="009364DD">
        <w:rPr>
          <w:rtl/>
        </w:rPr>
        <w:t>شان‌ م</w:t>
      </w:r>
      <w:r w:rsidR="00857D81" w:rsidRPr="009364DD">
        <w:rPr>
          <w:rtl/>
        </w:rPr>
        <w:t>ی</w:t>
      </w:r>
      <w:r w:rsidRPr="009364DD">
        <w:rPr>
          <w:rtl/>
        </w:rPr>
        <w:t>‌رفت‌.</w:t>
      </w:r>
    </w:p>
    <w:p w:rsidR="00585BA0" w:rsidRPr="00803D19" w:rsidRDefault="00585BA0" w:rsidP="00803D19">
      <w:pPr>
        <w:pStyle w:val="a2"/>
        <w:rPr>
          <w:rtl/>
        </w:rPr>
      </w:pPr>
      <w:r w:rsidRPr="009364DD">
        <w:rPr>
          <w:rtl/>
        </w:rPr>
        <w:t>* از بد</w:t>
      </w:r>
      <w:r w:rsidR="00857D81" w:rsidRPr="009364DD">
        <w:rPr>
          <w:rtl/>
        </w:rPr>
        <w:t>ی</w:t>
      </w:r>
      <w:r w:rsidRPr="009364DD">
        <w:rPr>
          <w:rtl/>
        </w:rPr>
        <w:t>‌ بدگو</w:t>
      </w:r>
      <w:r w:rsidR="00857D81" w:rsidRPr="009364DD">
        <w:rPr>
          <w:rtl/>
        </w:rPr>
        <w:t>ی</w:t>
      </w:r>
      <w:r w:rsidRPr="009364DD">
        <w:rPr>
          <w:rtl/>
        </w:rPr>
        <w:t>ان‌ و اذ</w:t>
      </w:r>
      <w:r w:rsidR="00857D81" w:rsidRPr="009364DD">
        <w:rPr>
          <w:rtl/>
        </w:rPr>
        <w:t>ی</w:t>
      </w:r>
      <w:r w:rsidRPr="009364DD">
        <w:rPr>
          <w:rtl/>
        </w:rPr>
        <w:t>ت‌ نابكاران‌ گذشت‌ م</w:t>
      </w:r>
      <w:r w:rsidR="00857D81" w:rsidRPr="009364DD">
        <w:rPr>
          <w:rtl/>
        </w:rPr>
        <w:t>ی</w:t>
      </w:r>
      <w:r w:rsidRPr="009364DD">
        <w:rPr>
          <w:rtl/>
        </w:rPr>
        <w:t>‌نمود و ه</w:t>
      </w:r>
      <w:r w:rsidR="00857D81" w:rsidRPr="009364DD">
        <w:rPr>
          <w:rtl/>
        </w:rPr>
        <w:t>ی</w:t>
      </w:r>
      <w:r w:rsidRPr="009364DD">
        <w:rPr>
          <w:rtl/>
        </w:rPr>
        <w:t>چ‌گاه‌ به‌</w:t>
      </w:r>
      <w:r w:rsidRPr="00803D19">
        <w:rPr>
          <w:rtl/>
        </w:rPr>
        <w:t xml:space="preserve"> </w:t>
      </w:r>
      <w:r w:rsidRPr="009364DD">
        <w:rPr>
          <w:rtl/>
        </w:rPr>
        <w:t>كس</w:t>
      </w:r>
      <w:r w:rsidR="00857D81" w:rsidRPr="009364DD">
        <w:rPr>
          <w:rtl/>
        </w:rPr>
        <w:t>ی</w:t>
      </w:r>
      <w:r w:rsidRPr="009364DD">
        <w:rPr>
          <w:rtl/>
        </w:rPr>
        <w:t>‌ سخن‌ تند نگفت‌.</w:t>
      </w:r>
    </w:p>
    <w:p w:rsidR="00585BA0" w:rsidRPr="00803D19" w:rsidRDefault="00585BA0" w:rsidP="00803D19">
      <w:pPr>
        <w:pStyle w:val="a2"/>
        <w:rPr>
          <w:rtl/>
        </w:rPr>
      </w:pPr>
      <w:r w:rsidRPr="009364DD">
        <w:rPr>
          <w:rtl/>
        </w:rPr>
        <w:t>* خاموش</w:t>
      </w:r>
      <w:r w:rsidR="00857D81" w:rsidRPr="009364DD">
        <w:rPr>
          <w:rtl/>
        </w:rPr>
        <w:t>ی</w:t>
      </w:r>
      <w:r w:rsidRPr="009364DD">
        <w:rPr>
          <w:rtl/>
        </w:rPr>
        <w:t>‌ را اخت</w:t>
      </w:r>
      <w:r w:rsidR="00857D81" w:rsidRPr="009364DD">
        <w:rPr>
          <w:rtl/>
        </w:rPr>
        <w:t>ی</w:t>
      </w:r>
      <w:r w:rsidRPr="009364DD">
        <w:rPr>
          <w:rtl/>
        </w:rPr>
        <w:t>ار نموده‌ و تا وقت</w:t>
      </w:r>
      <w:r w:rsidR="00857D81" w:rsidRPr="009364DD">
        <w:rPr>
          <w:rtl/>
        </w:rPr>
        <w:t>ی</w:t>
      </w:r>
      <w:r w:rsidRPr="009364DD">
        <w:rPr>
          <w:rtl/>
        </w:rPr>
        <w:t>‌ كه‌ حاجت</w:t>
      </w:r>
      <w:r w:rsidR="00857D81" w:rsidRPr="009364DD">
        <w:rPr>
          <w:rtl/>
        </w:rPr>
        <w:t>ی</w:t>
      </w:r>
      <w:r w:rsidRPr="009364DD">
        <w:rPr>
          <w:rtl/>
        </w:rPr>
        <w:t>‌ به‌ سخن‌ گفتن‌</w:t>
      </w:r>
      <w:r w:rsidRPr="00803D19">
        <w:rPr>
          <w:rtl/>
        </w:rPr>
        <w:t xml:space="preserve"> </w:t>
      </w:r>
      <w:r w:rsidRPr="009364DD">
        <w:rPr>
          <w:rtl/>
        </w:rPr>
        <w:t>نبود حرف‌ نم</w:t>
      </w:r>
      <w:r w:rsidR="00857D81" w:rsidRPr="009364DD">
        <w:rPr>
          <w:rtl/>
        </w:rPr>
        <w:t>ی</w:t>
      </w:r>
      <w:r w:rsidRPr="009364DD">
        <w:rPr>
          <w:rtl/>
        </w:rPr>
        <w:t>‌زد. به‌ هم</w:t>
      </w:r>
      <w:r w:rsidR="00857D81" w:rsidRPr="009364DD">
        <w:rPr>
          <w:rtl/>
        </w:rPr>
        <w:t>ی</w:t>
      </w:r>
      <w:r w:rsidRPr="009364DD">
        <w:rPr>
          <w:rtl/>
        </w:rPr>
        <w:t>ن‌ علت‌ در كتب‌ حد</w:t>
      </w:r>
      <w:r w:rsidR="00857D81" w:rsidRPr="009364DD">
        <w:rPr>
          <w:rtl/>
        </w:rPr>
        <w:t>ی</w:t>
      </w:r>
      <w:r w:rsidRPr="009364DD">
        <w:rPr>
          <w:rtl/>
        </w:rPr>
        <w:t>ث‌، روا</w:t>
      </w:r>
      <w:r w:rsidR="00857D81" w:rsidRPr="009364DD">
        <w:rPr>
          <w:rtl/>
        </w:rPr>
        <w:t>ی</w:t>
      </w:r>
      <w:r w:rsidRPr="009364DD">
        <w:rPr>
          <w:rtl/>
        </w:rPr>
        <w:t>ت‌ها</w:t>
      </w:r>
      <w:r w:rsidR="00857D81" w:rsidRPr="009364DD">
        <w:rPr>
          <w:rtl/>
        </w:rPr>
        <w:t>ی</w:t>
      </w:r>
      <w:r w:rsidRPr="009364DD">
        <w:rPr>
          <w:rtl/>
        </w:rPr>
        <w:t>‌ اندك</w:t>
      </w:r>
      <w:r w:rsidR="00857D81" w:rsidRPr="009364DD">
        <w:rPr>
          <w:rtl/>
        </w:rPr>
        <w:t>ی</w:t>
      </w:r>
      <w:r w:rsidRPr="009364DD">
        <w:rPr>
          <w:rtl/>
        </w:rPr>
        <w:t>‌</w:t>
      </w:r>
      <w:r w:rsidRPr="00803D19">
        <w:rPr>
          <w:rtl/>
        </w:rPr>
        <w:t xml:space="preserve"> </w:t>
      </w:r>
      <w:r w:rsidRPr="009364DD">
        <w:rPr>
          <w:rtl/>
        </w:rPr>
        <w:t>از او د</w:t>
      </w:r>
      <w:r w:rsidR="00857D81" w:rsidRPr="009364DD">
        <w:rPr>
          <w:rtl/>
        </w:rPr>
        <w:t>ی</w:t>
      </w:r>
      <w:r w:rsidRPr="009364DD">
        <w:rPr>
          <w:rtl/>
        </w:rPr>
        <w:t>ده‌ م</w:t>
      </w:r>
      <w:r w:rsidR="00857D81" w:rsidRPr="009364DD">
        <w:rPr>
          <w:rtl/>
        </w:rPr>
        <w:t>ی</w:t>
      </w:r>
      <w:r w:rsidRPr="009364DD">
        <w:rPr>
          <w:rtl/>
        </w:rPr>
        <w:t>‌شود.</w:t>
      </w:r>
    </w:p>
    <w:p w:rsidR="00585BA0" w:rsidRPr="00803D19" w:rsidRDefault="00585BA0" w:rsidP="00803D19">
      <w:pPr>
        <w:pStyle w:val="a2"/>
        <w:rPr>
          <w:rtl/>
        </w:rPr>
      </w:pPr>
      <w:r w:rsidRPr="009364DD">
        <w:rPr>
          <w:rtl/>
        </w:rPr>
        <w:t>س</w:t>
      </w:r>
      <w:r w:rsidR="00857D81" w:rsidRPr="009364DD">
        <w:rPr>
          <w:rtl/>
        </w:rPr>
        <w:t>ی</w:t>
      </w:r>
      <w:r w:rsidRPr="009364DD">
        <w:rPr>
          <w:rtl/>
        </w:rPr>
        <w:t>دتنا فاطمه‌</w:t>
      </w:r>
      <w:r w:rsidR="00803D19">
        <w:rPr>
          <w:rStyle w:val="f3"/>
          <w:rFonts w:cs="CTraditional Arabic" w:hint="default"/>
          <w:b w:val="0"/>
          <w:bCs w:val="0"/>
          <w:sz w:val="28"/>
          <w:szCs w:val="28"/>
          <w:rtl/>
        </w:rPr>
        <w:t>ل</w:t>
      </w:r>
      <w:r w:rsidRPr="009364DD">
        <w:rPr>
          <w:rtl/>
        </w:rPr>
        <w:t xml:space="preserve"> روز</w:t>
      </w:r>
      <w:r w:rsidR="00857D81" w:rsidRPr="009364DD">
        <w:rPr>
          <w:rtl/>
        </w:rPr>
        <w:t>ی</w:t>
      </w:r>
      <w:r w:rsidRPr="009364DD">
        <w:rPr>
          <w:rtl/>
        </w:rPr>
        <w:t>‌ در خانه‌</w:t>
      </w:r>
      <w:r w:rsidR="00857D81" w:rsidRPr="009364DD">
        <w:rPr>
          <w:rtl/>
        </w:rPr>
        <w:t>ی</w:t>
      </w:r>
      <w:r w:rsidRPr="009364DD">
        <w:rPr>
          <w:rtl/>
        </w:rPr>
        <w:t>‌ خود نشسته‌ بود كه‌</w:t>
      </w:r>
      <w:r w:rsidRPr="00803D19">
        <w:rPr>
          <w:rtl/>
        </w:rPr>
        <w:t xml:space="preserve"> </w:t>
      </w:r>
      <w:r w:rsidRPr="009364DD">
        <w:rPr>
          <w:rtl/>
        </w:rPr>
        <w:t>پدر بزرگوارش‌ وارد شد، او را د</w:t>
      </w:r>
      <w:r w:rsidR="00857D81" w:rsidRPr="009364DD">
        <w:rPr>
          <w:rtl/>
        </w:rPr>
        <w:t>ی</w:t>
      </w:r>
      <w:r w:rsidRPr="009364DD">
        <w:rPr>
          <w:rtl/>
        </w:rPr>
        <w:t>د كه‌ خاموش‌ نشسته‌ و آثار خستگ</w:t>
      </w:r>
      <w:r w:rsidR="00857D81" w:rsidRPr="009364DD">
        <w:rPr>
          <w:rtl/>
        </w:rPr>
        <w:t>ی</w:t>
      </w:r>
      <w:r w:rsidRPr="009364DD">
        <w:rPr>
          <w:rtl/>
        </w:rPr>
        <w:t>‌</w:t>
      </w:r>
      <w:r w:rsidRPr="00803D19">
        <w:rPr>
          <w:rtl/>
        </w:rPr>
        <w:t xml:space="preserve"> </w:t>
      </w:r>
      <w:r w:rsidRPr="009364DD">
        <w:rPr>
          <w:rtl/>
        </w:rPr>
        <w:t>كار منزل‌ در او پ</w:t>
      </w:r>
      <w:r w:rsidR="00857D81" w:rsidRPr="009364DD">
        <w:rPr>
          <w:rtl/>
        </w:rPr>
        <w:t>ی</w:t>
      </w:r>
      <w:r w:rsidRPr="009364DD">
        <w:rPr>
          <w:rtl/>
        </w:rPr>
        <w:t>دا است‌. به‌ او فرمود:</w:t>
      </w:r>
    </w:p>
    <w:p w:rsidR="00585BA0" w:rsidRPr="00803D19" w:rsidRDefault="00585BA0" w:rsidP="00803D19">
      <w:pPr>
        <w:pStyle w:val="a2"/>
        <w:rPr>
          <w:rtl/>
        </w:rPr>
      </w:pPr>
      <w:r w:rsidRPr="00803D19">
        <w:rPr>
          <w:rStyle w:val="f10"/>
          <w:rFonts w:cs="IRLotus" w:hint="default"/>
          <w:b w:val="0"/>
          <w:bCs w:val="0"/>
          <w:sz w:val="28"/>
          <w:szCs w:val="28"/>
          <w:rtl/>
        </w:rPr>
        <w:t>ا</w:t>
      </w:r>
      <w:r w:rsidR="000F6924" w:rsidRPr="00803D19">
        <w:rPr>
          <w:rStyle w:val="f10"/>
          <w:rFonts w:cs="IRLotus" w:hint="default"/>
          <w:b w:val="0"/>
          <w:bCs w:val="0"/>
          <w:sz w:val="28"/>
          <w:szCs w:val="28"/>
          <w:rtl/>
        </w:rPr>
        <w:t>ي</w:t>
      </w:r>
      <w:r w:rsidRPr="00803D19">
        <w:rPr>
          <w:rStyle w:val="f10"/>
          <w:rFonts w:cs="IRLotus" w:hint="default"/>
          <w:b w:val="0"/>
          <w:bCs w:val="0"/>
          <w:sz w:val="28"/>
          <w:szCs w:val="28"/>
          <w:rtl/>
        </w:rPr>
        <w:t xml:space="preserve"> دخترم‌</w:t>
      </w:r>
      <w:r w:rsidR="008F2156" w:rsidRPr="00803D19">
        <w:rPr>
          <w:rStyle w:val="f10"/>
          <w:rFonts w:cs="IRLotus" w:hint="default"/>
          <w:b w:val="0"/>
          <w:bCs w:val="0"/>
          <w:sz w:val="28"/>
          <w:szCs w:val="28"/>
          <w:rtl/>
        </w:rPr>
        <w:t>،</w:t>
      </w:r>
      <w:r w:rsidRPr="00803D19">
        <w:rPr>
          <w:rStyle w:val="f10"/>
          <w:rFonts w:cs="IRLotus" w:hint="default"/>
          <w:b w:val="0"/>
          <w:bCs w:val="0"/>
          <w:sz w:val="28"/>
          <w:szCs w:val="28"/>
          <w:rtl/>
        </w:rPr>
        <w:t xml:space="preserve"> بهتر است‌ به‌ جا</w:t>
      </w:r>
      <w:r w:rsidR="00803D19">
        <w:rPr>
          <w:rStyle w:val="f10"/>
          <w:rFonts w:cs="IRLotus" w:hint="default"/>
          <w:b w:val="0"/>
          <w:bCs w:val="0"/>
          <w:sz w:val="28"/>
          <w:szCs w:val="28"/>
          <w:rtl/>
        </w:rPr>
        <w:t>ی</w:t>
      </w:r>
      <w:r w:rsidRPr="00803D19">
        <w:rPr>
          <w:rStyle w:val="f10"/>
          <w:rFonts w:cs="IRLotus" w:hint="default"/>
          <w:b w:val="0"/>
          <w:bCs w:val="0"/>
          <w:sz w:val="28"/>
          <w:szCs w:val="28"/>
          <w:rtl/>
        </w:rPr>
        <w:t xml:space="preserve"> خاموش‌ نشستن‌، زبان‌ خود را مشغول‌ ذكر خدا و دعا</w:t>
      </w:r>
      <w:r w:rsidRPr="00803D19">
        <w:rPr>
          <w:rtl/>
        </w:rPr>
        <w:t xml:space="preserve"> </w:t>
      </w:r>
      <w:r w:rsidRPr="00803D19">
        <w:rPr>
          <w:rStyle w:val="f10"/>
          <w:rFonts w:cs="IRLotus" w:hint="default"/>
          <w:b w:val="0"/>
          <w:bCs w:val="0"/>
          <w:sz w:val="28"/>
          <w:szCs w:val="28"/>
          <w:rtl/>
        </w:rPr>
        <w:t>در بارگاه‌ او تعال</w:t>
      </w:r>
      <w:r w:rsidR="00803D19">
        <w:rPr>
          <w:rStyle w:val="f10"/>
          <w:rFonts w:cs="IRLotus" w:hint="default"/>
          <w:b w:val="0"/>
          <w:bCs w:val="0"/>
          <w:sz w:val="28"/>
          <w:szCs w:val="28"/>
          <w:rtl/>
        </w:rPr>
        <w:t>ی</w:t>
      </w:r>
      <w:r w:rsidRPr="00803D19">
        <w:rPr>
          <w:rStyle w:val="f10"/>
          <w:rFonts w:cs="IRLotus" w:hint="default"/>
          <w:b w:val="0"/>
          <w:bCs w:val="0"/>
          <w:sz w:val="28"/>
          <w:szCs w:val="28"/>
          <w:rtl/>
        </w:rPr>
        <w:t xml:space="preserve"> نماي</w:t>
      </w:r>
      <w:r w:rsidR="00803D19">
        <w:rPr>
          <w:rStyle w:val="f10"/>
          <w:rFonts w:cs="IRLotus" w:hint="default"/>
          <w:b w:val="0"/>
          <w:bCs w:val="0"/>
          <w:sz w:val="28"/>
          <w:szCs w:val="28"/>
          <w:rtl/>
        </w:rPr>
        <w:t>ی</w:t>
      </w:r>
      <w:r w:rsidRPr="00803D19">
        <w:rPr>
          <w:rStyle w:val="f10"/>
          <w:rFonts w:cs="IRLotus" w:hint="default"/>
          <w:b w:val="0"/>
          <w:bCs w:val="0"/>
          <w:sz w:val="28"/>
          <w:szCs w:val="28"/>
          <w:rtl/>
        </w:rPr>
        <w:t xml:space="preserve"> و بگوي</w:t>
      </w:r>
      <w:r w:rsidR="00803D19">
        <w:rPr>
          <w:rStyle w:val="f10"/>
          <w:rFonts w:cs="IRLotus" w:hint="default"/>
          <w:b w:val="0"/>
          <w:bCs w:val="0"/>
          <w:sz w:val="28"/>
          <w:szCs w:val="28"/>
          <w:rtl/>
        </w:rPr>
        <w:t>ی</w:t>
      </w:r>
      <w:r w:rsidRPr="00803D19">
        <w:rPr>
          <w:rStyle w:val="f10"/>
          <w:rFonts w:cs="IRLotus" w:hint="default"/>
          <w:b w:val="0"/>
          <w:bCs w:val="0"/>
          <w:sz w:val="28"/>
          <w:szCs w:val="28"/>
          <w:rtl/>
        </w:rPr>
        <w:t>:</w:t>
      </w:r>
    </w:p>
    <w:p w:rsidR="00585BA0" w:rsidRPr="00803D19" w:rsidRDefault="00585BA0" w:rsidP="00803D19">
      <w:pPr>
        <w:pStyle w:val="a2"/>
        <w:rPr>
          <w:rtl/>
        </w:rPr>
      </w:pPr>
      <w:r w:rsidRPr="00803D19">
        <w:rPr>
          <w:rStyle w:val="Char3"/>
          <w:rtl/>
        </w:rPr>
        <w:t>«يا حَ</w:t>
      </w:r>
      <w:r w:rsidR="000F6924" w:rsidRPr="00803D19">
        <w:rPr>
          <w:rStyle w:val="Char3"/>
          <w:rtl/>
        </w:rPr>
        <w:t>ي</w:t>
      </w:r>
      <w:r w:rsidRPr="00803D19">
        <w:rPr>
          <w:rStyle w:val="Char3"/>
          <w:rtl/>
        </w:rPr>
        <w:t xml:space="preserve"> يا قيُّوم‌ برَحْمَتك‌َ أسْتَغيْث‌ُ أَصْل</w:t>
      </w:r>
      <w:r w:rsidR="008F2156" w:rsidRPr="00803D19">
        <w:rPr>
          <w:rStyle w:val="Char3"/>
          <w:rtl/>
        </w:rPr>
        <w:t>ِ</w:t>
      </w:r>
      <w:r w:rsidRPr="00803D19">
        <w:rPr>
          <w:rStyle w:val="Char3"/>
          <w:rtl/>
        </w:rPr>
        <w:t>ح‌ْ ل</w:t>
      </w:r>
      <w:r w:rsidR="000F6924" w:rsidRPr="00803D19">
        <w:rPr>
          <w:rStyle w:val="Char3"/>
          <w:rtl/>
        </w:rPr>
        <w:t>ي</w:t>
      </w:r>
      <w:r w:rsidRPr="00803D19">
        <w:rPr>
          <w:rStyle w:val="Char3"/>
          <w:rtl/>
        </w:rPr>
        <w:t xml:space="preserve"> شَأْن</w:t>
      </w:r>
      <w:r w:rsidR="000F6924" w:rsidRPr="00803D19">
        <w:rPr>
          <w:rStyle w:val="Char3"/>
          <w:rtl/>
        </w:rPr>
        <w:t>ي</w:t>
      </w:r>
      <w:r w:rsidR="008F2156" w:rsidRPr="00803D19">
        <w:rPr>
          <w:rStyle w:val="Char3"/>
          <w:rtl/>
        </w:rPr>
        <w:t>، لا تَكِ</w:t>
      </w:r>
      <w:r w:rsidRPr="00803D19">
        <w:rPr>
          <w:rStyle w:val="Char3"/>
          <w:rtl/>
        </w:rPr>
        <w:t>ل</w:t>
      </w:r>
      <w:r w:rsidR="008F2156" w:rsidRPr="00803D19">
        <w:rPr>
          <w:rStyle w:val="Char3"/>
          <w:rtl/>
        </w:rPr>
        <w:t>ْ</w:t>
      </w:r>
      <w:r w:rsidRPr="00803D19">
        <w:rPr>
          <w:rStyle w:val="Char3"/>
          <w:rtl/>
        </w:rPr>
        <w:t>ن</w:t>
      </w:r>
      <w:r w:rsidR="000F6924" w:rsidRPr="00803D19">
        <w:rPr>
          <w:rStyle w:val="Char3"/>
          <w:rtl/>
        </w:rPr>
        <w:t>ي</w:t>
      </w:r>
      <w:r w:rsidRPr="00803D19">
        <w:rPr>
          <w:rStyle w:val="Char3"/>
          <w:rtl/>
        </w:rPr>
        <w:t xml:space="preserve"> </w:t>
      </w:r>
      <w:r w:rsidR="008F2156" w:rsidRPr="00803D19">
        <w:rPr>
          <w:rStyle w:val="Char3"/>
          <w:rtl/>
        </w:rPr>
        <w:t>إلى</w:t>
      </w:r>
      <w:r w:rsidRPr="00803D19">
        <w:rPr>
          <w:rStyle w:val="Char3"/>
          <w:rtl/>
        </w:rPr>
        <w:t>‌ نَفْس</w:t>
      </w:r>
      <w:r w:rsidR="000F6924" w:rsidRPr="00803D19">
        <w:rPr>
          <w:rStyle w:val="Char3"/>
          <w:rtl/>
        </w:rPr>
        <w:t>ي</w:t>
      </w:r>
      <w:r w:rsidRPr="00803D19">
        <w:rPr>
          <w:rStyle w:val="Char3"/>
          <w:rtl/>
        </w:rPr>
        <w:t xml:space="preserve"> طَرفَةَ عَين‌ٍ»</w:t>
      </w:r>
      <w:r w:rsidR="008F2156" w:rsidRPr="00803D19">
        <w:rPr>
          <w:rStyle w:val="f2"/>
          <w:rFonts w:cs="IRLotus" w:hint="default"/>
          <w:b w:val="0"/>
          <w:bCs w:val="0"/>
          <w:sz w:val="28"/>
          <w:szCs w:val="28"/>
          <w:rtl/>
        </w:rPr>
        <w:t>.</w:t>
      </w:r>
    </w:p>
    <w:p w:rsidR="00585BA0" w:rsidRPr="00803D19" w:rsidRDefault="00585BA0" w:rsidP="00803D19">
      <w:pPr>
        <w:pStyle w:val="a2"/>
        <w:rPr>
          <w:rtl/>
        </w:rPr>
      </w:pPr>
      <w:r w:rsidRPr="009364DD">
        <w:rPr>
          <w:rtl/>
        </w:rPr>
        <w:t>ا</w:t>
      </w:r>
      <w:r w:rsidR="00803D19" w:rsidRPr="009364DD">
        <w:rPr>
          <w:rtl/>
        </w:rPr>
        <w:t>ی</w:t>
      </w:r>
      <w:r w:rsidRPr="009364DD">
        <w:rPr>
          <w:rtl/>
        </w:rPr>
        <w:t xml:space="preserve"> زنده‌ و ا</w:t>
      </w:r>
      <w:r w:rsidR="00803D19" w:rsidRPr="009364DD">
        <w:rPr>
          <w:rtl/>
        </w:rPr>
        <w:t>ی</w:t>
      </w:r>
      <w:r w:rsidRPr="009364DD">
        <w:rPr>
          <w:rtl/>
        </w:rPr>
        <w:t xml:space="preserve"> پاينده‌، به‌ مهربان</w:t>
      </w:r>
      <w:r w:rsidR="00803D19" w:rsidRPr="009364DD">
        <w:rPr>
          <w:rtl/>
        </w:rPr>
        <w:t>ی</w:t>
      </w:r>
      <w:r w:rsidRPr="009364DD">
        <w:rPr>
          <w:rtl/>
        </w:rPr>
        <w:t xml:space="preserve"> تو دست‌ نياز برم</w:t>
      </w:r>
      <w:r w:rsidR="00803D19" w:rsidRPr="009364DD">
        <w:rPr>
          <w:rtl/>
        </w:rPr>
        <w:t>ی</w:t>
      </w:r>
      <w:r w:rsidR="00803D19" w:rsidRPr="009364DD">
        <w:rPr>
          <w:rFonts w:hint="eastAsia"/>
          <w:rtl/>
        </w:rPr>
        <w:t>‌</w:t>
      </w:r>
      <w:r w:rsidRPr="009364DD">
        <w:rPr>
          <w:rtl/>
        </w:rPr>
        <w:t>دارم‌ كه‌ همه</w:t>
      </w:r>
      <w:r w:rsidR="006D3F86" w:rsidRPr="009364DD">
        <w:rPr>
          <w:rtl/>
        </w:rPr>
        <w:t xml:space="preserve">‌ی </w:t>
      </w:r>
      <w:r w:rsidRPr="009364DD">
        <w:rPr>
          <w:rtl/>
        </w:rPr>
        <w:t>كارم‌</w:t>
      </w:r>
      <w:r w:rsidRPr="00803D19">
        <w:rPr>
          <w:rtl/>
        </w:rPr>
        <w:t xml:space="preserve"> </w:t>
      </w:r>
      <w:r w:rsidRPr="009364DD">
        <w:rPr>
          <w:rtl/>
        </w:rPr>
        <w:t>را نيكو ساز</w:t>
      </w:r>
      <w:r w:rsidR="00803D19" w:rsidRPr="009364DD">
        <w:rPr>
          <w:rtl/>
        </w:rPr>
        <w:t>ی</w:t>
      </w:r>
      <w:r w:rsidRPr="009364DD">
        <w:rPr>
          <w:rtl/>
        </w:rPr>
        <w:t xml:space="preserve"> و مرا برا</w:t>
      </w:r>
      <w:r w:rsidR="00803D19" w:rsidRPr="009364DD">
        <w:rPr>
          <w:rtl/>
        </w:rPr>
        <w:t>ی</w:t>
      </w:r>
      <w:r w:rsidRPr="009364DD">
        <w:rPr>
          <w:rtl/>
        </w:rPr>
        <w:t xml:space="preserve"> لحظه‌ا</w:t>
      </w:r>
      <w:r w:rsidR="00803D19" w:rsidRPr="009364DD">
        <w:rPr>
          <w:rtl/>
        </w:rPr>
        <w:t>ی</w:t>
      </w:r>
      <w:r w:rsidRPr="009364DD">
        <w:rPr>
          <w:rtl/>
        </w:rPr>
        <w:t xml:space="preserve"> به‌ خويشتن‌ وا مگذار.</w:t>
      </w:r>
    </w:p>
    <w:p w:rsidR="00585BA0" w:rsidRPr="00803D19" w:rsidRDefault="00585BA0" w:rsidP="00803D19">
      <w:pPr>
        <w:pStyle w:val="a2"/>
        <w:rPr>
          <w:rtl/>
        </w:rPr>
      </w:pPr>
      <w:r w:rsidRPr="009364DD">
        <w:rPr>
          <w:rtl/>
        </w:rPr>
        <w:t>و چون‌ سعادت‌ دن</w:t>
      </w:r>
      <w:r w:rsidR="00857D81" w:rsidRPr="009364DD">
        <w:rPr>
          <w:rtl/>
        </w:rPr>
        <w:t>ی</w:t>
      </w:r>
      <w:r w:rsidRPr="009364DD">
        <w:rPr>
          <w:rtl/>
        </w:rPr>
        <w:t>ا و آخرت‌ را در پ</w:t>
      </w:r>
      <w:r w:rsidR="00857D81" w:rsidRPr="009364DD">
        <w:rPr>
          <w:rtl/>
        </w:rPr>
        <w:t>ی</w:t>
      </w:r>
      <w:r w:rsidRPr="009364DD">
        <w:rPr>
          <w:rtl/>
        </w:rPr>
        <w:t>رو</w:t>
      </w:r>
      <w:r w:rsidR="00857D81" w:rsidRPr="009364DD">
        <w:rPr>
          <w:rtl/>
        </w:rPr>
        <w:t>ی</w:t>
      </w:r>
      <w:r w:rsidRPr="009364DD">
        <w:rPr>
          <w:rtl/>
        </w:rPr>
        <w:t>‌ نمودن‌ از پدر</w:t>
      </w:r>
      <w:r w:rsidRPr="00803D19">
        <w:rPr>
          <w:rtl/>
        </w:rPr>
        <w:t xml:space="preserve"> </w:t>
      </w:r>
      <w:r w:rsidRPr="009364DD">
        <w:rPr>
          <w:rtl/>
        </w:rPr>
        <w:t>بزرگوارش‌ كه‌ پ</w:t>
      </w:r>
      <w:r w:rsidR="00857D81" w:rsidRPr="009364DD">
        <w:rPr>
          <w:rtl/>
        </w:rPr>
        <w:t>ی</w:t>
      </w:r>
      <w:r w:rsidRPr="009364DD">
        <w:rPr>
          <w:rtl/>
        </w:rPr>
        <w:t xml:space="preserve">غمبر اسلام‌ </w:t>
      </w:r>
      <w:r w:rsidR="008F2156" w:rsidRPr="009364DD">
        <w:rPr>
          <w:rtl/>
        </w:rPr>
        <w:sym w:font="AGA Arabesque" w:char="F072"/>
      </w:r>
      <w:r w:rsidRPr="009364DD">
        <w:rPr>
          <w:rtl/>
        </w:rPr>
        <w:t xml:space="preserve"> است‌، م</w:t>
      </w:r>
      <w:r w:rsidR="00857D81" w:rsidRPr="009364DD">
        <w:rPr>
          <w:rtl/>
        </w:rPr>
        <w:t>ی</w:t>
      </w:r>
      <w:r w:rsidRPr="009364DD">
        <w:rPr>
          <w:rtl/>
        </w:rPr>
        <w:t>‌دانست‌، ه</w:t>
      </w:r>
      <w:r w:rsidR="00857D81" w:rsidRPr="009364DD">
        <w:rPr>
          <w:rtl/>
        </w:rPr>
        <w:t>ی</w:t>
      </w:r>
      <w:r w:rsidRPr="009364DD">
        <w:rPr>
          <w:rtl/>
        </w:rPr>
        <w:t>چ‌گاه‌ دلش‌ از</w:t>
      </w:r>
      <w:r w:rsidRPr="00803D19">
        <w:rPr>
          <w:rtl/>
        </w:rPr>
        <w:t xml:space="preserve"> </w:t>
      </w:r>
      <w:r w:rsidR="00857D81" w:rsidRPr="009364DD">
        <w:rPr>
          <w:rtl/>
        </w:rPr>
        <w:t>ی</w:t>
      </w:r>
      <w:r w:rsidRPr="009364DD">
        <w:rPr>
          <w:rtl/>
        </w:rPr>
        <w:t>اد خدا غافل‌ نماند.</w:t>
      </w:r>
    </w:p>
    <w:p w:rsidR="00585BA0" w:rsidRPr="00803D19" w:rsidRDefault="00585BA0" w:rsidP="00803D19">
      <w:pPr>
        <w:pStyle w:val="a2"/>
        <w:rPr>
          <w:rtl/>
        </w:rPr>
      </w:pPr>
      <w:r w:rsidRPr="009364DD">
        <w:rPr>
          <w:rtl/>
        </w:rPr>
        <w:t>* از خانه‌</w:t>
      </w:r>
      <w:r w:rsidR="00857D81" w:rsidRPr="009364DD">
        <w:rPr>
          <w:rtl/>
        </w:rPr>
        <w:t>ی</w:t>
      </w:r>
      <w:r w:rsidRPr="009364DD">
        <w:rPr>
          <w:rtl/>
        </w:rPr>
        <w:t>‌ خود ب</w:t>
      </w:r>
      <w:r w:rsidR="00857D81" w:rsidRPr="009364DD">
        <w:rPr>
          <w:rtl/>
        </w:rPr>
        <w:t>ی</w:t>
      </w:r>
      <w:r w:rsidRPr="009364DD">
        <w:rPr>
          <w:rtl/>
        </w:rPr>
        <w:t>رون‌ نم</w:t>
      </w:r>
      <w:r w:rsidR="00857D81" w:rsidRPr="009364DD">
        <w:rPr>
          <w:rtl/>
        </w:rPr>
        <w:t>ی</w:t>
      </w:r>
      <w:r w:rsidRPr="009364DD">
        <w:rPr>
          <w:rtl/>
        </w:rPr>
        <w:t>‌رفت‌ مگر در وقت‌ ضرورت‌، و</w:t>
      </w:r>
      <w:r w:rsidRPr="00803D19">
        <w:rPr>
          <w:rtl/>
        </w:rPr>
        <w:t xml:space="preserve"> </w:t>
      </w:r>
      <w:r w:rsidRPr="009364DD">
        <w:rPr>
          <w:rtl/>
        </w:rPr>
        <w:t>هم</w:t>
      </w:r>
      <w:r w:rsidR="00857D81" w:rsidRPr="009364DD">
        <w:rPr>
          <w:rtl/>
        </w:rPr>
        <w:t>ی</w:t>
      </w:r>
      <w:r w:rsidRPr="009364DD">
        <w:rPr>
          <w:rtl/>
        </w:rPr>
        <w:t>شه‌ با متانت‌ و آرام</w:t>
      </w:r>
      <w:r w:rsidR="00857D81" w:rsidRPr="009364DD">
        <w:rPr>
          <w:rtl/>
        </w:rPr>
        <w:t>ی</w:t>
      </w:r>
      <w:r w:rsidRPr="009364DD">
        <w:rPr>
          <w:rtl/>
        </w:rPr>
        <w:t>‌ راه‌ م</w:t>
      </w:r>
      <w:r w:rsidR="00857D81" w:rsidRPr="009364DD">
        <w:rPr>
          <w:rtl/>
        </w:rPr>
        <w:t>ی</w:t>
      </w:r>
      <w:r w:rsidRPr="009364DD">
        <w:rPr>
          <w:rtl/>
        </w:rPr>
        <w:t>‌رفت‌ و در حال‌ راه‌ رفتن‌ به‌ ا</w:t>
      </w:r>
      <w:r w:rsidR="00857D81" w:rsidRPr="009364DD">
        <w:rPr>
          <w:rtl/>
        </w:rPr>
        <w:t>ی</w:t>
      </w:r>
      <w:r w:rsidRPr="009364DD">
        <w:rPr>
          <w:rtl/>
        </w:rPr>
        <w:t>ن‌ سو و</w:t>
      </w:r>
      <w:r w:rsidRPr="00803D19">
        <w:rPr>
          <w:rtl/>
        </w:rPr>
        <w:t xml:space="preserve"> </w:t>
      </w:r>
      <w:r w:rsidRPr="009364DD">
        <w:rPr>
          <w:rtl/>
        </w:rPr>
        <w:t>آن‌ سو نم</w:t>
      </w:r>
      <w:r w:rsidR="00857D81" w:rsidRPr="009364DD">
        <w:rPr>
          <w:rtl/>
        </w:rPr>
        <w:t>ی</w:t>
      </w:r>
      <w:r w:rsidRPr="009364DD">
        <w:rPr>
          <w:rtl/>
        </w:rPr>
        <w:t>‌نگر</w:t>
      </w:r>
      <w:r w:rsidR="00857D81" w:rsidRPr="009364DD">
        <w:rPr>
          <w:rtl/>
        </w:rPr>
        <w:t>ی</w:t>
      </w:r>
      <w:r w:rsidRPr="009364DD">
        <w:rPr>
          <w:rtl/>
        </w:rPr>
        <w:t>ست‌.</w:t>
      </w:r>
    </w:p>
    <w:p w:rsidR="00585BA0" w:rsidRPr="00803D19" w:rsidRDefault="00585BA0" w:rsidP="00803D19">
      <w:pPr>
        <w:pStyle w:val="a2"/>
        <w:rPr>
          <w:rtl/>
        </w:rPr>
      </w:pPr>
      <w:r w:rsidRPr="009364DD">
        <w:rPr>
          <w:rtl/>
        </w:rPr>
        <w:t>* كار منزل‌ و خدمتگزار</w:t>
      </w:r>
      <w:r w:rsidR="00857D81" w:rsidRPr="009364DD">
        <w:rPr>
          <w:rtl/>
        </w:rPr>
        <w:t>ی</w:t>
      </w:r>
      <w:r w:rsidRPr="009364DD">
        <w:rPr>
          <w:rtl/>
        </w:rPr>
        <w:t>‌ شوهر و ترب</w:t>
      </w:r>
      <w:r w:rsidR="00857D81" w:rsidRPr="009364DD">
        <w:rPr>
          <w:rtl/>
        </w:rPr>
        <w:t>ی</w:t>
      </w:r>
      <w:r w:rsidRPr="009364DD">
        <w:rPr>
          <w:rtl/>
        </w:rPr>
        <w:t>ت‌ فرزندان‌ را بعد از پدر</w:t>
      </w:r>
      <w:r w:rsidRPr="00803D19">
        <w:rPr>
          <w:rtl/>
        </w:rPr>
        <w:t xml:space="preserve"> </w:t>
      </w:r>
      <w:r w:rsidRPr="009364DD">
        <w:rPr>
          <w:rtl/>
        </w:rPr>
        <w:t>بزرگوارش‌ بر همه‌ چ</w:t>
      </w:r>
      <w:r w:rsidR="00857D81" w:rsidRPr="009364DD">
        <w:rPr>
          <w:rtl/>
        </w:rPr>
        <w:t>ی</w:t>
      </w:r>
      <w:r w:rsidRPr="009364DD">
        <w:rPr>
          <w:rtl/>
        </w:rPr>
        <w:t>ز مقدّم‌ م</w:t>
      </w:r>
      <w:r w:rsidR="00857D81" w:rsidRPr="009364DD">
        <w:rPr>
          <w:rtl/>
        </w:rPr>
        <w:t>ی</w:t>
      </w:r>
      <w:r w:rsidRPr="009364DD">
        <w:rPr>
          <w:rtl/>
        </w:rPr>
        <w:t>‌داشت‌</w:t>
      </w:r>
      <w:r w:rsidR="008F2156" w:rsidRPr="009364DD">
        <w:rPr>
          <w:rtl/>
        </w:rPr>
        <w:t>،</w:t>
      </w:r>
      <w:r w:rsidRPr="009364DD">
        <w:rPr>
          <w:rtl/>
        </w:rPr>
        <w:t xml:space="preserve"> و م</w:t>
      </w:r>
      <w:r w:rsidR="00857D81" w:rsidRPr="009364DD">
        <w:rPr>
          <w:rtl/>
        </w:rPr>
        <w:t>ی</w:t>
      </w:r>
      <w:r w:rsidRPr="009364DD">
        <w:rPr>
          <w:rtl/>
        </w:rPr>
        <w:t>‌دانست‌ كه‌ اگر زن‌ در</w:t>
      </w:r>
      <w:r w:rsidRPr="00803D19">
        <w:rPr>
          <w:rtl/>
        </w:rPr>
        <w:t xml:space="preserve"> </w:t>
      </w:r>
      <w:r w:rsidRPr="009364DD">
        <w:rPr>
          <w:rtl/>
        </w:rPr>
        <w:t>خدمتگزار</w:t>
      </w:r>
      <w:r w:rsidR="00857D81" w:rsidRPr="009364DD">
        <w:rPr>
          <w:rtl/>
        </w:rPr>
        <w:t>ی</w:t>
      </w:r>
      <w:r w:rsidRPr="009364DD">
        <w:rPr>
          <w:rtl/>
        </w:rPr>
        <w:t>‌ شوهر و ترب</w:t>
      </w:r>
      <w:r w:rsidR="00857D81" w:rsidRPr="009364DD">
        <w:rPr>
          <w:rtl/>
        </w:rPr>
        <w:t>ی</w:t>
      </w:r>
      <w:r w:rsidRPr="009364DD">
        <w:rPr>
          <w:rtl/>
        </w:rPr>
        <w:t>ت‌ فرزندان‌ سهل‌انگار</w:t>
      </w:r>
      <w:r w:rsidR="00857D81" w:rsidRPr="009364DD">
        <w:rPr>
          <w:rtl/>
        </w:rPr>
        <w:t>ی</w:t>
      </w:r>
      <w:r w:rsidRPr="009364DD">
        <w:rPr>
          <w:rtl/>
        </w:rPr>
        <w:t>‌ نما</w:t>
      </w:r>
      <w:r w:rsidR="00857D81" w:rsidRPr="009364DD">
        <w:rPr>
          <w:rtl/>
        </w:rPr>
        <w:t>ی</w:t>
      </w:r>
      <w:r w:rsidRPr="009364DD">
        <w:rPr>
          <w:rtl/>
        </w:rPr>
        <w:t>د تمام‌ عبادات‌</w:t>
      </w:r>
      <w:r w:rsidRPr="00803D19">
        <w:rPr>
          <w:rtl/>
        </w:rPr>
        <w:t xml:space="preserve"> </w:t>
      </w:r>
      <w:r w:rsidRPr="009364DD">
        <w:rPr>
          <w:rtl/>
        </w:rPr>
        <w:t>خود را به‌ باد داده‌ و دوزخ‌ را برا</w:t>
      </w:r>
      <w:r w:rsidR="00857D81" w:rsidRPr="009364DD">
        <w:rPr>
          <w:rtl/>
        </w:rPr>
        <w:t>ی</w:t>
      </w:r>
      <w:r w:rsidRPr="009364DD">
        <w:rPr>
          <w:rtl/>
        </w:rPr>
        <w:t>‌ خو</w:t>
      </w:r>
      <w:r w:rsidR="00857D81" w:rsidRPr="009364DD">
        <w:rPr>
          <w:rtl/>
        </w:rPr>
        <w:t>ی</w:t>
      </w:r>
      <w:r w:rsidRPr="009364DD">
        <w:rPr>
          <w:rtl/>
        </w:rPr>
        <w:t>ش‌ آماده‌ نموده‌ و لعنت‌ و</w:t>
      </w:r>
      <w:r w:rsidRPr="00803D19">
        <w:rPr>
          <w:rtl/>
        </w:rPr>
        <w:t xml:space="preserve"> </w:t>
      </w:r>
      <w:r w:rsidRPr="009364DD">
        <w:rPr>
          <w:rtl/>
        </w:rPr>
        <w:t>بدگو</w:t>
      </w:r>
      <w:r w:rsidR="00857D81" w:rsidRPr="009364DD">
        <w:rPr>
          <w:rtl/>
        </w:rPr>
        <w:t>یی</w:t>
      </w:r>
      <w:r w:rsidRPr="009364DD">
        <w:rPr>
          <w:rtl/>
        </w:rPr>
        <w:t>‌ فرشتگان‌ و مردم‌ را به‌ خود نسبت‌ داده‌ است‌.</w:t>
      </w:r>
    </w:p>
    <w:p w:rsidR="00585BA0" w:rsidRPr="00803D19" w:rsidRDefault="00585BA0" w:rsidP="00803D19">
      <w:pPr>
        <w:pStyle w:val="a2"/>
        <w:rPr>
          <w:rtl/>
        </w:rPr>
      </w:pPr>
      <w:r w:rsidRPr="009364DD">
        <w:rPr>
          <w:rtl/>
        </w:rPr>
        <w:t>* او هم</w:t>
      </w:r>
      <w:r w:rsidR="00857D81" w:rsidRPr="009364DD">
        <w:rPr>
          <w:rtl/>
        </w:rPr>
        <w:t>ی</w:t>
      </w:r>
      <w:r w:rsidRPr="009364DD">
        <w:rPr>
          <w:rtl/>
        </w:rPr>
        <w:t>شه‌ به‌ وعده‌ها</w:t>
      </w:r>
      <w:r w:rsidR="00857D81" w:rsidRPr="009364DD">
        <w:rPr>
          <w:rtl/>
        </w:rPr>
        <w:t>ی</w:t>
      </w:r>
      <w:r w:rsidRPr="009364DD">
        <w:rPr>
          <w:rtl/>
        </w:rPr>
        <w:t>‌ خود وفا م</w:t>
      </w:r>
      <w:r w:rsidR="00857D81" w:rsidRPr="009364DD">
        <w:rPr>
          <w:rtl/>
        </w:rPr>
        <w:t>ی</w:t>
      </w:r>
      <w:r w:rsidRPr="009364DD">
        <w:rPr>
          <w:rtl/>
        </w:rPr>
        <w:t>‌نمود و در سخن‌ خود</w:t>
      </w:r>
      <w:r w:rsidRPr="00803D19">
        <w:rPr>
          <w:rtl/>
        </w:rPr>
        <w:t xml:space="preserve"> </w:t>
      </w:r>
      <w:r w:rsidRPr="009364DD">
        <w:rPr>
          <w:rtl/>
        </w:rPr>
        <w:t>راستگو بود و اسرار د</w:t>
      </w:r>
      <w:r w:rsidR="00857D81" w:rsidRPr="009364DD">
        <w:rPr>
          <w:rtl/>
        </w:rPr>
        <w:t>ی</w:t>
      </w:r>
      <w:r w:rsidRPr="009364DD">
        <w:rPr>
          <w:rtl/>
        </w:rPr>
        <w:t>گران‌ را نگه‌ م</w:t>
      </w:r>
      <w:r w:rsidR="00857D81" w:rsidRPr="009364DD">
        <w:rPr>
          <w:rtl/>
        </w:rPr>
        <w:t>ی</w:t>
      </w:r>
      <w:r w:rsidRPr="009364DD">
        <w:rPr>
          <w:rtl/>
        </w:rPr>
        <w:t>‌داشت‌.</w:t>
      </w:r>
    </w:p>
    <w:p w:rsidR="00585BA0" w:rsidRPr="00803D19" w:rsidRDefault="00585BA0" w:rsidP="00803D19">
      <w:pPr>
        <w:pStyle w:val="a2"/>
        <w:rPr>
          <w:rtl/>
        </w:rPr>
      </w:pPr>
      <w:r w:rsidRPr="009364DD">
        <w:rPr>
          <w:rtl/>
        </w:rPr>
        <w:t>* او در زندگ</w:t>
      </w:r>
      <w:r w:rsidR="00857D81" w:rsidRPr="009364DD">
        <w:rPr>
          <w:rtl/>
        </w:rPr>
        <w:t>ی</w:t>
      </w:r>
      <w:r w:rsidRPr="009364DD">
        <w:rPr>
          <w:rtl/>
        </w:rPr>
        <w:t>‌ خود قانع‌ و به‌ قسمت‌ خود راض</w:t>
      </w:r>
      <w:r w:rsidR="00857D81" w:rsidRPr="009364DD">
        <w:rPr>
          <w:rtl/>
        </w:rPr>
        <w:t>ی</w:t>
      </w:r>
      <w:r w:rsidRPr="009364DD">
        <w:rPr>
          <w:rtl/>
        </w:rPr>
        <w:t>‌ بود و م</w:t>
      </w:r>
      <w:r w:rsidR="00857D81" w:rsidRPr="009364DD">
        <w:rPr>
          <w:rtl/>
        </w:rPr>
        <w:t>ی</w:t>
      </w:r>
      <w:r w:rsidRPr="009364DD">
        <w:rPr>
          <w:rtl/>
        </w:rPr>
        <w:t>‌دانست‌</w:t>
      </w:r>
      <w:r w:rsidRPr="00803D19">
        <w:rPr>
          <w:rtl/>
        </w:rPr>
        <w:t xml:space="preserve"> </w:t>
      </w:r>
      <w:r w:rsidRPr="009364DD">
        <w:rPr>
          <w:rtl/>
        </w:rPr>
        <w:t>كه‌ حرص‌ ورز</w:t>
      </w:r>
      <w:r w:rsidR="00857D81" w:rsidRPr="009364DD">
        <w:rPr>
          <w:rtl/>
        </w:rPr>
        <w:t>ی</w:t>
      </w:r>
      <w:r w:rsidRPr="009364DD">
        <w:rPr>
          <w:rtl/>
        </w:rPr>
        <w:t>دن‌ و آزمند شدن‌، انسان‌ را پر</w:t>
      </w:r>
      <w:r w:rsidR="00857D81" w:rsidRPr="009364DD">
        <w:rPr>
          <w:rtl/>
        </w:rPr>
        <w:t>ی</w:t>
      </w:r>
      <w:r w:rsidRPr="009364DD">
        <w:rPr>
          <w:rtl/>
        </w:rPr>
        <w:t>شان‌ و دل‌ را آزرده‌</w:t>
      </w:r>
      <w:r w:rsidRPr="00803D19">
        <w:rPr>
          <w:rtl/>
        </w:rPr>
        <w:t xml:space="preserve"> </w:t>
      </w:r>
      <w:r w:rsidRPr="009364DD">
        <w:rPr>
          <w:rtl/>
        </w:rPr>
        <w:t>م</w:t>
      </w:r>
      <w:r w:rsidR="00857D81" w:rsidRPr="009364DD">
        <w:rPr>
          <w:rtl/>
        </w:rPr>
        <w:t>ی</w:t>
      </w:r>
      <w:r w:rsidRPr="009364DD">
        <w:rPr>
          <w:rtl/>
        </w:rPr>
        <w:t>‌كند. و هم</w:t>
      </w:r>
      <w:r w:rsidR="00857D81" w:rsidRPr="009364DD">
        <w:rPr>
          <w:rtl/>
        </w:rPr>
        <w:t>ی</w:t>
      </w:r>
      <w:r w:rsidRPr="009364DD">
        <w:rPr>
          <w:rtl/>
        </w:rPr>
        <w:t>شه‌ وص</w:t>
      </w:r>
      <w:r w:rsidR="00857D81" w:rsidRPr="009364DD">
        <w:rPr>
          <w:rtl/>
        </w:rPr>
        <w:t>ی</w:t>
      </w:r>
      <w:r w:rsidRPr="009364DD">
        <w:rPr>
          <w:rtl/>
        </w:rPr>
        <w:t>ت‌ پدر ارجمندش‌ را در نظر داشت‌ كه‌ به‌ او</w:t>
      </w:r>
      <w:r w:rsidRPr="00803D19">
        <w:rPr>
          <w:rtl/>
        </w:rPr>
        <w:t xml:space="preserve"> </w:t>
      </w:r>
      <w:r w:rsidRPr="009364DD">
        <w:rPr>
          <w:rtl/>
        </w:rPr>
        <w:t xml:space="preserve">فرمود: </w:t>
      </w:r>
      <w:r w:rsidRPr="00803D19">
        <w:rPr>
          <w:rStyle w:val="f10"/>
          <w:rFonts w:cs="IRLotus" w:hint="default"/>
          <w:b w:val="0"/>
          <w:bCs w:val="0"/>
          <w:sz w:val="28"/>
          <w:szCs w:val="28"/>
          <w:rtl/>
        </w:rPr>
        <w:t>ا</w:t>
      </w:r>
      <w:r w:rsidR="00803D19">
        <w:rPr>
          <w:rStyle w:val="f10"/>
          <w:rFonts w:cs="IRLotus" w:hint="default"/>
          <w:b w:val="0"/>
          <w:bCs w:val="0"/>
          <w:sz w:val="28"/>
          <w:szCs w:val="28"/>
          <w:rtl/>
        </w:rPr>
        <w:t>ی</w:t>
      </w:r>
      <w:r w:rsidRPr="00803D19">
        <w:rPr>
          <w:rStyle w:val="f10"/>
          <w:rFonts w:cs="IRLotus" w:hint="default"/>
          <w:b w:val="0"/>
          <w:bCs w:val="0"/>
          <w:sz w:val="28"/>
          <w:szCs w:val="28"/>
          <w:rtl/>
        </w:rPr>
        <w:t xml:space="preserve"> فاطمه‌! بر سخت</w:t>
      </w:r>
      <w:r w:rsidR="00803D19">
        <w:rPr>
          <w:rStyle w:val="f10"/>
          <w:rFonts w:cs="IRLotus" w:hint="default"/>
          <w:b w:val="0"/>
          <w:bCs w:val="0"/>
          <w:sz w:val="28"/>
          <w:szCs w:val="28"/>
          <w:rtl/>
        </w:rPr>
        <w:t>ی</w:t>
      </w:r>
      <w:r w:rsidR="00803D19">
        <w:rPr>
          <w:rStyle w:val="f10"/>
          <w:rFonts w:cs="IRLotus" w:hint="eastAsia"/>
          <w:b w:val="0"/>
          <w:bCs w:val="0"/>
          <w:sz w:val="28"/>
          <w:szCs w:val="28"/>
          <w:rtl/>
        </w:rPr>
        <w:t>‌</w:t>
      </w:r>
      <w:r w:rsidRPr="00803D19">
        <w:rPr>
          <w:rStyle w:val="f10"/>
          <w:rFonts w:cs="IRLotus" w:hint="default"/>
          <w:b w:val="0"/>
          <w:bCs w:val="0"/>
          <w:sz w:val="28"/>
          <w:szCs w:val="28"/>
          <w:rtl/>
        </w:rPr>
        <w:t>ها</w:t>
      </w:r>
      <w:r w:rsidR="00803D19">
        <w:rPr>
          <w:rStyle w:val="f10"/>
          <w:rFonts w:cs="IRLotus" w:hint="default"/>
          <w:b w:val="0"/>
          <w:bCs w:val="0"/>
          <w:sz w:val="28"/>
          <w:szCs w:val="28"/>
          <w:rtl/>
        </w:rPr>
        <w:t>ی</w:t>
      </w:r>
      <w:r w:rsidRPr="00803D19">
        <w:rPr>
          <w:rStyle w:val="f10"/>
          <w:rFonts w:cs="IRLotus" w:hint="default"/>
          <w:b w:val="0"/>
          <w:bCs w:val="0"/>
          <w:sz w:val="28"/>
          <w:szCs w:val="28"/>
          <w:rtl/>
        </w:rPr>
        <w:t xml:space="preserve"> دنيا پايدار باش‌ تا به‌ خوش</w:t>
      </w:r>
      <w:r w:rsidR="00803D19">
        <w:rPr>
          <w:rStyle w:val="f10"/>
          <w:rFonts w:cs="IRLotus" w:hint="default"/>
          <w:b w:val="0"/>
          <w:bCs w:val="0"/>
          <w:sz w:val="28"/>
          <w:szCs w:val="28"/>
          <w:rtl/>
        </w:rPr>
        <w:t>ی</w:t>
      </w:r>
      <w:r w:rsidR="00803D19">
        <w:rPr>
          <w:rStyle w:val="f10"/>
          <w:rFonts w:cs="IRLotus" w:hint="eastAsia"/>
          <w:b w:val="0"/>
          <w:bCs w:val="0"/>
          <w:sz w:val="28"/>
          <w:szCs w:val="28"/>
          <w:rtl/>
        </w:rPr>
        <w:t>‌</w:t>
      </w:r>
      <w:r w:rsidRPr="00803D19">
        <w:rPr>
          <w:rStyle w:val="f10"/>
          <w:rFonts w:cs="IRLotus" w:hint="default"/>
          <w:b w:val="0"/>
          <w:bCs w:val="0"/>
          <w:sz w:val="28"/>
          <w:szCs w:val="28"/>
          <w:rtl/>
        </w:rPr>
        <w:t>ها</w:t>
      </w:r>
      <w:r w:rsidR="00803D19">
        <w:rPr>
          <w:rStyle w:val="f10"/>
          <w:rFonts w:cs="IRLotus" w:hint="default"/>
          <w:b w:val="0"/>
          <w:bCs w:val="0"/>
          <w:sz w:val="28"/>
          <w:szCs w:val="28"/>
          <w:rtl/>
        </w:rPr>
        <w:t>ی</w:t>
      </w:r>
      <w:r w:rsidRPr="00803D19">
        <w:rPr>
          <w:rStyle w:val="f10"/>
          <w:rFonts w:cs="IRLotus" w:hint="default"/>
          <w:b w:val="0"/>
          <w:bCs w:val="0"/>
          <w:sz w:val="28"/>
          <w:szCs w:val="28"/>
          <w:rtl/>
        </w:rPr>
        <w:t xml:space="preserve"> أبد</w:t>
      </w:r>
      <w:r w:rsidR="00803D19">
        <w:rPr>
          <w:rStyle w:val="f10"/>
          <w:rFonts w:cs="IRLotus" w:hint="default"/>
          <w:b w:val="0"/>
          <w:bCs w:val="0"/>
          <w:sz w:val="28"/>
          <w:szCs w:val="28"/>
          <w:rtl/>
        </w:rPr>
        <w:t>ی</w:t>
      </w:r>
      <w:r w:rsidRPr="00803D19">
        <w:rPr>
          <w:rStyle w:val="f10"/>
          <w:rFonts w:cs="IRLotus" w:hint="default"/>
          <w:b w:val="0"/>
          <w:bCs w:val="0"/>
          <w:sz w:val="28"/>
          <w:szCs w:val="28"/>
          <w:rtl/>
        </w:rPr>
        <w:t xml:space="preserve"> آخرت‌</w:t>
      </w:r>
      <w:r w:rsidRPr="00803D19">
        <w:rPr>
          <w:rtl/>
        </w:rPr>
        <w:t xml:space="preserve"> </w:t>
      </w:r>
      <w:r w:rsidRPr="00803D19">
        <w:rPr>
          <w:rStyle w:val="f10"/>
          <w:rFonts w:cs="IRLotus" w:hint="default"/>
          <w:b w:val="0"/>
          <w:bCs w:val="0"/>
          <w:sz w:val="28"/>
          <w:szCs w:val="28"/>
          <w:rtl/>
        </w:rPr>
        <w:t>دست‌ياب</w:t>
      </w:r>
      <w:r w:rsidR="00803D19">
        <w:rPr>
          <w:rStyle w:val="f10"/>
          <w:rFonts w:cs="IRLotus" w:hint="default"/>
          <w:b w:val="0"/>
          <w:bCs w:val="0"/>
          <w:sz w:val="28"/>
          <w:szCs w:val="28"/>
          <w:rtl/>
        </w:rPr>
        <w:t>ی</w:t>
      </w:r>
      <w:r w:rsidRPr="00803D19">
        <w:rPr>
          <w:rStyle w:val="f10"/>
          <w:rFonts w:cs="IRLotus" w:hint="default"/>
          <w:b w:val="0"/>
          <w:bCs w:val="0"/>
          <w:sz w:val="28"/>
          <w:szCs w:val="28"/>
          <w:rtl/>
        </w:rPr>
        <w:t xml:space="preserve">. </w:t>
      </w:r>
      <w:r w:rsidRPr="009364DD">
        <w:rPr>
          <w:rtl/>
        </w:rPr>
        <w:t>او طبق‌ هم</w:t>
      </w:r>
      <w:r w:rsidR="00857D81" w:rsidRPr="009364DD">
        <w:rPr>
          <w:rtl/>
        </w:rPr>
        <w:t>ی</w:t>
      </w:r>
      <w:r w:rsidRPr="009364DD">
        <w:rPr>
          <w:rtl/>
        </w:rPr>
        <w:t>ن‌ وص</w:t>
      </w:r>
      <w:r w:rsidR="00857D81" w:rsidRPr="009364DD">
        <w:rPr>
          <w:rtl/>
        </w:rPr>
        <w:t>ی</w:t>
      </w:r>
      <w:r w:rsidRPr="009364DD">
        <w:rPr>
          <w:rtl/>
        </w:rPr>
        <w:t>ت‌ همه‌</w:t>
      </w:r>
      <w:r w:rsidR="00857D81" w:rsidRPr="009364DD">
        <w:rPr>
          <w:rtl/>
        </w:rPr>
        <w:t>ی</w:t>
      </w:r>
      <w:r w:rsidRPr="009364DD">
        <w:rPr>
          <w:rtl/>
        </w:rPr>
        <w:t>‌ سخت</w:t>
      </w:r>
      <w:r w:rsidR="00857D81" w:rsidRPr="009364DD">
        <w:rPr>
          <w:rtl/>
        </w:rPr>
        <w:t>ی</w:t>
      </w:r>
      <w:r w:rsidRPr="009364DD">
        <w:rPr>
          <w:rtl/>
        </w:rPr>
        <w:t>‌ها را تحمّل‌ نموده‌ و با</w:t>
      </w:r>
      <w:r w:rsidRPr="00803D19">
        <w:rPr>
          <w:rtl/>
        </w:rPr>
        <w:t xml:space="preserve"> </w:t>
      </w:r>
      <w:r w:rsidRPr="009364DD">
        <w:rPr>
          <w:rtl/>
        </w:rPr>
        <w:t>ط</w:t>
      </w:r>
      <w:r w:rsidR="00857D81" w:rsidRPr="009364DD">
        <w:rPr>
          <w:rtl/>
        </w:rPr>
        <w:t>ی</w:t>
      </w:r>
      <w:r w:rsidRPr="009364DD">
        <w:rPr>
          <w:rtl/>
        </w:rPr>
        <w:t>ب‌ خاطر عبادت‌ پروردگار به‌ جا م</w:t>
      </w:r>
      <w:r w:rsidR="00857D81" w:rsidRPr="009364DD">
        <w:rPr>
          <w:rtl/>
        </w:rPr>
        <w:t>ی</w:t>
      </w:r>
      <w:r w:rsidRPr="009364DD">
        <w:rPr>
          <w:rtl/>
        </w:rPr>
        <w:t>‌آورد و ه</w:t>
      </w:r>
      <w:r w:rsidR="00857D81" w:rsidRPr="009364DD">
        <w:rPr>
          <w:rtl/>
        </w:rPr>
        <w:t>ی</w:t>
      </w:r>
      <w:r w:rsidRPr="009364DD">
        <w:rPr>
          <w:rtl/>
        </w:rPr>
        <w:t>چ‌گاه‌ به‌ مال‌ و ثروت‌</w:t>
      </w:r>
      <w:r w:rsidRPr="00803D19">
        <w:rPr>
          <w:rtl/>
        </w:rPr>
        <w:t xml:space="preserve"> </w:t>
      </w:r>
      <w:r w:rsidRPr="009364DD">
        <w:rPr>
          <w:rtl/>
        </w:rPr>
        <w:t>د</w:t>
      </w:r>
      <w:r w:rsidR="00857D81" w:rsidRPr="009364DD">
        <w:rPr>
          <w:rtl/>
        </w:rPr>
        <w:t>ی</w:t>
      </w:r>
      <w:r w:rsidRPr="009364DD">
        <w:rPr>
          <w:rtl/>
        </w:rPr>
        <w:t>گران‌ چشم‌ نم</w:t>
      </w:r>
      <w:r w:rsidR="00857D81" w:rsidRPr="009364DD">
        <w:rPr>
          <w:rtl/>
        </w:rPr>
        <w:t>ی</w:t>
      </w:r>
      <w:r w:rsidRPr="009364DD">
        <w:rPr>
          <w:rtl/>
        </w:rPr>
        <w:t>‌دوخت‌ و توص</w:t>
      </w:r>
      <w:r w:rsidR="00857D81" w:rsidRPr="009364DD">
        <w:rPr>
          <w:rtl/>
        </w:rPr>
        <w:t>ی</w:t>
      </w:r>
      <w:r w:rsidRPr="009364DD">
        <w:rPr>
          <w:rtl/>
        </w:rPr>
        <w:t>ه‌</w:t>
      </w:r>
      <w:r w:rsidR="00857D81" w:rsidRPr="009364DD">
        <w:rPr>
          <w:rtl/>
        </w:rPr>
        <w:t>ی</w:t>
      </w:r>
      <w:r w:rsidRPr="009364DD">
        <w:rPr>
          <w:rtl/>
        </w:rPr>
        <w:t>‌ پدر بزرگوارش‌ كه‌ فرموده‌ بود:</w:t>
      </w:r>
      <w:r w:rsidRPr="00803D19">
        <w:rPr>
          <w:rtl/>
        </w:rPr>
        <w:t xml:space="preserve"> </w:t>
      </w:r>
      <w:r w:rsidRPr="00803D19">
        <w:rPr>
          <w:rStyle w:val="f10"/>
          <w:rFonts w:cs="IRLotus" w:hint="default"/>
          <w:b w:val="0"/>
          <w:bCs w:val="0"/>
          <w:sz w:val="28"/>
          <w:szCs w:val="28"/>
          <w:rtl/>
        </w:rPr>
        <w:t>(ب</w:t>
      </w:r>
      <w:r w:rsidR="00803D19">
        <w:rPr>
          <w:rStyle w:val="f10"/>
          <w:rFonts w:cs="IRLotus" w:hint="default"/>
          <w:b w:val="0"/>
          <w:bCs w:val="0"/>
          <w:sz w:val="28"/>
          <w:szCs w:val="28"/>
          <w:rtl/>
        </w:rPr>
        <w:t>ی</w:t>
      </w:r>
      <w:r w:rsidR="00803D19">
        <w:rPr>
          <w:rStyle w:val="f10"/>
          <w:rFonts w:cs="IRLotus" w:hint="eastAsia"/>
          <w:b w:val="0"/>
          <w:bCs w:val="0"/>
          <w:sz w:val="28"/>
          <w:szCs w:val="28"/>
          <w:rtl/>
        </w:rPr>
        <w:t>‌</w:t>
      </w:r>
      <w:r w:rsidRPr="00803D19">
        <w:rPr>
          <w:rStyle w:val="f10"/>
          <w:rFonts w:cs="IRLotus" w:hint="default"/>
          <w:b w:val="0"/>
          <w:bCs w:val="0"/>
          <w:sz w:val="28"/>
          <w:szCs w:val="28"/>
          <w:rtl/>
        </w:rPr>
        <w:t>نياز</w:t>
      </w:r>
      <w:r w:rsidR="00803D19">
        <w:rPr>
          <w:rStyle w:val="f10"/>
          <w:rFonts w:cs="IRLotus" w:hint="default"/>
          <w:b w:val="0"/>
          <w:bCs w:val="0"/>
          <w:sz w:val="28"/>
          <w:szCs w:val="28"/>
          <w:rtl/>
        </w:rPr>
        <w:t>ی</w:t>
      </w:r>
      <w:r w:rsidRPr="00803D19">
        <w:rPr>
          <w:rStyle w:val="f10"/>
          <w:rFonts w:cs="IRLotus" w:hint="default"/>
          <w:b w:val="0"/>
          <w:bCs w:val="0"/>
          <w:sz w:val="28"/>
          <w:szCs w:val="28"/>
          <w:rtl/>
        </w:rPr>
        <w:t xml:space="preserve"> و توانگر</w:t>
      </w:r>
      <w:r w:rsidR="00803D19">
        <w:rPr>
          <w:rStyle w:val="f10"/>
          <w:rFonts w:cs="IRLotus" w:hint="default"/>
          <w:b w:val="0"/>
          <w:bCs w:val="0"/>
          <w:sz w:val="28"/>
          <w:szCs w:val="28"/>
          <w:rtl/>
        </w:rPr>
        <w:t>ی</w:t>
      </w:r>
      <w:r w:rsidRPr="00803D19">
        <w:rPr>
          <w:rStyle w:val="f10"/>
          <w:rFonts w:cs="IRLotus" w:hint="default"/>
          <w:b w:val="0"/>
          <w:bCs w:val="0"/>
          <w:sz w:val="28"/>
          <w:szCs w:val="28"/>
          <w:rtl/>
        </w:rPr>
        <w:t xml:space="preserve"> با زياد</w:t>
      </w:r>
      <w:r w:rsidR="00803D19">
        <w:rPr>
          <w:rStyle w:val="f10"/>
          <w:rFonts w:cs="IRLotus" w:hint="default"/>
          <w:b w:val="0"/>
          <w:bCs w:val="0"/>
          <w:sz w:val="28"/>
          <w:szCs w:val="28"/>
          <w:rtl/>
        </w:rPr>
        <w:t>ی</w:t>
      </w:r>
      <w:r w:rsidRPr="00803D19">
        <w:rPr>
          <w:rStyle w:val="f10"/>
          <w:rFonts w:cs="IRLotus" w:hint="default"/>
          <w:b w:val="0"/>
          <w:bCs w:val="0"/>
          <w:sz w:val="28"/>
          <w:szCs w:val="28"/>
          <w:rtl/>
        </w:rPr>
        <w:t xml:space="preserve"> مال‌ و داراي</w:t>
      </w:r>
      <w:r w:rsidR="00803D19">
        <w:rPr>
          <w:rStyle w:val="f10"/>
          <w:rFonts w:cs="IRLotus" w:hint="default"/>
          <w:b w:val="0"/>
          <w:bCs w:val="0"/>
          <w:sz w:val="28"/>
          <w:szCs w:val="28"/>
          <w:rtl/>
        </w:rPr>
        <w:t>ی</w:t>
      </w:r>
      <w:r w:rsidRPr="00803D19">
        <w:rPr>
          <w:rStyle w:val="f10"/>
          <w:rFonts w:cs="IRLotus" w:hint="default"/>
          <w:b w:val="0"/>
          <w:bCs w:val="0"/>
          <w:sz w:val="28"/>
          <w:szCs w:val="28"/>
          <w:rtl/>
        </w:rPr>
        <w:t xml:space="preserve"> نيست‌، بلكه‌ رفاه‌ و آسايش‌ با غنا</w:t>
      </w:r>
      <w:r w:rsidR="00803D19">
        <w:rPr>
          <w:rStyle w:val="f10"/>
          <w:rFonts w:cs="IRLotus" w:hint="default"/>
          <w:b w:val="0"/>
          <w:bCs w:val="0"/>
          <w:sz w:val="28"/>
          <w:szCs w:val="28"/>
          <w:rtl/>
        </w:rPr>
        <w:t>ی</w:t>
      </w:r>
      <w:r w:rsidRPr="00803D19">
        <w:rPr>
          <w:rStyle w:val="f10"/>
          <w:rFonts w:cs="IRLotus" w:hint="default"/>
          <w:b w:val="0"/>
          <w:bCs w:val="0"/>
          <w:sz w:val="28"/>
          <w:szCs w:val="28"/>
          <w:rtl/>
        </w:rPr>
        <w:t xml:space="preserve"> نَفْس‌</w:t>
      </w:r>
      <w:r w:rsidRPr="00803D19">
        <w:rPr>
          <w:rtl/>
        </w:rPr>
        <w:t xml:space="preserve"> </w:t>
      </w:r>
      <w:r w:rsidRPr="00803D19">
        <w:rPr>
          <w:rStyle w:val="f10"/>
          <w:rFonts w:cs="IRLotus" w:hint="default"/>
          <w:b w:val="0"/>
          <w:bCs w:val="0"/>
          <w:sz w:val="28"/>
          <w:szCs w:val="28"/>
          <w:rtl/>
        </w:rPr>
        <w:t>است‌»،</w:t>
      </w:r>
      <w:r w:rsidRPr="009364DD">
        <w:rPr>
          <w:rtl/>
        </w:rPr>
        <w:t xml:space="preserve"> را هم</w:t>
      </w:r>
      <w:r w:rsidR="00857D81" w:rsidRPr="009364DD">
        <w:rPr>
          <w:rtl/>
        </w:rPr>
        <w:t>ی</w:t>
      </w:r>
      <w:r w:rsidRPr="009364DD">
        <w:rPr>
          <w:rtl/>
        </w:rPr>
        <w:t>شه‌ در نظر داشت‌.</w:t>
      </w:r>
    </w:p>
    <w:p w:rsidR="00585BA0" w:rsidRPr="00803D19" w:rsidRDefault="00585BA0" w:rsidP="00803D19">
      <w:pPr>
        <w:pStyle w:val="a2"/>
        <w:rPr>
          <w:rtl/>
        </w:rPr>
      </w:pPr>
      <w:r w:rsidRPr="009364DD">
        <w:rPr>
          <w:rtl/>
        </w:rPr>
        <w:t>* او ه</w:t>
      </w:r>
      <w:r w:rsidR="00857D81" w:rsidRPr="009364DD">
        <w:rPr>
          <w:rtl/>
        </w:rPr>
        <w:t>ی</w:t>
      </w:r>
      <w:r w:rsidRPr="009364DD">
        <w:rPr>
          <w:rtl/>
        </w:rPr>
        <w:t>چ‌گاه‌ به‌ ز</w:t>
      </w:r>
      <w:r w:rsidR="00857D81" w:rsidRPr="009364DD">
        <w:rPr>
          <w:rtl/>
        </w:rPr>
        <w:t>ی</w:t>
      </w:r>
      <w:r w:rsidRPr="009364DD">
        <w:rPr>
          <w:rtl/>
        </w:rPr>
        <w:t>نت‌ و آرا</w:t>
      </w:r>
      <w:r w:rsidR="00857D81" w:rsidRPr="009364DD">
        <w:rPr>
          <w:rtl/>
        </w:rPr>
        <w:t>ی</w:t>
      </w:r>
      <w:r w:rsidRPr="009364DD">
        <w:rPr>
          <w:rtl/>
        </w:rPr>
        <w:t>ش‌ دن</w:t>
      </w:r>
      <w:r w:rsidR="00857D81" w:rsidRPr="009364DD">
        <w:rPr>
          <w:rtl/>
        </w:rPr>
        <w:t>ی</w:t>
      </w:r>
      <w:r w:rsidRPr="009364DD">
        <w:rPr>
          <w:rtl/>
        </w:rPr>
        <w:t>ا دل‌ نم</w:t>
      </w:r>
      <w:r w:rsidR="00857D81" w:rsidRPr="009364DD">
        <w:rPr>
          <w:rtl/>
        </w:rPr>
        <w:t>ی</w:t>
      </w:r>
      <w:r w:rsidRPr="009364DD">
        <w:rPr>
          <w:rtl/>
        </w:rPr>
        <w:t>‌بست‌، چون‌ دن</w:t>
      </w:r>
      <w:r w:rsidR="00857D81" w:rsidRPr="009364DD">
        <w:rPr>
          <w:rtl/>
        </w:rPr>
        <w:t>ی</w:t>
      </w:r>
      <w:r w:rsidRPr="009364DD">
        <w:rPr>
          <w:rtl/>
        </w:rPr>
        <w:t>ا را</w:t>
      </w:r>
      <w:r w:rsidRPr="00803D19">
        <w:rPr>
          <w:rtl/>
        </w:rPr>
        <w:t xml:space="preserve"> </w:t>
      </w:r>
      <w:r w:rsidRPr="009364DD">
        <w:rPr>
          <w:rtl/>
        </w:rPr>
        <w:t>كشتزار آخرت‌ م</w:t>
      </w:r>
      <w:r w:rsidR="00857D81" w:rsidRPr="009364DD">
        <w:rPr>
          <w:rtl/>
        </w:rPr>
        <w:t>ی</w:t>
      </w:r>
      <w:r w:rsidRPr="009364DD">
        <w:rPr>
          <w:rtl/>
        </w:rPr>
        <w:t>‌دانست‌ و در همه‌</w:t>
      </w:r>
      <w:r w:rsidR="00857D81" w:rsidRPr="009364DD">
        <w:rPr>
          <w:rtl/>
        </w:rPr>
        <w:t>ی</w:t>
      </w:r>
      <w:r w:rsidRPr="009364DD">
        <w:rPr>
          <w:rtl/>
        </w:rPr>
        <w:t>‌ احوال‌ خود، مرگ‌ و ماجراها</w:t>
      </w:r>
      <w:r w:rsidR="00857D81" w:rsidRPr="009364DD">
        <w:rPr>
          <w:rtl/>
        </w:rPr>
        <w:t>ی</w:t>
      </w:r>
      <w:r w:rsidRPr="009364DD">
        <w:rPr>
          <w:rtl/>
        </w:rPr>
        <w:t>‌</w:t>
      </w:r>
      <w:r w:rsidRPr="00803D19">
        <w:rPr>
          <w:rtl/>
        </w:rPr>
        <w:t xml:space="preserve"> </w:t>
      </w:r>
      <w:r w:rsidRPr="009364DD">
        <w:rPr>
          <w:rtl/>
        </w:rPr>
        <w:t>بعد از مرگ‌ را در نظر داشت‌ و خود را برا</w:t>
      </w:r>
      <w:r w:rsidR="00857D81" w:rsidRPr="009364DD">
        <w:rPr>
          <w:rtl/>
        </w:rPr>
        <w:t>ی</w:t>
      </w:r>
      <w:r w:rsidRPr="009364DD">
        <w:rPr>
          <w:rtl/>
        </w:rPr>
        <w:t>‌ آن‌ روز آماده‌ م</w:t>
      </w:r>
      <w:r w:rsidR="00857D81" w:rsidRPr="009364DD">
        <w:rPr>
          <w:rtl/>
        </w:rPr>
        <w:t>ی</w:t>
      </w:r>
      <w:r w:rsidRPr="009364DD">
        <w:rPr>
          <w:rtl/>
        </w:rPr>
        <w:t>‌نمود و در</w:t>
      </w:r>
      <w:r w:rsidRPr="00803D19">
        <w:rPr>
          <w:rtl/>
        </w:rPr>
        <w:t xml:space="preserve"> </w:t>
      </w:r>
      <w:r w:rsidRPr="009364DD">
        <w:rPr>
          <w:rtl/>
        </w:rPr>
        <w:t>حال‌ لبخند و خشنود</w:t>
      </w:r>
      <w:r w:rsidR="00857D81" w:rsidRPr="009364DD">
        <w:rPr>
          <w:rtl/>
        </w:rPr>
        <w:t>ی</w:t>
      </w:r>
      <w:r w:rsidRPr="009364DD">
        <w:rPr>
          <w:rtl/>
        </w:rPr>
        <w:t>‌ كامل‌ و شوق‌ د</w:t>
      </w:r>
      <w:r w:rsidR="00857D81" w:rsidRPr="009364DD">
        <w:rPr>
          <w:rtl/>
        </w:rPr>
        <w:t>ی</w:t>
      </w:r>
      <w:r w:rsidRPr="009364DD">
        <w:rPr>
          <w:rtl/>
        </w:rPr>
        <w:t>دار پروردگار و همجوار پدر</w:t>
      </w:r>
      <w:r w:rsidRPr="00803D19">
        <w:rPr>
          <w:rtl/>
        </w:rPr>
        <w:t xml:space="preserve"> </w:t>
      </w:r>
      <w:r w:rsidRPr="009364DD">
        <w:rPr>
          <w:rtl/>
        </w:rPr>
        <w:t>بزرگوار خود دن</w:t>
      </w:r>
      <w:r w:rsidR="00857D81" w:rsidRPr="009364DD">
        <w:rPr>
          <w:rtl/>
        </w:rPr>
        <w:t>ی</w:t>
      </w:r>
      <w:r w:rsidRPr="009364DD">
        <w:rPr>
          <w:rtl/>
        </w:rPr>
        <w:t>ا</w:t>
      </w:r>
      <w:r w:rsidR="00857D81" w:rsidRPr="009364DD">
        <w:rPr>
          <w:rtl/>
        </w:rPr>
        <w:t>ی</w:t>
      </w:r>
      <w:r w:rsidRPr="009364DD">
        <w:rPr>
          <w:rtl/>
        </w:rPr>
        <w:t>‌ فان</w:t>
      </w:r>
      <w:r w:rsidR="00857D81" w:rsidRPr="009364DD">
        <w:rPr>
          <w:rtl/>
        </w:rPr>
        <w:t>ی</w:t>
      </w:r>
      <w:r w:rsidRPr="009364DD">
        <w:rPr>
          <w:rtl/>
        </w:rPr>
        <w:t>‌ را وداع‌ كرد</w:t>
      </w:r>
      <w:r w:rsidR="008F2156" w:rsidRPr="00803D19">
        <w:rPr>
          <w:rStyle w:val="f3"/>
          <w:rFonts w:cs="IRLotus" w:hint="default"/>
          <w:b w:val="0"/>
          <w:bCs w:val="0"/>
          <w:sz w:val="28"/>
          <w:szCs w:val="28"/>
          <w:vertAlign w:val="superscript"/>
          <w:rtl/>
        </w:rPr>
        <w:t>(</w:t>
      </w:r>
      <w:r w:rsidR="008F2156" w:rsidRPr="00803D19">
        <w:rPr>
          <w:rStyle w:val="f3"/>
          <w:rFonts w:cs="IRLotus" w:hint="default"/>
          <w:b w:val="0"/>
          <w:bCs w:val="0"/>
          <w:sz w:val="28"/>
          <w:szCs w:val="28"/>
          <w:vertAlign w:val="superscript"/>
          <w:rtl/>
        </w:rPr>
        <w:footnoteReference w:id="104"/>
      </w:r>
      <w:r w:rsidR="008F2156" w:rsidRPr="00803D19">
        <w:rPr>
          <w:rStyle w:val="f3"/>
          <w:rFonts w:cs="IRLotus" w:hint="default"/>
          <w:b w:val="0"/>
          <w:bCs w:val="0"/>
          <w:sz w:val="28"/>
          <w:szCs w:val="28"/>
          <w:vertAlign w:val="superscript"/>
          <w:rtl/>
        </w:rPr>
        <w:t>)</w:t>
      </w:r>
      <w:r w:rsidRPr="009364DD">
        <w:rPr>
          <w:rtl/>
        </w:rPr>
        <w:t>.</w:t>
      </w:r>
      <w:r w:rsidRPr="00803D19">
        <w:rPr>
          <w:rStyle w:val="f1"/>
          <w:rFonts w:cs="IRLotus" w:hint="default"/>
          <w:sz w:val="28"/>
          <w:szCs w:val="28"/>
          <w:rtl/>
        </w:rPr>
        <w:t xml:space="preserve"> </w:t>
      </w:r>
    </w:p>
    <w:p w:rsidR="008F2156" w:rsidRPr="00803D19" w:rsidRDefault="00585BA0" w:rsidP="00803D19">
      <w:pPr>
        <w:pStyle w:val="a2"/>
        <w:rPr>
          <w:rStyle w:val="f255"/>
          <w:rtl/>
        </w:rPr>
      </w:pPr>
      <w:r w:rsidRPr="009364DD">
        <w:rPr>
          <w:rtl/>
        </w:rPr>
        <w:t>هدف‌ ما از ب</w:t>
      </w:r>
      <w:r w:rsidR="00857D81" w:rsidRPr="009364DD">
        <w:rPr>
          <w:rtl/>
        </w:rPr>
        <w:t>ی</w:t>
      </w:r>
      <w:r w:rsidRPr="009364DD">
        <w:rPr>
          <w:rtl/>
        </w:rPr>
        <w:t>ان‌ فضا</w:t>
      </w:r>
      <w:r w:rsidR="00857D81" w:rsidRPr="009364DD">
        <w:rPr>
          <w:rtl/>
        </w:rPr>
        <w:t>ی</w:t>
      </w:r>
      <w:r w:rsidRPr="009364DD">
        <w:rPr>
          <w:rtl/>
        </w:rPr>
        <w:t>ل‌ و مناقب‌ بلند فاطمه‌</w:t>
      </w:r>
      <w:r w:rsidR="00857D81" w:rsidRPr="009364DD">
        <w:rPr>
          <w:rtl/>
        </w:rPr>
        <w:t>ی</w:t>
      </w:r>
      <w:r w:rsidRPr="009364DD">
        <w:rPr>
          <w:rtl/>
        </w:rPr>
        <w:t>‌ زهراء</w:t>
      </w:r>
      <w:r w:rsidR="00803D19">
        <w:rPr>
          <w:rStyle w:val="f3"/>
          <w:rFonts w:cs="CTraditional Arabic" w:hint="default"/>
          <w:b w:val="0"/>
          <w:bCs w:val="0"/>
          <w:sz w:val="28"/>
          <w:szCs w:val="28"/>
          <w:rtl/>
        </w:rPr>
        <w:t>ل</w:t>
      </w:r>
      <w:r w:rsidRPr="009364DD">
        <w:rPr>
          <w:rtl/>
        </w:rPr>
        <w:t xml:space="preserve"> ب</w:t>
      </w:r>
      <w:r w:rsidR="00857D81" w:rsidRPr="009364DD">
        <w:rPr>
          <w:rtl/>
        </w:rPr>
        <w:t>ی</w:t>
      </w:r>
      <w:r w:rsidRPr="009364DD">
        <w:rPr>
          <w:rtl/>
        </w:rPr>
        <w:t>ان‌ مطالب‌ شگفت‌آور ن</w:t>
      </w:r>
      <w:r w:rsidR="00857D81" w:rsidRPr="009364DD">
        <w:rPr>
          <w:rtl/>
        </w:rPr>
        <w:t>ی</w:t>
      </w:r>
      <w:r w:rsidRPr="009364DD">
        <w:rPr>
          <w:rtl/>
        </w:rPr>
        <w:t>ست‌، بلكه‌ آگاه</w:t>
      </w:r>
      <w:r w:rsidR="00857D81" w:rsidRPr="009364DD">
        <w:rPr>
          <w:rtl/>
        </w:rPr>
        <w:t>ی</w:t>
      </w:r>
      <w:r w:rsidRPr="009364DD">
        <w:rPr>
          <w:rtl/>
        </w:rPr>
        <w:t>‌ ب</w:t>
      </w:r>
      <w:r w:rsidR="00857D81" w:rsidRPr="009364DD">
        <w:rPr>
          <w:rtl/>
        </w:rPr>
        <w:t>ی</w:t>
      </w:r>
      <w:r w:rsidRPr="009364DD">
        <w:rPr>
          <w:rtl/>
        </w:rPr>
        <w:t>شتر با</w:t>
      </w:r>
      <w:r w:rsidRPr="00803D19">
        <w:rPr>
          <w:rtl/>
        </w:rPr>
        <w:t xml:space="preserve"> </w:t>
      </w:r>
      <w:r w:rsidRPr="009364DD">
        <w:rPr>
          <w:rtl/>
        </w:rPr>
        <w:t>بلند</w:t>
      </w:r>
      <w:r w:rsidR="00857D81" w:rsidRPr="009364DD">
        <w:rPr>
          <w:rtl/>
        </w:rPr>
        <w:t>ی</w:t>
      </w:r>
      <w:r w:rsidRPr="009364DD">
        <w:rPr>
          <w:rtl/>
        </w:rPr>
        <w:t>‌ مقام‌ زهرا</w:t>
      </w:r>
      <w:r w:rsidR="00803D19">
        <w:rPr>
          <w:rStyle w:val="f3"/>
          <w:rFonts w:cs="CTraditional Arabic" w:hint="default"/>
          <w:b w:val="0"/>
          <w:bCs w:val="0"/>
          <w:sz w:val="28"/>
          <w:szCs w:val="28"/>
          <w:rtl/>
        </w:rPr>
        <w:t>ل</w:t>
      </w:r>
      <w:r w:rsidRPr="009364DD">
        <w:rPr>
          <w:rtl/>
        </w:rPr>
        <w:t xml:space="preserve"> و درس‌ گرفتن‌ از مكتب‌ پربار اوست‌.</w:t>
      </w:r>
      <w:r w:rsidRPr="00803D19">
        <w:rPr>
          <w:rtl/>
        </w:rPr>
        <w:t xml:space="preserve"> </w:t>
      </w:r>
      <w:r w:rsidRPr="009364DD">
        <w:rPr>
          <w:rtl/>
        </w:rPr>
        <w:t>تا هر مسلمان‌ و بخصوص‌ زن‌ مسلمان‌ در</w:t>
      </w:r>
      <w:r w:rsidR="00857D81" w:rsidRPr="009364DD">
        <w:rPr>
          <w:rtl/>
        </w:rPr>
        <w:t>ی</w:t>
      </w:r>
      <w:r w:rsidRPr="009364DD">
        <w:rPr>
          <w:rtl/>
        </w:rPr>
        <w:t>ابد كه‌ چه‌ الگو</w:t>
      </w:r>
      <w:r w:rsidR="00857D81" w:rsidRPr="009364DD">
        <w:rPr>
          <w:rtl/>
        </w:rPr>
        <w:t>ی</w:t>
      </w:r>
      <w:r w:rsidRPr="009364DD">
        <w:rPr>
          <w:rtl/>
        </w:rPr>
        <w:t>‌ ارزنده‌ا</w:t>
      </w:r>
      <w:r w:rsidR="00857D81" w:rsidRPr="009364DD">
        <w:rPr>
          <w:rtl/>
        </w:rPr>
        <w:t>ی</w:t>
      </w:r>
      <w:r w:rsidRPr="009364DD">
        <w:rPr>
          <w:rtl/>
        </w:rPr>
        <w:t>‌</w:t>
      </w:r>
      <w:r w:rsidRPr="00803D19">
        <w:rPr>
          <w:rtl/>
        </w:rPr>
        <w:t xml:space="preserve"> </w:t>
      </w:r>
      <w:r w:rsidRPr="009364DD">
        <w:rPr>
          <w:rtl/>
        </w:rPr>
        <w:t>را در تمام</w:t>
      </w:r>
      <w:r w:rsidR="00857D81" w:rsidRPr="009364DD">
        <w:rPr>
          <w:rtl/>
        </w:rPr>
        <w:t>ی</w:t>
      </w:r>
      <w:r w:rsidRPr="009364DD">
        <w:rPr>
          <w:rtl/>
        </w:rPr>
        <w:t>‌ زم</w:t>
      </w:r>
      <w:r w:rsidR="00857D81" w:rsidRPr="009364DD">
        <w:rPr>
          <w:rtl/>
        </w:rPr>
        <w:t>ی</w:t>
      </w:r>
      <w:r w:rsidRPr="009364DD">
        <w:rPr>
          <w:rtl/>
        </w:rPr>
        <w:t>نه‌ها</w:t>
      </w:r>
      <w:r w:rsidR="00857D81" w:rsidRPr="009364DD">
        <w:rPr>
          <w:rtl/>
        </w:rPr>
        <w:t>ی</w:t>
      </w:r>
      <w:r w:rsidRPr="009364DD">
        <w:rPr>
          <w:rtl/>
        </w:rPr>
        <w:t>‌ زندگ</w:t>
      </w:r>
      <w:r w:rsidR="00857D81" w:rsidRPr="009364DD">
        <w:rPr>
          <w:rtl/>
        </w:rPr>
        <w:t>ی</w:t>
      </w:r>
      <w:r w:rsidRPr="009364DD">
        <w:rPr>
          <w:rtl/>
        </w:rPr>
        <w:t>‌ داراست‌؛ چراكه‌ فاطمه‌</w:t>
      </w:r>
      <w:r w:rsidR="00803D19">
        <w:rPr>
          <w:rStyle w:val="f3"/>
          <w:rFonts w:cs="CTraditional Arabic" w:hint="default"/>
          <w:b w:val="0"/>
          <w:bCs w:val="0"/>
          <w:sz w:val="28"/>
          <w:szCs w:val="28"/>
          <w:rtl/>
        </w:rPr>
        <w:t>ل</w:t>
      </w:r>
      <w:r w:rsidRPr="009364DD">
        <w:rPr>
          <w:rtl/>
        </w:rPr>
        <w:t xml:space="preserve"> از</w:t>
      </w:r>
      <w:r w:rsidRPr="00803D19">
        <w:rPr>
          <w:rtl/>
        </w:rPr>
        <w:t xml:space="preserve"> </w:t>
      </w:r>
      <w:r w:rsidRPr="009364DD">
        <w:rPr>
          <w:rtl/>
        </w:rPr>
        <w:t>جنبه‌ انسان</w:t>
      </w:r>
      <w:r w:rsidR="00857D81" w:rsidRPr="009364DD">
        <w:rPr>
          <w:rtl/>
        </w:rPr>
        <w:t>ی</w:t>
      </w:r>
      <w:r w:rsidRPr="009364DD">
        <w:rPr>
          <w:rtl/>
        </w:rPr>
        <w:t>‌اش‌ بشر</w:t>
      </w:r>
      <w:r w:rsidR="00857D81" w:rsidRPr="009364DD">
        <w:rPr>
          <w:rtl/>
        </w:rPr>
        <w:t>ی</w:t>
      </w:r>
      <w:r w:rsidRPr="009364DD">
        <w:rPr>
          <w:rtl/>
        </w:rPr>
        <w:t>‌ چون‌ د</w:t>
      </w:r>
      <w:r w:rsidR="00857D81" w:rsidRPr="009364DD">
        <w:rPr>
          <w:rtl/>
        </w:rPr>
        <w:t>ی</w:t>
      </w:r>
      <w:r w:rsidRPr="009364DD">
        <w:rPr>
          <w:rtl/>
        </w:rPr>
        <w:t>گران‌ است</w:t>
      </w:r>
      <w:r w:rsidR="008F2156" w:rsidRPr="00803D19">
        <w:rPr>
          <w:rStyle w:val="f3"/>
          <w:rFonts w:cs="IRLotus" w:hint="default"/>
          <w:b w:val="0"/>
          <w:bCs w:val="0"/>
          <w:sz w:val="28"/>
          <w:szCs w:val="28"/>
          <w:vertAlign w:val="superscript"/>
          <w:rtl/>
        </w:rPr>
        <w:t>(</w:t>
      </w:r>
      <w:r w:rsidR="008F2156" w:rsidRPr="00803D19">
        <w:rPr>
          <w:rStyle w:val="f3"/>
          <w:rFonts w:cs="IRLotus" w:hint="default"/>
          <w:b w:val="0"/>
          <w:bCs w:val="0"/>
          <w:sz w:val="28"/>
          <w:szCs w:val="28"/>
          <w:vertAlign w:val="superscript"/>
          <w:rtl/>
        </w:rPr>
        <w:footnoteReference w:id="105"/>
      </w:r>
      <w:r w:rsidR="008F2156" w:rsidRPr="00803D19">
        <w:rPr>
          <w:rStyle w:val="f3"/>
          <w:rFonts w:cs="IRLotus" w:hint="default"/>
          <w:b w:val="0"/>
          <w:bCs w:val="0"/>
          <w:sz w:val="28"/>
          <w:szCs w:val="28"/>
          <w:vertAlign w:val="superscript"/>
          <w:rtl/>
        </w:rPr>
        <w:t>)</w:t>
      </w:r>
      <w:r w:rsidR="008F2156" w:rsidRPr="00803D19">
        <w:rPr>
          <w:rStyle w:val="f255"/>
          <w:rFonts w:hint="cs"/>
          <w:rtl/>
        </w:rPr>
        <w:t>.</w:t>
      </w:r>
    </w:p>
    <w:p w:rsidR="00585BA0" w:rsidRPr="00803D19" w:rsidRDefault="00585BA0" w:rsidP="00803D19">
      <w:pPr>
        <w:pStyle w:val="a2"/>
        <w:rPr>
          <w:rtl/>
        </w:rPr>
      </w:pPr>
      <w:r w:rsidRPr="009364DD">
        <w:rPr>
          <w:rtl/>
        </w:rPr>
        <w:t>اما از جنبه‌ معنو</w:t>
      </w:r>
      <w:r w:rsidR="00857D81" w:rsidRPr="009364DD">
        <w:rPr>
          <w:rtl/>
        </w:rPr>
        <w:t>ی</w:t>
      </w:r>
      <w:r w:rsidR="00E61F1B" w:rsidRPr="009364DD">
        <w:rPr>
          <w:rtl/>
        </w:rPr>
        <w:t>،</w:t>
      </w:r>
      <w:r w:rsidRPr="00803D19">
        <w:rPr>
          <w:rtl/>
        </w:rPr>
        <w:t xml:space="preserve"> </w:t>
      </w:r>
      <w:r w:rsidRPr="009364DD">
        <w:rPr>
          <w:rtl/>
        </w:rPr>
        <w:t>بدآنجا رس</w:t>
      </w:r>
      <w:r w:rsidR="00857D81" w:rsidRPr="009364DD">
        <w:rPr>
          <w:rtl/>
        </w:rPr>
        <w:t>ی</w:t>
      </w:r>
      <w:r w:rsidRPr="009364DD">
        <w:rPr>
          <w:rtl/>
        </w:rPr>
        <w:t>ده‌ كه‌ شناخت‌ تمام</w:t>
      </w:r>
      <w:r w:rsidR="00857D81" w:rsidRPr="009364DD">
        <w:rPr>
          <w:rtl/>
        </w:rPr>
        <w:t>ی</w:t>
      </w:r>
      <w:r w:rsidRPr="009364DD">
        <w:rPr>
          <w:rtl/>
        </w:rPr>
        <w:t>‌ ابعاد شخص</w:t>
      </w:r>
      <w:r w:rsidR="00857D81" w:rsidRPr="009364DD">
        <w:rPr>
          <w:rtl/>
        </w:rPr>
        <w:t>ی</w:t>
      </w:r>
      <w:r w:rsidRPr="009364DD">
        <w:rPr>
          <w:rtl/>
        </w:rPr>
        <w:t>تش‌ بس‌ دشوار است‌.</w:t>
      </w:r>
      <w:r w:rsidRPr="00803D19">
        <w:rPr>
          <w:rtl/>
        </w:rPr>
        <w:t xml:space="preserve"> </w:t>
      </w:r>
      <w:r w:rsidRPr="009364DD">
        <w:rPr>
          <w:rtl/>
        </w:rPr>
        <w:t>مقام</w:t>
      </w:r>
      <w:r w:rsidR="00857D81" w:rsidRPr="009364DD">
        <w:rPr>
          <w:rtl/>
        </w:rPr>
        <w:t>ی</w:t>
      </w:r>
      <w:r w:rsidRPr="009364DD">
        <w:rPr>
          <w:rtl/>
        </w:rPr>
        <w:t>‌ را كه‌ آن‌ بزرگوار در اثر بندگ</w:t>
      </w:r>
      <w:r w:rsidR="00857D81" w:rsidRPr="009364DD">
        <w:rPr>
          <w:rtl/>
        </w:rPr>
        <w:t>ی</w:t>
      </w:r>
      <w:r w:rsidRPr="009364DD">
        <w:rPr>
          <w:rtl/>
        </w:rPr>
        <w:t>‌ خدا و شناخت‌ و معرفت‌ او به‌</w:t>
      </w:r>
      <w:r w:rsidRPr="00803D19">
        <w:rPr>
          <w:rtl/>
        </w:rPr>
        <w:t xml:space="preserve"> </w:t>
      </w:r>
      <w:r w:rsidRPr="009364DD">
        <w:rPr>
          <w:rtl/>
        </w:rPr>
        <w:t>دست‌ آورد، مقام</w:t>
      </w:r>
      <w:r w:rsidR="00857D81" w:rsidRPr="009364DD">
        <w:rPr>
          <w:rtl/>
        </w:rPr>
        <w:t>ی</w:t>
      </w:r>
      <w:r w:rsidRPr="009364DD">
        <w:rPr>
          <w:rtl/>
        </w:rPr>
        <w:t>‌ بس‌ ارجمند و وجودش‌ ب</w:t>
      </w:r>
      <w:r w:rsidR="00857D81" w:rsidRPr="009364DD">
        <w:rPr>
          <w:rtl/>
        </w:rPr>
        <w:t>ی</w:t>
      </w:r>
      <w:r w:rsidRPr="009364DD">
        <w:rPr>
          <w:rtl/>
        </w:rPr>
        <w:t>‌ همتاست‌.</w:t>
      </w:r>
    </w:p>
    <w:p w:rsidR="00585BA0" w:rsidRPr="004735DC" w:rsidRDefault="00585BA0" w:rsidP="00803D19">
      <w:pPr>
        <w:pStyle w:val="a2"/>
        <w:rPr>
          <w:szCs w:val="32"/>
          <w:rtl/>
        </w:rPr>
      </w:pPr>
      <w:r w:rsidRPr="009364DD">
        <w:rPr>
          <w:rtl/>
        </w:rPr>
        <w:t>و تو ا</w:t>
      </w:r>
      <w:r w:rsidR="00857D81" w:rsidRPr="009364DD">
        <w:rPr>
          <w:rtl/>
        </w:rPr>
        <w:t>ی</w:t>
      </w:r>
      <w:r w:rsidRPr="009364DD">
        <w:rPr>
          <w:rtl/>
        </w:rPr>
        <w:t>‌ خواهر و برادر مسلمان‌! ا</w:t>
      </w:r>
      <w:r w:rsidR="00857D81" w:rsidRPr="009364DD">
        <w:rPr>
          <w:rtl/>
        </w:rPr>
        <w:t>ی</w:t>
      </w:r>
      <w:r w:rsidRPr="009364DD">
        <w:rPr>
          <w:rtl/>
        </w:rPr>
        <w:t>‌ دوستدار فاطمه‌</w:t>
      </w:r>
      <w:r w:rsidR="00803D19">
        <w:rPr>
          <w:rStyle w:val="f3"/>
          <w:rFonts w:cs="CTraditional Arabic" w:hint="default"/>
          <w:b w:val="0"/>
          <w:bCs w:val="0"/>
          <w:sz w:val="28"/>
          <w:szCs w:val="28"/>
          <w:rtl/>
        </w:rPr>
        <w:t>ل</w:t>
      </w:r>
      <w:r w:rsidRPr="009364DD">
        <w:rPr>
          <w:rtl/>
        </w:rPr>
        <w:t xml:space="preserve"> اگر پ</w:t>
      </w:r>
      <w:r w:rsidR="00857D81" w:rsidRPr="009364DD">
        <w:rPr>
          <w:rtl/>
        </w:rPr>
        <w:t>ی</w:t>
      </w:r>
      <w:r w:rsidRPr="009364DD">
        <w:rPr>
          <w:rtl/>
        </w:rPr>
        <w:t>رو او باش</w:t>
      </w:r>
      <w:r w:rsidR="00857D81" w:rsidRPr="009364DD">
        <w:rPr>
          <w:rtl/>
        </w:rPr>
        <w:t>ی</w:t>
      </w:r>
      <w:r w:rsidRPr="009364DD">
        <w:rPr>
          <w:rtl/>
        </w:rPr>
        <w:t>‌ و به‌ راه‌ او رو</w:t>
      </w:r>
      <w:r w:rsidR="00857D81" w:rsidRPr="009364DD">
        <w:rPr>
          <w:rtl/>
        </w:rPr>
        <w:t>ی</w:t>
      </w:r>
      <w:r w:rsidRPr="009364DD">
        <w:rPr>
          <w:rtl/>
        </w:rPr>
        <w:t>‌ هر چند بسان‌ خود فاطمه‌</w:t>
      </w:r>
      <w:r w:rsidR="00803D19">
        <w:rPr>
          <w:rStyle w:val="f3"/>
          <w:rFonts w:cs="CTraditional Arabic" w:hint="default"/>
          <w:b w:val="0"/>
          <w:bCs w:val="0"/>
          <w:sz w:val="28"/>
          <w:szCs w:val="28"/>
          <w:rtl/>
        </w:rPr>
        <w:t>ل</w:t>
      </w:r>
      <w:r w:rsidRPr="009364DD">
        <w:rPr>
          <w:rtl/>
        </w:rPr>
        <w:t xml:space="preserve"> نشو</w:t>
      </w:r>
      <w:r w:rsidR="00857D81" w:rsidRPr="009364DD">
        <w:rPr>
          <w:rtl/>
        </w:rPr>
        <w:t>ی</w:t>
      </w:r>
      <w:r w:rsidRPr="009364DD">
        <w:rPr>
          <w:rtl/>
        </w:rPr>
        <w:t>‌ اما پ</w:t>
      </w:r>
      <w:r w:rsidR="00857D81" w:rsidRPr="009364DD">
        <w:rPr>
          <w:rtl/>
        </w:rPr>
        <w:t>ی</w:t>
      </w:r>
      <w:r w:rsidRPr="009364DD">
        <w:rPr>
          <w:rtl/>
        </w:rPr>
        <w:t>رو طر</w:t>
      </w:r>
      <w:r w:rsidR="00857D81" w:rsidRPr="009364DD">
        <w:rPr>
          <w:rtl/>
        </w:rPr>
        <w:t>ی</w:t>
      </w:r>
      <w:r w:rsidRPr="009364DD">
        <w:rPr>
          <w:rtl/>
        </w:rPr>
        <w:t>قت‌ او گرد</w:t>
      </w:r>
      <w:r w:rsidR="00857D81" w:rsidRPr="009364DD">
        <w:rPr>
          <w:rtl/>
        </w:rPr>
        <w:t>ی</w:t>
      </w:r>
      <w:r w:rsidRPr="009364DD">
        <w:rPr>
          <w:rtl/>
        </w:rPr>
        <w:t>‌ و به‌ قله‌</w:t>
      </w:r>
      <w:r w:rsidR="00857D81" w:rsidRPr="009364DD">
        <w:rPr>
          <w:rtl/>
        </w:rPr>
        <w:t>ی</w:t>
      </w:r>
      <w:r w:rsidRPr="009364DD">
        <w:rPr>
          <w:rtl/>
        </w:rPr>
        <w:t>‌ كمال‌ انسان</w:t>
      </w:r>
      <w:r w:rsidR="00857D81" w:rsidRPr="009364DD">
        <w:rPr>
          <w:rtl/>
        </w:rPr>
        <w:t>ی</w:t>
      </w:r>
      <w:r w:rsidRPr="009364DD">
        <w:rPr>
          <w:rtl/>
        </w:rPr>
        <w:t>ت‌</w:t>
      </w:r>
      <w:r w:rsidRPr="00803D19">
        <w:rPr>
          <w:rtl/>
        </w:rPr>
        <w:t xml:space="preserve"> </w:t>
      </w:r>
      <w:r w:rsidRPr="009364DD">
        <w:rPr>
          <w:rtl/>
        </w:rPr>
        <w:t>و معرفت‌ برس</w:t>
      </w:r>
      <w:r w:rsidR="00857D81" w:rsidRPr="009364DD">
        <w:rPr>
          <w:rtl/>
        </w:rPr>
        <w:t>ی</w:t>
      </w:r>
      <w:r w:rsidRPr="009364DD">
        <w:rPr>
          <w:rtl/>
        </w:rPr>
        <w:t>‌ كه‌ او بهتر</w:t>
      </w:r>
      <w:r w:rsidR="00857D81" w:rsidRPr="009364DD">
        <w:rPr>
          <w:rtl/>
        </w:rPr>
        <w:t>ی</w:t>
      </w:r>
      <w:r w:rsidRPr="009364DD">
        <w:rPr>
          <w:rtl/>
        </w:rPr>
        <w:t>ن‌ راهنما</w:t>
      </w:r>
      <w:r w:rsidR="00857D81" w:rsidRPr="009364DD">
        <w:rPr>
          <w:rtl/>
        </w:rPr>
        <w:t>ی</w:t>
      </w:r>
      <w:r w:rsidRPr="009364DD">
        <w:rPr>
          <w:rtl/>
        </w:rPr>
        <w:t xml:space="preserve">‌ راه‌ است‌. </w:t>
      </w:r>
      <w:r w:rsidRPr="00803D19">
        <w:rPr>
          <w:rStyle w:val="f10"/>
          <w:rFonts w:cs="IRLotus" w:hint="default"/>
          <w:b w:val="0"/>
          <w:bCs w:val="0"/>
          <w:sz w:val="28"/>
          <w:szCs w:val="28"/>
          <w:rtl/>
        </w:rPr>
        <w:t>پس‌ برخيز و براه‌ شو كه‌</w:t>
      </w:r>
      <w:r w:rsidRPr="00803D19">
        <w:rPr>
          <w:rtl/>
        </w:rPr>
        <w:t xml:space="preserve"> </w:t>
      </w:r>
      <w:r w:rsidRPr="00803D19">
        <w:rPr>
          <w:rStyle w:val="f10"/>
          <w:rFonts w:cs="IRLotus" w:hint="default"/>
          <w:b w:val="0"/>
          <w:bCs w:val="0"/>
          <w:sz w:val="28"/>
          <w:szCs w:val="28"/>
          <w:rtl/>
        </w:rPr>
        <w:t>گر برو</w:t>
      </w:r>
      <w:r w:rsidR="00803D19">
        <w:rPr>
          <w:rStyle w:val="f10"/>
          <w:rFonts w:cs="IRLotus" w:hint="default"/>
          <w:b w:val="0"/>
          <w:bCs w:val="0"/>
          <w:sz w:val="28"/>
          <w:szCs w:val="28"/>
          <w:rtl/>
        </w:rPr>
        <w:t>ی</w:t>
      </w:r>
      <w:r w:rsidRPr="00803D19">
        <w:rPr>
          <w:rStyle w:val="f10"/>
          <w:rFonts w:cs="IRLotus" w:hint="default"/>
          <w:b w:val="0"/>
          <w:bCs w:val="0"/>
          <w:sz w:val="28"/>
          <w:szCs w:val="28"/>
          <w:rtl/>
        </w:rPr>
        <w:t xml:space="preserve"> بشو</w:t>
      </w:r>
      <w:r w:rsidR="00803D19">
        <w:rPr>
          <w:rStyle w:val="f10"/>
          <w:rFonts w:cs="IRLotus" w:hint="default"/>
          <w:b w:val="0"/>
          <w:bCs w:val="0"/>
          <w:sz w:val="28"/>
          <w:szCs w:val="28"/>
          <w:rtl/>
        </w:rPr>
        <w:t>ی</w:t>
      </w:r>
      <w:r w:rsidR="006C53FD" w:rsidRPr="00803D19">
        <w:rPr>
          <w:rStyle w:val="f10"/>
          <w:rFonts w:cs="IRLotus" w:hint="default"/>
          <w:b w:val="0"/>
          <w:bCs w:val="0"/>
          <w:sz w:val="28"/>
          <w:szCs w:val="28"/>
          <w:vertAlign w:val="superscript"/>
          <w:rtl/>
        </w:rPr>
        <w:t>(</w:t>
      </w:r>
      <w:r w:rsidR="006C53FD" w:rsidRPr="00803D19">
        <w:rPr>
          <w:rStyle w:val="f10"/>
          <w:rFonts w:cs="IRLotus" w:hint="default"/>
          <w:b w:val="0"/>
          <w:bCs w:val="0"/>
          <w:sz w:val="28"/>
          <w:szCs w:val="28"/>
          <w:vertAlign w:val="superscript"/>
          <w:rtl/>
        </w:rPr>
        <w:footnoteReference w:id="106"/>
      </w:r>
      <w:r w:rsidR="006C53FD" w:rsidRPr="00803D19">
        <w:rPr>
          <w:rStyle w:val="f10"/>
          <w:rFonts w:cs="IRLotus" w:hint="default"/>
          <w:b w:val="0"/>
          <w:bCs w:val="0"/>
          <w:sz w:val="28"/>
          <w:szCs w:val="28"/>
          <w:vertAlign w:val="superscript"/>
          <w:rtl/>
        </w:rPr>
        <w:t>)</w:t>
      </w:r>
      <w:r w:rsidRPr="00803D19">
        <w:rPr>
          <w:rStyle w:val="f10"/>
          <w:rFonts w:cs="IRLotus" w:hint="default"/>
          <w:b w:val="0"/>
          <w:bCs w:val="0"/>
          <w:sz w:val="28"/>
          <w:szCs w:val="28"/>
          <w:rtl/>
        </w:rPr>
        <w:t>.</w:t>
      </w:r>
    </w:p>
    <w:p w:rsidR="00585BA0" w:rsidRPr="00F66427" w:rsidRDefault="00585BA0" w:rsidP="00F66427">
      <w:pPr>
        <w:pStyle w:val="a0"/>
        <w:rPr>
          <w:rtl/>
        </w:rPr>
      </w:pPr>
      <w:bookmarkStart w:id="169" w:name="_Toc273056374"/>
      <w:bookmarkStart w:id="170" w:name="_Toc410852857"/>
      <w:r w:rsidRPr="009364DD">
        <w:rPr>
          <w:rtl/>
        </w:rPr>
        <w:t>فاطمه</w:t>
      </w:r>
      <w:r w:rsidR="006D3F86" w:rsidRPr="009364DD">
        <w:rPr>
          <w:rtl/>
        </w:rPr>
        <w:t xml:space="preserve">‌ی </w:t>
      </w:r>
      <w:r w:rsidRPr="009364DD">
        <w:rPr>
          <w:rtl/>
        </w:rPr>
        <w:t>زهراء</w:t>
      </w:r>
      <w:r w:rsidR="00F66427">
        <w:rPr>
          <w:rStyle w:val="f5"/>
          <w:rFonts w:cs="CTraditional Arabic" w:hint="default"/>
          <w:sz w:val="24"/>
          <w:szCs w:val="24"/>
          <w:rtl/>
        </w:rPr>
        <w:t>ل</w:t>
      </w:r>
      <w:r w:rsidRPr="009364DD">
        <w:rPr>
          <w:rtl/>
        </w:rPr>
        <w:t xml:space="preserve"> با شما سخن‌ م</w:t>
      </w:r>
      <w:r w:rsidR="000F6924" w:rsidRPr="009364DD">
        <w:rPr>
          <w:rtl/>
        </w:rPr>
        <w:t>ي</w:t>
      </w:r>
      <w:r w:rsidRPr="009364DD">
        <w:rPr>
          <w:rtl/>
        </w:rPr>
        <w:t>گويد</w:t>
      </w:r>
      <w:bookmarkEnd w:id="169"/>
      <w:bookmarkEnd w:id="170"/>
    </w:p>
    <w:p w:rsidR="00585BA0" w:rsidRPr="00F66427" w:rsidRDefault="00585BA0" w:rsidP="00F66427">
      <w:pPr>
        <w:pStyle w:val="a2"/>
        <w:rPr>
          <w:rtl/>
        </w:rPr>
      </w:pPr>
      <w:r w:rsidRPr="00F66427">
        <w:rPr>
          <w:rStyle w:val="f2"/>
          <w:rFonts w:cs="IRLotus" w:hint="default"/>
          <w:b w:val="0"/>
          <w:bCs w:val="0"/>
          <w:sz w:val="28"/>
          <w:szCs w:val="28"/>
          <w:rtl/>
        </w:rPr>
        <w:t>ا</w:t>
      </w:r>
      <w:r w:rsidR="00F66427">
        <w:rPr>
          <w:rStyle w:val="f2"/>
          <w:rFonts w:cs="IRLotus" w:hint="default"/>
          <w:b w:val="0"/>
          <w:bCs w:val="0"/>
          <w:sz w:val="28"/>
          <w:szCs w:val="28"/>
          <w:rtl/>
        </w:rPr>
        <w:t>ی</w:t>
      </w:r>
      <w:r w:rsidRPr="00F66427">
        <w:rPr>
          <w:rStyle w:val="f2"/>
          <w:rFonts w:cs="IRLotus" w:hint="default"/>
          <w:b w:val="0"/>
          <w:bCs w:val="0"/>
          <w:sz w:val="28"/>
          <w:szCs w:val="28"/>
          <w:rtl/>
        </w:rPr>
        <w:t xml:space="preserve"> مردم‌ قرن‌ بيست‌ و يك‌!</w:t>
      </w:r>
      <w:r w:rsidRPr="00F66427">
        <w:rPr>
          <w:rStyle w:val="f10"/>
          <w:rFonts w:cs="IRLotus" w:hint="default"/>
          <w:b w:val="0"/>
          <w:bCs w:val="0"/>
          <w:sz w:val="28"/>
          <w:szCs w:val="28"/>
          <w:rtl/>
        </w:rPr>
        <w:t xml:space="preserve"> سلام‌ و درود پروردگار بر شما باد.</w:t>
      </w:r>
    </w:p>
    <w:p w:rsidR="00585BA0" w:rsidRPr="00F66427" w:rsidRDefault="00585BA0" w:rsidP="00F66427">
      <w:pPr>
        <w:pStyle w:val="a2"/>
        <w:rPr>
          <w:rtl/>
        </w:rPr>
      </w:pPr>
      <w:r w:rsidRPr="00F66427">
        <w:rPr>
          <w:rStyle w:val="f2"/>
          <w:rFonts w:cs="IRLotus" w:hint="default"/>
          <w:b w:val="0"/>
          <w:bCs w:val="0"/>
          <w:sz w:val="28"/>
          <w:szCs w:val="28"/>
          <w:rtl/>
        </w:rPr>
        <w:t>ا</w:t>
      </w:r>
      <w:r w:rsidR="00F66427">
        <w:rPr>
          <w:rStyle w:val="f2"/>
          <w:rFonts w:cs="IRLotus" w:hint="default"/>
          <w:b w:val="0"/>
          <w:bCs w:val="0"/>
          <w:sz w:val="28"/>
          <w:szCs w:val="28"/>
          <w:rtl/>
        </w:rPr>
        <w:t>ی</w:t>
      </w:r>
      <w:r w:rsidRPr="00F66427">
        <w:rPr>
          <w:rStyle w:val="f2"/>
          <w:rFonts w:cs="IRLotus" w:hint="default"/>
          <w:b w:val="0"/>
          <w:bCs w:val="0"/>
          <w:sz w:val="28"/>
          <w:szCs w:val="28"/>
          <w:rtl/>
        </w:rPr>
        <w:t xml:space="preserve"> كودكان‌ ب</w:t>
      </w:r>
      <w:r w:rsidR="00F66427">
        <w:rPr>
          <w:rStyle w:val="f2"/>
          <w:rFonts w:cs="IRLotus" w:hint="default"/>
          <w:b w:val="0"/>
          <w:bCs w:val="0"/>
          <w:sz w:val="28"/>
          <w:szCs w:val="28"/>
          <w:rtl/>
        </w:rPr>
        <w:t>ی</w:t>
      </w:r>
      <w:r w:rsidR="00F66427">
        <w:rPr>
          <w:rStyle w:val="f2"/>
          <w:rFonts w:cs="IRLotus" w:hint="eastAsia"/>
          <w:b w:val="0"/>
          <w:bCs w:val="0"/>
          <w:sz w:val="28"/>
          <w:szCs w:val="28"/>
          <w:rtl/>
        </w:rPr>
        <w:t>‌</w:t>
      </w:r>
      <w:r w:rsidRPr="00F66427">
        <w:rPr>
          <w:rStyle w:val="f2"/>
          <w:rFonts w:cs="IRLotus" w:hint="default"/>
          <w:b w:val="0"/>
          <w:bCs w:val="0"/>
          <w:sz w:val="28"/>
          <w:szCs w:val="28"/>
          <w:rtl/>
        </w:rPr>
        <w:t>بضاعت‌!</w:t>
      </w:r>
      <w:r w:rsidRPr="00F66427">
        <w:rPr>
          <w:rStyle w:val="f10"/>
          <w:rFonts w:cs="IRLotus" w:hint="default"/>
          <w:b w:val="0"/>
          <w:bCs w:val="0"/>
          <w:sz w:val="28"/>
          <w:szCs w:val="28"/>
          <w:rtl/>
        </w:rPr>
        <w:t xml:space="preserve"> هيچ‌گاه‌ به‌ خاطر فقر و ضعف‌ ماد</w:t>
      </w:r>
      <w:r w:rsidR="00F66427">
        <w:rPr>
          <w:rStyle w:val="f10"/>
          <w:rFonts w:cs="IRLotus" w:hint="default"/>
          <w:b w:val="0"/>
          <w:bCs w:val="0"/>
          <w:sz w:val="28"/>
          <w:szCs w:val="28"/>
          <w:rtl/>
        </w:rPr>
        <w:t>ی</w:t>
      </w:r>
      <w:r w:rsidRPr="00F66427">
        <w:rPr>
          <w:rStyle w:val="f10"/>
          <w:rFonts w:cs="IRLotus" w:hint="default"/>
          <w:b w:val="0"/>
          <w:bCs w:val="0"/>
          <w:sz w:val="28"/>
          <w:szCs w:val="28"/>
          <w:rtl/>
        </w:rPr>
        <w:t xml:space="preserve"> نااميد و مأيوس‌</w:t>
      </w:r>
      <w:r w:rsidRPr="00F66427">
        <w:rPr>
          <w:rtl/>
        </w:rPr>
        <w:t xml:space="preserve"> </w:t>
      </w:r>
      <w:r w:rsidRPr="00F66427">
        <w:rPr>
          <w:rStyle w:val="f10"/>
          <w:rFonts w:cs="IRLotus" w:hint="default"/>
          <w:b w:val="0"/>
          <w:bCs w:val="0"/>
          <w:sz w:val="28"/>
          <w:szCs w:val="28"/>
          <w:rtl/>
        </w:rPr>
        <w:t>نباشيد، كه‌ من‌ هم‌ سه‌ سال‌ از دوران‌ كودك</w:t>
      </w:r>
      <w:r w:rsidR="000F6924" w:rsidRPr="00F66427">
        <w:rPr>
          <w:rStyle w:val="f10"/>
          <w:rFonts w:cs="IRLotus" w:hint="default"/>
          <w:b w:val="0"/>
          <w:bCs w:val="0"/>
          <w:sz w:val="28"/>
          <w:szCs w:val="28"/>
          <w:rtl/>
        </w:rPr>
        <w:t>ي</w:t>
      </w:r>
      <w:r w:rsidRPr="00F66427">
        <w:rPr>
          <w:rStyle w:val="f10"/>
          <w:rFonts w:cs="IRLotus" w:hint="default"/>
          <w:b w:val="0"/>
          <w:bCs w:val="0"/>
          <w:sz w:val="28"/>
          <w:szCs w:val="28"/>
          <w:rtl/>
        </w:rPr>
        <w:t>ام‌ را در محاصره</w:t>
      </w:r>
      <w:r w:rsidR="006D3F86" w:rsidRPr="00F66427">
        <w:rPr>
          <w:rStyle w:val="f10"/>
          <w:rFonts w:cs="IRLotus" w:hint="default"/>
          <w:b w:val="0"/>
          <w:bCs w:val="0"/>
          <w:sz w:val="28"/>
          <w:szCs w:val="28"/>
          <w:rtl/>
        </w:rPr>
        <w:t xml:space="preserve">‌ی </w:t>
      </w:r>
      <w:r w:rsidRPr="00F66427">
        <w:rPr>
          <w:rStyle w:val="f10"/>
          <w:rFonts w:cs="IRLotus" w:hint="default"/>
          <w:b w:val="0"/>
          <w:bCs w:val="0"/>
          <w:sz w:val="28"/>
          <w:szCs w:val="28"/>
          <w:rtl/>
        </w:rPr>
        <w:t>مشركان‌ به‌ سر بردم‌، خدا</w:t>
      </w:r>
      <w:r w:rsidRPr="00F66427">
        <w:rPr>
          <w:rtl/>
        </w:rPr>
        <w:t xml:space="preserve"> </w:t>
      </w:r>
      <w:r w:rsidRPr="00F66427">
        <w:rPr>
          <w:rStyle w:val="f10"/>
          <w:rFonts w:cs="IRLotus" w:hint="default"/>
          <w:b w:val="0"/>
          <w:bCs w:val="0"/>
          <w:sz w:val="28"/>
          <w:szCs w:val="28"/>
          <w:rtl/>
        </w:rPr>
        <w:t>با شماست‌ و به‌ نعمت‌ها</w:t>
      </w:r>
      <w:r w:rsidR="00F66427">
        <w:rPr>
          <w:rStyle w:val="f10"/>
          <w:rFonts w:cs="IRLotus" w:hint="default"/>
          <w:b w:val="0"/>
          <w:bCs w:val="0"/>
          <w:sz w:val="28"/>
          <w:szCs w:val="28"/>
          <w:rtl/>
        </w:rPr>
        <w:t>ی</w:t>
      </w:r>
      <w:r w:rsidRPr="00F66427">
        <w:rPr>
          <w:rStyle w:val="f10"/>
          <w:rFonts w:cs="IRLotus" w:hint="default"/>
          <w:b w:val="0"/>
          <w:bCs w:val="0"/>
          <w:sz w:val="28"/>
          <w:szCs w:val="28"/>
          <w:rtl/>
        </w:rPr>
        <w:t xml:space="preserve"> پروردگار خواهيد رسيد. پس‌ همواره‌ به‌ ياد پروردگار باشيد.</w:t>
      </w:r>
    </w:p>
    <w:p w:rsidR="00585BA0" w:rsidRPr="00F66427" w:rsidRDefault="00585BA0" w:rsidP="00F66427">
      <w:pPr>
        <w:pStyle w:val="a2"/>
        <w:rPr>
          <w:rtl/>
        </w:rPr>
      </w:pPr>
      <w:r w:rsidRPr="00F66427">
        <w:rPr>
          <w:rStyle w:val="f2"/>
          <w:rFonts w:cs="IRLotus" w:hint="default"/>
          <w:b w:val="0"/>
          <w:bCs w:val="0"/>
          <w:sz w:val="28"/>
          <w:szCs w:val="28"/>
          <w:rtl/>
        </w:rPr>
        <w:t>ا</w:t>
      </w:r>
      <w:r w:rsidR="00502D74" w:rsidRPr="00F66427">
        <w:rPr>
          <w:rStyle w:val="f2"/>
          <w:rFonts w:cs="IRLotus" w:hint="default"/>
          <w:b w:val="0"/>
          <w:bCs w:val="0"/>
          <w:sz w:val="28"/>
          <w:szCs w:val="28"/>
          <w:rtl/>
        </w:rPr>
        <w:t>ى</w:t>
      </w:r>
      <w:r w:rsidRPr="00F66427">
        <w:rPr>
          <w:rStyle w:val="f2"/>
          <w:rFonts w:cs="IRLotus" w:hint="default"/>
          <w:b w:val="0"/>
          <w:bCs w:val="0"/>
          <w:sz w:val="28"/>
          <w:szCs w:val="28"/>
          <w:rtl/>
        </w:rPr>
        <w:t xml:space="preserve"> دختران‌ جوان‌!</w:t>
      </w:r>
      <w:r w:rsidRPr="00F66427">
        <w:rPr>
          <w:rStyle w:val="f10"/>
          <w:rFonts w:cs="IRLotus" w:hint="default"/>
          <w:b w:val="0"/>
          <w:bCs w:val="0"/>
          <w:sz w:val="28"/>
          <w:szCs w:val="28"/>
          <w:rtl/>
        </w:rPr>
        <w:t xml:space="preserve"> هيچ‌گاه‌ خود را در معرض‌ نگاه‌ مردان‌ بيگانه‌ قرار ندهيد و زيباي</w:t>
      </w:r>
      <w:r w:rsidR="00F66427">
        <w:rPr>
          <w:rStyle w:val="f10"/>
          <w:rFonts w:cs="IRLotus" w:hint="default"/>
          <w:b w:val="0"/>
          <w:bCs w:val="0"/>
          <w:sz w:val="28"/>
          <w:szCs w:val="28"/>
          <w:rtl/>
        </w:rPr>
        <w:t>ی</w:t>
      </w:r>
      <w:r w:rsidRPr="00F66427">
        <w:rPr>
          <w:rtl/>
        </w:rPr>
        <w:t xml:space="preserve"> </w:t>
      </w:r>
      <w:r w:rsidRPr="00F66427">
        <w:rPr>
          <w:rStyle w:val="f10"/>
          <w:rFonts w:cs="IRLotus" w:hint="default"/>
          <w:b w:val="0"/>
          <w:bCs w:val="0"/>
          <w:sz w:val="28"/>
          <w:szCs w:val="28"/>
          <w:rtl/>
        </w:rPr>
        <w:t>و زينت‌ خويش‌ را برا</w:t>
      </w:r>
      <w:r w:rsidR="00F66427">
        <w:rPr>
          <w:rStyle w:val="f10"/>
          <w:rFonts w:cs="IRLotus" w:hint="default"/>
          <w:b w:val="0"/>
          <w:bCs w:val="0"/>
          <w:sz w:val="28"/>
          <w:szCs w:val="28"/>
          <w:rtl/>
        </w:rPr>
        <w:t>ی</w:t>
      </w:r>
      <w:r w:rsidRPr="00F66427">
        <w:rPr>
          <w:rStyle w:val="f10"/>
          <w:rFonts w:cs="IRLotus" w:hint="default"/>
          <w:b w:val="0"/>
          <w:bCs w:val="0"/>
          <w:sz w:val="28"/>
          <w:szCs w:val="28"/>
          <w:rtl/>
        </w:rPr>
        <w:t xml:space="preserve"> آنان‌ نمايان‌ نكنيد، تا عامل‌ فساد و انحراف‌ جوانان‌ جامعه‌ نباشيد</w:t>
      </w:r>
      <w:r w:rsidRPr="00F66427">
        <w:rPr>
          <w:rtl/>
        </w:rPr>
        <w:t xml:space="preserve"> </w:t>
      </w:r>
      <w:r w:rsidRPr="00F66427">
        <w:rPr>
          <w:rStyle w:val="f10"/>
          <w:rFonts w:cs="IRLotus" w:hint="default"/>
          <w:b w:val="0"/>
          <w:bCs w:val="0"/>
          <w:sz w:val="28"/>
          <w:szCs w:val="28"/>
          <w:rtl/>
        </w:rPr>
        <w:t>و در روز قيامت‌ گرفتار آتش‌ جهنّم‌ نشويد.</w:t>
      </w:r>
    </w:p>
    <w:p w:rsidR="00585BA0" w:rsidRPr="00C9595A" w:rsidRDefault="00585BA0" w:rsidP="00F66427">
      <w:pPr>
        <w:pStyle w:val="a2"/>
        <w:rPr>
          <w:spacing w:val="-2"/>
          <w:rtl/>
        </w:rPr>
      </w:pPr>
      <w:r w:rsidRPr="00C9595A">
        <w:rPr>
          <w:rStyle w:val="f2"/>
          <w:rFonts w:cs="IRLotus" w:hint="default"/>
          <w:b w:val="0"/>
          <w:bCs w:val="0"/>
          <w:spacing w:val="-2"/>
          <w:sz w:val="28"/>
          <w:szCs w:val="28"/>
          <w:rtl/>
        </w:rPr>
        <w:t>ا</w:t>
      </w:r>
      <w:r w:rsidR="00F66427" w:rsidRPr="00C9595A">
        <w:rPr>
          <w:rStyle w:val="f2"/>
          <w:rFonts w:cs="IRLotus" w:hint="default"/>
          <w:b w:val="0"/>
          <w:bCs w:val="0"/>
          <w:spacing w:val="-2"/>
          <w:sz w:val="28"/>
          <w:szCs w:val="28"/>
          <w:rtl/>
        </w:rPr>
        <w:t>ی</w:t>
      </w:r>
      <w:r w:rsidRPr="00C9595A">
        <w:rPr>
          <w:rStyle w:val="f2"/>
          <w:rFonts w:cs="IRLotus" w:hint="default"/>
          <w:b w:val="0"/>
          <w:bCs w:val="0"/>
          <w:spacing w:val="-2"/>
          <w:sz w:val="28"/>
          <w:szCs w:val="28"/>
          <w:rtl/>
        </w:rPr>
        <w:t xml:space="preserve"> دختران‌ دوشيزه‌!</w:t>
      </w:r>
      <w:r w:rsidRPr="00C9595A">
        <w:rPr>
          <w:rStyle w:val="f10"/>
          <w:rFonts w:cs="IRLotus" w:hint="default"/>
          <w:b w:val="0"/>
          <w:bCs w:val="0"/>
          <w:spacing w:val="-2"/>
          <w:sz w:val="28"/>
          <w:szCs w:val="28"/>
          <w:rtl/>
        </w:rPr>
        <w:t xml:space="preserve"> در امر ازدواج‌ تقو</w:t>
      </w:r>
      <w:r w:rsidR="00F66427" w:rsidRPr="00C9595A">
        <w:rPr>
          <w:rStyle w:val="f10"/>
          <w:rFonts w:cs="IRLotus" w:hint="default"/>
          <w:b w:val="0"/>
          <w:bCs w:val="0"/>
          <w:spacing w:val="-2"/>
          <w:sz w:val="28"/>
          <w:szCs w:val="28"/>
          <w:rtl/>
        </w:rPr>
        <w:t>ی</w:t>
      </w:r>
      <w:r w:rsidRPr="00C9595A">
        <w:rPr>
          <w:rStyle w:val="f10"/>
          <w:rFonts w:cs="IRLotus" w:hint="default"/>
          <w:b w:val="0"/>
          <w:bCs w:val="0"/>
          <w:spacing w:val="-2"/>
          <w:sz w:val="28"/>
          <w:szCs w:val="28"/>
          <w:rtl/>
        </w:rPr>
        <w:t xml:space="preserve"> و ارتباط‌ با پروردگار را در نظر داشته‌</w:t>
      </w:r>
      <w:r w:rsidRPr="00C9595A">
        <w:rPr>
          <w:spacing w:val="-2"/>
          <w:rtl/>
        </w:rPr>
        <w:t xml:space="preserve"> </w:t>
      </w:r>
      <w:r w:rsidRPr="00C9595A">
        <w:rPr>
          <w:rStyle w:val="f10"/>
          <w:rFonts w:cs="IRLotus" w:hint="default"/>
          <w:b w:val="0"/>
          <w:bCs w:val="0"/>
          <w:spacing w:val="-2"/>
          <w:sz w:val="28"/>
          <w:szCs w:val="28"/>
          <w:rtl/>
        </w:rPr>
        <w:t>باشيد و فريب‌ زيورآلات‌ دنيو</w:t>
      </w:r>
      <w:r w:rsidR="00F66427" w:rsidRPr="00C9595A">
        <w:rPr>
          <w:rStyle w:val="f10"/>
          <w:rFonts w:cs="IRLotus" w:hint="default"/>
          <w:b w:val="0"/>
          <w:bCs w:val="0"/>
          <w:spacing w:val="-2"/>
          <w:sz w:val="28"/>
          <w:szCs w:val="28"/>
          <w:rtl/>
        </w:rPr>
        <w:t>ی</w:t>
      </w:r>
      <w:r w:rsidRPr="00C9595A">
        <w:rPr>
          <w:rStyle w:val="f10"/>
          <w:rFonts w:cs="IRLotus" w:hint="default"/>
          <w:b w:val="0"/>
          <w:bCs w:val="0"/>
          <w:spacing w:val="-2"/>
          <w:sz w:val="28"/>
          <w:szCs w:val="28"/>
          <w:rtl/>
        </w:rPr>
        <w:t xml:space="preserve"> و پست‌ و مقام‌ ماد</w:t>
      </w:r>
      <w:r w:rsidR="00F66427" w:rsidRPr="00C9595A">
        <w:rPr>
          <w:rStyle w:val="f10"/>
          <w:rFonts w:cs="IRLotus" w:hint="default"/>
          <w:b w:val="0"/>
          <w:bCs w:val="0"/>
          <w:spacing w:val="-2"/>
          <w:sz w:val="28"/>
          <w:szCs w:val="28"/>
          <w:rtl/>
        </w:rPr>
        <w:t>ی</w:t>
      </w:r>
      <w:r w:rsidRPr="00C9595A">
        <w:rPr>
          <w:rStyle w:val="f10"/>
          <w:rFonts w:cs="IRLotus" w:hint="default"/>
          <w:b w:val="0"/>
          <w:bCs w:val="0"/>
          <w:spacing w:val="-2"/>
          <w:sz w:val="28"/>
          <w:szCs w:val="28"/>
          <w:rtl/>
        </w:rPr>
        <w:t xml:space="preserve"> افراد را نخوريد. از ارتباط‌ نامشروع‌</w:t>
      </w:r>
      <w:r w:rsidRPr="00C9595A">
        <w:rPr>
          <w:spacing w:val="-2"/>
          <w:rtl/>
        </w:rPr>
        <w:t xml:space="preserve"> </w:t>
      </w:r>
      <w:r w:rsidRPr="00C9595A">
        <w:rPr>
          <w:rStyle w:val="f10"/>
          <w:rFonts w:cs="IRLotus" w:hint="default"/>
          <w:b w:val="0"/>
          <w:bCs w:val="0"/>
          <w:spacing w:val="-2"/>
          <w:sz w:val="28"/>
          <w:szCs w:val="28"/>
          <w:rtl/>
        </w:rPr>
        <w:t>با پسرها به‌ شدّت‌ پرهيز كنيد تا آينده</w:t>
      </w:r>
      <w:r w:rsidR="006D3F86" w:rsidRPr="00C9595A">
        <w:rPr>
          <w:rStyle w:val="f10"/>
          <w:rFonts w:cs="IRLotus" w:hint="default"/>
          <w:b w:val="0"/>
          <w:bCs w:val="0"/>
          <w:spacing w:val="-2"/>
          <w:sz w:val="28"/>
          <w:szCs w:val="28"/>
          <w:rtl/>
        </w:rPr>
        <w:t xml:space="preserve">‌ی </w:t>
      </w:r>
      <w:r w:rsidRPr="00C9595A">
        <w:rPr>
          <w:rStyle w:val="f10"/>
          <w:rFonts w:cs="IRLotus" w:hint="default"/>
          <w:b w:val="0"/>
          <w:bCs w:val="0"/>
          <w:spacing w:val="-2"/>
          <w:sz w:val="28"/>
          <w:szCs w:val="28"/>
          <w:rtl/>
        </w:rPr>
        <w:t>مبارك</w:t>
      </w:r>
      <w:r w:rsidR="00F66427" w:rsidRPr="00C9595A">
        <w:rPr>
          <w:rStyle w:val="f10"/>
          <w:rFonts w:cs="IRLotus" w:hint="default"/>
          <w:b w:val="0"/>
          <w:bCs w:val="0"/>
          <w:spacing w:val="-2"/>
          <w:sz w:val="28"/>
          <w:szCs w:val="28"/>
          <w:rtl/>
        </w:rPr>
        <w:t>ی</w:t>
      </w:r>
      <w:r w:rsidRPr="00C9595A">
        <w:rPr>
          <w:rStyle w:val="f10"/>
          <w:rFonts w:cs="IRLotus" w:hint="default"/>
          <w:b w:val="0"/>
          <w:bCs w:val="0"/>
          <w:spacing w:val="-2"/>
          <w:sz w:val="28"/>
          <w:szCs w:val="28"/>
          <w:rtl/>
        </w:rPr>
        <w:t xml:space="preserve"> نصيب‌تان‌ گردد. شما سع</w:t>
      </w:r>
      <w:r w:rsidR="00F66427" w:rsidRPr="00C9595A">
        <w:rPr>
          <w:rStyle w:val="f10"/>
          <w:rFonts w:cs="IRLotus" w:hint="default"/>
          <w:b w:val="0"/>
          <w:bCs w:val="0"/>
          <w:spacing w:val="-2"/>
          <w:sz w:val="28"/>
          <w:szCs w:val="28"/>
          <w:rtl/>
        </w:rPr>
        <w:t>ی</w:t>
      </w:r>
      <w:r w:rsidRPr="00C9595A">
        <w:rPr>
          <w:rStyle w:val="f10"/>
          <w:rFonts w:cs="IRLotus" w:hint="default"/>
          <w:b w:val="0"/>
          <w:bCs w:val="0"/>
          <w:spacing w:val="-2"/>
          <w:sz w:val="28"/>
          <w:szCs w:val="28"/>
          <w:rtl/>
        </w:rPr>
        <w:t xml:space="preserve"> نكنيد خود</w:t>
      </w:r>
      <w:r w:rsidRPr="00C9595A">
        <w:rPr>
          <w:spacing w:val="-2"/>
          <w:rtl/>
        </w:rPr>
        <w:t xml:space="preserve"> </w:t>
      </w:r>
      <w:r w:rsidRPr="00C9595A">
        <w:rPr>
          <w:rStyle w:val="f10"/>
          <w:rFonts w:cs="IRLotus" w:hint="default"/>
          <w:b w:val="0"/>
          <w:bCs w:val="0"/>
          <w:spacing w:val="-2"/>
          <w:sz w:val="28"/>
          <w:szCs w:val="28"/>
          <w:rtl/>
        </w:rPr>
        <w:t>را به‌ پسران‌ معرف</w:t>
      </w:r>
      <w:r w:rsidR="00F66427" w:rsidRPr="00C9595A">
        <w:rPr>
          <w:rStyle w:val="f10"/>
          <w:rFonts w:cs="IRLotus" w:hint="default"/>
          <w:b w:val="0"/>
          <w:bCs w:val="0"/>
          <w:spacing w:val="-2"/>
          <w:sz w:val="28"/>
          <w:szCs w:val="28"/>
          <w:rtl/>
        </w:rPr>
        <w:t>ی</w:t>
      </w:r>
      <w:r w:rsidRPr="00C9595A">
        <w:rPr>
          <w:rStyle w:val="f10"/>
          <w:rFonts w:cs="IRLotus" w:hint="default"/>
          <w:b w:val="0"/>
          <w:bCs w:val="0"/>
          <w:spacing w:val="-2"/>
          <w:sz w:val="28"/>
          <w:szCs w:val="28"/>
          <w:rtl/>
        </w:rPr>
        <w:t xml:space="preserve"> كنيد و برا</w:t>
      </w:r>
      <w:r w:rsidR="00F66427" w:rsidRPr="00C9595A">
        <w:rPr>
          <w:rStyle w:val="f10"/>
          <w:rFonts w:cs="IRLotus" w:hint="default"/>
          <w:b w:val="0"/>
          <w:bCs w:val="0"/>
          <w:spacing w:val="-2"/>
          <w:sz w:val="28"/>
          <w:szCs w:val="28"/>
          <w:rtl/>
        </w:rPr>
        <w:t>ی</w:t>
      </w:r>
      <w:r w:rsidRPr="00C9595A">
        <w:rPr>
          <w:rStyle w:val="f10"/>
          <w:rFonts w:cs="IRLotus" w:hint="default"/>
          <w:b w:val="0"/>
          <w:bCs w:val="0"/>
          <w:spacing w:val="-2"/>
          <w:sz w:val="28"/>
          <w:szCs w:val="28"/>
          <w:rtl/>
        </w:rPr>
        <w:t xml:space="preserve"> ازدواج‌ پريشان‌ نباشيد، اگر پاك</w:t>
      </w:r>
      <w:r w:rsidR="00F66427" w:rsidRPr="00C9595A">
        <w:rPr>
          <w:rStyle w:val="f10"/>
          <w:rFonts w:cs="IRLotus" w:hint="default"/>
          <w:b w:val="0"/>
          <w:bCs w:val="0"/>
          <w:spacing w:val="-2"/>
          <w:sz w:val="28"/>
          <w:szCs w:val="28"/>
          <w:rtl/>
        </w:rPr>
        <w:t>ی</w:t>
      </w:r>
      <w:r w:rsidRPr="00C9595A">
        <w:rPr>
          <w:rStyle w:val="f10"/>
          <w:rFonts w:cs="IRLotus" w:hint="default"/>
          <w:b w:val="0"/>
          <w:bCs w:val="0"/>
          <w:spacing w:val="-2"/>
          <w:sz w:val="28"/>
          <w:szCs w:val="28"/>
          <w:rtl/>
        </w:rPr>
        <w:t xml:space="preserve"> و عفّت‌ خويش‌ را حفظ‌</w:t>
      </w:r>
      <w:r w:rsidRPr="00C9595A">
        <w:rPr>
          <w:spacing w:val="-2"/>
          <w:rtl/>
        </w:rPr>
        <w:t xml:space="preserve"> </w:t>
      </w:r>
      <w:r w:rsidRPr="00C9595A">
        <w:rPr>
          <w:rStyle w:val="f10"/>
          <w:rFonts w:cs="IRLotus" w:hint="default"/>
          <w:b w:val="0"/>
          <w:bCs w:val="0"/>
          <w:spacing w:val="-2"/>
          <w:sz w:val="28"/>
          <w:szCs w:val="28"/>
          <w:rtl/>
        </w:rPr>
        <w:t>كنيد، پروردگار بهترين‌ و پاك‌ترين‌ مردان‌ را به‌ دنبال‌ شما م</w:t>
      </w:r>
      <w:r w:rsidR="00F66427" w:rsidRPr="00C9595A">
        <w:rPr>
          <w:rStyle w:val="f10"/>
          <w:rFonts w:cs="IRLotus" w:hint="default"/>
          <w:b w:val="0"/>
          <w:bCs w:val="0"/>
          <w:spacing w:val="-2"/>
          <w:sz w:val="28"/>
          <w:szCs w:val="28"/>
          <w:rtl/>
        </w:rPr>
        <w:t>ی</w:t>
      </w:r>
      <w:r w:rsidR="00F66427" w:rsidRPr="00C9595A">
        <w:rPr>
          <w:rStyle w:val="f10"/>
          <w:rFonts w:cs="IRLotus" w:hint="eastAsia"/>
          <w:b w:val="0"/>
          <w:bCs w:val="0"/>
          <w:spacing w:val="-2"/>
          <w:sz w:val="28"/>
          <w:szCs w:val="28"/>
          <w:rtl/>
        </w:rPr>
        <w:t>‌</w:t>
      </w:r>
      <w:r w:rsidRPr="00C9595A">
        <w:rPr>
          <w:rStyle w:val="f10"/>
          <w:rFonts w:cs="IRLotus" w:hint="default"/>
          <w:b w:val="0"/>
          <w:bCs w:val="0"/>
          <w:spacing w:val="-2"/>
          <w:sz w:val="28"/>
          <w:szCs w:val="28"/>
          <w:rtl/>
        </w:rPr>
        <w:t xml:space="preserve">فرستد. </w:t>
      </w:r>
    </w:p>
    <w:p w:rsidR="00585BA0" w:rsidRPr="00F66427" w:rsidRDefault="00585BA0" w:rsidP="00F66427">
      <w:pPr>
        <w:pStyle w:val="a2"/>
        <w:rPr>
          <w:rtl/>
        </w:rPr>
      </w:pPr>
      <w:r w:rsidRPr="00F66427">
        <w:rPr>
          <w:rStyle w:val="f2"/>
          <w:rFonts w:cs="IRLotus" w:hint="default"/>
          <w:b w:val="0"/>
          <w:bCs w:val="0"/>
          <w:sz w:val="28"/>
          <w:szCs w:val="28"/>
          <w:rtl/>
        </w:rPr>
        <w:t>ا</w:t>
      </w:r>
      <w:r w:rsidR="006C30AD" w:rsidRPr="00F66427">
        <w:rPr>
          <w:rStyle w:val="f2"/>
          <w:rFonts w:cs="IRLotus" w:hint="default"/>
          <w:b w:val="0"/>
          <w:bCs w:val="0"/>
          <w:sz w:val="28"/>
          <w:szCs w:val="28"/>
          <w:rtl/>
        </w:rPr>
        <w:t>ى</w:t>
      </w:r>
      <w:r w:rsidRPr="00F66427">
        <w:rPr>
          <w:rStyle w:val="f2"/>
          <w:rFonts w:cs="IRLotus" w:hint="default"/>
          <w:b w:val="0"/>
          <w:bCs w:val="0"/>
          <w:sz w:val="28"/>
          <w:szCs w:val="28"/>
          <w:rtl/>
        </w:rPr>
        <w:t xml:space="preserve"> عروس‌ها</w:t>
      </w:r>
      <w:r w:rsidR="006C30AD" w:rsidRPr="00F66427">
        <w:rPr>
          <w:rStyle w:val="f2"/>
          <w:rFonts w:cs="IRLotus" w:hint="default"/>
          <w:b w:val="0"/>
          <w:bCs w:val="0"/>
          <w:sz w:val="28"/>
          <w:szCs w:val="28"/>
          <w:rtl/>
        </w:rPr>
        <w:t>ى</w:t>
      </w:r>
      <w:r w:rsidRPr="00F66427">
        <w:rPr>
          <w:rStyle w:val="f2"/>
          <w:rFonts w:cs="IRLotus" w:hint="default"/>
          <w:b w:val="0"/>
          <w:bCs w:val="0"/>
          <w:sz w:val="28"/>
          <w:szCs w:val="28"/>
          <w:rtl/>
        </w:rPr>
        <w:t xml:space="preserve"> جوان‌!</w:t>
      </w:r>
      <w:r w:rsidRPr="009364DD">
        <w:rPr>
          <w:rtl/>
        </w:rPr>
        <w:t xml:space="preserve"> </w:t>
      </w:r>
      <w:r w:rsidRPr="00F66427">
        <w:rPr>
          <w:rStyle w:val="f10"/>
          <w:rFonts w:cs="IRLotus" w:hint="default"/>
          <w:b w:val="0"/>
          <w:bCs w:val="0"/>
          <w:sz w:val="28"/>
          <w:szCs w:val="28"/>
          <w:rtl/>
        </w:rPr>
        <w:t>برا</w:t>
      </w:r>
      <w:r w:rsidR="00F66427">
        <w:rPr>
          <w:rStyle w:val="f10"/>
          <w:rFonts w:cs="IRLotus" w:hint="default"/>
          <w:b w:val="0"/>
          <w:bCs w:val="0"/>
          <w:sz w:val="28"/>
          <w:szCs w:val="28"/>
          <w:rtl/>
        </w:rPr>
        <w:t>ی</w:t>
      </w:r>
      <w:r w:rsidRPr="00F66427">
        <w:rPr>
          <w:rStyle w:val="f10"/>
          <w:rFonts w:cs="IRLotus" w:hint="default"/>
          <w:b w:val="0"/>
          <w:bCs w:val="0"/>
          <w:sz w:val="28"/>
          <w:szCs w:val="28"/>
          <w:rtl/>
        </w:rPr>
        <w:t xml:space="preserve"> مسائل‌ ماد</w:t>
      </w:r>
      <w:r w:rsidR="00F66427">
        <w:rPr>
          <w:rStyle w:val="f10"/>
          <w:rFonts w:cs="IRLotus" w:hint="default"/>
          <w:b w:val="0"/>
          <w:bCs w:val="0"/>
          <w:sz w:val="28"/>
          <w:szCs w:val="28"/>
          <w:rtl/>
        </w:rPr>
        <w:t>ی</w:t>
      </w:r>
      <w:r w:rsidRPr="00F66427">
        <w:rPr>
          <w:rStyle w:val="f10"/>
          <w:rFonts w:cs="IRLotus" w:hint="default"/>
          <w:b w:val="0"/>
          <w:bCs w:val="0"/>
          <w:sz w:val="28"/>
          <w:szCs w:val="28"/>
          <w:rtl/>
        </w:rPr>
        <w:t xml:space="preserve"> و جهيزيه‌ و... والدين‌تان‌ را در تنگنا قرار</w:t>
      </w:r>
      <w:r w:rsidRPr="00F66427">
        <w:rPr>
          <w:rtl/>
        </w:rPr>
        <w:t xml:space="preserve"> </w:t>
      </w:r>
      <w:r w:rsidRPr="00F66427">
        <w:rPr>
          <w:rStyle w:val="f10"/>
          <w:rFonts w:cs="IRLotus" w:hint="default"/>
          <w:b w:val="0"/>
          <w:bCs w:val="0"/>
          <w:sz w:val="28"/>
          <w:szCs w:val="28"/>
          <w:rtl/>
        </w:rPr>
        <w:t>ندهيد. خوشبخت</w:t>
      </w:r>
      <w:r w:rsidR="00F66427">
        <w:rPr>
          <w:rStyle w:val="f10"/>
          <w:rFonts w:cs="IRLotus" w:hint="default"/>
          <w:b w:val="0"/>
          <w:bCs w:val="0"/>
          <w:sz w:val="28"/>
          <w:szCs w:val="28"/>
          <w:rtl/>
        </w:rPr>
        <w:t>ی</w:t>
      </w:r>
      <w:r w:rsidRPr="00F66427">
        <w:rPr>
          <w:rStyle w:val="f10"/>
          <w:rFonts w:cs="IRLotus" w:hint="default"/>
          <w:b w:val="0"/>
          <w:bCs w:val="0"/>
          <w:sz w:val="28"/>
          <w:szCs w:val="28"/>
          <w:rtl/>
        </w:rPr>
        <w:t xml:space="preserve"> در قناعت‌ و ساده‌زيست</w:t>
      </w:r>
      <w:r w:rsidR="00F66427">
        <w:rPr>
          <w:rStyle w:val="f10"/>
          <w:rFonts w:cs="IRLotus" w:hint="default"/>
          <w:b w:val="0"/>
          <w:bCs w:val="0"/>
          <w:sz w:val="28"/>
          <w:szCs w:val="28"/>
          <w:rtl/>
        </w:rPr>
        <w:t>ی</w:t>
      </w:r>
      <w:r w:rsidRPr="00F66427">
        <w:rPr>
          <w:rStyle w:val="f10"/>
          <w:rFonts w:cs="IRLotus" w:hint="default"/>
          <w:b w:val="0"/>
          <w:bCs w:val="0"/>
          <w:sz w:val="28"/>
          <w:szCs w:val="28"/>
          <w:rtl/>
        </w:rPr>
        <w:t xml:space="preserve"> است‌. با برگزار</w:t>
      </w:r>
      <w:r w:rsidR="00F66427">
        <w:rPr>
          <w:rStyle w:val="f10"/>
          <w:rFonts w:cs="IRLotus" w:hint="default"/>
          <w:b w:val="0"/>
          <w:bCs w:val="0"/>
          <w:sz w:val="28"/>
          <w:szCs w:val="28"/>
          <w:rtl/>
        </w:rPr>
        <w:t>ی</w:t>
      </w:r>
      <w:r w:rsidRPr="00F66427">
        <w:rPr>
          <w:rStyle w:val="f10"/>
          <w:rFonts w:cs="IRLotus" w:hint="default"/>
          <w:b w:val="0"/>
          <w:bCs w:val="0"/>
          <w:sz w:val="28"/>
          <w:szCs w:val="28"/>
          <w:rtl/>
        </w:rPr>
        <w:t xml:space="preserve"> مراسم‌ عروس</w:t>
      </w:r>
      <w:r w:rsidR="00F66427">
        <w:rPr>
          <w:rStyle w:val="f10"/>
          <w:rFonts w:cs="IRLotus" w:hint="default"/>
          <w:b w:val="0"/>
          <w:bCs w:val="0"/>
          <w:sz w:val="28"/>
          <w:szCs w:val="28"/>
          <w:rtl/>
        </w:rPr>
        <w:t>ی</w:t>
      </w:r>
      <w:r w:rsidRPr="00F66427">
        <w:rPr>
          <w:rStyle w:val="f10"/>
          <w:rFonts w:cs="IRLotus" w:hint="default"/>
          <w:b w:val="0"/>
          <w:bCs w:val="0"/>
          <w:sz w:val="28"/>
          <w:szCs w:val="28"/>
          <w:rtl/>
        </w:rPr>
        <w:t xml:space="preserve"> كه‌ خلاف‌</w:t>
      </w:r>
      <w:r w:rsidRPr="00F66427">
        <w:rPr>
          <w:rtl/>
        </w:rPr>
        <w:t xml:space="preserve"> </w:t>
      </w:r>
      <w:r w:rsidRPr="00F66427">
        <w:rPr>
          <w:rStyle w:val="f10"/>
          <w:rFonts w:cs="IRLotus" w:hint="default"/>
          <w:b w:val="0"/>
          <w:bCs w:val="0"/>
          <w:sz w:val="28"/>
          <w:szCs w:val="28"/>
          <w:rtl/>
        </w:rPr>
        <w:t>شئونات‌ اسلام</w:t>
      </w:r>
      <w:r w:rsidR="00F66427">
        <w:rPr>
          <w:rStyle w:val="f10"/>
          <w:rFonts w:cs="IRLotus" w:hint="default"/>
          <w:b w:val="0"/>
          <w:bCs w:val="0"/>
          <w:sz w:val="28"/>
          <w:szCs w:val="28"/>
          <w:rtl/>
        </w:rPr>
        <w:t>ی</w:t>
      </w:r>
      <w:r w:rsidRPr="00F66427">
        <w:rPr>
          <w:rStyle w:val="f10"/>
          <w:rFonts w:cs="IRLotus" w:hint="default"/>
          <w:b w:val="0"/>
          <w:bCs w:val="0"/>
          <w:sz w:val="28"/>
          <w:szCs w:val="28"/>
          <w:rtl/>
        </w:rPr>
        <w:t xml:space="preserve"> باشد، شروع‌ زندگ</w:t>
      </w:r>
      <w:r w:rsidR="00F66427">
        <w:rPr>
          <w:rStyle w:val="f10"/>
          <w:rFonts w:cs="IRLotus" w:hint="default"/>
          <w:b w:val="0"/>
          <w:bCs w:val="0"/>
          <w:sz w:val="28"/>
          <w:szCs w:val="28"/>
          <w:rtl/>
        </w:rPr>
        <w:t>ی</w:t>
      </w:r>
      <w:r w:rsidR="00F66427">
        <w:rPr>
          <w:rStyle w:val="f10"/>
          <w:rFonts w:cs="IRLotus" w:hint="eastAsia"/>
          <w:b w:val="0"/>
          <w:bCs w:val="0"/>
          <w:sz w:val="28"/>
          <w:szCs w:val="28"/>
          <w:rtl/>
        </w:rPr>
        <w:t>‌</w:t>
      </w:r>
      <w:r w:rsidRPr="00F66427">
        <w:rPr>
          <w:rStyle w:val="f10"/>
          <w:rFonts w:cs="IRLotus" w:hint="default"/>
          <w:b w:val="0"/>
          <w:bCs w:val="0"/>
          <w:sz w:val="28"/>
          <w:szCs w:val="28"/>
          <w:rtl/>
        </w:rPr>
        <w:t xml:space="preserve">تان‌ را پُر از معصيّت‌ و گناه‌ نكنيد. </w:t>
      </w:r>
    </w:p>
    <w:p w:rsidR="00585BA0" w:rsidRPr="00F66427" w:rsidRDefault="00585BA0" w:rsidP="00F66427">
      <w:pPr>
        <w:pStyle w:val="a2"/>
        <w:rPr>
          <w:rtl/>
        </w:rPr>
      </w:pPr>
      <w:r w:rsidRPr="00F66427">
        <w:rPr>
          <w:rStyle w:val="f2"/>
          <w:rFonts w:cs="IRLotus" w:hint="default"/>
          <w:b w:val="0"/>
          <w:bCs w:val="0"/>
          <w:sz w:val="28"/>
          <w:szCs w:val="28"/>
          <w:rtl/>
        </w:rPr>
        <w:t>ا</w:t>
      </w:r>
      <w:r w:rsidR="00F66427">
        <w:rPr>
          <w:rStyle w:val="f2"/>
          <w:rFonts w:cs="IRLotus" w:hint="default"/>
          <w:b w:val="0"/>
          <w:bCs w:val="0"/>
          <w:sz w:val="28"/>
          <w:szCs w:val="28"/>
          <w:rtl/>
        </w:rPr>
        <w:t>ی</w:t>
      </w:r>
      <w:r w:rsidRPr="00F66427">
        <w:rPr>
          <w:rStyle w:val="f2"/>
          <w:rFonts w:cs="IRLotus" w:hint="default"/>
          <w:b w:val="0"/>
          <w:bCs w:val="0"/>
          <w:sz w:val="28"/>
          <w:szCs w:val="28"/>
          <w:rtl/>
        </w:rPr>
        <w:t xml:space="preserve"> خانم‌ها</w:t>
      </w:r>
      <w:r w:rsidR="00F66427">
        <w:rPr>
          <w:rStyle w:val="f2"/>
          <w:rFonts w:cs="IRLotus" w:hint="default"/>
          <w:b w:val="0"/>
          <w:bCs w:val="0"/>
          <w:sz w:val="28"/>
          <w:szCs w:val="28"/>
          <w:rtl/>
        </w:rPr>
        <w:t>ی</w:t>
      </w:r>
      <w:r w:rsidRPr="00F66427">
        <w:rPr>
          <w:rStyle w:val="f2"/>
          <w:rFonts w:cs="IRLotus" w:hint="default"/>
          <w:b w:val="0"/>
          <w:bCs w:val="0"/>
          <w:sz w:val="28"/>
          <w:szCs w:val="28"/>
          <w:rtl/>
        </w:rPr>
        <w:t xml:space="preserve"> جوان‌!</w:t>
      </w:r>
      <w:r w:rsidRPr="009364DD">
        <w:rPr>
          <w:rtl/>
        </w:rPr>
        <w:t xml:space="preserve"> </w:t>
      </w:r>
      <w:r w:rsidRPr="00F66427">
        <w:rPr>
          <w:rStyle w:val="f10"/>
          <w:rFonts w:cs="IRLotus" w:hint="default"/>
          <w:b w:val="0"/>
          <w:bCs w:val="0"/>
          <w:sz w:val="28"/>
          <w:szCs w:val="28"/>
          <w:rtl/>
        </w:rPr>
        <w:t>وظيفه</w:t>
      </w:r>
      <w:r w:rsidR="006D3F86" w:rsidRPr="00F66427">
        <w:rPr>
          <w:rStyle w:val="f10"/>
          <w:rFonts w:cs="IRLotus" w:hint="default"/>
          <w:b w:val="0"/>
          <w:bCs w:val="0"/>
          <w:sz w:val="28"/>
          <w:szCs w:val="28"/>
          <w:rtl/>
        </w:rPr>
        <w:t xml:space="preserve">‌ی </w:t>
      </w:r>
      <w:r w:rsidRPr="00F66427">
        <w:rPr>
          <w:rStyle w:val="f10"/>
          <w:rFonts w:cs="IRLotus" w:hint="default"/>
          <w:b w:val="0"/>
          <w:bCs w:val="0"/>
          <w:sz w:val="28"/>
          <w:szCs w:val="28"/>
          <w:rtl/>
        </w:rPr>
        <w:t>شما اطاعت‌ و فرمانبردار</w:t>
      </w:r>
      <w:r w:rsidR="00F66427">
        <w:rPr>
          <w:rStyle w:val="f10"/>
          <w:rFonts w:cs="IRLotus" w:hint="default"/>
          <w:b w:val="0"/>
          <w:bCs w:val="0"/>
          <w:sz w:val="28"/>
          <w:szCs w:val="28"/>
          <w:rtl/>
        </w:rPr>
        <w:t>ی</w:t>
      </w:r>
      <w:r w:rsidRPr="00F66427">
        <w:rPr>
          <w:rStyle w:val="f10"/>
          <w:rFonts w:cs="IRLotus" w:hint="default"/>
          <w:b w:val="0"/>
          <w:bCs w:val="0"/>
          <w:sz w:val="28"/>
          <w:szCs w:val="28"/>
          <w:rtl/>
        </w:rPr>
        <w:t xml:space="preserve"> از شوهر، رسيدگ</w:t>
      </w:r>
      <w:r w:rsidR="00F66427">
        <w:rPr>
          <w:rStyle w:val="f10"/>
          <w:rFonts w:cs="IRLotus" w:hint="default"/>
          <w:b w:val="0"/>
          <w:bCs w:val="0"/>
          <w:sz w:val="28"/>
          <w:szCs w:val="28"/>
          <w:rtl/>
        </w:rPr>
        <w:t>ی</w:t>
      </w:r>
      <w:r w:rsidRPr="00F66427">
        <w:rPr>
          <w:rStyle w:val="f10"/>
          <w:rFonts w:cs="IRLotus" w:hint="default"/>
          <w:b w:val="0"/>
          <w:bCs w:val="0"/>
          <w:sz w:val="28"/>
          <w:szCs w:val="28"/>
          <w:rtl/>
        </w:rPr>
        <w:t xml:space="preserve"> به‌ امور</w:t>
      </w:r>
      <w:r w:rsidRPr="00F66427">
        <w:rPr>
          <w:rtl/>
        </w:rPr>
        <w:t xml:space="preserve"> </w:t>
      </w:r>
      <w:r w:rsidRPr="00F66427">
        <w:rPr>
          <w:rStyle w:val="f10"/>
          <w:rFonts w:cs="IRLotus" w:hint="default"/>
          <w:b w:val="0"/>
          <w:bCs w:val="0"/>
          <w:sz w:val="28"/>
          <w:szCs w:val="28"/>
          <w:rtl/>
        </w:rPr>
        <w:t>منزل‌، تربيت‌ فرزندان‌ و پشتيبان</w:t>
      </w:r>
      <w:r w:rsidR="00F66427">
        <w:rPr>
          <w:rStyle w:val="f10"/>
          <w:rFonts w:cs="IRLotus" w:hint="default"/>
          <w:b w:val="0"/>
          <w:bCs w:val="0"/>
          <w:sz w:val="28"/>
          <w:szCs w:val="28"/>
          <w:rtl/>
        </w:rPr>
        <w:t>ی</w:t>
      </w:r>
      <w:r w:rsidRPr="00F66427">
        <w:rPr>
          <w:rStyle w:val="f10"/>
          <w:rFonts w:cs="IRLotus" w:hint="default"/>
          <w:b w:val="0"/>
          <w:bCs w:val="0"/>
          <w:sz w:val="28"/>
          <w:szCs w:val="28"/>
          <w:rtl/>
        </w:rPr>
        <w:t xml:space="preserve"> شوهرتان‌ م</w:t>
      </w:r>
      <w:r w:rsidR="00F66427">
        <w:rPr>
          <w:rStyle w:val="f10"/>
          <w:rFonts w:cs="IRLotus" w:hint="default"/>
          <w:b w:val="0"/>
          <w:bCs w:val="0"/>
          <w:sz w:val="28"/>
          <w:szCs w:val="28"/>
          <w:rtl/>
        </w:rPr>
        <w:t>ی</w:t>
      </w:r>
      <w:r w:rsidR="00F66427">
        <w:rPr>
          <w:rStyle w:val="f10"/>
          <w:rFonts w:cs="IRLotus" w:hint="eastAsia"/>
          <w:b w:val="0"/>
          <w:bCs w:val="0"/>
          <w:sz w:val="28"/>
          <w:szCs w:val="28"/>
          <w:rtl/>
        </w:rPr>
        <w:t>‌</w:t>
      </w:r>
      <w:r w:rsidRPr="00F66427">
        <w:rPr>
          <w:rStyle w:val="f10"/>
          <w:rFonts w:cs="IRLotus" w:hint="default"/>
          <w:b w:val="0"/>
          <w:bCs w:val="0"/>
          <w:sz w:val="28"/>
          <w:szCs w:val="28"/>
          <w:rtl/>
        </w:rPr>
        <w:t>باشد. اين‌ وظايف‌ را فراموش‌ نكنيد كه‌</w:t>
      </w:r>
      <w:r w:rsidRPr="00F66427">
        <w:rPr>
          <w:rtl/>
        </w:rPr>
        <w:t xml:space="preserve"> </w:t>
      </w:r>
      <w:r w:rsidRPr="00F66427">
        <w:rPr>
          <w:rStyle w:val="f10"/>
          <w:rFonts w:cs="IRLotus" w:hint="default"/>
          <w:b w:val="0"/>
          <w:bCs w:val="0"/>
          <w:sz w:val="28"/>
          <w:szCs w:val="28"/>
          <w:rtl/>
        </w:rPr>
        <w:t>باعث‌ جنگ‌ و دعوا در منزل‌ م</w:t>
      </w:r>
      <w:r w:rsidR="00F66427">
        <w:rPr>
          <w:rStyle w:val="f10"/>
          <w:rFonts w:cs="IRLotus" w:hint="default"/>
          <w:b w:val="0"/>
          <w:bCs w:val="0"/>
          <w:sz w:val="28"/>
          <w:szCs w:val="28"/>
          <w:rtl/>
        </w:rPr>
        <w:t>ی</w:t>
      </w:r>
      <w:r w:rsidR="00F66427">
        <w:rPr>
          <w:rStyle w:val="f10"/>
          <w:rFonts w:cs="IRLotus" w:hint="eastAsia"/>
          <w:b w:val="0"/>
          <w:bCs w:val="0"/>
          <w:sz w:val="28"/>
          <w:szCs w:val="28"/>
          <w:rtl/>
        </w:rPr>
        <w:t>‌</w:t>
      </w:r>
      <w:r w:rsidRPr="00F66427">
        <w:rPr>
          <w:rStyle w:val="f10"/>
          <w:rFonts w:cs="IRLotus" w:hint="default"/>
          <w:b w:val="0"/>
          <w:bCs w:val="0"/>
          <w:sz w:val="28"/>
          <w:szCs w:val="28"/>
          <w:rtl/>
        </w:rPr>
        <w:t>شود. بدون‌ اجازه</w:t>
      </w:r>
      <w:r w:rsidR="006D3F86" w:rsidRPr="00F66427">
        <w:rPr>
          <w:rStyle w:val="f10"/>
          <w:rFonts w:cs="IRLotus" w:hint="default"/>
          <w:b w:val="0"/>
          <w:bCs w:val="0"/>
          <w:sz w:val="28"/>
          <w:szCs w:val="28"/>
          <w:rtl/>
        </w:rPr>
        <w:t xml:space="preserve">‌ی </w:t>
      </w:r>
      <w:r w:rsidRPr="00F66427">
        <w:rPr>
          <w:rStyle w:val="f10"/>
          <w:rFonts w:cs="IRLotus" w:hint="default"/>
          <w:b w:val="0"/>
          <w:bCs w:val="0"/>
          <w:sz w:val="28"/>
          <w:szCs w:val="28"/>
          <w:rtl/>
        </w:rPr>
        <w:t>شوهر از منزل‌ خارج‌ نشويد و</w:t>
      </w:r>
      <w:r w:rsidR="008A3616" w:rsidRPr="00F66427">
        <w:rPr>
          <w:rStyle w:val="f10"/>
          <w:rFonts w:cs="IRLotus" w:hint="default"/>
          <w:b w:val="0"/>
          <w:bCs w:val="0"/>
          <w:sz w:val="28"/>
          <w:szCs w:val="28"/>
          <w:rtl/>
        </w:rPr>
        <w:t xml:space="preserve"> كسی </w:t>
      </w:r>
      <w:r w:rsidRPr="00F66427">
        <w:rPr>
          <w:rStyle w:val="f10"/>
          <w:rFonts w:cs="IRLotus" w:hint="default"/>
          <w:b w:val="0"/>
          <w:bCs w:val="0"/>
          <w:sz w:val="28"/>
          <w:szCs w:val="28"/>
          <w:rtl/>
        </w:rPr>
        <w:t>را</w:t>
      </w:r>
      <w:r w:rsidRPr="00F66427">
        <w:rPr>
          <w:rtl/>
        </w:rPr>
        <w:t xml:space="preserve"> </w:t>
      </w:r>
      <w:r w:rsidRPr="00F66427">
        <w:rPr>
          <w:rStyle w:val="f10"/>
          <w:rFonts w:cs="IRLotus" w:hint="default"/>
          <w:b w:val="0"/>
          <w:bCs w:val="0"/>
          <w:sz w:val="28"/>
          <w:szCs w:val="28"/>
          <w:rtl/>
        </w:rPr>
        <w:t>به‌ منزل‌ راه‌ ندهيد. از اسراف‌ زياده‌رو</w:t>
      </w:r>
      <w:r w:rsidR="00F66427">
        <w:rPr>
          <w:rStyle w:val="f10"/>
          <w:rFonts w:cs="IRLotus" w:hint="default"/>
          <w:b w:val="0"/>
          <w:bCs w:val="0"/>
          <w:sz w:val="28"/>
          <w:szCs w:val="28"/>
          <w:rtl/>
        </w:rPr>
        <w:t>ی</w:t>
      </w:r>
      <w:r w:rsidRPr="00F66427">
        <w:rPr>
          <w:rStyle w:val="f10"/>
          <w:rFonts w:cs="IRLotus" w:hint="default"/>
          <w:b w:val="0"/>
          <w:bCs w:val="0"/>
          <w:sz w:val="28"/>
          <w:szCs w:val="28"/>
          <w:rtl/>
        </w:rPr>
        <w:t xml:space="preserve"> در خوراك‌ و پوشاك‌ و... خوددار</w:t>
      </w:r>
      <w:r w:rsidR="00F66427">
        <w:rPr>
          <w:rStyle w:val="f10"/>
          <w:rFonts w:cs="IRLotus" w:hint="default"/>
          <w:b w:val="0"/>
          <w:bCs w:val="0"/>
          <w:sz w:val="28"/>
          <w:szCs w:val="28"/>
          <w:rtl/>
        </w:rPr>
        <w:t>ی</w:t>
      </w:r>
      <w:r w:rsidRPr="00F66427">
        <w:rPr>
          <w:rStyle w:val="f10"/>
          <w:rFonts w:cs="IRLotus" w:hint="default"/>
          <w:b w:val="0"/>
          <w:bCs w:val="0"/>
          <w:sz w:val="28"/>
          <w:szCs w:val="28"/>
          <w:rtl/>
        </w:rPr>
        <w:t xml:space="preserve"> كنيد. </w:t>
      </w:r>
    </w:p>
    <w:p w:rsidR="00585BA0" w:rsidRPr="00F66427" w:rsidRDefault="00585BA0" w:rsidP="00E8407E">
      <w:pPr>
        <w:pStyle w:val="a2"/>
        <w:rPr>
          <w:rtl/>
        </w:rPr>
      </w:pPr>
      <w:r w:rsidRPr="00F66427">
        <w:rPr>
          <w:rStyle w:val="f2"/>
          <w:rFonts w:cs="IRLotus" w:hint="default"/>
          <w:b w:val="0"/>
          <w:bCs w:val="0"/>
          <w:sz w:val="28"/>
          <w:szCs w:val="28"/>
          <w:rtl/>
        </w:rPr>
        <w:t>ا</w:t>
      </w:r>
      <w:r w:rsidR="006C30AD" w:rsidRPr="00F66427">
        <w:rPr>
          <w:rStyle w:val="f2"/>
          <w:rFonts w:cs="IRLotus" w:hint="default"/>
          <w:b w:val="0"/>
          <w:bCs w:val="0"/>
          <w:sz w:val="28"/>
          <w:szCs w:val="28"/>
          <w:rtl/>
        </w:rPr>
        <w:t>ى</w:t>
      </w:r>
      <w:r w:rsidRPr="00F66427">
        <w:rPr>
          <w:rStyle w:val="f2"/>
          <w:rFonts w:cs="IRLotus" w:hint="default"/>
          <w:b w:val="0"/>
          <w:bCs w:val="0"/>
          <w:sz w:val="28"/>
          <w:szCs w:val="28"/>
          <w:rtl/>
        </w:rPr>
        <w:t xml:space="preserve"> دختران‌ مسؤولان‌!</w:t>
      </w:r>
      <w:r w:rsidRPr="009364DD">
        <w:rPr>
          <w:rtl/>
        </w:rPr>
        <w:t xml:space="preserve"> </w:t>
      </w:r>
      <w:r w:rsidRPr="00F66427">
        <w:rPr>
          <w:rStyle w:val="f10"/>
          <w:rFonts w:cs="IRLotus" w:hint="default"/>
          <w:b w:val="0"/>
          <w:bCs w:val="0"/>
          <w:sz w:val="28"/>
          <w:szCs w:val="28"/>
          <w:rtl/>
        </w:rPr>
        <w:t>در هيچ‌</w:t>
      </w:r>
      <w:r w:rsidR="00AE76AB" w:rsidRPr="00F66427">
        <w:rPr>
          <w:rStyle w:val="f10"/>
          <w:rFonts w:cs="IRLotus" w:hint="default"/>
          <w:b w:val="0"/>
          <w:bCs w:val="0"/>
          <w:sz w:val="28"/>
          <w:szCs w:val="28"/>
          <w:rtl/>
        </w:rPr>
        <w:t xml:space="preserve"> حالی </w:t>
      </w:r>
      <w:r w:rsidRPr="00F66427">
        <w:rPr>
          <w:rStyle w:val="f10"/>
          <w:rFonts w:cs="IRLotus" w:hint="default"/>
          <w:b w:val="0"/>
          <w:bCs w:val="0"/>
          <w:sz w:val="28"/>
          <w:szCs w:val="28"/>
          <w:rtl/>
        </w:rPr>
        <w:t>خدا را فراموش‌ نكنيد و از مقام‌ و ثروت‌</w:t>
      </w:r>
      <w:r w:rsidRPr="00F66427">
        <w:rPr>
          <w:rtl/>
        </w:rPr>
        <w:t xml:space="preserve"> </w:t>
      </w:r>
      <w:r w:rsidRPr="00F66427">
        <w:rPr>
          <w:rStyle w:val="f10"/>
          <w:rFonts w:cs="IRLotus" w:hint="default"/>
          <w:b w:val="0"/>
          <w:bCs w:val="0"/>
          <w:sz w:val="28"/>
          <w:szCs w:val="28"/>
          <w:rtl/>
        </w:rPr>
        <w:t>والدين‌تان‌ سوء استفاده‌ نكنيد كه‌ حق‌ فقرا و مساكين‌ جامعه‌ را ضايع‌ م</w:t>
      </w:r>
      <w:r w:rsidR="00E8407E">
        <w:rPr>
          <w:rStyle w:val="f10"/>
          <w:rFonts w:cs="IRLotus" w:hint="default"/>
          <w:b w:val="0"/>
          <w:bCs w:val="0"/>
          <w:sz w:val="28"/>
          <w:szCs w:val="28"/>
          <w:rtl/>
        </w:rPr>
        <w:t>ی</w:t>
      </w:r>
      <w:r w:rsidR="00E8407E">
        <w:rPr>
          <w:rStyle w:val="f10"/>
          <w:rFonts w:cs="IRLotus" w:hint="eastAsia"/>
          <w:b w:val="0"/>
          <w:bCs w:val="0"/>
          <w:sz w:val="28"/>
          <w:szCs w:val="28"/>
          <w:rtl/>
        </w:rPr>
        <w:t>‌</w:t>
      </w:r>
      <w:r w:rsidRPr="00F66427">
        <w:rPr>
          <w:rStyle w:val="f10"/>
          <w:rFonts w:cs="IRLotus" w:hint="default"/>
          <w:b w:val="0"/>
          <w:bCs w:val="0"/>
          <w:sz w:val="28"/>
          <w:szCs w:val="28"/>
          <w:rtl/>
        </w:rPr>
        <w:t>كنيد. به‌ عيّاش</w:t>
      </w:r>
      <w:r w:rsidR="00E8407E">
        <w:rPr>
          <w:rStyle w:val="f10"/>
          <w:rFonts w:cs="IRLotus" w:hint="default"/>
          <w:b w:val="0"/>
          <w:bCs w:val="0"/>
          <w:sz w:val="28"/>
          <w:szCs w:val="28"/>
          <w:rtl/>
        </w:rPr>
        <w:t>ی</w:t>
      </w:r>
      <w:r w:rsidRPr="00F66427">
        <w:rPr>
          <w:rtl/>
        </w:rPr>
        <w:t xml:space="preserve"> </w:t>
      </w:r>
      <w:r w:rsidRPr="00F66427">
        <w:rPr>
          <w:rStyle w:val="f10"/>
          <w:rFonts w:cs="IRLotus" w:hint="default"/>
          <w:b w:val="0"/>
          <w:bCs w:val="0"/>
          <w:sz w:val="28"/>
          <w:szCs w:val="28"/>
          <w:rtl/>
        </w:rPr>
        <w:t>و ريخت‌ و پاش‌ مشغول‌ نشويد كه‌ هستند دختران</w:t>
      </w:r>
      <w:r w:rsidR="00E8407E">
        <w:rPr>
          <w:rStyle w:val="f10"/>
          <w:rFonts w:cs="IRLotus" w:hint="default"/>
          <w:b w:val="0"/>
          <w:bCs w:val="0"/>
          <w:sz w:val="28"/>
          <w:szCs w:val="28"/>
          <w:rtl/>
        </w:rPr>
        <w:t>ی</w:t>
      </w:r>
      <w:r w:rsidRPr="00F66427">
        <w:rPr>
          <w:rStyle w:val="f10"/>
          <w:rFonts w:cs="IRLotus" w:hint="default"/>
          <w:b w:val="0"/>
          <w:bCs w:val="0"/>
          <w:sz w:val="28"/>
          <w:szCs w:val="28"/>
          <w:rtl/>
        </w:rPr>
        <w:t xml:space="preserve"> در شهر و ديار شما كه‌ برا</w:t>
      </w:r>
      <w:r w:rsidR="00E8407E">
        <w:rPr>
          <w:rStyle w:val="f10"/>
          <w:rFonts w:cs="IRLotus" w:hint="default"/>
          <w:b w:val="0"/>
          <w:bCs w:val="0"/>
          <w:sz w:val="28"/>
          <w:szCs w:val="28"/>
          <w:rtl/>
        </w:rPr>
        <w:t>ی</w:t>
      </w:r>
      <w:r w:rsidRPr="00F66427">
        <w:rPr>
          <w:rStyle w:val="f10"/>
          <w:rFonts w:cs="IRLotus" w:hint="default"/>
          <w:b w:val="0"/>
          <w:bCs w:val="0"/>
          <w:sz w:val="28"/>
          <w:szCs w:val="28"/>
          <w:rtl/>
        </w:rPr>
        <w:t xml:space="preserve"> نان‌</w:t>
      </w:r>
      <w:r w:rsidRPr="00F66427">
        <w:rPr>
          <w:rtl/>
        </w:rPr>
        <w:t xml:space="preserve"> </w:t>
      </w:r>
      <w:r w:rsidRPr="00F66427">
        <w:rPr>
          <w:rStyle w:val="f10"/>
          <w:rFonts w:cs="IRLotus" w:hint="default"/>
          <w:b w:val="0"/>
          <w:bCs w:val="0"/>
          <w:sz w:val="28"/>
          <w:szCs w:val="28"/>
          <w:rtl/>
        </w:rPr>
        <w:t>شب‌، لباس‌ روز و خرج‌ مدرسه‌ و دانشگاه‌ محتاج‌اند. با وجود در اختيار داشتن‌ ثروت‌،</w:t>
      </w:r>
      <w:r w:rsidRPr="00F66427">
        <w:rPr>
          <w:rtl/>
        </w:rPr>
        <w:t xml:space="preserve"> </w:t>
      </w:r>
      <w:r w:rsidRPr="00F66427">
        <w:rPr>
          <w:rStyle w:val="f10"/>
          <w:rFonts w:cs="IRLotus" w:hint="default"/>
          <w:b w:val="0"/>
          <w:bCs w:val="0"/>
          <w:sz w:val="28"/>
          <w:szCs w:val="28"/>
          <w:rtl/>
        </w:rPr>
        <w:t>ساده‌زيست</w:t>
      </w:r>
      <w:r w:rsidR="00E8407E">
        <w:rPr>
          <w:rStyle w:val="f10"/>
          <w:rFonts w:cs="IRLotus" w:hint="default"/>
          <w:b w:val="0"/>
          <w:bCs w:val="0"/>
          <w:sz w:val="28"/>
          <w:szCs w:val="28"/>
          <w:rtl/>
        </w:rPr>
        <w:t>ی</w:t>
      </w:r>
      <w:r w:rsidRPr="00F66427">
        <w:rPr>
          <w:rStyle w:val="f10"/>
          <w:rFonts w:cs="IRLotus" w:hint="default"/>
          <w:b w:val="0"/>
          <w:bCs w:val="0"/>
          <w:sz w:val="28"/>
          <w:szCs w:val="28"/>
          <w:rtl/>
        </w:rPr>
        <w:t xml:space="preserve"> و قناعت‌ را پيشه</w:t>
      </w:r>
      <w:r w:rsidR="006D3F86" w:rsidRPr="00F66427">
        <w:rPr>
          <w:rStyle w:val="f10"/>
          <w:rFonts w:cs="IRLotus" w:hint="default"/>
          <w:b w:val="0"/>
          <w:bCs w:val="0"/>
          <w:sz w:val="28"/>
          <w:szCs w:val="28"/>
          <w:rtl/>
        </w:rPr>
        <w:t xml:space="preserve">‌ی </w:t>
      </w:r>
      <w:r w:rsidRPr="00F66427">
        <w:rPr>
          <w:rStyle w:val="f10"/>
          <w:rFonts w:cs="IRLotus" w:hint="default"/>
          <w:b w:val="0"/>
          <w:bCs w:val="0"/>
          <w:sz w:val="28"/>
          <w:szCs w:val="28"/>
          <w:rtl/>
        </w:rPr>
        <w:t>خود سازيد.</w:t>
      </w:r>
    </w:p>
    <w:p w:rsidR="00585BA0" w:rsidRPr="00F66427" w:rsidRDefault="00585BA0" w:rsidP="00E8407E">
      <w:pPr>
        <w:pStyle w:val="a2"/>
        <w:rPr>
          <w:rtl/>
        </w:rPr>
      </w:pPr>
      <w:r w:rsidRPr="00F66427">
        <w:rPr>
          <w:rStyle w:val="f2"/>
          <w:rFonts w:cs="IRLotus" w:hint="default"/>
          <w:b w:val="0"/>
          <w:bCs w:val="0"/>
          <w:sz w:val="28"/>
          <w:szCs w:val="28"/>
          <w:rtl/>
        </w:rPr>
        <w:t>ا</w:t>
      </w:r>
      <w:r w:rsidR="00E8407E">
        <w:rPr>
          <w:rStyle w:val="f2"/>
          <w:rFonts w:cs="IRLotus" w:hint="default"/>
          <w:b w:val="0"/>
          <w:bCs w:val="0"/>
          <w:sz w:val="28"/>
          <w:szCs w:val="28"/>
          <w:rtl/>
        </w:rPr>
        <w:t>ی</w:t>
      </w:r>
      <w:r w:rsidRPr="00F66427">
        <w:rPr>
          <w:rStyle w:val="f2"/>
          <w:rFonts w:cs="IRLotus" w:hint="default"/>
          <w:b w:val="0"/>
          <w:bCs w:val="0"/>
          <w:sz w:val="28"/>
          <w:szCs w:val="28"/>
          <w:rtl/>
        </w:rPr>
        <w:t xml:space="preserve"> مادران‌!</w:t>
      </w:r>
      <w:r w:rsidRPr="00F66427">
        <w:rPr>
          <w:rStyle w:val="f10"/>
          <w:rFonts w:cs="IRLotus" w:hint="default"/>
          <w:b w:val="0"/>
          <w:bCs w:val="0"/>
          <w:sz w:val="28"/>
          <w:szCs w:val="28"/>
          <w:rtl/>
        </w:rPr>
        <w:t xml:space="preserve"> در تربيت‌ فرزندان‌ با روش‌ اسلام</w:t>
      </w:r>
      <w:r w:rsidR="00E8407E">
        <w:rPr>
          <w:rStyle w:val="f10"/>
          <w:rFonts w:cs="IRLotus" w:hint="default"/>
          <w:b w:val="0"/>
          <w:bCs w:val="0"/>
          <w:sz w:val="28"/>
          <w:szCs w:val="28"/>
          <w:rtl/>
        </w:rPr>
        <w:t>ی</w:t>
      </w:r>
      <w:r w:rsidRPr="00F66427">
        <w:rPr>
          <w:rStyle w:val="f10"/>
          <w:rFonts w:cs="IRLotus" w:hint="default"/>
          <w:b w:val="0"/>
          <w:bCs w:val="0"/>
          <w:sz w:val="28"/>
          <w:szCs w:val="28"/>
          <w:rtl/>
        </w:rPr>
        <w:t xml:space="preserve"> تمام‌ سع</w:t>
      </w:r>
      <w:r w:rsidR="00E8407E">
        <w:rPr>
          <w:rStyle w:val="f10"/>
          <w:rFonts w:cs="IRLotus" w:hint="default"/>
          <w:b w:val="0"/>
          <w:bCs w:val="0"/>
          <w:sz w:val="28"/>
          <w:szCs w:val="28"/>
          <w:rtl/>
        </w:rPr>
        <w:t>ی</w:t>
      </w:r>
      <w:r w:rsidRPr="00F66427">
        <w:rPr>
          <w:rStyle w:val="f10"/>
          <w:rFonts w:cs="IRLotus" w:hint="default"/>
          <w:b w:val="0"/>
          <w:bCs w:val="0"/>
          <w:sz w:val="28"/>
          <w:szCs w:val="28"/>
          <w:rtl/>
        </w:rPr>
        <w:t xml:space="preserve"> و تلاش‌ خويش‌ را بكار</w:t>
      </w:r>
      <w:r w:rsidRPr="00F66427">
        <w:rPr>
          <w:rtl/>
        </w:rPr>
        <w:t xml:space="preserve"> </w:t>
      </w:r>
      <w:r w:rsidRPr="00F66427">
        <w:rPr>
          <w:rStyle w:val="f10"/>
          <w:rFonts w:cs="IRLotus" w:hint="default"/>
          <w:b w:val="0"/>
          <w:bCs w:val="0"/>
          <w:sz w:val="28"/>
          <w:szCs w:val="28"/>
          <w:rtl/>
        </w:rPr>
        <w:t>ببريد كه‌ جامعه‌ به‌ مجاهدان‌ جان‌ بركف‌ و علما</w:t>
      </w:r>
      <w:r w:rsidR="00E8407E">
        <w:rPr>
          <w:rStyle w:val="f10"/>
          <w:rFonts w:cs="IRLotus" w:hint="default"/>
          <w:b w:val="0"/>
          <w:bCs w:val="0"/>
          <w:sz w:val="28"/>
          <w:szCs w:val="28"/>
          <w:rtl/>
        </w:rPr>
        <w:t>ی</w:t>
      </w:r>
      <w:r w:rsidRPr="00F66427">
        <w:rPr>
          <w:rStyle w:val="f10"/>
          <w:rFonts w:cs="IRLotus" w:hint="default"/>
          <w:b w:val="0"/>
          <w:bCs w:val="0"/>
          <w:sz w:val="28"/>
          <w:szCs w:val="28"/>
          <w:rtl/>
        </w:rPr>
        <w:t xml:space="preserve"> راسخ‌ و عرفا</w:t>
      </w:r>
      <w:r w:rsidR="00E8407E">
        <w:rPr>
          <w:rStyle w:val="f10"/>
          <w:rFonts w:cs="IRLotus" w:hint="default"/>
          <w:b w:val="0"/>
          <w:bCs w:val="0"/>
          <w:sz w:val="28"/>
          <w:szCs w:val="28"/>
          <w:rtl/>
        </w:rPr>
        <w:t>ی</w:t>
      </w:r>
      <w:r w:rsidRPr="00F66427">
        <w:rPr>
          <w:rStyle w:val="f10"/>
          <w:rFonts w:cs="IRLotus" w:hint="default"/>
          <w:b w:val="0"/>
          <w:bCs w:val="0"/>
          <w:sz w:val="28"/>
          <w:szCs w:val="28"/>
          <w:rtl/>
        </w:rPr>
        <w:t xml:space="preserve"> كامل‌ نياز دارد و اينها</w:t>
      </w:r>
      <w:r w:rsidR="00990152" w:rsidRPr="00F66427">
        <w:rPr>
          <w:rtl/>
        </w:rPr>
        <w:t xml:space="preserve"> همگی </w:t>
      </w:r>
      <w:r w:rsidRPr="00F66427">
        <w:rPr>
          <w:rStyle w:val="f10"/>
          <w:rFonts w:cs="IRLotus" w:hint="default"/>
          <w:b w:val="0"/>
          <w:bCs w:val="0"/>
          <w:sz w:val="28"/>
          <w:szCs w:val="28"/>
          <w:rtl/>
        </w:rPr>
        <w:t>از دامان‌ شما بايد تربيت‌ شوند. پس‌ با كوتاه</w:t>
      </w:r>
      <w:r w:rsidR="00E8407E">
        <w:rPr>
          <w:rStyle w:val="f10"/>
          <w:rFonts w:cs="IRLotus" w:hint="default"/>
          <w:b w:val="0"/>
          <w:bCs w:val="0"/>
          <w:sz w:val="28"/>
          <w:szCs w:val="28"/>
          <w:rtl/>
        </w:rPr>
        <w:t>ی</w:t>
      </w:r>
      <w:r w:rsidRPr="00F66427">
        <w:rPr>
          <w:rStyle w:val="f10"/>
          <w:rFonts w:cs="IRLotus" w:hint="default"/>
          <w:b w:val="0"/>
          <w:bCs w:val="0"/>
          <w:sz w:val="28"/>
          <w:szCs w:val="28"/>
          <w:rtl/>
        </w:rPr>
        <w:t xml:space="preserve"> در تربيت‌ فرزندان‌ و رها كردنشان‌</w:t>
      </w:r>
      <w:r w:rsidRPr="00F66427">
        <w:rPr>
          <w:rtl/>
        </w:rPr>
        <w:t xml:space="preserve"> </w:t>
      </w:r>
      <w:r w:rsidRPr="00F66427">
        <w:rPr>
          <w:rStyle w:val="f10"/>
          <w:rFonts w:cs="IRLotus" w:hint="default"/>
          <w:b w:val="0"/>
          <w:bCs w:val="0"/>
          <w:sz w:val="28"/>
          <w:szCs w:val="28"/>
          <w:rtl/>
        </w:rPr>
        <w:t>برا</w:t>
      </w:r>
      <w:r w:rsidR="00E8407E">
        <w:rPr>
          <w:rStyle w:val="f10"/>
          <w:rFonts w:cs="IRLotus" w:hint="default"/>
          <w:b w:val="0"/>
          <w:bCs w:val="0"/>
          <w:sz w:val="28"/>
          <w:szCs w:val="28"/>
          <w:rtl/>
        </w:rPr>
        <w:t>ی</w:t>
      </w:r>
      <w:r w:rsidRPr="00F66427">
        <w:rPr>
          <w:rStyle w:val="f10"/>
          <w:rFonts w:cs="IRLotus" w:hint="default"/>
          <w:b w:val="0"/>
          <w:bCs w:val="0"/>
          <w:sz w:val="28"/>
          <w:szCs w:val="28"/>
          <w:rtl/>
        </w:rPr>
        <w:t xml:space="preserve"> جذب‌ شدن‌ به‌ فرهنگ‌ها</w:t>
      </w:r>
      <w:r w:rsidR="00E8407E">
        <w:rPr>
          <w:rStyle w:val="f10"/>
          <w:rFonts w:cs="IRLotus" w:hint="default"/>
          <w:b w:val="0"/>
          <w:bCs w:val="0"/>
          <w:sz w:val="28"/>
          <w:szCs w:val="28"/>
          <w:rtl/>
        </w:rPr>
        <w:t>ی</w:t>
      </w:r>
      <w:r w:rsidRPr="00F66427">
        <w:rPr>
          <w:rStyle w:val="f10"/>
          <w:rFonts w:cs="IRLotus" w:hint="default"/>
          <w:b w:val="0"/>
          <w:bCs w:val="0"/>
          <w:sz w:val="28"/>
          <w:szCs w:val="28"/>
          <w:rtl/>
        </w:rPr>
        <w:t xml:space="preserve"> ب</w:t>
      </w:r>
      <w:r w:rsidR="000F6924" w:rsidRPr="00F66427">
        <w:rPr>
          <w:rStyle w:val="f10"/>
          <w:rFonts w:cs="IRLotus" w:hint="default"/>
          <w:b w:val="0"/>
          <w:bCs w:val="0"/>
          <w:sz w:val="28"/>
          <w:szCs w:val="28"/>
          <w:rtl/>
        </w:rPr>
        <w:t>ي</w:t>
      </w:r>
      <w:r w:rsidRPr="00F66427">
        <w:rPr>
          <w:rStyle w:val="f10"/>
          <w:rFonts w:cs="IRLotus" w:hint="default"/>
          <w:b w:val="0"/>
          <w:bCs w:val="0"/>
          <w:sz w:val="28"/>
          <w:szCs w:val="28"/>
          <w:rtl/>
        </w:rPr>
        <w:t>ارزش‌، به‌ نسل‌ آينده‌ خيانت‌ نكنيد و اسلام‌ را</w:t>
      </w:r>
      <w:r w:rsidRPr="00F66427">
        <w:rPr>
          <w:rtl/>
        </w:rPr>
        <w:t xml:space="preserve"> </w:t>
      </w:r>
      <w:r w:rsidRPr="00F66427">
        <w:rPr>
          <w:rStyle w:val="f10"/>
          <w:rFonts w:cs="IRLotus" w:hint="default"/>
          <w:b w:val="0"/>
          <w:bCs w:val="0"/>
          <w:sz w:val="28"/>
          <w:szCs w:val="28"/>
          <w:rtl/>
        </w:rPr>
        <w:t>سرشكسته‌ ننماييد. بلكه‌ در وجود فرزندانتان‌ روح‌ جهاد و غيرت‌ دين</w:t>
      </w:r>
      <w:r w:rsidR="00E8407E">
        <w:rPr>
          <w:rStyle w:val="f10"/>
          <w:rFonts w:cs="IRLotus" w:hint="default"/>
          <w:b w:val="0"/>
          <w:bCs w:val="0"/>
          <w:sz w:val="28"/>
          <w:szCs w:val="28"/>
          <w:rtl/>
        </w:rPr>
        <w:t>ی</w:t>
      </w:r>
      <w:r w:rsidRPr="00F66427">
        <w:rPr>
          <w:rStyle w:val="f10"/>
          <w:rFonts w:cs="IRLotus" w:hint="default"/>
          <w:b w:val="0"/>
          <w:bCs w:val="0"/>
          <w:sz w:val="28"/>
          <w:szCs w:val="28"/>
          <w:rtl/>
        </w:rPr>
        <w:t xml:space="preserve"> را بكاريد و آنان‌</w:t>
      </w:r>
      <w:r w:rsidRPr="00F66427">
        <w:rPr>
          <w:rtl/>
        </w:rPr>
        <w:t xml:space="preserve"> </w:t>
      </w:r>
      <w:r w:rsidRPr="00F66427">
        <w:rPr>
          <w:rStyle w:val="f10"/>
          <w:rFonts w:cs="IRLotus" w:hint="default"/>
          <w:b w:val="0"/>
          <w:bCs w:val="0"/>
          <w:sz w:val="28"/>
          <w:szCs w:val="28"/>
          <w:rtl/>
        </w:rPr>
        <w:t>را افراد</w:t>
      </w:r>
      <w:r w:rsidR="00E8407E">
        <w:rPr>
          <w:rStyle w:val="f10"/>
          <w:rFonts w:cs="IRLotus" w:hint="default"/>
          <w:b w:val="0"/>
          <w:bCs w:val="0"/>
          <w:sz w:val="28"/>
          <w:szCs w:val="28"/>
          <w:rtl/>
        </w:rPr>
        <w:t>ی</w:t>
      </w:r>
      <w:r w:rsidRPr="00F66427">
        <w:rPr>
          <w:rStyle w:val="f10"/>
          <w:rFonts w:cs="IRLotus" w:hint="default"/>
          <w:b w:val="0"/>
          <w:bCs w:val="0"/>
          <w:sz w:val="28"/>
          <w:szCs w:val="28"/>
          <w:rtl/>
        </w:rPr>
        <w:t xml:space="preserve"> سُست‌ عنصر و راحت‌طلب‌ و دنياپرست‌ بار نياوريد، بلكه‌ ب</w:t>
      </w:r>
      <w:r w:rsidR="000F6924" w:rsidRPr="00F66427">
        <w:rPr>
          <w:rStyle w:val="f10"/>
          <w:rFonts w:cs="IRLotus" w:hint="default"/>
          <w:b w:val="0"/>
          <w:bCs w:val="0"/>
          <w:sz w:val="28"/>
          <w:szCs w:val="28"/>
          <w:rtl/>
        </w:rPr>
        <w:t>ي</w:t>
      </w:r>
      <w:r w:rsidRPr="00F66427">
        <w:rPr>
          <w:rStyle w:val="f10"/>
          <w:rFonts w:cs="IRLotus" w:hint="default"/>
          <w:b w:val="0"/>
          <w:bCs w:val="0"/>
          <w:sz w:val="28"/>
          <w:szCs w:val="28"/>
          <w:rtl/>
        </w:rPr>
        <w:t>ارزش</w:t>
      </w:r>
      <w:r w:rsidR="00E8407E">
        <w:rPr>
          <w:rStyle w:val="f10"/>
          <w:rFonts w:cs="IRLotus" w:hint="default"/>
          <w:b w:val="0"/>
          <w:bCs w:val="0"/>
          <w:sz w:val="28"/>
          <w:szCs w:val="28"/>
          <w:rtl/>
        </w:rPr>
        <w:t>ی</w:t>
      </w:r>
      <w:r w:rsidRPr="00F66427">
        <w:rPr>
          <w:rStyle w:val="f10"/>
          <w:rFonts w:cs="IRLotus" w:hint="default"/>
          <w:b w:val="0"/>
          <w:bCs w:val="0"/>
          <w:sz w:val="28"/>
          <w:szCs w:val="28"/>
          <w:rtl/>
        </w:rPr>
        <w:t xml:space="preserve"> دنيا و</w:t>
      </w:r>
      <w:r w:rsidRPr="00F66427">
        <w:rPr>
          <w:rtl/>
        </w:rPr>
        <w:t xml:space="preserve"> </w:t>
      </w:r>
      <w:r w:rsidRPr="00F66427">
        <w:rPr>
          <w:rStyle w:val="f10"/>
          <w:rFonts w:cs="IRLotus" w:hint="default"/>
          <w:b w:val="0"/>
          <w:bCs w:val="0"/>
          <w:sz w:val="28"/>
          <w:szCs w:val="28"/>
          <w:rtl/>
        </w:rPr>
        <w:t>متعلقات‌ دنيو</w:t>
      </w:r>
      <w:r w:rsidR="00E8407E">
        <w:rPr>
          <w:rStyle w:val="f10"/>
          <w:rFonts w:cs="IRLotus" w:hint="default"/>
          <w:b w:val="0"/>
          <w:bCs w:val="0"/>
          <w:sz w:val="28"/>
          <w:szCs w:val="28"/>
          <w:rtl/>
        </w:rPr>
        <w:t>ی</w:t>
      </w:r>
      <w:r w:rsidRPr="00F66427">
        <w:rPr>
          <w:rStyle w:val="f10"/>
          <w:rFonts w:cs="IRLotus" w:hint="default"/>
          <w:b w:val="0"/>
          <w:bCs w:val="0"/>
          <w:sz w:val="28"/>
          <w:szCs w:val="28"/>
          <w:rtl/>
        </w:rPr>
        <w:t xml:space="preserve"> را برا</w:t>
      </w:r>
      <w:r w:rsidR="00E8407E">
        <w:rPr>
          <w:rStyle w:val="f10"/>
          <w:rFonts w:cs="IRLotus" w:hint="default"/>
          <w:b w:val="0"/>
          <w:bCs w:val="0"/>
          <w:sz w:val="28"/>
          <w:szCs w:val="28"/>
          <w:rtl/>
        </w:rPr>
        <w:t>ی</w:t>
      </w:r>
      <w:r w:rsidRPr="00F66427">
        <w:rPr>
          <w:rStyle w:val="f10"/>
          <w:rFonts w:cs="IRLotus" w:hint="default"/>
          <w:b w:val="0"/>
          <w:bCs w:val="0"/>
          <w:sz w:val="28"/>
          <w:szCs w:val="28"/>
          <w:rtl/>
        </w:rPr>
        <w:t xml:space="preserve"> آنان‌ بيان‌ كرده‌ و خود نيز عامل‌ باشيد.</w:t>
      </w:r>
    </w:p>
    <w:p w:rsidR="00585BA0" w:rsidRPr="00F66427" w:rsidRDefault="00585BA0" w:rsidP="006B1FE4">
      <w:pPr>
        <w:pStyle w:val="a2"/>
        <w:rPr>
          <w:rtl/>
        </w:rPr>
      </w:pPr>
      <w:r w:rsidRPr="00F66427">
        <w:rPr>
          <w:rStyle w:val="f2"/>
          <w:rFonts w:cs="IRLotus" w:hint="default"/>
          <w:b w:val="0"/>
          <w:bCs w:val="0"/>
          <w:sz w:val="28"/>
          <w:szCs w:val="28"/>
          <w:rtl/>
        </w:rPr>
        <w:t>ا</w:t>
      </w:r>
      <w:r w:rsidR="006C30AD" w:rsidRPr="00F66427">
        <w:rPr>
          <w:rStyle w:val="f2"/>
          <w:rFonts w:cs="IRLotus" w:hint="default"/>
          <w:b w:val="0"/>
          <w:bCs w:val="0"/>
          <w:sz w:val="28"/>
          <w:szCs w:val="28"/>
          <w:rtl/>
        </w:rPr>
        <w:t>ى</w:t>
      </w:r>
      <w:r w:rsidRPr="00F66427">
        <w:rPr>
          <w:rStyle w:val="f2"/>
          <w:rFonts w:cs="IRLotus" w:hint="default"/>
          <w:b w:val="0"/>
          <w:bCs w:val="0"/>
          <w:sz w:val="28"/>
          <w:szCs w:val="28"/>
          <w:rtl/>
        </w:rPr>
        <w:t>‌ زنان‌ مسلمان‌!</w:t>
      </w:r>
      <w:r w:rsidRPr="009364DD">
        <w:rPr>
          <w:rtl/>
        </w:rPr>
        <w:t xml:space="preserve"> </w:t>
      </w:r>
      <w:r w:rsidRPr="00F66427">
        <w:rPr>
          <w:rStyle w:val="f10"/>
          <w:rFonts w:cs="IRLotus" w:hint="default"/>
          <w:b w:val="0"/>
          <w:bCs w:val="0"/>
          <w:sz w:val="28"/>
          <w:szCs w:val="28"/>
          <w:rtl/>
        </w:rPr>
        <w:t>تقو</w:t>
      </w:r>
      <w:r w:rsidR="00E8407E">
        <w:rPr>
          <w:rStyle w:val="f10"/>
          <w:rFonts w:cs="IRLotus" w:hint="default"/>
          <w:b w:val="0"/>
          <w:bCs w:val="0"/>
          <w:sz w:val="28"/>
          <w:szCs w:val="28"/>
          <w:rtl/>
        </w:rPr>
        <w:t>ی</w:t>
      </w:r>
      <w:r w:rsidRPr="00F66427">
        <w:rPr>
          <w:rStyle w:val="f10"/>
          <w:rFonts w:cs="IRLotus" w:hint="default"/>
          <w:b w:val="0"/>
          <w:bCs w:val="0"/>
          <w:sz w:val="28"/>
          <w:szCs w:val="28"/>
          <w:rtl/>
        </w:rPr>
        <w:t xml:space="preserve"> را سرلوحه</w:t>
      </w:r>
      <w:r w:rsidR="006D3F86" w:rsidRPr="00F66427">
        <w:rPr>
          <w:rStyle w:val="f10"/>
          <w:rFonts w:cs="IRLotus" w:hint="default"/>
          <w:b w:val="0"/>
          <w:bCs w:val="0"/>
          <w:sz w:val="28"/>
          <w:szCs w:val="28"/>
          <w:rtl/>
        </w:rPr>
        <w:t xml:space="preserve">‌ی </w:t>
      </w:r>
      <w:r w:rsidRPr="00F66427">
        <w:rPr>
          <w:rStyle w:val="f10"/>
          <w:rFonts w:cs="IRLotus" w:hint="default"/>
          <w:b w:val="0"/>
          <w:bCs w:val="0"/>
          <w:sz w:val="28"/>
          <w:szCs w:val="28"/>
          <w:rtl/>
        </w:rPr>
        <w:t>زندگ</w:t>
      </w:r>
      <w:r w:rsidR="00E8407E">
        <w:rPr>
          <w:rStyle w:val="f10"/>
          <w:rFonts w:cs="IRLotus" w:hint="default"/>
          <w:b w:val="0"/>
          <w:bCs w:val="0"/>
          <w:sz w:val="28"/>
          <w:szCs w:val="28"/>
          <w:rtl/>
        </w:rPr>
        <w:t>ی</w:t>
      </w:r>
      <w:r w:rsidRPr="00F66427">
        <w:rPr>
          <w:rStyle w:val="f10"/>
          <w:rFonts w:cs="IRLotus" w:hint="default"/>
          <w:b w:val="0"/>
          <w:bCs w:val="0"/>
          <w:sz w:val="28"/>
          <w:szCs w:val="28"/>
          <w:rtl/>
        </w:rPr>
        <w:t xml:space="preserve"> خويش‌ قرار دهيد. ذكر و ارتباط‌ با</w:t>
      </w:r>
      <w:r w:rsidRPr="00F66427">
        <w:rPr>
          <w:rtl/>
        </w:rPr>
        <w:t xml:space="preserve"> </w:t>
      </w:r>
      <w:r w:rsidRPr="00F66427">
        <w:rPr>
          <w:rStyle w:val="f10"/>
          <w:rFonts w:cs="IRLotus" w:hint="default"/>
          <w:b w:val="0"/>
          <w:bCs w:val="0"/>
          <w:sz w:val="28"/>
          <w:szCs w:val="28"/>
          <w:rtl/>
        </w:rPr>
        <w:t>خداوند را در هيچ‌</w:t>
      </w:r>
      <w:r w:rsidR="00AE76AB" w:rsidRPr="00F66427">
        <w:rPr>
          <w:rStyle w:val="f10"/>
          <w:rFonts w:cs="IRLotus" w:hint="default"/>
          <w:b w:val="0"/>
          <w:bCs w:val="0"/>
          <w:sz w:val="28"/>
          <w:szCs w:val="28"/>
          <w:rtl/>
        </w:rPr>
        <w:t xml:space="preserve"> حالی </w:t>
      </w:r>
      <w:r w:rsidRPr="00F66427">
        <w:rPr>
          <w:rStyle w:val="f10"/>
          <w:rFonts w:cs="IRLotus" w:hint="default"/>
          <w:b w:val="0"/>
          <w:bCs w:val="0"/>
          <w:sz w:val="28"/>
          <w:szCs w:val="28"/>
          <w:rtl/>
        </w:rPr>
        <w:t>ترك‌ نكنيد. حجاب‌ و عفّت‌ و پاكدامن</w:t>
      </w:r>
      <w:r w:rsidR="00E8407E">
        <w:rPr>
          <w:rStyle w:val="f10"/>
          <w:rFonts w:cs="IRLotus" w:hint="default"/>
          <w:b w:val="0"/>
          <w:bCs w:val="0"/>
          <w:sz w:val="28"/>
          <w:szCs w:val="28"/>
          <w:rtl/>
        </w:rPr>
        <w:t>ی</w:t>
      </w:r>
      <w:r w:rsidRPr="00F66427">
        <w:rPr>
          <w:rStyle w:val="f10"/>
          <w:rFonts w:cs="IRLotus" w:hint="default"/>
          <w:b w:val="0"/>
          <w:bCs w:val="0"/>
          <w:sz w:val="28"/>
          <w:szCs w:val="28"/>
          <w:rtl/>
        </w:rPr>
        <w:t xml:space="preserve"> را فراموش‌ نكنيد. به‌ شدّت‌</w:t>
      </w:r>
      <w:r w:rsidRPr="00F66427">
        <w:rPr>
          <w:rtl/>
        </w:rPr>
        <w:t xml:space="preserve"> </w:t>
      </w:r>
      <w:r w:rsidRPr="00F66427">
        <w:rPr>
          <w:rStyle w:val="f10"/>
          <w:rFonts w:cs="IRLotus" w:hint="default"/>
          <w:b w:val="0"/>
          <w:bCs w:val="0"/>
          <w:sz w:val="28"/>
          <w:szCs w:val="28"/>
          <w:rtl/>
        </w:rPr>
        <w:t>از غيبت‌، بدگوي</w:t>
      </w:r>
      <w:r w:rsidR="00E8407E">
        <w:rPr>
          <w:rStyle w:val="f10"/>
          <w:rFonts w:cs="IRLotus" w:hint="default"/>
          <w:b w:val="0"/>
          <w:bCs w:val="0"/>
          <w:sz w:val="28"/>
          <w:szCs w:val="28"/>
          <w:rtl/>
        </w:rPr>
        <w:t>ی</w:t>
      </w:r>
      <w:r w:rsidRPr="00F66427">
        <w:rPr>
          <w:rStyle w:val="f10"/>
          <w:rFonts w:cs="IRLotus" w:hint="default"/>
          <w:b w:val="0"/>
          <w:bCs w:val="0"/>
          <w:sz w:val="28"/>
          <w:szCs w:val="28"/>
          <w:rtl/>
        </w:rPr>
        <w:t>، فحاش</w:t>
      </w:r>
      <w:r w:rsidR="00E8407E">
        <w:rPr>
          <w:rStyle w:val="f10"/>
          <w:rFonts w:cs="IRLotus" w:hint="default"/>
          <w:b w:val="0"/>
          <w:bCs w:val="0"/>
          <w:sz w:val="28"/>
          <w:szCs w:val="28"/>
          <w:rtl/>
        </w:rPr>
        <w:t>ی</w:t>
      </w:r>
      <w:r w:rsidRPr="00F66427">
        <w:rPr>
          <w:rStyle w:val="f10"/>
          <w:rFonts w:cs="IRLotus" w:hint="default"/>
          <w:b w:val="0"/>
          <w:bCs w:val="0"/>
          <w:sz w:val="28"/>
          <w:szCs w:val="28"/>
          <w:rtl/>
        </w:rPr>
        <w:t>، مُدگراي</w:t>
      </w:r>
      <w:r w:rsidR="00E8407E">
        <w:rPr>
          <w:rStyle w:val="f10"/>
          <w:rFonts w:cs="IRLotus" w:hint="default"/>
          <w:b w:val="0"/>
          <w:bCs w:val="0"/>
          <w:sz w:val="28"/>
          <w:szCs w:val="28"/>
          <w:rtl/>
        </w:rPr>
        <w:t>ی</w:t>
      </w:r>
      <w:r w:rsidRPr="00F66427">
        <w:rPr>
          <w:rStyle w:val="f10"/>
          <w:rFonts w:cs="IRLotus" w:hint="default"/>
          <w:b w:val="0"/>
          <w:bCs w:val="0"/>
          <w:sz w:val="28"/>
          <w:szCs w:val="28"/>
          <w:rtl/>
        </w:rPr>
        <w:t>، فتنه‌گر</w:t>
      </w:r>
      <w:r w:rsidR="00E8407E">
        <w:rPr>
          <w:rStyle w:val="f10"/>
          <w:rFonts w:cs="IRLotus" w:hint="default"/>
          <w:b w:val="0"/>
          <w:bCs w:val="0"/>
          <w:sz w:val="28"/>
          <w:szCs w:val="28"/>
          <w:rtl/>
        </w:rPr>
        <w:t>ی</w:t>
      </w:r>
      <w:r w:rsidRPr="00F66427">
        <w:rPr>
          <w:rStyle w:val="f10"/>
          <w:rFonts w:cs="IRLotus" w:hint="default"/>
          <w:b w:val="0"/>
          <w:bCs w:val="0"/>
          <w:sz w:val="28"/>
          <w:szCs w:val="28"/>
          <w:rtl/>
        </w:rPr>
        <w:t>، فاش‌ كردن‌ اسرار و ارتباط‌ با</w:t>
      </w:r>
      <w:r w:rsidRPr="00F66427">
        <w:rPr>
          <w:rtl/>
        </w:rPr>
        <w:t xml:space="preserve"> </w:t>
      </w:r>
      <w:r w:rsidRPr="00F66427">
        <w:rPr>
          <w:rStyle w:val="f10"/>
          <w:rFonts w:cs="IRLotus" w:hint="default"/>
          <w:b w:val="0"/>
          <w:bCs w:val="0"/>
          <w:sz w:val="28"/>
          <w:szCs w:val="28"/>
          <w:rtl/>
        </w:rPr>
        <w:t>همسرانتان‌، ب</w:t>
      </w:r>
      <w:r w:rsidR="006B1FE4">
        <w:rPr>
          <w:rStyle w:val="f10"/>
          <w:rFonts w:cs="IRLotus" w:hint="default"/>
          <w:b w:val="0"/>
          <w:bCs w:val="0"/>
          <w:sz w:val="28"/>
          <w:szCs w:val="28"/>
          <w:rtl/>
        </w:rPr>
        <w:t>ی</w:t>
      </w:r>
      <w:r w:rsidR="006B1FE4">
        <w:rPr>
          <w:rStyle w:val="f10"/>
          <w:rFonts w:cs="IRLotus" w:hint="eastAsia"/>
          <w:b w:val="0"/>
          <w:bCs w:val="0"/>
          <w:sz w:val="28"/>
          <w:szCs w:val="28"/>
          <w:rtl/>
        </w:rPr>
        <w:t>‌</w:t>
      </w:r>
      <w:r w:rsidRPr="00F66427">
        <w:rPr>
          <w:rStyle w:val="f10"/>
          <w:rFonts w:cs="IRLotus" w:hint="default"/>
          <w:b w:val="0"/>
          <w:bCs w:val="0"/>
          <w:sz w:val="28"/>
          <w:szCs w:val="28"/>
          <w:rtl/>
        </w:rPr>
        <w:t>احترام</w:t>
      </w:r>
      <w:r w:rsidR="006B1FE4">
        <w:rPr>
          <w:rStyle w:val="f10"/>
          <w:rFonts w:cs="IRLotus" w:hint="default"/>
          <w:b w:val="0"/>
          <w:bCs w:val="0"/>
          <w:sz w:val="28"/>
          <w:szCs w:val="28"/>
          <w:rtl/>
        </w:rPr>
        <w:t>ی</w:t>
      </w:r>
      <w:r w:rsidRPr="00F66427">
        <w:rPr>
          <w:rStyle w:val="f10"/>
          <w:rFonts w:cs="IRLotus" w:hint="default"/>
          <w:b w:val="0"/>
          <w:bCs w:val="0"/>
          <w:sz w:val="28"/>
          <w:szCs w:val="28"/>
          <w:rtl/>
        </w:rPr>
        <w:t xml:space="preserve"> به‌ آنان‌، ناسپاس</w:t>
      </w:r>
      <w:r w:rsidR="006B1FE4">
        <w:rPr>
          <w:rStyle w:val="f10"/>
          <w:rFonts w:cs="IRLotus" w:hint="default"/>
          <w:b w:val="0"/>
          <w:bCs w:val="0"/>
          <w:sz w:val="28"/>
          <w:szCs w:val="28"/>
          <w:rtl/>
        </w:rPr>
        <w:t>ی</w:t>
      </w:r>
      <w:r w:rsidRPr="00F66427">
        <w:rPr>
          <w:rStyle w:val="f10"/>
          <w:rFonts w:cs="IRLotus" w:hint="default"/>
          <w:b w:val="0"/>
          <w:bCs w:val="0"/>
          <w:sz w:val="28"/>
          <w:szCs w:val="28"/>
          <w:rtl/>
        </w:rPr>
        <w:t xml:space="preserve"> و ب</w:t>
      </w:r>
      <w:r w:rsidR="006B1FE4">
        <w:rPr>
          <w:rStyle w:val="f10"/>
          <w:rFonts w:cs="IRLotus" w:hint="default"/>
          <w:b w:val="0"/>
          <w:bCs w:val="0"/>
          <w:sz w:val="28"/>
          <w:szCs w:val="28"/>
          <w:rtl/>
        </w:rPr>
        <w:t>ی</w:t>
      </w:r>
      <w:r w:rsidR="006B1FE4">
        <w:rPr>
          <w:rStyle w:val="f10"/>
          <w:rFonts w:cs="IRLotus" w:hint="eastAsia"/>
          <w:b w:val="0"/>
          <w:bCs w:val="0"/>
          <w:sz w:val="28"/>
          <w:szCs w:val="28"/>
          <w:rtl/>
        </w:rPr>
        <w:t>‌</w:t>
      </w:r>
      <w:r w:rsidRPr="00F66427">
        <w:rPr>
          <w:rStyle w:val="f10"/>
          <w:rFonts w:cs="IRLotus" w:hint="default"/>
          <w:b w:val="0"/>
          <w:bCs w:val="0"/>
          <w:sz w:val="28"/>
          <w:szCs w:val="28"/>
          <w:rtl/>
        </w:rPr>
        <w:t>صبر</w:t>
      </w:r>
      <w:r w:rsidR="006B1FE4">
        <w:rPr>
          <w:rStyle w:val="f10"/>
          <w:rFonts w:cs="IRLotus" w:hint="default"/>
          <w:b w:val="0"/>
          <w:bCs w:val="0"/>
          <w:sz w:val="28"/>
          <w:szCs w:val="28"/>
          <w:rtl/>
        </w:rPr>
        <w:t>ی</w:t>
      </w:r>
      <w:r w:rsidRPr="00F66427">
        <w:rPr>
          <w:rStyle w:val="f10"/>
          <w:rFonts w:cs="IRLotus" w:hint="default"/>
          <w:b w:val="0"/>
          <w:bCs w:val="0"/>
          <w:sz w:val="28"/>
          <w:szCs w:val="28"/>
          <w:rtl/>
        </w:rPr>
        <w:t xml:space="preserve"> و... پرهيز كنيد.</w:t>
      </w:r>
    </w:p>
    <w:p w:rsidR="00585BA0" w:rsidRDefault="00585BA0" w:rsidP="006B1FE4">
      <w:pPr>
        <w:pStyle w:val="a2"/>
        <w:rPr>
          <w:rStyle w:val="f10"/>
          <w:rFonts w:cs="IRLotus" w:hint="default"/>
          <w:b w:val="0"/>
          <w:bCs w:val="0"/>
          <w:sz w:val="28"/>
          <w:szCs w:val="28"/>
          <w:rtl/>
        </w:rPr>
      </w:pPr>
      <w:r w:rsidRPr="00F66427">
        <w:rPr>
          <w:rStyle w:val="f10"/>
          <w:rFonts w:cs="IRLotus" w:hint="default"/>
          <w:b w:val="0"/>
          <w:bCs w:val="0"/>
          <w:sz w:val="28"/>
          <w:szCs w:val="28"/>
          <w:rtl/>
        </w:rPr>
        <w:t>به‌ خرافات‌ و بدعات‌ پايبند نباشيد و از فال‌گير</w:t>
      </w:r>
      <w:r w:rsidR="006B1FE4">
        <w:rPr>
          <w:rStyle w:val="f10"/>
          <w:rFonts w:cs="IRLotus" w:hint="default"/>
          <w:b w:val="0"/>
          <w:bCs w:val="0"/>
          <w:sz w:val="28"/>
          <w:szCs w:val="28"/>
          <w:rtl/>
        </w:rPr>
        <w:t>ی</w:t>
      </w:r>
      <w:r w:rsidRPr="00F66427">
        <w:rPr>
          <w:rStyle w:val="f10"/>
          <w:rFonts w:cs="IRLotus" w:hint="default"/>
          <w:b w:val="0"/>
          <w:bCs w:val="0"/>
          <w:sz w:val="28"/>
          <w:szCs w:val="28"/>
          <w:rtl/>
        </w:rPr>
        <w:t xml:space="preserve"> و سخنان‌ ساحران‌ و شيطان‌صفتان‌</w:t>
      </w:r>
      <w:r w:rsidR="00AE76AB" w:rsidRPr="00F66427">
        <w:rPr>
          <w:rtl/>
        </w:rPr>
        <w:t xml:space="preserve"> دوری </w:t>
      </w:r>
      <w:r w:rsidRPr="00F66427">
        <w:rPr>
          <w:rStyle w:val="f10"/>
          <w:rFonts w:cs="IRLotus" w:hint="default"/>
          <w:b w:val="0"/>
          <w:bCs w:val="0"/>
          <w:sz w:val="28"/>
          <w:szCs w:val="28"/>
          <w:rtl/>
        </w:rPr>
        <w:t>گزينيد. و خود را به‌ فضايل‌ اخلاق</w:t>
      </w:r>
      <w:r w:rsidR="006B1FE4">
        <w:rPr>
          <w:rStyle w:val="f10"/>
          <w:rFonts w:cs="IRLotus" w:hint="default"/>
          <w:b w:val="0"/>
          <w:bCs w:val="0"/>
          <w:sz w:val="28"/>
          <w:szCs w:val="28"/>
          <w:rtl/>
        </w:rPr>
        <w:t>ی</w:t>
      </w:r>
      <w:r w:rsidRPr="00F66427">
        <w:rPr>
          <w:rStyle w:val="f10"/>
          <w:rFonts w:cs="IRLotus" w:hint="default"/>
          <w:b w:val="0"/>
          <w:bCs w:val="0"/>
          <w:sz w:val="28"/>
          <w:szCs w:val="28"/>
          <w:rtl/>
        </w:rPr>
        <w:t xml:space="preserve"> چون‌ نوع‌دوست</w:t>
      </w:r>
      <w:r w:rsidR="006B1FE4">
        <w:rPr>
          <w:rStyle w:val="f10"/>
          <w:rFonts w:cs="IRLotus" w:hint="default"/>
          <w:b w:val="0"/>
          <w:bCs w:val="0"/>
          <w:sz w:val="28"/>
          <w:szCs w:val="28"/>
          <w:rtl/>
        </w:rPr>
        <w:t>ی</w:t>
      </w:r>
      <w:r w:rsidRPr="00F66427">
        <w:rPr>
          <w:rStyle w:val="f10"/>
          <w:rFonts w:cs="IRLotus" w:hint="default"/>
          <w:b w:val="0"/>
          <w:bCs w:val="0"/>
          <w:sz w:val="28"/>
          <w:szCs w:val="28"/>
          <w:rtl/>
        </w:rPr>
        <w:t>، خيرخواه</w:t>
      </w:r>
      <w:r w:rsidR="006B1FE4">
        <w:rPr>
          <w:rStyle w:val="f10"/>
          <w:rFonts w:cs="IRLotus" w:hint="default"/>
          <w:b w:val="0"/>
          <w:bCs w:val="0"/>
          <w:sz w:val="28"/>
          <w:szCs w:val="28"/>
          <w:rtl/>
        </w:rPr>
        <w:t>ی</w:t>
      </w:r>
      <w:r w:rsidRPr="00F66427">
        <w:rPr>
          <w:rStyle w:val="f10"/>
          <w:rFonts w:cs="IRLotus" w:hint="default"/>
          <w:b w:val="0"/>
          <w:bCs w:val="0"/>
          <w:sz w:val="28"/>
          <w:szCs w:val="28"/>
          <w:rtl/>
        </w:rPr>
        <w:t>، صبر، شكر، رضا،</w:t>
      </w:r>
      <w:r w:rsidRPr="00F66427">
        <w:rPr>
          <w:rtl/>
        </w:rPr>
        <w:t xml:space="preserve"> </w:t>
      </w:r>
      <w:r w:rsidRPr="00F66427">
        <w:rPr>
          <w:rStyle w:val="f10"/>
          <w:rFonts w:cs="IRLotus" w:hint="default"/>
          <w:b w:val="0"/>
          <w:bCs w:val="0"/>
          <w:sz w:val="28"/>
          <w:szCs w:val="28"/>
          <w:rtl/>
        </w:rPr>
        <w:t>فرمانبردار</w:t>
      </w:r>
      <w:r w:rsidR="006B1FE4">
        <w:rPr>
          <w:rStyle w:val="f10"/>
          <w:rFonts w:cs="IRLotus" w:hint="default"/>
          <w:b w:val="0"/>
          <w:bCs w:val="0"/>
          <w:sz w:val="28"/>
          <w:szCs w:val="28"/>
          <w:rtl/>
        </w:rPr>
        <w:t>ی</w:t>
      </w:r>
      <w:r w:rsidRPr="00F66427">
        <w:rPr>
          <w:rStyle w:val="f10"/>
          <w:rFonts w:cs="IRLotus" w:hint="default"/>
          <w:b w:val="0"/>
          <w:bCs w:val="0"/>
          <w:sz w:val="28"/>
          <w:szCs w:val="28"/>
          <w:rtl/>
        </w:rPr>
        <w:t xml:space="preserve"> شوهر، دلسوز</w:t>
      </w:r>
      <w:r w:rsidR="006B1FE4">
        <w:rPr>
          <w:rStyle w:val="f10"/>
          <w:rFonts w:cs="IRLotus" w:hint="default"/>
          <w:b w:val="0"/>
          <w:bCs w:val="0"/>
          <w:sz w:val="28"/>
          <w:szCs w:val="28"/>
          <w:rtl/>
        </w:rPr>
        <w:t>ی</w:t>
      </w:r>
      <w:r w:rsidRPr="00F66427">
        <w:rPr>
          <w:rStyle w:val="f10"/>
          <w:rFonts w:cs="IRLotus" w:hint="default"/>
          <w:b w:val="0"/>
          <w:bCs w:val="0"/>
          <w:sz w:val="28"/>
          <w:szCs w:val="28"/>
          <w:rtl/>
        </w:rPr>
        <w:t xml:space="preserve"> نسبت‌ به‌ فرزندان‌، شفقت‌ نسبت‌ به‌ همسايگان‌، تزكيّه‌ و</w:t>
      </w:r>
      <w:r w:rsidRPr="00F66427">
        <w:rPr>
          <w:rtl/>
        </w:rPr>
        <w:t xml:space="preserve"> </w:t>
      </w:r>
      <w:r w:rsidRPr="00F66427">
        <w:rPr>
          <w:rStyle w:val="f10"/>
          <w:rFonts w:cs="IRLotus" w:hint="default"/>
          <w:b w:val="0"/>
          <w:bCs w:val="0"/>
          <w:sz w:val="28"/>
          <w:szCs w:val="28"/>
          <w:rtl/>
        </w:rPr>
        <w:t>خودساز</w:t>
      </w:r>
      <w:r w:rsidR="006B1FE4">
        <w:rPr>
          <w:rStyle w:val="f10"/>
          <w:rFonts w:cs="IRLotus" w:hint="default"/>
          <w:b w:val="0"/>
          <w:bCs w:val="0"/>
          <w:sz w:val="28"/>
          <w:szCs w:val="28"/>
          <w:rtl/>
        </w:rPr>
        <w:t>ی</w:t>
      </w:r>
      <w:r w:rsidRPr="00F66427">
        <w:rPr>
          <w:rStyle w:val="f10"/>
          <w:rFonts w:cs="IRLotus" w:hint="default"/>
          <w:b w:val="0"/>
          <w:bCs w:val="0"/>
          <w:sz w:val="28"/>
          <w:szCs w:val="28"/>
          <w:rtl/>
        </w:rPr>
        <w:t xml:space="preserve"> مزيّن‌ و آراسته‌ نماييد.</w:t>
      </w:r>
    </w:p>
    <w:p w:rsidR="006B1FE4" w:rsidRDefault="006B1FE4" w:rsidP="006B1FE4">
      <w:pPr>
        <w:pStyle w:val="a2"/>
        <w:rPr>
          <w:rStyle w:val="f10"/>
          <w:rFonts w:hint="default"/>
          <w:b w:val="0"/>
          <w:bCs w:val="0"/>
          <w:sz w:val="32"/>
          <w:szCs w:val="32"/>
          <w:u w:val="single"/>
          <w:rtl/>
        </w:rPr>
        <w:sectPr w:rsidR="006B1FE4" w:rsidSect="00EA6A38">
          <w:headerReference w:type="default" r:id="rId19"/>
          <w:footnotePr>
            <w:numRestart w:val="eachPage"/>
          </w:footnotePr>
          <w:type w:val="oddPage"/>
          <w:pgSz w:w="9356" w:h="13608" w:code="9"/>
          <w:pgMar w:top="1021" w:right="851" w:bottom="737" w:left="851" w:header="454" w:footer="0" w:gutter="0"/>
          <w:cols w:space="708"/>
          <w:titlePg/>
          <w:bidi/>
          <w:rtlGutter/>
          <w:docGrid w:linePitch="360"/>
        </w:sectPr>
      </w:pPr>
    </w:p>
    <w:p w:rsidR="00585BA0" w:rsidRPr="004B61C2" w:rsidRDefault="00585BA0" w:rsidP="004B61C2">
      <w:pPr>
        <w:pStyle w:val="a"/>
        <w:rPr>
          <w:rtl/>
        </w:rPr>
      </w:pPr>
      <w:bookmarkStart w:id="171" w:name="_Toc273056375"/>
      <w:bookmarkStart w:id="172" w:name="_Toc410852858"/>
      <w:r w:rsidRPr="006B1FE4">
        <w:rPr>
          <w:rtl/>
        </w:rPr>
        <w:t>بخش‌ پنجم</w:t>
      </w:r>
      <w:r w:rsidR="004B61C2" w:rsidRPr="006B1FE4">
        <w:rPr>
          <w:rtl/>
        </w:rPr>
        <w:t>:</w:t>
      </w:r>
      <w:r w:rsidR="004B61C2" w:rsidRPr="006B1FE4">
        <w:rPr>
          <w:rtl/>
        </w:rPr>
        <w:br/>
      </w:r>
      <w:r w:rsidRPr="006B1FE4">
        <w:rPr>
          <w:rtl/>
        </w:rPr>
        <w:t>فاطمه‌</w:t>
      </w:r>
      <w:r w:rsidR="004B61C2" w:rsidRPr="006B1FE4">
        <w:rPr>
          <w:rtl/>
        </w:rPr>
        <w:t>ی</w:t>
      </w:r>
      <w:r w:rsidRPr="006B1FE4">
        <w:rPr>
          <w:rtl/>
        </w:rPr>
        <w:t>‌ زهراء از افسانه‌ تا واقعيّت</w:t>
      </w:r>
      <w:r w:rsidRPr="004B61C2">
        <w:rPr>
          <w:rStyle w:val="f18"/>
          <w:rFonts w:cs="IRYakout" w:hint="default"/>
          <w:b w:val="0"/>
          <w:bCs/>
          <w:sz w:val="32"/>
          <w:szCs w:val="32"/>
          <w:rtl/>
        </w:rPr>
        <w:t>‌</w:t>
      </w:r>
      <w:bookmarkEnd w:id="171"/>
      <w:bookmarkEnd w:id="172"/>
    </w:p>
    <w:p w:rsidR="00585BA0" w:rsidRPr="009364DD" w:rsidRDefault="00585BA0" w:rsidP="006B1FE4">
      <w:pPr>
        <w:pStyle w:val="a0"/>
        <w:rPr>
          <w:rtl/>
        </w:rPr>
      </w:pPr>
      <w:bookmarkStart w:id="173" w:name="_Toc273056376"/>
      <w:bookmarkStart w:id="174" w:name="_Toc410852859"/>
      <w:r w:rsidRPr="009364DD">
        <w:rPr>
          <w:rtl/>
        </w:rPr>
        <w:t>حقايق‌ را بدانيم‌</w:t>
      </w:r>
      <w:bookmarkEnd w:id="173"/>
      <w:bookmarkEnd w:id="174"/>
    </w:p>
    <w:p w:rsidR="00585BA0" w:rsidRPr="006B1FE4" w:rsidRDefault="00585BA0" w:rsidP="006B1FE4">
      <w:pPr>
        <w:pStyle w:val="a2"/>
        <w:rPr>
          <w:rtl/>
        </w:rPr>
      </w:pPr>
      <w:r w:rsidRPr="009364DD">
        <w:rPr>
          <w:rtl/>
        </w:rPr>
        <w:t>از جمله‌</w:t>
      </w:r>
      <w:r w:rsidR="00857D81" w:rsidRPr="009364DD">
        <w:rPr>
          <w:rtl/>
        </w:rPr>
        <w:t>ی</w:t>
      </w:r>
      <w:r w:rsidRPr="009364DD">
        <w:rPr>
          <w:rtl/>
        </w:rPr>
        <w:t>‌ مسا</w:t>
      </w:r>
      <w:r w:rsidR="00857D81" w:rsidRPr="009364DD">
        <w:rPr>
          <w:rtl/>
        </w:rPr>
        <w:t>ی</w:t>
      </w:r>
      <w:r w:rsidRPr="009364DD">
        <w:rPr>
          <w:rtl/>
        </w:rPr>
        <w:t>ل‌ اختلاف</w:t>
      </w:r>
      <w:r w:rsidR="00857D81" w:rsidRPr="009364DD">
        <w:rPr>
          <w:rtl/>
        </w:rPr>
        <w:t>ی</w:t>
      </w:r>
      <w:r w:rsidRPr="009364DD">
        <w:rPr>
          <w:rtl/>
        </w:rPr>
        <w:t>‌ امت‌ اسلام</w:t>
      </w:r>
      <w:r w:rsidR="00857D81" w:rsidRPr="009364DD">
        <w:rPr>
          <w:rtl/>
        </w:rPr>
        <w:t>ی</w:t>
      </w:r>
      <w:r w:rsidRPr="009364DD">
        <w:rPr>
          <w:rtl/>
        </w:rPr>
        <w:t>‌ با اهل‌ تش</w:t>
      </w:r>
      <w:r w:rsidR="00857D81" w:rsidRPr="009364DD">
        <w:rPr>
          <w:rtl/>
        </w:rPr>
        <w:t>ی</w:t>
      </w:r>
      <w:r w:rsidRPr="009364DD">
        <w:rPr>
          <w:rtl/>
        </w:rPr>
        <w:t>ع‌ درباره‌</w:t>
      </w:r>
      <w:r w:rsidR="00857D81" w:rsidRPr="009364DD">
        <w:rPr>
          <w:rtl/>
        </w:rPr>
        <w:t>ی</w:t>
      </w:r>
      <w:r w:rsidRPr="009364DD">
        <w:rPr>
          <w:rtl/>
        </w:rPr>
        <w:t>‌</w:t>
      </w:r>
      <w:r w:rsidRPr="006B1FE4">
        <w:rPr>
          <w:rtl/>
        </w:rPr>
        <w:t xml:space="preserve"> </w:t>
      </w:r>
      <w:r w:rsidRPr="009364DD">
        <w:rPr>
          <w:rtl/>
        </w:rPr>
        <w:t>حضرت‌ فاطمه‌</w:t>
      </w:r>
      <w:r w:rsidR="00857D81" w:rsidRPr="009364DD">
        <w:rPr>
          <w:rtl/>
        </w:rPr>
        <w:t>ی</w:t>
      </w:r>
      <w:r w:rsidRPr="009364DD">
        <w:rPr>
          <w:rtl/>
        </w:rPr>
        <w:t>‌ زهراء</w:t>
      </w:r>
      <w:r w:rsidR="006B1FE4">
        <w:rPr>
          <w:rStyle w:val="f3"/>
          <w:rFonts w:cs="CTraditional Arabic" w:hint="default"/>
          <w:b w:val="0"/>
          <w:bCs w:val="0"/>
          <w:sz w:val="28"/>
          <w:szCs w:val="28"/>
          <w:rtl/>
        </w:rPr>
        <w:t>ل</w:t>
      </w:r>
      <w:r w:rsidRPr="009364DD">
        <w:rPr>
          <w:rtl/>
        </w:rPr>
        <w:t xml:space="preserve"> سه‌ مسئله‌</w:t>
      </w:r>
      <w:r w:rsidR="00857D81" w:rsidRPr="009364DD">
        <w:rPr>
          <w:rtl/>
        </w:rPr>
        <w:t>ی</w:t>
      </w:r>
      <w:r w:rsidRPr="009364DD">
        <w:rPr>
          <w:rtl/>
        </w:rPr>
        <w:t>‌ مهم‌ و اصل</w:t>
      </w:r>
      <w:r w:rsidR="00857D81" w:rsidRPr="009364DD">
        <w:rPr>
          <w:rtl/>
        </w:rPr>
        <w:t>ی</w:t>
      </w:r>
      <w:r w:rsidRPr="009364DD">
        <w:rPr>
          <w:rtl/>
        </w:rPr>
        <w:t>‌</w:t>
      </w:r>
      <w:r w:rsidRPr="006B1FE4">
        <w:rPr>
          <w:rtl/>
        </w:rPr>
        <w:t xml:space="preserve"> </w:t>
      </w:r>
      <w:r w:rsidRPr="009364DD">
        <w:rPr>
          <w:rtl/>
        </w:rPr>
        <w:t>م</w:t>
      </w:r>
      <w:r w:rsidR="00857D81" w:rsidRPr="009364DD">
        <w:rPr>
          <w:rtl/>
        </w:rPr>
        <w:t>ی</w:t>
      </w:r>
      <w:r w:rsidRPr="009364DD">
        <w:rPr>
          <w:rtl/>
        </w:rPr>
        <w:t>‌باشد كه‌ سبب‌ دو دستگ</w:t>
      </w:r>
      <w:r w:rsidR="00857D81" w:rsidRPr="009364DD">
        <w:rPr>
          <w:rtl/>
        </w:rPr>
        <w:t>ی</w:t>
      </w:r>
      <w:r w:rsidRPr="009364DD">
        <w:rPr>
          <w:rtl/>
        </w:rPr>
        <w:t>‌ و تشتت‌ و اختلاف‌ شده‌ است‌:</w:t>
      </w:r>
    </w:p>
    <w:p w:rsidR="00585BA0" w:rsidRPr="006B1FE4" w:rsidRDefault="00585BA0" w:rsidP="006B1FE4">
      <w:pPr>
        <w:pStyle w:val="a2"/>
        <w:numPr>
          <w:ilvl w:val="0"/>
          <w:numId w:val="15"/>
        </w:numPr>
        <w:rPr>
          <w:rtl/>
        </w:rPr>
      </w:pPr>
      <w:r w:rsidRPr="006B1FE4">
        <w:rPr>
          <w:rStyle w:val="f10"/>
          <w:rFonts w:cs="IRLotus" w:hint="default"/>
          <w:b w:val="0"/>
          <w:bCs w:val="0"/>
          <w:sz w:val="28"/>
          <w:szCs w:val="28"/>
          <w:rtl/>
        </w:rPr>
        <w:t xml:space="preserve">باغ‌ فدك‌ و </w:t>
      </w:r>
      <w:r w:rsidR="00566A04" w:rsidRPr="006B1FE4">
        <w:rPr>
          <w:rStyle w:val="f10"/>
          <w:rFonts w:cs="IRLotus" w:hint="default"/>
          <w:b w:val="0"/>
          <w:bCs w:val="0"/>
          <w:sz w:val="28"/>
          <w:szCs w:val="28"/>
          <w:rtl/>
        </w:rPr>
        <w:t xml:space="preserve"> ادعای </w:t>
      </w:r>
      <w:r w:rsidRPr="006B1FE4">
        <w:rPr>
          <w:rStyle w:val="f10"/>
          <w:rFonts w:cs="IRLotus" w:hint="default"/>
          <w:b w:val="0"/>
          <w:bCs w:val="0"/>
          <w:sz w:val="28"/>
          <w:szCs w:val="28"/>
          <w:rtl/>
        </w:rPr>
        <w:t>ظلم‌ ابوبكر بر فاطمه‌!</w:t>
      </w:r>
    </w:p>
    <w:p w:rsidR="00585BA0" w:rsidRPr="006B1FE4" w:rsidRDefault="003A6D93" w:rsidP="006B1FE4">
      <w:pPr>
        <w:pStyle w:val="a2"/>
        <w:numPr>
          <w:ilvl w:val="0"/>
          <w:numId w:val="15"/>
        </w:numPr>
        <w:rPr>
          <w:rtl/>
        </w:rPr>
      </w:pPr>
      <w:r w:rsidRPr="006B1FE4">
        <w:rPr>
          <w:rStyle w:val="f10"/>
          <w:rFonts w:cs="IRLotus" w:hint="default"/>
          <w:b w:val="0"/>
          <w:bCs w:val="0"/>
          <w:sz w:val="28"/>
          <w:szCs w:val="28"/>
          <w:rtl/>
        </w:rPr>
        <w:t>حقیقت</w:t>
      </w:r>
      <w:r w:rsidR="00585BA0" w:rsidRPr="006B1FE4">
        <w:rPr>
          <w:rStyle w:val="f10"/>
          <w:rFonts w:cs="IRLotus" w:hint="default"/>
          <w:b w:val="0"/>
          <w:bCs w:val="0"/>
          <w:sz w:val="28"/>
          <w:szCs w:val="28"/>
          <w:rtl/>
        </w:rPr>
        <w:t>‌ ازدواج‌ عمر و ام‌ كلثوم‌!</w:t>
      </w:r>
    </w:p>
    <w:p w:rsidR="00585BA0" w:rsidRPr="006B1FE4" w:rsidRDefault="00585BA0" w:rsidP="006B1FE4">
      <w:pPr>
        <w:pStyle w:val="a2"/>
        <w:numPr>
          <w:ilvl w:val="0"/>
          <w:numId w:val="15"/>
        </w:numPr>
        <w:rPr>
          <w:rtl/>
        </w:rPr>
      </w:pPr>
      <w:r w:rsidRPr="006B1FE4">
        <w:rPr>
          <w:rStyle w:val="f10"/>
          <w:rFonts w:cs="IRLotus" w:hint="default"/>
          <w:b w:val="0"/>
          <w:bCs w:val="0"/>
          <w:sz w:val="28"/>
          <w:szCs w:val="28"/>
          <w:rtl/>
        </w:rPr>
        <w:t>شهادت‌ فاطمه‌ توسط‌ عمر!</w:t>
      </w:r>
    </w:p>
    <w:p w:rsidR="00585BA0" w:rsidRPr="006C30AD" w:rsidRDefault="00585BA0" w:rsidP="006B1FE4">
      <w:pPr>
        <w:pStyle w:val="a2"/>
        <w:rPr>
          <w:szCs w:val="32"/>
          <w:rtl/>
        </w:rPr>
      </w:pPr>
      <w:r w:rsidRPr="006B1FE4">
        <w:rPr>
          <w:rtl/>
        </w:rPr>
        <w:t>ما در ا</w:t>
      </w:r>
      <w:r w:rsidR="00857D81" w:rsidRPr="006B1FE4">
        <w:rPr>
          <w:rtl/>
        </w:rPr>
        <w:t>ی</w:t>
      </w:r>
      <w:r w:rsidRPr="006B1FE4">
        <w:rPr>
          <w:rtl/>
        </w:rPr>
        <w:t>ن‌ بخش‌ سع</w:t>
      </w:r>
      <w:r w:rsidR="00857D81" w:rsidRPr="006B1FE4">
        <w:rPr>
          <w:rtl/>
        </w:rPr>
        <w:t>ی</w:t>
      </w:r>
      <w:r w:rsidRPr="006B1FE4">
        <w:rPr>
          <w:rtl/>
        </w:rPr>
        <w:t>‌ م</w:t>
      </w:r>
      <w:r w:rsidR="00857D81" w:rsidRPr="006B1FE4">
        <w:rPr>
          <w:rtl/>
        </w:rPr>
        <w:t>ی</w:t>
      </w:r>
      <w:r w:rsidRPr="006B1FE4">
        <w:rPr>
          <w:rtl/>
        </w:rPr>
        <w:t>‌كن</w:t>
      </w:r>
      <w:r w:rsidR="00857D81" w:rsidRPr="006B1FE4">
        <w:rPr>
          <w:rtl/>
        </w:rPr>
        <w:t>ی</w:t>
      </w:r>
      <w:r w:rsidRPr="006B1FE4">
        <w:rPr>
          <w:rtl/>
        </w:rPr>
        <w:t>م‌ با استناد به‌ حقا</w:t>
      </w:r>
      <w:r w:rsidR="00857D81" w:rsidRPr="006B1FE4">
        <w:rPr>
          <w:rtl/>
        </w:rPr>
        <w:t>ی</w:t>
      </w:r>
      <w:r w:rsidRPr="006B1FE4">
        <w:rPr>
          <w:rtl/>
        </w:rPr>
        <w:t>ق‌ تار</w:t>
      </w:r>
      <w:r w:rsidR="00857D81" w:rsidRPr="006B1FE4">
        <w:rPr>
          <w:rtl/>
        </w:rPr>
        <w:t>ی</w:t>
      </w:r>
      <w:r w:rsidRPr="006B1FE4">
        <w:rPr>
          <w:rtl/>
        </w:rPr>
        <w:t>خ</w:t>
      </w:r>
      <w:r w:rsidR="00857D81" w:rsidRPr="006B1FE4">
        <w:rPr>
          <w:rtl/>
        </w:rPr>
        <w:t>ی</w:t>
      </w:r>
      <w:r w:rsidRPr="006B1FE4">
        <w:rPr>
          <w:rtl/>
        </w:rPr>
        <w:t>‌ و منابع‌ معتبر، د</w:t>
      </w:r>
      <w:r w:rsidR="00857D81" w:rsidRPr="006B1FE4">
        <w:rPr>
          <w:rtl/>
        </w:rPr>
        <w:t>ی</w:t>
      </w:r>
      <w:r w:rsidRPr="006B1FE4">
        <w:rPr>
          <w:rtl/>
        </w:rPr>
        <w:t>دگاه‌ اهل‌ سنت‌ و جماعت‌ را در ا</w:t>
      </w:r>
      <w:r w:rsidR="00857D81" w:rsidRPr="006B1FE4">
        <w:rPr>
          <w:rtl/>
        </w:rPr>
        <w:t>ی</w:t>
      </w:r>
      <w:r w:rsidRPr="006B1FE4">
        <w:rPr>
          <w:rtl/>
        </w:rPr>
        <w:t>ن‌ موارد اختلاف</w:t>
      </w:r>
      <w:r w:rsidR="00857D81" w:rsidRPr="006B1FE4">
        <w:rPr>
          <w:rtl/>
        </w:rPr>
        <w:t>ی</w:t>
      </w:r>
      <w:r w:rsidRPr="006B1FE4">
        <w:rPr>
          <w:rtl/>
        </w:rPr>
        <w:t>‌ ب</w:t>
      </w:r>
      <w:r w:rsidR="00857D81" w:rsidRPr="006B1FE4">
        <w:rPr>
          <w:rtl/>
        </w:rPr>
        <w:t>ی</w:t>
      </w:r>
      <w:r w:rsidRPr="006B1FE4">
        <w:rPr>
          <w:rtl/>
        </w:rPr>
        <w:t>ان‌ كن</w:t>
      </w:r>
      <w:r w:rsidR="00857D81" w:rsidRPr="006B1FE4">
        <w:rPr>
          <w:rtl/>
        </w:rPr>
        <w:t>ی</w:t>
      </w:r>
      <w:r w:rsidRPr="006B1FE4">
        <w:rPr>
          <w:rtl/>
        </w:rPr>
        <w:t>م‌ تا نسل‌ جوانان‌ و حق</w:t>
      </w:r>
      <w:r w:rsidR="00857D81" w:rsidRPr="006B1FE4">
        <w:rPr>
          <w:rtl/>
        </w:rPr>
        <w:t>ی</w:t>
      </w:r>
      <w:r w:rsidRPr="006B1FE4">
        <w:rPr>
          <w:rtl/>
        </w:rPr>
        <w:t>قت‌جو</w:t>
      </w:r>
      <w:r w:rsidR="00857D81" w:rsidRPr="006B1FE4">
        <w:rPr>
          <w:rtl/>
        </w:rPr>
        <w:t>ی</w:t>
      </w:r>
      <w:r w:rsidRPr="006B1FE4">
        <w:rPr>
          <w:rtl/>
        </w:rPr>
        <w:t>ان‌ دچار اشتباه‌ نشوند. در مورد فضا</w:t>
      </w:r>
      <w:r w:rsidR="00857D81" w:rsidRPr="006B1FE4">
        <w:rPr>
          <w:rtl/>
        </w:rPr>
        <w:t>ی</w:t>
      </w:r>
      <w:r w:rsidRPr="006B1FE4">
        <w:rPr>
          <w:rtl/>
        </w:rPr>
        <w:t>ل‌ فاطمه‌</w:t>
      </w:r>
      <w:r w:rsidR="00857D81" w:rsidRPr="006B1FE4">
        <w:rPr>
          <w:rtl/>
        </w:rPr>
        <w:t>ی</w:t>
      </w:r>
      <w:r w:rsidRPr="006B1FE4">
        <w:rPr>
          <w:rtl/>
        </w:rPr>
        <w:t>‌ زهرا</w:t>
      </w:r>
      <w:r w:rsidR="006B1FE4">
        <w:rPr>
          <w:rFonts w:cs="CTraditional Arabic" w:hint="cs"/>
          <w:rtl/>
        </w:rPr>
        <w:t>ل</w:t>
      </w:r>
      <w:r w:rsidRPr="006B1FE4">
        <w:rPr>
          <w:rtl/>
        </w:rPr>
        <w:t xml:space="preserve"> همان‌گونه‌ كه‌ در صفحات‌ قبل‌ گذشت‌، اختلاف</w:t>
      </w:r>
      <w:r w:rsidR="00857D81" w:rsidRPr="006B1FE4">
        <w:rPr>
          <w:rtl/>
        </w:rPr>
        <w:t>ی</w:t>
      </w:r>
      <w:r w:rsidRPr="006B1FE4">
        <w:rPr>
          <w:rtl/>
        </w:rPr>
        <w:t>‌ وجود ندارد و حت</w:t>
      </w:r>
      <w:r w:rsidR="00857D81" w:rsidRPr="006B1FE4">
        <w:rPr>
          <w:rtl/>
        </w:rPr>
        <w:t>ی</w:t>
      </w:r>
      <w:r w:rsidRPr="006B1FE4">
        <w:rPr>
          <w:rtl/>
        </w:rPr>
        <w:t>‌ اهل‌ سنت‌ بس</w:t>
      </w:r>
      <w:r w:rsidR="00857D81" w:rsidRPr="006B1FE4">
        <w:rPr>
          <w:rtl/>
        </w:rPr>
        <w:t>ی</w:t>
      </w:r>
      <w:r w:rsidRPr="006B1FE4">
        <w:rPr>
          <w:rtl/>
        </w:rPr>
        <w:t>ار آگاهانه‌تر و عالمانه‌تر عاشق‌ و مُحب‌ اهل‌ ب</w:t>
      </w:r>
      <w:r w:rsidR="00857D81" w:rsidRPr="006B1FE4">
        <w:rPr>
          <w:rtl/>
        </w:rPr>
        <w:t>ی</w:t>
      </w:r>
      <w:r w:rsidRPr="006B1FE4">
        <w:rPr>
          <w:rtl/>
        </w:rPr>
        <w:t>ت‌ و به‌ خصوص‌ فاطمه‌</w:t>
      </w:r>
      <w:r w:rsidR="00857D81" w:rsidRPr="006B1FE4">
        <w:rPr>
          <w:rtl/>
        </w:rPr>
        <w:t>ی</w:t>
      </w:r>
      <w:r w:rsidRPr="006B1FE4">
        <w:rPr>
          <w:rtl/>
        </w:rPr>
        <w:t>‌ زهراء</w:t>
      </w:r>
      <w:r w:rsidR="00F51E71" w:rsidRPr="006B1FE4">
        <w:rPr>
          <w:rStyle w:val="f3"/>
          <w:rFonts w:cs="CTraditional Arabic" w:hint="default"/>
          <w:b w:val="0"/>
          <w:bCs w:val="0"/>
          <w:sz w:val="28"/>
          <w:szCs w:val="28"/>
          <w:rtl/>
        </w:rPr>
        <w:t>ل</w:t>
      </w:r>
      <w:r w:rsidRPr="006B1FE4">
        <w:rPr>
          <w:rtl/>
        </w:rPr>
        <w:t xml:space="preserve"> هستند، محبّت</w:t>
      </w:r>
      <w:r w:rsidR="00857D81" w:rsidRPr="006B1FE4">
        <w:rPr>
          <w:rtl/>
        </w:rPr>
        <w:t>ی</w:t>
      </w:r>
      <w:r w:rsidRPr="006B1FE4">
        <w:rPr>
          <w:rtl/>
        </w:rPr>
        <w:t>‌ كه‌ از غلوّ و مسائل‌ كفرآم</w:t>
      </w:r>
      <w:r w:rsidR="00857D81" w:rsidRPr="006B1FE4">
        <w:rPr>
          <w:rtl/>
        </w:rPr>
        <w:t>ی</w:t>
      </w:r>
      <w:r w:rsidRPr="006B1FE4">
        <w:rPr>
          <w:rtl/>
        </w:rPr>
        <w:t>ز و شرك‌ آلود به‌ دور است‌. پس‌ اختلاف‌ در مورد فضا</w:t>
      </w:r>
      <w:r w:rsidR="00857D81" w:rsidRPr="006B1FE4">
        <w:rPr>
          <w:rtl/>
        </w:rPr>
        <w:t>ی</w:t>
      </w:r>
      <w:r w:rsidRPr="006B1FE4">
        <w:rPr>
          <w:rtl/>
        </w:rPr>
        <w:t>ل‌ ن</w:t>
      </w:r>
      <w:r w:rsidR="00857D81" w:rsidRPr="006B1FE4">
        <w:rPr>
          <w:rtl/>
        </w:rPr>
        <w:t>ی</w:t>
      </w:r>
      <w:r w:rsidRPr="006B1FE4">
        <w:rPr>
          <w:rtl/>
        </w:rPr>
        <w:t>ست‌، بلكه‌ عمده‌ اختلاف‌ به‌ هم</w:t>
      </w:r>
      <w:r w:rsidR="00857D81" w:rsidRPr="006B1FE4">
        <w:rPr>
          <w:rtl/>
        </w:rPr>
        <w:t>ی</w:t>
      </w:r>
      <w:r w:rsidRPr="006B1FE4">
        <w:rPr>
          <w:rtl/>
        </w:rPr>
        <w:t>ن‌ سه‌ مسئله‌ مذكور بر م</w:t>
      </w:r>
      <w:r w:rsidR="00857D81" w:rsidRPr="006B1FE4">
        <w:rPr>
          <w:rtl/>
        </w:rPr>
        <w:t>ی</w:t>
      </w:r>
      <w:r w:rsidRPr="006B1FE4">
        <w:rPr>
          <w:rtl/>
        </w:rPr>
        <w:t>‌گردد و اكنون‌ توض</w:t>
      </w:r>
      <w:r w:rsidR="00857D81" w:rsidRPr="006B1FE4">
        <w:rPr>
          <w:rtl/>
        </w:rPr>
        <w:t>ی</w:t>
      </w:r>
      <w:r w:rsidRPr="006B1FE4">
        <w:rPr>
          <w:rtl/>
        </w:rPr>
        <w:t>ح</w:t>
      </w:r>
      <w:r w:rsidR="00857D81" w:rsidRPr="006B1FE4">
        <w:rPr>
          <w:rtl/>
        </w:rPr>
        <w:t>ی</w:t>
      </w:r>
      <w:r w:rsidRPr="006B1FE4">
        <w:rPr>
          <w:rtl/>
        </w:rPr>
        <w:t>‌ در مورد هر كدام‌:</w:t>
      </w:r>
    </w:p>
    <w:p w:rsidR="00585BA0" w:rsidRPr="009364DD" w:rsidRDefault="00585BA0" w:rsidP="006B1FE4">
      <w:pPr>
        <w:pStyle w:val="a0"/>
        <w:rPr>
          <w:rtl/>
        </w:rPr>
      </w:pPr>
      <w:bookmarkStart w:id="175" w:name="_Toc273056377"/>
      <w:bookmarkStart w:id="176" w:name="_Toc410852860"/>
      <w:r w:rsidRPr="009364DD">
        <w:rPr>
          <w:rtl/>
        </w:rPr>
        <w:t>1) «فَدَك‌» و ظلم‌ ابوبكر بر فاطمه‌!</w:t>
      </w:r>
      <w:bookmarkEnd w:id="175"/>
      <w:bookmarkEnd w:id="176"/>
    </w:p>
    <w:p w:rsidR="00585BA0" w:rsidRPr="006B1FE4" w:rsidRDefault="00585BA0" w:rsidP="006B1FE4">
      <w:pPr>
        <w:pStyle w:val="a2"/>
        <w:rPr>
          <w:rtl/>
        </w:rPr>
      </w:pPr>
      <w:r w:rsidRPr="009364DD">
        <w:rPr>
          <w:rtl/>
        </w:rPr>
        <w:t>پ</w:t>
      </w:r>
      <w:r w:rsidR="00857D81" w:rsidRPr="009364DD">
        <w:rPr>
          <w:rtl/>
        </w:rPr>
        <w:t>ی</w:t>
      </w:r>
      <w:r w:rsidRPr="009364DD">
        <w:rPr>
          <w:rtl/>
        </w:rPr>
        <w:t>ش‌ از آنكه‌ به‌ ماجرا</w:t>
      </w:r>
      <w:r w:rsidR="00857D81" w:rsidRPr="009364DD">
        <w:rPr>
          <w:rtl/>
        </w:rPr>
        <w:t>ی</w:t>
      </w:r>
      <w:r w:rsidRPr="009364DD">
        <w:rPr>
          <w:rtl/>
        </w:rPr>
        <w:t>‌ اختلاف</w:t>
      </w:r>
      <w:r w:rsidR="00857D81" w:rsidRPr="009364DD">
        <w:rPr>
          <w:rtl/>
        </w:rPr>
        <w:t>ی</w:t>
      </w:r>
      <w:r w:rsidRPr="009364DD">
        <w:rPr>
          <w:rtl/>
        </w:rPr>
        <w:t>‌ در زم</w:t>
      </w:r>
      <w:r w:rsidR="00857D81" w:rsidRPr="009364DD">
        <w:rPr>
          <w:rtl/>
        </w:rPr>
        <w:t>ی</w:t>
      </w:r>
      <w:r w:rsidRPr="009364DD">
        <w:rPr>
          <w:rtl/>
        </w:rPr>
        <w:t>نه‌ فَدَك‌ بپرداز</w:t>
      </w:r>
      <w:r w:rsidR="00857D81" w:rsidRPr="009364DD">
        <w:rPr>
          <w:rtl/>
        </w:rPr>
        <w:t>ی</w:t>
      </w:r>
      <w:r w:rsidRPr="009364DD">
        <w:rPr>
          <w:rtl/>
        </w:rPr>
        <w:t>م‌،</w:t>
      </w:r>
      <w:r w:rsidRPr="006B1FE4">
        <w:rPr>
          <w:rtl/>
        </w:rPr>
        <w:t xml:space="preserve"> </w:t>
      </w:r>
      <w:r w:rsidRPr="009364DD">
        <w:rPr>
          <w:rtl/>
        </w:rPr>
        <w:t>توض</w:t>
      </w:r>
      <w:r w:rsidR="00857D81" w:rsidRPr="009364DD">
        <w:rPr>
          <w:rtl/>
        </w:rPr>
        <w:t>ی</w:t>
      </w:r>
      <w:r w:rsidRPr="009364DD">
        <w:rPr>
          <w:rtl/>
        </w:rPr>
        <w:t>حات</w:t>
      </w:r>
      <w:r w:rsidR="00857D81" w:rsidRPr="009364DD">
        <w:rPr>
          <w:rtl/>
        </w:rPr>
        <w:t>ی</w:t>
      </w:r>
      <w:r w:rsidRPr="009364DD">
        <w:rPr>
          <w:rtl/>
        </w:rPr>
        <w:t>‌ در مورد فدك‌.</w:t>
      </w:r>
    </w:p>
    <w:p w:rsidR="00585BA0" w:rsidRPr="006B1FE4" w:rsidRDefault="00585BA0" w:rsidP="006B1FE4">
      <w:pPr>
        <w:pStyle w:val="a2"/>
        <w:rPr>
          <w:rtl/>
        </w:rPr>
      </w:pPr>
      <w:r w:rsidRPr="009364DD">
        <w:rPr>
          <w:rtl/>
        </w:rPr>
        <w:t xml:space="preserve">در </w:t>
      </w:r>
      <w:r w:rsidR="00857D81" w:rsidRPr="009364DD">
        <w:rPr>
          <w:rtl/>
        </w:rPr>
        <w:t>ی</w:t>
      </w:r>
      <w:r w:rsidRPr="009364DD">
        <w:rPr>
          <w:rtl/>
        </w:rPr>
        <w:t>ك‌ منزل</w:t>
      </w:r>
      <w:r w:rsidR="00857D81" w:rsidRPr="009364DD">
        <w:rPr>
          <w:rtl/>
        </w:rPr>
        <w:t>ی</w:t>
      </w:r>
      <w:r w:rsidRPr="009364DD">
        <w:rPr>
          <w:rtl/>
        </w:rPr>
        <w:t xml:space="preserve"> «خ</w:t>
      </w:r>
      <w:r w:rsidR="00857D81" w:rsidRPr="009364DD">
        <w:rPr>
          <w:rtl/>
        </w:rPr>
        <w:t>ی</w:t>
      </w:r>
      <w:r w:rsidRPr="009364DD">
        <w:rPr>
          <w:rtl/>
        </w:rPr>
        <w:t>بر» و 140 ك</w:t>
      </w:r>
      <w:r w:rsidR="00857D81" w:rsidRPr="009364DD">
        <w:rPr>
          <w:rtl/>
        </w:rPr>
        <w:t>ی</w:t>
      </w:r>
      <w:r w:rsidRPr="009364DD">
        <w:rPr>
          <w:rtl/>
        </w:rPr>
        <w:t>لومتر</w:t>
      </w:r>
      <w:r w:rsidR="00857D81" w:rsidRPr="009364DD">
        <w:rPr>
          <w:rtl/>
        </w:rPr>
        <w:t>ی</w:t>
      </w:r>
      <w:r w:rsidRPr="009364DD">
        <w:rPr>
          <w:rtl/>
        </w:rPr>
        <w:t>‌ مد</w:t>
      </w:r>
      <w:r w:rsidR="00857D81" w:rsidRPr="009364DD">
        <w:rPr>
          <w:rtl/>
        </w:rPr>
        <w:t>ی</w:t>
      </w:r>
      <w:r w:rsidRPr="009364DD">
        <w:rPr>
          <w:rtl/>
        </w:rPr>
        <w:t>نه‌</w:t>
      </w:r>
      <w:r w:rsidR="00857D81" w:rsidRPr="009364DD">
        <w:rPr>
          <w:rtl/>
        </w:rPr>
        <w:t>ی</w:t>
      </w:r>
      <w:r w:rsidRPr="009364DD">
        <w:rPr>
          <w:rtl/>
        </w:rPr>
        <w:t>‌ منوره‌، روستا</w:t>
      </w:r>
      <w:r w:rsidR="00857D81" w:rsidRPr="009364DD">
        <w:rPr>
          <w:rtl/>
        </w:rPr>
        <w:t>ی</w:t>
      </w:r>
      <w:r w:rsidRPr="009364DD">
        <w:rPr>
          <w:rtl/>
        </w:rPr>
        <w:t>‌</w:t>
      </w:r>
      <w:r w:rsidRPr="006B1FE4">
        <w:rPr>
          <w:rtl/>
        </w:rPr>
        <w:t xml:space="preserve"> </w:t>
      </w:r>
      <w:r w:rsidRPr="009364DD">
        <w:rPr>
          <w:rtl/>
        </w:rPr>
        <w:t>سرسبز</w:t>
      </w:r>
      <w:r w:rsidR="00857D81" w:rsidRPr="009364DD">
        <w:rPr>
          <w:rtl/>
        </w:rPr>
        <w:t>ی</w:t>
      </w:r>
      <w:r w:rsidRPr="009364DD">
        <w:rPr>
          <w:rtl/>
        </w:rPr>
        <w:t>‌ به‌ نام «فدك‌» وجود داشت‌، كه‌ اكنون‌ به‌ نام «حائط‌ و حُوَ</w:t>
      </w:r>
      <w:r w:rsidR="00857D81" w:rsidRPr="009364DD">
        <w:rPr>
          <w:rtl/>
        </w:rPr>
        <w:t>ی</w:t>
      </w:r>
      <w:r w:rsidRPr="009364DD">
        <w:rPr>
          <w:rtl/>
        </w:rPr>
        <w:t>ط‌»</w:t>
      </w:r>
      <w:r w:rsidRPr="006B1FE4">
        <w:rPr>
          <w:rtl/>
        </w:rPr>
        <w:t xml:space="preserve"> </w:t>
      </w:r>
      <w:r w:rsidRPr="009364DD">
        <w:rPr>
          <w:rtl/>
        </w:rPr>
        <w:t>شناخته‌ م</w:t>
      </w:r>
      <w:r w:rsidR="00857D81" w:rsidRPr="009364DD">
        <w:rPr>
          <w:rtl/>
        </w:rPr>
        <w:t>ی</w:t>
      </w:r>
      <w:r w:rsidRPr="009364DD">
        <w:rPr>
          <w:rtl/>
        </w:rPr>
        <w:t>‌شود. چشمه‌</w:t>
      </w:r>
      <w:r w:rsidR="00857D81" w:rsidRPr="009364DD">
        <w:rPr>
          <w:rtl/>
        </w:rPr>
        <w:t>ی</w:t>
      </w:r>
      <w:r w:rsidRPr="009364DD">
        <w:rPr>
          <w:rtl/>
        </w:rPr>
        <w:t>‌ پر آب</w:t>
      </w:r>
      <w:r w:rsidR="00857D81" w:rsidRPr="009364DD">
        <w:rPr>
          <w:rtl/>
        </w:rPr>
        <w:t>ی</w:t>
      </w:r>
      <w:r w:rsidRPr="009364DD">
        <w:rPr>
          <w:rtl/>
        </w:rPr>
        <w:t>‌ مزارع‌ روستا را س</w:t>
      </w:r>
      <w:r w:rsidR="00857D81" w:rsidRPr="009364DD">
        <w:rPr>
          <w:rtl/>
        </w:rPr>
        <w:t>ی</w:t>
      </w:r>
      <w:r w:rsidRPr="009364DD">
        <w:rPr>
          <w:rtl/>
        </w:rPr>
        <w:t>رآب‌ م</w:t>
      </w:r>
      <w:r w:rsidR="00857D81" w:rsidRPr="009364DD">
        <w:rPr>
          <w:rtl/>
        </w:rPr>
        <w:t>ی</w:t>
      </w:r>
      <w:r w:rsidRPr="009364DD">
        <w:rPr>
          <w:rtl/>
        </w:rPr>
        <w:t>‌كرد. ا</w:t>
      </w:r>
      <w:r w:rsidR="00857D81" w:rsidRPr="009364DD">
        <w:rPr>
          <w:rtl/>
        </w:rPr>
        <w:t>ی</w:t>
      </w:r>
      <w:r w:rsidRPr="009364DD">
        <w:rPr>
          <w:rtl/>
        </w:rPr>
        <w:t>ن‌</w:t>
      </w:r>
      <w:r w:rsidRPr="006B1FE4">
        <w:rPr>
          <w:rtl/>
        </w:rPr>
        <w:t xml:space="preserve"> </w:t>
      </w:r>
      <w:r w:rsidRPr="009364DD">
        <w:rPr>
          <w:rtl/>
        </w:rPr>
        <w:t xml:space="preserve">روستا متعلّق‌ به‌ </w:t>
      </w:r>
      <w:r w:rsidR="00857D81" w:rsidRPr="009364DD">
        <w:rPr>
          <w:rtl/>
        </w:rPr>
        <w:t>ی</w:t>
      </w:r>
      <w:r w:rsidRPr="009364DD">
        <w:rPr>
          <w:rtl/>
        </w:rPr>
        <w:t>هود</w:t>
      </w:r>
      <w:r w:rsidR="00857D81" w:rsidRPr="009364DD">
        <w:rPr>
          <w:rtl/>
        </w:rPr>
        <w:t>ی</w:t>
      </w:r>
      <w:r w:rsidRPr="009364DD">
        <w:rPr>
          <w:rtl/>
        </w:rPr>
        <w:t>ان‌ بود. وقت</w:t>
      </w:r>
      <w:r w:rsidR="00857D81" w:rsidRPr="009364DD">
        <w:rPr>
          <w:rtl/>
        </w:rPr>
        <w:t>ی</w:t>
      </w:r>
      <w:r w:rsidRPr="009364DD">
        <w:rPr>
          <w:rtl/>
        </w:rPr>
        <w:t>‌ آنان‌ خبر فتح «خ</w:t>
      </w:r>
      <w:r w:rsidR="00857D81" w:rsidRPr="009364DD">
        <w:rPr>
          <w:rtl/>
        </w:rPr>
        <w:t>ی</w:t>
      </w:r>
      <w:r w:rsidRPr="009364DD">
        <w:rPr>
          <w:rtl/>
        </w:rPr>
        <w:t>بر» را توسط‌</w:t>
      </w:r>
      <w:r w:rsidRPr="006B1FE4">
        <w:rPr>
          <w:rtl/>
        </w:rPr>
        <w:t xml:space="preserve"> </w:t>
      </w:r>
      <w:r w:rsidRPr="009364DD">
        <w:rPr>
          <w:rtl/>
        </w:rPr>
        <w:t>پ</w:t>
      </w:r>
      <w:r w:rsidR="00857D81" w:rsidRPr="009364DD">
        <w:rPr>
          <w:rtl/>
        </w:rPr>
        <w:t>ی</w:t>
      </w:r>
      <w:r w:rsidRPr="009364DD">
        <w:rPr>
          <w:rtl/>
        </w:rPr>
        <w:t xml:space="preserve">امبر </w:t>
      </w:r>
      <w:r w:rsidR="00F51E71" w:rsidRPr="009364DD">
        <w:rPr>
          <w:rtl/>
        </w:rPr>
        <w:sym w:font="AGA Arabesque" w:char="F072"/>
      </w:r>
      <w:r w:rsidRPr="009364DD">
        <w:rPr>
          <w:rtl/>
        </w:rPr>
        <w:t xml:space="preserve"> و سپاه‌ اسلام‌ شن</w:t>
      </w:r>
      <w:r w:rsidR="00857D81" w:rsidRPr="009364DD">
        <w:rPr>
          <w:rtl/>
        </w:rPr>
        <w:t>ی</w:t>
      </w:r>
      <w:r w:rsidRPr="009364DD">
        <w:rPr>
          <w:rtl/>
        </w:rPr>
        <w:t>دند، ترس‌ سراپا</w:t>
      </w:r>
      <w:r w:rsidR="00857D81" w:rsidRPr="009364DD">
        <w:rPr>
          <w:rtl/>
        </w:rPr>
        <w:t>ی</w:t>
      </w:r>
      <w:r w:rsidRPr="009364DD">
        <w:rPr>
          <w:rtl/>
        </w:rPr>
        <w:t>‌ وجودشان‌ را فرا</w:t>
      </w:r>
      <w:r w:rsidRPr="006B1FE4">
        <w:rPr>
          <w:rtl/>
        </w:rPr>
        <w:t xml:space="preserve"> </w:t>
      </w:r>
      <w:r w:rsidRPr="009364DD">
        <w:rPr>
          <w:rtl/>
        </w:rPr>
        <w:t>گرفت‌. و «فدك‌» را به‌ عنوان‌ جز</w:t>
      </w:r>
      <w:r w:rsidR="00857D81" w:rsidRPr="009364DD">
        <w:rPr>
          <w:rtl/>
        </w:rPr>
        <w:t>ی</w:t>
      </w:r>
      <w:r w:rsidRPr="009364DD">
        <w:rPr>
          <w:rtl/>
        </w:rPr>
        <w:t xml:space="preserve">ه‌ به‌ آن‌ حضرت‌ </w:t>
      </w:r>
      <w:r w:rsidR="00F51E71" w:rsidRPr="009364DD">
        <w:rPr>
          <w:rtl/>
        </w:rPr>
        <w:sym w:font="AGA Arabesque" w:char="F072"/>
      </w:r>
      <w:r w:rsidRPr="009364DD">
        <w:rPr>
          <w:rtl/>
        </w:rPr>
        <w:t xml:space="preserve"> واگذار</w:t>
      </w:r>
      <w:r w:rsidRPr="006B1FE4">
        <w:rPr>
          <w:rtl/>
        </w:rPr>
        <w:t xml:space="preserve"> </w:t>
      </w:r>
      <w:r w:rsidRPr="009364DD">
        <w:rPr>
          <w:rtl/>
        </w:rPr>
        <w:t>كردند</w:t>
      </w:r>
      <w:r w:rsidR="00F51E71" w:rsidRPr="006B1FE4">
        <w:rPr>
          <w:rStyle w:val="f3"/>
          <w:rFonts w:cs="IRLotus" w:hint="default"/>
          <w:b w:val="0"/>
          <w:bCs w:val="0"/>
          <w:sz w:val="28"/>
          <w:szCs w:val="28"/>
          <w:vertAlign w:val="superscript"/>
          <w:rtl/>
        </w:rPr>
        <w:t>(</w:t>
      </w:r>
      <w:r w:rsidR="00F51E71" w:rsidRPr="006B1FE4">
        <w:rPr>
          <w:rStyle w:val="f3"/>
          <w:rFonts w:cs="IRLotus" w:hint="default"/>
          <w:b w:val="0"/>
          <w:bCs w:val="0"/>
          <w:sz w:val="28"/>
          <w:szCs w:val="28"/>
          <w:vertAlign w:val="superscript"/>
          <w:rtl/>
        </w:rPr>
        <w:footnoteReference w:id="107"/>
      </w:r>
      <w:r w:rsidR="00F51E71" w:rsidRPr="006B1FE4">
        <w:rPr>
          <w:rStyle w:val="f3"/>
          <w:rFonts w:cs="IRLotus" w:hint="default"/>
          <w:b w:val="0"/>
          <w:bCs w:val="0"/>
          <w:sz w:val="28"/>
          <w:szCs w:val="28"/>
          <w:vertAlign w:val="superscript"/>
          <w:rtl/>
        </w:rPr>
        <w:t>)</w:t>
      </w:r>
      <w:r w:rsidRPr="009364DD">
        <w:rPr>
          <w:rtl/>
        </w:rPr>
        <w:t>.</w:t>
      </w:r>
      <w:r w:rsidRPr="006B1FE4">
        <w:rPr>
          <w:rStyle w:val="f1"/>
          <w:rFonts w:cs="IRLotus" w:hint="default"/>
          <w:sz w:val="28"/>
          <w:szCs w:val="28"/>
          <w:rtl/>
        </w:rPr>
        <w:t xml:space="preserve"> </w:t>
      </w:r>
    </w:p>
    <w:p w:rsidR="0076455C" w:rsidRPr="009364DD" w:rsidRDefault="00585BA0" w:rsidP="006B1FE4">
      <w:pPr>
        <w:pStyle w:val="a2"/>
        <w:rPr>
          <w:rtl/>
        </w:rPr>
      </w:pPr>
      <w:r w:rsidRPr="009364DD">
        <w:rPr>
          <w:rtl/>
        </w:rPr>
        <w:t>بعض</w:t>
      </w:r>
      <w:r w:rsidR="00857D81" w:rsidRPr="009364DD">
        <w:rPr>
          <w:rtl/>
        </w:rPr>
        <w:t>ی</w:t>
      </w:r>
      <w:r w:rsidRPr="009364DD">
        <w:rPr>
          <w:rtl/>
        </w:rPr>
        <w:t>‌ها گو</w:t>
      </w:r>
      <w:r w:rsidR="00857D81" w:rsidRPr="009364DD">
        <w:rPr>
          <w:rtl/>
        </w:rPr>
        <w:t>ی</w:t>
      </w:r>
      <w:r w:rsidRPr="009364DD">
        <w:rPr>
          <w:rtl/>
        </w:rPr>
        <w:t xml:space="preserve">ند: </w:t>
      </w:r>
      <w:r w:rsidR="00857D81" w:rsidRPr="009364DD">
        <w:rPr>
          <w:rtl/>
        </w:rPr>
        <w:t>ی</w:t>
      </w:r>
      <w:r w:rsidRPr="009364DD">
        <w:rPr>
          <w:rtl/>
        </w:rPr>
        <w:t>هود</w:t>
      </w:r>
      <w:r w:rsidR="00857D81" w:rsidRPr="009364DD">
        <w:rPr>
          <w:rtl/>
        </w:rPr>
        <w:t>ی</w:t>
      </w:r>
      <w:r w:rsidRPr="009364DD">
        <w:rPr>
          <w:rtl/>
        </w:rPr>
        <w:t>ان‌ نصف‌ فدك‌ را به‌ پ</w:t>
      </w:r>
      <w:r w:rsidR="00857D81" w:rsidRPr="009364DD">
        <w:rPr>
          <w:rtl/>
        </w:rPr>
        <w:t>ی</w:t>
      </w:r>
      <w:r w:rsidRPr="009364DD">
        <w:rPr>
          <w:rtl/>
        </w:rPr>
        <w:t xml:space="preserve">امبر </w:t>
      </w:r>
      <w:r w:rsidR="0076455C" w:rsidRPr="009364DD">
        <w:rPr>
          <w:rtl/>
        </w:rPr>
        <w:sym w:font="AGA Arabesque" w:char="F072"/>
      </w:r>
      <w:r w:rsidRPr="009364DD">
        <w:rPr>
          <w:rtl/>
        </w:rPr>
        <w:t xml:space="preserve"> واگذار</w:t>
      </w:r>
      <w:r w:rsidRPr="006B1FE4">
        <w:rPr>
          <w:rtl/>
        </w:rPr>
        <w:t xml:space="preserve"> </w:t>
      </w:r>
      <w:r w:rsidRPr="009364DD">
        <w:rPr>
          <w:rtl/>
        </w:rPr>
        <w:t>نمودند</w:t>
      </w:r>
      <w:r w:rsidR="0076455C" w:rsidRPr="006B1FE4">
        <w:rPr>
          <w:rStyle w:val="f3"/>
          <w:rFonts w:cs="IRLotus" w:hint="default"/>
          <w:b w:val="0"/>
          <w:bCs w:val="0"/>
          <w:sz w:val="28"/>
          <w:szCs w:val="28"/>
          <w:vertAlign w:val="superscript"/>
          <w:rtl/>
        </w:rPr>
        <w:t>(</w:t>
      </w:r>
      <w:r w:rsidR="0076455C" w:rsidRPr="006B1FE4">
        <w:rPr>
          <w:rStyle w:val="f3"/>
          <w:rFonts w:cs="IRLotus" w:hint="default"/>
          <w:b w:val="0"/>
          <w:bCs w:val="0"/>
          <w:sz w:val="28"/>
          <w:szCs w:val="28"/>
          <w:vertAlign w:val="superscript"/>
          <w:rtl/>
        </w:rPr>
        <w:footnoteReference w:id="108"/>
      </w:r>
      <w:r w:rsidR="0076455C" w:rsidRPr="006B1FE4">
        <w:rPr>
          <w:rStyle w:val="f3"/>
          <w:rFonts w:cs="IRLotus" w:hint="default"/>
          <w:b w:val="0"/>
          <w:bCs w:val="0"/>
          <w:sz w:val="28"/>
          <w:szCs w:val="28"/>
          <w:vertAlign w:val="superscript"/>
          <w:rtl/>
        </w:rPr>
        <w:t>)</w:t>
      </w:r>
      <w:r w:rsidRPr="009364DD">
        <w:rPr>
          <w:rtl/>
        </w:rPr>
        <w:t>.</w:t>
      </w:r>
      <w:r w:rsidR="0076455C" w:rsidRPr="009364DD">
        <w:rPr>
          <w:rtl/>
        </w:rPr>
        <w:t xml:space="preserve"> </w:t>
      </w:r>
    </w:p>
    <w:p w:rsidR="00585BA0" w:rsidRPr="009364DD" w:rsidRDefault="00585BA0" w:rsidP="006B1FE4">
      <w:pPr>
        <w:pStyle w:val="a2"/>
        <w:rPr>
          <w:rtl/>
        </w:rPr>
      </w:pPr>
      <w:r w:rsidRPr="009364DD">
        <w:rPr>
          <w:rtl/>
        </w:rPr>
        <w:t>پ</w:t>
      </w:r>
      <w:r w:rsidR="00857D81" w:rsidRPr="009364DD">
        <w:rPr>
          <w:rtl/>
        </w:rPr>
        <w:t>ی</w:t>
      </w:r>
      <w:r w:rsidRPr="009364DD">
        <w:rPr>
          <w:rtl/>
        </w:rPr>
        <w:t xml:space="preserve">امبر </w:t>
      </w:r>
      <w:r w:rsidR="0076455C" w:rsidRPr="009364DD">
        <w:rPr>
          <w:rtl/>
        </w:rPr>
        <w:sym w:font="AGA Arabesque" w:char="F072"/>
      </w:r>
      <w:r w:rsidRPr="009364DD">
        <w:rPr>
          <w:rtl/>
        </w:rPr>
        <w:t xml:space="preserve"> كه‌ اسوه‌</w:t>
      </w:r>
      <w:r w:rsidR="00857D81" w:rsidRPr="009364DD">
        <w:rPr>
          <w:rtl/>
        </w:rPr>
        <w:t>ی</w:t>
      </w:r>
      <w:r w:rsidRPr="009364DD">
        <w:rPr>
          <w:rtl/>
        </w:rPr>
        <w:t>‌ خ</w:t>
      </w:r>
      <w:r w:rsidR="00857D81" w:rsidRPr="009364DD">
        <w:rPr>
          <w:rtl/>
        </w:rPr>
        <w:t>ی</w:t>
      </w:r>
      <w:r w:rsidRPr="009364DD">
        <w:rPr>
          <w:rtl/>
        </w:rPr>
        <w:t>رخواه</w:t>
      </w:r>
      <w:r w:rsidR="00857D81" w:rsidRPr="009364DD">
        <w:rPr>
          <w:rtl/>
        </w:rPr>
        <w:t>ی</w:t>
      </w:r>
      <w:r w:rsidRPr="009364DD">
        <w:rPr>
          <w:rtl/>
        </w:rPr>
        <w:t>‌ و انسان‌ دوست</w:t>
      </w:r>
      <w:r w:rsidR="00857D81" w:rsidRPr="009364DD">
        <w:rPr>
          <w:rtl/>
        </w:rPr>
        <w:t>ی</w:t>
      </w:r>
      <w:r w:rsidRPr="009364DD">
        <w:rPr>
          <w:rtl/>
        </w:rPr>
        <w:t>‌ بود، اجازه‌</w:t>
      </w:r>
      <w:r w:rsidRPr="006B1FE4">
        <w:rPr>
          <w:rtl/>
        </w:rPr>
        <w:t xml:space="preserve"> </w:t>
      </w:r>
      <w:r w:rsidRPr="009364DD">
        <w:rPr>
          <w:rtl/>
        </w:rPr>
        <w:t>نداد مردم‌ آن‌ روستا آواره‌ شوند، بلكه‌ آنان‌ را بر زم</w:t>
      </w:r>
      <w:r w:rsidR="00857D81" w:rsidRPr="009364DD">
        <w:rPr>
          <w:rtl/>
        </w:rPr>
        <w:t>ی</w:t>
      </w:r>
      <w:r w:rsidRPr="009364DD">
        <w:rPr>
          <w:rtl/>
        </w:rPr>
        <w:t>ن‌ها و مزارع‌شان‌</w:t>
      </w:r>
      <w:r w:rsidRPr="006B1FE4">
        <w:rPr>
          <w:rtl/>
        </w:rPr>
        <w:t xml:space="preserve"> </w:t>
      </w:r>
      <w:r w:rsidRPr="009364DD">
        <w:rPr>
          <w:rtl/>
        </w:rPr>
        <w:t>به‌ كار گماشت‌ و به‌ صورت «مزارعه‌» زم</w:t>
      </w:r>
      <w:r w:rsidR="00857D81" w:rsidRPr="009364DD">
        <w:rPr>
          <w:rtl/>
        </w:rPr>
        <w:t>ی</w:t>
      </w:r>
      <w:r w:rsidRPr="009364DD">
        <w:rPr>
          <w:rtl/>
        </w:rPr>
        <w:t>ن‌ها</w:t>
      </w:r>
      <w:r w:rsidR="00857D81" w:rsidRPr="009364DD">
        <w:rPr>
          <w:rtl/>
        </w:rPr>
        <w:t>ی</w:t>
      </w:r>
      <w:r w:rsidRPr="009364DD">
        <w:rPr>
          <w:rtl/>
        </w:rPr>
        <w:t>‌ آنان‌ را به‌ ز</w:t>
      </w:r>
      <w:r w:rsidR="00857D81" w:rsidRPr="009364DD">
        <w:rPr>
          <w:rtl/>
        </w:rPr>
        <w:t>ی</w:t>
      </w:r>
      <w:r w:rsidRPr="009364DD">
        <w:rPr>
          <w:rtl/>
        </w:rPr>
        <w:t>ر كشت‌</w:t>
      </w:r>
      <w:r w:rsidRPr="006B1FE4">
        <w:rPr>
          <w:rtl/>
        </w:rPr>
        <w:t xml:space="preserve"> </w:t>
      </w:r>
      <w:r w:rsidRPr="009364DD">
        <w:rPr>
          <w:rtl/>
        </w:rPr>
        <w:t>بردند و در مقابل‌ نصف‌ درآمد آن‌ را به‌ پ</w:t>
      </w:r>
      <w:r w:rsidR="00857D81" w:rsidRPr="009364DD">
        <w:rPr>
          <w:rtl/>
        </w:rPr>
        <w:t>ی</w:t>
      </w:r>
      <w:r w:rsidRPr="009364DD">
        <w:rPr>
          <w:rtl/>
        </w:rPr>
        <w:t xml:space="preserve">امبر </w:t>
      </w:r>
      <w:r w:rsidR="0076455C" w:rsidRPr="009364DD">
        <w:rPr>
          <w:rtl/>
        </w:rPr>
        <w:sym w:font="AGA Arabesque" w:char="F072"/>
      </w:r>
      <w:r w:rsidRPr="009364DD">
        <w:rPr>
          <w:rtl/>
        </w:rPr>
        <w:t xml:space="preserve"> م</w:t>
      </w:r>
      <w:r w:rsidR="00857D81" w:rsidRPr="009364DD">
        <w:rPr>
          <w:rtl/>
        </w:rPr>
        <w:t>ی</w:t>
      </w:r>
      <w:r w:rsidRPr="009364DD">
        <w:rPr>
          <w:rtl/>
        </w:rPr>
        <w:t>‌دادند. پس‌</w:t>
      </w:r>
      <w:r w:rsidRPr="006B1FE4">
        <w:rPr>
          <w:rtl/>
        </w:rPr>
        <w:t xml:space="preserve"> </w:t>
      </w:r>
      <w:r w:rsidRPr="009364DD">
        <w:rPr>
          <w:rtl/>
        </w:rPr>
        <w:t>فدك‌ جزو اموال‌ پ</w:t>
      </w:r>
      <w:r w:rsidR="00857D81" w:rsidRPr="009364DD">
        <w:rPr>
          <w:rtl/>
        </w:rPr>
        <w:t>ی</w:t>
      </w:r>
      <w:r w:rsidRPr="009364DD">
        <w:rPr>
          <w:rtl/>
        </w:rPr>
        <w:t xml:space="preserve">امبر </w:t>
      </w:r>
      <w:r w:rsidR="0076455C" w:rsidRPr="009364DD">
        <w:rPr>
          <w:rtl/>
        </w:rPr>
        <w:sym w:font="AGA Arabesque" w:char="F072"/>
      </w:r>
      <w:r w:rsidRPr="009364DD">
        <w:rPr>
          <w:rtl/>
        </w:rPr>
        <w:t xml:space="preserve"> به‌ شمار م</w:t>
      </w:r>
      <w:r w:rsidR="00857D81" w:rsidRPr="009364DD">
        <w:rPr>
          <w:rtl/>
        </w:rPr>
        <w:t>ی</w:t>
      </w:r>
      <w:r w:rsidRPr="009364DD">
        <w:rPr>
          <w:rtl/>
        </w:rPr>
        <w:t>‌آمد</w:t>
      </w:r>
      <w:r w:rsidR="0076455C" w:rsidRPr="006B1FE4">
        <w:rPr>
          <w:rStyle w:val="f3"/>
          <w:rFonts w:cs="IRLotus" w:hint="default"/>
          <w:b w:val="0"/>
          <w:bCs w:val="0"/>
          <w:sz w:val="28"/>
          <w:szCs w:val="28"/>
          <w:vertAlign w:val="superscript"/>
          <w:rtl/>
        </w:rPr>
        <w:t>(</w:t>
      </w:r>
      <w:r w:rsidR="0076455C" w:rsidRPr="006B1FE4">
        <w:rPr>
          <w:rStyle w:val="f3"/>
          <w:rFonts w:cs="IRLotus" w:hint="default"/>
          <w:b w:val="0"/>
          <w:bCs w:val="0"/>
          <w:sz w:val="28"/>
          <w:szCs w:val="28"/>
          <w:vertAlign w:val="superscript"/>
          <w:rtl/>
        </w:rPr>
        <w:footnoteReference w:id="109"/>
      </w:r>
      <w:r w:rsidR="0076455C" w:rsidRPr="006B1FE4">
        <w:rPr>
          <w:rStyle w:val="f3"/>
          <w:rFonts w:cs="IRLotus" w:hint="default"/>
          <w:b w:val="0"/>
          <w:bCs w:val="0"/>
          <w:sz w:val="28"/>
          <w:szCs w:val="28"/>
          <w:vertAlign w:val="superscript"/>
          <w:rtl/>
        </w:rPr>
        <w:t>)</w:t>
      </w:r>
      <w:r w:rsidRPr="009364DD">
        <w:rPr>
          <w:rtl/>
        </w:rPr>
        <w:t>.</w:t>
      </w:r>
    </w:p>
    <w:p w:rsidR="006B1FE4" w:rsidRPr="006B1FE4" w:rsidRDefault="006B1FE4" w:rsidP="006B1FE4">
      <w:pPr>
        <w:pStyle w:val="a1"/>
        <w:rPr>
          <w:rtl/>
        </w:rPr>
      </w:pPr>
      <w:bookmarkStart w:id="177" w:name="_Toc410852861"/>
      <w:r w:rsidRPr="006B1FE4">
        <w:rPr>
          <w:rStyle w:val="f3"/>
          <w:rFonts w:cs="IRLotus" w:hint="default"/>
          <w:b w:val="0"/>
          <w:bCs/>
          <w:sz w:val="32"/>
          <w:szCs w:val="32"/>
          <w:rtl/>
        </w:rPr>
        <w:t>فیء در اسلام</w:t>
      </w:r>
      <w:bookmarkEnd w:id="177"/>
    </w:p>
    <w:p w:rsidR="00585BA0" w:rsidRPr="006B1FE4" w:rsidRDefault="00585BA0" w:rsidP="006B1FE4">
      <w:pPr>
        <w:pStyle w:val="a2"/>
        <w:rPr>
          <w:rtl/>
        </w:rPr>
      </w:pPr>
      <w:r w:rsidRPr="009364DD">
        <w:rPr>
          <w:rtl/>
        </w:rPr>
        <w:t>ف</w:t>
      </w:r>
      <w:r w:rsidR="00857D81" w:rsidRPr="009364DD">
        <w:rPr>
          <w:rtl/>
        </w:rPr>
        <w:t>ی</w:t>
      </w:r>
      <w:r w:rsidRPr="009364DD">
        <w:rPr>
          <w:rtl/>
        </w:rPr>
        <w:t>‌ء</w:t>
      </w:r>
      <w:r w:rsidR="00B80325" w:rsidRPr="006B1FE4">
        <w:rPr>
          <w:rStyle w:val="f3"/>
          <w:rFonts w:cs="IRLotus" w:hint="default"/>
          <w:b w:val="0"/>
          <w:bCs w:val="0"/>
          <w:sz w:val="28"/>
          <w:szCs w:val="28"/>
          <w:vertAlign w:val="superscript"/>
          <w:rtl/>
        </w:rPr>
        <w:t>(</w:t>
      </w:r>
      <w:r w:rsidR="00B80325" w:rsidRPr="006B1FE4">
        <w:rPr>
          <w:rStyle w:val="f3"/>
          <w:rFonts w:cs="IRLotus" w:hint="default"/>
          <w:b w:val="0"/>
          <w:bCs w:val="0"/>
          <w:sz w:val="28"/>
          <w:szCs w:val="28"/>
          <w:vertAlign w:val="superscript"/>
          <w:rtl/>
        </w:rPr>
        <w:footnoteReference w:id="110"/>
      </w:r>
      <w:r w:rsidR="00B80325" w:rsidRPr="006B1FE4">
        <w:rPr>
          <w:rStyle w:val="f3"/>
          <w:rFonts w:cs="IRLotus" w:hint="default"/>
          <w:b w:val="0"/>
          <w:bCs w:val="0"/>
          <w:sz w:val="28"/>
          <w:szCs w:val="28"/>
          <w:vertAlign w:val="superscript"/>
          <w:rtl/>
        </w:rPr>
        <w:t>)</w:t>
      </w:r>
      <w:r w:rsidR="00B80325" w:rsidRPr="009364DD">
        <w:rPr>
          <w:rtl/>
        </w:rPr>
        <w:t>:</w:t>
      </w:r>
      <w:r w:rsidR="00B80325" w:rsidRPr="006B1FE4">
        <w:rPr>
          <w:rStyle w:val="f255"/>
          <w:rFonts w:hint="cs"/>
          <w:rtl/>
        </w:rPr>
        <w:t xml:space="preserve"> </w:t>
      </w:r>
      <w:r w:rsidRPr="009364DD">
        <w:rPr>
          <w:rtl/>
        </w:rPr>
        <w:t>غن</w:t>
      </w:r>
      <w:r w:rsidR="00857D81" w:rsidRPr="009364DD">
        <w:rPr>
          <w:rtl/>
        </w:rPr>
        <w:t>ی</w:t>
      </w:r>
      <w:r w:rsidRPr="009364DD">
        <w:rPr>
          <w:rtl/>
        </w:rPr>
        <w:t>مت</w:t>
      </w:r>
      <w:r w:rsidR="00857D81" w:rsidRPr="009364DD">
        <w:rPr>
          <w:rtl/>
        </w:rPr>
        <w:t>ی</w:t>
      </w:r>
      <w:r w:rsidRPr="009364DD">
        <w:rPr>
          <w:rtl/>
        </w:rPr>
        <w:t>‌ است‌ كه‌ بدون‌ جنگ‌ و درگ</w:t>
      </w:r>
      <w:r w:rsidR="00857D81" w:rsidRPr="009364DD">
        <w:rPr>
          <w:rtl/>
        </w:rPr>
        <w:t>ی</w:t>
      </w:r>
      <w:r w:rsidRPr="009364DD">
        <w:rPr>
          <w:rtl/>
        </w:rPr>
        <w:t>ر</w:t>
      </w:r>
      <w:r w:rsidR="00857D81" w:rsidRPr="009364DD">
        <w:rPr>
          <w:rtl/>
        </w:rPr>
        <w:t>ی</w:t>
      </w:r>
      <w:r w:rsidRPr="009364DD">
        <w:rPr>
          <w:rtl/>
        </w:rPr>
        <w:t>‌ از كفار به‌ دست‌</w:t>
      </w:r>
      <w:r w:rsidR="00B80325" w:rsidRPr="009364DD">
        <w:rPr>
          <w:rtl/>
        </w:rPr>
        <w:t xml:space="preserve"> </w:t>
      </w:r>
      <w:r w:rsidRPr="009364DD">
        <w:rPr>
          <w:rtl/>
        </w:rPr>
        <w:t>م</w:t>
      </w:r>
      <w:r w:rsidR="00857D81" w:rsidRPr="009364DD">
        <w:rPr>
          <w:rtl/>
        </w:rPr>
        <w:t>ی</w:t>
      </w:r>
      <w:r w:rsidRPr="009364DD">
        <w:rPr>
          <w:rtl/>
        </w:rPr>
        <w:t>‌آ</w:t>
      </w:r>
      <w:r w:rsidR="00857D81" w:rsidRPr="009364DD">
        <w:rPr>
          <w:rtl/>
        </w:rPr>
        <w:t>ی</w:t>
      </w:r>
      <w:r w:rsidRPr="009364DD">
        <w:rPr>
          <w:rtl/>
        </w:rPr>
        <w:t>د و متعلق‌ به‌ مسلمانان‌ است‌، كه‌ در آن‌ خُمس‌ و قسمت‌ كردن‌</w:t>
      </w:r>
      <w:r w:rsidRPr="006B1FE4">
        <w:rPr>
          <w:rtl/>
        </w:rPr>
        <w:t xml:space="preserve"> </w:t>
      </w:r>
      <w:r w:rsidRPr="009364DD">
        <w:rPr>
          <w:rtl/>
        </w:rPr>
        <w:t>وجود ندارد، البته‌ اخت</w:t>
      </w:r>
      <w:r w:rsidR="00857D81" w:rsidRPr="009364DD">
        <w:rPr>
          <w:rtl/>
        </w:rPr>
        <w:t>ی</w:t>
      </w:r>
      <w:r w:rsidRPr="009364DD">
        <w:rPr>
          <w:rtl/>
        </w:rPr>
        <w:t>ار آن‌ در دست‌ پ</w:t>
      </w:r>
      <w:r w:rsidR="00857D81" w:rsidRPr="009364DD">
        <w:rPr>
          <w:rtl/>
        </w:rPr>
        <w:t>ی</w:t>
      </w:r>
      <w:r w:rsidRPr="009364DD">
        <w:rPr>
          <w:rtl/>
        </w:rPr>
        <w:t xml:space="preserve">امبر </w:t>
      </w:r>
      <w:r w:rsidR="00B80325" w:rsidRPr="009364DD">
        <w:rPr>
          <w:rtl/>
        </w:rPr>
        <w:sym w:font="AGA Arabesque" w:char="F072"/>
      </w:r>
      <w:r w:rsidRPr="009364DD">
        <w:rPr>
          <w:rtl/>
        </w:rPr>
        <w:t xml:space="preserve"> م</w:t>
      </w:r>
      <w:r w:rsidR="00857D81" w:rsidRPr="009364DD">
        <w:rPr>
          <w:rtl/>
        </w:rPr>
        <w:t>ی</w:t>
      </w:r>
      <w:r w:rsidRPr="009364DD">
        <w:rPr>
          <w:rtl/>
        </w:rPr>
        <w:t>‌باشد. «فدك‌»</w:t>
      </w:r>
      <w:r w:rsidRPr="006B1FE4">
        <w:rPr>
          <w:rtl/>
        </w:rPr>
        <w:t xml:space="preserve"> </w:t>
      </w:r>
      <w:r w:rsidRPr="009364DD">
        <w:rPr>
          <w:rtl/>
        </w:rPr>
        <w:t>ن</w:t>
      </w:r>
      <w:r w:rsidR="00857D81" w:rsidRPr="009364DD">
        <w:rPr>
          <w:rtl/>
        </w:rPr>
        <w:t>ی</w:t>
      </w:r>
      <w:r w:rsidRPr="009364DD">
        <w:rPr>
          <w:rtl/>
        </w:rPr>
        <w:t>ز كه‌ م</w:t>
      </w:r>
      <w:r w:rsidR="00857D81" w:rsidRPr="009364DD">
        <w:rPr>
          <w:rtl/>
        </w:rPr>
        <w:t>ی</w:t>
      </w:r>
      <w:r w:rsidRPr="009364DD">
        <w:rPr>
          <w:rtl/>
        </w:rPr>
        <w:t>‌خواه</w:t>
      </w:r>
      <w:r w:rsidR="00857D81" w:rsidRPr="009364DD">
        <w:rPr>
          <w:rtl/>
        </w:rPr>
        <w:t>ی</w:t>
      </w:r>
      <w:r w:rsidRPr="009364DD">
        <w:rPr>
          <w:rtl/>
        </w:rPr>
        <w:t>م‌ در مورد آن‌ بحث‌ كن</w:t>
      </w:r>
      <w:r w:rsidR="00857D81" w:rsidRPr="009364DD">
        <w:rPr>
          <w:rtl/>
        </w:rPr>
        <w:t>ی</w:t>
      </w:r>
      <w:r w:rsidRPr="009364DD">
        <w:rPr>
          <w:rtl/>
        </w:rPr>
        <w:t xml:space="preserve">م‌ </w:t>
      </w:r>
      <w:r w:rsidR="00857D81" w:rsidRPr="009364DD">
        <w:rPr>
          <w:rtl/>
        </w:rPr>
        <w:t>ی</w:t>
      </w:r>
      <w:r w:rsidRPr="009364DD">
        <w:rPr>
          <w:rtl/>
        </w:rPr>
        <w:t>ك</w:t>
      </w:r>
      <w:r w:rsidR="00857D81" w:rsidRPr="009364DD">
        <w:rPr>
          <w:rtl/>
        </w:rPr>
        <w:t>ی</w:t>
      </w:r>
      <w:r w:rsidRPr="009364DD">
        <w:rPr>
          <w:rtl/>
        </w:rPr>
        <w:t>‌ از اموال «ف</w:t>
      </w:r>
      <w:r w:rsidR="00857D81" w:rsidRPr="009364DD">
        <w:rPr>
          <w:rtl/>
        </w:rPr>
        <w:t>ی</w:t>
      </w:r>
      <w:r w:rsidRPr="009364DD">
        <w:rPr>
          <w:rtl/>
        </w:rPr>
        <w:t>‌ء» است‌ كه‌</w:t>
      </w:r>
      <w:r w:rsidRPr="006B1FE4">
        <w:rPr>
          <w:rtl/>
        </w:rPr>
        <w:t xml:space="preserve"> </w:t>
      </w:r>
      <w:r w:rsidRPr="009364DD">
        <w:rPr>
          <w:rtl/>
        </w:rPr>
        <w:t>تسل</w:t>
      </w:r>
      <w:r w:rsidR="00857D81" w:rsidRPr="009364DD">
        <w:rPr>
          <w:rtl/>
        </w:rPr>
        <w:t>ی</w:t>
      </w:r>
      <w:r w:rsidRPr="009364DD">
        <w:rPr>
          <w:rtl/>
        </w:rPr>
        <w:t>م‌ پ</w:t>
      </w:r>
      <w:r w:rsidR="00857D81" w:rsidRPr="009364DD">
        <w:rPr>
          <w:rtl/>
        </w:rPr>
        <w:t>ی</w:t>
      </w:r>
      <w:r w:rsidRPr="009364DD">
        <w:rPr>
          <w:rtl/>
        </w:rPr>
        <w:t xml:space="preserve">امبر </w:t>
      </w:r>
      <w:r w:rsidR="00B80325" w:rsidRPr="009364DD">
        <w:rPr>
          <w:rtl/>
        </w:rPr>
        <w:sym w:font="AGA Arabesque" w:char="F072"/>
      </w:r>
      <w:r w:rsidRPr="009364DD">
        <w:rPr>
          <w:rtl/>
        </w:rPr>
        <w:t xml:space="preserve"> شد.</w:t>
      </w:r>
    </w:p>
    <w:p w:rsidR="00585BA0" w:rsidRPr="009364DD" w:rsidRDefault="00585BA0" w:rsidP="006B1FE4">
      <w:pPr>
        <w:pStyle w:val="a2"/>
        <w:rPr>
          <w:rtl/>
        </w:rPr>
      </w:pPr>
      <w:r w:rsidRPr="009364DD">
        <w:rPr>
          <w:rtl/>
        </w:rPr>
        <w:t>حالا برا</w:t>
      </w:r>
      <w:r w:rsidR="00857D81" w:rsidRPr="009364DD">
        <w:rPr>
          <w:rtl/>
        </w:rPr>
        <w:t>ی</w:t>
      </w:r>
      <w:r w:rsidRPr="009364DD">
        <w:rPr>
          <w:rtl/>
        </w:rPr>
        <w:t>‌ آگاه</w:t>
      </w:r>
      <w:r w:rsidR="00857D81" w:rsidRPr="009364DD">
        <w:rPr>
          <w:rtl/>
        </w:rPr>
        <w:t>ی</w:t>
      </w:r>
      <w:r w:rsidRPr="009364DD">
        <w:rPr>
          <w:rtl/>
        </w:rPr>
        <w:t>‌ از وضع</w:t>
      </w:r>
      <w:r w:rsidR="00857D81" w:rsidRPr="009364DD">
        <w:rPr>
          <w:rtl/>
        </w:rPr>
        <w:t>ی</w:t>
      </w:r>
      <w:r w:rsidRPr="009364DD">
        <w:rPr>
          <w:rtl/>
        </w:rPr>
        <w:t>ت «فدك‌» به‌ احاد</w:t>
      </w:r>
      <w:r w:rsidR="00857D81" w:rsidRPr="009364DD">
        <w:rPr>
          <w:rtl/>
        </w:rPr>
        <w:t>ی</w:t>
      </w:r>
      <w:r w:rsidRPr="009364DD">
        <w:rPr>
          <w:rtl/>
        </w:rPr>
        <w:t>ث‌ صح</w:t>
      </w:r>
      <w:r w:rsidR="00857D81" w:rsidRPr="009364DD">
        <w:rPr>
          <w:rtl/>
        </w:rPr>
        <w:t>ی</w:t>
      </w:r>
      <w:r w:rsidRPr="009364DD">
        <w:rPr>
          <w:rtl/>
        </w:rPr>
        <w:t>ح‌ مراجعه‌</w:t>
      </w:r>
      <w:r w:rsidRPr="006B1FE4">
        <w:rPr>
          <w:rtl/>
        </w:rPr>
        <w:t xml:space="preserve"> </w:t>
      </w:r>
      <w:r w:rsidRPr="009364DD">
        <w:rPr>
          <w:rtl/>
        </w:rPr>
        <w:t>كن</w:t>
      </w:r>
      <w:r w:rsidR="00857D81" w:rsidRPr="009364DD">
        <w:rPr>
          <w:rtl/>
        </w:rPr>
        <w:t>ی</w:t>
      </w:r>
      <w:r w:rsidRPr="009364DD">
        <w:rPr>
          <w:rtl/>
        </w:rPr>
        <w:t>م‌.</w:t>
      </w:r>
    </w:p>
    <w:p w:rsidR="00585BA0" w:rsidRPr="006B1FE4" w:rsidRDefault="00585BA0" w:rsidP="006B1FE4">
      <w:pPr>
        <w:pStyle w:val="a3"/>
        <w:rPr>
          <w:rtl/>
        </w:rPr>
      </w:pPr>
      <w:r w:rsidRPr="009364DD">
        <w:rPr>
          <w:rtl/>
        </w:rPr>
        <w:t xml:space="preserve">عن‌ مالك‌ بن‌ أوس‌ بن‌ الحدثان‌ </w:t>
      </w:r>
      <w:r w:rsidR="00B80325" w:rsidRPr="006B1FE4">
        <w:rPr>
          <w:rStyle w:val="f16"/>
          <w:rFonts w:cs="IRLotus" w:hint="default"/>
          <w:b w:val="0"/>
          <w:bCs/>
          <w:sz w:val="28"/>
          <w:szCs w:val="28"/>
          <w:rtl/>
        </w:rPr>
        <w:sym w:font="AGA Arabesque" w:char="F074"/>
      </w:r>
      <w:r w:rsidRPr="009364DD">
        <w:rPr>
          <w:rtl/>
        </w:rPr>
        <w:t xml:space="preserve"> قال‌: </w:t>
      </w:r>
    </w:p>
    <w:p w:rsidR="00585BA0" w:rsidRPr="006C30AD" w:rsidRDefault="00585BA0" w:rsidP="006B1FE4">
      <w:pPr>
        <w:pStyle w:val="a2"/>
        <w:rPr>
          <w:szCs w:val="32"/>
          <w:rtl/>
        </w:rPr>
      </w:pPr>
      <w:r w:rsidRPr="006B1FE4">
        <w:rPr>
          <w:rStyle w:val="Char3"/>
          <w:rtl/>
        </w:rPr>
        <w:t>«</w:t>
      </w:r>
      <w:r w:rsidR="003E7BB1" w:rsidRPr="006B1FE4">
        <w:rPr>
          <w:rStyle w:val="Char3"/>
          <w:rtl/>
        </w:rPr>
        <w:t xml:space="preserve">كان فيما احتج به عمر </w:t>
      </w:r>
      <w:r w:rsidR="003E7BB1" w:rsidRPr="006B1FE4">
        <w:rPr>
          <w:rStyle w:val="Char3"/>
          <w:rtl/>
        </w:rPr>
        <w:sym w:font="AGA Arabesque" w:char="F074"/>
      </w:r>
      <w:r w:rsidR="003E7BB1" w:rsidRPr="006B1FE4">
        <w:rPr>
          <w:rStyle w:val="Char3"/>
          <w:rtl/>
        </w:rPr>
        <w:t xml:space="preserve"> أنه قال: كانت لرسول الله </w:t>
      </w:r>
      <w:r w:rsidR="003E7BB1" w:rsidRPr="006B1FE4">
        <w:rPr>
          <w:rStyle w:val="Char3"/>
          <w:rtl/>
        </w:rPr>
        <w:sym w:font="AGA Arabesque" w:char="F072"/>
      </w:r>
      <w:r w:rsidR="003E7BB1" w:rsidRPr="006B1FE4">
        <w:rPr>
          <w:rStyle w:val="Char3"/>
          <w:rtl/>
        </w:rPr>
        <w:t xml:space="preserve"> ثلاث صفايا: بنو النضير، وخيبر وفدك؛ فأما بنو النضير فكانت حبساً لنوائبه، وأما فدك فكانت حبساً لأبناء السبيل، وأما خيبر فجزأها رسول الله </w:t>
      </w:r>
      <w:r w:rsidR="003E7BB1" w:rsidRPr="006B1FE4">
        <w:rPr>
          <w:rStyle w:val="Char3"/>
          <w:rtl/>
        </w:rPr>
        <w:sym w:font="AGA Arabesque" w:char="F072"/>
      </w:r>
      <w:r w:rsidR="003E7BB1" w:rsidRPr="006B1FE4">
        <w:rPr>
          <w:rStyle w:val="Char3"/>
          <w:rtl/>
        </w:rPr>
        <w:t xml:space="preserve"> ثلاثة أجزاء: جزأين بين المسلمين وجزءاً نفقة لأهله فما فضل عن نفقة أهله جعله بين فقراء المهاجرين»</w:t>
      </w:r>
      <w:r w:rsidR="003E7BB1" w:rsidRPr="006B1FE4">
        <w:rPr>
          <w:rStyle w:val="f2"/>
          <w:rFonts w:cs="IRLotus" w:hint="default"/>
          <w:b w:val="0"/>
          <w:bCs w:val="0"/>
          <w:sz w:val="28"/>
          <w:szCs w:val="28"/>
          <w:vertAlign w:val="superscript"/>
          <w:rtl/>
        </w:rPr>
        <w:t>(</w:t>
      </w:r>
      <w:r w:rsidR="003E7BB1" w:rsidRPr="006B1FE4">
        <w:rPr>
          <w:rStyle w:val="f2"/>
          <w:rFonts w:cs="IRLotus" w:hint="default"/>
          <w:b w:val="0"/>
          <w:bCs w:val="0"/>
          <w:sz w:val="28"/>
          <w:szCs w:val="28"/>
          <w:vertAlign w:val="superscript"/>
          <w:rtl/>
        </w:rPr>
        <w:footnoteReference w:id="111"/>
      </w:r>
      <w:r w:rsidR="003E7BB1" w:rsidRPr="006B1FE4">
        <w:rPr>
          <w:rStyle w:val="f2"/>
          <w:rFonts w:cs="IRLotus" w:hint="default"/>
          <w:b w:val="0"/>
          <w:bCs w:val="0"/>
          <w:sz w:val="28"/>
          <w:szCs w:val="28"/>
          <w:vertAlign w:val="superscript"/>
          <w:rtl/>
        </w:rPr>
        <w:t>)</w:t>
      </w:r>
      <w:r w:rsidR="003E7BB1" w:rsidRPr="006B1FE4">
        <w:rPr>
          <w:rStyle w:val="f2"/>
          <w:rFonts w:cs="IRLotus" w:hint="default"/>
          <w:b w:val="0"/>
          <w:bCs w:val="0"/>
          <w:sz w:val="28"/>
          <w:szCs w:val="28"/>
          <w:rtl/>
        </w:rPr>
        <w:t>.</w:t>
      </w:r>
    </w:p>
    <w:p w:rsidR="00585BA0" w:rsidRPr="009364DD" w:rsidRDefault="00585BA0" w:rsidP="006B1FE4">
      <w:pPr>
        <w:pStyle w:val="a2"/>
        <w:rPr>
          <w:rtl/>
        </w:rPr>
      </w:pPr>
      <w:r w:rsidRPr="009364DD">
        <w:rPr>
          <w:rtl/>
        </w:rPr>
        <w:t xml:space="preserve">مالك‌ بن‌ أوس‌ بن‌ حدثان‌ </w:t>
      </w:r>
      <w:r w:rsidR="00CB0108" w:rsidRPr="009364DD">
        <w:rPr>
          <w:rtl/>
        </w:rPr>
        <w:sym w:font="AGA Arabesque" w:char="F074"/>
      </w:r>
      <w:r w:rsidRPr="009364DD">
        <w:rPr>
          <w:rtl/>
        </w:rPr>
        <w:t xml:space="preserve"> گويد: </w:t>
      </w:r>
    </w:p>
    <w:p w:rsidR="00585BA0" w:rsidRPr="006B1FE4" w:rsidRDefault="00585BA0" w:rsidP="006B1FE4">
      <w:pPr>
        <w:pStyle w:val="a2"/>
        <w:rPr>
          <w:rtl/>
        </w:rPr>
      </w:pPr>
      <w:r w:rsidRPr="009364DD">
        <w:rPr>
          <w:rtl/>
        </w:rPr>
        <w:t xml:space="preserve">«آنچه‌ حضرت‌ عمر </w:t>
      </w:r>
      <w:r w:rsidR="00CB0108" w:rsidRPr="009364DD">
        <w:rPr>
          <w:rtl/>
        </w:rPr>
        <w:sym w:font="AGA Arabesque" w:char="F074"/>
      </w:r>
      <w:r w:rsidRPr="009364DD">
        <w:rPr>
          <w:rtl/>
        </w:rPr>
        <w:t xml:space="preserve"> </w:t>
      </w:r>
      <w:r w:rsidR="00CB0108" w:rsidRPr="009364DD">
        <w:rPr>
          <w:rtl/>
        </w:rPr>
        <w:t>(</w:t>
      </w:r>
      <w:r w:rsidRPr="009364DD">
        <w:rPr>
          <w:rtl/>
        </w:rPr>
        <w:t>در وقت‌ نزاع‌ عل</w:t>
      </w:r>
      <w:r w:rsidR="006B1FE4" w:rsidRPr="009364DD">
        <w:rPr>
          <w:rtl/>
        </w:rPr>
        <w:t>ی</w:t>
      </w:r>
      <w:r w:rsidRPr="009364DD">
        <w:rPr>
          <w:rtl/>
        </w:rPr>
        <w:t xml:space="preserve"> و عباس‌</w:t>
      </w:r>
      <w:r w:rsidR="006B1FE4">
        <w:rPr>
          <w:rStyle w:val="f16"/>
          <w:rFonts w:cs="CTraditional Arabic" w:hint="default"/>
          <w:b w:val="0"/>
          <w:bCs w:val="0"/>
          <w:sz w:val="28"/>
          <w:szCs w:val="28"/>
          <w:rtl/>
        </w:rPr>
        <w:t>ب</w:t>
      </w:r>
      <w:r w:rsidR="00CB0108" w:rsidRPr="009364DD">
        <w:rPr>
          <w:rtl/>
        </w:rPr>
        <w:t>)</w:t>
      </w:r>
      <w:r w:rsidRPr="009364DD">
        <w:rPr>
          <w:rtl/>
        </w:rPr>
        <w:t xml:space="preserve"> به‌ آن‌</w:t>
      </w:r>
      <w:r w:rsidRPr="006B1FE4">
        <w:rPr>
          <w:rtl/>
        </w:rPr>
        <w:t xml:space="preserve"> </w:t>
      </w:r>
      <w:r w:rsidRPr="009364DD">
        <w:rPr>
          <w:rtl/>
        </w:rPr>
        <w:t xml:space="preserve">حجت‌ كرد اين‌ كه‌ پيامبر </w:t>
      </w:r>
      <w:r w:rsidR="00CB0108" w:rsidRPr="009364DD">
        <w:rPr>
          <w:rtl/>
        </w:rPr>
        <w:sym w:font="AGA Arabesque" w:char="F072"/>
      </w:r>
      <w:r w:rsidRPr="009364DD">
        <w:rPr>
          <w:rtl/>
        </w:rPr>
        <w:t xml:space="preserve"> سه‌ صفيه</w:t>
      </w:r>
      <w:r w:rsidR="00CB0108" w:rsidRPr="006B1FE4">
        <w:rPr>
          <w:rStyle w:val="f16"/>
          <w:rFonts w:cs="IRLotus" w:hint="default"/>
          <w:b w:val="0"/>
          <w:bCs w:val="0"/>
          <w:sz w:val="28"/>
          <w:szCs w:val="28"/>
          <w:vertAlign w:val="superscript"/>
          <w:rtl/>
        </w:rPr>
        <w:t>(</w:t>
      </w:r>
      <w:r w:rsidR="00CB0108" w:rsidRPr="006B1FE4">
        <w:rPr>
          <w:rStyle w:val="f16"/>
          <w:rFonts w:cs="IRLotus" w:hint="default"/>
          <w:b w:val="0"/>
          <w:bCs w:val="0"/>
          <w:sz w:val="28"/>
          <w:szCs w:val="28"/>
          <w:vertAlign w:val="superscript"/>
          <w:rtl/>
        </w:rPr>
        <w:footnoteReference w:id="112"/>
      </w:r>
      <w:r w:rsidR="00CB0108" w:rsidRPr="006B1FE4">
        <w:rPr>
          <w:rStyle w:val="f16"/>
          <w:rFonts w:cs="IRLotus" w:hint="default"/>
          <w:b w:val="0"/>
          <w:bCs w:val="0"/>
          <w:sz w:val="28"/>
          <w:szCs w:val="28"/>
          <w:vertAlign w:val="superscript"/>
          <w:rtl/>
        </w:rPr>
        <w:t>)</w:t>
      </w:r>
      <w:r w:rsidR="00CB0108" w:rsidRPr="009364DD">
        <w:rPr>
          <w:rtl/>
        </w:rPr>
        <w:t xml:space="preserve"> </w:t>
      </w:r>
      <w:r w:rsidRPr="009364DD">
        <w:rPr>
          <w:rtl/>
        </w:rPr>
        <w:t>داشت‌:</w:t>
      </w:r>
    </w:p>
    <w:p w:rsidR="00585BA0" w:rsidRPr="006B1FE4" w:rsidRDefault="00585BA0" w:rsidP="006B1FE4">
      <w:pPr>
        <w:pStyle w:val="a2"/>
        <w:numPr>
          <w:ilvl w:val="0"/>
          <w:numId w:val="16"/>
        </w:numPr>
        <w:ind w:left="641" w:hanging="357"/>
        <w:rPr>
          <w:rtl/>
        </w:rPr>
      </w:pPr>
      <w:r w:rsidRPr="009364DD">
        <w:rPr>
          <w:rtl/>
        </w:rPr>
        <w:t>بن</w:t>
      </w:r>
      <w:r w:rsidR="006B1FE4" w:rsidRPr="009364DD">
        <w:rPr>
          <w:rtl/>
        </w:rPr>
        <w:t>ی</w:t>
      </w:r>
      <w:r w:rsidRPr="009364DD">
        <w:rPr>
          <w:rtl/>
        </w:rPr>
        <w:t xml:space="preserve"> النضير؛ كه‌ برا</w:t>
      </w:r>
      <w:r w:rsidR="000F6924" w:rsidRPr="009364DD">
        <w:rPr>
          <w:rtl/>
        </w:rPr>
        <w:t>ي</w:t>
      </w:r>
      <w:r w:rsidRPr="009364DD">
        <w:rPr>
          <w:rtl/>
        </w:rPr>
        <w:t xml:space="preserve"> امور مهم‌ و احتياجات‌ پيامبر </w:t>
      </w:r>
      <w:r w:rsidR="00CB0108" w:rsidRPr="009364DD">
        <w:rPr>
          <w:rtl/>
        </w:rPr>
        <w:sym w:font="AGA Arabesque" w:char="F072"/>
      </w:r>
      <w:r w:rsidRPr="009364DD">
        <w:rPr>
          <w:rtl/>
        </w:rPr>
        <w:t xml:space="preserve"> مانند</w:t>
      </w:r>
      <w:r w:rsidRPr="006B1FE4">
        <w:rPr>
          <w:rtl/>
        </w:rPr>
        <w:t xml:space="preserve"> </w:t>
      </w:r>
      <w:r w:rsidRPr="009364DD">
        <w:rPr>
          <w:rtl/>
        </w:rPr>
        <w:t>پذيراي</w:t>
      </w:r>
      <w:r w:rsidR="000F6924" w:rsidRPr="009364DD">
        <w:rPr>
          <w:rtl/>
        </w:rPr>
        <w:t>ي</w:t>
      </w:r>
      <w:r w:rsidRPr="009364DD">
        <w:rPr>
          <w:rtl/>
        </w:rPr>
        <w:t xml:space="preserve"> مهمانان‌ و ساير امور صرف‌ م</w:t>
      </w:r>
      <w:r w:rsidR="006B1FE4" w:rsidRPr="009364DD">
        <w:rPr>
          <w:rtl/>
        </w:rPr>
        <w:t>ی</w:t>
      </w:r>
      <w:r w:rsidR="006B1FE4" w:rsidRPr="009364DD">
        <w:rPr>
          <w:rFonts w:hint="eastAsia"/>
          <w:rtl/>
        </w:rPr>
        <w:t>‌</w:t>
      </w:r>
      <w:r w:rsidRPr="009364DD">
        <w:rPr>
          <w:rtl/>
        </w:rPr>
        <w:t>باشد.</w:t>
      </w:r>
    </w:p>
    <w:p w:rsidR="00585BA0" w:rsidRPr="009364DD" w:rsidRDefault="00585BA0" w:rsidP="006B1FE4">
      <w:pPr>
        <w:pStyle w:val="a2"/>
        <w:numPr>
          <w:ilvl w:val="0"/>
          <w:numId w:val="16"/>
        </w:numPr>
        <w:ind w:left="641" w:hanging="357"/>
        <w:rPr>
          <w:rtl/>
        </w:rPr>
      </w:pPr>
      <w:r w:rsidRPr="009364DD">
        <w:rPr>
          <w:rtl/>
        </w:rPr>
        <w:t>فدك‌؛ كه‌ برا</w:t>
      </w:r>
      <w:r w:rsidR="006B1FE4" w:rsidRPr="009364DD">
        <w:rPr>
          <w:rtl/>
        </w:rPr>
        <w:t>ی</w:t>
      </w:r>
      <w:r w:rsidRPr="009364DD">
        <w:rPr>
          <w:rtl/>
        </w:rPr>
        <w:t xml:space="preserve"> مسافران‌ در راه‌ مانده‌ صرف‌ م</w:t>
      </w:r>
      <w:r w:rsidR="006B1FE4" w:rsidRPr="009364DD">
        <w:rPr>
          <w:rtl/>
        </w:rPr>
        <w:t>ی</w:t>
      </w:r>
      <w:r w:rsidR="006B1FE4" w:rsidRPr="009364DD">
        <w:rPr>
          <w:rFonts w:hint="eastAsia"/>
          <w:rtl/>
        </w:rPr>
        <w:t>‌</w:t>
      </w:r>
      <w:r w:rsidRPr="009364DD">
        <w:rPr>
          <w:rtl/>
        </w:rPr>
        <w:t>شد.</w:t>
      </w:r>
    </w:p>
    <w:p w:rsidR="00585BA0" w:rsidRPr="006C30AD" w:rsidRDefault="00585BA0" w:rsidP="000B5A9C">
      <w:pPr>
        <w:pStyle w:val="a2"/>
        <w:numPr>
          <w:ilvl w:val="0"/>
          <w:numId w:val="16"/>
        </w:numPr>
        <w:ind w:left="641" w:hanging="357"/>
        <w:rPr>
          <w:szCs w:val="32"/>
          <w:rtl/>
        </w:rPr>
      </w:pPr>
      <w:r w:rsidRPr="009364DD">
        <w:rPr>
          <w:rtl/>
        </w:rPr>
        <w:t xml:space="preserve">خيبر كه‌ پيامبر </w:t>
      </w:r>
      <w:r w:rsidR="00CB0108" w:rsidRPr="009364DD">
        <w:rPr>
          <w:rtl/>
        </w:rPr>
        <w:sym w:font="AGA Arabesque" w:char="F072"/>
      </w:r>
      <w:r w:rsidRPr="009364DD">
        <w:rPr>
          <w:rtl/>
        </w:rPr>
        <w:t xml:space="preserve"> آن‌ را سه‌ جزء كرده‌ بود؛ دو جزئش‌ برا</w:t>
      </w:r>
      <w:r w:rsidR="000B5A9C" w:rsidRPr="009364DD">
        <w:rPr>
          <w:rtl/>
        </w:rPr>
        <w:t>ی</w:t>
      </w:r>
      <w:r w:rsidRPr="006B1FE4">
        <w:rPr>
          <w:rtl/>
        </w:rPr>
        <w:t xml:space="preserve"> </w:t>
      </w:r>
      <w:r w:rsidRPr="009364DD">
        <w:rPr>
          <w:rtl/>
        </w:rPr>
        <w:t>مسلمانان‌ و جزء سومش‌ برا</w:t>
      </w:r>
      <w:r w:rsidR="000B5A9C" w:rsidRPr="009364DD">
        <w:rPr>
          <w:rtl/>
        </w:rPr>
        <w:t>ی</w:t>
      </w:r>
      <w:r w:rsidRPr="009364DD">
        <w:rPr>
          <w:rtl/>
        </w:rPr>
        <w:t xml:space="preserve"> خرج‌ اهل‌ و عيالش‌. هرگاه‌</w:t>
      </w:r>
      <w:r w:rsidR="00414F73" w:rsidRPr="009364DD">
        <w:rPr>
          <w:rtl/>
        </w:rPr>
        <w:t xml:space="preserve"> چيزی </w:t>
      </w:r>
      <w:r w:rsidRPr="009364DD">
        <w:rPr>
          <w:rtl/>
        </w:rPr>
        <w:t>از نفقه</w:t>
      </w:r>
      <w:r w:rsidR="006D3F86" w:rsidRPr="009364DD">
        <w:rPr>
          <w:rtl/>
        </w:rPr>
        <w:t xml:space="preserve">‌ی </w:t>
      </w:r>
      <w:r w:rsidRPr="009364DD">
        <w:rPr>
          <w:rtl/>
        </w:rPr>
        <w:t>اهل‌ و عيال‌ اضافه‌ م</w:t>
      </w:r>
      <w:r w:rsidR="000B5A9C" w:rsidRPr="009364DD">
        <w:rPr>
          <w:rtl/>
        </w:rPr>
        <w:t>ی</w:t>
      </w:r>
      <w:r w:rsidR="000B5A9C" w:rsidRPr="009364DD">
        <w:rPr>
          <w:rFonts w:hint="eastAsia"/>
          <w:rtl/>
        </w:rPr>
        <w:t>‌</w:t>
      </w:r>
      <w:r w:rsidRPr="009364DD">
        <w:rPr>
          <w:rtl/>
        </w:rPr>
        <w:t>ماند آن‌ را بين‌ فقرا</w:t>
      </w:r>
      <w:r w:rsidR="000B5A9C" w:rsidRPr="009364DD">
        <w:rPr>
          <w:rtl/>
        </w:rPr>
        <w:t>ی</w:t>
      </w:r>
      <w:r w:rsidRPr="009364DD">
        <w:rPr>
          <w:rtl/>
        </w:rPr>
        <w:t xml:space="preserve"> مهاجرين‌ تقسيم‌ م</w:t>
      </w:r>
      <w:r w:rsidR="000B5A9C" w:rsidRPr="009364DD">
        <w:rPr>
          <w:rtl/>
        </w:rPr>
        <w:t>ی</w:t>
      </w:r>
      <w:r w:rsidR="000B5A9C" w:rsidRPr="009364DD">
        <w:rPr>
          <w:rFonts w:hint="eastAsia"/>
          <w:rtl/>
        </w:rPr>
        <w:t>‌</w:t>
      </w:r>
      <w:r w:rsidRPr="009364DD">
        <w:rPr>
          <w:rtl/>
        </w:rPr>
        <w:t>كرد</w:t>
      </w:r>
      <w:r w:rsidR="00CB0108" w:rsidRPr="009364DD">
        <w:rPr>
          <w:rtl/>
        </w:rPr>
        <w:t>»</w:t>
      </w:r>
      <w:r w:rsidRPr="009364DD">
        <w:rPr>
          <w:rtl/>
        </w:rPr>
        <w:t>.</w:t>
      </w:r>
    </w:p>
    <w:p w:rsidR="00585BA0" w:rsidRPr="000B5A9C" w:rsidRDefault="00585BA0" w:rsidP="000B5A9C">
      <w:pPr>
        <w:pStyle w:val="a1"/>
        <w:rPr>
          <w:rtl/>
        </w:rPr>
      </w:pPr>
      <w:bookmarkStart w:id="178" w:name="_Toc273056379"/>
      <w:bookmarkStart w:id="179" w:name="_Toc410852862"/>
      <w:r w:rsidRPr="000B5A9C">
        <w:rPr>
          <w:rtl/>
        </w:rPr>
        <w:t>فدك‌ پس‌ از وفات‌ پ</w:t>
      </w:r>
      <w:r w:rsidR="00857D81" w:rsidRPr="000B5A9C">
        <w:rPr>
          <w:rtl/>
        </w:rPr>
        <w:t>ی</w:t>
      </w:r>
      <w:r w:rsidRPr="000B5A9C">
        <w:rPr>
          <w:rtl/>
        </w:rPr>
        <w:t xml:space="preserve">امبر </w:t>
      </w:r>
      <w:r w:rsidR="00CB0108" w:rsidRPr="000B5A9C">
        <w:sym w:font="AGA Arabesque" w:char="F072"/>
      </w:r>
      <w:r w:rsidR="00CB0108" w:rsidRPr="000B5A9C">
        <w:rPr>
          <w:rFonts w:hint="cs"/>
          <w:rtl/>
        </w:rPr>
        <w:t>:</w:t>
      </w:r>
      <w:bookmarkEnd w:id="178"/>
      <w:bookmarkEnd w:id="179"/>
    </w:p>
    <w:p w:rsidR="00585BA0" w:rsidRPr="000B5A9C" w:rsidRDefault="00585BA0" w:rsidP="000B5A9C">
      <w:pPr>
        <w:pStyle w:val="a2"/>
        <w:rPr>
          <w:rtl/>
        </w:rPr>
      </w:pPr>
      <w:r w:rsidRPr="009364DD">
        <w:rPr>
          <w:rtl/>
        </w:rPr>
        <w:t xml:space="preserve">پس‌ از وفات‌ رسول‌ اكرم‌ </w:t>
      </w:r>
      <w:r w:rsidR="00CB0108" w:rsidRPr="009364DD">
        <w:rPr>
          <w:rtl/>
        </w:rPr>
        <w:sym w:font="AGA Arabesque" w:char="F072"/>
      </w:r>
      <w:r w:rsidRPr="009364DD">
        <w:rPr>
          <w:rtl/>
        </w:rPr>
        <w:t xml:space="preserve"> باغ‌ فدك‌ و د</w:t>
      </w:r>
      <w:r w:rsidR="00857D81" w:rsidRPr="009364DD">
        <w:rPr>
          <w:rtl/>
        </w:rPr>
        <w:t>ی</w:t>
      </w:r>
      <w:r w:rsidRPr="009364DD">
        <w:rPr>
          <w:rtl/>
        </w:rPr>
        <w:t>گر اموال</w:t>
      </w:r>
      <w:r w:rsidR="00857D81" w:rsidRPr="009364DD">
        <w:rPr>
          <w:rtl/>
        </w:rPr>
        <w:t>ی</w:t>
      </w:r>
      <w:r w:rsidRPr="009364DD">
        <w:rPr>
          <w:rtl/>
        </w:rPr>
        <w:t>‌ كه‌ به‌</w:t>
      </w:r>
      <w:r w:rsidRPr="000B5A9C">
        <w:rPr>
          <w:rtl/>
        </w:rPr>
        <w:t xml:space="preserve"> </w:t>
      </w:r>
      <w:r w:rsidRPr="009364DD">
        <w:rPr>
          <w:rtl/>
        </w:rPr>
        <w:t xml:space="preserve">رسول‌ اكرم‌ </w:t>
      </w:r>
      <w:r w:rsidR="00CB0108" w:rsidRPr="009364DD">
        <w:rPr>
          <w:rtl/>
        </w:rPr>
        <w:sym w:font="AGA Arabesque" w:char="F072"/>
      </w:r>
      <w:r w:rsidRPr="009364DD">
        <w:rPr>
          <w:rtl/>
        </w:rPr>
        <w:t xml:space="preserve"> تعلّق‌ داشت‌، همگ</w:t>
      </w:r>
      <w:r w:rsidR="00857D81" w:rsidRPr="009364DD">
        <w:rPr>
          <w:rtl/>
        </w:rPr>
        <w:t>ی</w:t>
      </w:r>
      <w:r w:rsidRPr="009364DD">
        <w:rPr>
          <w:rtl/>
        </w:rPr>
        <w:t>‌ جزو ب</w:t>
      </w:r>
      <w:r w:rsidR="00857D81" w:rsidRPr="009364DD">
        <w:rPr>
          <w:rtl/>
        </w:rPr>
        <w:t>ی</w:t>
      </w:r>
      <w:r w:rsidRPr="009364DD">
        <w:rPr>
          <w:rtl/>
        </w:rPr>
        <w:t>ت‌المال‌ قرار گرفتند.</w:t>
      </w:r>
      <w:r w:rsidRPr="000B5A9C">
        <w:rPr>
          <w:rtl/>
        </w:rPr>
        <w:t xml:space="preserve"> </w:t>
      </w:r>
      <w:r w:rsidRPr="009364DD">
        <w:rPr>
          <w:rtl/>
        </w:rPr>
        <w:t>اهل‌ تش</w:t>
      </w:r>
      <w:r w:rsidR="00857D81" w:rsidRPr="009364DD">
        <w:rPr>
          <w:rtl/>
        </w:rPr>
        <w:t>ی</w:t>
      </w:r>
      <w:r w:rsidRPr="009364DD">
        <w:rPr>
          <w:rtl/>
        </w:rPr>
        <w:t>ع‌ بر ا</w:t>
      </w:r>
      <w:r w:rsidR="00857D81" w:rsidRPr="009364DD">
        <w:rPr>
          <w:rtl/>
        </w:rPr>
        <w:t>ی</w:t>
      </w:r>
      <w:r w:rsidRPr="009364DD">
        <w:rPr>
          <w:rtl/>
        </w:rPr>
        <w:t>ن‌ باورند كه‌ پ</w:t>
      </w:r>
      <w:r w:rsidR="00857D81" w:rsidRPr="009364DD">
        <w:rPr>
          <w:rtl/>
        </w:rPr>
        <w:t>ی</w:t>
      </w:r>
      <w:r w:rsidRPr="009364DD">
        <w:rPr>
          <w:rtl/>
        </w:rPr>
        <w:t xml:space="preserve">امبر </w:t>
      </w:r>
      <w:r w:rsidR="00CB0108" w:rsidRPr="009364DD">
        <w:rPr>
          <w:rtl/>
        </w:rPr>
        <w:sym w:font="AGA Arabesque" w:char="F072"/>
      </w:r>
      <w:r w:rsidRPr="009364DD">
        <w:rPr>
          <w:rtl/>
        </w:rPr>
        <w:t xml:space="preserve"> باغ‌ فدك‌ را به‌ فاطمه‌ بخش</w:t>
      </w:r>
      <w:r w:rsidR="00857D81" w:rsidRPr="009364DD">
        <w:rPr>
          <w:rtl/>
        </w:rPr>
        <w:t>ی</w:t>
      </w:r>
      <w:r w:rsidRPr="009364DD">
        <w:rPr>
          <w:rtl/>
        </w:rPr>
        <w:t>ده‌</w:t>
      </w:r>
      <w:r w:rsidRPr="000B5A9C">
        <w:rPr>
          <w:rtl/>
        </w:rPr>
        <w:t xml:space="preserve"> </w:t>
      </w:r>
      <w:r w:rsidRPr="009364DD">
        <w:rPr>
          <w:rtl/>
        </w:rPr>
        <w:t>بود اما ابوبكر آن‌ را از فاطمه‌ پس‌ گرفت‌. نو</w:t>
      </w:r>
      <w:r w:rsidR="00857D81" w:rsidRPr="009364DD">
        <w:rPr>
          <w:rtl/>
        </w:rPr>
        <w:t>ی</w:t>
      </w:r>
      <w:r w:rsidRPr="009364DD">
        <w:rPr>
          <w:rtl/>
        </w:rPr>
        <w:t>سندگان‌ اهل‌ تش</w:t>
      </w:r>
      <w:r w:rsidR="00857D81" w:rsidRPr="009364DD">
        <w:rPr>
          <w:rtl/>
        </w:rPr>
        <w:t>ی</w:t>
      </w:r>
      <w:r w:rsidRPr="009364DD">
        <w:rPr>
          <w:rtl/>
        </w:rPr>
        <w:t>ع‌ ا</w:t>
      </w:r>
      <w:r w:rsidR="00857D81" w:rsidRPr="009364DD">
        <w:rPr>
          <w:rtl/>
        </w:rPr>
        <w:t>ی</w:t>
      </w:r>
      <w:r w:rsidRPr="009364DD">
        <w:rPr>
          <w:rtl/>
        </w:rPr>
        <w:t>ن‌</w:t>
      </w:r>
      <w:r w:rsidRPr="000B5A9C">
        <w:rPr>
          <w:rtl/>
        </w:rPr>
        <w:t xml:space="preserve"> </w:t>
      </w:r>
      <w:r w:rsidRPr="009364DD">
        <w:rPr>
          <w:rtl/>
        </w:rPr>
        <w:t>اقدام‌ را ظلم‌ و ستم‌ بزرگ</w:t>
      </w:r>
      <w:r w:rsidR="00857D81" w:rsidRPr="009364DD">
        <w:rPr>
          <w:rtl/>
        </w:rPr>
        <w:t>ی</w:t>
      </w:r>
      <w:r w:rsidRPr="009364DD">
        <w:rPr>
          <w:rtl/>
        </w:rPr>
        <w:t>‌ به‌ فاطمه‌ تلق</w:t>
      </w:r>
      <w:r w:rsidR="00857D81" w:rsidRPr="009364DD">
        <w:rPr>
          <w:rtl/>
        </w:rPr>
        <w:t>ی</w:t>
      </w:r>
      <w:r w:rsidRPr="009364DD">
        <w:rPr>
          <w:rtl/>
        </w:rPr>
        <w:t>‌ م</w:t>
      </w:r>
      <w:r w:rsidR="00857D81" w:rsidRPr="009364DD">
        <w:rPr>
          <w:rtl/>
        </w:rPr>
        <w:t>ی</w:t>
      </w:r>
      <w:r w:rsidRPr="009364DD">
        <w:rPr>
          <w:rtl/>
        </w:rPr>
        <w:t>‌كنند و انگار آنها حقدارتر</w:t>
      </w:r>
      <w:r w:rsidRPr="000B5A9C">
        <w:rPr>
          <w:rtl/>
        </w:rPr>
        <w:t xml:space="preserve"> </w:t>
      </w:r>
      <w:r w:rsidRPr="009364DD">
        <w:rPr>
          <w:rtl/>
        </w:rPr>
        <w:t>از فاطمه‌، همچون‌ كاسه‌ا</w:t>
      </w:r>
      <w:r w:rsidR="00857D81" w:rsidRPr="009364DD">
        <w:rPr>
          <w:rtl/>
        </w:rPr>
        <w:t>ی</w:t>
      </w:r>
      <w:r w:rsidRPr="009364DD">
        <w:rPr>
          <w:rtl/>
        </w:rPr>
        <w:t>‌ داغ‌تر از آش‌ به‌ دامن‌ زدن‌ به‌ ا</w:t>
      </w:r>
      <w:r w:rsidR="00857D81" w:rsidRPr="009364DD">
        <w:rPr>
          <w:rtl/>
        </w:rPr>
        <w:t>ی</w:t>
      </w:r>
      <w:r w:rsidRPr="009364DD">
        <w:rPr>
          <w:rtl/>
        </w:rPr>
        <w:t>ن‌ قض</w:t>
      </w:r>
      <w:r w:rsidR="00857D81" w:rsidRPr="009364DD">
        <w:rPr>
          <w:rtl/>
        </w:rPr>
        <w:t>ی</w:t>
      </w:r>
      <w:r w:rsidRPr="009364DD">
        <w:rPr>
          <w:rtl/>
        </w:rPr>
        <w:t>ه‌</w:t>
      </w:r>
      <w:r w:rsidR="00857D81" w:rsidRPr="009364DD">
        <w:rPr>
          <w:rtl/>
        </w:rPr>
        <w:t>ی</w:t>
      </w:r>
      <w:r w:rsidRPr="009364DD">
        <w:rPr>
          <w:rtl/>
        </w:rPr>
        <w:t>‌</w:t>
      </w:r>
      <w:r w:rsidRPr="000B5A9C">
        <w:rPr>
          <w:rtl/>
        </w:rPr>
        <w:t xml:space="preserve"> </w:t>
      </w:r>
      <w:r w:rsidRPr="009364DD">
        <w:rPr>
          <w:rtl/>
        </w:rPr>
        <w:t>م</w:t>
      </w:r>
      <w:r w:rsidR="00857D81" w:rsidRPr="009364DD">
        <w:rPr>
          <w:rtl/>
        </w:rPr>
        <w:t>ی</w:t>
      </w:r>
      <w:r w:rsidRPr="009364DD">
        <w:rPr>
          <w:rtl/>
        </w:rPr>
        <w:t>‌پردازند. در حال</w:t>
      </w:r>
      <w:r w:rsidR="00857D81" w:rsidRPr="009364DD">
        <w:rPr>
          <w:rtl/>
        </w:rPr>
        <w:t>ی</w:t>
      </w:r>
      <w:r w:rsidRPr="009364DD">
        <w:rPr>
          <w:rtl/>
        </w:rPr>
        <w:t>‌كه‌ خود حضرت‌ فاطمه‌</w:t>
      </w:r>
      <w:r w:rsidR="000B5A9C">
        <w:rPr>
          <w:rStyle w:val="f3"/>
          <w:rFonts w:cs="CTraditional Arabic" w:hint="default"/>
          <w:b w:val="0"/>
          <w:bCs w:val="0"/>
          <w:sz w:val="28"/>
          <w:szCs w:val="28"/>
          <w:rtl/>
        </w:rPr>
        <w:t>ل</w:t>
      </w:r>
      <w:r w:rsidRPr="009364DD">
        <w:rPr>
          <w:rtl/>
        </w:rPr>
        <w:t xml:space="preserve"> و حضرت‌</w:t>
      </w:r>
      <w:r w:rsidRPr="000B5A9C">
        <w:rPr>
          <w:rtl/>
        </w:rPr>
        <w:t xml:space="preserve"> </w:t>
      </w:r>
      <w:r w:rsidRPr="009364DD">
        <w:rPr>
          <w:rtl/>
        </w:rPr>
        <w:t>عل</w:t>
      </w:r>
      <w:r w:rsidR="00857D81" w:rsidRPr="009364DD">
        <w:rPr>
          <w:rtl/>
        </w:rPr>
        <w:t>ی</w:t>
      </w:r>
      <w:r w:rsidRPr="009364DD">
        <w:rPr>
          <w:rtl/>
        </w:rPr>
        <w:t>‌</w:t>
      </w:r>
      <w:r w:rsidR="00CB0108" w:rsidRPr="009364DD">
        <w:rPr>
          <w:rtl/>
        </w:rPr>
        <w:t xml:space="preserve"> </w:t>
      </w:r>
      <w:r w:rsidR="00CB0108" w:rsidRPr="009364DD">
        <w:rPr>
          <w:rtl/>
        </w:rPr>
        <w:sym w:font="AGA Arabesque" w:char="F074"/>
      </w:r>
      <w:r w:rsidRPr="009364DD">
        <w:rPr>
          <w:rtl/>
        </w:rPr>
        <w:t xml:space="preserve"> پس‌ از گفتگو با حضرت‌ ابوبكر </w:t>
      </w:r>
      <w:r w:rsidR="00CB0108" w:rsidRPr="009364DD">
        <w:rPr>
          <w:rtl/>
        </w:rPr>
        <w:sym w:font="AGA Arabesque" w:char="F074"/>
      </w:r>
      <w:r w:rsidRPr="009364DD">
        <w:rPr>
          <w:rtl/>
        </w:rPr>
        <w:t xml:space="preserve"> خ</w:t>
      </w:r>
      <w:r w:rsidR="00857D81" w:rsidRPr="009364DD">
        <w:rPr>
          <w:rtl/>
        </w:rPr>
        <w:t>ی</w:t>
      </w:r>
      <w:r w:rsidRPr="009364DD">
        <w:rPr>
          <w:rtl/>
        </w:rPr>
        <w:t>ل</w:t>
      </w:r>
      <w:r w:rsidR="00857D81" w:rsidRPr="009364DD">
        <w:rPr>
          <w:rtl/>
        </w:rPr>
        <w:t>ی</w:t>
      </w:r>
      <w:r w:rsidRPr="009364DD">
        <w:rPr>
          <w:rtl/>
        </w:rPr>
        <w:t>‌ زود قانع‌ شدند و</w:t>
      </w:r>
      <w:r w:rsidRPr="000B5A9C">
        <w:rPr>
          <w:rtl/>
        </w:rPr>
        <w:t xml:space="preserve"> </w:t>
      </w:r>
      <w:r w:rsidRPr="009364DD">
        <w:rPr>
          <w:rtl/>
        </w:rPr>
        <w:t>اعتراض‌ نكردند.</w:t>
      </w:r>
    </w:p>
    <w:p w:rsidR="00585BA0" w:rsidRPr="000B5A9C" w:rsidRDefault="00585BA0" w:rsidP="000B5A9C">
      <w:pPr>
        <w:pStyle w:val="a2"/>
        <w:rPr>
          <w:rtl/>
        </w:rPr>
      </w:pPr>
      <w:r w:rsidRPr="000B5A9C">
        <w:rPr>
          <w:rtl/>
        </w:rPr>
        <w:t>اما متأسفانه‌ بعض</w:t>
      </w:r>
      <w:r w:rsidR="00857D81" w:rsidRPr="000B5A9C">
        <w:rPr>
          <w:rtl/>
        </w:rPr>
        <w:t>ی</w:t>
      </w:r>
      <w:r w:rsidRPr="000B5A9C">
        <w:rPr>
          <w:rtl/>
        </w:rPr>
        <w:t>‌ از نو</w:t>
      </w:r>
      <w:r w:rsidR="00857D81" w:rsidRPr="000B5A9C">
        <w:rPr>
          <w:rtl/>
        </w:rPr>
        <w:t>ی</w:t>
      </w:r>
      <w:r w:rsidRPr="000B5A9C">
        <w:rPr>
          <w:rtl/>
        </w:rPr>
        <w:t>سندگان‌ ش</w:t>
      </w:r>
      <w:r w:rsidR="00857D81" w:rsidRPr="000B5A9C">
        <w:rPr>
          <w:rtl/>
        </w:rPr>
        <w:t>ی</w:t>
      </w:r>
      <w:r w:rsidRPr="000B5A9C">
        <w:rPr>
          <w:rtl/>
        </w:rPr>
        <w:t>عه‌ ا</w:t>
      </w:r>
      <w:r w:rsidR="00857D81" w:rsidRPr="000B5A9C">
        <w:rPr>
          <w:rtl/>
        </w:rPr>
        <w:t>ی</w:t>
      </w:r>
      <w:r w:rsidRPr="000B5A9C">
        <w:rPr>
          <w:rtl/>
        </w:rPr>
        <w:t>ن‌ كار را غصب‌ و ظلم‌ ابوبكر</w:t>
      </w:r>
      <w:r w:rsidR="00CB0108" w:rsidRPr="000B5A9C">
        <w:rPr>
          <w:rtl/>
        </w:rPr>
        <w:t xml:space="preserve"> </w:t>
      </w:r>
      <w:r w:rsidR="00CB0108" w:rsidRPr="000B5A9C">
        <w:rPr>
          <w:rtl/>
        </w:rPr>
        <w:sym w:font="AGA Arabesque" w:char="F074"/>
      </w:r>
      <w:r w:rsidRPr="000B5A9C">
        <w:rPr>
          <w:rtl/>
        </w:rPr>
        <w:t xml:space="preserve"> نسبت‌ به‌ خاندان‌ اهل‌ ب</w:t>
      </w:r>
      <w:r w:rsidR="00857D81" w:rsidRPr="000B5A9C">
        <w:rPr>
          <w:rtl/>
        </w:rPr>
        <w:t>ی</w:t>
      </w:r>
      <w:r w:rsidRPr="000B5A9C">
        <w:rPr>
          <w:rtl/>
        </w:rPr>
        <w:t>ت‌ م</w:t>
      </w:r>
      <w:r w:rsidR="00857D81" w:rsidRPr="000B5A9C">
        <w:rPr>
          <w:rtl/>
        </w:rPr>
        <w:t>ی</w:t>
      </w:r>
      <w:r w:rsidRPr="000B5A9C">
        <w:rPr>
          <w:rtl/>
        </w:rPr>
        <w:t>‌دانند و آن‌ را با آب‌ و تاب‌ فراوان‌ تبل</w:t>
      </w:r>
      <w:r w:rsidR="00857D81" w:rsidRPr="000B5A9C">
        <w:rPr>
          <w:rtl/>
        </w:rPr>
        <w:t>ی</w:t>
      </w:r>
      <w:r w:rsidRPr="000B5A9C">
        <w:rPr>
          <w:rtl/>
        </w:rPr>
        <w:t>غ‌ م</w:t>
      </w:r>
      <w:r w:rsidR="00857D81" w:rsidRPr="000B5A9C">
        <w:rPr>
          <w:rtl/>
        </w:rPr>
        <w:t>ی</w:t>
      </w:r>
      <w:r w:rsidRPr="000B5A9C">
        <w:rPr>
          <w:rtl/>
        </w:rPr>
        <w:t>‌كنند. و حت</w:t>
      </w:r>
      <w:r w:rsidR="00857D81" w:rsidRPr="000B5A9C">
        <w:rPr>
          <w:rtl/>
        </w:rPr>
        <w:t>ی</w:t>
      </w:r>
      <w:r w:rsidRPr="000B5A9C">
        <w:rPr>
          <w:rtl/>
        </w:rPr>
        <w:t>‌ جلسه‌</w:t>
      </w:r>
      <w:r w:rsidR="00857D81" w:rsidRPr="000B5A9C">
        <w:rPr>
          <w:rtl/>
        </w:rPr>
        <w:t>ی</w:t>
      </w:r>
      <w:r w:rsidRPr="000B5A9C">
        <w:rPr>
          <w:rtl/>
        </w:rPr>
        <w:t>‌ سخنران</w:t>
      </w:r>
      <w:r w:rsidR="00857D81" w:rsidRPr="000B5A9C">
        <w:rPr>
          <w:rtl/>
        </w:rPr>
        <w:t>ی</w:t>
      </w:r>
      <w:r w:rsidRPr="000B5A9C">
        <w:rPr>
          <w:rtl/>
        </w:rPr>
        <w:t>‌ ساختگ</w:t>
      </w:r>
      <w:r w:rsidR="00857D81" w:rsidRPr="000B5A9C">
        <w:rPr>
          <w:rtl/>
        </w:rPr>
        <w:t>ی</w:t>
      </w:r>
      <w:r w:rsidRPr="000B5A9C">
        <w:rPr>
          <w:rtl/>
        </w:rPr>
        <w:t>‌ را پ</w:t>
      </w:r>
      <w:r w:rsidR="00857D81" w:rsidRPr="000B5A9C">
        <w:rPr>
          <w:rtl/>
        </w:rPr>
        <w:t>ی</w:t>
      </w:r>
      <w:r w:rsidRPr="000B5A9C">
        <w:rPr>
          <w:rtl/>
        </w:rPr>
        <w:t>ش‌ م</w:t>
      </w:r>
      <w:r w:rsidR="00857D81" w:rsidRPr="000B5A9C">
        <w:rPr>
          <w:rtl/>
        </w:rPr>
        <w:t>ی</w:t>
      </w:r>
      <w:r w:rsidRPr="000B5A9C">
        <w:rPr>
          <w:rtl/>
        </w:rPr>
        <w:t>‌كشند كه‌ فاطمه</w:t>
      </w:r>
      <w:r w:rsidR="00CB0108" w:rsidRPr="000B5A9C">
        <w:rPr>
          <w:rStyle w:val="f3"/>
          <w:rFonts w:hint="default"/>
          <w:b w:val="0"/>
          <w:bCs w:val="0"/>
          <w:sz w:val="28"/>
          <w:szCs w:val="28"/>
          <w:rtl/>
        </w:rPr>
        <w:t xml:space="preserve"> </w:t>
      </w:r>
      <w:r w:rsidR="00CB0108" w:rsidRPr="000B5A9C">
        <w:rPr>
          <w:rStyle w:val="f3"/>
          <w:rFonts w:cs="CTraditional Arabic" w:hint="default"/>
          <w:b w:val="0"/>
          <w:bCs w:val="0"/>
          <w:sz w:val="28"/>
          <w:szCs w:val="28"/>
          <w:rtl/>
        </w:rPr>
        <w:t>ل</w:t>
      </w:r>
      <w:r w:rsidRPr="000B5A9C">
        <w:rPr>
          <w:rStyle w:val="f3"/>
          <w:rFonts w:hint="default"/>
          <w:b w:val="0"/>
          <w:bCs w:val="0"/>
          <w:sz w:val="28"/>
          <w:szCs w:val="28"/>
        </w:rPr>
        <w:t>‌</w:t>
      </w:r>
      <w:r w:rsidRPr="000B5A9C">
        <w:rPr>
          <w:rtl/>
        </w:rPr>
        <w:t xml:space="preserve"> به‌ مسجد رفته‌ و فر</w:t>
      </w:r>
      <w:r w:rsidR="00857D81" w:rsidRPr="000B5A9C">
        <w:rPr>
          <w:rtl/>
        </w:rPr>
        <w:t>ی</w:t>
      </w:r>
      <w:r w:rsidRPr="000B5A9C">
        <w:rPr>
          <w:rtl/>
        </w:rPr>
        <w:t>اد دادخواه</w:t>
      </w:r>
      <w:r w:rsidR="00857D81" w:rsidRPr="000B5A9C">
        <w:rPr>
          <w:rtl/>
        </w:rPr>
        <w:t>ی</w:t>
      </w:r>
      <w:r w:rsidRPr="000B5A9C">
        <w:rPr>
          <w:rtl/>
        </w:rPr>
        <w:t>‌ سر داده‌ است‌. در ا</w:t>
      </w:r>
      <w:r w:rsidR="00857D81" w:rsidRPr="000B5A9C">
        <w:rPr>
          <w:rtl/>
        </w:rPr>
        <w:t>ی</w:t>
      </w:r>
      <w:r w:rsidRPr="000B5A9C">
        <w:rPr>
          <w:rtl/>
        </w:rPr>
        <w:t>ن‌ خطبه‌</w:t>
      </w:r>
      <w:r w:rsidR="00857D81" w:rsidRPr="000B5A9C">
        <w:rPr>
          <w:rtl/>
        </w:rPr>
        <w:t>ی</w:t>
      </w:r>
      <w:r w:rsidRPr="000B5A9C">
        <w:rPr>
          <w:rtl/>
        </w:rPr>
        <w:t>‌ ساختگ</w:t>
      </w:r>
      <w:r w:rsidR="00857D81" w:rsidRPr="000B5A9C">
        <w:rPr>
          <w:rtl/>
        </w:rPr>
        <w:t>ی</w:t>
      </w:r>
      <w:r w:rsidRPr="000B5A9C">
        <w:rPr>
          <w:rtl/>
        </w:rPr>
        <w:t>‌ الفاظ</w:t>
      </w:r>
      <w:r w:rsidR="00857D81" w:rsidRPr="000B5A9C">
        <w:rPr>
          <w:rtl/>
        </w:rPr>
        <w:t>ی</w:t>
      </w:r>
      <w:r w:rsidRPr="000B5A9C">
        <w:rPr>
          <w:rtl/>
        </w:rPr>
        <w:t>‌ به‌ چشم‌ م</w:t>
      </w:r>
      <w:r w:rsidR="00857D81" w:rsidRPr="000B5A9C">
        <w:rPr>
          <w:rtl/>
        </w:rPr>
        <w:t>ی</w:t>
      </w:r>
      <w:r w:rsidRPr="000B5A9C">
        <w:rPr>
          <w:rtl/>
        </w:rPr>
        <w:t>‌خورد كه‌ تماماً اهانت‌ به‌ خل</w:t>
      </w:r>
      <w:r w:rsidR="00857D81" w:rsidRPr="000B5A9C">
        <w:rPr>
          <w:rtl/>
        </w:rPr>
        <w:t>ی</w:t>
      </w:r>
      <w:r w:rsidRPr="000B5A9C">
        <w:rPr>
          <w:rtl/>
        </w:rPr>
        <w:t>فه‌</w:t>
      </w:r>
      <w:r w:rsidR="00857D81" w:rsidRPr="000B5A9C">
        <w:rPr>
          <w:rtl/>
        </w:rPr>
        <w:t>ی</w:t>
      </w:r>
      <w:r w:rsidRPr="000B5A9C">
        <w:rPr>
          <w:rtl/>
        </w:rPr>
        <w:t>‌ راشده‌</w:t>
      </w:r>
      <w:r w:rsidR="00857D81" w:rsidRPr="000B5A9C">
        <w:rPr>
          <w:rtl/>
        </w:rPr>
        <w:t>ی</w:t>
      </w:r>
      <w:r w:rsidRPr="000B5A9C">
        <w:rPr>
          <w:rtl/>
        </w:rPr>
        <w:t>‌ پ</w:t>
      </w:r>
      <w:r w:rsidR="00857D81" w:rsidRPr="000B5A9C">
        <w:rPr>
          <w:rtl/>
        </w:rPr>
        <w:t>ی</w:t>
      </w:r>
      <w:r w:rsidRPr="000B5A9C">
        <w:rPr>
          <w:rtl/>
        </w:rPr>
        <w:t xml:space="preserve">امبر و شاگردان‌ مكتب‌ رسول‌ الله </w:t>
      </w:r>
      <w:r w:rsidR="00CB0108" w:rsidRPr="000B5A9C">
        <w:rPr>
          <w:rtl/>
        </w:rPr>
        <w:sym w:font="AGA Arabesque" w:char="F072"/>
      </w:r>
      <w:r w:rsidRPr="000B5A9C">
        <w:rPr>
          <w:rtl/>
        </w:rPr>
        <w:t xml:space="preserve"> به‌ حساب‌ م</w:t>
      </w:r>
      <w:r w:rsidR="00857D81" w:rsidRPr="000B5A9C">
        <w:rPr>
          <w:rtl/>
        </w:rPr>
        <w:t>ی</w:t>
      </w:r>
      <w:r w:rsidRPr="000B5A9C">
        <w:rPr>
          <w:rtl/>
        </w:rPr>
        <w:t>‌آ</w:t>
      </w:r>
      <w:r w:rsidR="00857D81" w:rsidRPr="000B5A9C">
        <w:rPr>
          <w:rtl/>
        </w:rPr>
        <w:t>ی</w:t>
      </w:r>
      <w:r w:rsidRPr="000B5A9C">
        <w:rPr>
          <w:rtl/>
        </w:rPr>
        <w:t>د، كه‌ ا</w:t>
      </w:r>
      <w:r w:rsidR="00857D81" w:rsidRPr="000B5A9C">
        <w:rPr>
          <w:rtl/>
        </w:rPr>
        <w:t>ی</w:t>
      </w:r>
      <w:r w:rsidRPr="000B5A9C">
        <w:rPr>
          <w:rtl/>
        </w:rPr>
        <w:t>ن‌ كارها از زن</w:t>
      </w:r>
      <w:r w:rsidR="00857D81" w:rsidRPr="000B5A9C">
        <w:rPr>
          <w:rtl/>
        </w:rPr>
        <w:t>ی</w:t>
      </w:r>
      <w:r w:rsidRPr="000B5A9C">
        <w:rPr>
          <w:rtl/>
        </w:rPr>
        <w:t>‌ صالحه‌ و با ادب‌ همچون‌ فاطمه‌</w:t>
      </w:r>
      <w:r w:rsidR="00857D81" w:rsidRPr="000B5A9C">
        <w:rPr>
          <w:rtl/>
        </w:rPr>
        <w:t>ی</w:t>
      </w:r>
      <w:r w:rsidRPr="000B5A9C">
        <w:rPr>
          <w:rtl/>
        </w:rPr>
        <w:t>‌ زهراء كاملاً به‌ دور است‌. اكثر مورّخان‌ منصف‌ ا</w:t>
      </w:r>
      <w:r w:rsidR="00857D81" w:rsidRPr="000B5A9C">
        <w:rPr>
          <w:rtl/>
        </w:rPr>
        <w:t>ی</w:t>
      </w:r>
      <w:r w:rsidRPr="000B5A9C">
        <w:rPr>
          <w:rtl/>
        </w:rPr>
        <w:t>ن‌ قض</w:t>
      </w:r>
      <w:r w:rsidR="00857D81" w:rsidRPr="000B5A9C">
        <w:rPr>
          <w:rtl/>
        </w:rPr>
        <w:t>ی</w:t>
      </w:r>
      <w:r w:rsidRPr="000B5A9C">
        <w:rPr>
          <w:rtl/>
        </w:rPr>
        <w:t>ه‌ را ا</w:t>
      </w:r>
      <w:r w:rsidR="00857D81" w:rsidRPr="000B5A9C">
        <w:rPr>
          <w:rtl/>
        </w:rPr>
        <w:t>ی</w:t>
      </w:r>
      <w:r w:rsidRPr="000B5A9C">
        <w:rPr>
          <w:rtl/>
        </w:rPr>
        <w:t>ن‌گونه‌ بازگو م</w:t>
      </w:r>
      <w:r w:rsidR="00857D81" w:rsidRPr="000B5A9C">
        <w:rPr>
          <w:rtl/>
        </w:rPr>
        <w:t>ی</w:t>
      </w:r>
      <w:r w:rsidRPr="000B5A9C">
        <w:rPr>
          <w:rtl/>
        </w:rPr>
        <w:t>‌كنند:</w:t>
      </w:r>
    </w:p>
    <w:p w:rsidR="00585BA0" w:rsidRPr="000B5A9C" w:rsidRDefault="00585BA0" w:rsidP="000B5A9C">
      <w:pPr>
        <w:pStyle w:val="a2"/>
        <w:rPr>
          <w:rtl/>
        </w:rPr>
      </w:pPr>
      <w:r w:rsidRPr="000B5A9C">
        <w:rPr>
          <w:rtl/>
        </w:rPr>
        <w:t>هنگام</w:t>
      </w:r>
      <w:r w:rsidR="00857D81" w:rsidRPr="000B5A9C">
        <w:rPr>
          <w:rtl/>
        </w:rPr>
        <w:t>ی</w:t>
      </w:r>
      <w:r w:rsidRPr="000B5A9C">
        <w:rPr>
          <w:rtl/>
        </w:rPr>
        <w:t>‌ كه‌ پ</w:t>
      </w:r>
      <w:r w:rsidR="00857D81" w:rsidRPr="000B5A9C">
        <w:rPr>
          <w:rtl/>
        </w:rPr>
        <w:t>ی</w:t>
      </w:r>
      <w:r w:rsidRPr="000B5A9C">
        <w:rPr>
          <w:rtl/>
        </w:rPr>
        <w:t xml:space="preserve">امبر </w:t>
      </w:r>
      <w:r w:rsidR="00CB0108" w:rsidRPr="000B5A9C">
        <w:rPr>
          <w:rtl/>
        </w:rPr>
        <w:sym w:font="AGA Arabesque" w:char="F072"/>
      </w:r>
      <w:r w:rsidRPr="000B5A9C">
        <w:rPr>
          <w:rtl/>
        </w:rPr>
        <w:t xml:space="preserve"> وفات‌ </w:t>
      </w:r>
      <w:r w:rsidR="00857D81" w:rsidRPr="000B5A9C">
        <w:rPr>
          <w:rtl/>
        </w:rPr>
        <w:t>ی</w:t>
      </w:r>
      <w:r w:rsidRPr="000B5A9C">
        <w:rPr>
          <w:rtl/>
        </w:rPr>
        <w:t>افت‌ و فاطمه</w:t>
      </w:r>
      <w:r w:rsidR="00CB0108" w:rsidRPr="000B5A9C">
        <w:rPr>
          <w:rStyle w:val="f3"/>
          <w:rFonts w:cs="CTraditional Arabic" w:hint="default"/>
          <w:b w:val="0"/>
          <w:bCs w:val="0"/>
          <w:sz w:val="28"/>
          <w:szCs w:val="28"/>
          <w:rtl/>
        </w:rPr>
        <w:t>ل</w:t>
      </w:r>
      <w:r w:rsidRPr="000B5A9C">
        <w:rPr>
          <w:rStyle w:val="f3"/>
          <w:rFonts w:hint="default"/>
          <w:b w:val="0"/>
          <w:bCs w:val="0"/>
          <w:sz w:val="28"/>
          <w:szCs w:val="28"/>
        </w:rPr>
        <w:t>‌</w:t>
      </w:r>
      <w:r w:rsidRPr="000B5A9C">
        <w:rPr>
          <w:rtl/>
        </w:rPr>
        <w:t xml:space="preserve"> به‌ حال‌ عاد</w:t>
      </w:r>
      <w:r w:rsidR="00857D81" w:rsidRPr="000B5A9C">
        <w:rPr>
          <w:rtl/>
        </w:rPr>
        <w:t>ی</w:t>
      </w:r>
      <w:r w:rsidRPr="000B5A9C">
        <w:rPr>
          <w:rtl/>
        </w:rPr>
        <w:t>‌ برگشت‌، به‌ فكر م</w:t>
      </w:r>
      <w:r w:rsidR="00857D81" w:rsidRPr="000B5A9C">
        <w:rPr>
          <w:rtl/>
        </w:rPr>
        <w:t>ی</w:t>
      </w:r>
      <w:r w:rsidRPr="000B5A9C">
        <w:rPr>
          <w:rtl/>
        </w:rPr>
        <w:t>راث‌ پدرش‌ افتاد. از ا</w:t>
      </w:r>
      <w:r w:rsidR="00857D81" w:rsidRPr="000B5A9C">
        <w:rPr>
          <w:rtl/>
        </w:rPr>
        <w:t>ی</w:t>
      </w:r>
      <w:r w:rsidRPr="000B5A9C">
        <w:rPr>
          <w:rtl/>
        </w:rPr>
        <w:t>ن‌ رو به‌ همراه</w:t>
      </w:r>
      <w:r w:rsidR="00857D81" w:rsidRPr="000B5A9C">
        <w:rPr>
          <w:rtl/>
        </w:rPr>
        <w:t>ی</w:t>
      </w:r>
      <w:r w:rsidRPr="000B5A9C">
        <w:rPr>
          <w:rtl/>
        </w:rPr>
        <w:t xml:space="preserve">‌ شوهرش‌ ابوالحسن‌ </w:t>
      </w:r>
      <w:r w:rsidR="00CB0108" w:rsidRPr="000B5A9C">
        <w:rPr>
          <w:rtl/>
        </w:rPr>
        <w:sym w:font="AGA Arabesque" w:char="F074"/>
      </w:r>
      <w:r w:rsidRPr="000B5A9C">
        <w:rPr>
          <w:rtl/>
        </w:rPr>
        <w:t xml:space="preserve"> نزد خل</w:t>
      </w:r>
      <w:r w:rsidR="00857D81" w:rsidRPr="000B5A9C">
        <w:rPr>
          <w:rtl/>
        </w:rPr>
        <w:t>ی</w:t>
      </w:r>
      <w:r w:rsidRPr="000B5A9C">
        <w:rPr>
          <w:rtl/>
        </w:rPr>
        <w:t>فه‌</w:t>
      </w:r>
      <w:r w:rsidR="00857D81" w:rsidRPr="000B5A9C">
        <w:rPr>
          <w:rtl/>
        </w:rPr>
        <w:t>ی</w:t>
      </w:r>
      <w:r w:rsidRPr="000B5A9C">
        <w:rPr>
          <w:rtl/>
        </w:rPr>
        <w:t>‌ مسلم</w:t>
      </w:r>
      <w:r w:rsidR="00857D81" w:rsidRPr="000B5A9C">
        <w:rPr>
          <w:rtl/>
        </w:rPr>
        <w:t>ی</w:t>
      </w:r>
      <w:r w:rsidRPr="000B5A9C">
        <w:rPr>
          <w:rtl/>
        </w:rPr>
        <w:t>ن‌، حضرت‌ ابوبكر صد</w:t>
      </w:r>
      <w:r w:rsidR="00857D81" w:rsidRPr="000B5A9C">
        <w:rPr>
          <w:rtl/>
        </w:rPr>
        <w:t>ی</w:t>
      </w:r>
      <w:r w:rsidRPr="000B5A9C">
        <w:rPr>
          <w:rtl/>
        </w:rPr>
        <w:t xml:space="preserve">ق‌ </w:t>
      </w:r>
      <w:r w:rsidR="00CB0108" w:rsidRPr="000B5A9C">
        <w:rPr>
          <w:rtl/>
        </w:rPr>
        <w:sym w:font="AGA Arabesque" w:char="F074"/>
      </w:r>
      <w:r w:rsidRPr="000B5A9C">
        <w:rPr>
          <w:rtl/>
        </w:rPr>
        <w:t xml:space="preserve"> آمدند و درخواستش‌ را در مورد اموال‌ و م</w:t>
      </w:r>
      <w:r w:rsidR="00857D81" w:rsidRPr="000B5A9C">
        <w:rPr>
          <w:rtl/>
        </w:rPr>
        <w:t>ی</w:t>
      </w:r>
      <w:r w:rsidRPr="000B5A9C">
        <w:rPr>
          <w:rtl/>
        </w:rPr>
        <w:t>راث‌ پدرش‌ مطرح‌ كرد.</w:t>
      </w:r>
    </w:p>
    <w:p w:rsidR="00585BA0" w:rsidRPr="000B5A9C" w:rsidRDefault="00585BA0" w:rsidP="000B5A9C">
      <w:pPr>
        <w:pStyle w:val="a2"/>
        <w:rPr>
          <w:rtl/>
        </w:rPr>
      </w:pPr>
      <w:r w:rsidRPr="009364DD">
        <w:rPr>
          <w:rtl/>
        </w:rPr>
        <w:t xml:space="preserve">حضرت‌ ابوبكر </w:t>
      </w:r>
      <w:r w:rsidR="00CB0108" w:rsidRPr="009364DD">
        <w:rPr>
          <w:rtl/>
        </w:rPr>
        <w:sym w:font="AGA Arabesque" w:char="F074"/>
      </w:r>
      <w:r w:rsidRPr="009364DD">
        <w:rPr>
          <w:rtl/>
        </w:rPr>
        <w:t xml:space="preserve"> با كمال‌ احترام‌ و ادب‌ فرمود: ما از پدر</w:t>
      </w:r>
      <w:r w:rsidRPr="000B5A9C">
        <w:rPr>
          <w:rtl/>
        </w:rPr>
        <w:t xml:space="preserve"> </w:t>
      </w:r>
      <w:r w:rsidRPr="009364DD">
        <w:rPr>
          <w:rtl/>
        </w:rPr>
        <w:t>بزرگوارت‌ شن</w:t>
      </w:r>
      <w:r w:rsidR="00857D81" w:rsidRPr="009364DD">
        <w:rPr>
          <w:rtl/>
        </w:rPr>
        <w:t>ی</w:t>
      </w:r>
      <w:r w:rsidRPr="009364DD">
        <w:rPr>
          <w:rtl/>
        </w:rPr>
        <w:t>ده‌ا</w:t>
      </w:r>
      <w:r w:rsidR="00857D81" w:rsidRPr="009364DD">
        <w:rPr>
          <w:rtl/>
        </w:rPr>
        <w:t>ی</w:t>
      </w:r>
      <w:r w:rsidRPr="009364DD">
        <w:rPr>
          <w:rtl/>
        </w:rPr>
        <w:t>م‌ كه‌ فرمودند:</w:t>
      </w:r>
      <w:r w:rsidR="008A3616" w:rsidRPr="009364DD">
        <w:rPr>
          <w:rtl/>
        </w:rPr>
        <w:t xml:space="preserve"> كسی </w:t>
      </w:r>
      <w:r w:rsidRPr="000B5A9C">
        <w:rPr>
          <w:rStyle w:val="f10"/>
          <w:rFonts w:cs="IRLotus" w:hint="default"/>
          <w:b w:val="0"/>
          <w:bCs w:val="0"/>
          <w:sz w:val="28"/>
          <w:szCs w:val="28"/>
          <w:rtl/>
        </w:rPr>
        <w:t>از ما پيامبران‌ ارث‌ نم</w:t>
      </w:r>
      <w:r w:rsidR="000B5A9C">
        <w:rPr>
          <w:rStyle w:val="f10"/>
          <w:rFonts w:cs="IRLotus" w:hint="default"/>
          <w:b w:val="0"/>
          <w:bCs w:val="0"/>
          <w:sz w:val="28"/>
          <w:szCs w:val="28"/>
          <w:rtl/>
        </w:rPr>
        <w:t>ی</w:t>
      </w:r>
      <w:r w:rsidR="000B5A9C">
        <w:rPr>
          <w:rStyle w:val="f10"/>
          <w:rFonts w:cs="IRLotus" w:hint="eastAsia"/>
          <w:b w:val="0"/>
          <w:bCs w:val="0"/>
          <w:sz w:val="28"/>
          <w:szCs w:val="28"/>
          <w:rtl/>
        </w:rPr>
        <w:t>‌</w:t>
      </w:r>
      <w:r w:rsidRPr="000B5A9C">
        <w:rPr>
          <w:rStyle w:val="f10"/>
          <w:rFonts w:cs="IRLotus" w:hint="default"/>
          <w:b w:val="0"/>
          <w:bCs w:val="0"/>
          <w:sz w:val="28"/>
          <w:szCs w:val="28"/>
          <w:rtl/>
        </w:rPr>
        <w:t>برد، و آنچه‌ از ما</w:t>
      </w:r>
      <w:r w:rsidRPr="000B5A9C">
        <w:rPr>
          <w:rtl/>
        </w:rPr>
        <w:t xml:space="preserve"> </w:t>
      </w:r>
      <w:r w:rsidRPr="000B5A9C">
        <w:rPr>
          <w:rStyle w:val="f10"/>
          <w:rFonts w:cs="IRLotus" w:hint="default"/>
          <w:b w:val="0"/>
          <w:bCs w:val="0"/>
          <w:sz w:val="28"/>
          <w:szCs w:val="28"/>
          <w:rtl/>
        </w:rPr>
        <w:t>باق</w:t>
      </w:r>
      <w:r w:rsidR="000B5A9C">
        <w:rPr>
          <w:rStyle w:val="f10"/>
          <w:rFonts w:cs="IRLotus" w:hint="default"/>
          <w:b w:val="0"/>
          <w:bCs w:val="0"/>
          <w:sz w:val="28"/>
          <w:szCs w:val="28"/>
          <w:rtl/>
        </w:rPr>
        <w:t>ی</w:t>
      </w:r>
      <w:r w:rsidRPr="000B5A9C">
        <w:rPr>
          <w:rStyle w:val="f10"/>
          <w:rFonts w:cs="IRLotus" w:hint="default"/>
          <w:b w:val="0"/>
          <w:bCs w:val="0"/>
          <w:sz w:val="28"/>
          <w:szCs w:val="28"/>
          <w:rtl/>
        </w:rPr>
        <w:t xml:space="preserve"> م</w:t>
      </w:r>
      <w:r w:rsidR="000B5A9C">
        <w:rPr>
          <w:rStyle w:val="f10"/>
          <w:rFonts w:cs="IRLotus" w:hint="default"/>
          <w:b w:val="0"/>
          <w:bCs w:val="0"/>
          <w:sz w:val="28"/>
          <w:szCs w:val="28"/>
          <w:rtl/>
        </w:rPr>
        <w:t>ی</w:t>
      </w:r>
      <w:r w:rsidR="000B5A9C">
        <w:rPr>
          <w:rStyle w:val="f10"/>
          <w:rFonts w:cs="IRLotus" w:hint="eastAsia"/>
          <w:b w:val="0"/>
          <w:bCs w:val="0"/>
          <w:sz w:val="28"/>
          <w:szCs w:val="28"/>
          <w:rtl/>
        </w:rPr>
        <w:t>‌</w:t>
      </w:r>
      <w:r w:rsidRPr="000B5A9C">
        <w:rPr>
          <w:rStyle w:val="f10"/>
          <w:rFonts w:cs="IRLotus" w:hint="default"/>
          <w:b w:val="0"/>
          <w:bCs w:val="0"/>
          <w:sz w:val="28"/>
          <w:szCs w:val="28"/>
          <w:rtl/>
        </w:rPr>
        <w:t>ماند به‌ عنوان‌ صدقه‌ متعلق‌ به‌ مسلمانان‌ است‌.</w:t>
      </w:r>
      <w:r w:rsidRPr="009364DD">
        <w:rPr>
          <w:rtl/>
        </w:rPr>
        <w:t xml:space="preserve"> (به‌ هم</w:t>
      </w:r>
      <w:r w:rsidR="00857D81" w:rsidRPr="009364DD">
        <w:rPr>
          <w:rtl/>
        </w:rPr>
        <w:t>ی</w:t>
      </w:r>
      <w:r w:rsidRPr="009364DD">
        <w:rPr>
          <w:rtl/>
        </w:rPr>
        <w:t>ن‌ علت‌ نه‌ شما و</w:t>
      </w:r>
      <w:r w:rsidRPr="000B5A9C">
        <w:rPr>
          <w:rtl/>
        </w:rPr>
        <w:t xml:space="preserve"> </w:t>
      </w:r>
      <w:r w:rsidRPr="009364DD">
        <w:rPr>
          <w:rtl/>
        </w:rPr>
        <w:t>نه‌ فرزندم‌ عا</w:t>
      </w:r>
      <w:r w:rsidR="00857D81" w:rsidRPr="009364DD">
        <w:rPr>
          <w:rtl/>
        </w:rPr>
        <w:t>ی</w:t>
      </w:r>
      <w:r w:rsidRPr="009364DD">
        <w:rPr>
          <w:rtl/>
        </w:rPr>
        <w:t>شه‌ كه‌ همسر پ</w:t>
      </w:r>
      <w:r w:rsidR="00857D81" w:rsidRPr="009364DD">
        <w:rPr>
          <w:rtl/>
        </w:rPr>
        <w:t>ی</w:t>
      </w:r>
      <w:r w:rsidRPr="009364DD">
        <w:rPr>
          <w:rtl/>
        </w:rPr>
        <w:t xml:space="preserve">امبر </w:t>
      </w:r>
      <w:r w:rsidR="00CB0108" w:rsidRPr="009364DD">
        <w:rPr>
          <w:rtl/>
        </w:rPr>
        <w:sym w:font="AGA Arabesque" w:char="F072"/>
      </w:r>
      <w:r w:rsidRPr="009364DD">
        <w:rPr>
          <w:rtl/>
        </w:rPr>
        <w:t xml:space="preserve"> بوده‌، چ</w:t>
      </w:r>
      <w:r w:rsidR="00857D81" w:rsidRPr="009364DD">
        <w:rPr>
          <w:rtl/>
        </w:rPr>
        <w:t>ی</w:t>
      </w:r>
      <w:r w:rsidRPr="009364DD">
        <w:rPr>
          <w:rtl/>
        </w:rPr>
        <w:t>ز</w:t>
      </w:r>
      <w:r w:rsidR="00857D81" w:rsidRPr="009364DD">
        <w:rPr>
          <w:rtl/>
        </w:rPr>
        <w:t>ی</w:t>
      </w:r>
      <w:r w:rsidRPr="009364DD">
        <w:rPr>
          <w:rtl/>
        </w:rPr>
        <w:t>‌ نم</w:t>
      </w:r>
      <w:r w:rsidR="00857D81" w:rsidRPr="009364DD">
        <w:rPr>
          <w:rtl/>
        </w:rPr>
        <w:t>ی</w:t>
      </w:r>
      <w:r w:rsidRPr="009364DD">
        <w:rPr>
          <w:rtl/>
        </w:rPr>
        <w:t>‌بر</w:t>
      </w:r>
      <w:r w:rsidR="00857D81" w:rsidRPr="009364DD">
        <w:rPr>
          <w:rtl/>
        </w:rPr>
        <w:t>ی</w:t>
      </w:r>
      <w:r w:rsidRPr="009364DD">
        <w:rPr>
          <w:rtl/>
        </w:rPr>
        <w:t>د، اما از</w:t>
      </w:r>
      <w:r w:rsidRPr="000B5A9C">
        <w:rPr>
          <w:rtl/>
        </w:rPr>
        <w:t xml:space="preserve"> </w:t>
      </w:r>
      <w:r w:rsidRPr="009364DD">
        <w:rPr>
          <w:rtl/>
        </w:rPr>
        <w:t>ب</w:t>
      </w:r>
      <w:r w:rsidR="00857D81" w:rsidRPr="009364DD">
        <w:rPr>
          <w:rtl/>
        </w:rPr>
        <w:t>ی</w:t>
      </w:r>
      <w:r w:rsidRPr="009364DD">
        <w:rPr>
          <w:rtl/>
        </w:rPr>
        <w:t>ت‌ المال‌ حقوق‌تان‌ محفوظ‌ م</w:t>
      </w:r>
      <w:r w:rsidR="00857D81" w:rsidRPr="009364DD">
        <w:rPr>
          <w:rtl/>
        </w:rPr>
        <w:t>ی</w:t>
      </w:r>
      <w:r w:rsidRPr="009364DD">
        <w:rPr>
          <w:rtl/>
        </w:rPr>
        <w:t>‌باشد).</w:t>
      </w:r>
    </w:p>
    <w:p w:rsidR="00585BA0" w:rsidRPr="009364DD" w:rsidRDefault="00585BA0" w:rsidP="000B5A9C">
      <w:pPr>
        <w:pStyle w:val="a2"/>
        <w:rPr>
          <w:rtl/>
        </w:rPr>
      </w:pPr>
      <w:r w:rsidRPr="009364DD">
        <w:rPr>
          <w:rtl/>
        </w:rPr>
        <w:t>حضرت‌ فاطمه‌</w:t>
      </w:r>
      <w:r w:rsidR="000B5A9C">
        <w:rPr>
          <w:rStyle w:val="f3"/>
          <w:rFonts w:cs="CTraditional Arabic" w:hint="default"/>
          <w:b w:val="0"/>
          <w:bCs w:val="0"/>
          <w:sz w:val="28"/>
          <w:szCs w:val="28"/>
          <w:rtl/>
        </w:rPr>
        <w:t>ل</w:t>
      </w:r>
      <w:r w:rsidRPr="009364DD">
        <w:rPr>
          <w:rtl/>
        </w:rPr>
        <w:t xml:space="preserve"> از ا</w:t>
      </w:r>
      <w:r w:rsidR="00857D81" w:rsidRPr="009364DD">
        <w:rPr>
          <w:rtl/>
        </w:rPr>
        <w:t>ی</w:t>
      </w:r>
      <w:r w:rsidRPr="009364DD">
        <w:rPr>
          <w:rtl/>
        </w:rPr>
        <w:t>ن‌ راهنما</w:t>
      </w:r>
      <w:r w:rsidR="00857D81" w:rsidRPr="009364DD">
        <w:rPr>
          <w:rtl/>
        </w:rPr>
        <w:t>یی</w:t>
      </w:r>
      <w:r w:rsidRPr="009364DD">
        <w:rPr>
          <w:rtl/>
        </w:rPr>
        <w:t>‌ خل</w:t>
      </w:r>
      <w:r w:rsidR="00857D81" w:rsidRPr="009364DD">
        <w:rPr>
          <w:rtl/>
        </w:rPr>
        <w:t>ی</w:t>
      </w:r>
      <w:r w:rsidRPr="009364DD">
        <w:rPr>
          <w:rtl/>
        </w:rPr>
        <w:t>فه‌ خشنود</w:t>
      </w:r>
      <w:r w:rsidRPr="000B5A9C">
        <w:rPr>
          <w:rtl/>
        </w:rPr>
        <w:t xml:space="preserve"> </w:t>
      </w:r>
      <w:r w:rsidRPr="009364DD">
        <w:rPr>
          <w:rtl/>
        </w:rPr>
        <w:t>شده‌ و با قناعت‌ به‌ خانه‌</w:t>
      </w:r>
      <w:r w:rsidR="00857D81" w:rsidRPr="009364DD">
        <w:rPr>
          <w:rtl/>
        </w:rPr>
        <w:t>ی</w:t>
      </w:r>
      <w:r w:rsidRPr="009364DD">
        <w:rPr>
          <w:rtl/>
        </w:rPr>
        <w:t>‌ خود برگشت‌ و همچون‌ گذشته‌ زندگ</w:t>
      </w:r>
      <w:r w:rsidR="00857D81" w:rsidRPr="009364DD">
        <w:rPr>
          <w:rtl/>
        </w:rPr>
        <w:t>ی</w:t>
      </w:r>
      <w:r w:rsidRPr="009364DD">
        <w:rPr>
          <w:rtl/>
        </w:rPr>
        <w:t>‌</w:t>
      </w:r>
      <w:r w:rsidRPr="000B5A9C">
        <w:rPr>
          <w:rtl/>
        </w:rPr>
        <w:t xml:space="preserve"> </w:t>
      </w:r>
      <w:r w:rsidRPr="009364DD">
        <w:rPr>
          <w:rtl/>
        </w:rPr>
        <w:t>زاهدانه‌ را اخت</w:t>
      </w:r>
      <w:r w:rsidR="00857D81" w:rsidRPr="009364DD">
        <w:rPr>
          <w:rtl/>
        </w:rPr>
        <w:t>ی</w:t>
      </w:r>
      <w:r w:rsidRPr="009364DD">
        <w:rPr>
          <w:rtl/>
        </w:rPr>
        <w:t>ار نمود؛ چراكه‌ او ترب</w:t>
      </w:r>
      <w:r w:rsidR="00857D81" w:rsidRPr="009364DD">
        <w:rPr>
          <w:rtl/>
        </w:rPr>
        <w:t>ی</w:t>
      </w:r>
      <w:r w:rsidRPr="009364DD">
        <w:rPr>
          <w:rtl/>
        </w:rPr>
        <w:t xml:space="preserve">ت‌ </w:t>
      </w:r>
      <w:r w:rsidR="00857D81" w:rsidRPr="009364DD">
        <w:rPr>
          <w:rtl/>
        </w:rPr>
        <w:t>ی</w:t>
      </w:r>
      <w:r w:rsidRPr="009364DD">
        <w:rPr>
          <w:rtl/>
        </w:rPr>
        <w:t>افته‌</w:t>
      </w:r>
      <w:r w:rsidR="00857D81" w:rsidRPr="009364DD">
        <w:rPr>
          <w:rtl/>
        </w:rPr>
        <w:t>ی</w:t>
      </w:r>
      <w:r w:rsidRPr="009364DD">
        <w:rPr>
          <w:rtl/>
        </w:rPr>
        <w:t>‌ ز</w:t>
      </w:r>
      <w:r w:rsidR="00857D81" w:rsidRPr="009364DD">
        <w:rPr>
          <w:rtl/>
        </w:rPr>
        <w:t>ی</w:t>
      </w:r>
      <w:r w:rsidRPr="009364DD">
        <w:rPr>
          <w:rtl/>
        </w:rPr>
        <w:t>ر دست‌ كس</w:t>
      </w:r>
      <w:r w:rsidR="00857D81" w:rsidRPr="009364DD">
        <w:rPr>
          <w:rtl/>
        </w:rPr>
        <w:t>ی</w:t>
      </w:r>
      <w:r w:rsidRPr="009364DD">
        <w:rPr>
          <w:rtl/>
        </w:rPr>
        <w:t>‌ بود</w:t>
      </w:r>
      <w:r w:rsidRPr="000B5A9C">
        <w:rPr>
          <w:rtl/>
        </w:rPr>
        <w:t xml:space="preserve"> </w:t>
      </w:r>
      <w:r w:rsidRPr="009364DD">
        <w:rPr>
          <w:rtl/>
        </w:rPr>
        <w:t>كه‌ دن</w:t>
      </w:r>
      <w:r w:rsidR="00857D81" w:rsidRPr="009364DD">
        <w:rPr>
          <w:rtl/>
        </w:rPr>
        <w:t>ی</w:t>
      </w:r>
      <w:r w:rsidRPr="009364DD">
        <w:rPr>
          <w:rtl/>
        </w:rPr>
        <w:t>ا را گذاشته‌ و به‌ آخرت‌ رو</w:t>
      </w:r>
      <w:r w:rsidR="00857D81" w:rsidRPr="009364DD">
        <w:rPr>
          <w:rtl/>
        </w:rPr>
        <w:t>ی</w:t>
      </w:r>
      <w:r w:rsidRPr="009364DD">
        <w:rPr>
          <w:rtl/>
        </w:rPr>
        <w:t>‌ آورده‌ بود. فاطمه‌ ا</w:t>
      </w:r>
      <w:r w:rsidR="00857D81" w:rsidRPr="009364DD">
        <w:rPr>
          <w:rtl/>
        </w:rPr>
        <w:t>ی</w:t>
      </w:r>
      <w:r w:rsidRPr="009364DD">
        <w:rPr>
          <w:rtl/>
        </w:rPr>
        <w:t>ن‌ آ</w:t>
      </w:r>
      <w:r w:rsidR="00857D81" w:rsidRPr="009364DD">
        <w:rPr>
          <w:rtl/>
        </w:rPr>
        <w:t>ی</w:t>
      </w:r>
      <w:r w:rsidRPr="009364DD">
        <w:rPr>
          <w:rtl/>
        </w:rPr>
        <w:t>ات‌ را</w:t>
      </w:r>
      <w:r w:rsidRPr="000B5A9C">
        <w:rPr>
          <w:rtl/>
        </w:rPr>
        <w:t xml:space="preserve"> </w:t>
      </w:r>
      <w:r w:rsidRPr="009364DD">
        <w:rPr>
          <w:rtl/>
        </w:rPr>
        <w:t>نصب‌ الع</w:t>
      </w:r>
      <w:r w:rsidR="00857D81" w:rsidRPr="009364DD">
        <w:rPr>
          <w:rtl/>
        </w:rPr>
        <w:t>ی</w:t>
      </w:r>
      <w:r w:rsidRPr="009364DD">
        <w:rPr>
          <w:rtl/>
        </w:rPr>
        <w:t>ن‌ خو</w:t>
      </w:r>
      <w:r w:rsidR="00857D81" w:rsidRPr="009364DD">
        <w:rPr>
          <w:rtl/>
        </w:rPr>
        <w:t>ی</w:t>
      </w:r>
      <w:r w:rsidRPr="009364DD">
        <w:rPr>
          <w:rtl/>
        </w:rPr>
        <w:t>ش‌ قرار داده‌ بود كه‌:</w:t>
      </w:r>
    </w:p>
    <w:p w:rsidR="00585BA0" w:rsidRPr="000B5A9C" w:rsidRDefault="00C9595A" w:rsidP="00C9595A">
      <w:pPr>
        <w:pStyle w:val="a2"/>
        <w:rPr>
          <w:rtl/>
        </w:rPr>
      </w:pPr>
      <w:r>
        <w:rPr>
          <w:rStyle w:val="f3"/>
          <w:rFonts w:ascii="Traditional Arabic" w:hAnsi="Traditional Arabic" w:cs="Traditional Arabic" w:hint="default"/>
          <w:b w:val="0"/>
          <w:bCs w:val="0"/>
          <w:sz w:val="28"/>
          <w:szCs w:val="28"/>
          <w:rtl/>
        </w:rPr>
        <w:t>﴿</w:t>
      </w:r>
      <w:r>
        <w:rPr>
          <w:rFonts w:ascii="KFGQPC Uthmanic Script HAFS" w:hAnsi="KFGQPC Uthmanic Script HAFS" w:cs="KFGQPC Uthmanic Script HAFS"/>
          <w:rtl/>
        </w:rPr>
        <w:t xml:space="preserve">قُلۡ مَتَٰعُ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لدُّنۡيَا</w:t>
      </w:r>
      <w:r>
        <w:rPr>
          <w:rFonts w:ascii="KFGQPC Uthmanic Script HAFS" w:hAnsi="KFGQPC Uthmanic Script HAFS" w:cs="KFGQPC Uthmanic Script HAFS"/>
          <w:rtl/>
        </w:rPr>
        <w:t xml:space="preserve"> قَلِيلٞ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لۡأٓخِرَةُ</w:t>
      </w:r>
      <w:r>
        <w:rPr>
          <w:rFonts w:ascii="KFGQPC Uthmanic Script HAFS" w:hAnsi="KFGQPC Uthmanic Script HAFS" w:cs="KFGQPC Uthmanic Script HAFS"/>
          <w:rtl/>
        </w:rPr>
        <w:t xml:space="preserve"> خَيۡرٞ لِّمَنِ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تَّقَىٰ</w:t>
      </w:r>
      <w:r>
        <w:rPr>
          <w:rStyle w:val="f3"/>
          <w:rFonts w:ascii="Traditional Arabic" w:hAnsi="Traditional Arabic" w:cs="Traditional Arabic" w:hint="default"/>
          <w:b w:val="0"/>
          <w:bCs w:val="0"/>
          <w:sz w:val="28"/>
          <w:szCs w:val="28"/>
          <w:rtl/>
        </w:rPr>
        <w:t>﴾</w:t>
      </w:r>
      <w:r w:rsidRPr="000B5A9C">
        <w:rPr>
          <w:rStyle w:val="Char5"/>
          <w:rtl/>
        </w:rPr>
        <w:t xml:space="preserve"> </w:t>
      </w:r>
      <w:r w:rsidR="0018052D" w:rsidRPr="000B5A9C">
        <w:rPr>
          <w:rStyle w:val="Char5"/>
          <w:rtl/>
        </w:rPr>
        <w:t>[</w:t>
      </w:r>
      <w:r w:rsidR="000B5A9C" w:rsidRPr="000B5A9C">
        <w:rPr>
          <w:rStyle w:val="Char5"/>
          <w:rFonts w:hint="cs"/>
          <w:rtl/>
        </w:rPr>
        <w:t>ال</w:t>
      </w:r>
      <w:r w:rsidR="00585BA0" w:rsidRPr="000B5A9C">
        <w:rPr>
          <w:rStyle w:val="Char5"/>
          <w:rtl/>
        </w:rPr>
        <w:t>نساء</w:t>
      </w:r>
      <w:r w:rsidR="000B5A9C" w:rsidRPr="000B5A9C">
        <w:rPr>
          <w:rStyle w:val="Char5"/>
          <w:rFonts w:hint="cs"/>
          <w:rtl/>
        </w:rPr>
        <w:t>:77</w:t>
      </w:r>
      <w:r w:rsidR="0018052D" w:rsidRPr="000B5A9C">
        <w:rPr>
          <w:rStyle w:val="Char5"/>
          <w:rtl/>
        </w:rPr>
        <w:t>]</w:t>
      </w:r>
      <w:r w:rsidR="00585BA0" w:rsidRPr="000B5A9C">
        <w:rPr>
          <w:rtl/>
        </w:rPr>
        <w:t>.</w:t>
      </w:r>
    </w:p>
    <w:p w:rsidR="00585BA0" w:rsidRPr="000B5A9C" w:rsidRDefault="0018052D" w:rsidP="000B5A9C">
      <w:pPr>
        <w:pStyle w:val="a2"/>
        <w:rPr>
          <w:rtl/>
        </w:rPr>
      </w:pPr>
      <w:r w:rsidRPr="009364DD">
        <w:rPr>
          <w:rtl/>
        </w:rPr>
        <w:t>«</w:t>
      </w:r>
      <w:r w:rsidR="00585BA0" w:rsidRPr="009364DD">
        <w:rPr>
          <w:rtl/>
        </w:rPr>
        <w:t>بگو: كالا</w:t>
      </w:r>
      <w:r w:rsidR="000B5A9C" w:rsidRPr="009364DD">
        <w:rPr>
          <w:rtl/>
        </w:rPr>
        <w:t>ی</w:t>
      </w:r>
      <w:r w:rsidR="00585BA0" w:rsidRPr="009364DD">
        <w:rPr>
          <w:rtl/>
        </w:rPr>
        <w:t xml:space="preserve"> دنيا اندك‌ است‌ و آخرت‌ برا</w:t>
      </w:r>
      <w:r w:rsidR="000B5A9C" w:rsidRPr="009364DD">
        <w:rPr>
          <w:rtl/>
        </w:rPr>
        <w:t>ی</w:t>
      </w:r>
      <w:r w:rsidR="008A3616" w:rsidRPr="009364DD">
        <w:rPr>
          <w:rtl/>
        </w:rPr>
        <w:t xml:space="preserve"> كسی </w:t>
      </w:r>
      <w:r w:rsidR="00585BA0" w:rsidRPr="009364DD">
        <w:rPr>
          <w:rtl/>
        </w:rPr>
        <w:t>كه‌ پرهيزگار باشد بهتر</w:t>
      </w:r>
      <w:r w:rsidR="00585BA0" w:rsidRPr="000B5A9C">
        <w:rPr>
          <w:rtl/>
        </w:rPr>
        <w:t xml:space="preserve"> </w:t>
      </w:r>
      <w:r w:rsidR="00585BA0" w:rsidRPr="009364DD">
        <w:rPr>
          <w:rtl/>
        </w:rPr>
        <w:t>است</w:t>
      </w:r>
      <w:r w:rsidRPr="009364DD">
        <w:rPr>
          <w:rtl/>
        </w:rPr>
        <w:t>»</w:t>
      </w:r>
      <w:r w:rsidR="00585BA0" w:rsidRPr="009364DD">
        <w:rPr>
          <w:rtl/>
        </w:rPr>
        <w:t xml:space="preserve">. </w:t>
      </w:r>
    </w:p>
    <w:p w:rsidR="00585BA0" w:rsidRPr="009364DD" w:rsidRDefault="00585BA0" w:rsidP="000B5A9C">
      <w:pPr>
        <w:pStyle w:val="a2"/>
        <w:rPr>
          <w:rtl/>
        </w:rPr>
      </w:pPr>
      <w:r w:rsidRPr="009364DD">
        <w:rPr>
          <w:rtl/>
        </w:rPr>
        <w:t>او برا</w:t>
      </w:r>
      <w:r w:rsidR="00857D81" w:rsidRPr="009364DD">
        <w:rPr>
          <w:rtl/>
        </w:rPr>
        <w:t>ی</w:t>
      </w:r>
      <w:r w:rsidRPr="009364DD">
        <w:rPr>
          <w:rtl/>
        </w:rPr>
        <w:t>‌ به‌ دست‌ آوردن‌ ثروت‌ و دارا</w:t>
      </w:r>
      <w:r w:rsidR="00857D81" w:rsidRPr="009364DD">
        <w:rPr>
          <w:rtl/>
        </w:rPr>
        <w:t>یی</w:t>
      </w:r>
      <w:r w:rsidRPr="009364DD">
        <w:rPr>
          <w:rtl/>
        </w:rPr>
        <w:t>‌، جنگ‌ و جدل‌ نكرد، و</w:t>
      </w:r>
      <w:r w:rsidRPr="000B5A9C">
        <w:rPr>
          <w:rtl/>
        </w:rPr>
        <w:t xml:space="preserve"> </w:t>
      </w:r>
      <w:r w:rsidRPr="009364DD">
        <w:rPr>
          <w:rtl/>
        </w:rPr>
        <w:t>همانند بعض</w:t>
      </w:r>
      <w:r w:rsidR="00857D81" w:rsidRPr="009364DD">
        <w:rPr>
          <w:rtl/>
        </w:rPr>
        <w:t>ی</w:t>
      </w:r>
      <w:r w:rsidRPr="009364DD">
        <w:rPr>
          <w:rtl/>
        </w:rPr>
        <w:t>‌ از زنان‌ امروز</w:t>
      </w:r>
      <w:r w:rsidR="00857D81" w:rsidRPr="009364DD">
        <w:rPr>
          <w:rtl/>
        </w:rPr>
        <w:t>ی</w:t>
      </w:r>
      <w:r w:rsidRPr="009364DD">
        <w:rPr>
          <w:rtl/>
        </w:rPr>
        <w:t>‌ برا</w:t>
      </w:r>
      <w:r w:rsidR="00857D81" w:rsidRPr="009364DD">
        <w:rPr>
          <w:rtl/>
        </w:rPr>
        <w:t>ی</w:t>
      </w:r>
      <w:r w:rsidRPr="009364DD">
        <w:rPr>
          <w:rtl/>
        </w:rPr>
        <w:t xml:space="preserve">‌ دست‌ </w:t>
      </w:r>
      <w:r w:rsidR="00857D81" w:rsidRPr="009364DD">
        <w:rPr>
          <w:rtl/>
        </w:rPr>
        <w:t>ی</w:t>
      </w:r>
      <w:r w:rsidRPr="009364DD">
        <w:rPr>
          <w:rtl/>
        </w:rPr>
        <w:t>افتن‌ به‌ پول‌ و باغات‌،</w:t>
      </w:r>
      <w:r w:rsidRPr="000B5A9C">
        <w:rPr>
          <w:rtl/>
        </w:rPr>
        <w:t xml:space="preserve"> </w:t>
      </w:r>
      <w:r w:rsidRPr="009364DD">
        <w:rPr>
          <w:rtl/>
        </w:rPr>
        <w:t>حكم‌ خدا و رسول‌ او را ز</w:t>
      </w:r>
      <w:r w:rsidR="00857D81" w:rsidRPr="009364DD">
        <w:rPr>
          <w:rtl/>
        </w:rPr>
        <w:t>ی</w:t>
      </w:r>
      <w:r w:rsidRPr="009364DD">
        <w:rPr>
          <w:rtl/>
        </w:rPr>
        <w:t>ر پا نگذاشت‌، بلكه‌ او تمام‌ سع</w:t>
      </w:r>
      <w:r w:rsidR="00857D81" w:rsidRPr="009364DD">
        <w:rPr>
          <w:rtl/>
        </w:rPr>
        <w:t>ی</w:t>
      </w:r>
      <w:r w:rsidRPr="009364DD">
        <w:rPr>
          <w:rtl/>
        </w:rPr>
        <w:t>‌اش‌ در ا</w:t>
      </w:r>
      <w:r w:rsidR="00857D81" w:rsidRPr="009364DD">
        <w:rPr>
          <w:rtl/>
        </w:rPr>
        <w:t>ی</w:t>
      </w:r>
      <w:r w:rsidRPr="009364DD">
        <w:rPr>
          <w:rtl/>
        </w:rPr>
        <w:t>ن‌</w:t>
      </w:r>
      <w:r w:rsidRPr="000B5A9C">
        <w:rPr>
          <w:rtl/>
        </w:rPr>
        <w:t xml:space="preserve"> </w:t>
      </w:r>
      <w:r w:rsidRPr="009364DD">
        <w:rPr>
          <w:rtl/>
        </w:rPr>
        <w:t>دوران‌ برا</w:t>
      </w:r>
      <w:r w:rsidR="00857D81" w:rsidRPr="009364DD">
        <w:rPr>
          <w:rtl/>
        </w:rPr>
        <w:t>ی</w:t>
      </w:r>
      <w:r w:rsidRPr="009364DD">
        <w:rPr>
          <w:rtl/>
        </w:rPr>
        <w:t>‌ آباد كردن‌ آخرت‌ بود؛ چراكه‌ طبق‌ مژده‌</w:t>
      </w:r>
      <w:r w:rsidR="00857D81" w:rsidRPr="009364DD">
        <w:rPr>
          <w:rtl/>
        </w:rPr>
        <w:t>ی</w:t>
      </w:r>
      <w:r w:rsidRPr="009364DD">
        <w:rPr>
          <w:rtl/>
        </w:rPr>
        <w:t>‌ پ</w:t>
      </w:r>
      <w:r w:rsidR="00857D81" w:rsidRPr="009364DD">
        <w:rPr>
          <w:rtl/>
        </w:rPr>
        <w:t>ی</w:t>
      </w:r>
      <w:r w:rsidRPr="009364DD">
        <w:rPr>
          <w:rtl/>
        </w:rPr>
        <w:t xml:space="preserve">امبر </w:t>
      </w:r>
      <w:r w:rsidR="00087E5B" w:rsidRPr="009364DD">
        <w:rPr>
          <w:rtl/>
        </w:rPr>
        <w:sym w:font="AGA Arabesque" w:char="F072"/>
      </w:r>
      <w:r w:rsidRPr="000B5A9C">
        <w:rPr>
          <w:rtl/>
        </w:rPr>
        <w:t xml:space="preserve"> </w:t>
      </w:r>
      <w:r w:rsidRPr="009364DD">
        <w:rPr>
          <w:rtl/>
        </w:rPr>
        <w:t>رحلت‌ او ن</w:t>
      </w:r>
      <w:r w:rsidR="00857D81" w:rsidRPr="009364DD">
        <w:rPr>
          <w:rtl/>
        </w:rPr>
        <w:t>ی</w:t>
      </w:r>
      <w:r w:rsidRPr="009364DD">
        <w:rPr>
          <w:rtl/>
        </w:rPr>
        <w:t>ز نزد</w:t>
      </w:r>
      <w:r w:rsidR="00857D81" w:rsidRPr="009364DD">
        <w:rPr>
          <w:rtl/>
        </w:rPr>
        <w:t>ی</w:t>
      </w:r>
      <w:r w:rsidRPr="009364DD">
        <w:rPr>
          <w:rtl/>
        </w:rPr>
        <w:t>ك‌ بود.</w:t>
      </w:r>
    </w:p>
    <w:p w:rsidR="00585BA0" w:rsidRPr="000B5A9C" w:rsidRDefault="00C9595A" w:rsidP="00AE0B5E">
      <w:pPr>
        <w:pStyle w:val="a2"/>
        <w:rPr>
          <w:rtl/>
        </w:rPr>
      </w:pPr>
      <w:r>
        <w:rPr>
          <w:rStyle w:val="f3"/>
          <w:rFonts w:ascii="Traditional Arabic" w:hAnsi="Traditional Arabic" w:cs="Traditional Arabic" w:hint="default"/>
          <w:b w:val="0"/>
          <w:bCs w:val="0"/>
          <w:sz w:val="28"/>
          <w:szCs w:val="28"/>
          <w:rtl/>
        </w:rPr>
        <w:t>﴿</w:t>
      </w:r>
      <w:r w:rsidR="00AE0B5E">
        <w:rPr>
          <w:rFonts w:ascii="KFGQPC Uthmanic Script HAFS" w:hAnsi="KFGQPC Uthmanic Script HAFS" w:cs="KFGQPC Uthmanic Script HAFS" w:hint="eastAsia"/>
          <w:rtl/>
        </w:rPr>
        <w:t>وَمَنۡ</w:t>
      </w:r>
      <w:r w:rsidR="00AE0B5E">
        <w:rPr>
          <w:rFonts w:ascii="KFGQPC Uthmanic Script HAFS" w:hAnsi="KFGQPC Uthmanic Script HAFS" w:cs="KFGQPC Uthmanic Script HAFS"/>
          <w:rtl/>
        </w:rPr>
        <w:t xml:space="preserve"> أَرَادَ </w:t>
      </w:r>
      <w:r w:rsidR="00AE0B5E">
        <w:rPr>
          <w:rFonts w:ascii="KFGQPC Uthmanic Script HAFS" w:hAnsi="KFGQPC Uthmanic Script HAFS" w:cs="KFGQPC Uthmanic Script HAFS" w:hint="cs"/>
          <w:rtl/>
        </w:rPr>
        <w:t>ٱ</w:t>
      </w:r>
      <w:r w:rsidR="00AE0B5E">
        <w:rPr>
          <w:rFonts w:ascii="KFGQPC Uthmanic Script HAFS" w:hAnsi="KFGQPC Uthmanic Script HAFS" w:cs="KFGQPC Uthmanic Script HAFS" w:hint="eastAsia"/>
          <w:rtl/>
        </w:rPr>
        <w:t>لۡأٓخِرَةَ</w:t>
      </w:r>
      <w:r w:rsidR="00AE0B5E">
        <w:rPr>
          <w:rFonts w:ascii="KFGQPC Uthmanic Script HAFS" w:hAnsi="KFGQPC Uthmanic Script HAFS" w:cs="KFGQPC Uthmanic Script HAFS"/>
          <w:rtl/>
        </w:rPr>
        <w:t xml:space="preserve"> وَسَعَىٰ لَهَا سَعۡيَهَا وَهُوَ مُؤۡمِنٞ فَأُوْلَٰٓئِكَ كَانَ سَعۡيُهُم مَّشۡكُورٗا ١٩</w:t>
      </w:r>
      <w:r>
        <w:rPr>
          <w:rStyle w:val="f3"/>
          <w:rFonts w:ascii="Traditional Arabic" w:hAnsi="Traditional Arabic" w:cs="Traditional Arabic" w:hint="default"/>
          <w:b w:val="0"/>
          <w:bCs w:val="0"/>
          <w:sz w:val="28"/>
          <w:szCs w:val="28"/>
          <w:rtl/>
        </w:rPr>
        <w:t>﴾</w:t>
      </w:r>
      <w:r w:rsidR="00087E5B" w:rsidRPr="000B5A9C">
        <w:rPr>
          <w:rStyle w:val="f1"/>
          <w:rFonts w:hint="default"/>
          <w:sz w:val="28"/>
          <w:szCs w:val="28"/>
          <w:rtl/>
        </w:rPr>
        <w:t xml:space="preserve"> </w:t>
      </w:r>
      <w:r w:rsidR="00087E5B" w:rsidRPr="000B5A9C">
        <w:rPr>
          <w:rStyle w:val="Char5"/>
          <w:rtl/>
        </w:rPr>
        <w:t>[</w:t>
      </w:r>
      <w:r w:rsidR="000B5A9C">
        <w:rPr>
          <w:rStyle w:val="Char5"/>
          <w:rFonts w:hint="cs"/>
          <w:rtl/>
        </w:rPr>
        <w:t>الإ</w:t>
      </w:r>
      <w:r w:rsidR="00585BA0" w:rsidRPr="000B5A9C">
        <w:rPr>
          <w:rStyle w:val="Char5"/>
          <w:rtl/>
        </w:rPr>
        <w:t>سراء</w:t>
      </w:r>
      <w:r w:rsidR="000B5A9C">
        <w:rPr>
          <w:rStyle w:val="Char5"/>
          <w:rFonts w:hint="cs"/>
          <w:rtl/>
        </w:rPr>
        <w:t>:</w:t>
      </w:r>
      <w:r w:rsidR="00585BA0" w:rsidRPr="000B5A9C">
        <w:rPr>
          <w:rStyle w:val="Char5"/>
          <w:rtl/>
        </w:rPr>
        <w:t>19</w:t>
      </w:r>
      <w:r w:rsidR="00087E5B" w:rsidRPr="000B5A9C">
        <w:rPr>
          <w:rStyle w:val="Char5"/>
          <w:rtl/>
        </w:rPr>
        <w:t>]</w:t>
      </w:r>
      <w:r w:rsidR="00585BA0" w:rsidRPr="000B5A9C">
        <w:rPr>
          <w:rtl/>
        </w:rPr>
        <w:t>.</w:t>
      </w:r>
    </w:p>
    <w:p w:rsidR="00585BA0" w:rsidRPr="000B5A9C" w:rsidRDefault="00087E5B" w:rsidP="000B5A9C">
      <w:pPr>
        <w:pStyle w:val="a2"/>
        <w:rPr>
          <w:rtl/>
        </w:rPr>
      </w:pPr>
      <w:r w:rsidRPr="009364DD">
        <w:rPr>
          <w:rtl/>
        </w:rPr>
        <w:t>«</w:t>
      </w:r>
      <w:r w:rsidR="00585BA0" w:rsidRPr="009364DD">
        <w:rPr>
          <w:rtl/>
        </w:rPr>
        <w:t>و هر كس‌ كه‌ (دنيا</w:t>
      </w:r>
      <w:r w:rsidR="000B5A9C" w:rsidRPr="009364DD">
        <w:rPr>
          <w:rtl/>
        </w:rPr>
        <w:t>ی</w:t>
      </w:r>
      <w:r w:rsidR="00585BA0" w:rsidRPr="009364DD">
        <w:rPr>
          <w:rtl/>
        </w:rPr>
        <w:t xml:space="preserve"> جاودانه‌</w:t>
      </w:r>
      <w:r w:rsidR="000B5A9C" w:rsidRPr="009364DD">
        <w:rPr>
          <w:rtl/>
        </w:rPr>
        <w:t>ی</w:t>
      </w:r>
      <w:r w:rsidR="00585BA0" w:rsidRPr="009364DD">
        <w:rPr>
          <w:rtl/>
        </w:rPr>
        <w:t>) آخرت‌ را بخواهد و برا</w:t>
      </w:r>
      <w:r w:rsidR="000B5A9C" w:rsidRPr="009364DD">
        <w:rPr>
          <w:rtl/>
        </w:rPr>
        <w:t>ی</w:t>
      </w:r>
      <w:r w:rsidR="00585BA0" w:rsidRPr="009364DD">
        <w:rPr>
          <w:rtl/>
        </w:rPr>
        <w:t xml:space="preserve"> (فرا چنگ‌</w:t>
      </w:r>
      <w:r w:rsidR="00585BA0" w:rsidRPr="000B5A9C">
        <w:rPr>
          <w:rtl/>
        </w:rPr>
        <w:t xml:space="preserve"> </w:t>
      </w:r>
      <w:r w:rsidR="00585BA0" w:rsidRPr="009364DD">
        <w:rPr>
          <w:rtl/>
        </w:rPr>
        <w:t>آوردن‌) آن‌، تلاش‌ سزاوار آن‌ را از خود نشان‌ دهد، در</w:t>
      </w:r>
      <w:r w:rsidR="00AE76AB" w:rsidRPr="009364DD">
        <w:rPr>
          <w:rtl/>
        </w:rPr>
        <w:t xml:space="preserve"> حالی </w:t>
      </w:r>
      <w:r w:rsidR="00585BA0" w:rsidRPr="009364DD">
        <w:rPr>
          <w:rtl/>
        </w:rPr>
        <w:t>كه‌ مؤمن‌</w:t>
      </w:r>
      <w:r w:rsidR="00585BA0" w:rsidRPr="000B5A9C">
        <w:rPr>
          <w:rtl/>
        </w:rPr>
        <w:t xml:space="preserve"> </w:t>
      </w:r>
      <w:r w:rsidR="00585BA0" w:rsidRPr="009364DD">
        <w:rPr>
          <w:rtl/>
        </w:rPr>
        <w:t>باشد، اين‌ چنين‌ كسان</w:t>
      </w:r>
      <w:r w:rsidR="000B5A9C" w:rsidRPr="009364DD">
        <w:rPr>
          <w:rtl/>
        </w:rPr>
        <w:t>ی</w:t>
      </w:r>
      <w:r w:rsidR="00585BA0" w:rsidRPr="009364DD">
        <w:rPr>
          <w:rtl/>
        </w:rPr>
        <w:t>، تلاش‌شان‌ ب</w:t>
      </w:r>
      <w:r w:rsidR="000B5A9C" w:rsidRPr="009364DD">
        <w:rPr>
          <w:rtl/>
        </w:rPr>
        <w:t>ی</w:t>
      </w:r>
      <w:r w:rsidR="000B5A9C" w:rsidRPr="009364DD">
        <w:rPr>
          <w:rFonts w:hint="eastAsia"/>
          <w:rtl/>
        </w:rPr>
        <w:t>‌</w:t>
      </w:r>
      <w:r w:rsidR="00585BA0" w:rsidRPr="009364DD">
        <w:rPr>
          <w:rtl/>
        </w:rPr>
        <w:t>سپاس‌ (و ب</w:t>
      </w:r>
      <w:r w:rsidR="000B5A9C" w:rsidRPr="009364DD">
        <w:rPr>
          <w:rtl/>
        </w:rPr>
        <w:t>ی</w:t>
      </w:r>
      <w:r w:rsidR="000B5A9C" w:rsidRPr="009364DD">
        <w:rPr>
          <w:rFonts w:hint="eastAsia"/>
          <w:rtl/>
        </w:rPr>
        <w:t>‌</w:t>
      </w:r>
      <w:r w:rsidR="00585BA0" w:rsidRPr="009364DD">
        <w:rPr>
          <w:rtl/>
        </w:rPr>
        <w:t>اجر) نم</w:t>
      </w:r>
      <w:r w:rsidR="000B5A9C" w:rsidRPr="009364DD">
        <w:rPr>
          <w:rtl/>
        </w:rPr>
        <w:t>ی</w:t>
      </w:r>
      <w:r w:rsidR="000B5A9C" w:rsidRPr="009364DD">
        <w:rPr>
          <w:rFonts w:hint="eastAsia"/>
          <w:rtl/>
        </w:rPr>
        <w:t>‌</w:t>
      </w:r>
      <w:r w:rsidR="00585BA0" w:rsidRPr="009364DD">
        <w:rPr>
          <w:rtl/>
        </w:rPr>
        <w:t>ماند</w:t>
      </w:r>
      <w:r w:rsidRPr="009364DD">
        <w:rPr>
          <w:rtl/>
        </w:rPr>
        <w:t>»</w:t>
      </w:r>
      <w:r w:rsidR="00585BA0" w:rsidRPr="009364DD">
        <w:rPr>
          <w:rtl/>
        </w:rPr>
        <w:t>.</w:t>
      </w:r>
    </w:p>
    <w:p w:rsidR="00585BA0" w:rsidRPr="006C30AD" w:rsidRDefault="00585BA0" w:rsidP="000B5A9C">
      <w:pPr>
        <w:pStyle w:val="a2"/>
        <w:rPr>
          <w:szCs w:val="32"/>
          <w:rtl/>
        </w:rPr>
      </w:pPr>
      <w:r w:rsidRPr="009364DD">
        <w:rPr>
          <w:rtl/>
        </w:rPr>
        <w:t>پس «مبارزات‌ فاطمه‌» و «فر</w:t>
      </w:r>
      <w:r w:rsidR="00857D81" w:rsidRPr="009364DD">
        <w:rPr>
          <w:rtl/>
        </w:rPr>
        <w:t>ی</w:t>
      </w:r>
      <w:r w:rsidRPr="009364DD">
        <w:rPr>
          <w:rtl/>
        </w:rPr>
        <w:t>اد دادخواه</w:t>
      </w:r>
      <w:r w:rsidR="00857D81" w:rsidRPr="009364DD">
        <w:rPr>
          <w:rtl/>
        </w:rPr>
        <w:t>ی</w:t>
      </w:r>
      <w:r w:rsidRPr="009364DD">
        <w:rPr>
          <w:rtl/>
        </w:rPr>
        <w:t>‌» و... تمام</w:t>
      </w:r>
      <w:r w:rsidR="00857D81" w:rsidRPr="009364DD">
        <w:rPr>
          <w:rtl/>
        </w:rPr>
        <w:t>ی</w:t>
      </w:r>
      <w:r w:rsidRPr="009364DD">
        <w:rPr>
          <w:rtl/>
        </w:rPr>
        <w:t>‌ ا</w:t>
      </w:r>
      <w:r w:rsidR="00857D81" w:rsidRPr="009364DD">
        <w:rPr>
          <w:rtl/>
        </w:rPr>
        <w:t>ی</w:t>
      </w:r>
      <w:r w:rsidRPr="009364DD">
        <w:rPr>
          <w:rtl/>
        </w:rPr>
        <w:t>نها</w:t>
      </w:r>
      <w:r w:rsidRPr="000B5A9C">
        <w:rPr>
          <w:rtl/>
        </w:rPr>
        <w:t xml:space="preserve"> </w:t>
      </w:r>
      <w:r w:rsidRPr="009364DD">
        <w:rPr>
          <w:rtl/>
        </w:rPr>
        <w:t>افسانه‌ا</w:t>
      </w:r>
      <w:r w:rsidR="00857D81" w:rsidRPr="009364DD">
        <w:rPr>
          <w:rtl/>
        </w:rPr>
        <w:t>ی</w:t>
      </w:r>
      <w:r w:rsidRPr="009364DD">
        <w:rPr>
          <w:rtl/>
        </w:rPr>
        <w:t>‌ ب</w:t>
      </w:r>
      <w:r w:rsidR="00857D81" w:rsidRPr="009364DD">
        <w:rPr>
          <w:rtl/>
        </w:rPr>
        <w:t>ی</w:t>
      </w:r>
      <w:r w:rsidRPr="009364DD">
        <w:rPr>
          <w:rtl/>
        </w:rPr>
        <w:t>ش‌ ن</w:t>
      </w:r>
      <w:r w:rsidR="00857D81" w:rsidRPr="009364DD">
        <w:rPr>
          <w:rtl/>
        </w:rPr>
        <w:t>ی</w:t>
      </w:r>
      <w:r w:rsidRPr="009364DD">
        <w:rPr>
          <w:rtl/>
        </w:rPr>
        <w:t>ست‌ كه‌ افراد</w:t>
      </w:r>
      <w:r w:rsidR="00857D81" w:rsidRPr="009364DD">
        <w:rPr>
          <w:rtl/>
        </w:rPr>
        <w:t>ی</w:t>
      </w:r>
      <w:r w:rsidRPr="009364DD">
        <w:rPr>
          <w:rtl/>
        </w:rPr>
        <w:t>‌ برا</w:t>
      </w:r>
      <w:r w:rsidR="00857D81" w:rsidRPr="009364DD">
        <w:rPr>
          <w:rtl/>
        </w:rPr>
        <w:t>ی</w:t>
      </w:r>
      <w:r w:rsidRPr="009364DD">
        <w:rPr>
          <w:rtl/>
        </w:rPr>
        <w:t>‌ جلب‌ نظر مردم‌ و رس</w:t>
      </w:r>
      <w:r w:rsidR="00857D81" w:rsidRPr="009364DD">
        <w:rPr>
          <w:rtl/>
        </w:rPr>
        <w:t>ی</w:t>
      </w:r>
      <w:r w:rsidRPr="009364DD">
        <w:rPr>
          <w:rtl/>
        </w:rPr>
        <w:t>دن‌ به‌</w:t>
      </w:r>
      <w:r w:rsidRPr="000B5A9C">
        <w:rPr>
          <w:rtl/>
        </w:rPr>
        <w:t xml:space="preserve"> </w:t>
      </w:r>
      <w:r w:rsidRPr="009364DD">
        <w:rPr>
          <w:rtl/>
        </w:rPr>
        <w:t>مقاصد نفسان</w:t>
      </w:r>
      <w:r w:rsidR="00857D81" w:rsidRPr="009364DD">
        <w:rPr>
          <w:rtl/>
        </w:rPr>
        <w:t>ی</w:t>
      </w:r>
      <w:r w:rsidRPr="009364DD">
        <w:rPr>
          <w:rtl/>
        </w:rPr>
        <w:t>‌ سرهم‌ كرده‌اند.</w:t>
      </w:r>
    </w:p>
    <w:p w:rsidR="00585BA0" w:rsidRPr="000B5A9C" w:rsidRDefault="00585BA0" w:rsidP="000B5A9C">
      <w:pPr>
        <w:pStyle w:val="a1"/>
        <w:rPr>
          <w:rtl/>
        </w:rPr>
      </w:pPr>
      <w:bookmarkStart w:id="180" w:name="_Toc273056380"/>
      <w:bookmarkStart w:id="181" w:name="_Toc410852863"/>
      <w:r w:rsidRPr="000B5A9C">
        <w:rPr>
          <w:rtl/>
        </w:rPr>
        <w:t>فدك‌ به‌ كس</w:t>
      </w:r>
      <w:r w:rsidR="00857D81" w:rsidRPr="000B5A9C">
        <w:rPr>
          <w:rtl/>
        </w:rPr>
        <w:t>ی</w:t>
      </w:r>
      <w:r w:rsidRPr="000B5A9C">
        <w:rPr>
          <w:rtl/>
        </w:rPr>
        <w:t>‌ داده‌ نشده‌ بود؟</w:t>
      </w:r>
      <w:bookmarkEnd w:id="180"/>
      <w:bookmarkEnd w:id="181"/>
    </w:p>
    <w:p w:rsidR="00585BA0" w:rsidRPr="00324AAB" w:rsidRDefault="00585BA0" w:rsidP="00324AAB">
      <w:pPr>
        <w:pStyle w:val="a2"/>
        <w:rPr>
          <w:rtl/>
        </w:rPr>
      </w:pPr>
      <w:r w:rsidRPr="009364DD">
        <w:rPr>
          <w:rtl/>
        </w:rPr>
        <w:t>آنچه‌ در كتاب‌ها در مورد اعطا</w:t>
      </w:r>
      <w:r w:rsidR="00857D81" w:rsidRPr="009364DD">
        <w:rPr>
          <w:rtl/>
        </w:rPr>
        <w:t>ی</w:t>
      </w:r>
      <w:r w:rsidRPr="009364DD">
        <w:rPr>
          <w:rtl/>
        </w:rPr>
        <w:t>‌ فدك‌ از سو</w:t>
      </w:r>
      <w:r w:rsidR="00857D81" w:rsidRPr="009364DD">
        <w:rPr>
          <w:rtl/>
        </w:rPr>
        <w:t>ی</w:t>
      </w:r>
      <w:r w:rsidRPr="009364DD">
        <w:rPr>
          <w:rtl/>
        </w:rPr>
        <w:t xml:space="preserve">‌ رسول‌ اكرم‌ </w:t>
      </w:r>
      <w:r w:rsidR="00087E5B" w:rsidRPr="009364DD">
        <w:rPr>
          <w:rtl/>
        </w:rPr>
        <w:sym w:font="AGA Arabesque" w:char="F072"/>
      </w:r>
      <w:r w:rsidRPr="00324AAB">
        <w:rPr>
          <w:rtl/>
        </w:rPr>
        <w:t xml:space="preserve"> </w:t>
      </w:r>
      <w:r w:rsidRPr="009364DD">
        <w:rPr>
          <w:rtl/>
        </w:rPr>
        <w:t>به‌ فاطمه‌</w:t>
      </w:r>
      <w:r w:rsidR="00857D81" w:rsidRPr="009364DD">
        <w:rPr>
          <w:rtl/>
        </w:rPr>
        <w:t>ی</w:t>
      </w:r>
      <w:r w:rsidRPr="009364DD">
        <w:rPr>
          <w:rtl/>
        </w:rPr>
        <w:t>‌ زهرا</w:t>
      </w:r>
      <w:r w:rsidR="00324AAB">
        <w:rPr>
          <w:rStyle w:val="f3"/>
          <w:rFonts w:cs="CTraditional Arabic" w:hint="default"/>
          <w:b w:val="0"/>
          <w:bCs w:val="0"/>
          <w:sz w:val="28"/>
          <w:szCs w:val="28"/>
          <w:rtl/>
        </w:rPr>
        <w:t>ل</w:t>
      </w:r>
      <w:r w:rsidRPr="009364DD">
        <w:rPr>
          <w:rtl/>
        </w:rPr>
        <w:t xml:space="preserve"> نقل‌ شده‌ كاملاً خلاف‌ واقع‌ است‌، بلكه‌</w:t>
      </w:r>
      <w:r w:rsidRPr="00324AAB">
        <w:rPr>
          <w:rtl/>
        </w:rPr>
        <w:t xml:space="preserve"> </w:t>
      </w:r>
      <w:r w:rsidRPr="009364DD">
        <w:rPr>
          <w:rtl/>
        </w:rPr>
        <w:t>آنها از درآمدش‌ استفاده‌ م</w:t>
      </w:r>
      <w:r w:rsidR="00857D81" w:rsidRPr="009364DD">
        <w:rPr>
          <w:rtl/>
        </w:rPr>
        <w:t>ی</w:t>
      </w:r>
      <w:r w:rsidRPr="009364DD">
        <w:rPr>
          <w:rtl/>
        </w:rPr>
        <w:t xml:space="preserve">‌كردند كه‌ توسط‌ خود رسول‌ الله </w:t>
      </w:r>
      <w:r w:rsidR="00087E5B" w:rsidRPr="009364DD">
        <w:rPr>
          <w:rtl/>
        </w:rPr>
        <w:sym w:font="AGA Arabesque" w:char="F072"/>
      </w:r>
      <w:r w:rsidRPr="009364DD">
        <w:rPr>
          <w:rtl/>
        </w:rPr>
        <w:t xml:space="preserve"> به‌</w:t>
      </w:r>
      <w:r w:rsidRPr="00324AAB">
        <w:rPr>
          <w:rtl/>
        </w:rPr>
        <w:t xml:space="preserve"> </w:t>
      </w:r>
      <w:r w:rsidRPr="009364DD">
        <w:rPr>
          <w:rtl/>
        </w:rPr>
        <w:t>آنها داده‌ م</w:t>
      </w:r>
      <w:r w:rsidR="00857D81" w:rsidRPr="009364DD">
        <w:rPr>
          <w:rtl/>
        </w:rPr>
        <w:t>ی</w:t>
      </w:r>
      <w:r w:rsidRPr="009364DD">
        <w:rPr>
          <w:rtl/>
        </w:rPr>
        <w:t>‌شد. و خود فدك‌ را به‌ ه</w:t>
      </w:r>
      <w:r w:rsidR="00857D81" w:rsidRPr="009364DD">
        <w:rPr>
          <w:rtl/>
        </w:rPr>
        <w:t>ی</w:t>
      </w:r>
      <w:r w:rsidRPr="009364DD">
        <w:rPr>
          <w:rtl/>
        </w:rPr>
        <w:t>چ‌ كس‌ نبخش</w:t>
      </w:r>
      <w:r w:rsidR="00857D81" w:rsidRPr="009364DD">
        <w:rPr>
          <w:rtl/>
        </w:rPr>
        <w:t>ی</w:t>
      </w:r>
      <w:r w:rsidRPr="009364DD">
        <w:rPr>
          <w:rtl/>
        </w:rPr>
        <w:t xml:space="preserve">ده‌ بود. </w:t>
      </w:r>
    </w:p>
    <w:p w:rsidR="00585BA0" w:rsidRPr="00324AAB" w:rsidRDefault="00585BA0" w:rsidP="00324AAB">
      <w:pPr>
        <w:pStyle w:val="a2"/>
        <w:rPr>
          <w:rtl/>
        </w:rPr>
      </w:pPr>
      <w:r w:rsidRPr="009364DD">
        <w:rPr>
          <w:rtl/>
        </w:rPr>
        <w:t>مغ</w:t>
      </w:r>
      <w:r w:rsidR="00857D81" w:rsidRPr="009364DD">
        <w:rPr>
          <w:rtl/>
        </w:rPr>
        <w:t>ی</w:t>
      </w:r>
      <w:r w:rsidRPr="009364DD">
        <w:rPr>
          <w:rtl/>
        </w:rPr>
        <w:t>ره‌ گو</w:t>
      </w:r>
      <w:r w:rsidR="00857D81" w:rsidRPr="009364DD">
        <w:rPr>
          <w:rtl/>
        </w:rPr>
        <w:t>ی</w:t>
      </w:r>
      <w:r w:rsidRPr="009364DD">
        <w:rPr>
          <w:rtl/>
        </w:rPr>
        <w:t>د: هنگام</w:t>
      </w:r>
      <w:r w:rsidR="00857D81" w:rsidRPr="009364DD">
        <w:rPr>
          <w:rtl/>
        </w:rPr>
        <w:t>ی</w:t>
      </w:r>
      <w:r w:rsidRPr="009364DD">
        <w:rPr>
          <w:rtl/>
        </w:rPr>
        <w:t>‌ كه‌ عمر بن‌ عبدالعز</w:t>
      </w:r>
      <w:r w:rsidR="00857D81" w:rsidRPr="009364DD">
        <w:rPr>
          <w:rtl/>
        </w:rPr>
        <w:t>ی</w:t>
      </w:r>
      <w:r w:rsidRPr="009364DD">
        <w:rPr>
          <w:rtl/>
        </w:rPr>
        <w:t xml:space="preserve">ز </w:t>
      </w:r>
      <w:r w:rsidR="00087E5B" w:rsidRPr="009364DD">
        <w:rPr>
          <w:rtl/>
        </w:rPr>
        <w:sym w:font="AGA Arabesque" w:char="F074"/>
      </w:r>
      <w:r w:rsidRPr="009364DD">
        <w:rPr>
          <w:rtl/>
        </w:rPr>
        <w:t xml:space="preserve"> به‌ خلافت‌ رس</w:t>
      </w:r>
      <w:r w:rsidR="00857D81" w:rsidRPr="009364DD">
        <w:rPr>
          <w:rtl/>
        </w:rPr>
        <w:t>ی</w:t>
      </w:r>
      <w:r w:rsidRPr="009364DD">
        <w:rPr>
          <w:rtl/>
        </w:rPr>
        <w:t>د،</w:t>
      </w:r>
      <w:r w:rsidRPr="00324AAB">
        <w:rPr>
          <w:rtl/>
        </w:rPr>
        <w:t xml:space="preserve"> </w:t>
      </w:r>
      <w:r w:rsidRPr="009364DD">
        <w:rPr>
          <w:rtl/>
        </w:rPr>
        <w:t>بن</w:t>
      </w:r>
      <w:r w:rsidR="00857D81" w:rsidRPr="009364DD">
        <w:rPr>
          <w:rtl/>
        </w:rPr>
        <w:t>ی</w:t>
      </w:r>
      <w:r w:rsidRPr="009364DD">
        <w:rPr>
          <w:rtl/>
        </w:rPr>
        <w:t xml:space="preserve">‌ مروان‌ را جمع‌ كرده‌ و گفت‌: </w:t>
      </w:r>
    </w:p>
    <w:p w:rsidR="00585BA0" w:rsidRPr="00324AAB" w:rsidRDefault="00585BA0" w:rsidP="00324AAB">
      <w:pPr>
        <w:pStyle w:val="a2"/>
        <w:rPr>
          <w:rtl/>
        </w:rPr>
      </w:pPr>
      <w:r w:rsidRPr="009364DD">
        <w:rPr>
          <w:rtl/>
        </w:rPr>
        <w:t>«بدان</w:t>
      </w:r>
      <w:r w:rsidR="00857D81" w:rsidRPr="009364DD">
        <w:rPr>
          <w:rtl/>
        </w:rPr>
        <w:t>ی</w:t>
      </w:r>
      <w:r w:rsidRPr="009364DD">
        <w:rPr>
          <w:rtl/>
        </w:rPr>
        <w:t xml:space="preserve">د كه‌ فدك‌ متعلق‌ به‌ رسول‌ الله </w:t>
      </w:r>
      <w:r w:rsidR="00087E5B" w:rsidRPr="009364DD">
        <w:rPr>
          <w:rtl/>
        </w:rPr>
        <w:sym w:font="AGA Arabesque" w:char="F072"/>
      </w:r>
      <w:r w:rsidRPr="009364DD">
        <w:rPr>
          <w:rtl/>
        </w:rPr>
        <w:t xml:space="preserve"> بود كه‌ از درآمد آن‌ بر اهل‌ و</w:t>
      </w:r>
      <w:r w:rsidRPr="00324AAB">
        <w:rPr>
          <w:rtl/>
        </w:rPr>
        <w:t xml:space="preserve"> </w:t>
      </w:r>
      <w:r w:rsidRPr="009364DD">
        <w:rPr>
          <w:rtl/>
        </w:rPr>
        <w:t>ع</w:t>
      </w:r>
      <w:r w:rsidR="00857D81" w:rsidRPr="009364DD">
        <w:rPr>
          <w:rtl/>
        </w:rPr>
        <w:t>ی</w:t>
      </w:r>
      <w:r w:rsidRPr="009364DD">
        <w:rPr>
          <w:rtl/>
        </w:rPr>
        <w:t>ال‌ و فقرا و مساك</w:t>
      </w:r>
      <w:r w:rsidR="00857D81" w:rsidRPr="009364DD">
        <w:rPr>
          <w:rtl/>
        </w:rPr>
        <w:t>ی</w:t>
      </w:r>
      <w:r w:rsidRPr="009364DD">
        <w:rPr>
          <w:rtl/>
        </w:rPr>
        <w:t>ن‌ خرج‌ م</w:t>
      </w:r>
      <w:r w:rsidR="00857D81" w:rsidRPr="009364DD">
        <w:rPr>
          <w:rtl/>
        </w:rPr>
        <w:t>ی</w:t>
      </w:r>
      <w:r w:rsidRPr="009364DD">
        <w:rPr>
          <w:rtl/>
        </w:rPr>
        <w:t>‌كرد و ن</w:t>
      </w:r>
      <w:r w:rsidR="00857D81" w:rsidRPr="009364DD">
        <w:rPr>
          <w:rtl/>
        </w:rPr>
        <w:t>ی</w:t>
      </w:r>
      <w:r w:rsidRPr="009364DD">
        <w:rPr>
          <w:rtl/>
        </w:rPr>
        <w:t>ز از درآمد آن‌ بر كودكان‌</w:t>
      </w:r>
      <w:r w:rsidRPr="00324AAB">
        <w:rPr>
          <w:rtl/>
        </w:rPr>
        <w:t xml:space="preserve"> </w:t>
      </w:r>
      <w:r w:rsidRPr="009364DD">
        <w:rPr>
          <w:rtl/>
        </w:rPr>
        <w:t>بن</w:t>
      </w:r>
      <w:r w:rsidR="00857D81" w:rsidRPr="009364DD">
        <w:rPr>
          <w:rtl/>
        </w:rPr>
        <w:t>ی</w:t>
      </w:r>
      <w:r w:rsidRPr="009364DD">
        <w:rPr>
          <w:rtl/>
        </w:rPr>
        <w:t>‌هاشم‌ خرج‌ م</w:t>
      </w:r>
      <w:r w:rsidR="00857D81" w:rsidRPr="009364DD">
        <w:rPr>
          <w:rtl/>
        </w:rPr>
        <w:t>ی</w:t>
      </w:r>
      <w:r w:rsidRPr="009364DD">
        <w:rPr>
          <w:rtl/>
        </w:rPr>
        <w:t>‌نمود و ب</w:t>
      </w:r>
      <w:r w:rsidR="00857D81" w:rsidRPr="009364DD">
        <w:rPr>
          <w:rtl/>
        </w:rPr>
        <w:t>ی</w:t>
      </w:r>
      <w:r w:rsidRPr="009364DD">
        <w:rPr>
          <w:rtl/>
        </w:rPr>
        <w:t>وه‌ها</w:t>
      </w:r>
      <w:r w:rsidR="00857D81" w:rsidRPr="009364DD">
        <w:rPr>
          <w:rtl/>
        </w:rPr>
        <w:t>ی</w:t>
      </w:r>
      <w:r w:rsidRPr="009364DD">
        <w:rPr>
          <w:rtl/>
        </w:rPr>
        <w:t>‌ خاندان‌ بن</w:t>
      </w:r>
      <w:r w:rsidR="00857D81" w:rsidRPr="009364DD">
        <w:rPr>
          <w:rtl/>
        </w:rPr>
        <w:t>ی</w:t>
      </w:r>
      <w:r w:rsidRPr="009364DD">
        <w:rPr>
          <w:rtl/>
        </w:rPr>
        <w:t>‌ هاشم‌ را با آن‌ ازدواج‌</w:t>
      </w:r>
      <w:r w:rsidRPr="00324AAB">
        <w:rPr>
          <w:rtl/>
        </w:rPr>
        <w:t xml:space="preserve"> </w:t>
      </w:r>
      <w:r w:rsidRPr="009364DD">
        <w:rPr>
          <w:rtl/>
        </w:rPr>
        <w:t>م</w:t>
      </w:r>
      <w:r w:rsidR="00857D81" w:rsidRPr="009364DD">
        <w:rPr>
          <w:rtl/>
        </w:rPr>
        <w:t>ی</w:t>
      </w:r>
      <w:r w:rsidRPr="009364DD">
        <w:rPr>
          <w:rtl/>
        </w:rPr>
        <w:t>‌داد. فاطمه‌</w:t>
      </w:r>
      <w:r w:rsidR="00857D81" w:rsidRPr="009364DD">
        <w:rPr>
          <w:rtl/>
        </w:rPr>
        <w:t>ی</w:t>
      </w:r>
      <w:r w:rsidRPr="009364DD">
        <w:rPr>
          <w:rtl/>
        </w:rPr>
        <w:t>‌ زهراء</w:t>
      </w:r>
      <w:r w:rsidR="00324AAB">
        <w:rPr>
          <w:rStyle w:val="f3"/>
          <w:rFonts w:cs="CTraditional Arabic" w:hint="default"/>
          <w:b w:val="0"/>
          <w:bCs w:val="0"/>
          <w:sz w:val="28"/>
          <w:szCs w:val="28"/>
          <w:rtl/>
        </w:rPr>
        <w:t>ل</w:t>
      </w:r>
      <w:r w:rsidRPr="009364DD">
        <w:rPr>
          <w:rtl/>
        </w:rPr>
        <w:t xml:space="preserve"> از رسول‌ الله</w:t>
      </w:r>
      <w:r w:rsidR="00087E5B" w:rsidRPr="009364DD">
        <w:rPr>
          <w:rtl/>
        </w:rPr>
        <w:sym w:font="AGA Arabesque" w:char="F072"/>
      </w:r>
      <w:r w:rsidRPr="00324AAB">
        <w:rPr>
          <w:rStyle w:val="f9"/>
          <w:rFonts w:ascii="IRLotus" w:hAnsi="IRLotus"/>
          <w:sz w:val="28"/>
          <w:szCs w:val="28"/>
          <w:rtl/>
        </w:rPr>
        <w:t xml:space="preserve"> </w:t>
      </w:r>
      <w:r w:rsidRPr="009364DD">
        <w:rPr>
          <w:rtl/>
        </w:rPr>
        <w:t>درخواست‌</w:t>
      </w:r>
      <w:r w:rsidRPr="00324AAB">
        <w:rPr>
          <w:rtl/>
        </w:rPr>
        <w:t xml:space="preserve"> </w:t>
      </w:r>
      <w:r w:rsidRPr="009364DD">
        <w:rPr>
          <w:rtl/>
        </w:rPr>
        <w:t xml:space="preserve">كرده‌ كه‌ فدك‌ را به‌ او بخشد. اما آن‌حضرت‌ </w:t>
      </w:r>
      <w:r w:rsidR="00087E5B" w:rsidRPr="009364DD">
        <w:rPr>
          <w:rtl/>
        </w:rPr>
        <w:sym w:font="AGA Arabesque" w:char="F072"/>
      </w:r>
      <w:r w:rsidRPr="00324AAB">
        <w:rPr>
          <w:rStyle w:val="f9"/>
          <w:rFonts w:ascii="IRLotus" w:hAnsi="IRLotus"/>
          <w:sz w:val="28"/>
          <w:szCs w:val="28"/>
          <w:rtl/>
        </w:rPr>
        <w:t xml:space="preserve"> </w:t>
      </w:r>
      <w:r w:rsidRPr="009364DD">
        <w:rPr>
          <w:rtl/>
        </w:rPr>
        <w:t>نپذ</w:t>
      </w:r>
      <w:r w:rsidR="00857D81" w:rsidRPr="009364DD">
        <w:rPr>
          <w:rtl/>
        </w:rPr>
        <w:t>ی</w:t>
      </w:r>
      <w:r w:rsidRPr="009364DD">
        <w:rPr>
          <w:rtl/>
        </w:rPr>
        <w:t>رفت‌. پس‌ در</w:t>
      </w:r>
      <w:r w:rsidRPr="00324AAB">
        <w:rPr>
          <w:rtl/>
        </w:rPr>
        <w:t xml:space="preserve"> </w:t>
      </w:r>
      <w:r w:rsidRPr="009364DD">
        <w:rPr>
          <w:rtl/>
        </w:rPr>
        <w:t>طول‌ ح</w:t>
      </w:r>
      <w:r w:rsidR="00857D81" w:rsidRPr="009364DD">
        <w:rPr>
          <w:rtl/>
        </w:rPr>
        <w:t>ی</w:t>
      </w:r>
      <w:r w:rsidRPr="009364DD">
        <w:rPr>
          <w:rtl/>
        </w:rPr>
        <w:t xml:space="preserve">ات‌ رسول‌ اكرم‌ </w:t>
      </w:r>
      <w:r w:rsidR="00087E5B" w:rsidRPr="009364DD">
        <w:rPr>
          <w:rtl/>
        </w:rPr>
        <w:sym w:font="AGA Arabesque" w:char="F072"/>
      </w:r>
      <w:r w:rsidRPr="00324AAB">
        <w:rPr>
          <w:rStyle w:val="f9"/>
          <w:rFonts w:ascii="IRLotus" w:hAnsi="IRLotus"/>
          <w:sz w:val="28"/>
          <w:szCs w:val="28"/>
          <w:rtl/>
        </w:rPr>
        <w:t xml:space="preserve"> </w:t>
      </w:r>
      <w:r w:rsidRPr="009364DD">
        <w:rPr>
          <w:rtl/>
        </w:rPr>
        <w:t>همچنان‌ فدك‌ در اخت</w:t>
      </w:r>
      <w:r w:rsidR="00857D81" w:rsidRPr="009364DD">
        <w:rPr>
          <w:rtl/>
        </w:rPr>
        <w:t>ی</w:t>
      </w:r>
      <w:r w:rsidRPr="009364DD">
        <w:rPr>
          <w:rtl/>
        </w:rPr>
        <w:t>ار پ</w:t>
      </w:r>
      <w:r w:rsidR="00857D81" w:rsidRPr="009364DD">
        <w:rPr>
          <w:rtl/>
        </w:rPr>
        <w:t>ی</w:t>
      </w:r>
      <w:r w:rsidRPr="009364DD">
        <w:rPr>
          <w:rtl/>
        </w:rPr>
        <w:t xml:space="preserve">امبر </w:t>
      </w:r>
      <w:r w:rsidR="00087E5B" w:rsidRPr="009364DD">
        <w:rPr>
          <w:rtl/>
        </w:rPr>
        <w:sym w:font="AGA Arabesque" w:char="F072"/>
      </w:r>
      <w:r w:rsidRPr="009364DD">
        <w:rPr>
          <w:rtl/>
        </w:rPr>
        <w:t xml:space="preserve"> بود، تا ا</w:t>
      </w:r>
      <w:r w:rsidR="00857D81" w:rsidRPr="009364DD">
        <w:rPr>
          <w:rtl/>
        </w:rPr>
        <w:t>ی</w:t>
      </w:r>
      <w:r w:rsidRPr="009364DD">
        <w:rPr>
          <w:rtl/>
        </w:rPr>
        <w:t>نكه‌ ا</w:t>
      </w:r>
      <w:r w:rsidR="00857D81" w:rsidRPr="009364DD">
        <w:rPr>
          <w:rtl/>
        </w:rPr>
        <w:t>ی</w:t>
      </w:r>
      <w:r w:rsidRPr="009364DD">
        <w:rPr>
          <w:rtl/>
        </w:rPr>
        <w:t>شان‌ وفات‌ كردند. پس‌ زمان</w:t>
      </w:r>
      <w:r w:rsidR="00857D81" w:rsidRPr="009364DD">
        <w:rPr>
          <w:rtl/>
        </w:rPr>
        <w:t>ی</w:t>
      </w:r>
      <w:r w:rsidRPr="009364DD">
        <w:rPr>
          <w:rtl/>
        </w:rPr>
        <w:t>‌ كه‌ ابوبكر</w:t>
      </w:r>
      <w:r w:rsidR="00087E5B" w:rsidRPr="009364DD">
        <w:rPr>
          <w:rtl/>
        </w:rPr>
        <w:t xml:space="preserve"> </w:t>
      </w:r>
      <w:r w:rsidR="00087E5B" w:rsidRPr="009364DD">
        <w:rPr>
          <w:rtl/>
        </w:rPr>
        <w:sym w:font="AGA Arabesque" w:char="F074"/>
      </w:r>
      <w:r w:rsidRPr="009364DD">
        <w:rPr>
          <w:rtl/>
        </w:rPr>
        <w:t xml:space="preserve"> به‌ خلافت‌</w:t>
      </w:r>
      <w:r w:rsidRPr="00324AAB">
        <w:rPr>
          <w:rtl/>
        </w:rPr>
        <w:t xml:space="preserve"> </w:t>
      </w:r>
      <w:r w:rsidRPr="009364DD">
        <w:rPr>
          <w:rtl/>
        </w:rPr>
        <w:t>رس</w:t>
      </w:r>
      <w:r w:rsidR="00857D81" w:rsidRPr="009364DD">
        <w:rPr>
          <w:rtl/>
        </w:rPr>
        <w:t>ی</w:t>
      </w:r>
      <w:r w:rsidRPr="009364DD">
        <w:rPr>
          <w:rtl/>
        </w:rPr>
        <w:t>د، همان‌ رو</w:t>
      </w:r>
      <w:r w:rsidR="00857D81" w:rsidRPr="009364DD">
        <w:rPr>
          <w:rtl/>
        </w:rPr>
        <w:t>ی</w:t>
      </w:r>
      <w:r w:rsidRPr="009364DD">
        <w:rPr>
          <w:rtl/>
        </w:rPr>
        <w:t>ه‌</w:t>
      </w:r>
      <w:r w:rsidR="00857D81" w:rsidRPr="009364DD">
        <w:rPr>
          <w:rtl/>
        </w:rPr>
        <w:t>ی</w:t>
      </w:r>
      <w:r w:rsidRPr="009364DD">
        <w:rPr>
          <w:rtl/>
        </w:rPr>
        <w:t>‌ پ</w:t>
      </w:r>
      <w:r w:rsidR="00857D81" w:rsidRPr="009364DD">
        <w:rPr>
          <w:rtl/>
        </w:rPr>
        <w:t>ی</w:t>
      </w:r>
      <w:r w:rsidRPr="009364DD">
        <w:rPr>
          <w:rtl/>
        </w:rPr>
        <w:t xml:space="preserve">امبر </w:t>
      </w:r>
      <w:r w:rsidR="00087E5B" w:rsidRPr="009364DD">
        <w:rPr>
          <w:rtl/>
        </w:rPr>
        <w:sym w:font="AGA Arabesque" w:char="F072"/>
      </w:r>
      <w:r w:rsidRPr="00324AAB">
        <w:rPr>
          <w:rStyle w:val="f9"/>
          <w:rFonts w:ascii="IRLotus" w:hAnsi="IRLotus"/>
          <w:sz w:val="28"/>
          <w:szCs w:val="28"/>
          <w:rtl/>
        </w:rPr>
        <w:t xml:space="preserve"> </w:t>
      </w:r>
      <w:r w:rsidRPr="009364DD">
        <w:rPr>
          <w:rtl/>
        </w:rPr>
        <w:t>را در مورد فدك‌ پ</w:t>
      </w:r>
      <w:r w:rsidR="00857D81" w:rsidRPr="009364DD">
        <w:rPr>
          <w:rtl/>
        </w:rPr>
        <w:t>ی</w:t>
      </w:r>
      <w:r w:rsidRPr="009364DD">
        <w:rPr>
          <w:rtl/>
        </w:rPr>
        <w:t>ش‌ گرفت‌ تا</w:t>
      </w:r>
      <w:r w:rsidRPr="00324AAB">
        <w:rPr>
          <w:rtl/>
        </w:rPr>
        <w:t xml:space="preserve"> </w:t>
      </w:r>
      <w:r w:rsidRPr="009364DD">
        <w:rPr>
          <w:rtl/>
        </w:rPr>
        <w:t>ا</w:t>
      </w:r>
      <w:r w:rsidR="00857D81" w:rsidRPr="009364DD">
        <w:rPr>
          <w:rtl/>
        </w:rPr>
        <w:t>ی</w:t>
      </w:r>
      <w:r w:rsidRPr="009364DD">
        <w:rPr>
          <w:rtl/>
        </w:rPr>
        <w:t>نكه‌ او هم‌ فوت‌ كرد. زمان</w:t>
      </w:r>
      <w:r w:rsidR="00857D81" w:rsidRPr="009364DD">
        <w:rPr>
          <w:rtl/>
        </w:rPr>
        <w:t>ی</w:t>
      </w:r>
      <w:r w:rsidRPr="009364DD">
        <w:rPr>
          <w:rtl/>
        </w:rPr>
        <w:t>‌ ن</w:t>
      </w:r>
      <w:r w:rsidR="00857D81" w:rsidRPr="009364DD">
        <w:rPr>
          <w:rtl/>
        </w:rPr>
        <w:t>ی</w:t>
      </w:r>
      <w:r w:rsidRPr="009364DD">
        <w:rPr>
          <w:rtl/>
        </w:rPr>
        <w:t xml:space="preserve">ز كه‌ عمر بن‌ خطاب‌ </w:t>
      </w:r>
      <w:r w:rsidR="00087E5B" w:rsidRPr="009364DD">
        <w:rPr>
          <w:rtl/>
        </w:rPr>
        <w:sym w:font="AGA Arabesque" w:char="F074"/>
      </w:r>
      <w:r w:rsidRPr="009364DD">
        <w:rPr>
          <w:rtl/>
        </w:rPr>
        <w:t xml:space="preserve"> به‌</w:t>
      </w:r>
      <w:r w:rsidRPr="00324AAB">
        <w:rPr>
          <w:rtl/>
        </w:rPr>
        <w:t xml:space="preserve"> </w:t>
      </w:r>
      <w:r w:rsidRPr="009364DD">
        <w:rPr>
          <w:rtl/>
        </w:rPr>
        <w:t>جانش</w:t>
      </w:r>
      <w:r w:rsidR="00857D81" w:rsidRPr="009364DD">
        <w:rPr>
          <w:rtl/>
        </w:rPr>
        <w:t>ی</w:t>
      </w:r>
      <w:r w:rsidRPr="009364DD">
        <w:rPr>
          <w:rtl/>
        </w:rPr>
        <w:t>ن</w:t>
      </w:r>
      <w:r w:rsidR="00857D81" w:rsidRPr="009364DD">
        <w:rPr>
          <w:rtl/>
        </w:rPr>
        <w:t>ی</w:t>
      </w:r>
      <w:r w:rsidRPr="009364DD">
        <w:rPr>
          <w:rtl/>
        </w:rPr>
        <w:t>‌ رس</w:t>
      </w:r>
      <w:r w:rsidR="00857D81" w:rsidRPr="009364DD">
        <w:rPr>
          <w:rtl/>
        </w:rPr>
        <w:t>ی</w:t>
      </w:r>
      <w:r w:rsidRPr="009364DD">
        <w:rPr>
          <w:rtl/>
        </w:rPr>
        <w:t>د همان‌ روش‌ پ</w:t>
      </w:r>
      <w:r w:rsidR="00857D81" w:rsidRPr="009364DD">
        <w:rPr>
          <w:rtl/>
        </w:rPr>
        <w:t>ی</w:t>
      </w:r>
      <w:r w:rsidRPr="009364DD">
        <w:rPr>
          <w:rtl/>
        </w:rPr>
        <w:t xml:space="preserve">امبر </w:t>
      </w:r>
      <w:r w:rsidR="00087E5B" w:rsidRPr="009364DD">
        <w:rPr>
          <w:rtl/>
        </w:rPr>
        <w:sym w:font="AGA Arabesque" w:char="F072"/>
      </w:r>
      <w:r w:rsidRPr="009364DD">
        <w:rPr>
          <w:rtl/>
        </w:rPr>
        <w:t xml:space="preserve"> و ابوبكر </w:t>
      </w:r>
      <w:r w:rsidR="00087E5B" w:rsidRPr="009364DD">
        <w:rPr>
          <w:rtl/>
        </w:rPr>
        <w:sym w:font="AGA Arabesque" w:char="F074"/>
      </w:r>
      <w:r w:rsidRPr="009364DD">
        <w:rPr>
          <w:rtl/>
        </w:rPr>
        <w:t xml:space="preserve"> (</w:t>
      </w:r>
      <w:r w:rsidR="00857D81" w:rsidRPr="009364DD">
        <w:rPr>
          <w:rtl/>
        </w:rPr>
        <w:t>ی</w:t>
      </w:r>
      <w:r w:rsidRPr="009364DD">
        <w:rPr>
          <w:rtl/>
        </w:rPr>
        <w:t>عن</w:t>
      </w:r>
      <w:r w:rsidR="00857D81" w:rsidRPr="009364DD">
        <w:rPr>
          <w:rtl/>
        </w:rPr>
        <w:t>ی</w:t>
      </w:r>
      <w:r w:rsidRPr="009364DD">
        <w:rPr>
          <w:rtl/>
        </w:rPr>
        <w:t>‌</w:t>
      </w:r>
      <w:r w:rsidRPr="00324AAB">
        <w:rPr>
          <w:rtl/>
        </w:rPr>
        <w:t xml:space="preserve"> </w:t>
      </w:r>
      <w:r w:rsidRPr="009364DD">
        <w:rPr>
          <w:rtl/>
        </w:rPr>
        <w:t>خرج‌ كردن‌ برا</w:t>
      </w:r>
      <w:r w:rsidR="00857D81" w:rsidRPr="009364DD">
        <w:rPr>
          <w:rtl/>
        </w:rPr>
        <w:t>ی</w:t>
      </w:r>
      <w:r w:rsidRPr="009364DD">
        <w:rPr>
          <w:rtl/>
        </w:rPr>
        <w:t>‌ اهل‌ ب</w:t>
      </w:r>
      <w:r w:rsidR="00857D81" w:rsidRPr="009364DD">
        <w:rPr>
          <w:rtl/>
        </w:rPr>
        <w:t>ی</w:t>
      </w:r>
      <w:r w:rsidRPr="009364DD">
        <w:rPr>
          <w:rtl/>
        </w:rPr>
        <w:t>ت‌ و ن</w:t>
      </w:r>
      <w:r w:rsidR="00857D81" w:rsidRPr="009364DD">
        <w:rPr>
          <w:rtl/>
        </w:rPr>
        <w:t>ی</w:t>
      </w:r>
      <w:r w:rsidRPr="009364DD">
        <w:rPr>
          <w:rtl/>
        </w:rPr>
        <w:t>ز صرف‌ آن‌ در امر ازدواج‌ و امورات‌</w:t>
      </w:r>
      <w:r w:rsidRPr="00324AAB">
        <w:rPr>
          <w:rtl/>
        </w:rPr>
        <w:t xml:space="preserve"> </w:t>
      </w:r>
      <w:r w:rsidRPr="009364DD">
        <w:rPr>
          <w:rtl/>
        </w:rPr>
        <w:t>بن</w:t>
      </w:r>
      <w:r w:rsidR="00857D81" w:rsidRPr="009364DD">
        <w:rPr>
          <w:rtl/>
        </w:rPr>
        <w:t>ی</w:t>
      </w:r>
      <w:r w:rsidRPr="009364DD">
        <w:rPr>
          <w:rtl/>
        </w:rPr>
        <w:t>‌ هاشم‌) را ادامه‌ داد. پس‌ از آن‌</w:t>
      </w:r>
      <w:r w:rsidRPr="00324AAB">
        <w:rPr>
          <w:rtl/>
        </w:rPr>
        <w:t xml:space="preserve"> </w:t>
      </w:r>
      <w:r w:rsidRPr="009364DD">
        <w:rPr>
          <w:rtl/>
        </w:rPr>
        <w:t>مروان‌ آن‌ را جدا كرده‌ و به‌ خود و خانواده‌اش‌ اختصاص‌ داد. و بعد از</w:t>
      </w:r>
      <w:r w:rsidRPr="00324AAB">
        <w:rPr>
          <w:rtl/>
        </w:rPr>
        <w:t xml:space="preserve"> </w:t>
      </w:r>
      <w:r w:rsidRPr="009364DD">
        <w:rPr>
          <w:rtl/>
        </w:rPr>
        <w:t>آن‌ دست‌ به‌ دست‌ به‌ عمر بن‌ عبدالعز</w:t>
      </w:r>
      <w:r w:rsidR="00857D81" w:rsidRPr="009364DD">
        <w:rPr>
          <w:rtl/>
        </w:rPr>
        <w:t>ی</w:t>
      </w:r>
      <w:r w:rsidRPr="009364DD">
        <w:rPr>
          <w:rtl/>
        </w:rPr>
        <w:t>ز (خود گو</w:t>
      </w:r>
      <w:r w:rsidR="00857D81" w:rsidRPr="009364DD">
        <w:rPr>
          <w:rtl/>
        </w:rPr>
        <w:t>ی</w:t>
      </w:r>
      <w:r w:rsidRPr="009364DD">
        <w:rPr>
          <w:rtl/>
        </w:rPr>
        <w:t>نده‌) رس</w:t>
      </w:r>
      <w:r w:rsidR="00857D81" w:rsidRPr="009364DD">
        <w:rPr>
          <w:rtl/>
        </w:rPr>
        <w:t>ی</w:t>
      </w:r>
      <w:r w:rsidRPr="009364DD">
        <w:rPr>
          <w:rtl/>
        </w:rPr>
        <w:t>د. وقت</w:t>
      </w:r>
      <w:r w:rsidR="00857D81" w:rsidRPr="009364DD">
        <w:rPr>
          <w:rtl/>
        </w:rPr>
        <w:t>ی</w:t>
      </w:r>
      <w:r w:rsidRPr="009364DD">
        <w:rPr>
          <w:rtl/>
        </w:rPr>
        <w:t>‌</w:t>
      </w:r>
      <w:r w:rsidRPr="00324AAB">
        <w:rPr>
          <w:rtl/>
        </w:rPr>
        <w:t xml:space="preserve"> </w:t>
      </w:r>
      <w:r w:rsidRPr="009364DD">
        <w:rPr>
          <w:rtl/>
        </w:rPr>
        <w:t>تأمل‌ نمودم‌ و د</w:t>
      </w:r>
      <w:r w:rsidR="00857D81" w:rsidRPr="009364DD">
        <w:rPr>
          <w:rtl/>
        </w:rPr>
        <w:t>ی</w:t>
      </w:r>
      <w:r w:rsidRPr="009364DD">
        <w:rPr>
          <w:rtl/>
        </w:rPr>
        <w:t>دم‌ آنچه‌ را كه‌ پ</w:t>
      </w:r>
      <w:r w:rsidR="00857D81" w:rsidRPr="009364DD">
        <w:rPr>
          <w:rtl/>
        </w:rPr>
        <w:t>ی</w:t>
      </w:r>
      <w:r w:rsidRPr="009364DD">
        <w:rPr>
          <w:rtl/>
        </w:rPr>
        <w:t xml:space="preserve">امبر </w:t>
      </w:r>
      <w:r w:rsidR="00087E5B" w:rsidRPr="009364DD">
        <w:rPr>
          <w:rtl/>
        </w:rPr>
        <w:sym w:font="AGA Arabesque" w:char="F072"/>
      </w:r>
      <w:r w:rsidRPr="00324AAB">
        <w:rPr>
          <w:rStyle w:val="f9"/>
          <w:rFonts w:ascii="IRLotus" w:hAnsi="IRLotus"/>
          <w:sz w:val="28"/>
          <w:szCs w:val="28"/>
          <w:rtl/>
        </w:rPr>
        <w:t xml:space="preserve"> </w:t>
      </w:r>
      <w:r w:rsidRPr="009364DD">
        <w:rPr>
          <w:rtl/>
        </w:rPr>
        <w:t>فاطمه‌ را از آن‌ منع‌ نموده‌،</w:t>
      </w:r>
      <w:r w:rsidRPr="00324AAB">
        <w:rPr>
          <w:rtl/>
        </w:rPr>
        <w:t xml:space="preserve"> </w:t>
      </w:r>
      <w:r w:rsidRPr="009364DD">
        <w:rPr>
          <w:rtl/>
        </w:rPr>
        <w:t>من‌ نم</w:t>
      </w:r>
      <w:r w:rsidR="00857D81" w:rsidRPr="009364DD">
        <w:rPr>
          <w:rtl/>
        </w:rPr>
        <w:t>ی</w:t>
      </w:r>
      <w:r w:rsidRPr="009364DD">
        <w:rPr>
          <w:rtl/>
        </w:rPr>
        <w:t>‌توانم‌ در آن‌ دخل‌ و تصرّف‌ نما</w:t>
      </w:r>
      <w:r w:rsidR="00857D81" w:rsidRPr="009364DD">
        <w:rPr>
          <w:rtl/>
        </w:rPr>
        <w:t>ی</w:t>
      </w:r>
      <w:r w:rsidRPr="009364DD">
        <w:rPr>
          <w:rtl/>
        </w:rPr>
        <w:t>م‌، پس‌ به‌ خدا سوگند شما را</w:t>
      </w:r>
      <w:r w:rsidRPr="00324AAB">
        <w:rPr>
          <w:rtl/>
        </w:rPr>
        <w:t xml:space="preserve"> </w:t>
      </w:r>
      <w:r w:rsidRPr="009364DD">
        <w:rPr>
          <w:rtl/>
        </w:rPr>
        <w:t>شاهد م</w:t>
      </w:r>
      <w:r w:rsidR="00857D81" w:rsidRPr="009364DD">
        <w:rPr>
          <w:rtl/>
        </w:rPr>
        <w:t>ی</w:t>
      </w:r>
      <w:r w:rsidRPr="009364DD">
        <w:rPr>
          <w:rtl/>
        </w:rPr>
        <w:t>‌گ</w:t>
      </w:r>
      <w:r w:rsidR="00857D81" w:rsidRPr="009364DD">
        <w:rPr>
          <w:rtl/>
        </w:rPr>
        <w:t>ی</w:t>
      </w:r>
      <w:r w:rsidRPr="009364DD">
        <w:rPr>
          <w:rtl/>
        </w:rPr>
        <w:t>رم‌ كه‌ در همان‌ راه</w:t>
      </w:r>
      <w:r w:rsidR="00857D81" w:rsidRPr="009364DD">
        <w:rPr>
          <w:rtl/>
        </w:rPr>
        <w:t>ی</w:t>
      </w:r>
      <w:r w:rsidRPr="009364DD">
        <w:rPr>
          <w:rtl/>
        </w:rPr>
        <w:t>‌ صرف‌ خواهم‌ كرد كه‌ (پ</w:t>
      </w:r>
      <w:r w:rsidR="00857D81" w:rsidRPr="009364DD">
        <w:rPr>
          <w:rtl/>
        </w:rPr>
        <w:t>ی</w:t>
      </w:r>
      <w:r w:rsidRPr="009364DD">
        <w:rPr>
          <w:rtl/>
        </w:rPr>
        <w:t>امبر و ابوبكر</w:t>
      </w:r>
      <w:r w:rsidRPr="00324AAB">
        <w:rPr>
          <w:rtl/>
        </w:rPr>
        <w:t xml:space="preserve"> </w:t>
      </w:r>
      <w:r w:rsidRPr="009364DD">
        <w:rPr>
          <w:rtl/>
        </w:rPr>
        <w:t>و عمر) صرف‌ كردند</w:t>
      </w:r>
      <w:r w:rsidR="00087E5B" w:rsidRPr="00324AAB">
        <w:rPr>
          <w:rStyle w:val="f3"/>
          <w:rFonts w:cs="IRLotus" w:hint="default"/>
          <w:b w:val="0"/>
          <w:bCs w:val="0"/>
          <w:sz w:val="28"/>
          <w:szCs w:val="28"/>
          <w:vertAlign w:val="superscript"/>
          <w:rtl/>
        </w:rPr>
        <w:t>(</w:t>
      </w:r>
      <w:r w:rsidR="00087E5B" w:rsidRPr="00324AAB">
        <w:rPr>
          <w:rStyle w:val="f3"/>
          <w:rFonts w:cs="IRLotus" w:hint="default"/>
          <w:b w:val="0"/>
          <w:bCs w:val="0"/>
          <w:sz w:val="28"/>
          <w:szCs w:val="28"/>
          <w:vertAlign w:val="superscript"/>
          <w:rtl/>
        </w:rPr>
        <w:footnoteReference w:id="113"/>
      </w:r>
      <w:r w:rsidR="00087E5B" w:rsidRPr="00324AAB">
        <w:rPr>
          <w:rStyle w:val="f3"/>
          <w:rFonts w:cs="IRLotus" w:hint="default"/>
          <w:b w:val="0"/>
          <w:bCs w:val="0"/>
          <w:sz w:val="28"/>
          <w:szCs w:val="28"/>
          <w:vertAlign w:val="superscript"/>
          <w:rtl/>
        </w:rPr>
        <w:t>)</w:t>
      </w:r>
      <w:r w:rsidR="00087E5B" w:rsidRPr="009364DD">
        <w:rPr>
          <w:rtl/>
        </w:rPr>
        <w:t xml:space="preserve">. </w:t>
      </w:r>
    </w:p>
    <w:p w:rsidR="00585BA0" w:rsidRPr="006C30AD" w:rsidRDefault="00585BA0" w:rsidP="00324AAB">
      <w:pPr>
        <w:pStyle w:val="a2"/>
        <w:rPr>
          <w:szCs w:val="32"/>
          <w:rtl/>
        </w:rPr>
      </w:pPr>
      <w:r w:rsidRPr="00324AAB">
        <w:rPr>
          <w:rtl/>
        </w:rPr>
        <w:t>پس‌ از ا</w:t>
      </w:r>
      <w:r w:rsidR="00857D81" w:rsidRPr="00324AAB">
        <w:rPr>
          <w:rtl/>
        </w:rPr>
        <w:t>ی</w:t>
      </w:r>
      <w:r w:rsidRPr="00324AAB">
        <w:rPr>
          <w:rtl/>
        </w:rPr>
        <w:t>ن‌ دو حد</w:t>
      </w:r>
      <w:r w:rsidR="00857D81" w:rsidRPr="00324AAB">
        <w:rPr>
          <w:rtl/>
        </w:rPr>
        <w:t>ی</w:t>
      </w:r>
      <w:r w:rsidRPr="00324AAB">
        <w:rPr>
          <w:rtl/>
        </w:rPr>
        <w:t>ث‌ صراحتاً معلوم‌ م</w:t>
      </w:r>
      <w:r w:rsidR="00857D81" w:rsidRPr="00324AAB">
        <w:rPr>
          <w:rtl/>
        </w:rPr>
        <w:t>ی</w:t>
      </w:r>
      <w:r w:rsidRPr="00324AAB">
        <w:rPr>
          <w:rtl/>
        </w:rPr>
        <w:t>‌شود كه‌ پ</w:t>
      </w:r>
      <w:r w:rsidR="00857D81" w:rsidRPr="00324AAB">
        <w:rPr>
          <w:rtl/>
        </w:rPr>
        <w:t>ی</w:t>
      </w:r>
      <w:r w:rsidRPr="00324AAB">
        <w:rPr>
          <w:rtl/>
        </w:rPr>
        <w:t xml:space="preserve">امبر </w:t>
      </w:r>
      <w:r w:rsidR="00087E5B" w:rsidRPr="00324AAB">
        <w:rPr>
          <w:rtl/>
        </w:rPr>
        <w:sym w:font="AGA Arabesque" w:char="F072"/>
      </w:r>
      <w:r w:rsidRPr="00324AAB">
        <w:rPr>
          <w:rtl/>
        </w:rPr>
        <w:t xml:space="preserve"> نه‌ تنها «فدك‌» را به‌ فاطمه</w:t>
      </w:r>
      <w:r w:rsidR="00087E5B" w:rsidRPr="00324AAB">
        <w:rPr>
          <w:rStyle w:val="f3"/>
          <w:rFonts w:cs="CTraditional Arabic" w:hint="default"/>
          <w:b w:val="0"/>
          <w:bCs w:val="0"/>
          <w:sz w:val="28"/>
          <w:szCs w:val="28"/>
          <w:rtl/>
        </w:rPr>
        <w:t>ل</w:t>
      </w:r>
      <w:r w:rsidRPr="00324AAB">
        <w:rPr>
          <w:rStyle w:val="f3"/>
          <w:rFonts w:hint="default"/>
          <w:b w:val="0"/>
          <w:bCs w:val="0"/>
          <w:sz w:val="28"/>
          <w:szCs w:val="28"/>
        </w:rPr>
        <w:t>‌</w:t>
      </w:r>
      <w:r w:rsidRPr="00324AAB">
        <w:rPr>
          <w:rtl/>
        </w:rPr>
        <w:t xml:space="preserve"> نداده‌ بود، بلكه‌ زمان</w:t>
      </w:r>
      <w:r w:rsidR="00857D81" w:rsidRPr="00324AAB">
        <w:rPr>
          <w:rtl/>
        </w:rPr>
        <w:t>ی</w:t>
      </w:r>
      <w:r w:rsidRPr="00324AAB">
        <w:rPr>
          <w:rtl/>
        </w:rPr>
        <w:t>‌ كه‌ فاطمه‌</w:t>
      </w:r>
      <w:r w:rsidR="00324AAB">
        <w:rPr>
          <w:rFonts w:cs="CTraditional Arabic" w:hint="cs"/>
          <w:rtl/>
        </w:rPr>
        <w:t>ل</w:t>
      </w:r>
      <w:r w:rsidRPr="00324AAB">
        <w:rPr>
          <w:rtl/>
        </w:rPr>
        <w:t xml:space="preserve"> همچون‌ قض</w:t>
      </w:r>
      <w:r w:rsidR="00857D81" w:rsidRPr="00324AAB">
        <w:rPr>
          <w:rtl/>
        </w:rPr>
        <w:t>ی</w:t>
      </w:r>
      <w:r w:rsidRPr="00324AAB">
        <w:rPr>
          <w:rtl/>
        </w:rPr>
        <w:t>ه‌</w:t>
      </w:r>
      <w:r w:rsidR="00857D81" w:rsidRPr="00324AAB">
        <w:rPr>
          <w:rtl/>
        </w:rPr>
        <w:t>ی</w:t>
      </w:r>
      <w:r w:rsidRPr="00324AAB">
        <w:rPr>
          <w:rtl/>
        </w:rPr>
        <w:t>‌ درخواست‌ كن</w:t>
      </w:r>
      <w:r w:rsidR="00857D81" w:rsidRPr="00324AAB">
        <w:rPr>
          <w:rtl/>
        </w:rPr>
        <w:t>ی</w:t>
      </w:r>
      <w:r w:rsidRPr="00324AAB">
        <w:rPr>
          <w:rtl/>
        </w:rPr>
        <w:t>ز و خدمتكار، از پ</w:t>
      </w:r>
      <w:r w:rsidR="00857D81" w:rsidRPr="00324AAB">
        <w:rPr>
          <w:rtl/>
        </w:rPr>
        <w:t>ی</w:t>
      </w:r>
      <w:r w:rsidRPr="00324AAB">
        <w:rPr>
          <w:rtl/>
        </w:rPr>
        <w:t xml:space="preserve">امبر </w:t>
      </w:r>
      <w:r w:rsidR="00087E5B" w:rsidRPr="00324AAB">
        <w:rPr>
          <w:rtl/>
        </w:rPr>
        <w:sym w:font="AGA Arabesque" w:char="F072"/>
      </w:r>
      <w:r w:rsidRPr="00324AAB">
        <w:rPr>
          <w:rtl/>
        </w:rPr>
        <w:t xml:space="preserve"> آن‌ را طلب‌ م</w:t>
      </w:r>
      <w:r w:rsidR="00857D81" w:rsidRPr="00324AAB">
        <w:rPr>
          <w:rtl/>
        </w:rPr>
        <w:t>ی</w:t>
      </w:r>
      <w:r w:rsidRPr="00324AAB">
        <w:rPr>
          <w:rtl/>
        </w:rPr>
        <w:t xml:space="preserve">‌كند، رسول‌ الله </w:t>
      </w:r>
      <w:r w:rsidR="00087E5B" w:rsidRPr="00324AAB">
        <w:rPr>
          <w:rtl/>
        </w:rPr>
        <w:sym w:font="AGA Arabesque" w:char="F072"/>
      </w:r>
      <w:r w:rsidRPr="00324AAB">
        <w:rPr>
          <w:rtl/>
        </w:rPr>
        <w:t xml:space="preserve"> به‌ فاطمه‌ جواب‌ رد م</w:t>
      </w:r>
      <w:r w:rsidR="00857D81" w:rsidRPr="00324AAB">
        <w:rPr>
          <w:rtl/>
        </w:rPr>
        <w:t>ی</w:t>
      </w:r>
      <w:r w:rsidRPr="00324AAB">
        <w:rPr>
          <w:rtl/>
        </w:rPr>
        <w:t>‌دهد. اما اشكالات</w:t>
      </w:r>
      <w:r w:rsidR="00857D81" w:rsidRPr="00324AAB">
        <w:rPr>
          <w:rtl/>
        </w:rPr>
        <w:t>ی</w:t>
      </w:r>
      <w:r w:rsidRPr="00324AAB">
        <w:rPr>
          <w:rtl/>
        </w:rPr>
        <w:t>‌ كه‌ اهل‌ تش</w:t>
      </w:r>
      <w:r w:rsidR="00857D81" w:rsidRPr="00324AAB">
        <w:rPr>
          <w:rtl/>
        </w:rPr>
        <w:t>ی</w:t>
      </w:r>
      <w:r w:rsidRPr="00324AAB">
        <w:rPr>
          <w:rtl/>
        </w:rPr>
        <w:t xml:space="preserve">ع‌ بر ابوبكر </w:t>
      </w:r>
      <w:r w:rsidR="00087E5B" w:rsidRPr="00324AAB">
        <w:rPr>
          <w:rtl/>
        </w:rPr>
        <w:sym w:font="AGA Arabesque" w:char="F074"/>
      </w:r>
      <w:r w:rsidR="00087E5B" w:rsidRPr="00324AAB">
        <w:rPr>
          <w:rtl/>
        </w:rPr>
        <w:t xml:space="preserve"> </w:t>
      </w:r>
      <w:r w:rsidRPr="00324AAB">
        <w:rPr>
          <w:rtl/>
        </w:rPr>
        <w:t>وارد م</w:t>
      </w:r>
      <w:r w:rsidR="00857D81" w:rsidRPr="00324AAB">
        <w:rPr>
          <w:rtl/>
        </w:rPr>
        <w:t>ی</w:t>
      </w:r>
      <w:r w:rsidRPr="00324AAB">
        <w:rPr>
          <w:rtl/>
        </w:rPr>
        <w:t>‌كنند:</w:t>
      </w:r>
    </w:p>
    <w:p w:rsidR="00585BA0" w:rsidRPr="00324AAB" w:rsidRDefault="00585BA0" w:rsidP="00324AAB">
      <w:pPr>
        <w:pStyle w:val="a1"/>
        <w:rPr>
          <w:rtl/>
        </w:rPr>
      </w:pPr>
      <w:bookmarkStart w:id="182" w:name="_Toc273056381"/>
      <w:bookmarkStart w:id="183" w:name="_Toc410852864"/>
      <w:r w:rsidRPr="00324AAB">
        <w:rPr>
          <w:rtl/>
        </w:rPr>
        <w:t>اشكال‌ اول‌: ابوبكر، فاطمه‌ را از ارث‌ پدرش‌ محروم‌ كرد!</w:t>
      </w:r>
      <w:bookmarkEnd w:id="182"/>
      <w:bookmarkEnd w:id="183"/>
    </w:p>
    <w:p w:rsidR="00585BA0" w:rsidRPr="00324AAB" w:rsidRDefault="00585BA0" w:rsidP="00324AAB">
      <w:pPr>
        <w:pStyle w:val="a2"/>
        <w:rPr>
          <w:rtl/>
        </w:rPr>
      </w:pPr>
      <w:r w:rsidRPr="009364DD">
        <w:rPr>
          <w:rtl/>
        </w:rPr>
        <w:t>فاطمه‌</w:t>
      </w:r>
      <w:r w:rsidR="00324AAB">
        <w:rPr>
          <w:rStyle w:val="f3"/>
          <w:rFonts w:cs="CTraditional Arabic" w:hint="default"/>
          <w:b w:val="0"/>
          <w:bCs w:val="0"/>
          <w:sz w:val="28"/>
          <w:szCs w:val="28"/>
          <w:rtl/>
        </w:rPr>
        <w:t>ل</w:t>
      </w:r>
      <w:r w:rsidRPr="009364DD">
        <w:rPr>
          <w:rtl/>
        </w:rPr>
        <w:t xml:space="preserve"> برا</w:t>
      </w:r>
      <w:r w:rsidR="00857D81" w:rsidRPr="009364DD">
        <w:rPr>
          <w:rtl/>
        </w:rPr>
        <w:t>ی</w:t>
      </w:r>
      <w:r w:rsidRPr="009364DD">
        <w:rPr>
          <w:rtl/>
        </w:rPr>
        <w:t>‌ گرفتن‌ م</w:t>
      </w:r>
      <w:r w:rsidR="00857D81" w:rsidRPr="009364DD">
        <w:rPr>
          <w:rtl/>
        </w:rPr>
        <w:t>ی</w:t>
      </w:r>
      <w:r w:rsidRPr="009364DD">
        <w:rPr>
          <w:rtl/>
        </w:rPr>
        <w:t>راث‌ نزد خل</w:t>
      </w:r>
      <w:r w:rsidR="00857D81" w:rsidRPr="009364DD">
        <w:rPr>
          <w:rtl/>
        </w:rPr>
        <w:t>ی</w:t>
      </w:r>
      <w:r w:rsidRPr="009364DD">
        <w:rPr>
          <w:rtl/>
        </w:rPr>
        <w:t>فه‌</w:t>
      </w:r>
      <w:r w:rsidR="00857D81" w:rsidRPr="009364DD">
        <w:rPr>
          <w:rtl/>
        </w:rPr>
        <w:t>ی</w:t>
      </w:r>
      <w:r w:rsidRPr="009364DD">
        <w:rPr>
          <w:rtl/>
        </w:rPr>
        <w:t>‌ مسلم</w:t>
      </w:r>
      <w:r w:rsidR="00857D81" w:rsidRPr="009364DD">
        <w:rPr>
          <w:rtl/>
        </w:rPr>
        <w:t>ی</w:t>
      </w:r>
      <w:r w:rsidRPr="009364DD">
        <w:rPr>
          <w:rtl/>
        </w:rPr>
        <w:t>ن‌</w:t>
      </w:r>
      <w:r w:rsidRPr="00324AAB">
        <w:rPr>
          <w:rtl/>
        </w:rPr>
        <w:t xml:space="preserve"> </w:t>
      </w:r>
      <w:r w:rsidRPr="009364DD">
        <w:rPr>
          <w:rtl/>
        </w:rPr>
        <w:t>(ابوبكر) آمد و درخواست‌ نمود كه‌ از م</w:t>
      </w:r>
      <w:r w:rsidR="00857D81" w:rsidRPr="009364DD">
        <w:rPr>
          <w:rtl/>
        </w:rPr>
        <w:t>ی</w:t>
      </w:r>
      <w:r w:rsidRPr="009364DD">
        <w:rPr>
          <w:rtl/>
        </w:rPr>
        <w:t>راث‌ پدرش‌ سهمش‌ را به‌ او</w:t>
      </w:r>
      <w:r w:rsidRPr="00324AAB">
        <w:rPr>
          <w:rtl/>
        </w:rPr>
        <w:t xml:space="preserve"> </w:t>
      </w:r>
      <w:r w:rsidRPr="009364DD">
        <w:rPr>
          <w:rtl/>
        </w:rPr>
        <w:t xml:space="preserve">بدهد. اما ابوبكر گفت‌: </w:t>
      </w:r>
      <w:r w:rsidRPr="00324AAB">
        <w:rPr>
          <w:rStyle w:val="f10"/>
          <w:rFonts w:cs="IRLotus" w:hint="default"/>
          <w:b w:val="0"/>
          <w:bCs w:val="0"/>
          <w:sz w:val="28"/>
          <w:szCs w:val="28"/>
          <w:rtl/>
        </w:rPr>
        <w:t>شما نم</w:t>
      </w:r>
      <w:r w:rsidR="00324AAB">
        <w:rPr>
          <w:rStyle w:val="f10"/>
          <w:rFonts w:cs="IRLotus" w:hint="default"/>
          <w:b w:val="0"/>
          <w:bCs w:val="0"/>
          <w:sz w:val="28"/>
          <w:szCs w:val="28"/>
          <w:rtl/>
        </w:rPr>
        <w:t>ی</w:t>
      </w:r>
      <w:r w:rsidR="00324AAB">
        <w:rPr>
          <w:rStyle w:val="f10"/>
          <w:rFonts w:cs="IRLotus" w:hint="eastAsia"/>
          <w:b w:val="0"/>
          <w:bCs w:val="0"/>
          <w:sz w:val="28"/>
          <w:szCs w:val="28"/>
          <w:rtl/>
        </w:rPr>
        <w:t>‌</w:t>
      </w:r>
      <w:r w:rsidRPr="00324AAB">
        <w:rPr>
          <w:rStyle w:val="f10"/>
          <w:rFonts w:cs="IRLotus" w:hint="default"/>
          <w:b w:val="0"/>
          <w:bCs w:val="0"/>
          <w:sz w:val="28"/>
          <w:szCs w:val="28"/>
          <w:rtl/>
        </w:rPr>
        <w:t>توانيد ارث‌ ببريد!</w:t>
      </w:r>
      <w:r w:rsidRPr="009364DD">
        <w:rPr>
          <w:rtl/>
        </w:rPr>
        <w:t xml:space="preserve"> فاطمه‌ گفت‌: </w:t>
      </w:r>
      <w:r w:rsidRPr="00324AAB">
        <w:rPr>
          <w:rStyle w:val="f10"/>
          <w:rFonts w:cs="IRLotus" w:hint="default"/>
          <w:b w:val="0"/>
          <w:bCs w:val="0"/>
          <w:sz w:val="28"/>
          <w:szCs w:val="28"/>
          <w:rtl/>
        </w:rPr>
        <w:t>ا</w:t>
      </w:r>
      <w:r w:rsidR="00324AAB">
        <w:rPr>
          <w:rStyle w:val="f10"/>
          <w:rFonts w:cs="IRLotus" w:hint="default"/>
          <w:b w:val="0"/>
          <w:bCs w:val="0"/>
          <w:sz w:val="28"/>
          <w:szCs w:val="28"/>
          <w:rtl/>
        </w:rPr>
        <w:t>ی</w:t>
      </w:r>
      <w:r w:rsidRPr="00324AAB">
        <w:rPr>
          <w:rStyle w:val="f10"/>
          <w:rFonts w:cs="IRLotus" w:hint="default"/>
          <w:b w:val="0"/>
          <w:bCs w:val="0"/>
          <w:sz w:val="28"/>
          <w:szCs w:val="28"/>
          <w:rtl/>
        </w:rPr>
        <w:t xml:space="preserve"> پسر</w:t>
      </w:r>
      <w:r w:rsidRPr="00324AAB">
        <w:rPr>
          <w:rtl/>
        </w:rPr>
        <w:t xml:space="preserve"> </w:t>
      </w:r>
      <w:r w:rsidRPr="00324AAB">
        <w:rPr>
          <w:rStyle w:val="f10"/>
          <w:rFonts w:cs="IRLotus" w:hint="default"/>
          <w:b w:val="0"/>
          <w:bCs w:val="0"/>
          <w:sz w:val="28"/>
          <w:szCs w:val="28"/>
          <w:rtl/>
        </w:rPr>
        <w:t>اب</w:t>
      </w:r>
      <w:r w:rsidR="000F6924" w:rsidRPr="00324AAB">
        <w:rPr>
          <w:rStyle w:val="f10"/>
          <w:rFonts w:cs="IRLotus" w:hint="default"/>
          <w:b w:val="0"/>
          <w:bCs w:val="0"/>
          <w:sz w:val="28"/>
          <w:szCs w:val="28"/>
          <w:rtl/>
        </w:rPr>
        <w:t>ي</w:t>
      </w:r>
      <w:r w:rsidR="00324AAB">
        <w:rPr>
          <w:rStyle w:val="f10"/>
          <w:rFonts w:cs="IRLotus" w:hint="default"/>
          <w:b w:val="0"/>
          <w:bCs w:val="0"/>
          <w:sz w:val="28"/>
          <w:szCs w:val="28"/>
          <w:rtl/>
        </w:rPr>
        <w:t xml:space="preserve"> </w:t>
      </w:r>
      <w:r w:rsidRPr="00324AAB">
        <w:rPr>
          <w:rStyle w:val="f10"/>
          <w:rFonts w:cs="IRLotus" w:hint="default"/>
          <w:b w:val="0"/>
          <w:bCs w:val="0"/>
          <w:sz w:val="28"/>
          <w:szCs w:val="28"/>
          <w:rtl/>
        </w:rPr>
        <w:t>قحا</w:t>
      </w:r>
      <w:r w:rsidR="00324AAB">
        <w:rPr>
          <w:rStyle w:val="f10"/>
          <w:rFonts w:cs="IRLotus" w:hint="default"/>
          <w:b w:val="0"/>
          <w:bCs w:val="0"/>
          <w:sz w:val="28"/>
          <w:szCs w:val="28"/>
          <w:rtl/>
        </w:rPr>
        <w:t>ف</w:t>
      </w:r>
      <w:r w:rsidRPr="00324AAB">
        <w:rPr>
          <w:rStyle w:val="f10"/>
          <w:rFonts w:cs="IRLotus" w:hint="default"/>
          <w:b w:val="0"/>
          <w:bCs w:val="0"/>
          <w:sz w:val="28"/>
          <w:szCs w:val="28"/>
          <w:rtl/>
        </w:rPr>
        <w:t>ه‌! وقت</w:t>
      </w:r>
      <w:r w:rsidR="00324AAB">
        <w:rPr>
          <w:rStyle w:val="f10"/>
          <w:rFonts w:cs="IRLotus" w:hint="default"/>
          <w:b w:val="0"/>
          <w:bCs w:val="0"/>
          <w:sz w:val="28"/>
          <w:szCs w:val="28"/>
          <w:rtl/>
        </w:rPr>
        <w:t>ی</w:t>
      </w:r>
      <w:r w:rsidRPr="00324AAB">
        <w:rPr>
          <w:rStyle w:val="f10"/>
          <w:rFonts w:cs="IRLotus" w:hint="default"/>
          <w:b w:val="0"/>
          <w:bCs w:val="0"/>
          <w:sz w:val="28"/>
          <w:szCs w:val="28"/>
          <w:rtl/>
        </w:rPr>
        <w:t xml:space="preserve"> تو بمير</w:t>
      </w:r>
      <w:r w:rsidR="00324AAB">
        <w:rPr>
          <w:rStyle w:val="f10"/>
          <w:rFonts w:cs="IRLotus" w:hint="default"/>
          <w:b w:val="0"/>
          <w:bCs w:val="0"/>
          <w:sz w:val="28"/>
          <w:szCs w:val="28"/>
          <w:rtl/>
        </w:rPr>
        <w:t>ی</w:t>
      </w:r>
      <w:r w:rsidRPr="00324AAB">
        <w:rPr>
          <w:rStyle w:val="f10"/>
          <w:rFonts w:cs="IRLotus" w:hint="default"/>
          <w:b w:val="0"/>
          <w:bCs w:val="0"/>
          <w:sz w:val="28"/>
          <w:szCs w:val="28"/>
          <w:rtl/>
        </w:rPr>
        <w:t xml:space="preserve"> چه‌</w:t>
      </w:r>
      <w:r w:rsidR="008A3616" w:rsidRPr="00324AAB">
        <w:rPr>
          <w:rStyle w:val="f10"/>
          <w:rFonts w:cs="IRLotus" w:hint="default"/>
          <w:b w:val="0"/>
          <w:bCs w:val="0"/>
          <w:sz w:val="28"/>
          <w:szCs w:val="28"/>
          <w:rtl/>
        </w:rPr>
        <w:t xml:space="preserve"> كسی </w:t>
      </w:r>
      <w:r w:rsidRPr="00324AAB">
        <w:rPr>
          <w:rStyle w:val="f10"/>
          <w:rFonts w:cs="IRLotus" w:hint="default"/>
          <w:b w:val="0"/>
          <w:bCs w:val="0"/>
          <w:sz w:val="28"/>
          <w:szCs w:val="28"/>
          <w:rtl/>
        </w:rPr>
        <w:t xml:space="preserve">از تو ارث‌ خواهد برد؟ </w:t>
      </w:r>
      <w:r w:rsidRPr="009364DD">
        <w:rPr>
          <w:rtl/>
        </w:rPr>
        <w:t xml:space="preserve">ابوبكر پاسخ‌ داد: </w:t>
      </w:r>
      <w:r w:rsidRPr="00324AAB">
        <w:rPr>
          <w:rStyle w:val="f10"/>
          <w:rFonts w:cs="IRLotus" w:hint="default"/>
          <w:b w:val="0"/>
          <w:bCs w:val="0"/>
          <w:sz w:val="28"/>
          <w:szCs w:val="28"/>
          <w:rtl/>
        </w:rPr>
        <w:t>زنان‌ و</w:t>
      </w:r>
      <w:r w:rsidRPr="00324AAB">
        <w:rPr>
          <w:rtl/>
        </w:rPr>
        <w:t xml:space="preserve"> </w:t>
      </w:r>
      <w:r w:rsidRPr="00324AAB">
        <w:rPr>
          <w:rStyle w:val="f10"/>
          <w:rFonts w:cs="IRLotus" w:hint="default"/>
          <w:b w:val="0"/>
          <w:bCs w:val="0"/>
          <w:sz w:val="28"/>
          <w:szCs w:val="28"/>
          <w:rtl/>
        </w:rPr>
        <w:t>فرزندانم‌!</w:t>
      </w:r>
      <w:r w:rsidRPr="009364DD">
        <w:rPr>
          <w:rtl/>
        </w:rPr>
        <w:t xml:space="preserve"> فاطمه‌ گفت‌: </w:t>
      </w:r>
      <w:r w:rsidRPr="00324AAB">
        <w:rPr>
          <w:rStyle w:val="f10"/>
          <w:rFonts w:cs="IRLotus" w:hint="default"/>
          <w:b w:val="0"/>
          <w:bCs w:val="0"/>
          <w:sz w:val="28"/>
          <w:szCs w:val="28"/>
          <w:rtl/>
        </w:rPr>
        <w:t>پس‌ چه‌ شده‌ كه‌ اكنون‌ فرزندانت‌ از تو ارث‌ م</w:t>
      </w:r>
      <w:r w:rsidR="00324AAB">
        <w:rPr>
          <w:rStyle w:val="f10"/>
          <w:rFonts w:cs="IRLotus" w:hint="default"/>
          <w:b w:val="0"/>
          <w:bCs w:val="0"/>
          <w:sz w:val="28"/>
          <w:szCs w:val="28"/>
          <w:rtl/>
        </w:rPr>
        <w:t>ی</w:t>
      </w:r>
      <w:r w:rsidR="00324AAB">
        <w:rPr>
          <w:rStyle w:val="f10"/>
          <w:rFonts w:cs="IRLotus" w:hint="eastAsia"/>
          <w:b w:val="0"/>
          <w:bCs w:val="0"/>
          <w:sz w:val="28"/>
          <w:szCs w:val="28"/>
          <w:rtl/>
        </w:rPr>
        <w:t>‌</w:t>
      </w:r>
      <w:r w:rsidRPr="00324AAB">
        <w:rPr>
          <w:rStyle w:val="f10"/>
          <w:rFonts w:cs="IRLotus" w:hint="default"/>
          <w:b w:val="0"/>
          <w:bCs w:val="0"/>
          <w:sz w:val="28"/>
          <w:szCs w:val="28"/>
          <w:rtl/>
        </w:rPr>
        <w:t>برند و من‌ از</w:t>
      </w:r>
      <w:r w:rsidRPr="00324AAB">
        <w:rPr>
          <w:rtl/>
        </w:rPr>
        <w:t xml:space="preserve"> </w:t>
      </w:r>
      <w:r w:rsidRPr="00324AAB">
        <w:rPr>
          <w:rStyle w:val="f10"/>
          <w:rFonts w:cs="IRLotus" w:hint="default"/>
          <w:b w:val="0"/>
          <w:bCs w:val="0"/>
          <w:sz w:val="28"/>
          <w:szCs w:val="28"/>
          <w:rtl/>
        </w:rPr>
        <w:t>پدرم‌ ارث‌ نم</w:t>
      </w:r>
      <w:r w:rsidR="00324AAB">
        <w:rPr>
          <w:rStyle w:val="f10"/>
          <w:rFonts w:cs="IRLotus" w:hint="default"/>
          <w:b w:val="0"/>
          <w:bCs w:val="0"/>
          <w:sz w:val="28"/>
          <w:szCs w:val="28"/>
          <w:rtl/>
        </w:rPr>
        <w:t>ی</w:t>
      </w:r>
      <w:r w:rsidR="00324AAB">
        <w:rPr>
          <w:rStyle w:val="f10"/>
          <w:rFonts w:cs="IRLotus" w:hint="eastAsia"/>
          <w:b w:val="0"/>
          <w:bCs w:val="0"/>
          <w:sz w:val="28"/>
          <w:szCs w:val="28"/>
          <w:rtl/>
        </w:rPr>
        <w:t>‌</w:t>
      </w:r>
      <w:r w:rsidRPr="00324AAB">
        <w:rPr>
          <w:rStyle w:val="f10"/>
          <w:rFonts w:cs="IRLotus" w:hint="default"/>
          <w:b w:val="0"/>
          <w:bCs w:val="0"/>
          <w:sz w:val="28"/>
          <w:szCs w:val="28"/>
          <w:rtl/>
        </w:rPr>
        <w:t>برم‌؟! پس‌ سهم‌ ما از خيبر و صدقات‌ ما از فدك‌ چه‌ م</w:t>
      </w:r>
      <w:r w:rsidR="00324AAB">
        <w:rPr>
          <w:rStyle w:val="f10"/>
          <w:rFonts w:cs="IRLotus" w:hint="default"/>
          <w:b w:val="0"/>
          <w:bCs w:val="0"/>
          <w:sz w:val="28"/>
          <w:szCs w:val="28"/>
          <w:rtl/>
        </w:rPr>
        <w:t>ی</w:t>
      </w:r>
      <w:r w:rsidR="00324AAB">
        <w:rPr>
          <w:rStyle w:val="f10"/>
          <w:rFonts w:cs="IRLotus" w:hint="eastAsia"/>
          <w:b w:val="0"/>
          <w:bCs w:val="0"/>
          <w:sz w:val="28"/>
          <w:szCs w:val="28"/>
          <w:rtl/>
        </w:rPr>
        <w:t>‌</w:t>
      </w:r>
      <w:r w:rsidRPr="00324AAB">
        <w:rPr>
          <w:rStyle w:val="f10"/>
          <w:rFonts w:cs="IRLotus" w:hint="default"/>
          <w:b w:val="0"/>
          <w:bCs w:val="0"/>
          <w:sz w:val="28"/>
          <w:szCs w:val="28"/>
          <w:rtl/>
        </w:rPr>
        <w:t>شود؟!</w:t>
      </w:r>
    </w:p>
    <w:p w:rsidR="002272D0" w:rsidRPr="009364DD" w:rsidRDefault="00585BA0" w:rsidP="00324AAB">
      <w:pPr>
        <w:pStyle w:val="a2"/>
        <w:rPr>
          <w:rtl/>
        </w:rPr>
      </w:pPr>
      <w:r w:rsidRPr="009364DD">
        <w:rPr>
          <w:rtl/>
        </w:rPr>
        <w:t xml:space="preserve">ابوبكر گفت‌: </w:t>
      </w:r>
      <w:r w:rsidRPr="00324AAB">
        <w:rPr>
          <w:rStyle w:val="f10"/>
          <w:rFonts w:cs="IRLotus" w:hint="default"/>
          <w:b w:val="0"/>
          <w:bCs w:val="0"/>
          <w:sz w:val="28"/>
          <w:szCs w:val="28"/>
          <w:rtl/>
        </w:rPr>
        <w:t>ا</w:t>
      </w:r>
      <w:r w:rsidR="00324AAB">
        <w:rPr>
          <w:rStyle w:val="f10"/>
          <w:rFonts w:cs="IRLotus" w:hint="default"/>
          <w:b w:val="0"/>
          <w:bCs w:val="0"/>
          <w:sz w:val="28"/>
          <w:szCs w:val="28"/>
          <w:rtl/>
        </w:rPr>
        <w:t>ی</w:t>
      </w:r>
      <w:r w:rsidRPr="00324AAB">
        <w:rPr>
          <w:rStyle w:val="f10"/>
          <w:rFonts w:cs="IRLotus" w:hint="default"/>
          <w:b w:val="0"/>
          <w:bCs w:val="0"/>
          <w:sz w:val="28"/>
          <w:szCs w:val="28"/>
          <w:rtl/>
        </w:rPr>
        <w:t xml:space="preserve"> دختر پيامبر! به‌ خدا سوگند از رسول‌ الله </w:t>
      </w:r>
      <w:r w:rsidR="002272D0" w:rsidRPr="009364DD">
        <w:rPr>
          <w:rtl/>
        </w:rPr>
        <w:sym w:font="AGA Arabesque" w:char="F072"/>
      </w:r>
      <w:r w:rsidRPr="00324AAB">
        <w:rPr>
          <w:rStyle w:val="f10"/>
          <w:rFonts w:cs="IRLotus" w:hint="default"/>
          <w:b w:val="0"/>
          <w:bCs w:val="0"/>
          <w:sz w:val="28"/>
          <w:szCs w:val="28"/>
          <w:rtl/>
        </w:rPr>
        <w:t xml:space="preserve"> شنيدم‌ كه‌</w:t>
      </w:r>
      <w:r w:rsidRPr="00324AAB">
        <w:rPr>
          <w:rtl/>
        </w:rPr>
        <w:t xml:space="preserve"> </w:t>
      </w:r>
      <w:r w:rsidRPr="00324AAB">
        <w:rPr>
          <w:rStyle w:val="f10"/>
          <w:rFonts w:cs="IRLotus" w:hint="default"/>
          <w:b w:val="0"/>
          <w:bCs w:val="0"/>
          <w:sz w:val="28"/>
          <w:szCs w:val="28"/>
          <w:rtl/>
        </w:rPr>
        <w:t>فرمود: «من‌ تا زنده‌ هستم‌ در اينها تصرف‌ م</w:t>
      </w:r>
      <w:r w:rsidR="00324AAB">
        <w:rPr>
          <w:rStyle w:val="f10"/>
          <w:rFonts w:cs="IRLotus" w:hint="default"/>
          <w:b w:val="0"/>
          <w:bCs w:val="0"/>
          <w:sz w:val="28"/>
          <w:szCs w:val="28"/>
          <w:rtl/>
        </w:rPr>
        <w:t>ی</w:t>
      </w:r>
      <w:r w:rsidR="00324AAB">
        <w:rPr>
          <w:rStyle w:val="f10"/>
          <w:rFonts w:cs="IRLotus" w:hint="eastAsia"/>
          <w:b w:val="0"/>
          <w:bCs w:val="0"/>
          <w:sz w:val="28"/>
          <w:szCs w:val="28"/>
          <w:rtl/>
        </w:rPr>
        <w:t>‌</w:t>
      </w:r>
      <w:r w:rsidRPr="00324AAB">
        <w:rPr>
          <w:rStyle w:val="f10"/>
          <w:rFonts w:cs="IRLotus" w:hint="default"/>
          <w:b w:val="0"/>
          <w:bCs w:val="0"/>
          <w:sz w:val="28"/>
          <w:szCs w:val="28"/>
          <w:rtl/>
        </w:rPr>
        <w:t>كنم‌، وقت</w:t>
      </w:r>
      <w:r w:rsidR="00324AAB">
        <w:rPr>
          <w:rStyle w:val="f10"/>
          <w:rFonts w:cs="IRLotus" w:hint="default"/>
          <w:b w:val="0"/>
          <w:bCs w:val="0"/>
          <w:sz w:val="28"/>
          <w:szCs w:val="28"/>
          <w:rtl/>
        </w:rPr>
        <w:t>ی</w:t>
      </w:r>
      <w:r w:rsidRPr="00324AAB">
        <w:rPr>
          <w:rStyle w:val="f10"/>
          <w:rFonts w:cs="IRLotus" w:hint="default"/>
          <w:b w:val="0"/>
          <w:bCs w:val="0"/>
          <w:sz w:val="28"/>
          <w:szCs w:val="28"/>
          <w:rtl/>
        </w:rPr>
        <w:t xml:space="preserve"> فوت‌ كردم‌ به‌ همه</w:t>
      </w:r>
      <w:r w:rsidR="006D3F86" w:rsidRPr="00324AAB">
        <w:rPr>
          <w:rStyle w:val="f10"/>
          <w:rFonts w:cs="IRLotus" w:hint="default"/>
          <w:b w:val="0"/>
          <w:bCs w:val="0"/>
          <w:sz w:val="28"/>
          <w:szCs w:val="28"/>
          <w:rtl/>
        </w:rPr>
        <w:t xml:space="preserve">‌ی </w:t>
      </w:r>
      <w:r w:rsidRPr="00324AAB">
        <w:rPr>
          <w:rStyle w:val="f10"/>
          <w:rFonts w:cs="IRLotus" w:hint="default"/>
          <w:b w:val="0"/>
          <w:bCs w:val="0"/>
          <w:sz w:val="28"/>
          <w:szCs w:val="28"/>
          <w:rtl/>
        </w:rPr>
        <w:t>مردم‌ تعلق‌</w:t>
      </w:r>
      <w:r w:rsidRPr="00324AAB">
        <w:rPr>
          <w:rtl/>
        </w:rPr>
        <w:t xml:space="preserve"> </w:t>
      </w:r>
      <w:r w:rsidRPr="00324AAB">
        <w:rPr>
          <w:rStyle w:val="f10"/>
          <w:rFonts w:cs="IRLotus" w:hint="default"/>
          <w:b w:val="0"/>
          <w:bCs w:val="0"/>
          <w:sz w:val="28"/>
          <w:szCs w:val="28"/>
          <w:rtl/>
        </w:rPr>
        <w:t>دارند؛ چراكه‌ آنچه‌ از ما پيامبران‌ به‌ جا</w:t>
      </w:r>
      <w:r w:rsidR="00324AAB">
        <w:rPr>
          <w:rStyle w:val="f10"/>
          <w:rFonts w:cs="IRLotus" w:hint="default"/>
          <w:b w:val="0"/>
          <w:bCs w:val="0"/>
          <w:sz w:val="28"/>
          <w:szCs w:val="28"/>
          <w:rtl/>
        </w:rPr>
        <w:t>ی</w:t>
      </w:r>
      <w:r w:rsidRPr="00324AAB">
        <w:rPr>
          <w:rStyle w:val="f10"/>
          <w:rFonts w:cs="IRLotus" w:hint="default"/>
          <w:b w:val="0"/>
          <w:bCs w:val="0"/>
          <w:sz w:val="28"/>
          <w:szCs w:val="28"/>
          <w:rtl/>
        </w:rPr>
        <w:t xml:space="preserve"> م</w:t>
      </w:r>
      <w:r w:rsidR="00324AAB">
        <w:rPr>
          <w:rStyle w:val="f10"/>
          <w:rFonts w:cs="IRLotus" w:hint="default"/>
          <w:b w:val="0"/>
          <w:bCs w:val="0"/>
          <w:sz w:val="28"/>
          <w:szCs w:val="28"/>
          <w:rtl/>
        </w:rPr>
        <w:t>ی</w:t>
      </w:r>
      <w:r w:rsidR="00324AAB">
        <w:rPr>
          <w:rStyle w:val="f10"/>
          <w:rFonts w:cs="IRLotus" w:hint="eastAsia"/>
          <w:b w:val="0"/>
          <w:bCs w:val="0"/>
          <w:sz w:val="28"/>
          <w:szCs w:val="28"/>
          <w:rtl/>
        </w:rPr>
        <w:t>‌</w:t>
      </w:r>
      <w:r w:rsidRPr="00324AAB">
        <w:rPr>
          <w:rStyle w:val="f10"/>
          <w:rFonts w:cs="IRLotus" w:hint="default"/>
          <w:b w:val="0"/>
          <w:bCs w:val="0"/>
          <w:sz w:val="28"/>
          <w:szCs w:val="28"/>
          <w:rtl/>
        </w:rPr>
        <w:t>ماند، صدقه‌ است‌ برا</w:t>
      </w:r>
      <w:r w:rsidR="00324AAB">
        <w:rPr>
          <w:rStyle w:val="f10"/>
          <w:rFonts w:cs="IRLotus" w:hint="default"/>
          <w:b w:val="0"/>
          <w:bCs w:val="0"/>
          <w:sz w:val="28"/>
          <w:szCs w:val="28"/>
          <w:rtl/>
        </w:rPr>
        <w:t>ی</w:t>
      </w:r>
      <w:r w:rsidRPr="00324AAB">
        <w:rPr>
          <w:rStyle w:val="f10"/>
          <w:rFonts w:cs="IRLotus" w:hint="default"/>
          <w:b w:val="0"/>
          <w:bCs w:val="0"/>
          <w:sz w:val="28"/>
          <w:szCs w:val="28"/>
          <w:rtl/>
        </w:rPr>
        <w:t xml:space="preserve"> همه</w:t>
      </w:r>
      <w:r w:rsidR="006D3F86" w:rsidRPr="00324AAB">
        <w:rPr>
          <w:rStyle w:val="f10"/>
          <w:rFonts w:cs="IRLotus" w:hint="default"/>
          <w:b w:val="0"/>
          <w:bCs w:val="0"/>
          <w:sz w:val="28"/>
          <w:szCs w:val="28"/>
          <w:rtl/>
        </w:rPr>
        <w:t xml:space="preserve">‌ی </w:t>
      </w:r>
      <w:r w:rsidRPr="00324AAB">
        <w:rPr>
          <w:rStyle w:val="f10"/>
          <w:rFonts w:cs="IRLotus" w:hint="default"/>
          <w:b w:val="0"/>
          <w:bCs w:val="0"/>
          <w:sz w:val="28"/>
          <w:szCs w:val="28"/>
          <w:rtl/>
        </w:rPr>
        <w:t>مردم‌ و</w:t>
      </w:r>
      <w:r w:rsidR="008A3616" w:rsidRPr="00324AAB">
        <w:rPr>
          <w:rStyle w:val="f10"/>
          <w:rFonts w:cs="IRLotus" w:hint="default"/>
          <w:b w:val="0"/>
          <w:bCs w:val="0"/>
          <w:sz w:val="28"/>
          <w:szCs w:val="28"/>
          <w:rtl/>
        </w:rPr>
        <w:t xml:space="preserve"> كسی </w:t>
      </w:r>
      <w:r w:rsidRPr="00324AAB">
        <w:rPr>
          <w:rStyle w:val="f10"/>
          <w:rFonts w:cs="IRLotus" w:hint="default"/>
          <w:b w:val="0"/>
          <w:bCs w:val="0"/>
          <w:sz w:val="28"/>
          <w:szCs w:val="28"/>
          <w:rtl/>
        </w:rPr>
        <w:t>از ما ارث‌ نم</w:t>
      </w:r>
      <w:r w:rsidR="00324AAB">
        <w:rPr>
          <w:rStyle w:val="f10"/>
          <w:rFonts w:cs="IRLotus" w:hint="default"/>
          <w:b w:val="0"/>
          <w:bCs w:val="0"/>
          <w:sz w:val="28"/>
          <w:szCs w:val="28"/>
          <w:rtl/>
        </w:rPr>
        <w:t>ی</w:t>
      </w:r>
      <w:r w:rsidR="00324AAB">
        <w:rPr>
          <w:rStyle w:val="f10"/>
          <w:rFonts w:cs="IRLotus" w:hint="eastAsia"/>
          <w:b w:val="0"/>
          <w:bCs w:val="0"/>
          <w:sz w:val="28"/>
          <w:szCs w:val="28"/>
          <w:rtl/>
        </w:rPr>
        <w:t>‌</w:t>
      </w:r>
      <w:r w:rsidRPr="00324AAB">
        <w:rPr>
          <w:rStyle w:val="f10"/>
          <w:rFonts w:cs="IRLotus" w:hint="default"/>
          <w:b w:val="0"/>
          <w:bCs w:val="0"/>
          <w:sz w:val="28"/>
          <w:szCs w:val="28"/>
          <w:rtl/>
        </w:rPr>
        <w:t>برد»</w:t>
      </w:r>
      <w:r w:rsidR="002272D0" w:rsidRPr="00324AAB">
        <w:rPr>
          <w:rStyle w:val="f10"/>
          <w:rFonts w:cs="IRLotus" w:hint="default"/>
          <w:b w:val="0"/>
          <w:bCs w:val="0"/>
          <w:sz w:val="28"/>
          <w:szCs w:val="28"/>
          <w:vertAlign w:val="superscript"/>
          <w:rtl/>
        </w:rPr>
        <w:t>(</w:t>
      </w:r>
      <w:r w:rsidR="002272D0" w:rsidRPr="00324AAB">
        <w:rPr>
          <w:rStyle w:val="f10"/>
          <w:rFonts w:cs="IRLotus" w:hint="default"/>
          <w:b w:val="0"/>
          <w:bCs w:val="0"/>
          <w:sz w:val="28"/>
          <w:szCs w:val="28"/>
          <w:vertAlign w:val="superscript"/>
          <w:rtl/>
        </w:rPr>
        <w:footnoteReference w:id="114"/>
      </w:r>
      <w:r w:rsidR="002272D0" w:rsidRPr="00324AAB">
        <w:rPr>
          <w:rStyle w:val="f10"/>
          <w:rFonts w:cs="IRLotus" w:hint="default"/>
          <w:b w:val="0"/>
          <w:bCs w:val="0"/>
          <w:sz w:val="28"/>
          <w:szCs w:val="28"/>
          <w:vertAlign w:val="superscript"/>
          <w:rtl/>
        </w:rPr>
        <w:t>)</w:t>
      </w:r>
      <w:r w:rsidR="002272D0" w:rsidRPr="00324AAB">
        <w:rPr>
          <w:rStyle w:val="f10"/>
          <w:rFonts w:cs="IRLotus" w:hint="default"/>
          <w:b w:val="0"/>
          <w:bCs w:val="0"/>
          <w:sz w:val="28"/>
          <w:szCs w:val="28"/>
          <w:rtl/>
        </w:rPr>
        <w:t>.</w:t>
      </w:r>
    </w:p>
    <w:p w:rsidR="00585BA0" w:rsidRPr="00AE0B5E" w:rsidRDefault="00585BA0" w:rsidP="00AE0B5E">
      <w:pPr>
        <w:pStyle w:val="a2"/>
        <w:rPr>
          <w:rFonts w:ascii="KFGQPC Uthmanic Script HAFS" w:hAnsi="KFGQPC Uthmanic Script HAFS" w:cs="KFGQPC Uthmanic Script HAFS"/>
          <w:rtl/>
        </w:rPr>
      </w:pPr>
      <w:r w:rsidRPr="009364DD">
        <w:rPr>
          <w:rtl/>
        </w:rPr>
        <w:t>اهل‌ تش</w:t>
      </w:r>
      <w:r w:rsidR="00857D81" w:rsidRPr="009364DD">
        <w:rPr>
          <w:rtl/>
        </w:rPr>
        <w:t>ی</w:t>
      </w:r>
      <w:r w:rsidRPr="009364DD">
        <w:rPr>
          <w:rtl/>
        </w:rPr>
        <w:t>ع‌ ا</w:t>
      </w:r>
      <w:r w:rsidR="00857D81" w:rsidRPr="009364DD">
        <w:rPr>
          <w:rtl/>
        </w:rPr>
        <w:t>ی</w:t>
      </w:r>
      <w:r w:rsidRPr="009364DD">
        <w:rPr>
          <w:rtl/>
        </w:rPr>
        <w:t>ن‌ اشكال‌ را از ابوبكر صد</w:t>
      </w:r>
      <w:r w:rsidR="00857D81" w:rsidRPr="009364DD">
        <w:rPr>
          <w:rtl/>
        </w:rPr>
        <w:t>ی</w:t>
      </w:r>
      <w:r w:rsidRPr="009364DD">
        <w:rPr>
          <w:rtl/>
        </w:rPr>
        <w:t xml:space="preserve">ق‌ </w:t>
      </w:r>
      <w:r w:rsidR="002272D0" w:rsidRPr="009364DD">
        <w:rPr>
          <w:rtl/>
        </w:rPr>
        <w:sym w:font="AGA Arabesque" w:char="F074"/>
      </w:r>
      <w:r w:rsidRPr="009364DD">
        <w:rPr>
          <w:rtl/>
        </w:rPr>
        <w:t xml:space="preserve"> م</w:t>
      </w:r>
      <w:r w:rsidR="00857D81" w:rsidRPr="009364DD">
        <w:rPr>
          <w:rtl/>
        </w:rPr>
        <w:t>ی</w:t>
      </w:r>
      <w:r w:rsidRPr="009364DD">
        <w:rPr>
          <w:rtl/>
        </w:rPr>
        <w:t>‌گ</w:t>
      </w:r>
      <w:r w:rsidR="00857D81" w:rsidRPr="009364DD">
        <w:rPr>
          <w:rtl/>
        </w:rPr>
        <w:t>ی</w:t>
      </w:r>
      <w:r w:rsidRPr="009364DD">
        <w:rPr>
          <w:rtl/>
        </w:rPr>
        <w:t>رند كه‌ او</w:t>
      </w:r>
      <w:r w:rsidRPr="00324AAB">
        <w:rPr>
          <w:rtl/>
        </w:rPr>
        <w:t xml:space="preserve"> </w:t>
      </w:r>
      <w:r w:rsidRPr="009364DD">
        <w:rPr>
          <w:rtl/>
        </w:rPr>
        <w:t>در مقابل‌ درخواست‌ فاطمه‌</w:t>
      </w:r>
      <w:r w:rsidR="00857D81" w:rsidRPr="009364DD">
        <w:rPr>
          <w:rtl/>
        </w:rPr>
        <w:t>ی</w:t>
      </w:r>
      <w:r w:rsidRPr="009364DD">
        <w:rPr>
          <w:rtl/>
        </w:rPr>
        <w:t>‌ زهراء كه‌ وارث‌ پ</w:t>
      </w:r>
      <w:r w:rsidR="00857D81" w:rsidRPr="009364DD">
        <w:rPr>
          <w:rtl/>
        </w:rPr>
        <w:t>ی</w:t>
      </w:r>
      <w:r w:rsidRPr="009364DD">
        <w:rPr>
          <w:rtl/>
        </w:rPr>
        <w:t xml:space="preserve">امبر </w:t>
      </w:r>
      <w:r w:rsidR="002272D0" w:rsidRPr="009364DD">
        <w:rPr>
          <w:rtl/>
        </w:rPr>
        <w:sym w:font="AGA Arabesque" w:char="F072"/>
      </w:r>
      <w:r w:rsidRPr="009364DD">
        <w:rPr>
          <w:rtl/>
        </w:rPr>
        <w:t xml:space="preserve"> بود، به‌</w:t>
      </w:r>
      <w:r w:rsidRPr="00324AAB">
        <w:rPr>
          <w:rtl/>
        </w:rPr>
        <w:t xml:space="preserve"> </w:t>
      </w:r>
      <w:r w:rsidRPr="009364DD">
        <w:rPr>
          <w:rtl/>
        </w:rPr>
        <w:t>روا</w:t>
      </w:r>
      <w:r w:rsidR="00857D81" w:rsidRPr="009364DD">
        <w:rPr>
          <w:rtl/>
        </w:rPr>
        <w:t>ی</w:t>
      </w:r>
      <w:r w:rsidRPr="009364DD">
        <w:rPr>
          <w:rtl/>
        </w:rPr>
        <w:t xml:space="preserve">ت‌ </w:t>
      </w:r>
      <w:r w:rsidR="00857D81" w:rsidRPr="009364DD">
        <w:rPr>
          <w:rtl/>
        </w:rPr>
        <w:t>ی</w:t>
      </w:r>
      <w:r w:rsidRPr="009364DD">
        <w:rPr>
          <w:rtl/>
        </w:rPr>
        <w:t xml:space="preserve">ك‌ فرد كه‌ آن‌ هم‌ خودش‌ بود احتجاج‌ نمود و گفت‌: </w:t>
      </w:r>
      <w:r w:rsidRPr="00324AAB">
        <w:rPr>
          <w:rStyle w:val="f10"/>
          <w:rFonts w:cs="IRLotus" w:hint="default"/>
          <w:b w:val="0"/>
          <w:bCs w:val="0"/>
          <w:sz w:val="28"/>
          <w:szCs w:val="28"/>
          <w:rtl/>
        </w:rPr>
        <w:t>من‌ از رسول‌</w:t>
      </w:r>
      <w:r w:rsidRPr="00324AAB">
        <w:rPr>
          <w:rtl/>
        </w:rPr>
        <w:t xml:space="preserve"> </w:t>
      </w:r>
      <w:r w:rsidRPr="00324AAB">
        <w:rPr>
          <w:rStyle w:val="f10"/>
          <w:rFonts w:cs="IRLotus" w:hint="default"/>
          <w:b w:val="0"/>
          <w:bCs w:val="0"/>
          <w:sz w:val="28"/>
          <w:szCs w:val="28"/>
          <w:rtl/>
        </w:rPr>
        <w:t xml:space="preserve">الله </w:t>
      </w:r>
      <w:r w:rsidR="002272D0" w:rsidRPr="009364DD">
        <w:rPr>
          <w:rtl/>
        </w:rPr>
        <w:sym w:font="AGA Arabesque" w:char="F072"/>
      </w:r>
      <w:r w:rsidRPr="00324AAB">
        <w:rPr>
          <w:rStyle w:val="f9"/>
          <w:rFonts w:ascii="IRLotus" w:hAnsi="IRLotus"/>
          <w:sz w:val="28"/>
          <w:szCs w:val="28"/>
          <w:rtl/>
        </w:rPr>
        <w:t xml:space="preserve"> </w:t>
      </w:r>
      <w:r w:rsidRPr="00324AAB">
        <w:rPr>
          <w:rStyle w:val="f10"/>
          <w:rFonts w:cs="IRLotus" w:hint="default"/>
          <w:b w:val="0"/>
          <w:bCs w:val="0"/>
          <w:sz w:val="28"/>
          <w:szCs w:val="28"/>
          <w:rtl/>
        </w:rPr>
        <w:t>شنيده‌ام‌ كه‌ فرمود: «ما پيامبران‌ نه‌ از</w:t>
      </w:r>
      <w:r w:rsidR="008A3616" w:rsidRPr="00324AAB">
        <w:rPr>
          <w:rStyle w:val="f10"/>
          <w:rFonts w:cs="IRLotus" w:hint="default"/>
          <w:b w:val="0"/>
          <w:bCs w:val="0"/>
          <w:sz w:val="28"/>
          <w:szCs w:val="28"/>
          <w:rtl/>
        </w:rPr>
        <w:t xml:space="preserve"> كسی </w:t>
      </w:r>
      <w:r w:rsidRPr="00324AAB">
        <w:rPr>
          <w:rStyle w:val="f10"/>
          <w:rFonts w:cs="IRLotus" w:hint="default"/>
          <w:b w:val="0"/>
          <w:bCs w:val="0"/>
          <w:sz w:val="28"/>
          <w:szCs w:val="28"/>
          <w:rtl/>
        </w:rPr>
        <w:t>ميراث‌ م</w:t>
      </w:r>
      <w:r w:rsidR="00AC0925">
        <w:rPr>
          <w:rStyle w:val="f10"/>
          <w:rFonts w:cs="IRLotus" w:hint="default"/>
          <w:b w:val="0"/>
          <w:bCs w:val="0"/>
          <w:sz w:val="28"/>
          <w:szCs w:val="28"/>
          <w:rtl/>
        </w:rPr>
        <w:t>ی</w:t>
      </w:r>
      <w:r w:rsidR="00AC0925">
        <w:rPr>
          <w:rStyle w:val="f10"/>
          <w:rFonts w:cs="IRLotus" w:hint="eastAsia"/>
          <w:b w:val="0"/>
          <w:bCs w:val="0"/>
          <w:sz w:val="28"/>
          <w:szCs w:val="28"/>
          <w:rtl/>
        </w:rPr>
        <w:t>‌</w:t>
      </w:r>
      <w:r w:rsidRPr="00324AAB">
        <w:rPr>
          <w:rStyle w:val="f10"/>
          <w:rFonts w:cs="IRLotus" w:hint="default"/>
          <w:b w:val="0"/>
          <w:bCs w:val="0"/>
          <w:sz w:val="28"/>
          <w:szCs w:val="28"/>
          <w:rtl/>
        </w:rPr>
        <w:t>گيريم‌ و نه‌</w:t>
      </w:r>
      <w:r w:rsidR="008A3616" w:rsidRPr="00324AAB">
        <w:rPr>
          <w:rStyle w:val="f10"/>
          <w:rFonts w:cs="IRLotus" w:hint="default"/>
          <w:b w:val="0"/>
          <w:bCs w:val="0"/>
          <w:sz w:val="28"/>
          <w:szCs w:val="28"/>
          <w:rtl/>
        </w:rPr>
        <w:t xml:space="preserve"> كسی </w:t>
      </w:r>
      <w:r w:rsidRPr="00324AAB">
        <w:rPr>
          <w:rStyle w:val="f10"/>
          <w:rFonts w:cs="IRLotus" w:hint="default"/>
          <w:b w:val="0"/>
          <w:bCs w:val="0"/>
          <w:sz w:val="28"/>
          <w:szCs w:val="28"/>
          <w:rtl/>
        </w:rPr>
        <w:t>از ما</w:t>
      </w:r>
      <w:r w:rsidRPr="00324AAB">
        <w:rPr>
          <w:rtl/>
        </w:rPr>
        <w:t xml:space="preserve"> </w:t>
      </w:r>
      <w:r w:rsidRPr="00324AAB">
        <w:rPr>
          <w:rStyle w:val="f10"/>
          <w:rFonts w:cs="IRLotus" w:hint="default"/>
          <w:b w:val="0"/>
          <w:bCs w:val="0"/>
          <w:sz w:val="28"/>
          <w:szCs w:val="28"/>
          <w:rtl/>
        </w:rPr>
        <w:t>ميراث‌ م</w:t>
      </w:r>
      <w:r w:rsidR="00AC0925">
        <w:rPr>
          <w:rStyle w:val="f10"/>
          <w:rFonts w:cs="IRLotus" w:hint="default"/>
          <w:b w:val="0"/>
          <w:bCs w:val="0"/>
          <w:sz w:val="28"/>
          <w:szCs w:val="28"/>
          <w:rtl/>
        </w:rPr>
        <w:t>ی</w:t>
      </w:r>
      <w:r w:rsidR="00AC0925">
        <w:rPr>
          <w:rStyle w:val="f10"/>
          <w:rFonts w:cs="IRLotus" w:hint="eastAsia"/>
          <w:b w:val="0"/>
          <w:bCs w:val="0"/>
          <w:sz w:val="28"/>
          <w:szCs w:val="28"/>
          <w:rtl/>
        </w:rPr>
        <w:t>‌</w:t>
      </w:r>
      <w:r w:rsidRPr="00324AAB">
        <w:rPr>
          <w:rStyle w:val="f10"/>
          <w:rFonts w:cs="IRLotus" w:hint="default"/>
          <w:b w:val="0"/>
          <w:bCs w:val="0"/>
          <w:sz w:val="28"/>
          <w:szCs w:val="28"/>
          <w:rtl/>
        </w:rPr>
        <w:t>برد»</w:t>
      </w:r>
      <w:r w:rsidRPr="009364DD">
        <w:rPr>
          <w:rtl/>
        </w:rPr>
        <w:t xml:space="preserve"> حال‌ آنكه‌ ا</w:t>
      </w:r>
      <w:r w:rsidR="00857D81" w:rsidRPr="009364DD">
        <w:rPr>
          <w:rtl/>
        </w:rPr>
        <w:t>ی</w:t>
      </w:r>
      <w:r w:rsidRPr="009364DD">
        <w:rPr>
          <w:rtl/>
        </w:rPr>
        <w:t>ن‌ گف</w:t>
      </w:r>
      <w:r w:rsidR="00AC375C" w:rsidRPr="009364DD">
        <w:rPr>
          <w:rtl/>
        </w:rPr>
        <w:t>ته‌</w:t>
      </w:r>
      <w:r w:rsidR="00857D81" w:rsidRPr="009364DD">
        <w:rPr>
          <w:rtl/>
        </w:rPr>
        <w:t>ی</w:t>
      </w:r>
      <w:r w:rsidR="00AC375C" w:rsidRPr="009364DD">
        <w:rPr>
          <w:rtl/>
        </w:rPr>
        <w:t>‌ ابوبكر صر</w:t>
      </w:r>
      <w:r w:rsidR="00857D81" w:rsidRPr="009364DD">
        <w:rPr>
          <w:rtl/>
        </w:rPr>
        <w:t>ی</w:t>
      </w:r>
      <w:r w:rsidR="00AC375C" w:rsidRPr="009364DD">
        <w:rPr>
          <w:rtl/>
        </w:rPr>
        <w:t>حاً مخالف‌ نص‌ ق</w:t>
      </w:r>
      <w:r w:rsidRPr="009364DD">
        <w:rPr>
          <w:rtl/>
        </w:rPr>
        <w:t>رآن‌</w:t>
      </w:r>
      <w:r w:rsidRPr="00324AAB">
        <w:rPr>
          <w:rtl/>
        </w:rPr>
        <w:t xml:space="preserve"> </w:t>
      </w:r>
      <w:r w:rsidRPr="009364DD">
        <w:rPr>
          <w:rtl/>
        </w:rPr>
        <w:t>است‌:</w:t>
      </w:r>
      <w:r w:rsidR="00AE0B5E" w:rsidRPr="009364DD">
        <w:rPr>
          <w:rtl/>
        </w:rPr>
        <w:t xml:space="preserve"> </w:t>
      </w:r>
      <w:r w:rsidR="00AE0B5E">
        <w:rPr>
          <w:rStyle w:val="f3"/>
          <w:rFonts w:ascii="Traditional Arabic" w:hAnsi="Traditional Arabic" w:cs="Traditional Arabic" w:hint="default"/>
          <w:b w:val="0"/>
          <w:bCs w:val="0"/>
          <w:sz w:val="28"/>
          <w:szCs w:val="28"/>
          <w:rtl/>
        </w:rPr>
        <w:t>﴿</w:t>
      </w:r>
      <w:r w:rsidR="00AE0B5E">
        <w:rPr>
          <w:rFonts w:ascii="KFGQPC Uthmanic Script HAFS" w:hAnsi="KFGQPC Uthmanic Script HAFS" w:cs="KFGQPC Uthmanic Script HAFS" w:hint="eastAsia"/>
          <w:rtl/>
        </w:rPr>
        <w:t>يُوصِيكُمُ</w:t>
      </w:r>
      <w:r w:rsidR="00AE0B5E">
        <w:rPr>
          <w:rFonts w:ascii="KFGQPC Uthmanic Script HAFS" w:hAnsi="KFGQPC Uthmanic Script HAFS" w:cs="KFGQPC Uthmanic Script HAFS"/>
          <w:rtl/>
        </w:rPr>
        <w:t xml:space="preserve"> </w:t>
      </w:r>
      <w:r w:rsidR="00AE0B5E">
        <w:rPr>
          <w:rFonts w:ascii="KFGQPC Uthmanic Script HAFS" w:hAnsi="KFGQPC Uthmanic Script HAFS" w:cs="KFGQPC Uthmanic Script HAFS" w:hint="cs"/>
          <w:rtl/>
        </w:rPr>
        <w:t>ٱ</w:t>
      </w:r>
      <w:r w:rsidR="00AE0B5E">
        <w:rPr>
          <w:rFonts w:ascii="KFGQPC Uthmanic Script HAFS" w:hAnsi="KFGQPC Uthmanic Script HAFS" w:cs="KFGQPC Uthmanic Script HAFS" w:hint="eastAsia"/>
          <w:rtl/>
        </w:rPr>
        <w:t>للَّهُ</w:t>
      </w:r>
      <w:r w:rsidR="00AE0B5E">
        <w:rPr>
          <w:rFonts w:ascii="KFGQPC Uthmanic Script HAFS" w:hAnsi="KFGQPC Uthmanic Script HAFS" w:cs="KFGQPC Uthmanic Script HAFS"/>
          <w:rtl/>
        </w:rPr>
        <w:t xml:space="preserve"> فِيٓ أَوۡلَٰدِكُمۡۖ لِلذَّكَرِ مِثۡلُ حَظِّ </w:t>
      </w:r>
      <w:r w:rsidR="00AE0B5E">
        <w:rPr>
          <w:rFonts w:ascii="KFGQPC Uthmanic Script HAFS" w:hAnsi="KFGQPC Uthmanic Script HAFS" w:cs="KFGQPC Uthmanic Script HAFS" w:hint="cs"/>
          <w:rtl/>
        </w:rPr>
        <w:t>ٱ</w:t>
      </w:r>
      <w:r w:rsidR="00AE0B5E">
        <w:rPr>
          <w:rFonts w:ascii="KFGQPC Uthmanic Script HAFS" w:hAnsi="KFGQPC Uthmanic Script HAFS" w:cs="KFGQPC Uthmanic Script HAFS" w:hint="eastAsia"/>
          <w:rtl/>
        </w:rPr>
        <w:t>لۡأُنثَيَيۡنِۚ</w:t>
      </w:r>
      <w:r w:rsidR="00AE0B5E">
        <w:rPr>
          <w:rFonts w:ascii="KFGQPC Uthmanic Script HAFS" w:hAnsi="KFGQPC Uthmanic Script HAFS" w:cs="Times New Roman" w:hint="cs"/>
          <w:rtl/>
        </w:rPr>
        <w:t>...</w:t>
      </w:r>
      <w:r w:rsidR="00AE0B5E">
        <w:rPr>
          <w:rStyle w:val="f3"/>
          <w:rFonts w:ascii="Traditional Arabic" w:hAnsi="Traditional Arabic" w:cs="Traditional Arabic" w:hint="default"/>
          <w:b w:val="0"/>
          <w:bCs w:val="0"/>
          <w:sz w:val="28"/>
          <w:szCs w:val="28"/>
          <w:rtl/>
        </w:rPr>
        <w:t>﴾</w:t>
      </w:r>
      <w:r w:rsidRPr="00324AAB">
        <w:rPr>
          <w:rStyle w:val="f3"/>
          <w:rFonts w:hint="default"/>
          <w:b w:val="0"/>
          <w:bCs w:val="0"/>
          <w:sz w:val="28"/>
          <w:szCs w:val="28"/>
          <w:rtl/>
        </w:rPr>
        <w:t xml:space="preserve"> </w:t>
      </w:r>
      <w:r w:rsidR="00AC375C" w:rsidRPr="00AC0925">
        <w:rPr>
          <w:rStyle w:val="Char5"/>
          <w:rtl/>
        </w:rPr>
        <w:t>[</w:t>
      </w:r>
      <w:r w:rsidR="00AC0925" w:rsidRPr="00AC0925">
        <w:rPr>
          <w:rStyle w:val="Char5"/>
          <w:rtl/>
        </w:rPr>
        <w:t>ال</w:t>
      </w:r>
      <w:r w:rsidRPr="00AC0925">
        <w:rPr>
          <w:rStyle w:val="Char5"/>
          <w:rtl/>
        </w:rPr>
        <w:t>نساء</w:t>
      </w:r>
      <w:r w:rsidR="00AC0925" w:rsidRPr="00AC0925">
        <w:rPr>
          <w:rStyle w:val="Char5"/>
          <w:rtl/>
        </w:rPr>
        <w:t xml:space="preserve">: </w:t>
      </w:r>
      <w:r w:rsidRPr="00AC0925">
        <w:rPr>
          <w:rStyle w:val="Char5"/>
          <w:rtl/>
        </w:rPr>
        <w:t>11</w:t>
      </w:r>
      <w:r w:rsidR="00AC375C" w:rsidRPr="00AC0925">
        <w:rPr>
          <w:rStyle w:val="Char5"/>
          <w:rtl/>
        </w:rPr>
        <w:t>]</w:t>
      </w:r>
      <w:r w:rsidRPr="00AC0925">
        <w:rPr>
          <w:rtl/>
        </w:rPr>
        <w:t>.</w:t>
      </w:r>
      <w:r w:rsidR="00AC375C" w:rsidRPr="00AC0925">
        <w:rPr>
          <w:rtl/>
        </w:rPr>
        <w:t xml:space="preserve"> </w:t>
      </w:r>
      <w:r w:rsidR="004131C5" w:rsidRPr="00AC0925">
        <w:rPr>
          <w:rtl/>
        </w:rPr>
        <w:t>«خداوند در باره فرزندانتان به شما سفارش مى‏كند كه سهم (م</w:t>
      </w:r>
      <w:r w:rsidR="00857D81" w:rsidRPr="00AC0925">
        <w:rPr>
          <w:rtl/>
        </w:rPr>
        <w:t>ی</w:t>
      </w:r>
      <w:r w:rsidR="004131C5" w:rsidRPr="00AC0925">
        <w:rPr>
          <w:rtl/>
        </w:rPr>
        <w:t xml:space="preserve">راث) پسر، به اندازه سهم دو دختر باشد» </w:t>
      </w:r>
      <w:r w:rsidR="00AC375C" w:rsidRPr="00AC0925">
        <w:rPr>
          <w:rtl/>
        </w:rPr>
        <w:t>ز</w:t>
      </w:r>
      <w:r w:rsidR="00857D81" w:rsidRPr="00AC0925">
        <w:rPr>
          <w:rtl/>
        </w:rPr>
        <w:t>ی</w:t>
      </w:r>
      <w:r w:rsidR="00AC375C" w:rsidRPr="00AC0925">
        <w:rPr>
          <w:rtl/>
        </w:rPr>
        <w:t xml:space="preserve">را </w:t>
      </w:r>
      <w:r w:rsidRPr="00AC0925">
        <w:rPr>
          <w:rtl/>
        </w:rPr>
        <w:t>ا</w:t>
      </w:r>
      <w:r w:rsidR="00857D81" w:rsidRPr="00AC0925">
        <w:rPr>
          <w:rtl/>
        </w:rPr>
        <w:t>ی</w:t>
      </w:r>
      <w:r w:rsidRPr="00AC0925">
        <w:rPr>
          <w:rtl/>
        </w:rPr>
        <w:t>ن‌ نص‌ عام‌ است</w:t>
      </w:r>
      <w:r w:rsidR="004131C5" w:rsidRPr="00AC0925">
        <w:rPr>
          <w:rtl/>
        </w:rPr>
        <w:t>،</w:t>
      </w:r>
      <w:r w:rsidRPr="00AC0925">
        <w:rPr>
          <w:rtl/>
        </w:rPr>
        <w:t>‌ و شامل‌ پ</w:t>
      </w:r>
      <w:r w:rsidR="00857D81" w:rsidRPr="00AC0925">
        <w:rPr>
          <w:rtl/>
        </w:rPr>
        <w:t>ی</w:t>
      </w:r>
      <w:r w:rsidRPr="00AC0925">
        <w:rPr>
          <w:rtl/>
        </w:rPr>
        <w:t>امبر و غ</w:t>
      </w:r>
      <w:r w:rsidR="00857D81" w:rsidRPr="00AC0925">
        <w:rPr>
          <w:rtl/>
        </w:rPr>
        <w:t>ی</w:t>
      </w:r>
      <w:r w:rsidRPr="00AC0925">
        <w:rPr>
          <w:rtl/>
        </w:rPr>
        <w:t>ر پ</w:t>
      </w:r>
      <w:r w:rsidR="00857D81" w:rsidRPr="00AC0925">
        <w:rPr>
          <w:rtl/>
        </w:rPr>
        <w:t>ی</w:t>
      </w:r>
      <w:r w:rsidRPr="00AC0925">
        <w:rPr>
          <w:rtl/>
        </w:rPr>
        <w:t>امبر م</w:t>
      </w:r>
      <w:r w:rsidR="00857D81" w:rsidRPr="00AC0925">
        <w:rPr>
          <w:rtl/>
        </w:rPr>
        <w:t>ی</w:t>
      </w:r>
      <w:r w:rsidRPr="00AC0925">
        <w:rPr>
          <w:rtl/>
        </w:rPr>
        <w:t>‌باشد. همچن</w:t>
      </w:r>
      <w:r w:rsidR="00857D81" w:rsidRPr="00AC0925">
        <w:rPr>
          <w:rtl/>
        </w:rPr>
        <w:t>ی</w:t>
      </w:r>
      <w:r w:rsidRPr="00AC0925">
        <w:rPr>
          <w:rtl/>
        </w:rPr>
        <w:t>ن‌ مخالف‌ نصوص‌ د</w:t>
      </w:r>
      <w:r w:rsidR="00857D81" w:rsidRPr="00AC0925">
        <w:rPr>
          <w:rtl/>
        </w:rPr>
        <w:t>ی</w:t>
      </w:r>
      <w:r w:rsidRPr="00AC0925">
        <w:rPr>
          <w:rtl/>
        </w:rPr>
        <w:t>گر م</w:t>
      </w:r>
      <w:r w:rsidR="00857D81" w:rsidRPr="00AC0925">
        <w:rPr>
          <w:rtl/>
        </w:rPr>
        <w:t>ی</w:t>
      </w:r>
      <w:r w:rsidRPr="00AC0925">
        <w:rPr>
          <w:rtl/>
        </w:rPr>
        <w:t>‌باشد. همچون</w:t>
      </w:r>
      <w:r w:rsidR="00AE0B5E">
        <w:rPr>
          <w:rFonts w:hint="cs"/>
          <w:rtl/>
        </w:rPr>
        <w:t xml:space="preserve"> </w:t>
      </w:r>
      <w:r w:rsidR="00AE0B5E">
        <w:rPr>
          <w:rFonts w:ascii="Traditional Arabic" w:hAnsi="Traditional Arabic" w:cs="Traditional Arabic"/>
          <w:rtl/>
        </w:rPr>
        <w:t>﴿</w:t>
      </w:r>
      <w:r w:rsidR="00AE0B5E">
        <w:rPr>
          <w:rFonts w:ascii="KFGQPC Uthmanic Script HAFS" w:hAnsi="KFGQPC Uthmanic Script HAFS" w:cs="KFGQPC Uthmanic Script HAFS" w:hint="eastAsia"/>
          <w:rtl/>
        </w:rPr>
        <w:t>وَوَرِثَ</w:t>
      </w:r>
      <w:r w:rsidR="00AE0B5E">
        <w:rPr>
          <w:rFonts w:ascii="KFGQPC Uthmanic Script HAFS" w:hAnsi="KFGQPC Uthmanic Script HAFS" w:cs="KFGQPC Uthmanic Script HAFS"/>
          <w:rtl/>
        </w:rPr>
        <w:t xml:space="preserve"> سُلَيۡمَٰنُ دَاوُ</w:t>
      </w:r>
      <w:r w:rsidR="00AE0B5E">
        <w:rPr>
          <w:rFonts w:ascii="KFGQPC Uthmanic Script HAFS" w:hAnsi="KFGQPC Uthmanic Script HAFS" w:cs="KFGQPC Uthmanic Script HAFS" w:hint="cs"/>
          <w:rtl/>
        </w:rPr>
        <w:t>ۥ</w:t>
      </w:r>
      <w:r w:rsidR="00AE0B5E">
        <w:rPr>
          <w:rFonts w:ascii="KFGQPC Uthmanic Script HAFS" w:hAnsi="KFGQPC Uthmanic Script HAFS" w:cs="KFGQPC Uthmanic Script HAFS" w:hint="eastAsia"/>
          <w:rtl/>
        </w:rPr>
        <w:t>دَۖ</w:t>
      </w:r>
      <w:r w:rsidR="00AE0B5E">
        <w:rPr>
          <w:rFonts w:ascii="KFGQPC Uthmanic Script HAFS" w:hAnsi="KFGQPC Uthmanic Script HAFS" w:cs="Times New Roman" w:hint="cs"/>
          <w:rtl/>
        </w:rPr>
        <w:t>...</w:t>
      </w:r>
      <w:r w:rsidR="00AE0B5E">
        <w:rPr>
          <w:rFonts w:ascii="Traditional Arabic" w:hAnsi="Traditional Arabic" w:cs="Traditional Arabic"/>
          <w:rtl/>
        </w:rPr>
        <w:t>﴾</w:t>
      </w:r>
      <w:r w:rsidR="00FF5C6F" w:rsidRPr="00324AAB">
        <w:rPr>
          <w:rStyle w:val="f255"/>
          <w:rFonts w:hint="cs"/>
          <w:rtl/>
        </w:rPr>
        <w:t xml:space="preserve"> </w:t>
      </w:r>
      <w:r w:rsidR="00AC0925" w:rsidRPr="00AC0925">
        <w:rPr>
          <w:rStyle w:val="Char5"/>
          <w:rFonts w:hint="cs"/>
          <w:rtl/>
        </w:rPr>
        <w:t>[ال</w:t>
      </w:r>
      <w:r w:rsidR="00684EAA" w:rsidRPr="00AC0925">
        <w:rPr>
          <w:rStyle w:val="Char5"/>
          <w:rtl/>
        </w:rPr>
        <w:t>نمل</w:t>
      </w:r>
      <w:r w:rsidR="00AC0925">
        <w:rPr>
          <w:rStyle w:val="Char5"/>
          <w:rFonts w:hint="cs"/>
          <w:rtl/>
        </w:rPr>
        <w:t xml:space="preserve">: </w:t>
      </w:r>
      <w:r w:rsidR="00684EAA" w:rsidRPr="00AC0925">
        <w:rPr>
          <w:rStyle w:val="Char5"/>
          <w:rtl/>
        </w:rPr>
        <w:t>16</w:t>
      </w:r>
      <w:r w:rsidR="00AC0925" w:rsidRPr="00AC0925">
        <w:rPr>
          <w:rStyle w:val="Char5"/>
          <w:rtl/>
        </w:rPr>
        <w:t>]</w:t>
      </w:r>
      <w:r w:rsidR="00816F4D" w:rsidRPr="00AC0925">
        <w:rPr>
          <w:rtl/>
        </w:rPr>
        <w:t xml:space="preserve"> «و سل</w:t>
      </w:r>
      <w:r w:rsidR="00857D81" w:rsidRPr="00AC0925">
        <w:rPr>
          <w:rtl/>
        </w:rPr>
        <w:t>ی</w:t>
      </w:r>
      <w:r w:rsidR="00816F4D" w:rsidRPr="00AC0925">
        <w:rPr>
          <w:rtl/>
        </w:rPr>
        <w:t>مان وارث داوود شد»</w:t>
      </w:r>
      <w:r w:rsidR="00684EAA" w:rsidRPr="00AC0925">
        <w:rPr>
          <w:rtl/>
        </w:rPr>
        <w:t xml:space="preserve"> </w:t>
      </w:r>
      <w:r w:rsidRPr="00AC0925">
        <w:rPr>
          <w:rtl/>
        </w:rPr>
        <w:t>و</w:t>
      </w:r>
      <w:r w:rsidR="00AE0B5E">
        <w:rPr>
          <w:rFonts w:hint="cs"/>
          <w:rtl/>
        </w:rPr>
        <w:t xml:space="preserve"> </w:t>
      </w:r>
      <w:r w:rsidR="00AE0B5E">
        <w:rPr>
          <w:rFonts w:ascii="Traditional Arabic" w:hAnsi="Traditional Arabic" w:cs="Traditional Arabic"/>
          <w:rtl/>
        </w:rPr>
        <w:t>﴿</w:t>
      </w:r>
      <w:r w:rsidR="00AE0B5E">
        <w:rPr>
          <w:rFonts w:ascii="KFGQPC Uthmanic Script HAFS" w:hAnsi="KFGQPC Uthmanic Script HAFS" w:cs="KFGQPC Uthmanic Script HAFS"/>
          <w:rtl/>
        </w:rPr>
        <w:t>فَهَبۡ لِي مِن لَّدُنكَ وَلِيّٗا ٥</w:t>
      </w:r>
      <w:r w:rsidR="00AE0B5E">
        <w:rPr>
          <w:rFonts w:ascii="KFGQPC Uthmanic Script HAFS" w:hAnsi="KFGQPC Uthmanic Script HAFS" w:cs="KFGQPC Uthmanic Script HAFS"/>
        </w:rPr>
        <w:t xml:space="preserve"> </w:t>
      </w:r>
      <w:r w:rsidR="00AE0B5E">
        <w:rPr>
          <w:rFonts w:ascii="KFGQPC Uthmanic Script HAFS" w:hAnsi="KFGQPC Uthmanic Script HAFS" w:cs="KFGQPC Uthmanic Script HAFS" w:hint="eastAsia"/>
          <w:rtl/>
        </w:rPr>
        <w:t>يَرِثُنِي</w:t>
      </w:r>
      <w:r w:rsidR="00AE0B5E">
        <w:rPr>
          <w:rFonts w:ascii="KFGQPC Uthmanic Script HAFS" w:hAnsi="KFGQPC Uthmanic Script HAFS" w:cs="KFGQPC Uthmanic Script HAFS"/>
          <w:rtl/>
        </w:rPr>
        <w:t xml:space="preserve"> وَيَرِثُ مِنۡ ءَالِ يَعۡقُوبَۖ</w:t>
      </w:r>
      <w:r w:rsidR="00AE0B5E">
        <w:rPr>
          <w:rFonts w:ascii="Traditional Arabic" w:hAnsi="Traditional Arabic" w:cs="Traditional Arabic"/>
          <w:rtl/>
        </w:rPr>
        <w:t>﴾</w:t>
      </w:r>
      <w:r w:rsidRPr="00324AAB">
        <w:rPr>
          <w:rStyle w:val="f3"/>
          <w:rFonts w:hint="default"/>
          <w:b w:val="0"/>
          <w:bCs w:val="0"/>
          <w:sz w:val="28"/>
          <w:szCs w:val="28"/>
          <w:rtl/>
        </w:rPr>
        <w:t xml:space="preserve"> </w:t>
      </w:r>
      <w:r w:rsidR="00A25D43" w:rsidRPr="00AC0925">
        <w:rPr>
          <w:rStyle w:val="Char5"/>
          <w:rtl/>
        </w:rPr>
        <w:t>[مريم</w:t>
      </w:r>
      <w:r w:rsidR="00AC0925">
        <w:rPr>
          <w:rStyle w:val="Char5"/>
          <w:rFonts w:hint="cs"/>
          <w:rtl/>
        </w:rPr>
        <w:t>: 5-6</w:t>
      </w:r>
      <w:r w:rsidR="00A25D43" w:rsidRPr="00AC0925">
        <w:rPr>
          <w:rStyle w:val="Char5"/>
          <w:rtl/>
        </w:rPr>
        <w:t>]</w:t>
      </w:r>
      <w:r w:rsidR="00826A03" w:rsidRPr="00AC0925">
        <w:rPr>
          <w:rtl/>
        </w:rPr>
        <w:t xml:space="preserve"> «پس از نزد خو</w:t>
      </w:r>
      <w:r w:rsidR="00857D81" w:rsidRPr="00AC0925">
        <w:rPr>
          <w:rtl/>
        </w:rPr>
        <w:t>ی</w:t>
      </w:r>
      <w:r w:rsidR="00826A03" w:rsidRPr="00AC0925">
        <w:rPr>
          <w:rtl/>
        </w:rPr>
        <w:t>ش وارثى به من ببخش كه از من م</w:t>
      </w:r>
      <w:r w:rsidR="00857D81" w:rsidRPr="00AC0925">
        <w:rPr>
          <w:rtl/>
        </w:rPr>
        <w:t>ی</w:t>
      </w:r>
      <w:r w:rsidR="00826A03" w:rsidRPr="00AC0925">
        <w:rPr>
          <w:rtl/>
        </w:rPr>
        <w:t>راث برد و [ن</w:t>
      </w:r>
      <w:r w:rsidR="00857D81" w:rsidRPr="00AC0925">
        <w:rPr>
          <w:rtl/>
        </w:rPr>
        <w:t>ی</w:t>
      </w:r>
      <w:r w:rsidR="00826A03" w:rsidRPr="00AC0925">
        <w:rPr>
          <w:rtl/>
        </w:rPr>
        <w:t>ز] م</w:t>
      </w:r>
      <w:r w:rsidR="00857D81" w:rsidRPr="00AC0925">
        <w:rPr>
          <w:rtl/>
        </w:rPr>
        <w:t>ی</w:t>
      </w:r>
      <w:r w:rsidR="00826A03" w:rsidRPr="00AC0925">
        <w:rPr>
          <w:rtl/>
        </w:rPr>
        <w:t>راث</w:t>
      </w:r>
      <w:r w:rsidR="00AC0925">
        <w:rPr>
          <w:rFonts w:hint="cs"/>
          <w:rtl/>
        </w:rPr>
        <w:t>‌</w:t>
      </w:r>
      <w:r w:rsidR="00826A03" w:rsidRPr="00AC0925">
        <w:rPr>
          <w:rtl/>
        </w:rPr>
        <w:t xml:space="preserve">بر آل </w:t>
      </w:r>
      <w:r w:rsidR="00857D81" w:rsidRPr="00AC0925">
        <w:rPr>
          <w:rtl/>
        </w:rPr>
        <w:t>ی</w:t>
      </w:r>
      <w:r w:rsidR="00826A03" w:rsidRPr="00AC0925">
        <w:rPr>
          <w:rtl/>
        </w:rPr>
        <w:t>عقوب باشد».</w:t>
      </w:r>
      <w:r w:rsidR="00A25D43" w:rsidRPr="00AC0925">
        <w:rPr>
          <w:rtl/>
        </w:rPr>
        <w:t xml:space="preserve"> </w:t>
      </w:r>
      <w:r w:rsidRPr="00AC0925">
        <w:rPr>
          <w:rtl/>
        </w:rPr>
        <w:t>پس‌، از ا</w:t>
      </w:r>
      <w:r w:rsidR="00857D81" w:rsidRPr="00AC0925">
        <w:rPr>
          <w:rtl/>
        </w:rPr>
        <w:t>ی</w:t>
      </w:r>
      <w:r w:rsidRPr="00AC0925">
        <w:rPr>
          <w:rtl/>
        </w:rPr>
        <w:t>ن‌ آ</w:t>
      </w:r>
      <w:r w:rsidR="00857D81" w:rsidRPr="00AC0925">
        <w:rPr>
          <w:rtl/>
        </w:rPr>
        <w:t>ی</w:t>
      </w:r>
      <w:r w:rsidRPr="00AC0925">
        <w:rPr>
          <w:rtl/>
        </w:rPr>
        <w:t>ه‌ معلوم‌ شد كه‌ انب</w:t>
      </w:r>
      <w:r w:rsidR="00857D81" w:rsidRPr="00AC0925">
        <w:rPr>
          <w:rtl/>
        </w:rPr>
        <w:t>ی</w:t>
      </w:r>
      <w:r w:rsidRPr="00AC0925">
        <w:rPr>
          <w:rtl/>
        </w:rPr>
        <w:t>اء هم‌ ارث‌ م</w:t>
      </w:r>
      <w:r w:rsidR="00857D81" w:rsidRPr="00AC0925">
        <w:rPr>
          <w:rtl/>
        </w:rPr>
        <w:t>ی</w:t>
      </w:r>
      <w:r w:rsidRPr="00AC0925">
        <w:rPr>
          <w:rtl/>
        </w:rPr>
        <w:t>‌برند و هم‌ از آنان‌ ارث‌ برده‌ م</w:t>
      </w:r>
      <w:r w:rsidR="00857D81" w:rsidRPr="00AC0925">
        <w:rPr>
          <w:rtl/>
        </w:rPr>
        <w:t>ی</w:t>
      </w:r>
      <w:r w:rsidRPr="00AC0925">
        <w:rPr>
          <w:rtl/>
        </w:rPr>
        <w:t>‌شود. ا</w:t>
      </w:r>
      <w:r w:rsidR="00857D81" w:rsidRPr="00AC0925">
        <w:rPr>
          <w:rtl/>
        </w:rPr>
        <w:t>ی</w:t>
      </w:r>
      <w:r w:rsidRPr="00AC0925">
        <w:rPr>
          <w:rtl/>
        </w:rPr>
        <w:t>ن‌ بود دلا</w:t>
      </w:r>
      <w:r w:rsidR="00857D81" w:rsidRPr="00AC0925">
        <w:rPr>
          <w:rtl/>
        </w:rPr>
        <w:t>ی</w:t>
      </w:r>
      <w:r w:rsidRPr="00AC0925">
        <w:rPr>
          <w:rtl/>
        </w:rPr>
        <w:t>ل‌ اهل‌ تش</w:t>
      </w:r>
      <w:r w:rsidR="00857D81" w:rsidRPr="00AC0925">
        <w:rPr>
          <w:rtl/>
        </w:rPr>
        <w:t>ی</w:t>
      </w:r>
      <w:r w:rsidRPr="00AC0925">
        <w:rPr>
          <w:rtl/>
        </w:rPr>
        <w:t>ع‌ در ا</w:t>
      </w:r>
      <w:r w:rsidR="00857D81" w:rsidRPr="00AC0925">
        <w:rPr>
          <w:rtl/>
        </w:rPr>
        <w:t>ی</w:t>
      </w:r>
      <w:r w:rsidRPr="00AC0925">
        <w:rPr>
          <w:rtl/>
        </w:rPr>
        <w:t>ن‌ انتقاد بر ابوبكر صد</w:t>
      </w:r>
      <w:r w:rsidR="00857D81" w:rsidRPr="00AC0925">
        <w:rPr>
          <w:rtl/>
        </w:rPr>
        <w:t>ی</w:t>
      </w:r>
      <w:r w:rsidRPr="00AC0925">
        <w:rPr>
          <w:rtl/>
        </w:rPr>
        <w:t>ق‌</w:t>
      </w:r>
      <w:r w:rsidR="000A4AE2" w:rsidRPr="00AC0925">
        <w:rPr>
          <w:rtl/>
        </w:rPr>
        <w:sym w:font="AGA Arabesque" w:char="F074"/>
      </w:r>
      <w:r w:rsidRPr="00AC0925">
        <w:rPr>
          <w:rtl/>
        </w:rPr>
        <w:t xml:space="preserve">. </w:t>
      </w:r>
      <w:r w:rsidRPr="00AC0925">
        <w:rPr>
          <w:b/>
          <w:bCs/>
          <w:rtl/>
        </w:rPr>
        <w:t>حال‌ جواب‌ ما در ا</w:t>
      </w:r>
      <w:r w:rsidR="00857D81" w:rsidRPr="00AC0925">
        <w:rPr>
          <w:b/>
          <w:bCs/>
          <w:rtl/>
        </w:rPr>
        <w:t>ی</w:t>
      </w:r>
      <w:r w:rsidRPr="00AC0925">
        <w:rPr>
          <w:b/>
          <w:bCs/>
          <w:rtl/>
        </w:rPr>
        <w:t>ن‌ موارد</w:t>
      </w:r>
      <w:r w:rsidRPr="00AC0925">
        <w:rPr>
          <w:rtl/>
        </w:rPr>
        <w:t>:</w:t>
      </w:r>
    </w:p>
    <w:p w:rsidR="00585BA0" w:rsidRPr="00324AAB" w:rsidRDefault="00585BA0" w:rsidP="00AC0925">
      <w:pPr>
        <w:pStyle w:val="a2"/>
        <w:rPr>
          <w:rtl/>
        </w:rPr>
      </w:pPr>
      <w:r w:rsidRPr="00AC0925">
        <w:rPr>
          <w:b/>
          <w:bCs/>
          <w:rtl/>
        </w:rPr>
        <w:t>اولاً</w:t>
      </w:r>
      <w:r w:rsidR="00AA3ABB" w:rsidRPr="00AC0925">
        <w:rPr>
          <w:rtl/>
        </w:rPr>
        <w:t>:</w:t>
      </w:r>
      <w:r w:rsidRPr="00AC0925">
        <w:rPr>
          <w:rtl/>
        </w:rPr>
        <w:t xml:space="preserve"> محروم‌ كردن‌ فاطمه‌</w:t>
      </w:r>
      <w:r w:rsidR="00857D81" w:rsidRPr="00AC0925">
        <w:rPr>
          <w:rtl/>
        </w:rPr>
        <w:t>ی</w:t>
      </w:r>
      <w:r w:rsidRPr="00AC0925">
        <w:rPr>
          <w:rtl/>
        </w:rPr>
        <w:t>‌ زهراء</w:t>
      </w:r>
      <w:r w:rsidR="00AC0925">
        <w:rPr>
          <w:rFonts w:cs="CTraditional Arabic" w:hint="cs"/>
          <w:rtl/>
        </w:rPr>
        <w:t>ل</w:t>
      </w:r>
      <w:r w:rsidRPr="00AC0925">
        <w:rPr>
          <w:rtl/>
        </w:rPr>
        <w:t xml:space="preserve"> از م</w:t>
      </w:r>
      <w:r w:rsidR="00857D81" w:rsidRPr="00AC0925">
        <w:rPr>
          <w:rtl/>
        </w:rPr>
        <w:t>ی</w:t>
      </w:r>
      <w:r w:rsidRPr="00AC0925">
        <w:rPr>
          <w:rtl/>
        </w:rPr>
        <w:t>راث‌ از رو</w:t>
      </w:r>
      <w:r w:rsidR="00857D81" w:rsidRPr="00AC0925">
        <w:rPr>
          <w:rtl/>
        </w:rPr>
        <w:t>ی</w:t>
      </w:r>
      <w:r w:rsidRPr="00AC0925">
        <w:rPr>
          <w:rtl/>
        </w:rPr>
        <w:t>‌ بغض‌ و ك</w:t>
      </w:r>
      <w:r w:rsidR="00857D81" w:rsidRPr="00AC0925">
        <w:rPr>
          <w:rtl/>
        </w:rPr>
        <w:t>ی</w:t>
      </w:r>
      <w:r w:rsidRPr="00AC0925">
        <w:rPr>
          <w:rtl/>
        </w:rPr>
        <w:t>نه‌</w:t>
      </w:r>
      <w:r w:rsidR="00857D81" w:rsidRPr="00AC0925">
        <w:rPr>
          <w:rtl/>
        </w:rPr>
        <w:t>ی</w:t>
      </w:r>
      <w:r w:rsidRPr="00AC0925">
        <w:rPr>
          <w:rtl/>
        </w:rPr>
        <w:t>‌ شخص</w:t>
      </w:r>
      <w:r w:rsidR="00857D81" w:rsidRPr="00AC0925">
        <w:rPr>
          <w:rtl/>
        </w:rPr>
        <w:t>ی</w:t>
      </w:r>
      <w:r w:rsidRPr="00AC0925">
        <w:rPr>
          <w:rtl/>
        </w:rPr>
        <w:t>‌ نبوده‌، بلكه‌ به‌ علت‌ شن</w:t>
      </w:r>
      <w:r w:rsidR="00857D81" w:rsidRPr="00AC0925">
        <w:rPr>
          <w:rtl/>
        </w:rPr>
        <w:t>ی</w:t>
      </w:r>
      <w:r w:rsidRPr="00AC0925">
        <w:rPr>
          <w:rtl/>
        </w:rPr>
        <w:t>دن‌ ا</w:t>
      </w:r>
      <w:r w:rsidR="00857D81" w:rsidRPr="00AC0925">
        <w:rPr>
          <w:rtl/>
        </w:rPr>
        <w:t>ی</w:t>
      </w:r>
      <w:r w:rsidRPr="00AC0925">
        <w:rPr>
          <w:rtl/>
        </w:rPr>
        <w:t>ن‌ حد</w:t>
      </w:r>
      <w:r w:rsidR="00857D81" w:rsidRPr="00AC0925">
        <w:rPr>
          <w:rtl/>
        </w:rPr>
        <w:t>ی</w:t>
      </w:r>
      <w:r w:rsidRPr="00AC0925">
        <w:rPr>
          <w:rtl/>
        </w:rPr>
        <w:t>ث‌ توسط‌ ابوبكر</w:t>
      </w:r>
      <w:r w:rsidR="00AA3ABB" w:rsidRPr="00AC0925">
        <w:rPr>
          <w:rtl/>
        </w:rPr>
        <w:t xml:space="preserve"> </w:t>
      </w:r>
      <w:r w:rsidR="00AA3ABB" w:rsidRPr="00AC0925">
        <w:rPr>
          <w:rtl/>
        </w:rPr>
        <w:sym w:font="AGA Arabesque" w:char="F074"/>
      </w:r>
      <w:r w:rsidRPr="00AC0925">
        <w:rPr>
          <w:rtl/>
        </w:rPr>
        <w:t xml:space="preserve"> كه‌ انجام‌ گرفت‌، همچنان‌ كه‌ بق</w:t>
      </w:r>
      <w:r w:rsidR="00857D81" w:rsidRPr="00AC0925">
        <w:rPr>
          <w:rtl/>
        </w:rPr>
        <w:t>ی</w:t>
      </w:r>
      <w:r w:rsidRPr="00AC0925">
        <w:rPr>
          <w:rtl/>
        </w:rPr>
        <w:t>ه‌</w:t>
      </w:r>
      <w:r w:rsidR="00857D81" w:rsidRPr="00AC0925">
        <w:rPr>
          <w:rtl/>
        </w:rPr>
        <w:t>ی</w:t>
      </w:r>
      <w:r w:rsidRPr="00AC0925">
        <w:rPr>
          <w:rtl/>
        </w:rPr>
        <w:t>‌ ازواج‌ مطهرات‌ كه‌ دختر خود ابوبكر</w:t>
      </w:r>
      <w:r w:rsidR="00AA3ABB" w:rsidRPr="00AC0925">
        <w:rPr>
          <w:rtl/>
        </w:rPr>
        <w:t xml:space="preserve"> </w:t>
      </w:r>
      <w:r w:rsidR="00AA3ABB" w:rsidRPr="00AC0925">
        <w:rPr>
          <w:rtl/>
        </w:rPr>
        <w:sym w:font="AGA Arabesque" w:char="F074"/>
      </w:r>
      <w:r w:rsidRPr="00AC0925">
        <w:rPr>
          <w:rtl/>
        </w:rPr>
        <w:t xml:space="preserve"> </w:t>
      </w:r>
      <w:r w:rsidR="00857D81" w:rsidRPr="00AC0925">
        <w:rPr>
          <w:rtl/>
        </w:rPr>
        <w:t>ی</w:t>
      </w:r>
      <w:r w:rsidRPr="00AC0925">
        <w:rPr>
          <w:rtl/>
        </w:rPr>
        <w:t>عن</w:t>
      </w:r>
      <w:r w:rsidR="00857D81" w:rsidRPr="00AC0925">
        <w:rPr>
          <w:rtl/>
        </w:rPr>
        <w:t>ی</w:t>
      </w:r>
      <w:r w:rsidRPr="00AC0925">
        <w:rPr>
          <w:rtl/>
        </w:rPr>
        <w:t>‌ عا</w:t>
      </w:r>
      <w:r w:rsidR="00857D81" w:rsidRPr="00AC0925">
        <w:rPr>
          <w:rtl/>
        </w:rPr>
        <w:t>ی</w:t>
      </w:r>
      <w:r w:rsidRPr="00AC0925">
        <w:rPr>
          <w:rtl/>
        </w:rPr>
        <w:t>شه‌</w:t>
      </w:r>
      <w:r w:rsidR="00AA3ABB" w:rsidRPr="00324AAB">
        <w:rPr>
          <w:rStyle w:val="f3"/>
          <w:rFonts w:cs="CTraditional Arabic" w:hint="default"/>
          <w:b w:val="0"/>
          <w:bCs w:val="0"/>
          <w:sz w:val="28"/>
          <w:szCs w:val="28"/>
          <w:rtl/>
        </w:rPr>
        <w:t>ل</w:t>
      </w:r>
      <w:r w:rsidRPr="00AC0925">
        <w:rPr>
          <w:rtl/>
        </w:rPr>
        <w:t xml:space="preserve"> </w:t>
      </w:r>
      <w:r w:rsidR="00857D81" w:rsidRPr="00AC0925">
        <w:rPr>
          <w:rtl/>
        </w:rPr>
        <w:t>ی</w:t>
      </w:r>
      <w:r w:rsidRPr="00AC0925">
        <w:rPr>
          <w:rtl/>
        </w:rPr>
        <w:t>ك</w:t>
      </w:r>
      <w:r w:rsidR="00857D81" w:rsidRPr="00AC0925">
        <w:rPr>
          <w:rtl/>
        </w:rPr>
        <w:t>ی</w:t>
      </w:r>
      <w:r w:rsidRPr="00AC0925">
        <w:rPr>
          <w:rtl/>
        </w:rPr>
        <w:t>‌ از آنان‌ بود، را از ارث‌ محروم‌ نمود. همچن</w:t>
      </w:r>
      <w:r w:rsidR="00857D81" w:rsidRPr="00AC0925">
        <w:rPr>
          <w:rtl/>
        </w:rPr>
        <w:t>ی</w:t>
      </w:r>
      <w:r w:rsidRPr="00AC0925">
        <w:rPr>
          <w:rtl/>
        </w:rPr>
        <w:t>ن‌ نزد</w:t>
      </w:r>
      <w:r w:rsidR="00857D81" w:rsidRPr="00AC0925">
        <w:rPr>
          <w:rtl/>
        </w:rPr>
        <w:t>ی</w:t>
      </w:r>
      <w:r w:rsidRPr="00AC0925">
        <w:rPr>
          <w:rtl/>
        </w:rPr>
        <w:t>ك‌ به‌ نصف‌ متروكه‌</w:t>
      </w:r>
      <w:r w:rsidR="00857D81" w:rsidRPr="00AC0925">
        <w:rPr>
          <w:rtl/>
        </w:rPr>
        <w:t>ی</w:t>
      </w:r>
      <w:r w:rsidRPr="00AC0925">
        <w:rPr>
          <w:rtl/>
        </w:rPr>
        <w:t>‌ پ</w:t>
      </w:r>
      <w:r w:rsidR="00857D81" w:rsidRPr="00AC0925">
        <w:rPr>
          <w:rtl/>
        </w:rPr>
        <w:t>ی</w:t>
      </w:r>
      <w:r w:rsidRPr="00AC0925">
        <w:rPr>
          <w:rtl/>
        </w:rPr>
        <w:t xml:space="preserve">امبر </w:t>
      </w:r>
      <w:r w:rsidR="00AA3ABB" w:rsidRPr="00AC0925">
        <w:rPr>
          <w:rtl/>
        </w:rPr>
        <w:sym w:font="AGA Arabesque" w:char="F072"/>
      </w:r>
      <w:r w:rsidRPr="00AC0925">
        <w:rPr>
          <w:rtl/>
        </w:rPr>
        <w:t xml:space="preserve"> به‌ عباس‌ </w:t>
      </w:r>
      <w:r w:rsidR="00AA3ABB" w:rsidRPr="00AC0925">
        <w:rPr>
          <w:rtl/>
        </w:rPr>
        <w:sym w:font="AGA Arabesque" w:char="F074"/>
      </w:r>
      <w:r w:rsidRPr="00AC0925">
        <w:rPr>
          <w:rtl/>
        </w:rPr>
        <w:t xml:space="preserve"> عمو</w:t>
      </w:r>
      <w:r w:rsidR="00857D81" w:rsidRPr="00AC0925">
        <w:rPr>
          <w:rtl/>
        </w:rPr>
        <w:t>ی</w:t>
      </w:r>
      <w:r w:rsidRPr="00AC0925">
        <w:rPr>
          <w:rtl/>
        </w:rPr>
        <w:t>‌ پ</w:t>
      </w:r>
      <w:r w:rsidR="00857D81" w:rsidRPr="00AC0925">
        <w:rPr>
          <w:rtl/>
        </w:rPr>
        <w:t>ی</w:t>
      </w:r>
      <w:r w:rsidRPr="00AC0925">
        <w:rPr>
          <w:rtl/>
        </w:rPr>
        <w:t xml:space="preserve">امبر </w:t>
      </w:r>
      <w:r w:rsidR="00AA3ABB" w:rsidRPr="00AC0925">
        <w:rPr>
          <w:rtl/>
        </w:rPr>
        <w:sym w:font="AGA Arabesque" w:char="F072"/>
      </w:r>
      <w:r w:rsidRPr="00AC0925">
        <w:rPr>
          <w:rtl/>
        </w:rPr>
        <w:t xml:space="preserve"> م</w:t>
      </w:r>
      <w:r w:rsidR="00857D81" w:rsidRPr="00AC0925">
        <w:rPr>
          <w:rtl/>
        </w:rPr>
        <w:t>ی</w:t>
      </w:r>
      <w:r w:rsidRPr="00AC0925">
        <w:rPr>
          <w:rtl/>
        </w:rPr>
        <w:t>‌رس</w:t>
      </w:r>
      <w:r w:rsidR="00857D81" w:rsidRPr="00AC0925">
        <w:rPr>
          <w:rtl/>
        </w:rPr>
        <w:t>ی</w:t>
      </w:r>
      <w:r w:rsidRPr="00AC0925">
        <w:rPr>
          <w:rtl/>
        </w:rPr>
        <w:t>د، اما به‌ او ن</w:t>
      </w:r>
      <w:r w:rsidR="00857D81" w:rsidRPr="00AC0925">
        <w:rPr>
          <w:rtl/>
        </w:rPr>
        <w:t>ی</w:t>
      </w:r>
      <w:r w:rsidRPr="00AC0925">
        <w:rPr>
          <w:rtl/>
        </w:rPr>
        <w:t>ز چ</w:t>
      </w:r>
      <w:r w:rsidR="00857D81" w:rsidRPr="00AC0925">
        <w:rPr>
          <w:rtl/>
        </w:rPr>
        <w:t>ی</w:t>
      </w:r>
      <w:r w:rsidRPr="00AC0925">
        <w:rPr>
          <w:rtl/>
        </w:rPr>
        <w:t>ز</w:t>
      </w:r>
      <w:r w:rsidR="00857D81" w:rsidRPr="00AC0925">
        <w:rPr>
          <w:rtl/>
        </w:rPr>
        <w:t>ی</w:t>
      </w:r>
      <w:r w:rsidRPr="00AC0925">
        <w:rPr>
          <w:rtl/>
        </w:rPr>
        <w:t>‌ نداد در حال</w:t>
      </w:r>
      <w:r w:rsidR="00857D81" w:rsidRPr="00AC0925">
        <w:rPr>
          <w:rtl/>
        </w:rPr>
        <w:t>ی</w:t>
      </w:r>
      <w:r w:rsidRPr="00AC0925">
        <w:rPr>
          <w:rtl/>
        </w:rPr>
        <w:t>‌ حضرت‌ عباس</w:t>
      </w:r>
      <w:r w:rsidR="00AA3ABB" w:rsidRPr="00AC0925">
        <w:rPr>
          <w:rtl/>
        </w:rPr>
        <w:sym w:font="AGA Arabesque" w:char="F074"/>
      </w:r>
      <w:r w:rsidRPr="00AC0925">
        <w:rPr>
          <w:rtl/>
        </w:rPr>
        <w:t xml:space="preserve"> با ابوبكر</w:t>
      </w:r>
      <w:r w:rsidR="00AA3ABB" w:rsidRPr="00AC0925">
        <w:rPr>
          <w:rtl/>
        </w:rPr>
        <w:t xml:space="preserve"> </w:t>
      </w:r>
      <w:r w:rsidR="00AA3ABB" w:rsidRPr="00AC0925">
        <w:rPr>
          <w:rtl/>
        </w:rPr>
        <w:sym w:font="AGA Arabesque" w:char="F074"/>
      </w:r>
      <w:r w:rsidRPr="00AC0925">
        <w:rPr>
          <w:rtl/>
        </w:rPr>
        <w:t xml:space="preserve"> رفاقت‌ نزد</w:t>
      </w:r>
      <w:r w:rsidR="00857D81" w:rsidRPr="00AC0925">
        <w:rPr>
          <w:rtl/>
        </w:rPr>
        <w:t>ی</w:t>
      </w:r>
      <w:r w:rsidRPr="00AC0925">
        <w:rPr>
          <w:rtl/>
        </w:rPr>
        <w:t>ك‌ داشت‌ و مشاور او به‌ حساب‌ م</w:t>
      </w:r>
      <w:r w:rsidR="00857D81" w:rsidRPr="00AC0925">
        <w:rPr>
          <w:rtl/>
        </w:rPr>
        <w:t>ی</w:t>
      </w:r>
      <w:r w:rsidRPr="00AC0925">
        <w:rPr>
          <w:rtl/>
        </w:rPr>
        <w:t>‌آمد. پس‌ فهم</w:t>
      </w:r>
      <w:r w:rsidR="00857D81" w:rsidRPr="00AC0925">
        <w:rPr>
          <w:rtl/>
        </w:rPr>
        <w:t>ی</w:t>
      </w:r>
      <w:r w:rsidRPr="00AC0925">
        <w:rPr>
          <w:rtl/>
        </w:rPr>
        <w:t>د</w:t>
      </w:r>
      <w:r w:rsidR="00857D81" w:rsidRPr="00AC0925">
        <w:rPr>
          <w:rtl/>
        </w:rPr>
        <w:t>ی</w:t>
      </w:r>
      <w:r w:rsidRPr="00AC0925">
        <w:rPr>
          <w:rtl/>
        </w:rPr>
        <w:t>م‌ كه‌ ا</w:t>
      </w:r>
      <w:r w:rsidR="00857D81" w:rsidRPr="00AC0925">
        <w:rPr>
          <w:rtl/>
        </w:rPr>
        <w:t>ی</w:t>
      </w:r>
      <w:r w:rsidRPr="00AC0925">
        <w:rPr>
          <w:rtl/>
        </w:rPr>
        <w:t>ن‌ حكم‌ عموم</w:t>
      </w:r>
      <w:r w:rsidR="00857D81" w:rsidRPr="00AC0925">
        <w:rPr>
          <w:rtl/>
        </w:rPr>
        <w:t>ی</w:t>
      </w:r>
      <w:r w:rsidRPr="00AC0925">
        <w:rPr>
          <w:rtl/>
        </w:rPr>
        <w:t>‌ بوده‌ و تمام‌ اهل‌ ب</w:t>
      </w:r>
      <w:r w:rsidR="00857D81" w:rsidRPr="00AC0925">
        <w:rPr>
          <w:rtl/>
        </w:rPr>
        <w:t>ی</w:t>
      </w:r>
      <w:r w:rsidRPr="00AC0925">
        <w:rPr>
          <w:rtl/>
        </w:rPr>
        <w:t>ت‌ پ</w:t>
      </w:r>
      <w:r w:rsidR="00857D81" w:rsidRPr="00AC0925">
        <w:rPr>
          <w:rtl/>
        </w:rPr>
        <w:t>ی</w:t>
      </w:r>
      <w:r w:rsidRPr="00AC0925">
        <w:rPr>
          <w:rtl/>
        </w:rPr>
        <w:t xml:space="preserve">امبر </w:t>
      </w:r>
      <w:r w:rsidR="00AA3ABB" w:rsidRPr="00AC0925">
        <w:rPr>
          <w:rtl/>
        </w:rPr>
        <w:sym w:font="AGA Arabesque" w:char="F072"/>
      </w:r>
      <w:r w:rsidRPr="00AC0925">
        <w:rPr>
          <w:rtl/>
        </w:rPr>
        <w:t xml:space="preserve"> از ارث‌ منع‌ شدند نه‌ فقط‌ فاطمه‌</w:t>
      </w:r>
      <w:r w:rsidR="00AA3ABB" w:rsidRPr="00324AAB">
        <w:rPr>
          <w:rStyle w:val="f3"/>
          <w:rFonts w:cs="CTraditional Arabic" w:hint="default"/>
          <w:b w:val="0"/>
          <w:bCs w:val="0"/>
          <w:sz w:val="28"/>
          <w:szCs w:val="28"/>
          <w:rtl/>
        </w:rPr>
        <w:t>ل</w:t>
      </w:r>
      <w:r w:rsidRPr="00AC0925">
        <w:rPr>
          <w:rtl/>
        </w:rPr>
        <w:t>!</w:t>
      </w:r>
    </w:p>
    <w:p w:rsidR="00585BA0" w:rsidRPr="00AC0925" w:rsidRDefault="00585BA0" w:rsidP="00AC0925">
      <w:pPr>
        <w:pStyle w:val="a2"/>
        <w:rPr>
          <w:rtl/>
        </w:rPr>
      </w:pPr>
      <w:r w:rsidRPr="00AC0925">
        <w:rPr>
          <w:rStyle w:val="f3"/>
          <w:rFonts w:cs="IRLotus" w:hint="default"/>
          <w:sz w:val="28"/>
          <w:szCs w:val="28"/>
          <w:rtl/>
        </w:rPr>
        <w:t>ثان</w:t>
      </w:r>
      <w:r w:rsidR="00857D81" w:rsidRPr="00AC0925">
        <w:rPr>
          <w:rStyle w:val="f3"/>
          <w:rFonts w:cs="IRLotus" w:hint="default"/>
          <w:sz w:val="28"/>
          <w:szCs w:val="28"/>
          <w:rtl/>
        </w:rPr>
        <w:t>ی</w:t>
      </w:r>
      <w:r w:rsidRPr="00AC0925">
        <w:rPr>
          <w:rStyle w:val="f3"/>
          <w:rFonts w:cs="IRLotus" w:hint="default"/>
          <w:sz w:val="28"/>
          <w:szCs w:val="28"/>
          <w:rtl/>
        </w:rPr>
        <w:t>اً</w:t>
      </w:r>
      <w:r w:rsidR="00AA3ABB" w:rsidRPr="00AC0925">
        <w:rPr>
          <w:rStyle w:val="f3"/>
          <w:rFonts w:cs="IRLotus" w:hint="default"/>
          <w:sz w:val="28"/>
          <w:szCs w:val="28"/>
          <w:rtl/>
        </w:rPr>
        <w:t>:</w:t>
      </w:r>
      <w:r w:rsidRPr="009364DD">
        <w:rPr>
          <w:rtl/>
        </w:rPr>
        <w:t xml:space="preserve"> ا</w:t>
      </w:r>
      <w:r w:rsidR="00857D81" w:rsidRPr="009364DD">
        <w:rPr>
          <w:rtl/>
        </w:rPr>
        <w:t>ی</w:t>
      </w:r>
      <w:r w:rsidRPr="009364DD">
        <w:rPr>
          <w:rtl/>
        </w:rPr>
        <w:t>نكه‌ برادران‌ اهل‌ تش</w:t>
      </w:r>
      <w:r w:rsidR="00857D81" w:rsidRPr="009364DD">
        <w:rPr>
          <w:rtl/>
        </w:rPr>
        <w:t>ی</w:t>
      </w:r>
      <w:r w:rsidRPr="009364DD">
        <w:rPr>
          <w:rtl/>
        </w:rPr>
        <w:t>ع‌ م</w:t>
      </w:r>
      <w:r w:rsidR="00857D81" w:rsidRPr="009364DD">
        <w:rPr>
          <w:rtl/>
        </w:rPr>
        <w:t>ی</w:t>
      </w:r>
      <w:r w:rsidRPr="009364DD">
        <w:rPr>
          <w:rtl/>
        </w:rPr>
        <w:t>‌گو</w:t>
      </w:r>
      <w:r w:rsidR="00857D81" w:rsidRPr="009364DD">
        <w:rPr>
          <w:rtl/>
        </w:rPr>
        <w:t>ی</w:t>
      </w:r>
      <w:r w:rsidRPr="009364DD">
        <w:rPr>
          <w:rtl/>
        </w:rPr>
        <w:t>ند: «ابوبكر، فاطمه‌ را فقط‌ به‌</w:t>
      </w:r>
      <w:r w:rsidRPr="00AC0925">
        <w:rPr>
          <w:rtl/>
        </w:rPr>
        <w:t xml:space="preserve"> </w:t>
      </w:r>
      <w:r w:rsidRPr="009364DD">
        <w:rPr>
          <w:rtl/>
        </w:rPr>
        <w:t>خاطر روا</w:t>
      </w:r>
      <w:r w:rsidR="00857D81" w:rsidRPr="009364DD">
        <w:rPr>
          <w:rtl/>
        </w:rPr>
        <w:t>ی</w:t>
      </w:r>
      <w:r w:rsidRPr="009364DD">
        <w:rPr>
          <w:rtl/>
        </w:rPr>
        <w:t xml:space="preserve">ت‌ </w:t>
      </w:r>
      <w:r w:rsidR="00857D81" w:rsidRPr="009364DD">
        <w:rPr>
          <w:rtl/>
        </w:rPr>
        <w:t>ی</w:t>
      </w:r>
      <w:r w:rsidRPr="009364DD">
        <w:rPr>
          <w:rtl/>
        </w:rPr>
        <w:t>ك‌ فرد كه‌ آن‌ هم‌ خودش‌ بود، از ارث‌ محروم‌ كرد»</w:t>
      </w:r>
      <w:r w:rsidR="006C47FB" w:rsidRPr="009364DD">
        <w:rPr>
          <w:rtl/>
        </w:rPr>
        <w:t>.</w:t>
      </w:r>
      <w:r w:rsidRPr="009364DD">
        <w:rPr>
          <w:rtl/>
        </w:rPr>
        <w:t xml:space="preserve"> ا</w:t>
      </w:r>
      <w:r w:rsidR="00857D81" w:rsidRPr="009364DD">
        <w:rPr>
          <w:rtl/>
        </w:rPr>
        <w:t>ی</w:t>
      </w:r>
      <w:r w:rsidRPr="009364DD">
        <w:rPr>
          <w:rtl/>
        </w:rPr>
        <w:t>ن‌</w:t>
      </w:r>
      <w:r w:rsidRPr="00AC0925">
        <w:rPr>
          <w:rtl/>
        </w:rPr>
        <w:t xml:space="preserve"> </w:t>
      </w:r>
      <w:r w:rsidRPr="009364DD">
        <w:rPr>
          <w:rtl/>
        </w:rPr>
        <w:t>دروغ‌ محض‌ است‌! چراكه‌ ا</w:t>
      </w:r>
      <w:r w:rsidR="00857D81" w:rsidRPr="009364DD">
        <w:rPr>
          <w:rtl/>
        </w:rPr>
        <w:t>ی</w:t>
      </w:r>
      <w:r w:rsidRPr="009364DD">
        <w:rPr>
          <w:rtl/>
        </w:rPr>
        <w:t>ن‌ حد</w:t>
      </w:r>
      <w:r w:rsidR="00857D81" w:rsidRPr="009364DD">
        <w:rPr>
          <w:rtl/>
        </w:rPr>
        <w:t>ی</w:t>
      </w:r>
      <w:r w:rsidRPr="009364DD">
        <w:rPr>
          <w:rtl/>
        </w:rPr>
        <w:t>ث‌ در كتاب‌ها</w:t>
      </w:r>
      <w:r w:rsidR="00857D81" w:rsidRPr="009364DD">
        <w:rPr>
          <w:rtl/>
        </w:rPr>
        <w:t>ی</w:t>
      </w:r>
      <w:r w:rsidRPr="009364DD">
        <w:rPr>
          <w:rtl/>
        </w:rPr>
        <w:t>‌ حد</w:t>
      </w:r>
      <w:r w:rsidR="00857D81" w:rsidRPr="009364DD">
        <w:rPr>
          <w:rtl/>
        </w:rPr>
        <w:t>ی</w:t>
      </w:r>
      <w:r w:rsidRPr="009364DD">
        <w:rPr>
          <w:rtl/>
        </w:rPr>
        <w:t>ث‌ اهل‌</w:t>
      </w:r>
      <w:r w:rsidRPr="00AC0925">
        <w:rPr>
          <w:rtl/>
        </w:rPr>
        <w:t xml:space="preserve"> </w:t>
      </w:r>
      <w:r w:rsidRPr="009364DD">
        <w:rPr>
          <w:rtl/>
        </w:rPr>
        <w:t>سنت‌ به‌ روا</w:t>
      </w:r>
      <w:r w:rsidR="00857D81" w:rsidRPr="009364DD">
        <w:rPr>
          <w:rtl/>
        </w:rPr>
        <w:t>ی</w:t>
      </w:r>
      <w:r w:rsidRPr="009364DD">
        <w:rPr>
          <w:rtl/>
        </w:rPr>
        <w:t>ت «حذ</w:t>
      </w:r>
      <w:r w:rsidR="00857D81" w:rsidRPr="009364DD">
        <w:rPr>
          <w:rtl/>
        </w:rPr>
        <w:t>ی</w:t>
      </w:r>
      <w:r w:rsidRPr="009364DD">
        <w:rPr>
          <w:rtl/>
        </w:rPr>
        <w:t>فه‌ بن‌ ال</w:t>
      </w:r>
      <w:r w:rsidR="00857D81" w:rsidRPr="009364DD">
        <w:rPr>
          <w:rtl/>
        </w:rPr>
        <w:t>ی</w:t>
      </w:r>
      <w:r w:rsidRPr="009364DD">
        <w:rPr>
          <w:rtl/>
        </w:rPr>
        <w:t>مان‌»، «زب</w:t>
      </w:r>
      <w:r w:rsidR="00857D81" w:rsidRPr="009364DD">
        <w:rPr>
          <w:rtl/>
        </w:rPr>
        <w:t>ی</w:t>
      </w:r>
      <w:r w:rsidRPr="009364DD">
        <w:rPr>
          <w:rtl/>
        </w:rPr>
        <w:t>ر بن‌ العوام‌»، «ابو الدرداء»،</w:t>
      </w:r>
      <w:r w:rsidRPr="00AC0925">
        <w:rPr>
          <w:rtl/>
        </w:rPr>
        <w:t xml:space="preserve"> </w:t>
      </w:r>
      <w:r w:rsidRPr="009364DD">
        <w:rPr>
          <w:rtl/>
        </w:rPr>
        <w:t>«ابو هر</w:t>
      </w:r>
      <w:r w:rsidR="00857D81" w:rsidRPr="009364DD">
        <w:rPr>
          <w:rtl/>
        </w:rPr>
        <w:t>ی</w:t>
      </w:r>
      <w:r w:rsidRPr="009364DD">
        <w:rPr>
          <w:rtl/>
        </w:rPr>
        <w:t>ره‌»، «عباس‌»، «عل</w:t>
      </w:r>
      <w:r w:rsidR="00857D81" w:rsidRPr="009364DD">
        <w:rPr>
          <w:rtl/>
        </w:rPr>
        <w:t>ی</w:t>
      </w:r>
      <w:r w:rsidRPr="009364DD">
        <w:rPr>
          <w:rtl/>
        </w:rPr>
        <w:t>‌»، «عثمان‌»، «عبدالرحمن‌ بن‌ عوف‌» و</w:t>
      </w:r>
      <w:r w:rsidRPr="00AC0925">
        <w:rPr>
          <w:rtl/>
        </w:rPr>
        <w:t xml:space="preserve"> </w:t>
      </w:r>
      <w:r w:rsidRPr="009364DD">
        <w:rPr>
          <w:rtl/>
        </w:rPr>
        <w:t>«سعد بن‌ اب</w:t>
      </w:r>
      <w:r w:rsidR="00857D81" w:rsidRPr="009364DD">
        <w:rPr>
          <w:rtl/>
        </w:rPr>
        <w:t>ی</w:t>
      </w:r>
      <w:r w:rsidRPr="009364DD">
        <w:rPr>
          <w:rtl/>
        </w:rPr>
        <w:t>‌ وقاص‌» صح</w:t>
      </w:r>
      <w:r w:rsidR="00857D81" w:rsidRPr="009364DD">
        <w:rPr>
          <w:rtl/>
        </w:rPr>
        <w:t>ی</w:t>
      </w:r>
      <w:r w:rsidRPr="009364DD">
        <w:rPr>
          <w:rtl/>
        </w:rPr>
        <w:t>ح‌ و ثابت‌ است‌</w:t>
      </w:r>
      <w:r w:rsidR="006C47FB" w:rsidRPr="009364DD">
        <w:rPr>
          <w:rtl/>
        </w:rPr>
        <w:t>،</w:t>
      </w:r>
      <w:r w:rsidRPr="009364DD">
        <w:rPr>
          <w:rtl/>
        </w:rPr>
        <w:t xml:space="preserve"> و ا</w:t>
      </w:r>
      <w:r w:rsidR="00857D81" w:rsidRPr="009364DD">
        <w:rPr>
          <w:rtl/>
        </w:rPr>
        <w:t>ی</w:t>
      </w:r>
      <w:r w:rsidRPr="009364DD">
        <w:rPr>
          <w:rtl/>
        </w:rPr>
        <w:t>نها از بزرگان‌</w:t>
      </w:r>
      <w:r w:rsidRPr="00AC0925">
        <w:rPr>
          <w:rtl/>
        </w:rPr>
        <w:t xml:space="preserve"> </w:t>
      </w:r>
      <w:r w:rsidRPr="009364DD">
        <w:rPr>
          <w:rtl/>
        </w:rPr>
        <w:t>صحابه‌اند و حت</w:t>
      </w:r>
      <w:r w:rsidR="00857D81" w:rsidRPr="009364DD">
        <w:rPr>
          <w:rtl/>
        </w:rPr>
        <w:t>ی</w:t>
      </w:r>
      <w:r w:rsidRPr="009364DD">
        <w:rPr>
          <w:rtl/>
        </w:rPr>
        <w:t>‌ از «عشره‌</w:t>
      </w:r>
      <w:r w:rsidR="00857D81" w:rsidRPr="009364DD">
        <w:rPr>
          <w:rtl/>
        </w:rPr>
        <w:t>ی</w:t>
      </w:r>
      <w:r w:rsidRPr="009364DD">
        <w:rPr>
          <w:rtl/>
        </w:rPr>
        <w:t>‌ مبشره‌» م</w:t>
      </w:r>
      <w:r w:rsidR="00857D81" w:rsidRPr="009364DD">
        <w:rPr>
          <w:rtl/>
        </w:rPr>
        <w:t>ی</w:t>
      </w:r>
      <w:r w:rsidRPr="009364DD">
        <w:rPr>
          <w:rtl/>
        </w:rPr>
        <w:t>‌باشند.</w:t>
      </w:r>
    </w:p>
    <w:p w:rsidR="00585BA0" w:rsidRPr="00AC0925" w:rsidRDefault="00857D81" w:rsidP="00AC0925">
      <w:pPr>
        <w:pStyle w:val="a2"/>
        <w:rPr>
          <w:rtl/>
        </w:rPr>
      </w:pPr>
      <w:r w:rsidRPr="009364DD">
        <w:rPr>
          <w:rtl/>
        </w:rPr>
        <w:t>ی</w:t>
      </w:r>
      <w:r w:rsidR="00585BA0" w:rsidRPr="009364DD">
        <w:rPr>
          <w:rtl/>
        </w:rPr>
        <w:t>ك</w:t>
      </w:r>
      <w:r w:rsidRPr="009364DD">
        <w:rPr>
          <w:rtl/>
        </w:rPr>
        <w:t>ی</w:t>
      </w:r>
      <w:r w:rsidR="00585BA0" w:rsidRPr="009364DD">
        <w:rPr>
          <w:rtl/>
        </w:rPr>
        <w:t>‌ از افراد</w:t>
      </w:r>
      <w:r w:rsidRPr="009364DD">
        <w:rPr>
          <w:rtl/>
        </w:rPr>
        <w:t>ی</w:t>
      </w:r>
      <w:r w:rsidR="00585BA0" w:rsidRPr="009364DD">
        <w:rPr>
          <w:rtl/>
        </w:rPr>
        <w:t>‌ كه‌ ا</w:t>
      </w:r>
      <w:r w:rsidRPr="009364DD">
        <w:rPr>
          <w:rtl/>
        </w:rPr>
        <w:t>ی</w:t>
      </w:r>
      <w:r w:rsidR="00585BA0" w:rsidRPr="009364DD">
        <w:rPr>
          <w:rtl/>
        </w:rPr>
        <w:t>ن‌ حد</w:t>
      </w:r>
      <w:r w:rsidRPr="009364DD">
        <w:rPr>
          <w:rtl/>
        </w:rPr>
        <w:t>ی</w:t>
      </w:r>
      <w:r w:rsidR="00585BA0" w:rsidRPr="009364DD">
        <w:rPr>
          <w:rtl/>
        </w:rPr>
        <w:t>ث‌ را روا</w:t>
      </w:r>
      <w:r w:rsidRPr="009364DD">
        <w:rPr>
          <w:rtl/>
        </w:rPr>
        <w:t>ی</w:t>
      </w:r>
      <w:r w:rsidR="00585BA0" w:rsidRPr="009364DD">
        <w:rPr>
          <w:rtl/>
        </w:rPr>
        <w:t>ت‌ كرده «حذ</w:t>
      </w:r>
      <w:r w:rsidRPr="009364DD">
        <w:rPr>
          <w:rtl/>
        </w:rPr>
        <w:t>ی</w:t>
      </w:r>
      <w:r w:rsidR="00585BA0" w:rsidRPr="009364DD">
        <w:rPr>
          <w:rtl/>
        </w:rPr>
        <w:t>فه‌» م</w:t>
      </w:r>
      <w:r w:rsidRPr="009364DD">
        <w:rPr>
          <w:rtl/>
        </w:rPr>
        <w:t>ی</w:t>
      </w:r>
      <w:r w:rsidR="00585BA0" w:rsidRPr="009364DD">
        <w:rPr>
          <w:rtl/>
        </w:rPr>
        <w:t>‌باشد كه‌</w:t>
      </w:r>
      <w:r w:rsidR="00585BA0" w:rsidRPr="00AC0925">
        <w:rPr>
          <w:rtl/>
        </w:rPr>
        <w:t xml:space="preserve"> </w:t>
      </w:r>
      <w:r w:rsidR="00585BA0" w:rsidRPr="009364DD">
        <w:rPr>
          <w:rtl/>
        </w:rPr>
        <w:t>«ملا عبدالله مشهد</w:t>
      </w:r>
      <w:r w:rsidRPr="009364DD">
        <w:rPr>
          <w:rtl/>
        </w:rPr>
        <w:t>ی</w:t>
      </w:r>
      <w:r w:rsidR="00585BA0" w:rsidRPr="009364DD">
        <w:rPr>
          <w:rtl/>
        </w:rPr>
        <w:t>‌» در اظهارالحق‌ حد</w:t>
      </w:r>
      <w:r w:rsidRPr="009364DD">
        <w:rPr>
          <w:rtl/>
        </w:rPr>
        <w:t>ی</w:t>
      </w:r>
      <w:r w:rsidR="00585BA0" w:rsidRPr="009364DD">
        <w:rPr>
          <w:rtl/>
        </w:rPr>
        <w:t>ث‌ پ</w:t>
      </w:r>
      <w:r w:rsidRPr="009364DD">
        <w:rPr>
          <w:rtl/>
        </w:rPr>
        <w:t>ی</w:t>
      </w:r>
      <w:r w:rsidR="00585BA0" w:rsidRPr="009364DD">
        <w:rPr>
          <w:rtl/>
        </w:rPr>
        <w:t xml:space="preserve">امبر </w:t>
      </w:r>
      <w:r w:rsidR="006C47FB" w:rsidRPr="009364DD">
        <w:rPr>
          <w:rtl/>
        </w:rPr>
        <w:sym w:font="AGA Arabesque" w:char="F072"/>
      </w:r>
      <w:r w:rsidR="00585BA0" w:rsidRPr="009364DD">
        <w:rPr>
          <w:rtl/>
        </w:rPr>
        <w:t xml:space="preserve"> آورده‌ كه‌:</w:t>
      </w:r>
      <w:r w:rsidR="00585BA0" w:rsidRPr="00AC0925">
        <w:rPr>
          <w:rtl/>
        </w:rPr>
        <w:t xml:space="preserve"> </w:t>
      </w:r>
      <w:r w:rsidR="008E3070" w:rsidRPr="00AC0925">
        <w:rPr>
          <w:rStyle w:val="Char4"/>
          <w:rtl/>
        </w:rPr>
        <w:t>«</w:t>
      </w:r>
      <w:r w:rsidR="006C47FB" w:rsidRPr="00AC0925">
        <w:rPr>
          <w:rStyle w:val="Char4"/>
          <w:rtl/>
        </w:rPr>
        <w:t>ما حَدَّ</w:t>
      </w:r>
      <w:r w:rsidR="00585BA0" w:rsidRPr="00AC0925">
        <w:rPr>
          <w:rStyle w:val="Char4"/>
          <w:rtl/>
        </w:rPr>
        <w:t>ثَكم‌ به‌ حذيفة فَصَدّ</w:t>
      </w:r>
      <w:r w:rsidR="006C47FB" w:rsidRPr="00AC0925">
        <w:rPr>
          <w:rStyle w:val="Char4"/>
          <w:rtl/>
        </w:rPr>
        <w:t>ِ</w:t>
      </w:r>
      <w:r w:rsidR="00585BA0" w:rsidRPr="00AC0925">
        <w:rPr>
          <w:rStyle w:val="Char4"/>
          <w:rtl/>
        </w:rPr>
        <w:t>قوه</w:t>
      </w:r>
      <w:r w:rsidR="008E3070" w:rsidRPr="00AC0925">
        <w:rPr>
          <w:rStyle w:val="Char4"/>
          <w:rtl/>
        </w:rPr>
        <w:t>»</w:t>
      </w:r>
      <w:r w:rsidR="006C47FB" w:rsidRPr="00AC0925">
        <w:rPr>
          <w:rStyle w:val="f2"/>
          <w:rFonts w:cs="IRLotus" w:hint="default"/>
          <w:b w:val="0"/>
          <w:bCs w:val="0"/>
          <w:sz w:val="28"/>
          <w:szCs w:val="28"/>
          <w:vertAlign w:val="superscript"/>
          <w:rtl/>
        </w:rPr>
        <w:t>(</w:t>
      </w:r>
      <w:r w:rsidR="006C47FB" w:rsidRPr="00AC0925">
        <w:rPr>
          <w:rStyle w:val="f2"/>
          <w:rFonts w:cs="IRLotus" w:hint="default"/>
          <w:b w:val="0"/>
          <w:bCs w:val="0"/>
          <w:sz w:val="28"/>
          <w:szCs w:val="28"/>
          <w:vertAlign w:val="superscript"/>
          <w:rtl/>
        </w:rPr>
        <w:footnoteReference w:id="115"/>
      </w:r>
      <w:r w:rsidR="006C47FB" w:rsidRPr="00AC0925">
        <w:rPr>
          <w:rStyle w:val="f2"/>
          <w:rFonts w:cs="IRLotus" w:hint="default"/>
          <w:b w:val="0"/>
          <w:bCs w:val="0"/>
          <w:sz w:val="28"/>
          <w:szCs w:val="28"/>
          <w:vertAlign w:val="superscript"/>
          <w:rtl/>
        </w:rPr>
        <w:t>)</w:t>
      </w:r>
      <w:r w:rsidR="00585BA0" w:rsidRPr="009364DD">
        <w:rPr>
          <w:rtl/>
        </w:rPr>
        <w:t>: آنچه‌ را كه‌ حذيفه‌ بيان‌ كند، تصديقش‌</w:t>
      </w:r>
      <w:r w:rsidR="00585BA0" w:rsidRPr="00AC0925">
        <w:rPr>
          <w:rtl/>
        </w:rPr>
        <w:t xml:space="preserve"> </w:t>
      </w:r>
      <w:r w:rsidR="00585BA0" w:rsidRPr="009364DD">
        <w:rPr>
          <w:rtl/>
        </w:rPr>
        <w:t>نماييد و باور داريد.</w:t>
      </w:r>
    </w:p>
    <w:p w:rsidR="00585BA0" w:rsidRPr="00AC0925" w:rsidRDefault="00857D81" w:rsidP="00AC0925">
      <w:pPr>
        <w:pStyle w:val="a2"/>
        <w:rPr>
          <w:rtl/>
        </w:rPr>
      </w:pPr>
      <w:r w:rsidRPr="009364DD">
        <w:rPr>
          <w:rtl/>
        </w:rPr>
        <w:t>ی</w:t>
      </w:r>
      <w:r w:rsidR="00585BA0" w:rsidRPr="009364DD">
        <w:rPr>
          <w:rtl/>
        </w:rPr>
        <w:t>ك</w:t>
      </w:r>
      <w:r w:rsidRPr="009364DD">
        <w:rPr>
          <w:rtl/>
        </w:rPr>
        <w:t>ی</w:t>
      </w:r>
      <w:r w:rsidR="00585BA0" w:rsidRPr="009364DD">
        <w:rPr>
          <w:rtl/>
        </w:rPr>
        <w:t>‌ د</w:t>
      </w:r>
      <w:r w:rsidRPr="009364DD">
        <w:rPr>
          <w:rtl/>
        </w:rPr>
        <w:t>ی</w:t>
      </w:r>
      <w:r w:rsidR="00585BA0" w:rsidRPr="009364DD">
        <w:rPr>
          <w:rtl/>
        </w:rPr>
        <w:t>گر از راو</w:t>
      </w:r>
      <w:r w:rsidRPr="009364DD">
        <w:rPr>
          <w:rtl/>
        </w:rPr>
        <w:t>ی</w:t>
      </w:r>
      <w:r w:rsidR="00585BA0" w:rsidRPr="009364DD">
        <w:rPr>
          <w:rtl/>
        </w:rPr>
        <w:t>ان‌ ا</w:t>
      </w:r>
      <w:r w:rsidRPr="009364DD">
        <w:rPr>
          <w:rtl/>
        </w:rPr>
        <w:t>ی</w:t>
      </w:r>
      <w:r w:rsidR="00585BA0" w:rsidRPr="009364DD">
        <w:rPr>
          <w:rtl/>
        </w:rPr>
        <w:t>ن‌ حد</w:t>
      </w:r>
      <w:r w:rsidRPr="009364DD">
        <w:rPr>
          <w:rtl/>
        </w:rPr>
        <w:t>ی</w:t>
      </w:r>
      <w:r w:rsidR="00585BA0" w:rsidRPr="009364DD">
        <w:rPr>
          <w:rtl/>
        </w:rPr>
        <w:t>ث‌ (كه‌ كس</w:t>
      </w:r>
      <w:r w:rsidRPr="009364DD">
        <w:rPr>
          <w:rtl/>
        </w:rPr>
        <w:t>ی</w:t>
      </w:r>
      <w:r w:rsidR="00585BA0" w:rsidRPr="009364DD">
        <w:rPr>
          <w:rtl/>
        </w:rPr>
        <w:t>‌ از انب</w:t>
      </w:r>
      <w:r w:rsidRPr="009364DD">
        <w:rPr>
          <w:rtl/>
        </w:rPr>
        <w:t>ی</w:t>
      </w:r>
      <w:r w:rsidR="00585BA0" w:rsidRPr="009364DD">
        <w:rPr>
          <w:rtl/>
        </w:rPr>
        <w:t>اء ارث‌ نم</w:t>
      </w:r>
      <w:r w:rsidRPr="009364DD">
        <w:rPr>
          <w:rtl/>
        </w:rPr>
        <w:t>ی</w:t>
      </w:r>
      <w:r w:rsidR="00585BA0" w:rsidRPr="009364DD">
        <w:rPr>
          <w:rtl/>
        </w:rPr>
        <w:t>‌برد)،</w:t>
      </w:r>
      <w:r w:rsidR="00585BA0" w:rsidRPr="00AC0925">
        <w:rPr>
          <w:rtl/>
        </w:rPr>
        <w:t xml:space="preserve"> </w:t>
      </w:r>
      <w:r w:rsidR="00585BA0" w:rsidRPr="009364DD">
        <w:rPr>
          <w:rtl/>
        </w:rPr>
        <w:t>خود حضرت‌ عل</w:t>
      </w:r>
      <w:r w:rsidRPr="009364DD">
        <w:rPr>
          <w:rtl/>
        </w:rPr>
        <w:t>ی</w:t>
      </w:r>
      <w:r w:rsidR="00585BA0" w:rsidRPr="009364DD">
        <w:rPr>
          <w:rtl/>
        </w:rPr>
        <w:t>‌ مرتض</w:t>
      </w:r>
      <w:r w:rsidRPr="009364DD">
        <w:rPr>
          <w:rtl/>
        </w:rPr>
        <w:t>ی</w:t>
      </w:r>
      <w:r w:rsidR="00585BA0" w:rsidRPr="009364DD">
        <w:rPr>
          <w:rtl/>
        </w:rPr>
        <w:t xml:space="preserve">‌ </w:t>
      </w:r>
      <w:r w:rsidR="008E3070" w:rsidRPr="009364DD">
        <w:rPr>
          <w:rtl/>
        </w:rPr>
        <w:sym w:font="AGA Arabesque" w:char="F074"/>
      </w:r>
      <w:r w:rsidR="00585BA0" w:rsidRPr="009364DD">
        <w:rPr>
          <w:rtl/>
        </w:rPr>
        <w:t xml:space="preserve"> است‌ كه‌ به‌ اجماع‌ اهل‌ تش</w:t>
      </w:r>
      <w:r w:rsidRPr="009364DD">
        <w:rPr>
          <w:rtl/>
        </w:rPr>
        <w:t>ی</w:t>
      </w:r>
      <w:r w:rsidR="00585BA0" w:rsidRPr="009364DD">
        <w:rPr>
          <w:rtl/>
        </w:rPr>
        <w:t>ع‌،</w:t>
      </w:r>
      <w:r w:rsidR="00585BA0" w:rsidRPr="00AC0925">
        <w:rPr>
          <w:rtl/>
        </w:rPr>
        <w:t xml:space="preserve"> </w:t>
      </w:r>
      <w:r w:rsidR="00585BA0" w:rsidRPr="009364DD">
        <w:rPr>
          <w:rtl/>
        </w:rPr>
        <w:t>«معصوم‌»، و به‌ اجماع‌ اهل‌ سنت‌، «صادق‌» است‌. در ا</w:t>
      </w:r>
      <w:r w:rsidRPr="009364DD">
        <w:rPr>
          <w:rtl/>
        </w:rPr>
        <w:t>ی</w:t>
      </w:r>
      <w:r w:rsidR="00585BA0" w:rsidRPr="009364DD">
        <w:rPr>
          <w:rtl/>
        </w:rPr>
        <w:t>نجا اصلاً به‌</w:t>
      </w:r>
      <w:r w:rsidR="00585BA0" w:rsidRPr="00AC0925">
        <w:rPr>
          <w:rtl/>
        </w:rPr>
        <w:t xml:space="preserve"> </w:t>
      </w:r>
      <w:r w:rsidR="00585BA0" w:rsidRPr="009364DD">
        <w:rPr>
          <w:rtl/>
        </w:rPr>
        <w:t>روا</w:t>
      </w:r>
      <w:r w:rsidRPr="009364DD">
        <w:rPr>
          <w:rtl/>
        </w:rPr>
        <w:t>ی</w:t>
      </w:r>
      <w:r w:rsidR="00585BA0" w:rsidRPr="009364DD">
        <w:rPr>
          <w:rtl/>
        </w:rPr>
        <w:t>ت «عا</w:t>
      </w:r>
      <w:r w:rsidRPr="009364DD">
        <w:rPr>
          <w:rtl/>
        </w:rPr>
        <w:t>ی</w:t>
      </w:r>
      <w:r w:rsidR="00585BA0" w:rsidRPr="009364DD">
        <w:rPr>
          <w:rtl/>
        </w:rPr>
        <w:t>شه‌» و «ابوبكر» و «عمر»</w:t>
      </w:r>
      <w:r w:rsidR="008E3070" w:rsidRPr="009364DD">
        <w:rPr>
          <w:rtl/>
        </w:rPr>
        <w:t xml:space="preserve"> </w:t>
      </w:r>
      <w:r w:rsidR="008E3070" w:rsidRPr="009364DD">
        <w:rPr>
          <w:rtl/>
        </w:rPr>
        <w:sym w:font="AGA Arabesque" w:char="F079"/>
      </w:r>
      <w:r w:rsidR="00585BA0" w:rsidRPr="009364DD">
        <w:rPr>
          <w:rtl/>
        </w:rPr>
        <w:t xml:space="preserve"> كار</w:t>
      </w:r>
      <w:r w:rsidRPr="009364DD">
        <w:rPr>
          <w:rtl/>
        </w:rPr>
        <w:t>ی</w:t>
      </w:r>
      <w:r w:rsidR="00585BA0" w:rsidRPr="009364DD">
        <w:rPr>
          <w:rtl/>
        </w:rPr>
        <w:t>‌ ندار</w:t>
      </w:r>
      <w:r w:rsidRPr="009364DD">
        <w:rPr>
          <w:rtl/>
        </w:rPr>
        <w:t>ی</w:t>
      </w:r>
      <w:r w:rsidR="00585BA0" w:rsidRPr="009364DD">
        <w:rPr>
          <w:rtl/>
        </w:rPr>
        <w:t>م</w:t>
      </w:r>
      <w:r w:rsidR="008E3070" w:rsidRPr="00AC0925">
        <w:rPr>
          <w:rStyle w:val="f3"/>
          <w:rFonts w:cs="IRLotus" w:hint="default"/>
          <w:b w:val="0"/>
          <w:bCs w:val="0"/>
          <w:sz w:val="28"/>
          <w:szCs w:val="28"/>
          <w:vertAlign w:val="superscript"/>
          <w:rtl/>
        </w:rPr>
        <w:t>(</w:t>
      </w:r>
      <w:r w:rsidR="008E3070" w:rsidRPr="00AC0925">
        <w:rPr>
          <w:rStyle w:val="f3"/>
          <w:rFonts w:cs="IRLotus" w:hint="default"/>
          <w:b w:val="0"/>
          <w:bCs w:val="0"/>
          <w:sz w:val="28"/>
          <w:szCs w:val="28"/>
          <w:vertAlign w:val="superscript"/>
          <w:rtl/>
        </w:rPr>
        <w:footnoteReference w:id="116"/>
      </w:r>
      <w:r w:rsidR="008E3070" w:rsidRPr="00AC0925">
        <w:rPr>
          <w:rStyle w:val="f3"/>
          <w:rFonts w:cs="IRLotus" w:hint="default"/>
          <w:b w:val="0"/>
          <w:bCs w:val="0"/>
          <w:sz w:val="28"/>
          <w:szCs w:val="28"/>
          <w:vertAlign w:val="superscript"/>
          <w:rtl/>
        </w:rPr>
        <w:t>)</w:t>
      </w:r>
      <w:r w:rsidR="008E3070" w:rsidRPr="009364DD">
        <w:rPr>
          <w:rtl/>
        </w:rPr>
        <w:t>.</w:t>
      </w:r>
    </w:p>
    <w:p w:rsidR="00585BA0" w:rsidRPr="00DE39AE" w:rsidRDefault="00585BA0" w:rsidP="00DE39AE">
      <w:pPr>
        <w:pStyle w:val="a2"/>
        <w:rPr>
          <w:rtl/>
        </w:rPr>
      </w:pPr>
      <w:r w:rsidRPr="009364DD">
        <w:rPr>
          <w:rtl/>
        </w:rPr>
        <w:t>در صح</w:t>
      </w:r>
      <w:r w:rsidR="00857D81" w:rsidRPr="009364DD">
        <w:rPr>
          <w:rtl/>
        </w:rPr>
        <w:t>ی</w:t>
      </w:r>
      <w:r w:rsidRPr="009364DD">
        <w:rPr>
          <w:rtl/>
        </w:rPr>
        <w:t>ح‌ بخار</w:t>
      </w:r>
      <w:r w:rsidR="00857D81" w:rsidRPr="009364DD">
        <w:rPr>
          <w:rtl/>
        </w:rPr>
        <w:t>ی</w:t>
      </w:r>
      <w:r w:rsidRPr="009364DD">
        <w:rPr>
          <w:rtl/>
        </w:rPr>
        <w:t>‌ كه‌ از معتبرتر</w:t>
      </w:r>
      <w:r w:rsidR="00857D81" w:rsidRPr="009364DD">
        <w:rPr>
          <w:rtl/>
        </w:rPr>
        <w:t>ی</w:t>
      </w:r>
      <w:r w:rsidRPr="009364DD">
        <w:rPr>
          <w:rtl/>
        </w:rPr>
        <w:t>ن‌ كتاب‌ها</w:t>
      </w:r>
      <w:r w:rsidR="00857D81" w:rsidRPr="009364DD">
        <w:rPr>
          <w:rtl/>
        </w:rPr>
        <w:t>ی</w:t>
      </w:r>
      <w:r w:rsidRPr="009364DD">
        <w:rPr>
          <w:rtl/>
        </w:rPr>
        <w:t>‌ حد</w:t>
      </w:r>
      <w:r w:rsidR="00857D81" w:rsidRPr="009364DD">
        <w:rPr>
          <w:rtl/>
        </w:rPr>
        <w:t>ی</w:t>
      </w:r>
      <w:r w:rsidRPr="009364DD">
        <w:rPr>
          <w:rtl/>
        </w:rPr>
        <w:t>ث‌ مسلمانان‌</w:t>
      </w:r>
      <w:r w:rsidRPr="00DE39AE">
        <w:rPr>
          <w:rtl/>
        </w:rPr>
        <w:t xml:space="preserve"> </w:t>
      </w:r>
      <w:r w:rsidRPr="009364DD">
        <w:rPr>
          <w:rtl/>
        </w:rPr>
        <w:t>م</w:t>
      </w:r>
      <w:r w:rsidR="00857D81" w:rsidRPr="009364DD">
        <w:rPr>
          <w:rtl/>
        </w:rPr>
        <w:t>ی</w:t>
      </w:r>
      <w:r w:rsidRPr="009364DD">
        <w:rPr>
          <w:rtl/>
        </w:rPr>
        <w:t>‌باشد، از «زهر</w:t>
      </w:r>
      <w:r w:rsidR="00857D81" w:rsidRPr="009364DD">
        <w:rPr>
          <w:rtl/>
        </w:rPr>
        <w:t>ی</w:t>
      </w:r>
      <w:r w:rsidRPr="009364DD">
        <w:rPr>
          <w:rtl/>
        </w:rPr>
        <w:t>‌» او هم‌ از «مالك‌ بن‌ اوس‌ بن‌ حدثان‌» روا</w:t>
      </w:r>
      <w:r w:rsidR="00857D81" w:rsidRPr="009364DD">
        <w:rPr>
          <w:rtl/>
        </w:rPr>
        <w:t>ی</w:t>
      </w:r>
      <w:r w:rsidRPr="009364DD">
        <w:rPr>
          <w:rtl/>
        </w:rPr>
        <w:t>ت‌</w:t>
      </w:r>
      <w:r w:rsidRPr="00DE39AE">
        <w:rPr>
          <w:rtl/>
        </w:rPr>
        <w:t xml:space="preserve"> </w:t>
      </w:r>
      <w:r w:rsidRPr="009364DD">
        <w:rPr>
          <w:rtl/>
        </w:rPr>
        <w:t>م</w:t>
      </w:r>
      <w:r w:rsidR="00857D81" w:rsidRPr="009364DD">
        <w:rPr>
          <w:rtl/>
        </w:rPr>
        <w:t>ی</w:t>
      </w:r>
      <w:r w:rsidRPr="009364DD">
        <w:rPr>
          <w:rtl/>
        </w:rPr>
        <w:t>‌كند كه‌ مالك‌ گفت‌:</w:t>
      </w:r>
    </w:p>
    <w:p w:rsidR="00585BA0" w:rsidRPr="00DE39AE" w:rsidRDefault="00585BA0" w:rsidP="00DE39AE">
      <w:pPr>
        <w:pStyle w:val="a2"/>
        <w:rPr>
          <w:rtl/>
        </w:rPr>
      </w:pPr>
      <w:r w:rsidRPr="009364DD">
        <w:rPr>
          <w:rtl/>
        </w:rPr>
        <w:t>«روز</w:t>
      </w:r>
      <w:r w:rsidR="00857D81" w:rsidRPr="009364DD">
        <w:rPr>
          <w:rtl/>
        </w:rPr>
        <w:t>ی</w:t>
      </w:r>
      <w:r w:rsidRPr="009364DD">
        <w:rPr>
          <w:rtl/>
        </w:rPr>
        <w:t xml:space="preserve">‌ عمر بن‌ خطاب‌ </w:t>
      </w:r>
      <w:r w:rsidR="00301CEE" w:rsidRPr="009364DD">
        <w:rPr>
          <w:rtl/>
        </w:rPr>
        <w:sym w:font="AGA Arabesque" w:char="F074"/>
      </w:r>
      <w:r w:rsidRPr="009364DD">
        <w:rPr>
          <w:rtl/>
        </w:rPr>
        <w:t xml:space="preserve"> مرا برا</w:t>
      </w:r>
      <w:r w:rsidR="00857D81" w:rsidRPr="009364DD">
        <w:rPr>
          <w:rtl/>
        </w:rPr>
        <w:t>ی</w:t>
      </w:r>
      <w:r w:rsidRPr="009364DD">
        <w:rPr>
          <w:rtl/>
        </w:rPr>
        <w:t>‌ كار</w:t>
      </w:r>
      <w:r w:rsidR="00857D81" w:rsidRPr="009364DD">
        <w:rPr>
          <w:rtl/>
        </w:rPr>
        <w:t>ی</w:t>
      </w:r>
      <w:r w:rsidRPr="009364DD">
        <w:rPr>
          <w:rtl/>
        </w:rPr>
        <w:t>‌ فرا خواند. در</w:t>
      </w:r>
      <w:r w:rsidRPr="00DE39AE">
        <w:rPr>
          <w:rtl/>
        </w:rPr>
        <w:t xml:space="preserve"> </w:t>
      </w:r>
      <w:r w:rsidRPr="009364DD">
        <w:rPr>
          <w:rtl/>
        </w:rPr>
        <w:t>هم</w:t>
      </w:r>
      <w:r w:rsidR="00857D81" w:rsidRPr="009364DD">
        <w:rPr>
          <w:rtl/>
        </w:rPr>
        <w:t>ی</w:t>
      </w:r>
      <w:r w:rsidRPr="009364DD">
        <w:rPr>
          <w:rtl/>
        </w:rPr>
        <w:t>ن‌ اثنا كه‌ نشسته‌ و مشغول‌ صحبت‌ بود</w:t>
      </w:r>
      <w:r w:rsidR="00857D81" w:rsidRPr="009364DD">
        <w:rPr>
          <w:rtl/>
        </w:rPr>
        <w:t>ی</w:t>
      </w:r>
      <w:r w:rsidRPr="009364DD">
        <w:rPr>
          <w:rtl/>
        </w:rPr>
        <w:t>م‌، خدمتكارش «</w:t>
      </w:r>
      <w:r w:rsidR="00857D81" w:rsidRPr="009364DD">
        <w:rPr>
          <w:rtl/>
        </w:rPr>
        <w:t>ی</w:t>
      </w:r>
      <w:r w:rsidRPr="009364DD">
        <w:rPr>
          <w:rtl/>
        </w:rPr>
        <w:t>رفاء»</w:t>
      </w:r>
      <w:r w:rsidRPr="00DE39AE">
        <w:rPr>
          <w:rtl/>
        </w:rPr>
        <w:t xml:space="preserve"> </w:t>
      </w:r>
      <w:r w:rsidRPr="009364DD">
        <w:rPr>
          <w:rtl/>
        </w:rPr>
        <w:t xml:space="preserve">آمد و گفت‌: </w:t>
      </w:r>
    </w:p>
    <w:p w:rsidR="00585BA0" w:rsidRPr="00DE39AE" w:rsidRDefault="00585BA0" w:rsidP="00DE39AE">
      <w:pPr>
        <w:pStyle w:val="a2"/>
        <w:rPr>
          <w:rtl/>
        </w:rPr>
      </w:pPr>
      <w:r w:rsidRPr="009364DD">
        <w:rPr>
          <w:rtl/>
        </w:rPr>
        <w:t>«عثمان‌ بن‌ عفان‌، عبدالرحمن‌ بن‌ عوف‌، زب</w:t>
      </w:r>
      <w:r w:rsidR="00857D81" w:rsidRPr="009364DD">
        <w:rPr>
          <w:rtl/>
        </w:rPr>
        <w:t>ی</w:t>
      </w:r>
      <w:r w:rsidRPr="009364DD">
        <w:rPr>
          <w:rtl/>
        </w:rPr>
        <w:t>ر بن‌ العوام‌ و سعد بن‌</w:t>
      </w:r>
      <w:r w:rsidRPr="00DE39AE">
        <w:rPr>
          <w:rtl/>
        </w:rPr>
        <w:t xml:space="preserve"> </w:t>
      </w:r>
      <w:r w:rsidRPr="009364DD">
        <w:rPr>
          <w:rtl/>
        </w:rPr>
        <w:t>اب</w:t>
      </w:r>
      <w:r w:rsidR="00857D81" w:rsidRPr="009364DD">
        <w:rPr>
          <w:rtl/>
        </w:rPr>
        <w:t>ی</w:t>
      </w:r>
      <w:r w:rsidRPr="009364DD">
        <w:rPr>
          <w:rtl/>
        </w:rPr>
        <w:t>‌وقاص‌ جلو در منتظر اجازه‌</w:t>
      </w:r>
      <w:r w:rsidR="00857D81" w:rsidRPr="009364DD">
        <w:rPr>
          <w:rtl/>
        </w:rPr>
        <w:t>ی</w:t>
      </w:r>
      <w:r w:rsidRPr="009364DD">
        <w:rPr>
          <w:rtl/>
        </w:rPr>
        <w:t>‌ ورود هستند! آ</w:t>
      </w:r>
      <w:r w:rsidR="00857D81" w:rsidRPr="009364DD">
        <w:rPr>
          <w:rtl/>
        </w:rPr>
        <w:t>ی</w:t>
      </w:r>
      <w:r w:rsidRPr="009364DD">
        <w:rPr>
          <w:rtl/>
        </w:rPr>
        <w:t>ا اجازه‌ م</w:t>
      </w:r>
      <w:r w:rsidR="00857D81" w:rsidRPr="009364DD">
        <w:rPr>
          <w:rtl/>
        </w:rPr>
        <w:t>ی</w:t>
      </w:r>
      <w:r w:rsidRPr="009364DD">
        <w:rPr>
          <w:rtl/>
        </w:rPr>
        <w:t>‌ده</w:t>
      </w:r>
      <w:r w:rsidR="00857D81" w:rsidRPr="009364DD">
        <w:rPr>
          <w:rtl/>
        </w:rPr>
        <w:t>ی</w:t>
      </w:r>
      <w:r w:rsidRPr="009364DD">
        <w:rPr>
          <w:rtl/>
        </w:rPr>
        <w:t>‌ وارد</w:t>
      </w:r>
      <w:r w:rsidRPr="00DE39AE">
        <w:rPr>
          <w:rtl/>
        </w:rPr>
        <w:t xml:space="preserve"> </w:t>
      </w:r>
      <w:r w:rsidRPr="009364DD">
        <w:rPr>
          <w:rtl/>
        </w:rPr>
        <w:t>شوند؟»</w:t>
      </w:r>
      <w:r w:rsidR="00DE39AE" w:rsidRPr="009364DD">
        <w:rPr>
          <w:rtl/>
        </w:rPr>
        <w:t>.</w:t>
      </w:r>
    </w:p>
    <w:p w:rsidR="00585BA0" w:rsidRPr="00DE39AE" w:rsidRDefault="00585BA0" w:rsidP="00DE39AE">
      <w:pPr>
        <w:pStyle w:val="a2"/>
        <w:rPr>
          <w:rtl/>
        </w:rPr>
      </w:pPr>
      <w:r w:rsidRPr="009364DD">
        <w:rPr>
          <w:rtl/>
        </w:rPr>
        <w:t xml:space="preserve">عمر بن‌ خطاب‌ </w:t>
      </w:r>
      <w:r w:rsidR="00301CEE" w:rsidRPr="009364DD">
        <w:rPr>
          <w:rtl/>
        </w:rPr>
        <w:sym w:font="AGA Arabesque" w:char="F074"/>
      </w:r>
      <w:r w:rsidRPr="009364DD">
        <w:rPr>
          <w:rtl/>
        </w:rPr>
        <w:t xml:space="preserve"> گفت‌: بگو تشر</w:t>
      </w:r>
      <w:r w:rsidR="00857D81" w:rsidRPr="009364DD">
        <w:rPr>
          <w:rtl/>
        </w:rPr>
        <w:t>ی</w:t>
      </w:r>
      <w:r w:rsidRPr="009364DD">
        <w:rPr>
          <w:rtl/>
        </w:rPr>
        <w:t>ف‌ ب</w:t>
      </w:r>
      <w:r w:rsidR="00857D81" w:rsidRPr="009364DD">
        <w:rPr>
          <w:rtl/>
        </w:rPr>
        <w:t>ی</w:t>
      </w:r>
      <w:r w:rsidRPr="009364DD">
        <w:rPr>
          <w:rtl/>
        </w:rPr>
        <w:t>اورند. خبر</w:t>
      </w:r>
      <w:r w:rsidR="00857D81" w:rsidRPr="009364DD">
        <w:rPr>
          <w:rtl/>
        </w:rPr>
        <w:t>ی</w:t>
      </w:r>
      <w:r w:rsidRPr="009364DD">
        <w:rPr>
          <w:rtl/>
        </w:rPr>
        <w:t>‌ از</w:t>
      </w:r>
      <w:r w:rsidRPr="00DE39AE">
        <w:rPr>
          <w:rtl/>
        </w:rPr>
        <w:t xml:space="preserve"> </w:t>
      </w:r>
      <w:r w:rsidRPr="009364DD">
        <w:rPr>
          <w:rtl/>
        </w:rPr>
        <w:t>آمدنشان‌ نبود، پس‌ از مدت</w:t>
      </w:r>
      <w:r w:rsidR="00857D81" w:rsidRPr="009364DD">
        <w:rPr>
          <w:rtl/>
        </w:rPr>
        <w:t>ی</w:t>
      </w:r>
      <w:r w:rsidRPr="009364DD">
        <w:rPr>
          <w:rtl/>
        </w:rPr>
        <w:t>‌ دوباره «</w:t>
      </w:r>
      <w:r w:rsidR="00857D81" w:rsidRPr="009364DD">
        <w:rPr>
          <w:rtl/>
        </w:rPr>
        <w:t>ی</w:t>
      </w:r>
      <w:r w:rsidRPr="009364DD">
        <w:rPr>
          <w:rtl/>
        </w:rPr>
        <w:t>رفاء» خادم‌ خل</w:t>
      </w:r>
      <w:r w:rsidR="00857D81" w:rsidRPr="009364DD">
        <w:rPr>
          <w:rtl/>
        </w:rPr>
        <w:t>ی</w:t>
      </w:r>
      <w:r w:rsidRPr="009364DD">
        <w:rPr>
          <w:rtl/>
        </w:rPr>
        <w:t>فه‌ آمد و گفت‌:</w:t>
      </w:r>
      <w:r w:rsidRPr="00DE39AE">
        <w:rPr>
          <w:rtl/>
        </w:rPr>
        <w:t xml:space="preserve"> </w:t>
      </w:r>
      <w:r w:rsidRPr="009364DD">
        <w:rPr>
          <w:rtl/>
        </w:rPr>
        <w:t>«عباس‌ و عل</w:t>
      </w:r>
      <w:r w:rsidR="00857D81" w:rsidRPr="009364DD">
        <w:rPr>
          <w:rtl/>
        </w:rPr>
        <w:t>ی</w:t>
      </w:r>
      <w:r w:rsidRPr="009364DD">
        <w:rPr>
          <w:rtl/>
        </w:rPr>
        <w:t>‌ ن</w:t>
      </w:r>
      <w:r w:rsidR="00857D81" w:rsidRPr="009364DD">
        <w:rPr>
          <w:rtl/>
        </w:rPr>
        <w:t>ی</w:t>
      </w:r>
      <w:r w:rsidRPr="009364DD">
        <w:rPr>
          <w:rtl/>
        </w:rPr>
        <w:t>ز آمده‌اند و اجازه‌ م</w:t>
      </w:r>
      <w:r w:rsidR="00857D81" w:rsidRPr="009364DD">
        <w:rPr>
          <w:rtl/>
        </w:rPr>
        <w:t>ی</w:t>
      </w:r>
      <w:r w:rsidRPr="009364DD">
        <w:rPr>
          <w:rtl/>
        </w:rPr>
        <w:t>‌خواهند، آ</w:t>
      </w:r>
      <w:r w:rsidR="00857D81" w:rsidRPr="009364DD">
        <w:rPr>
          <w:rtl/>
        </w:rPr>
        <w:t>ی</w:t>
      </w:r>
      <w:r w:rsidRPr="009364DD">
        <w:rPr>
          <w:rtl/>
        </w:rPr>
        <w:t>ا اجازت‌ دارند وارد</w:t>
      </w:r>
      <w:r w:rsidRPr="00DE39AE">
        <w:rPr>
          <w:rtl/>
        </w:rPr>
        <w:t xml:space="preserve"> </w:t>
      </w:r>
      <w:r w:rsidRPr="009364DD">
        <w:rPr>
          <w:rtl/>
        </w:rPr>
        <w:t>شوند؟»</w:t>
      </w:r>
    </w:p>
    <w:p w:rsidR="00585BA0" w:rsidRPr="00DE39AE" w:rsidRDefault="00585BA0" w:rsidP="00DE39AE">
      <w:pPr>
        <w:pStyle w:val="a2"/>
        <w:rPr>
          <w:rtl/>
        </w:rPr>
      </w:pPr>
      <w:r w:rsidRPr="009364DD">
        <w:rPr>
          <w:rtl/>
        </w:rPr>
        <w:t xml:space="preserve">عمر </w:t>
      </w:r>
      <w:r w:rsidR="00301CEE" w:rsidRPr="009364DD">
        <w:rPr>
          <w:rtl/>
        </w:rPr>
        <w:sym w:font="AGA Arabesque" w:char="F074"/>
      </w:r>
      <w:r w:rsidRPr="009364DD">
        <w:rPr>
          <w:rtl/>
        </w:rPr>
        <w:t xml:space="preserve"> فرمود: آر</w:t>
      </w:r>
      <w:r w:rsidR="00857D81" w:rsidRPr="009364DD">
        <w:rPr>
          <w:rtl/>
        </w:rPr>
        <w:t>ی</w:t>
      </w:r>
      <w:r w:rsidRPr="009364DD">
        <w:rPr>
          <w:rtl/>
        </w:rPr>
        <w:t>‌! هنگام</w:t>
      </w:r>
      <w:r w:rsidR="00857D81" w:rsidRPr="009364DD">
        <w:rPr>
          <w:rtl/>
        </w:rPr>
        <w:t>ی</w:t>
      </w:r>
      <w:r w:rsidRPr="009364DD">
        <w:rPr>
          <w:rtl/>
        </w:rPr>
        <w:t>‌ كه‌ همگ</w:t>
      </w:r>
      <w:r w:rsidR="00857D81" w:rsidRPr="009364DD">
        <w:rPr>
          <w:rtl/>
        </w:rPr>
        <w:t>ی</w:t>
      </w:r>
      <w:r w:rsidRPr="009364DD">
        <w:rPr>
          <w:rtl/>
        </w:rPr>
        <w:t xml:space="preserve">‌ وارد شدند، عباس‌ </w:t>
      </w:r>
      <w:r w:rsidR="00301CEE" w:rsidRPr="009364DD">
        <w:rPr>
          <w:rtl/>
        </w:rPr>
        <w:sym w:font="AGA Arabesque" w:char="F074"/>
      </w:r>
      <w:r w:rsidRPr="00DE39AE">
        <w:rPr>
          <w:rStyle w:val="f4"/>
          <w:rFonts w:ascii="IRLotus" w:hAnsi="IRLotus"/>
          <w:sz w:val="28"/>
          <w:szCs w:val="28"/>
          <w:rtl/>
        </w:rPr>
        <w:t xml:space="preserve"> </w:t>
      </w:r>
      <w:r w:rsidRPr="009364DD">
        <w:rPr>
          <w:rtl/>
        </w:rPr>
        <w:t xml:space="preserve">گفت‌: </w:t>
      </w:r>
      <w:r w:rsidR="00857D81" w:rsidRPr="009364DD">
        <w:rPr>
          <w:rtl/>
        </w:rPr>
        <w:t>ی</w:t>
      </w:r>
      <w:r w:rsidRPr="009364DD">
        <w:rPr>
          <w:rtl/>
        </w:rPr>
        <w:t>ا ام</w:t>
      </w:r>
      <w:r w:rsidR="00857D81" w:rsidRPr="009364DD">
        <w:rPr>
          <w:rtl/>
        </w:rPr>
        <w:t>ی</w:t>
      </w:r>
      <w:r w:rsidRPr="009364DD">
        <w:rPr>
          <w:rtl/>
        </w:rPr>
        <w:t>ر المؤمن</w:t>
      </w:r>
      <w:r w:rsidR="00857D81" w:rsidRPr="009364DD">
        <w:rPr>
          <w:rtl/>
        </w:rPr>
        <w:t>ی</w:t>
      </w:r>
      <w:r w:rsidRPr="009364DD">
        <w:rPr>
          <w:rtl/>
        </w:rPr>
        <w:t>ن‌! شما ب</w:t>
      </w:r>
      <w:r w:rsidR="00857D81" w:rsidRPr="009364DD">
        <w:rPr>
          <w:rtl/>
        </w:rPr>
        <w:t>ی</w:t>
      </w:r>
      <w:r w:rsidRPr="009364DD">
        <w:rPr>
          <w:rtl/>
        </w:rPr>
        <w:t>ن‌ من‌ و ا</w:t>
      </w:r>
      <w:r w:rsidR="00857D81" w:rsidRPr="009364DD">
        <w:rPr>
          <w:rtl/>
        </w:rPr>
        <w:t>ی</w:t>
      </w:r>
      <w:r w:rsidRPr="009364DD">
        <w:rPr>
          <w:rtl/>
        </w:rPr>
        <w:t>ن‌ (عل</w:t>
      </w:r>
      <w:r w:rsidR="00857D81" w:rsidRPr="009364DD">
        <w:rPr>
          <w:rtl/>
        </w:rPr>
        <w:t>ی</w:t>
      </w:r>
      <w:r w:rsidRPr="009364DD">
        <w:rPr>
          <w:rtl/>
        </w:rPr>
        <w:t>‌) قضاوت‌ كن</w:t>
      </w:r>
      <w:r w:rsidR="00857D81" w:rsidRPr="009364DD">
        <w:rPr>
          <w:rtl/>
        </w:rPr>
        <w:t>ی</w:t>
      </w:r>
      <w:r w:rsidRPr="009364DD">
        <w:rPr>
          <w:rtl/>
        </w:rPr>
        <w:t>د.</w:t>
      </w:r>
      <w:r w:rsidRPr="00DE39AE">
        <w:rPr>
          <w:rtl/>
        </w:rPr>
        <w:t xml:space="preserve"> </w:t>
      </w:r>
      <w:r w:rsidRPr="009364DD">
        <w:rPr>
          <w:rtl/>
        </w:rPr>
        <w:t xml:space="preserve">(آنها </w:t>
      </w:r>
      <w:r w:rsidR="00857D81" w:rsidRPr="009364DD">
        <w:rPr>
          <w:rtl/>
        </w:rPr>
        <w:t>ی</w:t>
      </w:r>
      <w:r w:rsidRPr="009364DD">
        <w:rPr>
          <w:rtl/>
        </w:rPr>
        <w:t>عن</w:t>
      </w:r>
      <w:r w:rsidR="00857D81" w:rsidRPr="009364DD">
        <w:rPr>
          <w:rtl/>
        </w:rPr>
        <w:t>ی</w:t>
      </w:r>
      <w:r w:rsidRPr="009364DD">
        <w:rPr>
          <w:rtl/>
        </w:rPr>
        <w:t>‌ عل</w:t>
      </w:r>
      <w:r w:rsidR="00857D81" w:rsidRPr="009364DD">
        <w:rPr>
          <w:rtl/>
        </w:rPr>
        <w:t>ی</w:t>
      </w:r>
      <w:r w:rsidRPr="009364DD">
        <w:rPr>
          <w:rtl/>
        </w:rPr>
        <w:t>‌ و عباس‌ بر سر اموال‌ بن</w:t>
      </w:r>
      <w:r w:rsidR="00857D81" w:rsidRPr="009364DD">
        <w:rPr>
          <w:rtl/>
        </w:rPr>
        <w:t>ی</w:t>
      </w:r>
      <w:r w:rsidRPr="009364DD">
        <w:rPr>
          <w:rtl/>
        </w:rPr>
        <w:t>‌ النض</w:t>
      </w:r>
      <w:r w:rsidR="00857D81" w:rsidRPr="009364DD">
        <w:rPr>
          <w:rtl/>
        </w:rPr>
        <w:t>ی</w:t>
      </w:r>
      <w:r w:rsidRPr="009364DD">
        <w:rPr>
          <w:rtl/>
        </w:rPr>
        <w:t>ر كه‌ جزو اموال‌ پ</w:t>
      </w:r>
      <w:r w:rsidR="00857D81" w:rsidRPr="009364DD">
        <w:rPr>
          <w:rtl/>
        </w:rPr>
        <w:t>ی</w:t>
      </w:r>
      <w:r w:rsidRPr="009364DD">
        <w:rPr>
          <w:rtl/>
        </w:rPr>
        <w:t>امبر</w:t>
      </w:r>
      <w:r w:rsidRPr="00DE39AE">
        <w:rPr>
          <w:rtl/>
        </w:rPr>
        <w:t xml:space="preserve"> </w:t>
      </w:r>
      <w:r w:rsidR="00301CEE" w:rsidRPr="009364DD">
        <w:rPr>
          <w:rtl/>
        </w:rPr>
        <w:sym w:font="AGA Arabesque" w:char="F072"/>
      </w:r>
      <w:r w:rsidRPr="00DE39AE">
        <w:rPr>
          <w:rStyle w:val="f9"/>
          <w:rFonts w:ascii="IRLotus" w:hAnsi="IRLotus"/>
          <w:sz w:val="28"/>
          <w:szCs w:val="28"/>
          <w:rtl/>
        </w:rPr>
        <w:t xml:space="preserve"> </w:t>
      </w:r>
      <w:r w:rsidRPr="009364DD">
        <w:rPr>
          <w:rtl/>
        </w:rPr>
        <w:t>بود، اختلاف‌ داشتند)</w:t>
      </w:r>
      <w:r w:rsidR="00301CEE" w:rsidRPr="009364DD">
        <w:rPr>
          <w:rtl/>
        </w:rPr>
        <w:t>.</w:t>
      </w:r>
      <w:r w:rsidRPr="009364DD">
        <w:rPr>
          <w:rtl/>
        </w:rPr>
        <w:t xml:space="preserve"> </w:t>
      </w:r>
    </w:p>
    <w:p w:rsidR="00585BA0" w:rsidRPr="00AE0B5E" w:rsidRDefault="00585BA0" w:rsidP="00DE39AE">
      <w:pPr>
        <w:pStyle w:val="a2"/>
        <w:rPr>
          <w:spacing w:val="-2"/>
          <w:rtl/>
        </w:rPr>
      </w:pPr>
      <w:r w:rsidRPr="00AE0B5E">
        <w:rPr>
          <w:rStyle w:val="f3"/>
          <w:rFonts w:cs="IRLotus" w:hint="default"/>
          <w:b w:val="0"/>
          <w:bCs w:val="0"/>
          <w:spacing w:val="-2"/>
          <w:sz w:val="28"/>
          <w:szCs w:val="28"/>
          <w:rtl/>
        </w:rPr>
        <w:t>م</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همانان‌ گفتند: ا</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 ام</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ر مؤمنان‌! م</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ان‌ ا</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ن‌ دو حكم‌ كن‌ تا اختلاف‌</w:t>
      </w:r>
      <w:r w:rsidRPr="00AE0B5E">
        <w:rPr>
          <w:spacing w:val="-2"/>
          <w:rtl/>
        </w:rPr>
        <w:t xml:space="preserve"> </w:t>
      </w:r>
      <w:r w:rsidRPr="00AE0B5E">
        <w:rPr>
          <w:rStyle w:val="f3"/>
          <w:rFonts w:cs="IRLotus" w:hint="default"/>
          <w:b w:val="0"/>
          <w:bCs w:val="0"/>
          <w:spacing w:val="-2"/>
          <w:sz w:val="28"/>
          <w:szCs w:val="28"/>
          <w:rtl/>
        </w:rPr>
        <w:t>پا</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 xml:space="preserve">ان‌ </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 xml:space="preserve">ابد. حضرت‌ عمر </w:t>
      </w:r>
      <w:r w:rsidR="00301CEE" w:rsidRPr="00AE0B5E">
        <w:rPr>
          <w:rStyle w:val="f16"/>
          <w:rFonts w:cs="IRLotus" w:hint="default"/>
          <w:b w:val="0"/>
          <w:bCs w:val="0"/>
          <w:spacing w:val="-2"/>
          <w:sz w:val="28"/>
          <w:szCs w:val="28"/>
          <w:rtl/>
        </w:rPr>
        <w:sym w:font="AGA Arabesque" w:char="F074"/>
      </w:r>
      <w:r w:rsidRPr="00AE0B5E">
        <w:rPr>
          <w:rStyle w:val="f3"/>
          <w:rFonts w:cs="IRLotus" w:hint="default"/>
          <w:b w:val="0"/>
          <w:bCs w:val="0"/>
          <w:spacing w:val="-2"/>
          <w:sz w:val="28"/>
          <w:szCs w:val="28"/>
          <w:rtl/>
        </w:rPr>
        <w:t xml:space="preserve"> فرمود: </w:t>
      </w:r>
    </w:p>
    <w:p w:rsidR="00585BA0" w:rsidRPr="00324AAB" w:rsidRDefault="00585BA0" w:rsidP="00DE39AE">
      <w:pPr>
        <w:pStyle w:val="a2"/>
        <w:rPr>
          <w:rtl/>
        </w:rPr>
      </w:pPr>
      <w:r w:rsidRPr="00DE39AE">
        <w:rPr>
          <w:rStyle w:val="f10"/>
          <w:rFonts w:cs="IRLotus" w:hint="default"/>
          <w:b w:val="0"/>
          <w:bCs w:val="0"/>
          <w:sz w:val="28"/>
          <w:szCs w:val="28"/>
          <w:rtl/>
        </w:rPr>
        <w:t>«صبر كنيد! شماها را سوگند م</w:t>
      </w:r>
      <w:r w:rsidR="000F6924" w:rsidRPr="00DE39AE">
        <w:rPr>
          <w:rStyle w:val="f10"/>
          <w:rFonts w:cs="IRLotus" w:hint="default"/>
          <w:b w:val="0"/>
          <w:bCs w:val="0"/>
          <w:sz w:val="28"/>
          <w:szCs w:val="28"/>
          <w:rtl/>
        </w:rPr>
        <w:t>ي</w:t>
      </w:r>
      <w:r w:rsidRPr="00DE39AE">
        <w:rPr>
          <w:rStyle w:val="f10"/>
          <w:rFonts w:cs="IRLotus" w:hint="default"/>
          <w:b w:val="0"/>
          <w:bCs w:val="0"/>
          <w:sz w:val="28"/>
          <w:szCs w:val="28"/>
          <w:rtl/>
        </w:rPr>
        <w:t>دهم‌ به‌ پروردگار</w:t>
      </w:r>
      <w:r w:rsidR="000F6924" w:rsidRPr="00DE39AE">
        <w:rPr>
          <w:rStyle w:val="f10"/>
          <w:rFonts w:cs="IRLotus" w:hint="default"/>
          <w:b w:val="0"/>
          <w:bCs w:val="0"/>
          <w:sz w:val="28"/>
          <w:szCs w:val="28"/>
          <w:rtl/>
        </w:rPr>
        <w:t>ي</w:t>
      </w:r>
      <w:r w:rsidRPr="00DE39AE">
        <w:rPr>
          <w:rStyle w:val="f10"/>
          <w:rFonts w:cs="IRLotus" w:hint="default"/>
          <w:b w:val="0"/>
          <w:bCs w:val="0"/>
          <w:sz w:val="28"/>
          <w:szCs w:val="28"/>
          <w:rtl/>
        </w:rPr>
        <w:t xml:space="preserve"> كه‌ آسمان‌ و زمين‌ به‌ حكم‌ و قدرت‌ او</w:t>
      </w:r>
      <w:r w:rsidRPr="00DE39AE">
        <w:rPr>
          <w:rtl/>
        </w:rPr>
        <w:t xml:space="preserve"> </w:t>
      </w:r>
      <w:r w:rsidRPr="00DE39AE">
        <w:rPr>
          <w:rStyle w:val="f10"/>
          <w:rFonts w:cs="IRLotus" w:hint="default"/>
          <w:b w:val="0"/>
          <w:bCs w:val="0"/>
          <w:sz w:val="28"/>
          <w:szCs w:val="28"/>
          <w:rtl/>
        </w:rPr>
        <w:t>برپاست‌، آيا م</w:t>
      </w:r>
      <w:r w:rsidR="000F6924" w:rsidRPr="00DE39AE">
        <w:rPr>
          <w:rStyle w:val="f10"/>
          <w:rFonts w:cs="IRLotus" w:hint="default"/>
          <w:b w:val="0"/>
          <w:bCs w:val="0"/>
          <w:sz w:val="28"/>
          <w:szCs w:val="28"/>
          <w:rtl/>
        </w:rPr>
        <w:t>ي</w:t>
      </w:r>
      <w:r w:rsidRPr="00DE39AE">
        <w:rPr>
          <w:rStyle w:val="f10"/>
          <w:rFonts w:cs="IRLotus" w:hint="default"/>
          <w:b w:val="0"/>
          <w:bCs w:val="0"/>
          <w:sz w:val="28"/>
          <w:szCs w:val="28"/>
          <w:rtl/>
        </w:rPr>
        <w:t xml:space="preserve">دانيد كه‌ پيغمبر </w:t>
      </w:r>
      <w:r w:rsidR="00301CEE" w:rsidRPr="009364DD">
        <w:rPr>
          <w:rtl/>
        </w:rPr>
        <w:sym w:font="AGA Arabesque" w:char="F072"/>
      </w:r>
      <w:r w:rsidRPr="00DE39AE">
        <w:rPr>
          <w:rStyle w:val="f10"/>
          <w:rFonts w:cs="IRLotus" w:hint="default"/>
          <w:b w:val="0"/>
          <w:bCs w:val="0"/>
          <w:sz w:val="28"/>
          <w:szCs w:val="28"/>
          <w:rtl/>
        </w:rPr>
        <w:t xml:space="preserve"> فرمود: </w:t>
      </w:r>
      <w:r w:rsidRPr="00DE39AE">
        <w:rPr>
          <w:rStyle w:val="Char4"/>
          <w:rtl/>
        </w:rPr>
        <w:t>«لا</w:t>
      </w:r>
      <w:r w:rsidR="00301CEE" w:rsidRPr="00DE39AE">
        <w:rPr>
          <w:rStyle w:val="Char4"/>
          <w:rtl/>
        </w:rPr>
        <w:t xml:space="preserve"> </w:t>
      </w:r>
      <w:r w:rsidRPr="00DE39AE">
        <w:rPr>
          <w:rStyle w:val="Char4"/>
          <w:rtl/>
        </w:rPr>
        <w:t>نورث</w:t>
      </w:r>
      <w:r w:rsidR="00301CEE" w:rsidRPr="00DE39AE">
        <w:rPr>
          <w:rStyle w:val="Char4"/>
          <w:rtl/>
        </w:rPr>
        <w:t>،</w:t>
      </w:r>
      <w:r w:rsidRPr="00DE39AE">
        <w:rPr>
          <w:rStyle w:val="Char4"/>
          <w:rtl/>
        </w:rPr>
        <w:t>‌ ما تركناه‌ صدقة»</w:t>
      </w:r>
      <w:r w:rsidRPr="009364DD">
        <w:rPr>
          <w:rtl/>
        </w:rPr>
        <w:t>:</w:t>
      </w:r>
      <w:r w:rsidRPr="00DE39AE">
        <w:rPr>
          <w:rtl/>
        </w:rPr>
        <w:t xml:space="preserve"> </w:t>
      </w:r>
      <w:r w:rsidRPr="009364DD">
        <w:rPr>
          <w:rtl/>
        </w:rPr>
        <w:t>آنچه‌ از ما پيامبران‌ باق</w:t>
      </w:r>
      <w:r w:rsidR="000F6924" w:rsidRPr="009364DD">
        <w:rPr>
          <w:rtl/>
        </w:rPr>
        <w:t>ي</w:t>
      </w:r>
      <w:r w:rsidRPr="009364DD">
        <w:rPr>
          <w:rtl/>
        </w:rPr>
        <w:t xml:space="preserve"> م</w:t>
      </w:r>
      <w:r w:rsidR="000F6924" w:rsidRPr="009364DD">
        <w:rPr>
          <w:rtl/>
        </w:rPr>
        <w:t>ي</w:t>
      </w:r>
      <w:r w:rsidRPr="009364DD">
        <w:rPr>
          <w:rtl/>
        </w:rPr>
        <w:t>ماند صدقه‌ است‌ (برا</w:t>
      </w:r>
      <w:r w:rsidR="000F6924" w:rsidRPr="009364DD">
        <w:rPr>
          <w:rtl/>
        </w:rPr>
        <w:t>ي</w:t>
      </w:r>
      <w:r w:rsidRPr="009364DD">
        <w:rPr>
          <w:rtl/>
        </w:rPr>
        <w:t xml:space="preserve"> همه‌ مسلمانان‌)؟ همه‌</w:t>
      </w:r>
      <w:r w:rsidR="00857D81" w:rsidRPr="009364DD">
        <w:rPr>
          <w:rtl/>
        </w:rPr>
        <w:t>ی</w:t>
      </w:r>
      <w:r w:rsidRPr="009364DD">
        <w:rPr>
          <w:rtl/>
        </w:rPr>
        <w:t>‌</w:t>
      </w:r>
      <w:r w:rsidRPr="00DE39AE">
        <w:rPr>
          <w:rtl/>
        </w:rPr>
        <w:t xml:space="preserve"> </w:t>
      </w:r>
      <w:r w:rsidRPr="009364DD">
        <w:rPr>
          <w:rtl/>
        </w:rPr>
        <w:t xml:space="preserve">جمع‌ حاضر كه‌ از بزرگان‌ صحابه‌ بودند، گفتند: </w:t>
      </w:r>
      <w:r w:rsidRPr="00DE39AE">
        <w:rPr>
          <w:rStyle w:val="f10"/>
          <w:rFonts w:cs="IRLotus" w:hint="default"/>
          <w:b w:val="0"/>
          <w:bCs w:val="0"/>
          <w:sz w:val="28"/>
          <w:szCs w:val="28"/>
          <w:rtl/>
        </w:rPr>
        <w:t>آر</w:t>
      </w:r>
      <w:r w:rsidR="000F6924" w:rsidRPr="00DE39AE">
        <w:rPr>
          <w:rStyle w:val="f10"/>
          <w:rFonts w:cs="IRLotus" w:hint="default"/>
          <w:b w:val="0"/>
          <w:bCs w:val="0"/>
          <w:sz w:val="28"/>
          <w:szCs w:val="28"/>
          <w:rtl/>
        </w:rPr>
        <w:t>ي</w:t>
      </w:r>
      <w:r w:rsidRPr="00DE39AE">
        <w:rPr>
          <w:rStyle w:val="f10"/>
          <w:rFonts w:cs="IRLotus" w:hint="default"/>
          <w:b w:val="0"/>
          <w:bCs w:val="0"/>
          <w:sz w:val="28"/>
          <w:szCs w:val="28"/>
          <w:rtl/>
        </w:rPr>
        <w:t xml:space="preserve">! به‌ تحقيق‌ پيامبر </w:t>
      </w:r>
      <w:r w:rsidR="003467CE" w:rsidRPr="009364DD">
        <w:rPr>
          <w:rtl/>
        </w:rPr>
        <w:sym w:font="AGA Arabesque" w:char="F072"/>
      </w:r>
      <w:r w:rsidRPr="00DE39AE">
        <w:rPr>
          <w:rStyle w:val="f10"/>
          <w:rFonts w:cs="IRLotus" w:hint="default"/>
          <w:b w:val="0"/>
          <w:bCs w:val="0"/>
          <w:sz w:val="28"/>
          <w:szCs w:val="28"/>
          <w:rtl/>
        </w:rPr>
        <w:t xml:space="preserve"> آن‌ را فرموده‌ است‌.</w:t>
      </w:r>
    </w:p>
    <w:p w:rsidR="00585BA0" w:rsidRPr="00324AAB" w:rsidRDefault="00585BA0" w:rsidP="00DE39AE">
      <w:pPr>
        <w:pStyle w:val="a2"/>
        <w:rPr>
          <w:rtl/>
        </w:rPr>
      </w:pPr>
      <w:r w:rsidRPr="00DE39AE">
        <w:rPr>
          <w:rtl/>
        </w:rPr>
        <w:t xml:space="preserve">پس‌ حضرت‌ عمر </w:t>
      </w:r>
      <w:r w:rsidR="003467CE" w:rsidRPr="00DE39AE">
        <w:rPr>
          <w:rtl/>
        </w:rPr>
        <w:sym w:font="AGA Arabesque" w:char="F074"/>
      </w:r>
      <w:r w:rsidRPr="00DE39AE">
        <w:rPr>
          <w:rtl/>
        </w:rPr>
        <w:t xml:space="preserve"> به‌ عباس‌ و عل</w:t>
      </w:r>
      <w:r w:rsidR="00857D81" w:rsidRPr="00DE39AE">
        <w:rPr>
          <w:rtl/>
        </w:rPr>
        <w:t>ی</w:t>
      </w:r>
      <w:r w:rsidRPr="00DE39AE">
        <w:rPr>
          <w:rtl/>
        </w:rPr>
        <w:t>‌</w:t>
      </w:r>
      <w:r w:rsidR="00DE39AE">
        <w:rPr>
          <w:rFonts w:cs="CTraditional Arabic" w:hint="cs"/>
          <w:rtl/>
        </w:rPr>
        <w:t>ب</w:t>
      </w:r>
      <w:r w:rsidRPr="00DE39AE">
        <w:rPr>
          <w:rtl/>
        </w:rPr>
        <w:t xml:space="preserve"> رو</w:t>
      </w:r>
      <w:r w:rsidR="00857D81" w:rsidRPr="00DE39AE">
        <w:rPr>
          <w:rtl/>
        </w:rPr>
        <w:t>ی</w:t>
      </w:r>
      <w:r w:rsidRPr="00DE39AE">
        <w:rPr>
          <w:rtl/>
        </w:rPr>
        <w:t>‌ نموده‌ و فرمود: «شما را سوگند م</w:t>
      </w:r>
      <w:r w:rsidR="00DE39AE">
        <w:rPr>
          <w:rFonts w:hint="cs"/>
          <w:rtl/>
        </w:rPr>
        <w:t>ی</w:t>
      </w:r>
      <w:r w:rsidR="00DE39AE">
        <w:rPr>
          <w:rFonts w:hint="eastAsia"/>
          <w:rtl/>
        </w:rPr>
        <w:t>‌</w:t>
      </w:r>
      <w:r w:rsidRPr="00DE39AE">
        <w:rPr>
          <w:rtl/>
        </w:rPr>
        <w:t xml:space="preserve">دهم‌ به‌ پروردگار، آيا پيامبر </w:t>
      </w:r>
      <w:r w:rsidR="003467CE" w:rsidRPr="00DE39AE">
        <w:rPr>
          <w:rtl/>
        </w:rPr>
        <w:sym w:font="AGA Arabesque" w:char="F072"/>
      </w:r>
      <w:r w:rsidRPr="00DE39AE">
        <w:rPr>
          <w:rtl/>
        </w:rPr>
        <w:t xml:space="preserve"> چنين‌ مطلب</w:t>
      </w:r>
      <w:r w:rsidR="00DE39AE">
        <w:rPr>
          <w:rFonts w:hint="cs"/>
          <w:rtl/>
        </w:rPr>
        <w:t>ی</w:t>
      </w:r>
      <w:r w:rsidRPr="00DE39AE">
        <w:rPr>
          <w:rtl/>
        </w:rPr>
        <w:t xml:space="preserve"> را فرمود؟»</w:t>
      </w:r>
    </w:p>
    <w:p w:rsidR="00585BA0" w:rsidRPr="00DE39AE" w:rsidRDefault="00585BA0" w:rsidP="00DE39AE">
      <w:pPr>
        <w:pStyle w:val="a2"/>
        <w:rPr>
          <w:rtl/>
        </w:rPr>
      </w:pPr>
      <w:r w:rsidRPr="009364DD">
        <w:rPr>
          <w:rtl/>
        </w:rPr>
        <w:t>عباس‌ و عل</w:t>
      </w:r>
      <w:r w:rsidR="00857D81" w:rsidRPr="009364DD">
        <w:rPr>
          <w:rtl/>
        </w:rPr>
        <w:t>ی</w:t>
      </w:r>
      <w:r w:rsidRPr="009364DD">
        <w:rPr>
          <w:rtl/>
        </w:rPr>
        <w:t>‌</w:t>
      </w:r>
      <w:r w:rsidR="00DE39AE">
        <w:rPr>
          <w:rStyle w:val="f3"/>
          <w:rFonts w:cs="CTraditional Arabic" w:hint="default"/>
          <w:b w:val="0"/>
          <w:bCs w:val="0"/>
          <w:sz w:val="28"/>
          <w:szCs w:val="28"/>
          <w:rtl/>
        </w:rPr>
        <w:t>ب</w:t>
      </w:r>
      <w:r w:rsidRPr="009364DD">
        <w:rPr>
          <w:rtl/>
        </w:rPr>
        <w:t xml:space="preserve"> گفتند: </w:t>
      </w:r>
      <w:r w:rsidRPr="00DE39AE">
        <w:rPr>
          <w:rStyle w:val="f10"/>
          <w:rFonts w:cs="IRLotus" w:hint="default"/>
          <w:b w:val="0"/>
          <w:bCs w:val="0"/>
          <w:sz w:val="28"/>
          <w:szCs w:val="28"/>
          <w:rtl/>
        </w:rPr>
        <w:t>آر</w:t>
      </w:r>
      <w:r w:rsidR="00DE39AE">
        <w:rPr>
          <w:rStyle w:val="f10"/>
          <w:rFonts w:cs="IRLotus" w:hint="default"/>
          <w:b w:val="0"/>
          <w:bCs w:val="0"/>
          <w:sz w:val="28"/>
          <w:szCs w:val="28"/>
          <w:rtl/>
        </w:rPr>
        <w:t>ی</w:t>
      </w:r>
      <w:r w:rsidRPr="00DE39AE">
        <w:rPr>
          <w:rStyle w:val="f10"/>
          <w:rFonts w:cs="IRLotus" w:hint="default"/>
          <w:b w:val="0"/>
          <w:bCs w:val="0"/>
          <w:sz w:val="28"/>
          <w:szCs w:val="28"/>
          <w:rtl/>
        </w:rPr>
        <w:t xml:space="preserve">! پيامبر </w:t>
      </w:r>
      <w:r w:rsidR="003467CE" w:rsidRPr="009364DD">
        <w:rPr>
          <w:rtl/>
        </w:rPr>
        <w:sym w:font="AGA Arabesque" w:char="F072"/>
      </w:r>
      <w:r w:rsidR="0057305C" w:rsidRPr="00DE39AE">
        <w:rPr>
          <w:rStyle w:val="f10"/>
          <w:rFonts w:cs="IRLotus" w:hint="default"/>
          <w:b w:val="0"/>
          <w:bCs w:val="0"/>
          <w:sz w:val="28"/>
          <w:szCs w:val="28"/>
          <w:rtl/>
        </w:rPr>
        <w:t xml:space="preserve"> فرموده‌ است</w:t>
      </w:r>
      <w:r w:rsidRPr="00DE39AE">
        <w:rPr>
          <w:rStyle w:val="f10"/>
          <w:rFonts w:cs="IRLotus" w:hint="default"/>
          <w:b w:val="0"/>
          <w:bCs w:val="0"/>
          <w:sz w:val="28"/>
          <w:szCs w:val="28"/>
          <w:rtl/>
        </w:rPr>
        <w:t>»</w:t>
      </w:r>
      <w:r w:rsidR="0057305C" w:rsidRPr="00DE39AE">
        <w:rPr>
          <w:rStyle w:val="f10"/>
          <w:rFonts w:cs="IRLotus" w:hint="default"/>
          <w:b w:val="0"/>
          <w:bCs w:val="0"/>
          <w:sz w:val="28"/>
          <w:szCs w:val="28"/>
          <w:rtl/>
        </w:rPr>
        <w:t>.</w:t>
      </w:r>
    </w:p>
    <w:p w:rsidR="00585BA0" w:rsidRPr="00DE39AE" w:rsidRDefault="00585BA0" w:rsidP="00DE39AE">
      <w:pPr>
        <w:pStyle w:val="a2"/>
        <w:rPr>
          <w:rtl/>
        </w:rPr>
      </w:pPr>
      <w:r w:rsidRPr="009364DD">
        <w:rPr>
          <w:rtl/>
        </w:rPr>
        <w:t>زهر</w:t>
      </w:r>
      <w:r w:rsidR="00857D81" w:rsidRPr="009364DD">
        <w:rPr>
          <w:rtl/>
        </w:rPr>
        <w:t>ی</w:t>
      </w:r>
      <w:r w:rsidRPr="009364DD">
        <w:rPr>
          <w:rtl/>
        </w:rPr>
        <w:t>‌ كه‌ راو</w:t>
      </w:r>
      <w:r w:rsidR="00857D81" w:rsidRPr="009364DD">
        <w:rPr>
          <w:rtl/>
        </w:rPr>
        <w:t>ی</w:t>
      </w:r>
      <w:r w:rsidRPr="009364DD">
        <w:rPr>
          <w:rtl/>
        </w:rPr>
        <w:t>‌ ا</w:t>
      </w:r>
      <w:r w:rsidR="00857D81" w:rsidRPr="009364DD">
        <w:rPr>
          <w:rtl/>
        </w:rPr>
        <w:t>ی</w:t>
      </w:r>
      <w:r w:rsidRPr="009364DD">
        <w:rPr>
          <w:rtl/>
        </w:rPr>
        <w:t>ن‌ حد</w:t>
      </w:r>
      <w:r w:rsidR="00857D81" w:rsidRPr="009364DD">
        <w:rPr>
          <w:rtl/>
        </w:rPr>
        <w:t>ی</w:t>
      </w:r>
      <w:r w:rsidRPr="009364DD">
        <w:rPr>
          <w:rtl/>
        </w:rPr>
        <w:t>ث‌ است‌ گو</w:t>
      </w:r>
      <w:r w:rsidR="00857D81" w:rsidRPr="009364DD">
        <w:rPr>
          <w:rtl/>
        </w:rPr>
        <w:t>ی</w:t>
      </w:r>
      <w:r w:rsidRPr="009364DD">
        <w:rPr>
          <w:rtl/>
        </w:rPr>
        <w:t>د: در مورد ا</w:t>
      </w:r>
      <w:r w:rsidR="00857D81" w:rsidRPr="009364DD">
        <w:rPr>
          <w:rtl/>
        </w:rPr>
        <w:t>ی</w:t>
      </w:r>
      <w:r w:rsidRPr="009364DD">
        <w:rPr>
          <w:rtl/>
        </w:rPr>
        <w:t>ن‌ حد</w:t>
      </w:r>
      <w:r w:rsidR="00857D81" w:rsidRPr="009364DD">
        <w:rPr>
          <w:rtl/>
        </w:rPr>
        <w:t>ی</w:t>
      </w:r>
      <w:r w:rsidRPr="009364DD">
        <w:rPr>
          <w:rtl/>
        </w:rPr>
        <w:t>ث‌،</w:t>
      </w:r>
      <w:r w:rsidRPr="00DE39AE">
        <w:rPr>
          <w:rtl/>
        </w:rPr>
        <w:t xml:space="preserve"> </w:t>
      </w:r>
      <w:r w:rsidRPr="009364DD">
        <w:rPr>
          <w:rtl/>
        </w:rPr>
        <w:t>«عروة بن‌ زب</w:t>
      </w:r>
      <w:r w:rsidR="00857D81" w:rsidRPr="009364DD">
        <w:rPr>
          <w:rtl/>
        </w:rPr>
        <w:t>ی</w:t>
      </w:r>
      <w:r w:rsidRPr="009364DD">
        <w:rPr>
          <w:rtl/>
        </w:rPr>
        <w:t>ر» را خبر دادم‌ و از او پرس</w:t>
      </w:r>
      <w:r w:rsidR="00857D81" w:rsidRPr="009364DD">
        <w:rPr>
          <w:rtl/>
        </w:rPr>
        <w:t>ی</w:t>
      </w:r>
      <w:r w:rsidRPr="009364DD">
        <w:rPr>
          <w:rtl/>
        </w:rPr>
        <w:t>دم‌؟ عروة گفت‌:</w:t>
      </w:r>
    </w:p>
    <w:p w:rsidR="00585BA0" w:rsidRPr="00324AAB" w:rsidRDefault="00585BA0" w:rsidP="00DE39AE">
      <w:pPr>
        <w:pStyle w:val="a2"/>
        <w:rPr>
          <w:rtl/>
        </w:rPr>
      </w:pPr>
      <w:r w:rsidRPr="00DE39AE">
        <w:rPr>
          <w:rtl/>
        </w:rPr>
        <w:t>«مالك‌ بن‌ اوس‌ راست‌ گفته‌ است‌. من‌ هم‌ از عا</w:t>
      </w:r>
      <w:r w:rsidR="00857D81" w:rsidRPr="00DE39AE">
        <w:rPr>
          <w:rtl/>
        </w:rPr>
        <w:t>ی</w:t>
      </w:r>
      <w:r w:rsidRPr="00DE39AE">
        <w:rPr>
          <w:rtl/>
        </w:rPr>
        <w:t>شه</w:t>
      </w:r>
      <w:r w:rsidR="0057305C" w:rsidRPr="00324AAB">
        <w:rPr>
          <w:rStyle w:val="f3"/>
          <w:rFonts w:hint="default"/>
          <w:b w:val="0"/>
          <w:bCs w:val="0"/>
          <w:sz w:val="28"/>
          <w:szCs w:val="28"/>
          <w:rtl/>
        </w:rPr>
        <w:t xml:space="preserve"> </w:t>
      </w:r>
      <w:r w:rsidR="0057305C" w:rsidRPr="00324AAB">
        <w:rPr>
          <w:rStyle w:val="f3"/>
          <w:rFonts w:cs="CTraditional Arabic" w:hint="default"/>
          <w:b w:val="0"/>
          <w:bCs w:val="0"/>
          <w:sz w:val="28"/>
          <w:szCs w:val="28"/>
          <w:rtl/>
        </w:rPr>
        <w:t>ل</w:t>
      </w:r>
      <w:r w:rsidRPr="00324AAB">
        <w:rPr>
          <w:rStyle w:val="f3"/>
          <w:rFonts w:hint="default"/>
          <w:b w:val="0"/>
          <w:bCs w:val="0"/>
          <w:sz w:val="28"/>
          <w:szCs w:val="28"/>
        </w:rPr>
        <w:t>‌</w:t>
      </w:r>
      <w:r w:rsidRPr="00DE39AE">
        <w:rPr>
          <w:rtl/>
        </w:rPr>
        <w:t xml:space="preserve"> شن</w:t>
      </w:r>
      <w:r w:rsidR="00857D81" w:rsidRPr="00DE39AE">
        <w:rPr>
          <w:rtl/>
        </w:rPr>
        <w:t>ی</w:t>
      </w:r>
      <w:r w:rsidRPr="00DE39AE">
        <w:rPr>
          <w:rtl/>
        </w:rPr>
        <w:t xml:space="preserve">دم‌ كه‌ گفت‌: همسران‌ پيامبر </w:t>
      </w:r>
      <w:r w:rsidR="0057305C" w:rsidRPr="00DE39AE">
        <w:rPr>
          <w:rtl/>
        </w:rPr>
        <w:sym w:font="AGA Arabesque" w:char="F072"/>
      </w:r>
      <w:r w:rsidRPr="00DE39AE">
        <w:rPr>
          <w:rtl/>
        </w:rPr>
        <w:t xml:space="preserve">، عثمان‌ را نزد ابوبكر صديق‌ </w:t>
      </w:r>
      <w:r w:rsidR="0057305C" w:rsidRPr="00DE39AE">
        <w:rPr>
          <w:rtl/>
        </w:rPr>
        <w:sym w:font="AGA Arabesque" w:char="F074"/>
      </w:r>
      <w:r w:rsidRPr="00DE39AE">
        <w:rPr>
          <w:rtl/>
        </w:rPr>
        <w:t xml:space="preserve"> برا</w:t>
      </w:r>
      <w:r w:rsidR="00DE39AE">
        <w:rPr>
          <w:rFonts w:hint="cs"/>
          <w:rtl/>
        </w:rPr>
        <w:t>ی</w:t>
      </w:r>
      <w:r w:rsidRPr="00DE39AE">
        <w:rPr>
          <w:rtl/>
        </w:rPr>
        <w:t xml:space="preserve"> طلب‌ ميراث‌ فرستادند. به‌ محض‌ باخبر شدن‌ به‌ آنان‌ رو كردم‌ و گفتم‌: «آيا از خدا نم</w:t>
      </w:r>
      <w:r w:rsidR="00DE39AE">
        <w:rPr>
          <w:rFonts w:hint="cs"/>
          <w:rtl/>
        </w:rPr>
        <w:t>ی</w:t>
      </w:r>
      <w:r w:rsidR="00DE39AE">
        <w:rPr>
          <w:rFonts w:hint="eastAsia"/>
          <w:rtl/>
        </w:rPr>
        <w:t>‌</w:t>
      </w:r>
      <w:r w:rsidRPr="00DE39AE">
        <w:rPr>
          <w:rtl/>
        </w:rPr>
        <w:t xml:space="preserve">ترسيد؟! مگر نشنيديد كه‌ پيامبر </w:t>
      </w:r>
      <w:r w:rsidR="0057305C" w:rsidRPr="00DE39AE">
        <w:rPr>
          <w:rtl/>
        </w:rPr>
        <w:sym w:font="AGA Arabesque" w:char="F072"/>
      </w:r>
      <w:r w:rsidRPr="00DE39AE">
        <w:rPr>
          <w:rtl/>
        </w:rPr>
        <w:t xml:space="preserve"> فرمود: «ما پيامبران‌ ميراث‌ نم</w:t>
      </w:r>
      <w:r w:rsidR="00DE39AE">
        <w:rPr>
          <w:rFonts w:hint="cs"/>
          <w:rtl/>
        </w:rPr>
        <w:t>ی</w:t>
      </w:r>
      <w:r w:rsidR="00DE39AE">
        <w:rPr>
          <w:rFonts w:hint="eastAsia"/>
          <w:rtl/>
        </w:rPr>
        <w:t>‌</w:t>
      </w:r>
      <w:r w:rsidRPr="00DE39AE">
        <w:rPr>
          <w:rtl/>
        </w:rPr>
        <w:t xml:space="preserve">گذاريم‌ و آنچه‌ از ما </w:t>
      </w:r>
      <w:r w:rsidR="0057305C" w:rsidRPr="00DE39AE">
        <w:rPr>
          <w:rtl/>
        </w:rPr>
        <w:t>بماند صدقه‌ است</w:t>
      </w:r>
      <w:r w:rsidRPr="00DE39AE">
        <w:rPr>
          <w:rtl/>
        </w:rPr>
        <w:t>»</w:t>
      </w:r>
      <w:r w:rsidR="0057305C" w:rsidRPr="00DE39AE">
        <w:rPr>
          <w:rtl/>
        </w:rPr>
        <w:t>.</w:t>
      </w:r>
      <w:r w:rsidRPr="00DE39AE">
        <w:rPr>
          <w:rtl/>
        </w:rPr>
        <w:t xml:space="preserve"> پس‌ آنان‌ هم‌ قبول‌ كردند و درخواستشان‌ را پس‌ گرفتند»</w:t>
      </w:r>
      <w:r w:rsidR="0057305C" w:rsidRPr="00DE39AE">
        <w:rPr>
          <w:vertAlign w:val="superscript"/>
          <w:rtl/>
        </w:rPr>
        <w:t>(</w:t>
      </w:r>
      <w:r w:rsidR="0057305C" w:rsidRPr="00DE39AE">
        <w:rPr>
          <w:vertAlign w:val="superscript"/>
          <w:rtl/>
        </w:rPr>
        <w:footnoteReference w:id="117"/>
      </w:r>
      <w:r w:rsidR="0057305C" w:rsidRPr="00DE39AE">
        <w:rPr>
          <w:vertAlign w:val="superscript"/>
          <w:rtl/>
        </w:rPr>
        <w:t>)</w:t>
      </w:r>
      <w:r w:rsidR="0057305C" w:rsidRPr="00DE39AE">
        <w:rPr>
          <w:rtl/>
        </w:rPr>
        <w:t>.</w:t>
      </w:r>
      <w:r w:rsidRPr="00DE39AE">
        <w:rPr>
          <w:rtl/>
        </w:rPr>
        <w:t xml:space="preserve"> </w:t>
      </w:r>
    </w:p>
    <w:p w:rsidR="00585BA0" w:rsidRPr="00DE39AE" w:rsidRDefault="00585BA0" w:rsidP="00DE39AE">
      <w:pPr>
        <w:pStyle w:val="a2"/>
        <w:rPr>
          <w:rtl/>
        </w:rPr>
      </w:pPr>
      <w:r w:rsidRPr="009364DD">
        <w:rPr>
          <w:rtl/>
        </w:rPr>
        <w:t>پس‌ معلوم‌ شد كه‌ ا</w:t>
      </w:r>
      <w:r w:rsidR="00857D81" w:rsidRPr="009364DD">
        <w:rPr>
          <w:rtl/>
        </w:rPr>
        <w:t>ی</w:t>
      </w:r>
      <w:r w:rsidRPr="009364DD">
        <w:rPr>
          <w:rtl/>
        </w:rPr>
        <w:t>ن‌ حد</w:t>
      </w:r>
      <w:r w:rsidR="00857D81" w:rsidRPr="009364DD">
        <w:rPr>
          <w:rtl/>
        </w:rPr>
        <w:t>ی</w:t>
      </w:r>
      <w:r w:rsidRPr="009364DD">
        <w:rPr>
          <w:rtl/>
        </w:rPr>
        <w:t>ث‌ هم‌ (حد</w:t>
      </w:r>
      <w:r w:rsidR="00857D81" w:rsidRPr="009364DD">
        <w:rPr>
          <w:rtl/>
        </w:rPr>
        <w:t>ی</w:t>
      </w:r>
      <w:r w:rsidRPr="009364DD">
        <w:rPr>
          <w:rtl/>
        </w:rPr>
        <w:t>ث‌ قبل</w:t>
      </w:r>
      <w:r w:rsidR="00857D81" w:rsidRPr="009364DD">
        <w:rPr>
          <w:rtl/>
        </w:rPr>
        <w:t>ی</w:t>
      </w:r>
      <w:r w:rsidRPr="009364DD">
        <w:rPr>
          <w:rtl/>
        </w:rPr>
        <w:t>‌ از مالك‌) در</w:t>
      </w:r>
      <w:r w:rsidRPr="00DE39AE">
        <w:rPr>
          <w:rtl/>
        </w:rPr>
        <w:t xml:space="preserve"> </w:t>
      </w:r>
      <w:r w:rsidRPr="009364DD">
        <w:rPr>
          <w:rtl/>
        </w:rPr>
        <w:t>قطع</w:t>
      </w:r>
      <w:r w:rsidR="00857D81" w:rsidRPr="009364DD">
        <w:rPr>
          <w:rtl/>
        </w:rPr>
        <w:t>ی</w:t>
      </w:r>
      <w:r w:rsidRPr="009364DD">
        <w:rPr>
          <w:rtl/>
        </w:rPr>
        <w:t>ت‌ همانند آ</w:t>
      </w:r>
      <w:r w:rsidR="00857D81" w:rsidRPr="009364DD">
        <w:rPr>
          <w:rtl/>
        </w:rPr>
        <w:t>ی</w:t>
      </w:r>
      <w:r w:rsidRPr="009364DD">
        <w:rPr>
          <w:rtl/>
        </w:rPr>
        <w:t>ه‌</w:t>
      </w:r>
      <w:r w:rsidR="00857D81" w:rsidRPr="009364DD">
        <w:rPr>
          <w:rtl/>
        </w:rPr>
        <w:t>ی</w:t>
      </w:r>
      <w:r w:rsidRPr="009364DD">
        <w:rPr>
          <w:rtl/>
        </w:rPr>
        <w:t>‌ قرآن‌ است‌؛ چراكه‌ جماعت</w:t>
      </w:r>
      <w:r w:rsidR="00857D81" w:rsidRPr="009364DD">
        <w:rPr>
          <w:rtl/>
        </w:rPr>
        <w:t>ی</w:t>
      </w:r>
      <w:r w:rsidRPr="009364DD">
        <w:rPr>
          <w:rtl/>
        </w:rPr>
        <w:t>‌ كه‌ نام‌ آنان‌ ذكر شد</w:t>
      </w:r>
      <w:r w:rsidRPr="00DE39AE">
        <w:rPr>
          <w:rtl/>
        </w:rPr>
        <w:t xml:space="preserve"> </w:t>
      </w:r>
      <w:r w:rsidRPr="009364DD">
        <w:rPr>
          <w:rtl/>
        </w:rPr>
        <w:t xml:space="preserve">(كه‌ از بزرگان‌ صحابه‌ بودند) خبر </w:t>
      </w:r>
      <w:r w:rsidR="00857D81" w:rsidRPr="009364DD">
        <w:rPr>
          <w:rtl/>
        </w:rPr>
        <w:t>ی</w:t>
      </w:r>
      <w:r w:rsidRPr="009364DD">
        <w:rPr>
          <w:rtl/>
        </w:rPr>
        <w:t>ك</w:t>
      </w:r>
      <w:r w:rsidR="00857D81" w:rsidRPr="009364DD">
        <w:rPr>
          <w:rtl/>
        </w:rPr>
        <w:t>ی</w:t>
      </w:r>
      <w:r w:rsidRPr="009364DD">
        <w:rPr>
          <w:rtl/>
        </w:rPr>
        <w:t>‌ از ا</w:t>
      </w:r>
      <w:r w:rsidR="00857D81" w:rsidRPr="009364DD">
        <w:rPr>
          <w:rtl/>
        </w:rPr>
        <w:t>ی</w:t>
      </w:r>
      <w:r w:rsidRPr="009364DD">
        <w:rPr>
          <w:rtl/>
        </w:rPr>
        <w:t>شان‌ مف</w:t>
      </w:r>
      <w:r w:rsidR="00857D81" w:rsidRPr="009364DD">
        <w:rPr>
          <w:rtl/>
        </w:rPr>
        <w:t>ی</w:t>
      </w:r>
      <w:r w:rsidRPr="009364DD">
        <w:rPr>
          <w:rtl/>
        </w:rPr>
        <w:t xml:space="preserve">د </w:t>
      </w:r>
      <w:r w:rsidR="00857D81" w:rsidRPr="009364DD">
        <w:rPr>
          <w:rtl/>
        </w:rPr>
        <w:t>ی</w:t>
      </w:r>
      <w:r w:rsidRPr="009364DD">
        <w:rPr>
          <w:rtl/>
        </w:rPr>
        <w:t>ق</w:t>
      </w:r>
      <w:r w:rsidR="00857D81" w:rsidRPr="009364DD">
        <w:rPr>
          <w:rtl/>
        </w:rPr>
        <w:t>ی</w:t>
      </w:r>
      <w:r w:rsidRPr="009364DD">
        <w:rPr>
          <w:rtl/>
        </w:rPr>
        <w:t>ن‌ است‌، چه‌</w:t>
      </w:r>
      <w:r w:rsidRPr="00DE39AE">
        <w:rPr>
          <w:rtl/>
        </w:rPr>
        <w:t xml:space="preserve"> </w:t>
      </w:r>
      <w:r w:rsidRPr="009364DD">
        <w:rPr>
          <w:rtl/>
        </w:rPr>
        <w:t>جا</w:t>
      </w:r>
      <w:r w:rsidR="00857D81" w:rsidRPr="009364DD">
        <w:rPr>
          <w:rtl/>
        </w:rPr>
        <w:t>ی</w:t>
      </w:r>
      <w:r w:rsidRPr="009364DD">
        <w:rPr>
          <w:rtl/>
        </w:rPr>
        <w:t>‌ آنكه‌ همگ</w:t>
      </w:r>
      <w:r w:rsidR="00857D81" w:rsidRPr="009364DD">
        <w:rPr>
          <w:rtl/>
        </w:rPr>
        <w:t>ی</w:t>
      </w:r>
      <w:r w:rsidRPr="009364DD">
        <w:rPr>
          <w:rtl/>
        </w:rPr>
        <w:t>‌ آن‌ را تأ</w:t>
      </w:r>
      <w:r w:rsidR="00857D81" w:rsidRPr="009364DD">
        <w:rPr>
          <w:rtl/>
        </w:rPr>
        <w:t>یی</w:t>
      </w:r>
      <w:r w:rsidRPr="009364DD">
        <w:rPr>
          <w:rtl/>
        </w:rPr>
        <w:t>د كنند، بخصوص‌ عل</w:t>
      </w:r>
      <w:r w:rsidR="00857D81" w:rsidRPr="009364DD">
        <w:rPr>
          <w:rtl/>
        </w:rPr>
        <w:t>ی</w:t>
      </w:r>
      <w:r w:rsidRPr="009364DD">
        <w:rPr>
          <w:rtl/>
        </w:rPr>
        <w:t>‌ مرتض</w:t>
      </w:r>
      <w:r w:rsidR="00857D81" w:rsidRPr="009364DD">
        <w:rPr>
          <w:rtl/>
        </w:rPr>
        <w:t>ی</w:t>
      </w:r>
      <w:r w:rsidRPr="009364DD">
        <w:rPr>
          <w:rtl/>
        </w:rPr>
        <w:t xml:space="preserve">‌ </w:t>
      </w:r>
      <w:r w:rsidR="00B63194" w:rsidRPr="009364DD">
        <w:rPr>
          <w:rtl/>
        </w:rPr>
        <w:sym w:font="AGA Arabesque" w:char="F074"/>
      </w:r>
      <w:r w:rsidRPr="009364DD">
        <w:rPr>
          <w:rtl/>
        </w:rPr>
        <w:t xml:space="preserve"> كه‌</w:t>
      </w:r>
      <w:r w:rsidRPr="00DE39AE">
        <w:rPr>
          <w:rtl/>
        </w:rPr>
        <w:t xml:space="preserve"> </w:t>
      </w:r>
      <w:r w:rsidRPr="009364DD">
        <w:rPr>
          <w:rtl/>
        </w:rPr>
        <w:t>نزد ش</w:t>
      </w:r>
      <w:r w:rsidR="00857D81" w:rsidRPr="009364DD">
        <w:rPr>
          <w:rtl/>
        </w:rPr>
        <w:t>ی</w:t>
      </w:r>
      <w:r w:rsidRPr="009364DD">
        <w:rPr>
          <w:rtl/>
        </w:rPr>
        <w:t>عه «معصوم‌» است‌ و روا</w:t>
      </w:r>
      <w:r w:rsidR="00857D81" w:rsidRPr="009364DD">
        <w:rPr>
          <w:rtl/>
        </w:rPr>
        <w:t>ی</w:t>
      </w:r>
      <w:r w:rsidRPr="009364DD">
        <w:rPr>
          <w:rtl/>
        </w:rPr>
        <w:t>ت‌ فرد «معصوم‌» در افاده‌</w:t>
      </w:r>
      <w:r w:rsidR="00857D81" w:rsidRPr="009364DD">
        <w:rPr>
          <w:rtl/>
        </w:rPr>
        <w:t>ی</w:t>
      </w:r>
      <w:r w:rsidRPr="009364DD">
        <w:rPr>
          <w:rtl/>
        </w:rPr>
        <w:t xml:space="preserve">‌ </w:t>
      </w:r>
      <w:r w:rsidR="00857D81" w:rsidRPr="009364DD">
        <w:rPr>
          <w:rtl/>
        </w:rPr>
        <w:t>ی</w:t>
      </w:r>
      <w:r w:rsidRPr="009364DD">
        <w:rPr>
          <w:rtl/>
        </w:rPr>
        <w:t>ق</w:t>
      </w:r>
      <w:r w:rsidR="00857D81" w:rsidRPr="009364DD">
        <w:rPr>
          <w:rtl/>
        </w:rPr>
        <w:t>ی</w:t>
      </w:r>
      <w:r w:rsidRPr="009364DD">
        <w:rPr>
          <w:rtl/>
        </w:rPr>
        <w:t xml:space="preserve">ن‌ </w:t>
      </w:r>
      <w:r w:rsidR="00DE39AE" w:rsidRPr="009364DD">
        <w:rPr>
          <w:rtl/>
        </w:rPr>
        <w:t>-</w:t>
      </w:r>
      <w:r w:rsidRPr="009364DD">
        <w:rPr>
          <w:rtl/>
        </w:rPr>
        <w:t>نزد</w:t>
      </w:r>
      <w:r w:rsidRPr="00DE39AE">
        <w:rPr>
          <w:rtl/>
        </w:rPr>
        <w:t xml:space="preserve"> </w:t>
      </w:r>
      <w:r w:rsidRPr="009364DD">
        <w:rPr>
          <w:rtl/>
        </w:rPr>
        <w:t>ا</w:t>
      </w:r>
      <w:r w:rsidR="00857D81" w:rsidRPr="009364DD">
        <w:rPr>
          <w:rtl/>
        </w:rPr>
        <w:t>ی</w:t>
      </w:r>
      <w:r w:rsidRPr="009364DD">
        <w:rPr>
          <w:rtl/>
        </w:rPr>
        <w:t>شان</w:t>
      </w:r>
      <w:r w:rsidR="00DE39AE" w:rsidRPr="009364DD">
        <w:rPr>
          <w:rtl/>
        </w:rPr>
        <w:t>-</w:t>
      </w:r>
      <w:r w:rsidRPr="009364DD">
        <w:rPr>
          <w:rtl/>
        </w:rPr>
        <w:t xml:space="preserve"> برابر قرآن‌ است‌.</w:t>
      </w:r>
    </w:p>
    <w:p w:rsidR="00585BA0" w:rsidRPr="00DE39AE" w:rsidRDefault="00585BA0" w:rsidP="00DE39AE">
      <w:pPr>
        <w:pStyle w:val="a2"/>
        <w:rPr>
          <w:rtl/>
        </w:rPr>
      </w:pPr>
      <w:r w:rsidRPr="009364DD">
        <w:rPr>
          <w:rtl/>
        </w:rPr>
        <w:t>حال‌ با قطع‌نظر از همه‌</w:t>
      </w:r>
      <w:r w:rsidR="00857D81" w:rsidRPr="009364DD">
        <w:rPr>
          <w:rtl/>
        </w:rPr>
        <w:t>ی</w:t>
      </w:r>
      <w:r w:rsidRPr="009364DD">
        <w:rPr>
          <w:rtl/>
        </w:rPr>
        <w:t>‌ ا</w:t>
      </w:r>
      <w:r w:rsidR="00857D81" w:rsidRPr="009364DD">
        <w:rPr>
          <w:rtl/>
        </w:rPr>
        <w:t>ی</w:t>
      </w:r>
      <w:r w:rsidRPr="009364DD">
        <w:rPr>
          <w:rtl/>
        </w:rPr>
        <w:t>ن‌ روا</w:t>
      </w:r>
      <w:r w:rsidR="00857D81" w:rsidRPr="009364DD">
        <w:rPr>
          <w:rtl/>
        </w:rPr>
        <w:t>ی</w:t>
      </w:r>
      <w:r w:rsidRPr="009364DD">
        <w:rPr>
          <w:rtl/>
        </w:rPr>
        <w:t>ات‌، به‌ روا</w:t>
      </w:r>
      <w:r w:rsidR="00857D81" w:rsidRPr="009364DD">
        <w:rPr>
          <w:rtl/>
        </w:rPr>
        <w:t>ی</w:t>
      </w:r>
      <w:r w:rsidRPr="009364DD">
        <w:rPr>
          <w:rtl/>
        </w:rPr>
        <w:t>ت</w:t>
      </w:r>
      <w:r w:rsidR="00857D81" w:rsidRPr="009364DD">
        <w:rPr>
          <w:rtl/>
        </w:rPr>
        <w:t>ی</w:t>
      </w:r>
      <w:r w:rsidRPr="009364DD">
        <w:rPr>
          <w:rtl/>
        </w:rPr>
        <w:t>‌ از كتب‌ ش</w:t>
      </w:r>
      <w:r w:rsidR="00857D81" w:rsidRPr="009364DD">
        <w:rPr>
          <w:rtl/>
        </w:rPr>
        <w:t>ی</w:t>
      </w:r>
      <w:r w:rsidRPr="009364DD">
        <w:rPr>
          <w:rtl/>
        </w:rPr>
        <w:t>عه‌ كه‌</w:t>
      </w:r>
      <w:r w:rsidRPr="00DE39AE">
        <w:rPr>
          <w:rtl/>
        </w:rPr>
        <w:t xml:space="preserve"> </w:t>
      </w:r>
      <w:r w:rsidRPr="009364DD">
        <w:rPr>
          <w:rtl/>
        </w:rPr>
        <w:t>از امام‌ معصوم‌</w:t>
      </w:r>
      <w:r w:rsidR="00B63194" w:rsidRPr="009364DD">
        <w:rPr>
          <w:rtl/>
        </w:rPr>
        <w:t xml:space="preserve"> </w:t>
      </w:r>
      <w:r w:rsidR="00DE39AE" w:rsidRPr="009364DD">
        <w:rPr>
          <w:rtl/>
        </w:rPr>
        <w:t>-</w:t>
      </w:r>
      <w:r w:rsidR="00B63194" w:rsidRPr="009364DD">
        <w:rPr>
          <w:rtl/>
        </w:rPr>
        <w:t>بزعم ا</w:t>
      </w:r>
      <w:r w:rsidR="00857D81" w:rsidRPr="009364DD">
        <w:rPr>
          <w:rtl/>
        </w:rPr>
        <w:t>ی</w:t>
      </w:r>
      <w:r w:rsidR="00B63194" w:rsidRPr="009364DD">
        <w:rPr>
          <w:rtl/>
        </w:rPr>
        <w:t>شان</w:t>
      </w:r>
      <w:r w:rsidR="00DE39AE" w:rsidRPr="009364DD">
        <w:rPr>
          <w:rtl/>
        </w:rPr>
        <w:t>-</w:t>
      </w:r>
      <w:r w:rsidRPr="009364DD">
        <w:rPr>
          <w:rtl/>
        </w:rPr>
        <w:t xml:space="preserve"> نقل‌ شده‌ توجه‌ فرما</w:t>
      </w:r>
      <w:r w:rsidR="00857D81" w:rsidRPr="009364DD">
        <w:rPr>
          <w:rtl/>
        </w:rPr>
        <w:t>یی</w:t>
      </w:r>
      <w:r w:rsidRPr="009364DD">
        <w:rPr>
          <w:rtl/>
        </w:rPr>
        <w:t>د:</w:t>
      </w:r>
    </w:p>
    <w:p w:rsidR="00585BA0" w:rsidRPr="00FF4C4A" w:rsidRDefault="00B63194" w:rsidP="00FF4C4A">
      <w:pPr>
        <w:pStyle w:val="a2"/>
        <w:rPr>
          <w:rtl/>
        </w:rPr>
      </w:pPr>
      <w:r w:rsidRPr="00FF4C4A">
        <w:rPr>
          <w:rStyle w:val="f2"/>
          <w:rFonts w:cs="IRLotus" w:hint="default"/>
          <w:b w:val="0"/>
          <w:bCs w:val="0"/>
          <w:sz w:val="28"/>
          <w:szCs w:val="28"/>
          <w:rtl/>
        </w:rPr>
        <w:t>[</w:t>
      </w:r>
      <w:r w:rsidR="00585BA0" w:rsidRPr="00FF4C4A">
        <w:rPr>
          <w:rStyle w:val="Char3"/>
          <w:rtl/>
        </w:rPr>
        <w:t>رو</w:t>
      </w:r>
      <w:r w:rsidRPr="00FF4C4A">
        <w:rPr>
          <w:rStyle w:val="Char3"/>
          <w:rtl/>
        </w:rPr>
        <w:t>ى</w:t>
      </w:r>
      <w:r w:rsidR="00585BA0" w:rsidRPr="00FF4C4A">
        <w:rPr>
          <w:rStyle w:val="Char3"/>
          <w:rtl/>
        </w:rPr>
        <w:t xml:space="preserve"> محمد بن‌ يعقوب‌ الراز</w:t>
      </w:r>
      <w:r w:rsidR="000F6924" w:rsidRPr="00FF4C4A">
        <w:rPr>
          <w:rStyle w:val="Char3"/>
          <w:rtl/>
        </w:rPr>
        <w:t>ي</w:t>
      </w:r>
      <w:r w:rsidR="00585BA0" w:rsidRPr="00FF4C4A">
        <w:rPr>
          <w:rStyle w:val="Char3"/>
          <w:rtl/>
        </w:rPr>
        <w:t xml:space="preserve"> ف</w:t>
      </w:r>
      <w:r w:rsidR="000F6924" w:rsidRPr="00FF4C4A">
        <w:rPr>
          <w:rStyle w:val="Char3"/>
          <w:rtl/>
        </w:rPr>
        <w:t>ي</w:t>
      </w:r>
      <w:r w:rsidR="00585BA0" w:rsidRPr="00FF4C4A">
        <w:rPr>
          <w:rStyle w:val="Char3"/>
          <w:rtl/>
        </w:rPr>
        <w:t xml:space="preserve"> الكاف</w:t>
      </w:r>
      <w:r w:rsidR="000F6924" w:rsidRPr="00FF4C4A">
        <w:rPr>
          <w:rStyle w:val="Char3"/>
          <w:rtl/>
        </w:rPr>
        <w:t>ي</w:t>
      </w:r>
      <w:r w:rsidR="00585BA0" w:rsidRPr="00FF4C4A">
        <w:rPr>
          <w:rStyle w:val="Char3"/>
          <w:rtl/>
        </w:rPr>
        <w:t xml:space="preserve"> عن‌ البختر</w:t>
      </w:r>
      <w:r w:rsidR="000F6924" w:rsidRPr="00FF4C4A">
        <w:rPr>
          <w:rStyle w:val="Char3"/>
          <w:rtl/>
        </w:rPr>
        <w:t>ي</w:t>
      </w:r>
      <w:r w:rsidR="00585BA0" w:rsidRPr="00FF4C4A">
        <w:rPr>
          <w:rStyle w:val="Char3"/>
          <w:rtl/>
        </w:rPr>
        <w:t xml:space="preserve"> عن‌</w:t>
      </w:r>
      <w:r w:rsidRPr="00FF4C4A">
        <w:rPr>
          <w:rStyle w:val="Char3"/>
          <w:rtl/>
        </w:rPr>
        <w:t xml:space="preserve"> أ</w:t>
      </w:r>
      <w:r w:rsidR="00585BA0" w:rsidRPr="00FF4C4A">
        <w:rPr>
          <w:rStyle w:val="Char3"/>
          <w:rtl/>
        </w:rPr>
        <w:t>ب</w:t>
      </w:r>
      <w:r w:rsidR="000F6924" w:rsidRPr="00FF4C4A">
        <w:rPr>
          <w:rStyle w:val="Char3"/>
          <w:rtl/>
        </w:rPr>
        <w:t>ي</w:t>
      </w:r>
      <w:r w:rsidR="00585BA0" w:rsidRPr="00FF4C4A">
        <w:rPr>
          <w:rStyle w:val="Char3"/>
          <w:rtl/>
        </w:rPr>
        <w:t xml:space="preserve"> عبدالله جعفر ابن‌ محمد الصادق‌ </w:t>
      </w:r>
      <w:r w:rsidRPr="00FF4C4A">
        <w:rPr>
          <w:rStyle w:val="Char3"/>
          <w:rtl/>
        </w:rPr>
        <w:sym w:font="AGA Arabesque" w:char="F075"/>
      </w:r>
      <w:r w:rsidRPr="00FF4C4A">
        <w:rPr>
          <w:rStyle w:val="Char3"/>
          <w:rtl/>
        </w:rPr>
        <w:t xml:space="preserve"> أ</w:t>
      </w:r>
      <w:r w:rsidR="00585BA0" w:rsidRPr="00FF4C4A">
        <w:rPr>
          <w:rStyle w:val="Char3"/>
          <w:rtl/>
        </w:rPr>
        <w:t>نه‌ قال‌:</w:t>
      </w:r>
    </w:p>
    <w:p w:rsidR="00585BA0" w:rsidRPr="00FF4C4A" w:rsidRDefault="00B63194" w:rsidP="00FF4C4A">
      <w:pPr>
        <w:pStyle w:val="a2"/>
        <w:rPr>
          <w:rtl/>
        </w:rPr>
      </w:pPr>
      <w:r w:rsidRPr="00FF4C4A">
        <w:rPr>
          <w:rStyle w:val="Char3"/>
          <w:rtl/>
        </w:rPr>
        <w:t>«إ</w:t>
      </w:r>
      <w:r w:rsidR="00585BA0" w:rsidRPr="00FF4C4A">
        <w:rPr>
          <w:rStyle w:val="Char3"/>
          <w:rtl/>
        </w:rPr>
        <w:t>ن‌</w:t>
      </w:r>
      <w:r w:rsidRPr="00FF4C4A">
        <w:rPr>
          <w:rStyle w:val="Char3"/>
          <w:rtl/>
        </w:rPr>
        <w:t xml:space="preserve"> العلماء ورثة الأنبياء و</w:t>
      </w:r>
      <w:r w:rsidR="00585BA0" w:rsidRPr="00FF4C4A">
        <w:rPr>
          <w:rStyle w:val="Char3"/>
          <w:rtl/>
        </w:rPr>
        <w:t>ذلك‌</w:t>
      </w:r>
      <w:r w:rsidRPr="00FF4C4A">
        <w:rPr>
          <w:rStyle w:val="Char3"/>
          <w:rtl/>
        </w:rPr>
        <w:t xml:space="preserve"> أ</w:t>
      </w:r>
      <w:r w:rsidR="00585BA0" w:rsidRPr="00FF4C4A">
        <w:rPr>
          <w:rStyle w:val="Char3"/>
          <w:rtl/>
        </w:rPr>
        <w:t>ن‌</w:t>
      </w:r>
      <w:r w:rsidRPr="00FF4C4A">
        <w:rPr>
          <w:rStyle w:val="Char3"/>
          <w:rtl/>
        </w:rPr>
        <w:t xml:space="preserve"> الأنبياء لا يورثوا (و</w:t>
      </w:r>
      <w:r w:rsidR="00585BA0" w:rsidRPr="00FF4C4A">
        <w:rPr>
          <w:rStyle w:val="Char3"/>
          <w:rtl/>
        </w:rPr>
        <w:t>ف</w:t>
      </w:r>
      <w:r w:rsidR="000F6924" w:rsidRPr="00FF4C4A">
        <w:rPr>
          <w:rStyle w:val="Char3"/>
          <w:rtl/>
        </w:rPr>
        <w:t>ي</w:t>
      </w:r>
      <w:r w:rsidR="00585BA0" w:rsidRPr="00FF4C4A">
        <w:rPr>
          <w:rStyle w:val="Char3"/>
          <w:rtl/>
        </w:rPr>
        <w:t xml:space="preserve"> نسخة) لم‌</w:t>
      </w:r>
      <w:r w:rsidRPr="00FF4C4A">
        <w:rPr>
          <w:rStyle w:val="Char3"/>
          <w:rtl/>
        </w:rPr>
        <w:t xml:space="preserve"> يرثوا درهماً ولا ديناراً وإنما أورثوا أ</w:t>
      </w:r>
      <w:r w:rsidR="00585BA0" w:rsidRPr="00FF4C4A">
        <w:rPr>
          <w:rStyle w:val="Char3"/>
          <w:rtl/>
        </w:rPr>
        <w:t xml:space="preserve">حاديث‌ من‌ </w:t>
      </w:r>
      <w:r w:rsidRPr="00FF4C4A">
        <w:rPr>
          <w:rStyle w:val="Char3"/>
          <w:rtl/>
        </w:rPr>
        <w:t>أ</w:t>
      </w:r>
      <w:r w:rsidR="00585BA0" w:rsidRPr="00FF4C4A">
        <w:rPr>
          <w:rStyle w:val="Char3"/>
          <w:rtl/>
        </w:rPr>
        <w:t>حاديثهم‌ فمن‌ أخذ بش</w:t>
      </w:r>
      <w:r w:rsidR="000F6924" w:rsidRPr="00FF4C4A">
        <w:rPr>
          <w:rStyle w:val="Char3"/>
          <w:rtl/>
        </w:rPr>
        <w:t>ي</w:t>
      </w:r>
      <w:r w:rsidR="00585BA0" w:rsidRPr="00FF4C4A">
        <w:rPr>
          <w:rStyle w:val="Char3"/>
          <w:rtl/>
        </w:rPr>
        <w:t>ءٍ منها فقد أخذ بحَظ‌ٍ وافر»</w:t>
      </w:r>
      <w:r w:rsidR="00585BA0" w:rsidRPr="009364DD">
        <w:rPr>
          <w:rtl/>
        </w:rPr>
        <w:t>.</w:t>
      </w:r>
    </w:p>
    <w:p w:rsidR="00585BA0" w:rsidRPr="009364DD" w:rsidRDefault="00585BA0" w:rsidP="00FF4C4A">
      <w:pPr>
        <w:pStyle w:val="a2"/>
        <w:rPr>
          <w:rtl/>
        </w:rPr>
      </w:pPr>
      <w:r w:rsidRPr="009364DD">
        <w:rPr>
          <w:rtl/>
        </w:rPr>
        <w:t>در كاف</w:t>
      </w:r>
      <w:r w:rsidR="00FF4C4A" w:rsidRPr="009364DD">
        <w:rPr>
          <w:rtl/>
        </w:rPr>
        <w:t>ی</w:t>
      </w:r>
      <w:r w:rsidRPr="009364DD">
        <w:rPr>
          <w:rtl/>
        </w:rPr>
        <w:t xml:space="preserve"> از طريق‌ بختر</w:t>
      </w:r>
      <w:r w:rsidR="000F6924" w:rsidRPr="009364DD">
        <w:rPr>
          <w:rtl/>
        </w:rPr>
        <w:t>ي</w:t>
      </w:r>
      <w:r w:rsidRPr="009364DD">
        <w:rPr>
          <w:rtl/>
        </w:rPr>
        <w:t xml:space="preserve"> از امام‌ جعفر صادق‌ </w:t>
      </w:r>
      <w:r w:rsidR="00B63194" w:rsidRPr="009364DD">
        <w:rPr>
          <w:rtl/>
        </w:rPr>
        <w:sym w:font="AGA Arabesque" w:char="F075"/>
      </w:r>
      <w:r w:rsidRPr="009364DD">
        <w:rPr>
          <w:rtl/>
        </w:rPr>
        <w:t xml:space="preserve"> روايت‌ شده‌ كه‌ فرمود:</w:t>
      </w:r>
    </w:p>
    <w:p w:rsidR="00585BA0" w:rsidRPr="00324AAB" w:rsidRDefault="00585BA0" w:rsidP="00FF4C4A">
      <w:pPr>
        <w:pStyle w:val="a2"/>
        <w:rPr>
          <w:rtl/>
        </w:rPr>
      </w:pPr>
      <w:r w:rsidRPr="009364DD">
        <w:rPr>
          <w:rtl/>
        </w:rPr>
        <w:t>«به‌ حقيقت‌ علما</w:t>
      </w:r>
      <w:r w:rsidR="00FF4C4A" w:rsidRPr="009364DD">
        <w:rPr>
          <w:rtl/>
        </w:rPr>
        <w:t>ی</w:t>
      </w:r>
      <w:r w:rsidRPr="009364DD">
        <w:rPr>
          <w:rtl/>
        </w:rPr>
        <w:t xml:space="preserve"> راسخين‌ و ربّان</w:t>
      </w:r>
      <w:r w:rsidR="00FF4C4A" w:rsidRPr="009364DD">
        <w:rPr>
          <w:rtl/>
        </w:rPr>
        <w:t>ی</w:t>
      </w:r>
      <w:r w:rsidRPr="009364DD">
        <w:rPr>
          <w:rtl/>
        </w:rPr>
        <w:t>، وارثان‌ پيامبران‌اند؛ چراكه‌ انبيا</w:t>
      </w:r>
      <w:r w:rsidRPr="00FF4C4A">
        <w:rPr>
          <w:rtl/>
        </w:rPr>
        <w:t xml:space="preserve"> </w:t>
      </w:r>
      <w:r w:rsidRPr="009364DD">
        <w:rPr>
          <w:rtl/>
        </w:rPr>
        <w:t>وارث</w:t>
      </w:r>
      <w:r w:rsidR="00FF4C4A" w:rsidRPr="009364DD">
        <w:rPr>
          <w:rtl/>
        </w:rPr>
        <w:t>ی</w:t>
      </w:r>
      <w:r w:rsidRPr="009364DD">
        <w:rPr>
          <w:rtl/>
        </w:rPr>
        <w:t xml:space="preserve"> (ماد</w:t>
      </w:r>
      <w:r w:rsidR="00FF4C4A" w:rsidRPr="009364DD">
        <w:rPr>
          <w:rtl/>
        </w:rPr>
        <w:t>ی</w:t>
      </w:r>
      <w:r w:rsidRPr="009364DD">
        <w:rPr>
          <w:rtl/>
        </w:rPr>
        <w:t>) ندارند، و (در نسخه‌ا</w:t>
      </w:r>
      <w:r w:rsidR="00FF4C4A" w:rsidRPr="009364DD">
        <w:rPr>
          <w:rtl/>
        </w:rPr>
        <w:t>ی</w:t>
      </w:r>
      <w:r w:rsidRPr="009364DD">
        <w:rPr>
          <w:rtl/>
        </w:rPr>
        <w:t xml:space="preserve"> ديگر) آنان‌ درهم‌ و دينار</w:t>
      </w:r>
      <w:r w:rsidR="00FF4C4A" w:rsidRPr="009364DD">
        <w:rPr>
          <w:rtl/>
        </w:rPr>
        <w:t>ی</w:t>
      </w:r>
      <w:r w:rsidRPr="009364DD">
        <w:rPr>
          <w:rtl/>
        </w:rPr>
        <w:t xml:space="preserve"> را به‌</w:t>
      </w:r>
      <w:r w:rsidRPr="00FF4C4A">
        <w:rPr>
          <w:rtl/>
        </w:rPr>
        <w:t xml:space="preserve"> </w:t>
      </w:r>
      <w:r w:rsidRPr="009364DD">
        <w:rPr>
          <w:rtl/>
        </w:rPr>
        <w:t>ارث‌ نگذاشته‌اند، بلكه‌ احاديث‌ و بيانات‌ گران‌بهاي</w:t>
      </w:r>
      <w:r w:rsidR="00FF4C4A" w:rsidRPr="009364DD">
        <w:rPr>
          <w:rtl/>
        </w:rPr>
        <w:t>ی</w:t>
      </w:r>
      <w:r w:rsidRPr="009364DD">
        <w:rPr>
          <w:rtl/>
        </w:rPr>
        <w:t xml:space="preserve"> دارند كه‌ اگر</w:t>
      </w:r>
      <w:r w:rsidR="008A3616" w:rsidRPr="009364DD">
        <w:rPr>
          <w:rtl/>
        </w:rPr>
        <w:t xml:space="preserve"> كسی </w:t>
      </w:r>
      <w:r w:rsidR="00414F73" w:rsidRPr="00FF4C4A">
        <w:rPr>
          <w:rtl/>
        </w:rPr>
        <w:t xml:space="preserve">چيزی </w:t>
      </w:r>
      <w:r w:rsidRPr="009364DD">
        <w:rPr>
          <w:rtl/>
        </w:rPr>
        <w:t>از آنها را به‌ دست‌ آورد بهره</w:t>
      </w:r>
      <w:r w:rsidR="006D3F86" w:rsidRPr="009364DD">
        <w:rPr>
          <w:rtl/>
        </w:rPr>
        <w:t xml:space="preserve">‌ی </w:t>
      </w:r>
      <w:r w:rsidRPr="009364DD">
        <w:rPr>
          <w:rtl/>
        </w:rPr>
        <w:t>فراوان</w:t>
      </w:r>
      <w:r w:rsidR="00FF4C4A" w:rsidRPr="009364DD">
        <w:rPr>
          <w:rtl/>
        </w:rPr>
        <w:t>ی</w:t>
      </w:r>
      <w:r w:rsidRPr="009364DD">
        <w:rPr>
          <w:rtl/>
        </w:rPr>
        <w:t xml:space="preserve"> را برده‌ است‌.</w:t>
      </w:r>
    </w:p>
    <w:p w:rsidR="00585BA0" w:rsidRPr="00AE0B5E" w:rsidRDefault="00585BA0" w:rsidP="00AE0B5E">
      <w:pPr>
        <w:pStyle w:val="a2"/>
        <w:rPr>
          <w:rFonts w:ascii="KFGQPC Uthmanic Script HAFS" w:hAnsi="KFGQPC Uthmanic Script HAFS" w:cs="KFGQPC Uthmanic Script HAFS"/>
          <w:rtl/>
        </w:rPr>
      </w:pPr>
      <w:r w:rsidRPr="00FF4C4A">
        <w:rPr>
          <w:rtl/>
        </w:rPr>
        <w:t xml:space="preserve">لفظ‌ </w:t>
      </w:r>
      <w:r w:rsidR="00B63194" w:rsidRPr="00FF4C4A">
        <w:rPr>
          <w:rtl/>
        </w:rPr>
        <w:t>«إ</w:t>
      </w:r>
      <w:r w:rsidRPr="00FF4C4A">
        <w:rPr>
          <w:rtl/>
        </w:rPr>
        <w:t>نما» به‌ اعتراف‌ ش</w:t>
      </w:r>
      <w:r w:rsidR="00857D81" w:rsidRPr="00FF4C4A">
        <w:rPr>
          <w:rtl/>
        </w:rPr>
        <w:t>ی</w:t>
      </w:r>
      <w:r w:rsidRPr="00FF4C4A">
        <w:rPr>
          <w:rtl/>
        </w:rPr>
        <w:t>عه‌ها هم‌ مف</w:t>
      </w:r>
      <w:r w:rsidR="00857D81" w:rsidRPr="00FF4C4A">
        <w:rPr>
          <w:rtl/>
        </w:rPr>
        <w:t>ی</w:t>
      </w:r>
      <w:r w:rsidRPr="00FF4C4A">
        <w:rPr>
          <w:rtl/>
        </w:rPr>
        <w:t>د حصر است‌ و قطعاً چنانچه‌ در آ</w:t>
      </w:r>
      <w:r w:rsidR="00857D81" w:rsidRPr="00FF4C4A">
        <w:rPr>
          <w:rtl/>
        </w:rPr>
        <w:t>ی</w:t>
      </w:r>
      <w:r w:rsidRPr="00FF4C4A">
        <w:rPr>
          <w:rtl/>
        </w:rPr>
        <w:t>ه‌</w:t>
      </w:r>
      <w:r w:rsidR="00857D81" w:rsidRPr="00FF4C4A">
        <w:rPr>
          <w:rtl/>
        </w:rPr>
        <w:t>ی</w:t>
      </w:r>
      <w:r w:rsidRPr="00FF4C4A">
        <w:rPr>
          <w:rtl/>
        </w:rPr>
        <w:t>‌</w:t>
      </w:r>
      <w:r w:rsidR="00AE0B5E">
        <w:rPr>
          <w:rFonts w:hint="cs"/>
          <w:rtl/>
        </w:rPr>
        <w:t xml:space="preserve"> </w:t>
      </w:r>
      <w:r w:rsidR="00AE0B5E">
        <w:rPr>
          <w:rFonts w:ascii="Traditional Arabic" w:hAnsi="Traditional Arabic" w:cs="Traditional Arabic"/>
          <w:rtl/>
        </w:rPr>
        <w:t>﴿</w:t>
      </w:r>
      <w:r w:rsidR="00AE0B5E">
        <w:rPr>
          <w:rFonts w:ascii="KFGQPC Uthmanic Script HAFS" w:hAnsi="KFGQPC Uthmanic Script HAFS" w:cs="KFGQPC Uthmanic Script HAFS" w:hint="eastAsia"/>
          <w:rtl/>
        </w:rPr>
        <w:t>إِنَّمَا</w:t>
      </w:r>
      <w:r w:rsidR="00AE0B5E">
        <w:rPr>
          <w:rFonts w:ascii="KFGQPC Uthmanic Script HAFS" w:hAnsi="KFGQPC Uthmanic Script HAFS" w:cs="KFGQPC Uthmanic Script HAFS"/>
          <w:rtl/>
        </w:rPr>
        <w:t xml:space="preserve"> وَلِيُّكُمُ </w:t>
      </w:r>
      <w:r w:rsidR="00AE0B5E">
        <w:rPr>
          <w:rFonts w:ascii="KFGQPC Uthmanic Script HAFS" w:hAnsi="KFGQPC Uthmanic Script HAFS" w:cs="KFGQPC Uthmanic Script HAFS" w:hint="cs"/>
          <w:rtl/>
        </w:rPr>
        <w:t>ٱ</w:t>
      </w:r>
      <w:r w:rsidR="00AE0B5E">
        <w:rPr>
          <w:rFonts w:ascii="KFGQPC Uthmanic Script HAFS" w:hAnsi="KFGQPC Uthmanic Script HAFS" w:cs="KFGQPC Uthmanic Script HAFS" w:hint="eastAsia"/>
          <w:rtl/>
        </w:rPr>
        <w:t>للَّهُ</w:t>
      </w:r>
      <w:r w:rsidR="00AE0B5E">
        <w:rPr>
          <w:rFonts w:ascii="KFGQPC Uthmanic Script HAFS" w:hAnsi="KFGQPC Uthmanic Script HAFS" w:cs="KFGQPC Uthmanic Script HAFS"/>
          <w:rtl/>
        </w:rPr>
        <w:t xml:space="preserve"> وَرَسُولُهُ</w:t>
      </w:r>
      <w:r w:rsidR="00AE0B5E">
        <w:rPr>
          <w:rFonts w:ascii="KFGQPC Uthmanic Script HAFS" w:hAnsi="KFGQPC Uthmanic Script HAFS" w:cs="KFGQPC Uthmanic Script HAFS" w:hint="cs"/>
          <w:rtl/>
        </w:rPr>
        <w:t>ۥ</w:t>
      </w:r>
      <w:r w:rsidR="00AE0B5E">
        <w:rPr>
          <w:rFonts w:ascii="KFGQPC Uthmanic Script HAFS" w:hAnsi="KFGQPC Uthmanic Script HAFS" w:cs="Times New Roman" w:hint="cs"/>
          <w:rtl/>
        </w:rPr>
        <w:t>...</w:t>
      </w:r>
      <w:r w:rsidR="00AE0B5E">
        <w:rPr>
          <w:rFonts w:ascii="Traditional Arabic" w:hAnsi="Traditional Arabic" w:cs="Traditional Arabic"/>
          <w:rtl/>
        </w:rPr>
        <w:t>﴾</w:t>
      </w:r>
      <w:r w:rsidRPr="00324AAB">
        <w:rPr>
          <w:rStyle w:val="f3"/>
          <w:rFonts w:hint="default"/>
          <w:b w:val="0"/>
          <w:bCs w:val="0"/>
          <w:sz w:val="28"/>
          <w:szCs w:val="28"/>
          <w:rtl/>
        </w:rPr>
        <w:t xml:space="preserve"> </w:t>
      </w:r>
      <w:r w:rsidR="00642DC6" w:rsidRPr="00FF4C4A">
        <w:rPr>
          <w:rStyle w:val="Char5"/>
          <w:rtl/>
        </w:rPr>
        <w:t>[</w:t>
      </w:r>
      <w:r w:rsidR="00FF4C4A">
        <w:rPr>
          <w:rStyle w:val="Char5"/>
          <w:rFonts w:hint="cs"/>
          <w:rtl/>
        </w:rPr>
        <w:t>ال</w:t>
      </w:r>
      <w:r w:rsidR="00642DC6" w:rsidRPr="00FF4C4A">
        <w:rPr>
          <w:rStyle w:val="Char5"/>
          <w:rtl/>
        </w:rPr>
        <w:t>مائد</w:t>
      </w:r>
      <w:r w:rsidR="00FF4C4A">
        <w:rPr>
          <w:rStyle w:val="Char5"/>
          <w:rFonts w:hint="cs"/>
          <w:rtl/>
        </w:rPr>
        <w:t>ة:</w:t>
      </w:r>
      <w:r w:rsidR="00642DC6" w:rsidRPr="00FF4C4A">
        <w:rPr>
          <w:rStyle w:val="Char5"/>
          <w:rtl/>
        </w:rPr>
        <w:t xml:space="preserve"> 55]</w:t>
      </w:r>
      <w:r w:rsidR="00642DC6" w:rsidRPr="00FF4C4A">
        <w:rPr>
          <w:rtl/>
        </w:rPr>
        <w:t>. آمده است</w:t>
      </w:r>
      <w:r w:rsidRPr="00FF4C4A">
        <w:rPr>
          <w:rtl/>
        </w:rPr>
        <w:t>، پس‌ معلوم‌ شد كه‌ غ</w:t>
      </w:r>
      <w:r w:rsidR="00857D81" w:rsidRPr="00FF4C4A">
        <w:rPr>
          <w:rtl/>
        </w:rPr>
        <w:t>ی</w:t>
      </w:r>
      <w:r w:rsidRPr="00FF4C4A">
        <w:rPr>
          <w:rtl/>
        </w:rPr>
        <w:t>ر از علم‌ و احاد</w:t>
      </w:r>
      <w:r w:rsidR="00857D81" w:rsidRPr="00FF4C4A">
        <w:rPr>
          <w:rtl/>
        </w:rPr>
        <w:t>ی</w:t>
      </w:r>
      <w:r w:rsidRPr="00FF4C4A">
        <w:rPr>
          <w:rtl/>
        </w:rPr>
        <w:t>ث‌، ه</w:t>
      </w:r>
      <w:r w:rsidR="00857D81" w:rsidRPr="00FF4C4A">
        <w:rPr>
          <w:rtl/>
        </w:rPr>
        <w:t>ی</w:t>
      </w:r>
      <w:r w:rsidRPr="00FF4C4A">
        <w:rPr>
          <w:rtl/>
        </w:rPr>
        <w:t>چ‌ چ</w:t>
      </w:r>
      <w:r w:rsidR="00857D81" w:rsidRPr="00FF4C4A">
        <w:rPr>
          <w:rtl/>
        </w:rPr>
        <w:t>ی</w:t>
      </w:r>
      <w:r w:rsidRPr="00FF4C4A">
        <w:rPr>
          <w:rtl/>
        </w:rPr>
        <w:t>ز د</w:t>
      </w:r>
      <w:r w:rsidR="00857D81" w:rsidRPr="00FF4C4A">
        <w:rPr>
          <w:rtl/>
        </w:rPr>
        <w:t>ی</w:t>
      </w:r>
      <w:r w:rsidRPr="00FF4C4A">
        <w:rPr>
          <w:rtl/>
        </w:rPr>
        <w:t>گر</w:t>
      </w:r>
      <w:r w:rsidR="00857D81" w:rsidRPr="00FF4C4A">
        <w:rPr>
          <w:rtl/>
        </w:rPr>
        <w:t>ی</w:t>
      </w:r>
      <w:r w:rsidRPr="00FF4C4A">
        <w:rPr>
          <w:rtl/>
        </w:rPr>
        <w:t>‌ را به‌ عنوان‌ م</w:t>
      </w:r>
      <w:r w:rsidR="00857D81" w:rsidRPr="00FF4C4A">
        <w:rPr>
          <w:rtl/>
        </w:rPr>
        <w:t>ی</w:t>
      </w:r>
      <w:r w:rsidRPr="00FF4C4A">
        <w:rPr>
          <w:rtl/>
        </w:rPr>
        <w:t>راث‌ به‌ كس</w:t>
      </w:r>
      <w:r w:rsidR="00857D81" w:rsidRPr="00FF4C4A">
        <w:rPr>
          <w:rtl/>
        </w:rPr>
        <w:t>ی</w:t>
      </w:r>
      <w:r w:rsidRPr="00FF4C4A">
        <w:rPr>
          <w:rtl/>
        </w:rPr>
        <w:t>‌ نداده‌اند.</w:t>
      </w:r>
    </w:p>
    <w:p w:rsidR="00585BA0" w:rsidRPr="00FF4C4A" w:rsidRDefault="00585BA0" w:rsidP="00FF4C4A">
      <w:pPr>
        <w:pStyle w:val="a2"/>
        <w:rPr>
          <w:rtl/>
        </w:rPr>
      </w:pPr>
      <w:r w:rsidRPr="009364DD">
        <w:rPr>
          <w:rtl/>
        </w:rPr>
        <w:t>مسئله‌</w:t>
      </w:r>
      <w:r w:rsidR="00857D81" w:rsidRPr="009364DD">
        <w:rPr>
          <w:rtl/>
        </w:rPr>
        <w:t>ی</w:t>
      </w:r>
      <w:r w:rsidRPr="009364DD">
        <w:rPr>
          <w:rtl/>
        </w:rPr>
        <w:t>‌ د</w:t>
      </w:r>
      <w:r w:rsidR="00857D81" w:rsidRPr="009364DD">
        <w:rPr>
          <w:rtl/>
        </w:rPr>
        <w:t>ی</w:t>
      </w:r>
      <w:r w:rsidRPr="009364DD">
        <w:rPr>
          <w:rtl/>
        </w:rPr>
        <w:t>گر ا</w:t>
      </w:r>
      <w:r w:rsidR="00857D81" w:rsidRPr="009364DD">
        <w:rPr>
          <w:rtl/>
        </w:rPr>
        <w:t>ی</w:t>
      </w:r>
      <w:r w:rsidRPr="009364DD">
        <w:rPr>
          <w:rtl/>
        </w:rPr>
        <w:t>نكه‌ خبر پ</w:t>
      </w:r>
      <w:r w:rsidR="00857D81" w:rsidRPr="009364DD">
        <w:rPr>
          <w:rtl/>
        </w:rPr>
        <w:t>ی</w:t>
      </w:r>
      <w:r w:rsidRPr="009364DD">
        <w:rPr>
          <w:rtl/>
        </w:rPr>
        <w:t xml:space="preserve">غمبر </w:t>
      </w:r>
      <w:r w:rsidR="00642DC6" w:rsidRPr="009364DD">
        <w:rPr>
          <w:rtl/>
        </w:rPr>
        <w:sym w:font="AGA Arabesque" w:char="F072"/>
      </w:r>
      <w:r w:rsidRPr="009364DD">
        <w:rPr>
          <w:rtl/>
        </w:rPr>
        <w:t xml:space="preserve"> در حق‌ كس</w:t>
      </w:r>
      <w:r w:rsidR="00857D81" w:rsidRPr="009364DD">
        <w:rPr>
          <w:rtl/>
        </w:rPr>
        <w:t>ی</w:t>
      </w:r>
      <w:r w:rsidRPr="009364DD">
        <w:rPr>
          <w:rtl/>
        </w:rPr>
        <w:t>‌ كه‌ بلا</w:t>
      </w:r>
      <w:r w:rsidRPr="00FF4C4A">
        <w:rPr>
          <w:rtl/>
        </w:rPr>
        <w:t xml:space="preserve"> </w:t>
      </w:r>
      <w:r w:rsidRPr="009364DD">
        <w:rPr>
          <w:rtl/>
        </w:rPr>
        <w:t xml:space="preserve">واسطه‌ از آن‌حضرت‌ </w:t>
      </w:r>
      <w:r w:rsidR="00642DC6" w:rsidRPr="009364DD">
        <w:rPr>
          <w:rtl/>
        </w:rPr>
        <w:sym w:font="AGA Arabesque" w:char="F072"/>
      </w:r>
      <w:r w:rsidRPr="009364DD">
        <w:rPr>
          <w:rtl/>
        </w:rPr>
        <w:t xml:space="preserve"> شن</w:t>
      </w:r>
      <w:r w:rsidR="00857D81" w:rsidRPr="009364DD">
        <w:rPr>
          <w:rtl/>
        </w:rPr>
        <w:t>ی</w:t>
      </w:r>
      <w:r w:rsidRPr="009364DD">
        <w:rPr>
          <w:rtl/>
        </w:rPr>
        <w:t>ده‌ باشد، مف</w:t>
      </w:r>
      <w:r w:rsidR="00857D81" w:rsidRPr="009364DD">
        <w:rPr>
          <w:rtl/>
        </w:rPr>
        <w:t>ی</w:t>
      </w:r>
      <w:r w:rsidRPr="009364DD">
        <w:rPr>
          <w:rtl/>
        </w:rPr>
        <w:t xml:space="preserve">د علم‌ </w:t>
      </w:r>
      <w:r w:rsidR="00857D81" w:rsidRPr="009364DD">
        <w:rPr>
          <w:rtl/>
        </w:rPr>
        <w:t>ی</w:t>
      </w:r>
      <w:r w:rsidRPr="009364DD">
        <w:rPr>
          <w:rtl/>
        </w:rPr>
        <w:t>ق</w:t>
      </w:r>
      <w:r w:rsidR="00857D81" w:rsidRPr="009364DD">
        <w:rPr>
          <w:rtl/>
        </w:rPr>
        <w:t>ی</w:t>
      </w:r>
      <w:r w:rsidRPr="009364DD">
        <w:rPr>
          <w:rtl/>
        </w:rPr>
        <w:t>ن</w:t>
      </w:r>
      <w:r w:rsidR="00857D81" w:rsidRPr="009364DD">
        <w:rPr>
          <w:rtl/>
        </w:rPr>
        <w:t>ی</w:t>
      </w:r>
      <w:r w:rsidRPr="009364DD">
        <w:rPr>
          <w:rtl/>
        </w:rPr>
        <w:t>‌ است‌ بدون‌</w:t>
      </w:r>
      <w:r w:rsidRPr="00FF4C4A">
        <w:rPr>
          <w:rtl/>
        </w:rPr>
        <w:t xml:space="preserve"> </w:t>
      </w:r>
      <w:r w:rsidRPr="009364DD">
        <w:rPr>
          <w:rtl/>
        </w:rPr>
        <w:t>ه</w:t>
      </w:r>
      <w:r w:rsidR="00857D81" w:rsidRPr="009364DD">
        <w:rPr>
          <w:rtl/>
        </w:rPr>
        <w:t>ی</w:t>
      </w:r>
      <w:r w:rsidRPr="009364DD">
        <w:rPr>
          <w:rtl/>
        </w:rPr>
        <w:t>چ‌ شك‌ و شبهه‌ا</w:t>
      </w:r>
      <w:r w:rsidR="00857D81" w:rsidRPr="009364DD">
        <w:rPr>
          <w:rtl/>
        </w:rPr>
        <w:t>ی</w:t>
      </w:r>
      <w:r w:rsidRPr="009364DD">
        <w:rPr>
          <w:rtl/>
        </w:rPr>
        <w:t>‌، و برا</w:t>
      </w:r>
      <w:r w:rsidR="00857D81" w:rsidRPr="009364DD">
        <w:rPr>
          <w:rtl/>
        </w:rPr>
        <w:t>ی</w:t>
      </w:r>
      <w:r w:rsidRPr="009364DD">
        <w:rPr>
          <w:rtl/>
        </w:rPr>
        <w:t>‌ او عمل‌ كردن‌ به‌ شن</w:t>
      </w:r>
      <w:r w:rsidR="00857D81" w:rsidRPr="009364DD">
        <w:rPr>
          <w:rtl/>
        </w:rPr>
        <w:t>ی</w:t>
      </w:r>
      <w:r w:rsidRPr="009364DD">
        <w:rPr>
          <w:rtl/>
        </w:rPr>
        <w:t>ده‌</w:t>
      </w:r>
      <w:r w:rsidR="00857D81" w:rsidRPr="009364DD">
        <w:rPr>
          <w:rtl/>
        </w:rPr>
        <w:t>ی</w:t>
      </w:r>
      <w:r w:rsidRPr="009364DD">
        <w:rPr>
          <w:rtl/>
        </w:rPr>
        <w:t>‌ خو</w:t>
      </w:r>
      <w:r w:rsidR="00857D81" w:rsidRPr="009364DD">
        <w:rPr>
          <w:rtl/>
        </w:rPr>
        <w:t>ی</w:t>
      </w:r>
      <w:r w:rsidRPr="009364DD">
        <w:rPr>
          <w:rtl/>
        </w:rPr>
        <w:t>ش‌ واجب‌</w:t>
      </w:r>
      <w:r w:rsidRPr="00FF4C4A">
        <w:rPr>
          <w:rtl/>
        </w:rPr>
        <w:t xml:space="preserve"> </w:t>
      </w:r>
      <w:r w:rsidRPr="009364DD">
        <w:rPr>
          <w:rtl/>
        </w:rPr>
        <w:t>است‌، خواه‌ از د</w:t>
      </w:r>
      <w:r w:rsidR="00857D81" w:rsidRPr="009364DD">
        <w:rPr>
          <w:rtl/>
        </w:rPr>
        <w:t>ی</w:t>
      </w:r>
      <w:r w:rsidRPr="009364DD">
        <w:rPr>
          <w:rtl/>
        </w:rPr>
        <w:t>گر</w:t>
      </w:r>
      <w:r w:rsidR="00857D81" w:rsidRPr="009364DD">
        <w:rPr>
          <w:rtl/>
        </w:rPr>
        <w:t>ی</w:t>
      </w:r>
      <w:r w:rsidRPr="009364DD">
        <w:rPr>
          <w:rtl/>
        </w:rPr>
        <w:t xml:space="preserve">‌ هم‌ آن‌ را بشنود </w:t>
      </w:r>
      <w:r w:rsidR="00857D81" w:rsidRPr="009364DD">
        <w:rPr>
          <w:rtl/>
        </w:rPr>
        <w:t>ی</w:t>
      </w:r>
      <w:r w:rsidRPr="009364DD">
        <w:rPr>
          <w:rtl/>
        </w:rPr>
        <w:t xml:space="preserve">ا نه‌. </w:t>
      </w:r>
    </w:p>
    <w:p w:rsidR="00642DC6" w:rsidRPr="00AE0B5E" w:rsidRDefault="00585BA0" w:rsidP="00FF4C4A">
      <w:pPr>
        <w:pStyle w:val="a2"/>
        <w:rPr>
          <w:rStyle w:val="f3"/>
          <w:rFonts w:cs="IRLotus" w:hint="default"/>
          <w:b w:val="0"/>
          <w:bCs w:val="0"/>
          <w:spacing w:val="-2"/>
          <w:sz w:val="28"/>
          <w:szCs w:val="28"/>
          <w:rtl/>
        </w:rPr>
      </w:pPr>
      <w:r w:rsidRPr="00AE0B5E">
        <w:rPr>
          <w:rStyle w:val="f3"/>
          <w:rFonts w:cs="IRLotus" w:hint="default"/>
          <w:b w:val="0"/>
          <w:bCs w:val="0"/>
          <w:spacing w:val="-2"/>
          <w:sz w:val="28"/>
          <w:szCs w:val="28"/>
          <w:rtl/>
        </w:rPr>
        <w:t>اجماع‌ اصول</w:t>
      </w:r>
      <w:r w:rsidR="00857D81" w:rsidRPr="00AE0B5E">
        <w:rPr>
          <w:rStyle w:val="f3"/>
          <w:rFonts w:cs="IRLotus" w:hint="default"/>
          <w:b w:val="0"/>
          <w:bCs w:val="0"/>
          <w:spacing w:val="-2"/>
          <w:sz w:val="28"/>
          <w:szCs w:val="28"/>
          <w:rtl/>
        </w:rPr>
        <w:t>یی</w:t>
      </w:r>
      <w:r w:rsidRPr="00AE0B5E">
        <w:rPr>
          <w:rStyle w:val="f3"/>
          <w:rFonts w:cs="IRLotus" w:hint="default"/>
          <w:b w:val="0"/>
          <w:bCs w:val="0"/>
          <w:spacing w:val="-2"/>
          <w:sz w:val="28"/>
          <w:szCs w:val="28"/>
          <w:rtl/>
        </w:rPr>
        <w:t>ن‌ ش</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عه‌ و سن</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 بر ا</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ن‌ است‌ كه‌ تقس</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م‌ خبر به‌ متواتر</w:t>
      </w:r>
      <w:r w:rsidRPr="00AE0B5E">
        <w:rPr>
          <w:spacing w:val="-2"/>
          <w:rtl/>
        </w:rPr>
        <w:t xml:space="preserve"> </w:t>
      </w:r>
      <w:r w:rsidRPr="00AE0B5E">
        <w:rPr>
          <w:rStyle w:val="f3"/>
          <w:rFonts w:cs="IRLotus" w:hint="default"/>
          <w:b w:val="0"/>
          <w:bCs w:val="0"/>
          <w:spacing w:val="-2"/>
          <w:sz w:val="28"/>
          <w:szCs w:val="28"/>
          <w:rtl/>
        </w:rPr>
        <w:t>غ</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ر متواتر نسبت‌ به‌ آن‌ افراد</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 است‌ كه‌ پ</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 xml:space="preserve">امبر </w:t>
      </w:r>
      <w:r w:rsidR="00642DC6" w:rsidRPr="00AE0B5E">
        <w:rPr>
          <w:rStyle w:val="f16"/>
          <w:rFonts w:cs="IRLotus" w:hint="default"/>
          <w:b w:val="0"/>
          <w:bCs w:val="0"/>
          <w:spacing w:val="-2"/>
          <w:sz w:val="28"/>
          <w:szCs w:val="28"/>
          <w:rtl/>
        </w:rPr>
        <w:sym w:font="AGA Arabesque" w:char="F072"/>
      </w:r>
      <w:r w:rsidRPr="00AE0B5E">
        <w:rPr>
          <w:rStyle w:val="f3"/>
          <w:rFonts w:cs="IRLotus" w:hint="default"/>
          <w:b w:val="0"/>
          <w:bCs w:val="0"/>
          <w:spacing w:val="-2"/>
          <w:sz w:val="28"/>
          <w:szCs w:val="28"/>
          <w:rtl/>
        </w:rPr>
        <w:t xml:space="preserve"> را مشاهده‌</w:t>
      </w:r>
      <w:r w:rsidRPr="00AE0B5E">
        <w:rPr>
          <w:spacing w:val="-2"/>
          <w:rtl/>
        </w:rPr>
        <w:t xml:space="preserve"> </w:t>
      </w:r>
      <w:r w:rsidRPr="00AE0B5E">
        <w:rPr>
          <w:rStyle w:val="f3"/>
          <w:rFonts w:cs="IRLotus" w:hint="default"/>
          <w:b w:val="0"/>
          <w:bCs w:val="0"/>
          <w:spacing w:val="-2"/>
          <w:sz w:val="28"/>
          <w:szCs w:val="28"/>
          <w:rtl/>
        </w:rPr>
        <w:t>نكرده‌اند و به‌ واسطه‌</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 د</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گران‌ خبر او را شن</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ده‌اند، نه‌ آنان</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 كه‌ پ</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امبر</w:t>
      </w:r>
      <w:r w:rsidRPr="00AE0B5E">
        <w:rPr>
          <w:spacing w:val="-2"/>
          <w:rtl/>
        </w:rPr>
        <w:t xml:space="preserve"> </w:t>
      </w:r>
      <w:r w:rsidR="00642DC6" w:rsidRPr="00AE0B5E">
        <w:rPr>
          <w:rStyle w:val="f3"/>
          <w:rFonts w:cs="IRLotus" w:hint="default"/>
          <w:b w:val="0"/>
          <w:bCs w:val="0"/>
          <w:spacing w:val="-2"/>
          <w:sz w:val="28"/>
          <w:szCs w:val="28"/>
          <w:rtl/>
        </w:rPr>
        <w:sym w:font="AGA Arabesque" w:char="F072"/>
      </w:r>
      <w:r w:rsidRPr="00AE0B5E">
        <w:rPr>
          <w:rStyle w:val="f3"/>
          <w:rFonts w:cs="IRLotus" w:hint="default"/>
          <w:b w:val="0"/>
          <w:bCs w:val="0"/>
          <w:spacing w:val="-2"/>
          <w:sz w:val="28"/>
          <w:szCs w:val="28"/>
          <w:rtl/>
        </w:rPr>
        <w:t xml:space="preserve"> را مشاهده‌ نموده‌ و بدون‌ واسطه‌ از و</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 خبر</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 شن</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ده‌ است‌ كه‌</w:t>
      </w:r>
      <w:r w:rsidRPr="00AE0B5E">
        <w:rPr>
          <w:spacing w:val="-2"/>
          <w:rtl/>
        </w:rPr>
        <w:t xml:space="preserve"> </w:t>
      </w:r>
      <w:r w:rsidRPr="00AE0B5E">
        <w:rPr>
          <w:rStyle w:val="f3"/>
          <w:rFonts w:cs="IRLotus" w:hint="default"/>
          <w:b w:val="0"/>
          <w:bCs w:val="0"/>
          <w:spacing w:val="-2"/>
          <w:sz w:val="28"/>
          <w:szCs w:val="28"/>
          <w:rtl/>
        </w:rPr>
        <w:t>ا</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ن‌ خبر در حق‌ و</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 حكم‌ متواتر، بلكه‌ بالاتر از متواتر است‌. حال‌</w:t>
      </w:r>
      <w:r w:rsidRPr="00AE0B5E">
        <w:rPr>
          <w:spacing w:val="-2"/>
          <w:rtl/>
        </w:rPr>
        <w:t xml:space="preserve"> </w:t>
      </w:r>
      <w:r w:rsidRPr="00AE0B5E">
        <w:rPr>
          <w:rStyle w:val="f3"/>
          <w:rFonts w:cs="IRLotus" w:hint="default"/>
          <w:b w:val="0"/>
          <w:bCs w:val="0"/>
          <w:spacing w:val="-2"/>
          <w:sz w:val="28"/>
          <w:szCs w:val="28"/>
          <w:rtl/>
        </w:rPr>
        <w:t>پس‌ از ا</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ن‌ توض</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حات‌ به‌ ا</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ن‌ نت</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جه‌ خواه</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م‌ رس</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د كه‌ ابوبكر صد</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 xml:space="preserve">ق‌ </w:t>
      </w:r>
      <w:r w:rsidR="00642DC6" w:rsidRPr="00AE0B5E">
        <w:rPr>
          <w:rStyle w:val="f16"/>
          <w:rFonts w:cs="IRLotus" w:hint="default"/>
          <w:b w:val="0"/>
          <w:bCs w:val="0"/>
          <w:spacing w:val="-2"/>
          <w:sz w:val="28"/>
          <w:szCs w:val="28"/>
          <w:rtl/>
        </w:rPr>
        <w:sym w:font="AGA Arabesque" w:char="F074"/>
      </w:r>
      <w:r w:rsidRPr="00AE0B5E">
        <w:rPr>
          <w:rStyle w:val="f4"/>
          <w:rFonts w:ascii="IRLotus" w:hAnsi="IRLotus"/>
          <w:spacing w:val="-2"/>
          <w:sz w:val="28"/>
          <w:szCs w:val="28"/>
          <w:rtl/>
        </w:rPr>
        <w:t xml:space="preserve"> </w:t>
      </w:r>
      <w:r w:rsidRPr="00AE0B5E">
        <w:rPr>
          <w:rStyle w:val="f3"/>
          <w:rFonts w:cs="IRLotus" w:hint="default"/>
          <w:b w:val="0"/>
          <w:bCs w:val="0"/>
          <w:spacing w:val="-2"/>
          <w:sz w:val="28"/>
          <w:szCs w:val="28"/>
          <w:rtl/>
        </w:rPr>
        <w:t>چون‌ خودش‌ مستق</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ماً از پ</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 xml:space="preserve">امبر </w:t>
      </w:r>
      <w:r w:rsidR="00642DC6" w:rsidRPr="00AE0B5E">
        <w:rPr>
          <w:rStyle w:val="f16"/>
          <w:rFonts w:cs="IRLotus" w:hint="default"/>
          <w:b w:val="0"/>
          <w:bCs w:val="0"/>
          <w:spacing w:val="-2"/>
          <w:sz w:val="28"/>
          <w:szCs w:val="28"/>
          <w:rtl/>
        </w:rPr>
        <w:sym w:font="AGA Arabesque" w:char="F072"/>
      </w:r>
      <w:r w:rsidRPr="00AE0B5E">
        <w:rPr>
          <w:rStyle w:val="f3"/>
          <w:rFonts w:cs="IRLotus" w:hint="default"/>
          <w:b w:val="0"/>
          <w:bCs w:val="0"/>
          <w:spacing w:val="-2"/>
          <w:sz w:val="28"/>
          <w:szCs w:val="28"/>
          <w:rtl/>
        </w:rPr>
        <w:t xml:space="preserve"> ا</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ن‌ حد</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ث‌ را شن</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ده‌</w:t>
      </w:r>
      <w:r w:rsidRPr="00AE0B5E">
        <w:rPr>
          <w:spacing w:val="-2"/>
          <w:rtl/>
        </w:rPr>
        <w:t xml:space="preserve"> </w:t>
      </w:r>
      <w:r w:rsidRPr="00AE0B5E">
        <w:rPr>
          <w:rStyle w:val="f3"/>
          <w:rFonts w:cs="IRLotus" w:hint="default"/>
          <w:b w:val="0"/>
          <w:bCs w:val="0"/>
          <w:spacing w:val="-2"/>
          <w:sz w:val="28"/>
          <w:szCs w:val="28"/>
          <w:rtl/>
        </w:rPr>
        <w:t>بود، د</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گر ن</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از</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 به‌ تفت</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ش‌ و پرس‌ و جو از د</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گر</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 نداشت</w:t>
      </w:r>
      <w:r w:rsidR="00642DC6" w:rsidRPr="00AE0B5E">
        <w:rPr>
          <w:rStyle w:val="f3"/>
          <w:rFonts w:cs="IRLotus" w:hint="default"/>
          <w:b w:val="0"/>
          <w:bCs w:val="0"/>
          <w:spacing w:val="-2"/>
          <w:sz w:val="28"/>
          <w:szCs w:val="28"/>
          <w:vertAlign w:val="superscript"/>
          <w:rtl/>
        </w:rPr>
        <w:t>(</w:t>
      </w:r>
      <w:r w:rsidR="00642DC6" w:rsidRPr="00AE0B5E">
        <w:rPr>
          <w:rStyle w:val="f3"/>
          <w:rFonts w:cs="IRLotus" w:hint="default"/>
          <w:b w:val="0"/>
          <w:bCs w:val="0"/>
          <w:spacing w:val="-2"/>
          <w:sz w:val="28"/>
          <w:szCs w:val="28"/>
          <w:vertAlign w:val="superscript"/>
          <w:rtl/>
        </w:rPr>
        <w:footnoteReference w:id="118"/>
      </w:r>
      <w:r w:rsidR="00642DC6" w:rsidRPr="00AE0B5E">
        <w:rPr>
          <w:rStyle w:val="f3"/>
          <w:rFonts w:cs="IRLotus" w:hint="default"/>
          <w:b w:val="0"/>
          <w:bCs w:val="0"/>
          <w:spacing w:val="-2"/>
          <w:sz w:val="28"/>
          <w:szCs w:val="28"/>
          <w:vertAlign w:val="superscript"/>
          <w:rtl/>
        </w:rPr>
        <w:t>)</w:t>
      </w:r>
      <w:r w:rsidRPr="00AE0B5E">
        <w:rPr>
          <w:rStyle w:val="f3"/>
          <w:rFonts w:cs="IRLotus" w:hint="default"/>
          <w:b w:val="0"/>
          <w:bCs w:val="0"/>
          <w:spacing w:val="-2"/>
          <w:sz w:val="28"/>
          <w:szCs w:val="28"/>
          <w:rtl/>
        </w:rPr>
        <w:t>‌.</w:t>
      </w:r>
      <w:r w:rsidRPr="00AE0B5E">
        <w:rPr>
          <w:rStyle w:val="f1"/>
          <w:rFonts w:cs="IRLotus" w:hint="default"/>
          <w:spacing w:val="-2"/>
          <w:sz w:val="28"/>
          <w:szCs w:val="28"/>
          <w:rtl/>
        </w:rPr>
        <w:t xml:space="preserve"> </w:t>
      </w:r>
    </w:p>
    <w:p w:rsidR="00585BA0" w:rsidRPr="00FF4C4A" w:rsidRDefault="00585BA0" w:rsidP="00FF4C4A">
      <w:pPr>
        <w:pStyle w:val="a2"/>
        <w:rPr>
          <w:rtl/>
        </w:rPr>
      </w:pPr>
      <w:r w:rsidRPr="009364DD">
        <w:rPr>
          <w:rtl/>
        </w:rPr>
        <w:t>اشكال‌ د</w:t>
      </w:r>
      <w:r w:rsidR="00857D81" w:rsidRPr="009364DD">
        <w:rPr>
          <w:rtl/>
        </w:rPr>
        <w:t>ی</w:t>
      </w:r>
      <w:r w:rsidRPr="009364DD">
        <w:rPr>
          <w:rtl/>
        </w:rPr>
        <w:t>گر ا</w:t>
      </w:r>
      <w:r w:rsidR="00857D81" w:rsidRPr="009364DD">
        <w:rPr>
          <w:rtl/>
        </w:rPr>
        <w:t>ی</w:t>
      </w:r>
      <w:r w:rsidRPr="009364DD">
        <w:rPr>
          <w:rtl/>
        </w:rPr>
        <w:t>ن‌ بود كه‌ گفته‌ شد ا</w:t>
      </w:r>
      <w:r w:rsidR="00857D81" w:rsidRPr="009364DD">
        <w:rPr>
          <w:rtl/>
        </w:rPr>
        <w:t>ی</w:t>
      </w:r>
      <w:r w:rsidRPr="009364DD">
        <w:rPr>
          <w:rtl/>
        </w:rPr>
        <w:t>ن‌ حد</w:t>
      </w:r>
      <w:r w:rsidR="00857D81" w:rsidRPr="009364DD">
        <w:rPr>
          <w:rtl/>
        </w:rPr>
        <w:t>ی</w:t>
      </w:r>
      <w:r w:rsidRPr="009364DD">
        <w:rPr>
          <w:rtl/>
        </w:rPr>
        <w:t>ث‌ مخالف‌ آ</w:t>
      </w:r>
      <w:r w:rsidR="00857D81" w:rsidRPr="009364DD">
        <w:rPr>
          <w:rtl/>
        </w:rPr>
        <w:t>ی</w:t>
      </w:r>
      <w:r w:rsidRPr="009364DD">
        <w:rPr>
          <w:rtl/>
        </w:rPr>
        <w:t>ه‌</w:t>
      </w:r>
      <w:r w:rsidR="00857D81" w:rsidRPr="009364DD">
        <w:rPr>
          <w:rtl/>
        </w:rPr>
        <w:t>ی</w:t>
      </w:r>
      <w:r w:rsidRPr="009364DD">
        <w:rPr>
          <w:rtl/>
        </w:rPr>
        <w:t>‌ قرآن‌</w:t>
      </w:r>
      <w:r w:rsidRPr="00FF4C4A">
        <w:rPr>
          <w:rtl/>
        </w:rPr>
        <w:t xml:space="preserve"> </w:t>
      </w:r>
      <w:r w:rsidRPr="009364DD">
        <w:rPr>
          <w:rtl/>
        </w:rPr>
        <w:t>است‌. ا</w:t>
      </w:r>
      <w:r w:rsidR="00857D81" w:rsidRPr="009364DD">
        <w:rPr>
          <w:rtl/>
        </w:rPr>
        <w:t>ی</w:t>
      </w:r>
      <w:r w:rsidRPr="009364DD">
        <w:rPr>
          <w:rtl/>
        </w:rPr>
        <w:t>ن‌ هم‌ دروغ‌ است‌؛ ز</w:t>
      </w:r>
      <w:r w:rsidR="00857D81" w:rsidRPr="009364DD">
        <w:rPr>
          <w:rtl/>
        </w:rPr>
        <w:t>ی</w:t>
      </w:r>
      <w:r w:rsidRPr="009364DD">
        <w:rPr>
          <w:rtl/>
        </w:rPr>
        <w:t>را حكم‌ آ</w:t>
      </w:r>
      <w:r w:rsidR="00857D81" w:rsidRPr="009364DD">
        <w:rPr>
          <w:rtl/>
        </w:rPr>
        <w:t>ی</w:t>
      </w:r>
      <w:r w:rsidRPr="009364DD">
        <w:rPr>
          <w:rtl/>
        </w:rPr>
        <w:t>ه‌ خطاب‌ به‌ امت‌ است‌، نه‌ به‌</w:t>
      </w:r>
      <w:r w:rsidRPr="00FF4C4A">
        <w:rPr>
          <w:rtl/>
        </w:rPr>
        <w:t xml:space="preserve"> </w:t>
      </w:r>
      <w:r w:rsidRPr="009364DD">
        <w:rPr>
          <w:rtl/>
        </w:rPr>
        <w:t>پ</w:t>
      </w:r>
      <w:r w:rsidR="00857D81" w:rsidRPr="009364DD">
        <w:rPr>
          <w:rtl/>
        </w:rPr>
        <w:t>ی</w:t>
      </w:r>
      <w:r w:rsidRPr="009364DD">
        <w:rPr>
          <w:rtl/>
        </w:rPr>
        <w:t xml:space="preserve">غمبر </w:t>
      </w:r>
      <w:r w:rsidR="00642DC6" w:rsidRPr="009364DD">
        <w:rPr>
          <w:rtl/>
        </w:rPr>
        <w:sym w:font="AGA Arabesque" w:char="F072"/>
      </w:r>
      <w:r w:rsidRPr="009364DD">
        <w:rPr>
          <w:rtl/>
        </w:rPr>
        <w:t>، پس‌ ا</w:t>
      </w:r>
      <w:r w:rsidR="00857D81" w:rsidRPr="009364DD">
        <w:rPr>
          <w:rtl/>
        </w:rPr>
        <w:t>ی</w:t>
      </w:r>
      <w:r w:rsidRPr="009364DD">
        <w:rPr>
          <w:rtl/>
        </w:rPr>
        <w:t>ن‌ حد</w:t>
      </w:r>
      <w:r w:rsidR="00857D81" w:rsidRPr="009364DD">
        <w:rPr>
          <w:rtl/>
        </w:rPr>
        <w:t>ی</w:t>
      </w:r>
      <w:r w:rsidRPr="009364DD">
        <w:rPr>
          <w:rtl/>
        </w:rPr>
        <w:t>ث‌ ب</w:t>
      </w:r>
      <w:r w:rsidR="00857D81" w:rsidRPr="009364DD">
        <w:rPr>
          <w:rtl/>
        </w:rPr>
        <w:t>ی</w:t>
      </w:r>
      <w:r w:rsidRPr="009364DD">
        <w:rPr>
          <w:rtl/>
        </w:rPr>
        <w:t>ان‌ كننده‌</w:t>
      </w:r>
      <w:r w:rsidR="00857D81" w:rsidRPr="009364DD">
        <w:rPr>
          <w:rtl/>
        </w:rPr>
        <w:t>ی</w:t>
      </w:r>
      <w:r w:rsidRPr="009364DD">
        <w:rPr>
          <w:rtl/>
        </w:rPr>
        <w:t>‌ تع</w:t>
      </w:r>
      <w:r w:rsidR="00857D81" w:rsidRPr="009364DD">
        <w:rPr>
          <w:rtl/>
        </w:rPr>
        <w:t>یی</w:t>
      </w:r>
      <w:r w:rsidRPr="009364DD">
        <w:rPr>
          <w:rtl/>
        </w:rPr>
        <w:t>ن‌ خطاب‌ است‌ نه‌</w:t>
      </w:r>
      <w:r w:rsidRPr="00FF4C4A">
        <w:rPr>
          <w:rtl/>
        </w:rPr>
        <w:t xml:space="preserve"> </w:t>
      </w:r>
      <w:r w:rsidRPr="009364DD">
        <w:rPr>
          <w:rtl/>
        </w:rPr>
        <w:t>مُخصَّص‌ آن‌ و اگر مخصّص‌ هم‌ باشد، پس‌ تخص</w:t>
      </w:r>
      <w:r w:rsidR="00857D81" w:rsidRPr="009364DD">
        <w:rPr>
          <w:rtl/>
        </w:rPr>
        <w:t>ی</w:t>
      </w:r>
      <w:r w:rsidRPr="009364DD">
        <w:rPr>
          <w:rtl/>
        </w:rPr>
        <w:t>ص‌ آ</w:t>
      </w:r>
      <w:r w:rsidR="00857D81" w:rsidRPr="009364DD">
        <w:rPr>
          <w:rtl/>
        </w:rPr>
        <w:t>ی</w:t>
      </w:r>
      <w:r w:rsidRPr="009364DD">
        <w:rPr>
          <w:rtl/>
        </w:rPr>
        <w:t>ت‌ لازم‌</w:t>
      </w:r>
      <w:r w:rsidRPr="00FF4C4A">
        <w:rPr>
          <w:rtl/>
        </w:rPr>
        <w:t xml:space="preserve"> </w:t>
      </w:r>
      <w:r w:rsidRPr="009364DD">
        <w:rPr>
          <w:rtl/>
        </w:rPr>
        <w:t>خواهد آمد و ا</w:t>
      </w:r>
      <w:r w:rsidR="00857D81" w:rsidRPr="009364DD">
        <w:rPr>
          <w:rtl/>
        </w:rPr>
        <w:t>ی</w:t>
      </w:r>
      <w:r w:rsidRPr="009364DD">
        <w:rPr>
          <w:rtl/>
        </w:rPr>
        <w:t>ن‌ حد</w:t>
      </w:r>
      <w:r w:rsidR="00857D81" w:rsidRPr="009364DD">
        <w:rPr>
          <w:rtl/>
        </w:rPr>
        <w:t>ی</w:t>
      </w:r>
      <w:r w:rsidRPr="009364DD">
        <w:rPr>
          <w:rtl/>
        </w:rPr>
        <w:t>ث‌ آن‌ را تخص</w:t>
      </w:r>
      <w:r w:rsidR="00857D81" w:rsidRPr="009364DD">
        <w:rPr>
          <w:rtl/>
        </w:rPr>
        <w:t>ی</w:t>
      </w:r>
      <w:r w:rsidRPr="009364DD">
        <w:rPr>
          <w:rtl/>
        </w:rPr>
        <w:t>ص‌ داده‌ نه‌ مخالفت‌ نموده‌ باشد.</w:t>
      </w:r>
    </w:p>
    <w:p w:rsidR="00585BA0" w:rsidRPr="00FF4C4A" w:rsidRDefault="00585BA0" w:rsidP="00FF4C4A">
      <w:pPr>
        <w:pStyle w:val="a2"/>
        <w:rPr>
          <w:rtl/>
        </w:rPr>
      </w:pPr>
      <w:r w:rsidRPr="009364DD">
        <w:rPr>
          <w:rtl/>
        </w:rPr>
        <w:t>ا</w:t>
      </w:r>
      <w:r w:rsidR="00857D81" w:rsidRPr="009364DD">
        <w:rPr>
          <w:rtl/>
        </w:rPr>
        <w:t>ی</w:t>
      </w:r>
      <w:r w:rsidRPr="009364DD">
        <w:rPr>
          <w:rtl/>
        </w:rPr>
        <w:t>ن‌ آ</w:t>
      </w:r>
      <w:r w:rsidR="00857D81" w:rsidRPr="009364DD">
        <w:rPr>
          <w:rtl/>
        </w:rPr>
        <w:t>ی</w:t>
      </w:r>
      <w:r w:rsidRPr="009364DD">
        <w:rPr>
          <w:rtl/>
        </w:rPr>
        <w:t>ه‌ بس</w:t>
      </w:r>
      <w:r w:rsidR="00857D81" w:rsidRPr="009364DD">
        <w:rPr>
          <w:rtl/>
        </w:rPr>
        <w:t>ی</w:t>
      </w:r>
      <w:r w:rsidRPr="009364DD">
        <w:rPr>
          <w:rtl/>
        </w:rPr>
        <w:t>ار تخص</w:t>
      </w:r>
      <w:r w:rsidR="00857D81" w:rsidRPr="009364DD">
        <w:rPr>
          <w:rtl/>
        </w:rPr>
        <w:t>ی</w:t>
      </w:r>
      <w:r w:rsidRPr="009364DD">
        <w:rPr>
          <w:rtl/>
        </w:rPr>
        <w:t xml:space="preserve">ص‌ </w:t>
      </w:r>
      <w:r w:rsidR="00857D81" w:rsidRPr="009364DD">
        <w:rPr>
          <w:rtl/>
        </w:rPr>
        <w:t>ی</w:t>
      </w:r>
      <w:r w:rsidRPr="009364DD">
        <w:rPr>
          <w:rtl/>
        </w:rPr>
        <w:t>افته‌ است‌؛ مثلاً اولاد كافر وارث‌ ن</w:t>
      </w:r>
      <w:r w:rsidR="00857D81" w:rsidRPr="009364DD">
        <w:rPr>
          <w:rtl/>
        </w:rPr>
        <w:t>ی</w:t>
      </w:r>
      <w:r w:rsidRPr="009364DD">
        <w:rPr>
          <w:rtl/>
        </w:rPr>
        <w:t>ست‌</w:t>
      </w:r>
      <w:r w:rsidRPr="00FF4C4A">
        <w:rPr>
          <w:rtl/>
        </w:rPr>
        <w:t xml:space="preserve"> </w:t>
      </w:r>
      <w:r w:rsidRPr="009364DD">
        <w:rPr>
          <w:rtl/>
        </w:rPr>
        <w:t>و رق</w:t>
      </w:r>
      <w:r w:rsidR="00857D81" w:rsidRPr="009364DD">
        <w:rPr>
          <w:rtl/>
        </w:rPr>
        <w:t>ی</w:t>
      </w:r>
      <w:r w:rsidRPr="009364DD">
        <w:rPr>
          <w:rtl/>
        </w:rPr>
        <w:t>ق‌ وارث‌ ن</w:t>
      </w:r>
      <w:r w:rsidR="00857D81" w:rsidRPr="009364DD">
        <w:rPr>
          <w:rtl/>
        </w:rPr>
        <w:t>ی</w:t>
      </w:r>
      <w:r w:rsidRPr="009364DD">
        <w:rPr>
          <w:rtl/>
        </w:rPr>
        <w:t>ست‌، قاتل‌ وارث‌ ن</w:t>
      </w:r>
      <w:r w:rsidR="00857D81" w:rsidRPr="009364DD">
        <w:rPr>
          <w:rtl/>
        </w:rPr>
        <w:t>ی</w:t>
      </w:r>
      <w:r w:rsidRPr="009364DD">
        <w:rPr>
          <w:rtl/>
        </w:rPr>
        <w:t>ست‌، همچن</w:t>
      </w:r>
      <w:r w:rsidR="00857D81" w:rsidRPr="009364DD">
        <w:rPr>
          <w:rtl/>
        </w:rPr>
        <w:t>ی</w:t>
      </w:r>
      <w:r w:rsidRPr="009364DD">
        <w:rPr>
          <w:rtl/>
        </w:rPr>
        <w:t>ن‌ ش</w:t>
      </w:r>
      <w:r w:rsidR="00857D81" w:rsidRPr="009364DD">
        <w:rPr>
          <w:rtl/>
        </w:rPr>
        <w:t>ی</w:t>
      </w:r>
      <w:r w:rsidRPr="009364DD">
        <w:rPr>
          <w:rtl/>
        </w:rPr>
        <w:t>عه‌ها از ائمه‌</w:t>
      </w:r>
      <w:r w:rsidR="00857D81" w:rsidRPr="009364DD">
        <w:rPr>
          <w:rtl/>
        </w:rPr>
        <w:t>ی</w:t>
      </w:r>
      <w:r w:rsidRPr="009364DD">
        <w:rPr>
          <w:rtl/>
        </w:rPr>
        <w:t>‌</w:t>
      </w:r>
      <w:r w:rsidRPr="00FF4C4A">
        <w:rPr>
          <w:rtl/>
        </w:rPr>
        <w:t xml:space="preserve"> </w:t>
      </w:r>
      <w:r w:rsidRPr="009364DD">
        <w:rPr>
          <w:rtl/>
        </w:rPr>
        <w:t>خود روا</w:t>
      </w:r>
      <w:r w:rsidR="00857D81" w:rsidRPr="009364DD">
        <w:rPr>
          <w:rtl/>
        </w:rPr>
        <w:t>ی</w:t>
      </w:r>
      <w:r w:rsidRPr="009364DD">
        <w:rPr>
          <w:rtl/>
        </w:rPr>
        <w:t>ت‌ م</w:t>
      </w:r>
      <w:r w:rsidR="00857D81" w:rsidRPr="009364DD">
        <w:rPr>
          <w:rtl/>
        </w:rPr>
        <w:t>ی</w:t>
      </w:r>
      <w:r w:rsidRPr="009364DD">
        <w:rPr>
          <w:rtl/>
        </w:rPr>
        <w:t>‌كنند كه‌ ا</w:t>
      </w:r>
      <w:r w:rsidR="00857D81" w:rsidRPr="009364DD">
        <w:rPr>
          <w:rtl/>
        </w:rPr>
        <w:t>ی</w:t>
      </w:r>
      <w:r w:rsidRPr="009364DD">
        <w:rPr>
          <w:rtl/>
        </w:rPr>
        <w:t>شان‌ بعض</w:t>
      </w:r>
      <w:r w:rsidR="00857D81" w:rsidRPr="009364DD">
        <w:rPr>
          <w:rtl/>
        </w:rPr>
        <w:t>ی</w:t>
      </w:r>
      <w:r w:rsidRPr="009364DD">
        <w:rPr>
          <w:rtl/>
        </w:rPr>
        <w:t>‌ از وارثان‌ پدر خو</w:t>
      </w:r>
      <w:r w:rsidR="00857D81" w:rsidRPr="009364DD">
        <w:rPr>
          <w:rtl/>
        </w:rPr>
        <w:t>ی</w:t>
      </w:r>
      <w:r w:rsidRPr="009364DD">
        <w:rPr>
          <w:rtl/>
        </w:rPr>
        <w:t>ش‌ را از</w:t>
      </w:r>
      <w:r w:rsidRPr="00FF4C4A">
        <w:rPr>
          <w:rtl/>
        </w:rPr>
        <w:t xml:space="preserve"> </w:t>
      </w:r>
      <w:r w:rsidRPr="009364DD">
        <w:rPr>
          <w:rtl/>
        </w:rPr>
        <w:t>بعض</w:t>
      </w:r>
      <w:r w:rsidR="00857D81" w:rsidRPr="009364DD">
        <w:rPr>
          <w:rtl/>
        </w:rPr>
        <w:t>ی</w:t>
      </w:r>
      <w:r w:rsidRPr="009364DD">
        <w:rPr>
          <w:rtl/>
        </w:rPr>
        <w:t>‌ تركه‌</w:t>
      </w:r>
      <w:r w:rsidR="00857D81" w:rsidRPr="009364DD">
        <w:rPr>
          <w:rtl/>
        </w:rPr>
        <w:t>ی</w:t>
      </w:r>
      <w:r w:rsidRPr="009364DD">
        <w:rPr>
          <w:rtl/>
        </w:rPr>
        <w:t>‌ پدران‌ خود منع‌ كرده‌اند و خود آن‌ را أخذ نموده‌اند مانند</w:t>
      </w:r>
      <w:r w:rsidRPr="00FF4C4A">
        <w:rPr>
          <w:rtl/>
        </w:rPr>
        <w:t xml:space="preserve"> </w:t>
      </w:r>
      <w:r w:rsidRPr="009364DD">
        <w:rPr>
          <w:rtl/>
        </w:rPr>
        <w:t>شمش</w:t>
      </w:r>
      <w:r w:rsidR="00857D81" w:rsidRPr="009364DD">
        <w:rPr>
          <w:rtl/>
        </w:rPr>
        <w:t>ی</w:t>
      </w:r>
      <w:r w:rsidRPr="009364DD">
        <w:rPr>
          <w:rtl/>
        </w:rPr>
        <w:t>ر، مصحف‌، انگشتر</w:t>
      </w:r>
      <w:r w:rsidR="00857D81" w:rsidRPr="009364DD">
        <w:rPr>
          <w:rtl/>
        </w:rPr>
        <w:t>ی</w:t>
      </w:r>
      <w:r w:rsidRPr="009364DD">
        <w:rPr>
          <w:rtl/>
        </w:rPr>
        <w:t>‌ و پوشاك‌.</w:t>
      </w:r>
    </w:p>
    <w:p w:rsidR="00585BA0" w:rsidRPr="00FF4C4A" w:rsidRDefault="00585BA0" w:rsidP="00FF4C4A">
      <w:pPr>
        <w:pStyle w:val="a2"/>
        <w:rPr>
          <w:rtl/>
        </w:rPr>
      </w:pPr>
      <w:r w:rsidRPr="009364DD">
        <w:rPr>
          <w:rtl/>
        </w:rPr>
        <w:t>و دل</w:t>
      </w:r>
      <w:r w:rsidR="00857D81" w:rsidRPr="009364DD">
        <w:rPr>
          <w:rtl/>
        </w:rPr>
        <w:t>ی</w:t>
      </w:r>
      <w:r w:rsidRPr="009364DD">
        <w:rPr>
          <w:rtl/>
        </w:rPr>
        <w:t>ل‌ بر ثبوت‌ ا</w:t>
      </w:r>
      <w:r w:rsidR="00857D81" w:rsidRPr="009364DD">
        <w:rPr>
          <w:rtl/>
        </w:rPr>
        <w:t>ی</w:t>
      </w:r>
      <w:r w:rsidRPr="009364DD">
        <w:rPr>
          <w:rtl/>
        </w:rPr>
        <w:t>ن‌ خبر و صحت‌ آن‌ نزد جم</w:t>
      </w:r>
      <w:r w:rsidR="00857D81" w:rsidRPr="009364DD">
        <w:rPr>
          <w:rtl/>
        </w:rPr>
        <w:t>ی</w:t>
      </w:r>
      <w:r w:rsidRPr="009364DD">
        <w:rPr>
          <w:rtl/>
        </w:rPr>
        <w:t>ع‌ اهل‌ ب</w:t>
      </w:r>
      <w:r w:rsidR="00857D81" w:rsidRPr="009364DD">
        <w:rPr>
          <w:rtl/>
        </w:rPr>
        <w:t>ی</w:t>
      </w:r>
      <w:r w:rsidRPr="009364DD">
        <w:rPr>
          <w:rtl/>
        </w:rPr>
        <w:t>ت‌ از</w:t>
      </w:r>
      <w:r w:rsidRPr="00FF4C4A">
        <w:rPr>
          <w:rtl/>
        </w:rPr>
        <w:t xml:space="preserve"> </w:t>
      </w:r>
      <w:r w:rsidRPr="009364DD">
        <w:rPr>
          <w:rtl/>
        </w:rPr>
        <w:t>ام</w:t>
      </w:r>
      <w:r w:rsidR="00857D81" w:rsidRPr="009364DD">
        <w:rPr>
          <w:rtl/>
        </w:rPr>
        <w:t>ی</w:t>
      </w:r>
      <w:r w:rsidRPr="009364DD">
        <w:rPr>
          <w:rtl/>
        </w:rPr>
        <w:t>رالمؤمن</w:t>
      </w:r>
      <w:r w:rsidR="00857D81" w:rsidRPr="009364DD">
        <w:rPr>
          <w:rtl/>
        </w:rPr>
        <w:t>ی</w:t>
      </w:r>
      <w:r w:rsidRPr="009364DD">
        <w:rPr>
          <w:rtl/>
        </w:rPr>
        <w:t>ن‌ گرفته‌ تا آخر آن‌ است‌ هنگام</w:t>
      </w:r>
      <w:r w:rsidR="00857D81" w:rsidRPr="009364DD">
        <w:rPr>
          <w:rtl/>
        </w:rPr>
        <w:t>ی</w:t>
      </w:r>
      <w:r w:rsidRPr="009364DD">
        <w:rPr>
          <w:rtl/>
        </w:rPr>
        <w:t>‌ كه‌ تركه‌</w:t>
      </w:r>
      <w:r w:rsidR="00857D81" w:rsidRPr="009364DD">
        <w:rPr>
          <w:rtl/>
        </w:rPr>
        <w:t>ی</w:t>
      </w:r>
      <w:r w:rsidRPr="009364DD">
        <w:rPr>
          <w:rtl/>
        </w:rPr>
        <w:t xml:space="preserve">‌ رسول‌ خدا </w:t>
      </w:r>
      <w:r w:rsidR="00642DC6" w:rsidRPr="009364DD">
        <w:rPr>
          <w:rtl/>
        </w:rPr>
        <w:sym w:font="AGA Arabesque" w:char="F072"/>
      </w:r>
      <w:r w:rsidRPr="009364DD">
        <w:rPr>
          <w:rtl/>
        </w:rPr>
        <w:t xml:space="preserve"> به‌ دست‌ ا</w:t>
      </w:r>
      <w:r w:rsidR="00857D81" w:rsidRPr="009364DD">
        <w:rPr>
          <w:rtl/>
        </w:rPr>
        <w:t>ی</w:t>
      </w:r>
      <w:r w:rsidRPr="009364DD">
        <w:rPr>
          <w:rtl/>
        </w:rPr>
        <w:t>شان‌ افتاد، حضرت‌ عباس‌ و اولاد او را خارج‌ كردند</w:t>
      </w:r>
      <w:r w:rsidRPr="00FF4C4A">
        <w:rPr>
          <w:rtl/>
        </w:rPr>
        <w:t xml:space="preserve"> </w:t>
      </w:r>
      <w:r w:rsidRPr="009364DD">
        <w:rPr>
          <w:rtl/>
        </w:rPr>
        <w:t>و ب</w:t>
      </w:r>
      <w:r w:rsidR="00642DC6" w:rsidRPr="009364DD">
        <w:rPr>
          <w:rtl/>
        </w:rPr>
        <w:t>ه‌ آنان‌ چ</w:t>
      </w:r>
      <w:r w:rsidR="00857D81" w:rsidRPr="009364DD">
        <w:rPr>
          <w:rtl/>
        </w:rPr>
        <w:t>ی</w:t>
      </w:r>
      <w:r w:rsidR="00642DC6" w:rsidRPr="009364DD">
        <w:rPr>
          <w:rtl/>
        </w:rPr>
        <w:t>ز</w:t>
      </w:r>
      <w:r w:rsidR="00857D81" w:rsidRPr="009364DD">
        <w:rPr>
          <w:rtl/>
        </w:rPr>
        <w:t>ی</w:t>
      </w:r>
      <w:r w:rsidR="00642DC6" w:rsidRPr="009364DD">
        <w:rPr>
          <w:rtl/>
        </w:rPr>
        <w:t>‌ ندادند و سهم‌ از</w:t>
      </w:r>
      <w:r w:rsidRPr="009364DD">
        <w:rPr>
          <w:rtl/>
        </w:rPr>
        <w:t>واج‌ مطهرات‌ را ن</w:t>
      </w:r>
      <w:r w:rsidR="00857D81" w:rsidRPr="009364DD">
        <w:rPr>
          <w:rtl/>
        </w:rPr>
        <w:t>ی</w:t>
      </w:r>
      <w:r w:rsidRPr="009364DD">
        <w:rPr>
          <w:rtl/>
        </w:rPr>
        <w:t>ز ندادند. پس‌ اگر</w:t>
      </w:r>
      <w:r w:rsidRPr="00FF4C4A">
        <w:rPr>
          <w:rtl/>
        </w:rPr>
        <w:t xml:space="preserve"> </w:t>
      </w:r>
      <w:r w:rsidRPr="009364DD">
        <w:rPr>
          <w:rtl/>
        </w:rPr>
        <w:t>م</w:t>
      </w:r>
      <w:r w:rsidR="00857D81" w:rsidRPr="009364DD">
        <w:rPr>
          <w:rtl/>
        </w:rPr>
        <w:t>ی</w:t>
      </w:r>
      <w:r w:rsidRPr="009364DD">
        <w:rPr>
          <w:rtl/>
        </w:rPr>
        <w:t>راث‌ در تركه‌ پ</w:t>
      </w:r>
      <w:r w:rsidR="00857D81" w:rsidRPr="009364DD">
        <w:rPr>
          <w:rtl/>
        </w:rPr>
        <w:t>ی</w:t>
      </w:r>
      <w:r w:rsidRPr="009364DD">
        <w:rPr>
          <w:rtl/>
        </w:rPr>
        <w:t xml:space="preserve">غمبر </w:t>
      </w:r>
      <w:r w:rsidR="00642DC6" w:rsidRPr="009364DD">
        <w:rPr>
          <w:rtl/>
        </w:rPr>
        <w:sym w:font="AGA Arabesque" w:char="F072"/>
      </w:r>
      <w:r w:rsidRPr="009364DD">
        <w:rPr>
          <w:rtl/>
        </w:rPr>
        <w:t xml:space="preserve"> جار</w:t>
      </w:r>
      <w:r w:rsidR="00857D81" w:rsidRPr="009364DD">
        <w:rPr>
          <w:rtl/>
        </w:rPr>
        <w:t>ی</w:t>
      </w:r>
      <w:r w:rsidRPr="009364DD">
        <w:rPr>
          <w:rtl/>
        </w:rPr>
        <w:t>‌ م</w:t>
      </w:r>
      <w:r w:rsidR="00857D81" w:rsidRPr="009364DD">
        <w:rPr>
          <w:rtl/>
        </w:rPr>
        <w:t>ی</w:t>
      </w:r>
      <w:r w:rsidRPr="009364DD">
        <w:rPr>
          <w:rtl/>
        </w:rPr>
        <w:t>‌شد ا</w:t>
      </w:r>
      <w:r w:rsidR="00857D81" w:rsidRPr="009364DD">
        <w:rPr>
          <w:rtl/>
        </w:rPr>
        <w:t>ی</w:t>
      </w:r>
      <w:r w:rsidRPr="009364DD">
        <w:rPr>
          <w:rtl/>
        </w:rPr>
        <w:t>ن‌ بزرگواران‌ كه‌ نزد</w:t>
      </w:r>
      <w:r w:rsidRPr="00FF4C4A">
        <w:rPr>
          <w:rtl/>
        </w:rPr>
        <w:t xml:space="preserve"> </w:t>
      </w:r>
      <w:r w:rsidRPr="009364DD">
        <w:rPr>
          <w:rtl/>
        </w:rPr>
        <w:t>ش</w:t>
      </w:r>
      <w:r w:rsidR="00857D81" w:rsidRPr="009364DD">
        <w:rPr>
          <w:rtl/>
        </w:rPr>
        <w:t>ی</w:t>
      </w:r>
      <w:r w:rsidRPr="009364DD">
        <w:rPr>
          <w:rtl/>
        </w:rPr>
        <w:t>عه «معصوم‌»اند چگونه‌ بد</w:t>
      </w:r>
      <w:r w:rsidR="00857D81" w:rsidRPr="009364DD">
        <w:rPr>
          <w:rtl/>
        </w:rPr>
        <w:t>ی</w:t>
      </w:r>
      <w:r w:rsidRPr="009364DD">
        <w:rPr>
          <w:rtl/>
        </w:rPr>
        <w:t>ن‌ شكل‌ حق‌</w:t>
      </w:r>
      <w:r w:rsidRPr="00FF4C4A">
        <w:rPr>
          <w:rtl/>
        </w:rPr>
        <w:t xml:space="preserve"> </w:t>
      </w:r>
      <w:r w:rsidRPr="009364DD">
        <w:rPr>
          <w:rtl/>
        </w:rPr>
        <w:t>د</w:t>
      </w:r>
      <w:r w:rsidR="00857D81" w:rsidRPr="009364DD">
        <w:rPr>
          <w:rtl/>
        </w:rPr>
        <w:t>ی</w:t>
      </w:r>
      <w:r w:rsidRPr="009364DD">
        <w:rPr>
          <w:rtl/>
        </w:rPr>
        <w:t>گران‌ را ضا</w:t>
      </w:r>
      <w:r w:rsidR="00857D81" w:rsidRPr="009364DD">
        <w:rPr>
          <w:rtl/>
        </w:rPr>
        <w:t>ی</w:t>
      </w:r>
      <w:r w:rsidRPr="009364DD">
        <w:rPr>
          <w:rtl/>
        </w:rPr>
        <w:t>ع‌ م</w:t>
      </w:r>
      <w:r w:rsidR="00857D81" w:rsidRPr="009364DD">
        <w:rPr>
          <w:rtl/>
        </w:rPr>
        <w:t>ی</w:t>
      </w:r>
      <w:r w:rsidRPr="009364DD">
        <w:rPr>
          <w:rtl/>
        </w:rPr>
        <w:t>‌كردند؟!</w:t>
      </w:r>
    </w:p>
    <w:p w:rsidR="00585BA0" w:rsidRPr="00FF4C4A" w:rsidRDefault="00585BA0" w:rsidP="00FF4C4A">
      <w:pPr>
        <w:pStyle w:val="a2"/>
        <w:rPr>
          <w:rtl/>
        </w:rPr>
      </w:pPr>
      <w:r w:rsidRPr="00FF4C4A">
        <w:rPr>
          <w:rtl/>
        </w:rPr>
        <w:t>ز</w:t>
      </w:r>
      <w:r w:rsidR="00857D81" w:rsidRPr="00FF4C4A">
        <w:rPr>
          <w:rtl/>
        </w:rPr>
        <w:t>ی</w:t>
      </w:r>
      <w:r w:rsidRPr="00FF4C4A">
        <w:rPr>
          <w:rtl/>
        </w:rPr>
        <w:t>را به‌ اجماع‌ علما</w:t>
      </w:r>
      <w:r w:rsidR="00857D81" w:rsidRPr="00FF4C4A">
        <w:rPr>
          <w:rtl/>
        </w:rPr>
        <w:t>ی</w:t>
      </w:r>
      <w:r w:rsidRPr="00FF4C4A">
        <w:rPr>
          <w:rtl/>
        </w:rPr>
        <w:t>‌ اهل‌ س</w:t>
      </w:r>
      <w:r w:rsidR="00857D81" w:rsidRPr="00FF4C4A">
        <w:rPr>
          <w:rtl/>
        </w:rPr>
        <w:t>ی</w:t>
      </w:r>
      <w:r w:rsidRPr="00FF4C4A">
        <w:rPr>
          <w:rtl/>
        </w:rPr>
        <w:t>ر و توار</w:t>
      </w:r>
      <w:r w:rsidR="00857D81" w:rsidRPr="00FF4C4A">
        <w:rPr>
          <w:rtl/>
        </w:rPr>
        <w:t>ی</w:t>
      </w:r>
      <w:r w:rsidRPr="00FF4C4A">
        <w:rPr>
          <w:rtl/>
        </w:rPr>
        <w:t>خ‌ و علما</w:t>
      </w:r>
      <w:r w:rsidR="00857D81" w:rsidRPr="00FF4C4A">
        <w:rPr>
          <w:rtl/>
        </w:rPr>
        <w:t>ی</w:t>
      </w:r>
      <w:r w:rsidRPr="00FF4C4A">
        <w:rPr>
          <w:rtl/>
        </w:rPr>
        <w:t>‌ حد</w:t>
      </w:r>
      <w:r w:rsidR="00857D81" w:rsidRPr="00FF4C4A">
        <w:rPr>
          <w:rtl/>
        </w:rPr>
        <w:t>ی</w:t>
      </w:r>
      <w:r w:rsidRPr="00FF4C4A">
        <w:rPr>
          <w:rtl/>
        </w:rPr>
        <w:t>ث‌ ثابت‌ و مقرر است‌ كه‌ متروكه‌</w:t>
      </w:r>
      <w:r w:rsidR="00857D81" w:rsidRPr="00FF4C4A">
        <w:rPr>
          <w:rtl/>
        </w:rPr>
        <w:t>ی</w:t>
      </w:r>
      <w:r w:rsidRPr="00FF4C4A">
        <w:rPr>
          <w:rtl/>
        </w:rPr>
        <w:t xml:space="preserve">‌ آن‌ حضرت‌ </w:t>
      </w:r>
      <w:r w:rsidR="00642DC6" w:rsidRPr="00FF4C4A">
        <w:rPr>
          <w:rtl/>
        </w:rPr>
        <w:sym w:font="AGA Arabesque" w:char="F072"/>
      </w:r>
      <w:r w:rsidRPr="00FF4C4A">
        <w:rPr>
          <w:rtl/>
        </w:rPr>
        <w:t xml:space="preserve"> از خ</w:t>
      </w:r>
      <w:r w:rsidR="00857D81" w:rsidRPr="00FF4C4A">
        <w:rPr>
          <w:rtl/>
        </w:rPr>
        <w:t>ی</w:t>
      </w:r>
      <w:r w:rsidRPr="00FF4C4A">
        <w:rPr>
          <w:rtl/>
        </w:rPr>
        <w:t>بر و فدك‌ و غ</w:t>
      </w:r>
      <w:r w:rsidR="00857D81" w:rsidRPr="00FF4C4A">
        <w:rPr>
          <w:rtl/>
        </w:rPr>
        <w:t>ی</w:t>
      </w:r>
      <w:r w:rsidRPr="00FF4C4A">
        <w:rPr>
          <w:rtl/>
        </w:rPr>
        <w:t xml:space="preserve">ره‌ در عهد عمربن‌ خطاب‌ </w:t>
      </w:r>
      <w:r w:rsidR="00642DC6" w:rsidRPr="00FF4C4A">
        <w:rPr>
          <w:rtl/>
        </w:rPr>
        <w:sym w:font="AGA Arabesque" w:char="F074"/>
      </w:r>
      <w:r w:rsidRPr="00FF4C4A">
        <w:rPr>
          <w:rtl/>
        </w:rPr>
        <w:t xml:space="preserve"> نزد حضرت‌ عل</w:t>
      </w:r>
      <w:r w:rsidR="00857D81" w:rsidRPr="00FF4C4A">
        <w:rPr>
          <w:rtl/>
        </w:rPr>
        <w:t>ی</w:t>
      </w:r>
      <w:r w:rsidRPr="00FF4C4A">
        <w:rPr>
          <w:rtl/>
        </w:rPr>
        <w:t>‌ و</w:t>
      </w:r>
      <w:r w:rsidR="00642DC6" w:rsidRPr="00FF4C4A">
        <w:rPr>
          <w:rtl/>
        </w:rPr>
        <w:t xml:space="preserve"> حضرت</w:t>
      </w:r>
      <w:r w:rsidRPr="00FF4C4A">
        <w:rPr>
          <w:rtl/>
        </w:rPr>
        <w:t xml:space="preserve"> عباس</w:t>
      </w:r>
      <w:r w:rsidR="00FF4C4A">
        <w:rPr>
          <w:rFonts w:cs="CTraditional Arabic" w:hint="cs"/>
          <w:rtl/>
        </w:rPr>
        <w:t>ب</w:t>
      </w:r>
      <w:r w:rsidRPr="00FF4C4A">
        <w:rPr>
          <w:rtl/>
        </w:rPr>
        <w:t xml:space="preserve"> بود. حضرت‌ عل</w:t>
      </w:r>
      <w:r w:rsidR="00857D81" w:rsidRPr="00FF4C4A">
        <w:rPr>
          <w:rtl/>
        </w:rPr>
        <w:t>ی</w:t>
      </w:r>
      <w:r w:rsidRPr="00FF4C4A">
        <w:rPr>
          <w:rtl/>
        </w:rPr>
        <w:t>‌ بر عباس‌ پ</w:t>
      </w:r>
      <w:r w:rsidR="00857D81" w:rsidRPr="00FF4C4A">
        <w:rPr>
          <w:rtl/>
        </w:rPr>
        <w:t>ی</w:t>
      </w:r>
      <w:r w:rsidRPr="00FF4C4A">
        <w:rPr>
          <w:rtl/>
        </w:rPr>
        <w:t>ش</w:t>
      </w:r>
      <w:r w:rsidR="00857D81" w:rsidRPr="00FF4C4A">
        <w:rPr>
          <w:rtl/>
        </w:rPr>
        <w:t>ی</w:t>
      </w:r>
      <w:r w:rsidRPr="00FF4C4A">
        <w:rPr>
          <w:rtl/>
        </w:rPr>
        <w:t>‌ گرفته‌ و آن‌ را أخذ كرد. پس‌ از او به‌ حسن‌ بن‌ عل</w:t>
      </w:r>
      <w:r w:rsidR="00857D81" w:rsidRPr="00FF4C4A">
        <w:rPr>
          <w:rtl/>
        </w:rPr>
        <w:t>ی</w:t>
      </w:r>
      <w:r w:rsidRPr="00FF4C4A">
        <w:rPr>
          <w:rtl/>
        </w:rPr>
        <w:t>‌ و بعد از او به‌ حس</w:t>
      </w:r>
      <w:r w:rsidR="00857D81" w:rsidRPr="00FF4C4A">
        <w:rPr>
          <w:rtl/>
        </w:rPr>
        <w:t>ی</w:t>
      </w:r>
      <w:r w:rsidRPr="00FF4C4A">
        <w:rPr>
          <w:rtl/>
        </w:rPr>
        <w:t>ن‌ بن‌ عل</w:t>
      </w:r>
      <w:r w:rsidR="00857D81" w:rsidRPr="00FF4C4A">
        <w:rPr>
          <w:rtl/>
        </w:rPr>
        <w:t>ی</w:t>
      </w:r>
      <w:r w:rsidRPr="00FF4C4A">
        <w:rPr>
          <w:rtl/>
        </w:rPr>
        <w:t>‌ و بعد از او به‌ عل</w:t>
      </w:r>
      <w:r w:rsidR="00857D81" w:rsidRPr="00FF4C4A">
        <w:rPr>
          <w:rtl/>
        </w:rPr>
        <w:t>ی</w:t>
      </w:r>
      <w:r w:rsidRPr="00FF4C4A">
        <w:rPr>
          <w:rtl/>
        </w:rPr>
        <w:t>‌ بن‌ الحس</w:t>
      </w:r>
      <w:r w:rsidR="00857D81" w:rsidRPr="00FF4C4A">
        <w:rPr>
          <w:rtl/>
        </w:rPr>
        <w:t>ی</w:t>
      </w:r>
      <w:r w:rsidRPr="00FF4C4A">
        <w:rPr>
          <w:rtl/>
        </w:rPr>
        <w:t>ن‌ و حسن‌ بن‌ حسن‌ و بعد از آنان‌ به‌ ز</w:t>
      </w:r>
      <w:r w:rsidR="00857D81" w:rsidRPr="00FF4C4A">
        <w:rPr>
          <w:rtl/>
        </w:rPr>
        <w:t>ی</w:t>
      </w:r>
      <w:r w:rsidRPr="00FF4C4A">
        <w:rPr>
          <w:rtl/>
        </w:rPr>
        <w:t>دبن‌ حسن‌ بن‌ عل</w:t>
      </w:r>
      <w:r w:rsidR="00857D81" w:rsidRPr="00FF4C4A">
        <w:rPr>
          <w:rtl/>
        </w:rPr>
        <w:t>ی</w:t>
      </w:r>
      <w:r w:rsidRPr="00FF4C4A">
        <w:rPr>
          <w:rtl/>
        </w:rPr>
        <w:t>‌، رس</w:t>
      </w:r>
      <w:r w:rsidR="00857D81" w:rsidRPr="00FF4C4A">
        <w:rPr>
          <w:rtl/>
        </w:rPr>
        <w:t>ی</w:t>
      </w:r>
      <w:r w:rsidRPr="00FF4C4A">
        <w:rPr>
          <w:rtl/>
        </w:rPr>
        <w:t>د و بعد از آن‌ به‌ دست‌ مروان‌ كه‌ ام</w:t>
      </w:r>
      <w:r w:rsidR="00857D81" w:rsidRPr="00FF4C4A">
        <w:rPr>
          <w:rtl/>
        </w:rPr>
        <w:t>ی</w:t>
      </w:r>
      <w:r w:rsidRPr="00FF4C4A">
        <w:rPr>
          <w:rtl/>
        </w:rPr>
        <w:t>ر بود، افتاد. و د</w:t>
      </w:r>
      <w:r w:rsidR="00857D81" w:rsidRPr="00FF4C4A">
        <w:rPr>
          <w:rtl/>
        </w:rPr>
        <w:t>ی</w:t>
      </w:r>
      <w:r w:rsidRPr="00FF4C4A">
        <w:rPr>
          <w:rtl/>
        </w:rPr>
        <w:t>گر نزد آل‌ مروان‌ بود تا زمان‌ عمربن‌ عبدالعز</w:t>
      </w:r>
      <w:r w:rsidR="00857D81" w:rsidRPr="00FF4C4A">
        <w:rPr>
          <w:rtl/>
        </w:rPr>
        <w:t>ی</w:t>
      </w:r>
      <w:r w:rsidRPr="00FF4C4A">
        <w:rPr>
          <w:rtl/>
        </w:rPr>
        <w:t>ز</w:t>
      </w:r>
      <w:r w:rsidR="00642DC6" w:rsidRPr="00FF4C4A">
        <w:rPr>
          <w:rtl/>
        </w:rPr>
        <w:sym w:font="AGA Arabesque" w:char="F074"/>
      </w:r>
      <w:r w:rsidRPr="00FF4C4A">
        <w:rPr>
          <w:rtl/>
        </w:rPr>
        <w:t xml:space="preserve"> ا</w:t>
      </w:r>
      <w:r w:rsidR="00857D81" w:rsidRPr="00FF4C4A">
        <w:rPr>
          <w:rtl/>
        </w:rPr>
        <w:t>ی</w:t>
      </w:r>
      <w:r w:rsidRPr="00FF4C4A">
        <w:rPr>
          <w:rtl/>
        </w:rPr>
        <w:t>شان‌ به‌ علت‌ عدالت</w:t>
      </w:r>
      <w:r w:rsidR="00857D81" w:rsidRPr="00FF4C4A">
        <w:rPr>
          <w:rtl/>
        </w:rPr>
        <w:t>ی</w:t>
      </w:r>
      <w:r w:rsidRPr="00FF4C4A">
        <w:rPr>
          <w:rtl/>
        </w:rPr>
        <w:t>‌ كه‌ داشتند گفتند:</w:t>
      </w:r>
    </w:p>
    <w:p w:rsidR="00585BA0" w:rsidRPr="00FF4C4A" w:rsidRDefault="00585BA0" w:rsidP="00FF4C4A">
      <w:pPr>
        <w:pStyle w:val="a2"/>
        <w:rPr>
          <w:rtl/>
        </w:rPr>
      </w:pPr>
      <w:r w:rsidRPr="009364DD">
        <w:rPr>
          <w:rtl/>
        </w:rPr>
        <w:t>«چ</w:t>
      </w:r>
      <w:r w:rsidR="00857D81" w:rsidRPr="009364DD">
        <w:rPr>
          <w:rtl/>
        </w:rPr>
        <w:t>ی</w:t>
      </w:r>
      <w:r w:rsidRPr="009364DD">
        <w:rPr>
          <w:rtl/>
        </w:rPr>
        <w:t>ز</w:t>
      </w:r>
      <w:r w:rsidR="00857D81" w:rsidRPr="009364DD">
        <w:rPr>
          <w:rtl/>
        </w:rPr>
        <w:t>ی</w:t>
      </w:r>
      <w:r w:rsidRPr="009364DD">
        <w:rPr>
          <w:rtl/>
        </w:rPr>
        <w:t xml:space="preserve">‌ را كه‌ رسول‌ خدا </w:t>
      </w:r>
      <w:r w:rsidR="00642DC6" w:rsidRPr="009364DD">
        <w:rPr>
          <w:rtl/>
        </w:rPr>
        <w:sym w:font="AGA Arabesque" w:char="F072"/>
      </w:r>
      <w:r w:rsidRPr="009364DD">
        <w:rPr>
          <w:rtl/>
        </w:rPr>
        <w:t xml:space="preserve"> آن‌ را از فاطمه‌ منع‌ كرد، من‌ آن‌ را</w:t>
      </w:r>
      <w:r w:rsidRPr="00FF4C4A">
        <w:rPr>
          <w:rtl/>
        </w:rPr>
        <w:t xml:space="preserve"> </w:t>
      </w:r>
      <w:r w:rsidRPr="009364DD">
        <w:rPr>
          <w:rtl/>
        </w:rPr>
        <w:t>نم</w:t>
      </w:r>
      <w:r w:rsidR="00857D81" w:rsidRPr="009364DD">
        <w:rPr>
          <w:rtl/>
        </w:rPr>
        <w:t>ی</w:t>
      </w:r>
      <w:r w:rsidRPr="009364DD">
        <w:rPr>
          <w:rtl/>
        </w:rPr>
        <w:t>‌گ</w:t>
      </w:r>
      <w:r w:rsidR="00857D81" w:rsidRPr="009364DD">
        <w:rPr>
          <w:rtl/>
        </w:rPr>
        <w:t>ی</w:t>
      </w:r>
      <w:r w:rsidRPr="009364DD">
        <w:rPr>
          <w:rtl/>
        </w:rPr>
        <w:t>رم‌. و آن‌ را بر اولاد فاطمه‌ رد م</w:t>
      </w:r>
      <w:r w:rsidR="00857D81" w:rsidRPr="009364DD">
        <w:rPr>
          <w:rtl/>
        </w:rPr>
        <w:t>ی</w:t>
      </w:r>
      <w:r w:rsidRPr="009364DD">
        <w:rPr>
          <w:rtl/>
        </w:rPr>
        <w:t>‌كنم»</w:t>
      </w:r>
      <w:r w:rsidR="00642DC6" w:rsidRPr="00FF4C4A">
        <w:rPr>
          <w:rStyle w:val="f3"/>
          <w:rFonts w:cs="IRLotus" w:hint="default"/>
          <w:b w:val="0"/>
          <w:bCs w:val="0"/>
          <w:sz w:val="28"/>
          <w:szCs w:val="28"/>
          <w:vertAlign w:val="superscript"/>
          <w:rtl/>
        </w:rPr>
        <w:t>(</w:t>
      </w:r>
      <w:r w:rsidR="00642DC6" w:rsidRPr="00FF4C4A">
        <w:rPr>
          <w:rStyle w:val="f3"/>
          <w:rFonts w:cs="IRLotus" w:hint="default"/>
          <w:b w:val="0"/>
          <w:bCs w:val="0"/>
          <w:sz w:val="28"/>
          <w:szCs w:val="28"/>
          <w:vertAlign w:val="superscript"/>
          <w:rtl/>
        </w:rPr>
        <w:footnoteReference w:id="119"/>
      </w:r>
      <w:r w:rsidR="00642DC6" w:rsidRPr="00FF4C4A">
        <w:rPr>
          <w:rStyle w:val="f3"/>
          <w:rFonts w:cs="IRLotus" w:hint="default"/>
          <w:b w:val="0"/>
          <w:bCs w:val="0"/>
          <w:sz w:val="28"/>
          <w:szCs w:val="28"/>
          <w:vertAlign w:val="superscript"/>
          <w:rtl/>
        </w:rPr>
        <w:t>)</w:t>
      </w:r>
      <w:r w:rsidRPr="009364DD">
        <w:rPr>
          <w:rtl/>
        </w:rPr>
        <w:t xml:space="preserve"> و ا</w:t>
      </w:r>
      <w:r w:rsidR="00857D81" w:rsidRPr="009364DD">
        <w:rPr>
          <w:rtl/>
        </w:rPr>
        <w:t>ی</w:t>
      </w:r>
      <w:r w:rsidRPr="009364DD">
        <w:rPr>
          <w:rtl/>
        </w:rPr>
        <w:t>ن‌ كار را كرد. پس</w:t>
      </w:r>
      <w:r w:rsidR="00642DC6" w:rsidRPr="009364DD">
        <w:rPr>
          <w:rtl/>
        </w:rPr>
        <w:t xml:space="preserve"> </w:t>
      </w:r>
      <w:r w:rsidRPr="009364DD">
        <w:rPr>
          <w:rtl/>
        </w:rPr>
        <w:t>با توجه‌ به‌ عملكرد ائمه‌</w:t>
      </w:r>
      <w:r w:rsidR="00857D81" w:rsidRPr="009364DD">
        <w:rPr>
          <w:rtl/>
        </w:rPr>
        <w:t>ی</w:t>
      </w:r>
      <w:r w:rsidRPr="009364DD">
        <w:rPr>
          <w:rtl/>
        </w:rPr>
        <w:t>‌ معصوم</w:t>
      </w:r>
      <w:r w:rsidR="00857D81" w:rsidRPr="009364DD">
        <w:rPr>
          <w:rtl/>
        </w:rPr>
        <w:t>ی</w:t>
      </w:r>
      <w:r w:rsidRPr="009364DD">
        <w:rPr>
          <w:rtl/>
        </w:rPr>
        <w:t>ن‌ از اهل‌ ب</w:t>
      </w:r>
      <w:r w:rsidR="00857D81" w:rsidRPr="009364DD">
        <w:rPr>
          <w:rtl/>
        </w:rPr>
        <w:t>ی</w:t>
      </w:r>
      <w:r w:rsidRPr="009364DD">
        <w:rPr>
          <w:rtl/>
        </w:rPr>
        <w:t>ت‌، معلوم‌ شد كه‌ در</w:t>
      </w:r>
      <w:r w:rsidRPr="00FF4C4A">
        <w:rPr>
          <w:rtl/>
        </w:rPr>
        <w:t xml:space="preserve"> </w:t>
      </w:r>
      <w:r w:rsidRPr="009364DD">
        <w:rPr>
          <w:rtl/>
        </w:rPr>
        <w:t>تركه‌</w:t>
      </w:r>
      <w:r w:rsidR="00857D81" w:rsidRPr="009364DD">
        <w:rPr>
          <w:rtl/>
        </w:rPr>
        <w:t>ی</w:t>
      </w:r>
      <w:r w:rsidRPr="009364DD">
        <w:rPr>
          <w:rtl/>
        </w:rPr>
        <w:t xml:space="preserve">‌ آن‌ حضرت‌ </w:t>
      </w:r>
      <w:r w:rsidR="00807AA1" w:rsidRPr="009364DD">
        <w:rPr>
          <w:rtl/>
        </w:rPr>
        <w:sym w:font="AGA Arabesque" w:char="F072"/>
      </w:r>
      <w:r w:rsidRPr="009364DD">
        <w:rPr>
          <w:rtl/>
        </w:rPr>
        <w:t xml:space="preserve"> م</w:t>
      </w:r>
      <w:r w:rsidR="00857D81" w:rsidRPr="009364DD">
        <w:rPr>
          <w:rtl/>
        </w:rPr>
        <w:t>ی</w:t>
      </w:r>
      <w:r w:rsidRPr="009364DD">
        <w:rPr>
          <w:rtl/>
        </w:rPr>
        <w:t>راث‌ جار</w:t>
      </w:r>
      <w:r w:rsidR="00857D81" w:rsidRPr="009364DD">
        <w:rPr>
          <w:rtl/>
        </w:rPr>
        <w:t>ی</w:t>
      </w:r>
      <w:r w:rsidRPr="009364DD">
        <w:rPr>
          <w:rtl/>
        </w:rPr>
        <w:t>‌ ن</w:t>
      </w:r>
      <w:r w:rsidR="00857D81" w:rsidRPr="009364DD">
        <w:rPr>
          <w:rtl/>
        </w:rPr>
        <w:t>ی</w:t>
      </w:r>
      <w:r w:rsidRPr="009364DD">
        <w:rPr>
          <w:rtl/>
        </w:rPr>
        <w:t>س</w:t>
      </w:r>
      <w:r w:rsidR="00807AA1" w:rsidRPr="009364DD">
        <w:rPr>
          <w:rtl/>
        </w:rPr>
        <w:t>ت</w:t>
      </w:r>
      <w:r w:rsidR="00807AA1" w:rsidRPr="00FF4C4A">
        <w:rPr>
          <w:rStyle w:val="f3"/>
          <w:rFonts w:cs="IRLotus" w:hint="default"/>
          <w:b w:val="0"/>
          <w:bCs w:val="0"/>
          <w:sz w:val="28"/>
          <w:szCs w:val="28"/>
          <w:vertAlign w:val="superscript"/>
          <w:rtl/>
        </w:rPr>
        <w:t>(</w:t>
      </w:r>
      <w:r w:rsidR="00807AA1" w:rsidRPr="00FF4C4A">
        <w:rPr>
          <w:rStyle w:val="f3"/>
          <w:rFonts w:cs="IRLotus" w:hint="default"/>
          <w:b w:val="0"/>
          <w:bCs w:val="0"/>
          <w:sz w:val="28"/>
          <w:szCs w:val="28"/>
          <w:vertAlign w:val="superscript"/>
          <w:rtl/>
        </w:rPr>
        <w:footnoteReference w:id="120"/>
      </w:r>
      <w:r w:rsidR="00807AA1" w:rsidRPr="00FF4C4A">
        <w:rPr>
          <w:rStyle w:val="f3"/>
          <w:rFonts w:cs="IRLotus" w:hint="default"/>
          <w:b w:val="0"/>
          <w:bCs w:val="0"/>
          <w:sz w:val="28"/>
          <w:szCs w:val="28"/>
          <w:vertAlign w:val="superscript"/>
          <w:rtl/>
        </w:rPr>
        <w:t>)</w:t>
      </w:r>
      <w:r w:rsidR="00807AA1" w:rsidRPr="009364DD">
        <w:rPr>
          <w:rtl/>
        </w:rPr>
        <w:t>.</w:t>
      </w:r>
    </w:p>
    <w:p w:rsidR="00585BA0" w:rsidRPr="00AE0B5E" w:rsidRDefault="00585BA0" w:rsidP="00AE0B5E">
      <w:pPr>
        <w:pStyle w:val="a2"/>
        <w:rPr>
          <w:rFonts w:ascii="KFGQPC Uthmanic Script HAFS" w:hAnsi="KFGQPC Uthmanic Script HAFS" w:cs="KFGQPC Uthmanic Script HAFS"/>
          <w:rtl/>
        </w:rPr>
      </w:pPr>
      <w:r w:rsidRPr="00FF4C4A">
        <w:rPr>
          <w:rtl/>
        </w:rPr>
        <w:t>و اما در مورد آ</w:t>
      </w:r>
      <w:r w:rsidR="00857D81" w:rsidRPr="00FF4C4A">
        <w:rPr>
          <w:rtl/>
        </w:rPr>
        <w:t>ی</w:t>
      </w:r>
      <w:r w:rsidRPr="00FF4C4A">
        <w:rPr>
          <w:rtl/>
        </w:rPr>
        <w:t>ه‌</w:t>
      </w:r>
      <w:r w:rsidR="00857D81" w:rsidRPr="00FF4C4A">
        <w:rPr>
          <w:rtl/>
        </w:rPr>
        <w:t>ی</w:t>
      </w:r>
      <w:r w:rsidR="00AE0B5E">
        <w:rPr>
          <w:rFonts w:hint="cs"/>
          <w:rtl/>
        </w:rPr>
        <w:t xml:space="preserve"> </w:t>
      </w:r>
      <w:r w:rsidR="00AE0B5E">
        <w:rPr>
          <w:rFonts w:ascii="Traditional Arabic" w:hAnsi="Traditional Arabic" w:cs="Traditional Arabic"/>
          <w:rtl/>
        </w:rPr>
        <w:t>﴿</w:t>
      </w:r>
      <w:r w:rsidR="00AE0B5E">
        <w:rPr>
          <w:rFonts w:ascii="KFGQPC Uthmanic Script HAFS" w:hAnsi="KFGQPC Uthmanic Script HAFS" w:cs="KFGQPC Uthmanic Script HAFS" w:hint="eastAsia"/>
          <w:rtl/>
        </w:rPr>
        <w:t>وَوَرِثَ</w:t>
      </w:r>
      <w:r w:rsidR="00AE0B5E">
        <w:rPr>
          <w:rFonts w:ascii="KFGQPC Uthmanic Script HAFS" w:hAnsi="KFGQPC Uthmanic Script HAFS" w:cs="KFGQPC Uthmanic Script HAFS"/>
          <w:rtl/>
        </w:rPr>
        <w:t xml:space="preserve"> سُلَيۡمَٰنُ دَاوُ</w:t>
      </w:r>
      <w:r w:rsidR="00AE0B5E">
        <w:rPr>
          <w:rFonts w:ascii="KFGQPC Uthmanic Script HAFS" w:hAnsi="KFGQPC Uthmanic Script HAFS" w:cs="KFGQPC Uthmanic Script HAFS" w:hint="cs"/>
          <w:rtl/>
        </w:rPr>
        <w:t>ۥ</w:t>
      </w:r>
      <w:r w:rsidR="00AE0B5E">
        <w:rPr>
          <w:rFonts w:ascii="KFGQPC Uthmanic Script HAFS" w:hAnsi="KFGQPC Uthmanic Script HAFS" w:cs="KFGQPC Uthmanic Script HAFS" w:hint="eastAsia"/>
          <w:rtl/>
        </w:rPr>
        <w:t>دَۖ</w:t>
      </w:r>
      <w:r w:rsidR="00AE0B5E">
        <w:rPr>
          <w:rFonts w:ascii="KFGQPC Uthmanic Script HAFS" w:hAnsi="KFGQPC Uthmanic Script HAFS" w:cs="Times New Roman" w:hint="cs"/>
          <w:rtl/>
        </w:rPr>
        <w:t>...</w:t>
      </w:r>
      <w:r w:rsidR="00AE0B5E">
        <w:rPr>
          <w:rFonts w:ascii="Traditional Arabic" w:hAnsi="Traditional Arabic" w:cs="Traditional Arabic"/>
          <w:rtl/>
        </w:rPr>
        <w:t>﴾</w:t>
      </w:r>
      <w:r w:rsidR="009A35F4" w:rsidRPr="00324AAB">
        <w:rPr>
          <w:rStyle w:val="f3"/>
          <w:rFonts w:ascii="V_Symbols" w:hAnsi="V_Symbols" w:cs="Times New Roman" w:hint="default"/>
          <w:b w:val="0"/>
          <w:bCs w:val="0"/>
          <w:sz w:val="28"/>
          <w:szCs w:val="28"/>
          <w:rtl/>
        </w:rPr>
        <w:t xml:space="preserve"> </w:t>
      </w:r>
      <w:r w:rsidR="009A35F4" w:rsidRPr="00FF4C4A">
        <w:rPr>
          <w:rStyle w:val="Char5"/>
          <w:rtl/>
        </w:rPr>
        <w:t>[</w:t>
      </w:r>
      <w:r w:rsidR="00FF4C4A">
        <w:rPr>
          <w:rStyle w:val="Char5"/>
          <w:rFonts w:hint="cs"/>
          <w:rtl/>
        </w:rPr>
        <w:t>ال</w:t>
      </w:r>
      <w:r w:rsidR="009A35F4" w:rsidRPr="00FF4C4A">
        <w:rPr>
          <w:rStyle w:val="Char5"/>
          <w:rtl/>
        </w:rPr>
        <w:t>نمل</w:t>
      </w:r>
      <w:r w:rsidR="00FF4C4A">
        <w:rPr>
          <w:rStyle w:val="Char5"/>
          <w:rFonts w:hint="cs"/>
          <w:rtl/>
        </w:rPr>
        <w:t>:</w:t>
      </w:r>
      <w:r w:rsidR="009A35F4" w:rsidRPr="00FF4C4A">
        <w:rPr>
          <w:rStyle w:val="Char5"/>
          <w:rtl/>
        </w:rPr>
        <w:t xml:space="preserve"> 16]</w:t>
      </w:r>
      <w:r w:rsidR="009A35F4" w:rsidRPr="00FF4C4A">
        <w:rPr>
          <w:rtl/>
        </w:rPr>
        <w:t xml:space="preserve"> </w:t>
      </w:r>
      <w:r w:rsidRPr="00FF4C4A">
        <w:rPr>
          <w:rtl/>
        </w:rPr>
        <w:t>كه‌ ظاهراً دال</w:t>
      </w:r>
      <w:r w:rsidR="009A35F4" w:rsidRPr="00FF4C4A">
        <w:rPr>
          <w:rtl/>
        </w:rPr>
        <w:t xml:space="preserve"> </w:t>
      </w:r>
      <w:r w:rsidRPr="00FF4C4A">
        <w:rPr>
          <w:rtl/>
        </w:rPr>
        <w:t>بر ا</w:t>
      </w:r>
      <w:r w:rsidR="00857D81" w:rsidRPr="00FF4C4A">
        <w:rPr>
          <w:rtl/>
        </w:rPr>
        <w:t>ی</w:t>
      </w:r>
      <w:r w:rsidRPr="00FF4C4A">
        <w:rPr>
          <w:rtl/>
        </w:rPr>
        <w:t>ن‌ است‌ كه‌ انب</w:t>
      </w:r>
      <w:r w:rsidR="00857D81" w:rsidRPr="00FF4C4A">
        <w:rPr>
          <w:rtl/>
        </w:rPr>
        <w:t>ی</w:t>
      </w:r>
      <w:r w:rsidRPr="00FF4C4A">
        <w:rPr>
          <w:rtl/>
        </w:rPr>
        <w:t>ا هم‌ از د</w:t>
      </w:r>
      <w:r w:rsidR="00857D81" w:rsidRPr="00FF4C4A">
        <w:rPr>
          <w:rtl/>
        </w:rPr>
        <w:t>ی</w:t>
      </w:r>
      <w:r w:rsidRPr="00FF4C4A">
        <w:rPr>
          <w:rtl/>
        </w:rPr>
        <w:t>گران‌ ارث‌ م</w:t>
      </w:r>
      <w:r w:rsidR="00857D81" w:rsidRPr="00FF4C4A">
        <w:rPr>
          <w:rtl/>
        </w:rPr>
        <w:t>ی</w:t>
      </w:r>
      <w:r w:rsidRPr="00FF4C4A">
        <w:rPr>
          <w:rtl/>
        </w:rPr>
        <w:t>‌برند و هم‌ از آنان‌ ارث‌ برده‌ م</w:t>
      </w:r>
      <w:r w:rsidR="00857D81" w:rsidRPr="00FF4C4A">
        <w:rPr>
          <w:rtl/>
        </w:rPr>
        <w:t>ی</w:t>
      </w:r>
      <w:r w:rsidRPr="00FF4C4A">
        <w:rPr>
          <w:rtl/>
        </w:rPr>
        <w:t>‌شود و مخالف‌ ا</w:t>
      </w:r>
      <w:r w:rsidR="00857D81" w:rsidRPr="00FF4C4A">
        <w:rPr>
          <w:rtl/>
        </w:rPr>
        <w:t>ی</w:t>
      </w:r>
      <w:r w:rsidRPr="00FF4C4A">
        <w:rPr>
          <w:rtl/>
        </w:rPr>
        <w:t>ن‌ حد</w:t>
      </w:r>
      <w:r w:rsidR="00857D81" w:rsidRPr="00FF4C4A">
        <w:rPr>
          <w:rtl/>
        </w:rPr>
        <w:t>ی</w:t>
      </w:r>
      <w:r w:rsidRPr="00FF4C4A">
        <w:rPr>
          <w:rtl/>
        </w:rPr>
        <w:t>ث‌ قطع</w:t>
      </w:r>
      <w:r w:rsidR="00857D81" w:rsidRPr="00FF4C4A">
        <w:rPr>
          <w:rtl/>
        </w:rPr>
        <w:t>ی</w:t>
      </w:r>
      <w:r w:rsidRPr="00FF4C4A">
        <w:rPr>
          <w:rtl/>
        </w:rPr>
        <w:t>‌ است‌ كه‌ به‌ روا</w:t>
      </w:r>
      <w:r w:rsidR="00857D81" w:rsidRPr="00FF4C4A">
        <w:rPr>
          <w:rtl/>
        </w:rPr>
        <w:t>ی</w:t>
      </w:r>
      <w:r w:rsidRPr="00FF4C4A">
        <w:rPr>
          <w:rtl/>
        </w:rPr>
        <w:t>ت‌ معصوم</w:t>
      </w:r>
      <w:r w:rsidR="00857D81" w:rsidRPr="00FF4C4A">
        <w:rPr>
          <w:rtl/>
        </w:rPr>
        <w:t>ی</w:t>
      </w:r>
      <w:r w:rsidRPr="00FF4C4A">
        <w:rPr>
          <w:rtl/>
        </w:rPr>
        <w:t>ن‌</w:t>
      </w:r>
      <w:r w:rsidR="00566A04" w:rsidRPr="00FF4C4A">
        <w:rPr>
          <w:rtl/>
        </w:rPr>
        <w:t xml:space="preserve"> شیعه</w:t>
      </w:r>
      <w:r w:rsidRPr="00FF4C4A">
        <w:rPr>
          <w:rtl/>
        </w:rPr>
        <w:t xml:space="preserve"> ثابت‌ شد. برا</w:t>
      </w:r>
      <w:r w:rsidR="00857D81" w:rsidRPr="00FF4C4A">
        <w:rPr>
          <w:rtl/>
        </w:rPr>
        <w:t>ی</w:t>
      </w:r>
      <w:r w:rsidRPr="00FF4C4A">
        <w:rPr>
          <w:rtl/>
        </w:rPr>
        <w:t>‌ حل‌ ا</w:t>
      </w:r>
      <w:r w:rsidR="00857D81" w:rsidRPr="00FF4C4A">
        <w:rPr>
          <w:rtl/>
        </w:rPr>
        <w:t>ی</w:t>
      </w:r>
      <w:r w:rsidRPr="00FF4C4A">
        <w:rPr>
          <w:rtl/>
        </w:rPr>
        <w:t>ن‌ اشكال‌ ن</w:t>
      </w:r>
      <w:r w:rsidR="00857D81" w:rsidRPr="00FF4C4A">
        <w:rPr>
          <w:rtl/>
        </w:rPr>
        <w:t>ی</w:t>
      </w:r>
      <w:r w:rsidRPr="00FF4C4A">
        <w:rPr>
          <w:rtl/>
        </w:rPr>
        <w:t>ز به‌ اقوال‌ معصوم</w:t>
      </w:r>
      <w:r w:rsidR="00857D81" w:rsidRPr="00FF4C4A">
        <w:rPr>
          <w:rtl/>
        </w:rPr>
        <w:t>ی</w:t>
      </w:r>
      <w:r w:rsidRPr="00FF4C4A">
        <w:rPr>
          <w:rtl/>
        </w:rPr>
        <w:t>ن‌</w:t>
      </w:r>
      <w:r w:rsidR="00566A04" w:rsidRPr="00FF4C4A">
        <w:rPr>
          <w:rtl/>
        </w:rPr>
        <w:t xml:space="preserve"> بنا بر ادعای شیعه</w:t>
      </w:r>
      <w:r w:rsidRPr="00FF4C4A">
        <w:rPr>
          <w:rtl/>
        </w:rPr>
        <w:t xml:space="preserve"> مراجعه‌ كرد</w:t>
      </w:r>
      <w:r w:rsidR="00857D81" w:rsidRPr="00FF4C4A">
        <w:rPr>
          <w:rtl/>
        </w:rPr>
        <w:t>ی</w:t>
      </w:r>
      <w:r w:rsidRPr="00FF4C4A">
        <w:rPr>
          <w:rtl/>
        </w:rPr>
        <w:t>م‌:</w:t>
      </w:r>
    </w:p>
    <w:p w:rsidR="00585BA0" w:rsidRPr="009364DD" w:rsidRDefault="00585BA0" w:rsidP="00FF4C4A">
      <w:pPr>
        <w:pStyle w:val="a3"/>
        <w:rPr>
          <w:rtl/>
        </w:rPr>
      </w:pPr>
      <w:r w:rsidRPr="009364DD">
        <w:rPr>
          <w:rtl/>
        </w:rPr>
        <w:t>رو</w:t>
      </w:r>
      <w:r w:rsidR="009A35F4" w:rsidRPr="009364DD">
        <w:rPr>
          <w:rtl/>
        </w:rPr>
        <w:t>ى</w:t>
      </w:r>
      <w:r w:rsidRPr="009364DD">
        <w:rPr>
          <w:rtl/>
        </w:rPr>
        <w:t>‌ الكلين</w:t>
      </w:r>
      <w:r w:rsidR="000F6924" w:rsidRPr="009364DD">
        <w:rPr>
          <w:rtl/>
        </w:rPr>
        <w:t>ي</w:t>
      </w:r>
      <w:r w:rsidRPr="009364DD">
        <w:rPr>
          <w:rtl/>
        </w:rPr>
        <w:t xml:space="preserve"> عن‌</w:t>
      </w:r>
      <w:r w:rsidR="009A35F4" w:rsidRPr="009364DD">
        <w:rPr>
          <w:rtl/>
        </w:rPr>
        <w:t xml:space="preserve"> أ</w:t>
      </w:r>
      <w:r w:rsidRPr="009364DD">
        <w:rPr>
          <w:rtl/>
        </w:rPr>
        <w:t>ب</w:t>
      </w:r>
      <w:r w:rsidR="000F6924" w:rsidRPr="009364DD">
        <w:rPr>
          <w:rtl/>
        </w:rPr>
        <w:t>ي</w:t>
      </w:r>
      <w:r w:rsidRPr="009364DD">
        <w:rPr>
          <w:rtl/>
        </w:rPr>
        <w:t xml:space="preserve"> عبدالله</w:t>
      </w:r>
      <w:r w:rsidR="009A35F4" w:rsidRPr="009364DD">
        <w:rPr>
          <w:rtl/>
        </w:rPr>
        <w:sym w:font="AGA Arabesque" w:char="F075"/>
      </w:r>
      <w:r w:rsidR="009A35F4" w:rsidRPr="009364DD">
        <w:rPr>
          <w:rtl/>
        </w:rPr>
        <w:t xml:space="preserve">: </w:t>
      </w:r>
    </w:p>
    <w:p w:rsidR="00585BA0" w:rsidRPr="00324AAB" w:rsidRDefault="00585BA0" w:rsidP="00FF4C4A">
      <w:pPr>
        <w:pStyle w:val="a3"/>
        <w:rPr>
          <w:rtl/>
        </w:rPr>
      </w:pPr>
      <w:r w:rsidRPr="009364DD">
        <w:rPr>
          <w:rtl/>
        </w:rPr>
        <w:t>«أن‌ سليمان‌ ورث‌</w:t>
      </w:r>
      <w:r w:rsidR="009A35F4" w:rsidRPr="009364DD">
        <w:rPr>
          <w:rtl/>
        </w:rPr>
        <w:t xml:space="preserve"> داود وأ</w:t>
      </w:r>
      <w:r w:rsidRPr="009364DD">
        <w:rPr>
          <w:rtl/>
        </w:rPr>
        <w:t>ن‌ محمداً ورث‌ سليمان»</w:t>
      </w:r>
      <w:r w:rsidR="00FF4C4A" w:rsidRPr="00FF4C4A">
        <w:rPr>
          <w:rStyle w:val="Char2"/>
          <w:b/>
          <w:bCs w:val="0"/>
          <w:rtl/>
        </w:rPr>
        <w:t>.</w:t>
      </w:r>
    </w:p>
    <w:p w:rsidR="00585BA0" w:rsidRPr="009364DD" w:rsidRDefault="00585BA0" w:rsidP="00FF4C4A">
      <w:pPr>
        <w:pStyle w:val="a2"/>
        <w:rPr>
          <w:rtl/>
        </w:rPr>
      </w:pPr>
      <w:r w:rsidRPr="009364DD">
        <w:rPr>
          <w:rtl/>
        </w:rPr>
        <w:t>كلين</w:t>
      </w:r>
      <w:r w:rsidR="000F6924" w:rsidRPr="009364DD">
        <w:rPr>
          <w:rtl/>
        </w:rPr>
        <w:t>ي</w:t>
      </w:r>
      <w:r w:rsidRPr="009364DD">
        <w:rPr>
          <w:rtl/>
        </w:rPr>
        <w:t xml:space="preserve"> از ابوعبدالله جعفر صادق‌ </w:t>
      </w:r>
      <w:r w:rsidR="009A35F4" w:rsidRPr="009364DD">
        <w:rPr>
          <w:rtl/>
        </w:rPr>
        <w:sym w:font="AGA Arabesque" w:char="F075"/>
      </w:r>
      <w:r w:rsidRPr="009364DD">
        <w:rPr>
          <w:rtl/>
        </w:rPr>
        <w:t xml:space="preserve"> روايت‌</w:t>
      </w:r>
      <w:r w:rsidR="006D3F86" w:rsidRPr="009364DD">
        <w:rPr>
          <w:rtl/>
        </w:rPr>
        <w:t xml:space="preserve"> می‌كند</w:t>
      </w:r>
      <w:r w:rsidRPr="009364DD">
        <w:rPr>
          <w:rtl/>
        </w:rPr>
        <w:t xml:space="preserve"> كه‌ فرمود:</w:t>
      </w:r>
    </w:p>
    <w:p w:rsidR="00585BA0" w:rsidRPr="009364DD" w:rsidRDefault="00585BA0" w:rsidP="00FF4C4A">
      <w:pPr>
        <w:pStyle w:val="a2"/>
        <w:rPr>
          <w:rtl/>
        </w:rPr>
      </w:pPr>
      <w:r w:rsidRPr="009364DD">
        <w:rPr>
          <w:rtl/>
        </w:rPr>
        <w:t xml:space="preserve">«سليمان‌ از داود و محمد </w:t>
      </w:r>
      <w:r w:rsidR="009A35F4" w:rsidRPr="009364DD">
        <w:rPr>
          <w:rtl/>
        </w:rPr>
        <w:sym w:font="AGA Arabesque" w:char="F072"/>
      </w:r>
      <w:r w:rsidR="009A35F4" w:rsidRPr="009364DD">
        <w:rPr>
          <w:rtl/>
        </w:rPr>
        <w:t xml:space="preserve"> از سليمان‌ ارث‌ برد</w:t>
      </w:r>
      <w:r w:rsidRPr="009364DD">
        <w:rPr>
          <w:rtl/>
        </w:rPr>
        <w:t>»</w:t>
      </w:r>
      <w:r w:rsidR="009A35F4" w:rsidRPr="009364DD">
        <w:rPr>
          <w:rtl/>
        </w:rPr>
        <w:t>.</w:t>
      </w:r>
    </w:p>
    <w:p w:rsidR="00585BA0" w:rsidRPr="00FF4C4A" w:rsidRDefault="00585BA0" w:rsidP="00FF4C4A">
      <w:pPr>
        <w:pStyle w:val="a2"/>
        <w:rPr>
          <w:rtl/>
        </w:rPr>
      </w:pPr>
      <w:r w:rsidRPr="009364DD">
        <w:rPr>
          <w:rtl/>
        </w:rPr>
        <w:t>پس‌ معلوم‌ شد كه‌ ا</w:t>
      </w:r>
      <w:r w:rsidR="00857D81" w:rsidRPr="009364DD">
        <w:rPr>
          <w:rtl/>
        </w:rPr>
        <w:t>ی</w:t>
      </w:r>
      <w:r w:rsidRPr="009364DD">
        <w:rPr>
          <w:rtl/>
        </w:rPr>
        <w:t>ن‌ وراثت‌ علم‌ و نبوت‌ و كمالات‌ عرفان</w:t>
      </w:r>
      <w:r w:rsidR="00857D81" w:rsidRPr="009364DD">
        <w:rPr>
          <w:rtl/>
        </w:rPr>
        <w:t>ی</w:t>
      </w:r>
      <w:r w:rsidRPr="009364DD">
        <w:rPr>
          <w:rtl/>
        </w:rPr>
        <w:t>‌ است‌ نه‌</w:t>
      </w:r>
      <w:r w:rsidRPr="00FF4C4A">
        <w:rPr>
          <w:rtl/>
        </w:rPr>
        <w:t xml:space="preserve"> </w:t>
      </w:r>
      <w:r w:rsidRPr="009364DD">
        <w:rPr>
          <w:rtl/>
        </w:rPr>
        <w:t>وراثت‌ مال‌ و متروكه‌، از</w:t>
      </w:r>
      <w:r w:rsidR="009A35F4" w:rsidRPr="009364DD">
        <w:rPr>
          <w:rtl/>
        </w:rPr>
        <w:t xml:space="preserve"> نظر عقل</w:t>
      </w:r>
      <w:r w:rsidR="00857D81" w:rsidRPr="009364DD">
        <w:rPr>
          <w:rtl/>
        </w:rPr>
        <w:t>ی</w:t>
      </w:r>
      <w:r w:rsidR="009A35F4" w:rsidRPr="009364DD">
        <w:rPr>
          <w:rtl/>
        </w:rPr>
        <w:t>‌ ن</w:t>
      </w:r>
      <w:r w:rsidR="00857D81" w:rsidRPr="009364DD">
        <w:rPr>
          <w:rtl/>
        </w:rPr>
        <w:t>ی</w:t>
      </w:r>
      <w:r w:rsidR="009A35F4" w:rsidRPr="009364DD">
        <w:rPr>
          <w:rtl/>
        </w:rPr>
        <w:t>ز مطابق‌ قول‌ امام</w:t>
      </w:r>
      <w:r w:rsidRPr="009364DD">
        <w:rPr>
          <w:rtl/>
        </w:rPr>
        <w:t>‌ دلالت‌ بر</w:t>
      </w:r>
      <w:r w:rsidRPr="00FF4C4A">
        <w:rPr>
          <w:rtl/>
        </w:rPr>
        <w:t xml:space="preserve"> </w:t>
      </w:r>
      <w:r w:rsidRPr="009364DD">
        <w:rPr>
          <w:rtl/>
        </w:rPr>
        <w:t>هم</w:t>
      </w:r>
      <w:r w:rsidR="00857D81" w:rsidRPr="009364DD">
        <w:rPr>
          <w:rtl/>
        </w:rPr>
        <w:t>ی</w:t>
      </w:r>
      <w:r w:rsidRPr="009364DD">
        <w:rPr>
          <w:rtl/>
        </w:rPr>
        <w:t>ن‌ وراثت‌ دارد؛ ز</w:t>
      </w:r>
      <w:r w:rsidR="00857D81" w:rsidRPr="009364DD">
        <w:rPr>
          <w:rtl/>
        </w:rPr>
        <w:t>ی</w:t>
      </w:r>
      <w:r w:rsidRPr="009364DD">
        <w:rPr>
          <w:rtl/>
        </w:rPr>
        <w:t>را به‌ اجماع‌ اهل‌ تار</w:t>
      </w:r>
      <w:r w:rsidR="00857D81" w:rsidRPr="009364DD">
        <w:rPr>
          <w:rtl/>
        </w:rPr>
        <w:t>ی</w:t>
      </w:r>
      <w:r w:rsidRPr="009364DD">
        <w:rPr>
          <w:rtl/>
        </w:rPr>
        <w:t>خ‌ حضرت‌ داود نوزده‌ پسر</w:t>
      </w:r>
      <w:r w:rsidRPr="00FF4C4A">
        <w:rPr>
          <w:rtl/>
        </w:rPr>
        <w:t xml:space="preserve"> </w:t>
      </w:r>
      <w:r w:rsidRPr="009364DD">
        <w:rPr>
          <w:rtl/>
        </w:rPr>
        <w:t>داشت‌، پس‌ همه‌ وارث‌ آن‌ حضرت‌ م</w:t>
      </w:r>
      <w:r w:rsidR="00857D81" w:rsidRPr="009364DD">
        <w:rPr>
          <w:rtl/>
        </w:rPr>
        <w:t>ی</w:t>
      </w:r>
      <w:r w:rsidRPr="009364DD">
        <w:rPr>
          <w:rtl/>
        </w:rPr>
        <w:t>‌شدند. حال‌ آنكه‌ پروردگار به‌</w:t>
      </w:r>
      <w:r w:rsidRPr="00FF4C4A">
        <w:rPr>
          <w:rtl/>
        </w:rPr>
        <w:t xml:space="preserve"> </w:t>
      </w:r>
      <w:r w:rsidRPr="009364DD">
        <w:rPr>
          <w:rtl/>
        </w:rPr>
        <w:t>طور اختصاص</w:t>
      </w:r>
      <w:r w:rsidR="00857D81" w:rsidRPr="009364DD">
        <w:rPr>
          <w:rtl/>
        </w:rPr>
        <w:t>ی</w:t>
      </w:r>
      <w:r w:rsidRPr="009364DD">
        <w:rPr>
          <w:rtl/>
        </w:rPr>
        <w:t>‌ سل</w:t>
      </w:r>
      <w:r w:rsidR="00857D81" w:rsidRPr="009364DD">
        <w:rPr>
          <w:rtl/>
        </w:rPr>
        <w:t>ی</w:t>
      </w:r>
      <w:r w:rsidRPr="009364DD">
        <w:rPr>
          <w:rtl/>
        </w:rPr>
        <w:t>مان‌ را نام‌ م</w:t>
      </w:r>
      <w:r w:rsidR="00857D81" w:rsidRPr="009364DD">
        <w:rPr>
          <w:rtl/>
        </w:rPr>
        <w:t>ی</w:t>
      </w:r>
      <w:r w:rsidRPr="009364DD">
        <w:rPr>
          <w:rtl/>
        </w:rPr>
        <w:t>‌برد، پس‌ چ</w:t>
      </w:r>
      <w:r w:rsidR="00857D81" w:rsidRPr="009364DD">
        <w:rPr>
          <w:rtl/>
        </w:rPr>
        <w:t>ی</w:t>
      </w:r>
      <w:r w:rsidRPr="009364DD">
        <w:rPr>
          <w:rtl/>
        </w:rPr>
        <w:t>ز</w:t>
      </w:r>
      <w:r w:rsidR="00857D81" w:rsidRPr="009364DD">
        <w:rPr>
          <w:rtl/>
        </w:rPr>
        <w:t>ی</w:t>
      </w:r>
      <w:r w:rsidRPr="009364DD">
        <w:rPr>
          <w:rtl/>
        </w:rPr>
        <w:t>‌ كه‌ به‌ سل</w:t>
      </w:r>
      <w:r w:rsidR="00857D81" w:rsidRPr="009364DD">
        <w:rPr>
          <w:rtl/>
        </w:rPr>
        <w:t>ی</w:t>
      </w:r>
      <w:r w:rsidRPr="009364DD">
        <w:rPr>
          <w:rtl/>
        </w:rPr>
        <w:t>مان‌</w:t>
      </w:r>
      <w:r w:rsidRPr="00FF4C4A">
        <w:rPr>
          <w:rtl/>
        </w:rPr>
        <w:t xml:space="preserve"> </w:t>
      </w:r>
      <w:r w:rsidRPr="009364DD">
        <w:rPr>
          <w:rtl/>
        </w:rPr>
        <w:t>رس</w:t>
      </w:r>
      <w:r w:rsidR="00857D81" w:rsidRPr="009364DD">
        <w:rPr>
          <w:rtl/>
        </w:rPr>
        <w:t>ی</w:t>
      </w:r>
      <w:r w:rsidRPr="009364DD">
        <w:rPr>
          <w:rtl/>
        </w:rPr>
        <w:t>ده‌ و د</w:t>
      </w:r>
      <w:r w:rsidR="00857D81" w:rsidRPr="009364DD">
        <w:rPr>
          <w:rtl/>
        </w:rPr>
        <w:t>ی</w:t>
      </w:r>
      <w:r w:rsidRPr="009364DD">
        <w:rPr>
          <w:rtl/>
        </w:rPr>
        <w:t>گر برادران‌ از آن‌ محروم‌ بوده‌اند هم</w:t>
      </w:r>
      <w:r w:rsidR="00857D81" w:rsidRPr="009364DD">
        <w:rPr>
          <w:rtl/>
        </w:rPr>
        <w:t>ی</w:t>
      </w:r>
      <w:r w:rsidRPr="009364DD">
        <w:rPr>
          <w:rtl/>
        </w:rPr>
        <w:t xml:space="preserve">ن‌ علم‌ و نبوت‌ است‌. </w:t>
      </w:r>
    </w:p>
    <w:p w:rsidR="00585BA0" w:rsidRPr="00AE0B5E" w:rsidRDefault="00585BA0" w:rsidP="00AE0B5E">
      <w:pPr>
        <w:pStyle w:val="a2"/>
        <w:rPr>
          <w:rStyle w:val="f3"/>
          <w:rFonts w:ascii="KFGQPC Uthmanic Script HAFS" w:hAnsi="KFGQPC Uthmanic Script HAFS" w:cs="KFGQPC Uthmanic Script HAFS" w:hint="default"/>
          <w:b w:val="0"/>
          <w:bCs w:val="0"/>
          <w:sz w:val="28"/>
          <w:szCs w:val="28"/>
          <w:rtl/>
        </w:rPr>
      </w:pPr>
      <w:r w:rsidRPr="00FF4C4A">
        <w:rPr>
          <w:rtl/>
        </w:rPr>
        <w:t>همچن</w:t>
      </w:r>
      <w:r w:rsidR="00857D81" w:rsidRPr="00FF4C4A">
        <w:rPr>
          <w:rtl/>
        </w:rPr>
        <w:t>ی</w:t>
      </w:r>
      <w:r w:rsidRPr="00FF4C4A">
        <w:rPr>
          <w:rtl/>
        </w:rPr>
        <w:t>ن‌ ا</w:t>
      </w:r>
      <w:r w:rsidR="00857D81" w:rsidRPr="00FF4C4A">
        <w:rPr>
          <w:rtl/>
        </w:rPr>
        <w:t>ی</w:t>
      </w:r>
      <w:r w:rsidRPr="00FF4C4A">
        <w:rPr>
          <w:rtl/>
        </w:rPr>
        <w:t>ن‌ نكته‌ را همه‌ م</w:t>
      </w:r>
      <w:r w:rsidR="00857D81" w:rsidRPr="00FF4C4A">
        <w:rPr>
          <w:rtl/>
        </w:rPr>
        <w:t>ی</w:t>
      </w:r>
      <w:r w:rsidRPr="00FF4C4A">
        <w:rPr>
          <w:rtl/>
        </w:rPr>
        <w:t>‌دانند كه‌ پسر، وارث‌ پدر است‌، پس‌ چه‌ جا</w:t>
      </w:r>
      <w:r w:rsidR="00857D81" w:rsidRPr="00FF4C4A">
        <w:rPr>
          <w:rtl/>
        </w:rPr>
        <w:t>ی</w:t>
      </w:r>
      <w:r w:rsidRPr="00FF4C4A">
        <w:rPr>
          <w:rtl/>
        </w:rPr>
        <w:t>‌ آنكه‌ در كلام‌ اله</w:t>
      </w:r>
      <w:r w:rsidR="00857D81" w:rsidRPr="00FF4C4A">
        <w:rPr>
          <w:rtl/>
        </w:rPr>
        <w:t>ی</w:t>
      </w:r>
      <w:r w:rsidRPr="00FF4C4A">
        <w:rPr>
          <w:rtl/>
        </w:rPr>
        <w:t>‌ ا</w:t>
      </w:r>
      <w:r w:rsidR="00857D81" w:rsidRPr="00FF4C4A">
        <w:rPr>
          <w:rtl/>
        </w:rPr>
        <w:t>ی</w:t>
      </w:r>
      <w:r w:rsidRPr="00FF4C4A">
        <w:rPr>
          <w:rtl/>
        </w:rPr>
        <w:t>ن‌ ذكر شود، آ</w:t>
      </w:r>
      <w:r w:rsidR="00857D81" w:rsidRPr="00FF4C4A">
        <w:rPr>
          <w:rtl/>
        </w:rPr>
        <w:t>ی</w:t>
      </w:r>
      <w:r w:rsidRPr="00FF4C4A">
        <w:rPr>
          <w:rtl/>
        </w:rPr>
        <w:t>ا ا</w:t>
      </w:r>
      <w:r w:rsidR="00857D81" w:rsidRPr="00FF4C4A">
        <w:rPr>
          <w:rtl/>
        </w:rPr>
        <w:t>ی</w:t>
      </w:r>
      <w:r w:rsidRPr="00FF4C4A">
        <w:rPr>
          <w:rtl/>
        </w:rPr>
        <w:t>ن‌ جزو لغو</w:t>
      </w:r>
      <w:r w:rsidR="00857D81" w:rsidRPr="00FF4C4A">
        <w:rPr>
          <w:rtl/>
        </w:rPr>
        <w:t>ی</w:t>
      </w:r>
      <w:r w:rsidRPr="00FF4C4A">
        <w:rPr>
          <w:rtl/>
        </w:rPr>
        <w:t>ات‌ نم</w:t>
      </w:r>
      <w:r w:rsidR="00857D81" w:rsidRPr="00FF4C4A">
        <w:rPr>
          <w:rtl/>
        </w:rPr>
        <w:t>ی</w:t>
      </w:r>
      <w:r w:rsidRPr="00FF4C4A">
        <w:rPr>
          <w:rtl/>
        </w:rPr>
        <w:t>‌باشد كه‌ قرآن‌ از آن‌ پاك‌ و منزه‌ است‌؟! پس‌ از آن‌ آ</w:t>
      </w:r>
      <w:r w:rsidR="00857D81" w:rsidRPr="00FF4C4A">
        <w:rPr>
          <w:rtl/>
        </w:rPr>
        <w:t>ی</w:t>
      </w:r>
      <w:r w:rsidRPr="00FF4C4A">
        <w:rPr>
          <w:rtl/>
        </w:rPr>
        <w:t>ه‌ به‌ طور صر</w:t>
      </w:r>
      <w:r w:rsidR="00857D81" w:rsidRPr="00FF4C4A">
        <w:rPr>
          <w:rtl/>
        </w:rPr>
        <w:t>ی</w:t>
      </w:r>
      <w:r w:rsidRPr="00FF4C4A">
        <w:rPr>
          <w:rtl/>
        </w:rPr>
        <w:t>ح‌ اشاره‌ م</w:t>
      </w:r>
      <w:r w:rsidR="00857D81" w:rsidRPr="00FF4C4A">
        <w:rPr>
          <w:rtl/>
        </w:rPr>
        <w:t>ی</w:t>
      </w:r>
      <w:r w:rsidRPr="00FF4C4A">
        <w:rPr>
          <w:rtl/>
        </w:rPr>
        <w:t>‌فرما</w:t>
      </w:r>
      <w:r w:rsidR="00857D81" w:rsidRPr="00FF4C4A">
        <w:rPr>
          <w:rtl/>
        </w:rPr>
        <w:t>ی</w:t>
      </w:r>
      <w:r w:rsidRPr="00FF4C4A">
        <w:rPr>
          <w:rtl/>
        </w:rPr>
        <w:t>د كه‌ ا</w:t>
      </w:r>
      <w:r w:rsidR="00857D81" w:rsidRPr="00FF4C4A">
        <w:rPr>
          <w:rtl/>
        </w:rPr>
        <w:t>ی</w:t>
      </w:r>
      <w:r w:rsidRPr="00FF4C4A">
        <w:rPr>
          <w:rtl/>
        </w:rPr>
        <w:t>ن‌ وراثت‌ علم‌ است‌:</w:t>
      </w:r>
      <w:r w:rsidR="00AE0B5E">
        <w:rPr>
          <w:rFonts w:hint="cs"/>
          <w:rtl/>
        </w:rPr>
        <w:t xml:space="preserve"> </w:t>
      </w:r>
      <w:r w:rsidR="00AE0B5E">
        <w:rPr>
          <w:rFonts w:ascii="Traditional Arabic" w:hAnsi="Traditional Arabic" w:cs="Traditional Arabic"/>
          <w:rtl/>
        </w:rPr>
        <w:t>﴿</w:t>
      </w:r>
      <w:r w:rsidR="00AE0B5E">
        <w:rPr>
          <w:rFonts w:ascii="KFGQPC Uthmanic Script HAFS" w:hAnsi="KFGQPC Uthmanic Script HAFS" w:cs="KFGQPC Uthmanic Script HAFS"/>
          <w:rtl/>
        </w:rPr>
        <w:t xml:space="preserve">وَقَالَ يَٰٓأَيُّهَا </w:t>
      </w:r>
      <w:r w:rsidR="00AE0B5E">
        <w:rPr>
          <w:rFonts w:ascii="KFGQPC Uthmanic Script HAFS" w:hAnsi="KFGQPC Uthmanic Script HAFS" w:cs="KFGQPC Uthmanic Script HAFS" w:hint="cs"/>
          <w:rtl/>
        </w:rPr>
        <w:t>ٱ</w:t>
      </w:r>
      <w:r w:rsidR="00AE0B5E">
        <w:rPr>
          <w:rFonts w:ascii="KFGQPC Uthmanic Script HAFS" w:hAnsi="KFGQPC Uthmanic Script HAFS" w:cs="KFGQPC Uthmanic Script HAFS" w:hint="eastAsia"/>
          <w:rtl/>
        </w:rPr>
        <w:t>لنَّاسُ</w:t>
      </w:r>
      <w:r w:rsidR="00AE0B5E">
        <w:rPr>
          <w:rFonts w:ascii="KFGQPC Uthmanic Script HAFS" w:hAnsi="KFGQPC Uthmanic Script HAFS" w:cs="KFGQPC Uthmanic Script HAFS"/>
          <w:rtl/>
        </w:rPr>
        <w:t xml:space="preserve"> عُلِّمۡنَا مَنطِقَ </w:t>
      </w:r>
      <w:r w:rsidR="00AE0B5E">
        <w:rPr>
          <w:rFonts w:ascii="KFGQPC Uthmanic Script HAFS" w:hAnsi="KFGQPC Uthmanic Script HAFS" w:cs="KFGQPC Uthmanic Script HAFS" w:hint="cs"/>
          <w:rtl/>
        </w:rPr>
        <w:t>ٱ</w:t>
      </w:r>
      <w:r w:rsidR="00AE0B5E">
        <w:rPr>
          <w:rFonts w:ascii="KFGQPC Uthmanic Script HAFS" w:hAnsi="KFGQPC Uthmanic Script HAFS" w:cs="KFGQPC Uthmanic Script HAFS" w:hint="eastAsia"/>
          <w:rtl/>
        </w:rPr>
        <w:t>لطَّيۡرِ</w:t>
      </w:r>
      <w:r w:rsidR="00AE0B5E">
        <w:rPr>
          <w:rFonts w:ascii="KFGQPC Uthmanic Script HAFS" w:hAnsi="KFGQPC Uthmanic Script HAFS" w:cs="KFGQPC Uthmanic Script HAFS"/>
          <w:rtl/>
        </w:rPr>
        <w:t xml:space="preserve"> وَأُوتِينَا مِن كُلِّ شَيۡءٍۖ</w:t>
      </w:r>
      <w:r w:rsidR="00AE0B5E">
        <w:rPr>
          <w:rFonts w:ascii="Traditional Arabic" w:hAnsi="Traditional Arabic" w:cs="Traditional Arabic"/>
          <w:rtl/>
        </w:rPr>
        <w:t>﴾</w:t>
      </w:r>
      <w:r w:rsidR="00743695" w:rsidRPr="00FF4C4A">
        <w:rPr>
          <w:vertAlign w:val="superscript"/>
          <w:rtl/>
        </w:rPr>
        <w:t>(</w:t>
      </w:r>
      <w:r w:rsidR="00743695" w:rsidRPr="00FF4C4A">
        <w:rPr>
          <w:vertAlign w:val="superscript"/>
          <w:rtl/>
        </w:rPr>
        <w:footnoteReference w:id="121"/>
      </w:r>
      <w:r w:rsidR="00743695" w:rsidRPr="00FF4C4A">
        <w:rPr>
          <w:vertAlign w:val="superscript"/>
          <w:rtl/>
        </w:rPr>
        <w:t>)</w:t>
      </w:r>
      <w:r w:rsidR="00743695" w:rsidRPr="00FF4C4A">
        <w:rPr>
          <w:rtl/>
        </w:rPr>
        <w:t>. «و گفت (سل</w:t>
      </w:r>
      <w:r w:rsidR="00857D81" w:rsidRPr="00FF4C4A">
        <w:rPr>
          <w:rtl/>
        </w:rPr>
        <w:t>ی</w:t>
      </w:r>
      <w:r w:rsidR="00743695" w:rsidRPr="00FF4C4A">
        <w:rPr>
          <w:rtl/>
        </w:rPr>
        <w:t xml:space="preserve">مان </w:t>
      </w:r>
      <w:r w:rsidR="00743695" w:rsidRPr="00FF4C4A">
        <w:rPr>
          <w:rtl/>
        </w:rPr>
        <w:sym w:font="AGA Arabesque" w:char="F075"/>
      </w:r>
      <w:r w:rsidR="00743695" w:rsidRPr="00FF4C4A">
        <w:rPr>
          <w:rtl/>
        </w:rPr>
        <w:t>): اى مردم! زبان پرندگان به ما تعل</w:t>
      </w:r>
      <w:r w:rsidR="00857D81" w:rsidRPr="00FF4C4A">
        <w:rPr>
          <w:rtl/>
        </w:rPr>
        <w:t>ی</w:t>
      </w:r>
      <w:r w:rsidR="00743695" w:rsidRPr="00FF4C4A">
        <w:rPr>
          <w:rtl/>
        </w:rPr>
        <w:t>م داده شده، و از هر چ</w:t>
      </w:r>
      <w:r w:rsidR="00857D81" w:rsidRPr="00FF4C4A">
        <w:rPr>
          <w:rtl/>
        </w:rPr>
        <w:t>ی</w:t>
      </w:r>
      <w:r w:rsidR="00743695" w:rsidRPr="00FF4C4A">
        <w:rPr>
          <w:rtl/>
        </w:rPr>
        <w:t>ز به ما عطا گرد</w:t>
      </w:r>
      <w:r w:rsidR="00857D81" w:rsidRPr="00FF4C4A">
        <w:rPr>
          <w:rtl/>
        </w:rPr>
        <w:t>ی</w:t>
      </w:r>
      <w:r w:rsidR="00743695" w:rsidRPr="00FF4C4A">
        <w:rPr>
          <w:rtl/>
        </w:rPr>
        <w:t>ده».‏</w:t>
      </w:r>
    </w:p>
    <w:p w:rsidR="00585BA0" w:rsidRPr="00324AAB" w:rsidRDefault="00585BA0" w:rsidP="00FF4C4A">
      <w:pPr>
        <w:pStyle w:val="a2"/>
        <w:rPr>
          <w:rtl/>
        </w:rPr>
      </w:pPr>
      <w:r w:rsidRPr="00FF4C4A">
        <w:rPr>
          <w:rtl/>
        </w:rPr>
        <w:t>پس‌ از ا</w:t>
      </w:r>
      <w:r w:rsidR="00857D81" w:rsidRPr="00FF4C4A">
        <w:rPr>
          <w:rtl/>
        </w:rPr>
        <w:t>ی</w:t>
      </w:r>
      <w:r w:rsidRPr="00FF4C4A">
        <w:rPr>
          <w:rtl/>
        </w:rPr>
        <w:t>ن‌ توض</w:t>
      </w:r>
      <w:r w:rsidR="00857D81" w:rsidRPr="00FF4C4A">
        <w:rPr>
          <w:rtl/>
        </w:rPr>
        <w:t>ی</w:t>
      </w:r>
      <w:r w:rsidRPr="00FF4C4A">
        <w:rPr>
          <w:rtl/>
        </w:rPr>
        <w:t>حات‌ نت</w:t>
      </w:r>
      <w:r w:rsidR="00857D81" w:rsidRPr="00FF4C4A">
        <w:rPr>
          <w:rtl/>
        </w:rPr>
        <w:t>ی</w:t>
      </w:r>
      <w:r w:rsidRPr="00FF4C4A">
        <w:rPr>
          <w:rtl/>
        </w:rPr>
        <w:t>جه‌ گرفت</w:t>
      </w:r>
      <w:r w:rsidR="00857D81" w:rsidRPr="00FF4C4A">
        <w:rPr>
          <w:rtl/>
        </w:rPr>
        <w:t>ی</w:t>
      </w:r>
      <w:r w:rsidRPr="00FF4C4A">
        <w:rPr>
          <w:rtl/>
        </w:rPr>
        <w:t>م‌ كه «فدك‌» به‌ فاطمه‌</w:t>
      </w:r>
      <w:r w:rsidR="00743695" w:rsidRPr="00324AAB">
        <w:rPr>
          <w:rStyle w:val="f3"/>
          <w:rFonts w:cs="CTraditional Arabic" w:hint="default"/>
          <w:b w:val="0"/>
          <w:bCs w:val="0"/>
          <w:sz w:val="28"/>
          <w:szCs w:val="28"/>
          <w:rtl/>
        </w:rPr>
        <w:t>ل</w:t>
      </w:r>
      <w:r w:rsidRPr="00FF4C4A">
        <w:rPr>
          <w:rtl/>
        </w:rPr>
        <w:t xml:space="preserve"> عطا نشده‌ بود و سه‌ دل</w:t>
      </w:r>
      <w:r w:rsidR="00857D81" w:rsidRPr="00FF4C4A">
        <w:rPr>
          <w:rtl/>
        </w:rPr>
        <w:t>ی</w:t>
      </w:r>
      <w:r w:rsidRPr="00FF4C4A">
        <w:rPr>
          <w:rtl/>
        </w:rPr>
        <w:t>ل‌ عمده‌ ا</w:t>
      </w:r>
      <w:r w:rsidR="00857D81" w:rsidRPr="00FF4C4A">
        <w:rPr>
          <w:rtl/>
        </w:rPr>
        <w:t>ی</w:t>
      </w:r>
      <w:r w:rsidRPr="00FF4C4A">
        <w:rPr>
          <w:rtl/>
        </w:rPr>
        <w:t>ن‌ مسئله‌ را روشن‌ م</w:t>
      </w:r>
      <w:r w:rsidR="00857D81" w:rsidRPr="00FF4C4A">
        <w:rPr>
          <w:rtl/>
        </w:rPr>
        <w:t>ی</w:t>
      </w:r>
      <w:r w:rsidRPr="00FF4C4A">
        <w:rPr>
          <w:rtl/>
        </w:rPr>
        <w:t>‌نما</w:t>
      </w:r>
      <w:r w:rsidR="00857D81" w:rsidRPr="00FF4C4A">
        <w:rPr>
          <w:rtl/>
        </w:rPr>
        <w:t>ی</w:t>
      </w:r>
      <w:r w:rsidRPr="00FF4C4A">
        <w:rPr>
          <w:rtl/>
        </w:rPr>
        <w:t>د:</w:t>
      </w:r>
    </w:p>
    <w:p w:rsidR="00585BA0" w:rsidRPr="00324AAB" w:rsidRDefault="00585BA0" w:rsidP="00FF4C4A">
      <w:pPr>
        <w:pStyle w:val="a2"/>
        <w:numPr>
          <w:ilvl w:val="0"/>
          <w:numId w:val="18"/>
        </w:numPr>
        <w:rPr>
          <w:rtl/>
        </w:rPr>
      </w:pPr>
      <w:r w:rsidRPr="00FF4C4A">
        <w:rPr>
          <w:rtl/>
        </w:rPr>
        <w:t>احاد</w:t>
      </w:r>
      <w:r w:rsidR="00857D81" w:rsidRPr="00FF4C4A">
        <w:rPr>
          <w:rtl/>
        </w:rPr>
        <w:t>ی</w:t>
      </w:r>
      <w:r w:rsidRPr="00FF4C4A">
        <w:rPr>
          <w:rtl/>
        </w:rPr>
        <w:t>ث</w:t>
      </w:r>
      <w:r w:rsidR="00857D81" w:rsidRPr="00FF4C4A">
        <w:rPr>
          <w:rtl/>
        </w:rPr>
        <w:t>ی</w:t>
      </w:r>
      <w:r w:rsidRPr="00FF4C4A">
        <w:rPr>
          <w:rtl/>
        </w:rPr>
        <w:t>‌ كه‌ امام‌ ابوداود آن‌ را از مالك‌ بن‌ اوس‌ حدثان‌ نقل‌ كرده‌ و سخنان‌ عمربن‌ عبدالعز</w:t>
      </w:r>
      <w:r w:rsidR="00857D81" w:rsidRPr="00FF4C4A">
        <w:rPr>
          <w:rtl/>
        </w:rPr>
        <w:t>ی</w:t>
      </w:r>
      <w:r w:rsidRPr="00FF4C4A">
        <w:rPr>
          <w:rtl/>
        </w:rPr>
        <w:t xml:space="preserve">ز </w:t>
      </w:r>
      <w:r w:rsidR="00743695" w:rsidRPr="00FF4C4A">
        <w:rPr>
          <w:rtl/>
        </w:rPr>
        <w:sym w:font="AGA Arabesque" w:char="F074"/>
      </w:r>
      <w:r w:rsidRPr="00FF4C4A">
        <w:rPr>
          <w:rtl/>
        </w:rPr>
        <w:t xml:space="preserve"> كه‌ س</w:t>
      </w:r>
      <w:r w:rsidR="00857D81" w:rsidRPr="00FF4C4A">
        <w:rPr>
          <w:rtl/>
        </w:rPr>
        <w:t>ی</w:t>
      </w:r>
      <w:r w:rsidRPr="00FF4C4A">
        <w:rPr>
          <w:rtl/>
        </w:rPr>
        <w:t>نه‌ به‌ س</w:t>
      </w:r>
      <w:r w:rsidR="00857D81" w:rsidRPr="00FF4C4A">
        <w:rPr>
          <w:rtl/>
        </w:rPr>
        <w:t>ی</w:t>
      </w:r>
      <w:r w:rsidRPr="00FF4C4A">
        <w:rPr>
          <w:rtl/>
        </w:rPr>
        <w:t>نه‌ به‌ او رس</w:t>
      </w:r>
      <w:r w:rsidR="00857D81" w:rsidRPr="00FF4C4A">
        <w:rPr>
          <w:rtl/>
        </w:rPr>
        <w:t>ی</w:t>
      </w:r>
      <w:r w:rsidRPr="00FF4C4A">
        <w:rPr>
          <w:rtl/>
        </w:rPr>
        <w:t>ده‌ بود كه‌ پ</w:t>
      </w:r>
      <w:r w:rsidR="00857D81" w:rsidRPr="00FF4C4A">
        <w:rPr>
          <w:rtl/>
        </w:rPr>
        <w:t>ی</w:t>
      </w:r>
      <w:r w:rsidRPr="00FF4C4A">
        <w:rPr>
          <w:rtl/>
        </w:rPr>
        <w:t xml:space="preserve">امبر </w:t>
      </w:r>
      <w:r w:rsidR="00743695" w:rsidRPr="00FF4C4A">
        <w:rPr>
          <w:rtl/>
        </w:rPr>
        <w:sym w:font="AGA Arabesque" w:char="F072"/>
      </w:r>
      <w:r w:rsidRPr="00FF4C4A">
        <w:rPr>
          <w:rtl/>
        </w:rPr>
        <w:t xml:space="preserve"> فدك‌ را به‌ فاطمه‌</w:t>
      </w:r>
      <w:r w:rsidR="00743695" w:rsidRPr="00324AAB">
        <w:rPr>
          <w:rStyle w:val="f3"/>
          <w:rFonts w:cs="CTraditional Arabic" w:hint="default"/>
          <w:b w:val="0"/>
          <w:bCs w:val="0"/>
          <w:sz w:val="28"/>
          <w:szCs w:val="28"/>
          <w:rtl/>
        </w:rPr>
        <w:t>ل</w:t>
      </w:r>
      <w:r w:rsidRPr="00FF4C4A">
        <w:rPr>
          <w:rtl/>
        </w:rPr>
        <w:t xml:space="preserve"> نداده‌ است‌.</w:t>
      </w:r>
    </w:p>
    <w:p w:rsidR="00585BA0" w:rsidRPr="00324AAB" w:rsidRDefault="00585BA0" w:rsidP="00FF4C4A">
      <w:pPr>
        <w:pStyle w:val="a2"/>
        <w:numPr>
          <w:ilvl w:val="0"/>
          <w:numId w:val="18"/>
        </w:numPr>
        <w:rPr>
          <w:rtl/>
        </w:rPr>
      </w:pPr>
      <w:r w:rsidRPr="00FF4C4A">
        <w:rPr>
          <w:rtl/>
        </w:rPr>
        <w:t>اگر پ</w:t>
      </w:r>
      <w:r w:rsidR="00857D81" w:rsidRPr="00FF4C4A">
        <w:rPr>
          <w:rtl/>
        </w:rPr>
        <w:t>ی</w:t>
      </w:r>
      <w:r w:rsidRPr="00FF4C4A">
        <w:rPr>
          <w:rtl/>
        </w:rPr>
        <w:t xml:space="preserve">امبر </w:t>
      </w:r>
      <w:r w:rsidR="00743695" w:rsidRPr="00FF4C4A">
        <w:rPr>
          <w:rtl/>
        </w:rPr>
        <w:sym w:font="AGA Arabesque" w:char="F072"/>
      </w:r>
      <w:r w:rsidRPr="00FF4C4A">
        <w:rPr>
          <w:rtl/>
        </w:rPr>
        <w:t xml:space="preserve"> فدك‌ را به‌ فاطمه</w:t>
      </w:r>
      <w:r w:rsidR="00743695" w:rsidRPr="00324AAB">
        <w:rPr>
          <w:rStyle w:val="f3"/>
          <w:rFonts w:cs="CTraditional Arabic" w:hint="default"/>
          <w:b w:val="0"/>
          <w:bCs w:val="0"/>
          <w:sz w:val="28"/>
          <w:szCs w:val="28"/>
          <w:rtl/>
        </w:rPr>
        <w:t>ل</w:t>
      </w:r>
      <w:r w:rsidRPr="00324AAB">
        <w:rPr>
          <w:rStyle w:val="f3"/>
          <w:rFonts w:hint="default"/>
          <w:b w:val="0"/>
          <w:bCs w:val="0"/>
          <w:sz w:val="28"/>
          <w:szCs w:val="28"/>
        </w:rPr>
        <w:t>‌</w:t>
      </w:r>
      <w:r w:rsidRPr="00FF4C4A">
        <w:rPr>
          <w:rtl/>
        </w:rPr>
        <w:t xml:space="preserve"> داده‌ بود، جزو اموال‌ فاطمه‌ به‌ شمار م</w:t>
      </w:r>
      <w:r w:rsidR="00857D81" w:rsidRPr="00FF4C4A">
        <w:rPr>
          <w:rtl/>
        </w:rPr>
        <w:t>ی</w:t>
      </w:r>
      <w:r w:rsidRPr="00FF4C4A">
        <w:rPr>
          <w:rtl/>
        </w:rPr>
        <w:t>‌آمد و فاطمه‌ در سخنانش‌ نم</w:t>
      </w:r>
      <w:r w:rsidR="00857D81" w:rsidRPr="00FF4C4A">
        <w:rPr>
          <w:rtl/>
        </w:rPr>
        <w:t>ی</w:t>
      </w:r>
      <w:r w:rsidRPr="00FF4C4A">
        <w:rPr>
          <w:rtl/>
        </w:rPr>
        <w:t>‌گفت‌: ارث‌ مرا از فدك‌ و خ</w:t>
      </w:r>
      <w:r w:rsidR="00857D81" w:rsidRPr="00FF4C4A">
        <w:rPr>
          <w:rtl/>
        </w:rPr>
        <w:t>ی</w:t>
      </w:r>
      <w:r w:rsidRPr="00FF4C4A">
        <w:rPr>
          <w:rtl/>
        </w:rPr>
        <w:t>بر بده</w:t>
      </w:r>
      <w:r w:rsidR="00857D81" w:rsidRPr="00FF4C4A">
        <w:rPr>
          <w:rtl/>
        </w:rPr>
        <w:t>ی</w:t>
      </w:r>
      <w:r w:rsidRPr="00FF4C4A">
        <w:rPr>
          <w:rtl/>
        </w:rPr>
        <w:t>د. پس‌ سخنان‌ خود فاطمه‌ ثابت‌ م</w:t>
      </w:r>
      <w:r w:rsidR="00857D81" w:rsidRPr="00FF4C4A">
        <w:rPr>
          <w:rtl/>
        </w:rPr>
        <w:t>ی</w:t>
      </w:r>
      <w:r w:rsidRPr="00FF4C4A">
        <w:rPr>
          <w:rtl/>
        </w:rPr>
        <w:t>‌كند كه‌ قبلاً به‌ اسم‌ او نبوده‌ است‌.</w:t>
      </w:r>
    </w:p>
    <w:p w:rsidR="00585BA0" w:rsidRPr="00324AAB" w:rsidRDefault="00585BA0" w:rsidP="00FF4C4A">
      <w:pPr>
        <w:pStyle w:val="a2"/>
        <w:numPr>
          <w:ilvl w:val="0"/>
          <w:numId w:val="18"/>
        </w:numPr>
        <w:rPr>
          <w:rtl/>
        </w:rPr>
      </w:pPr>
      <w:r w:rsidRPr="00FF4C4A">
        <w:rPr>
          <w:rtl/>
        </w:rPr>
        <w:t>ا</w:t>
      </w:r>
      <w:r w:rsidR="00857D81" w:rsidRPr="00FF4C4A">
        <w:rPr>
          <w:rtl/>
        </w:rPr>
        <w:t>ی</w:t>
      </w:r>
      <w:r w:rsidRPr="00FF4C4A">
        <w:rPr>
          <w:rtl/>
        </w:rPr>
        <w:t>نكه‌ اگر ا</w:t>
      </w:r>
      <w:r w:rsidR="00857D81" w:rsidRPr="00FF4C4A">
        <w:rPr>
          <w:rtl/>
        </w:rPr>
        <w:t>ی</w:t>
      </w:r>
      <w:r w:rsidRPr="00FF4C4A">
        <w:rPr>
          <w:rtl/>
        </w:rPr>
        <w:t>ن‌ باغ‌ قبلاً به‌ فاطمه</w:t>
      </w:r>
      <w:r w:rsidR="00743695" w:rsidRPr="00324AAB">
        <w:rPr>
          <w:rStyle w:val="f3"/>
          <w:rFonts w:cs="CTraditional Arabic" w:hint="default"/>
          <w:b w:val="0"/>
          <w:bCs w:val="0"/>
          <w:sz w:val="28"/>
          <w:szCs w:val="28"/>
          <w:rtl/>
        </w:rPr>
        <w:t>ل</w:t>
      </w:r>
      <w:r w:rsidRPr="00324AAB">
        <w:rPr>
          <w:rStyle w:val="f3"/>
          <w:rFonts w:hint="default"/>
          <w:b w:val="0"/>
          <w:bCs w:val="0"/>
          <w:sz w:val="28"/>
          <w:szCs w:val="28"/>
        </w:rPr>
        <w:t>‌</w:t>
      </w:r>
      <w:r w:rsidRPr="00FF4C4A">
        <w:rPr>
          <w:rtl/>
        </w:rPr>
        <w:t xml:space="preserve"> عطا شده‌ باشد، هبه‌ا</w:t>
      </w:r>
      <w:r w:rsidR="00857D81" w:rsidRPr="00FF4C4A">
        <w:rPr>
          <w:rtl/>
        </w:rPr>
        <w:t>ی</w:t>
      </w:r>
      <w:r w:rsidRPr="00FF4C4A">
        <w:rPr>
          <w:rtl/>
        </w:rPr>
        <w:t xml:space="preserve">‌ از طرف‌ رسول‌ الله </w:t>
      </w:r>
      <w:r w:rsidR="00FC41E7" w:rsidRPr="00FF4C4A">
        <w:rPr>
          <w:rtl/>
        </w:rPr>
        <w:sym w:font="AGA Arabesque" w:char="F072"/>
      </w:r>
      <w:r w:rsidRPr="00FF4C4A">
        <w:rPr>
          <w:rtl/>
        </w:rPr>
        <w:t xml:space="preserve"> است‌ و هبه‌ به‌ محض‌ قبض‌ تحت‌ ملك</w:t>
      </w:r>
      <w:r w:rsidR="00857D81" w:rsidRPr="00FF4C4A">
        <w:rPr>
          <w:rtl/>
        </w:rPr>
        <w:t>ی</w:t>
      </w:r>
      <w:r w:rsidRPr="00FF4C4A">
        <w:rPr>
          <w:rtl/>
        </w:rPr>
        <w:t>ت‌ آن‌ طرف‌ در م</w:t>
      </w:r>
      <w:r w:rsidR="00857D81" w:rsidRPr="00FF4C4A">
        <w:rPr>
          <w:rtl/>
        </w:rPr>
        <w:t>ی</w:t>
      </w:r>
      <w:r w:rsidRPr="00FF4C4A">
        <w:rPr>
          <w:rtl/>
        </w:rPr>
        <w:t>‌آ</w:t>
      </w:r>
      <w:r w:rsidR="00857D81" w:rsidRPr="00FF4C4A">
        <w:rPr>
          <w:rtl/>
        </w:rPr>
        <w:t>ی</w:t>
      </w:r>
      <w:r w:rsidRPr="00FF4C4A">
        <w:rPr>
          <w:rtl/>
        </w:rPr>
        <w:t>د و د</w:t>
      </w:r>
      <w:r w:rsidR="00857D81" w:rsidRPr="00FF4C4A">
        <w:rPr>
          <w:rtl/>
        </w:rPr>
        <w:t>ی</w:t>
      </w:r>
      <w:r w:rsidRPr="00FF4C4A">
        <w:rPr>
          <w:rtl/>
        </w:rPr>
        <w:t>گر كار</w:t>
      </w:r>
      <w:r w:rsidR="00857D81" w:rsidRPr="00FF4C4A">
        <w:rPr>
          <w:rtl/>
        </w:rPr>
        <w:t>ی</w:t>
      </w:r>
      <w:r w:rsidRPr="00FF4C4A">
        <w:rPr>
          <w:rtl/>
        </w:rPr>
        <w:t>‌ به‌ اموال‌ هبه‌ دهنده‌ ندارد. پس‌ اگر آن‌ را قبلاً به‌ فاطمه‌</w:t>
      </w:r>
      <w:r w:rsidR="00FC41E7" w:rsidRPr="00324AAB">
        <w:rPr>
          <w:rStyle w:val="f3"/>
          <w:rFonts w:hint="default"/>
          <w:b w:val="0"/>
          <w:bCs w:val="0"/>
          <w:sz w:val="28"/>
          <w:szCs w:val="28"/>
          <w:rtl/>
        </w:rPr>
        <w:t xml:space="preserve"> </w:t>
      </w:r>
      <w:r w:rsidR="00FC41E7" w:rsidRPr="00324AAB">
        <w:rPr>
          <w:rStyle w:val="f3"/>
          <w:rFonts w:cs="CTraditional Arabic" w:hint="default"/>
          <w:b w:val="0"/>
          <w:bCs w:val="0"/>
          <w:sz w:val="28"/>
          <w:szCs w:val="28"/>
          <w:rtl/>
        </w:rPr>
        <w:t>ل</w:t>
      </w:r>
      <w:r w:rsidRPr="00FF4C4A">
        <w:rPr>
          <w:rtl/>
        </w:rPr>
        <w:t xml:space="preserve"> بخش</w:t>
      </w:r>
      <w:r w:rsidR="00857D81" w:rsidRPr="00FF4C4A">
        <w:rPr>
          <w:rtl/>
        </w:rPr>
        <w:t>ی</w:t>
      </w:r>
      <w:r w:rsidRPr="00FF4C4A">
        <w:rPr>
          <w:rtl/>
        </w:rPr>
        <w:t>ده‌ بود، همه‌</w:t>
      </w:r>
      <w:r w:rsidR="00857D81" w:rsidRPr="00FF4C4A">
        <w:rPr>
          <w:rtl/>
        </w:rPr>
        <w:t>ی</w:t>
      </w:r>
      <w:r w:rsidRPr="00FF4C4A">
        <w:rPr>
          <w:rtl/>
        </w:rPr>
        <w:t>‌ مردم‌ آن‌ زمان‌ م</w:t>
      </w:r>
      <w:r w:rsidR="00857D81" w:rsidRPr="00FF4C4A">
        <w:rPr>
          <w:rtl/>
        </w:rPr>
        <w:t>ی</w:t>
      </w:r>
      <w:r w:rsidRPr="00FF4C4A">
        <w:rPr>
          <w:rtl/>
        </w:rPr>
        <w:t>‌دانستند و به‌ ه</w:t>
      </w:r>
      <w:r w:rsidR="00857D81" w:rsidRPr="00FF4C4A">
        <w:rPr>
          <w:rtl/>
        </w:rPr>
        <w:t>ی</w:t>
      </w:r>
      <w:r w:rsidRPr="00FF4C4A">
        <w:rPr>
          <w:rtl/>
        </w:rPr>
        <w:t>چ‌ وجه‌ ابوبكر</w:t>
      </w:r>
      <w:r w:rsidR="00FC41E7" w:rsidRPr="00FF4C4A">
        <w:rPr>
          <w:rtl/>
        </w:rPr>
        <w:t xml:space="preserve"> </w:t>
      </w:r>
      <w:r w:rsidR="00FC41E7" w:rsidRPr="00FF4C4A">
        <w:rPr>
          <w:rtl/>
        </w:rPr>
        <w:sym w:font="AGA Arabesque" w:char="F074"/>
      </w:r>
      <w:r w:rsidRPr="00FF4C4A">
        <w:rPr>
          <w:rtl/>
        </w:rPr>
        <w:t xml:space="preserve"> و غ</w:t>
      </w:r>
      <w:r w:rsidR="00857D81" w:rsidRPr="00FF4C4A">
        <w:rPr>
          <w:rtl/>
        </w:rPr>
        <w:t>ی</w:t>
      </w:r>
      <w:r w:rsidRPr="00FF4C4A">
        <w:rPr>
          <w:rtl/>
        </w:rPr>
        <w:t>ر او نم</w:t>
      </w:r>
      <w:r w:rsidR="00857D81" w:rsidRPr="00FF4C4A">
        <w:rPr>
          <w:rtl/>
        </w:rPr>
        <w:t>ی</w:t>
      </w:r>
      <w:r w:rsidRPr="00FF4C4A">
        <w:rPr>
          <w:rtl/>
        </w:rPr>
        <w:t>‌توانستند از ملك</w:t>
      </w:r>
      <w:r w:rsidR="00857D81" w:rsidRPr="00FF4C4A">
        <w:rPr>
          <w:rtl/>
        </w:rPr>
        <w:t>ی</w:t>
      </w:r>
      <w:r w:rsidRPr="00FF4C4A">
        <w:rPr>
          <w:rtl/>
        </w:rPr>
        <w:t>ت‌ فاطمه‌</w:t>
      </w:r>
      <w:r w:rsidR="00FC41E7" w:rsidRPr="00324AAB">
        <w:rPr>
          <w:rStyle w:val="f3"/>
          <w:rFonts w:cs="CTraditional Arabic" w:hint="default"/>
          <w:b w:val="0"/>
          <w:bCs w:val="0"/>
          <w:sz w:val="28"/>
          <w:szCs w:val="28"/>
          <w:rtl/>
        </w:rPr>
        <w:t>ل</w:t>
      </w:r>
      <w:r w:rsidRPr="00FF4C4A">
        <w:rPr>
          <w:rtl/>
        </w:rPr>
        <w:t xml:space="preserve"> خارج‌ نما</w:t>
      </w:r>
      <w:r w:rsidR="00857D81" w:rsidRPr="00FF4C4A">
        <w:rPr>
          <w:rtl/>
        </w:rPr>
        <w:t>ی</w:t>
      </w:r>
      <w:r w:rsidRPr="00FF4C4A">
        <w:rPr>
          <w:rtl/>
        </w:rPr>
        <w:t>ند همان‌ گونه‌ كه‌ نتوانستند حجره‌</w:t>
      </w:r>
      <w:r w:rsidR="00857D81" w:rsidRPr="00FF4C4A">
        <w:rPr>
          <w:rtl/>
        </w:rPr>
        <w:t>ی</w:t>
      </w:r>
      <w:r w:rsidRPr="00FF4C4A">
        <w:rPr>
          <w:rtl/>
        </w:rPr>
        <w:t>‌ او را به‌ نام‌ ا</w:t>
      </w:r>
      <w:r w:rsidR="00857D81" w:rsidRPr="00FF4C4A">
        <w:rPr>
          <w:rtl/>
        </w:rPr>
        <w:t>ی</w:t>
      </w:r>
      <w:r w:rsidRPr="00FF4C4A">
        <w:rPr>
          <w:rtl/>
        </w:rPr>
        <w:t>نكه‌ جزو اموال‌ پ</w:t>
      </w:r>
      <w:r w:rsidR="00857D81" w:rsidRPr="00FF4C4A">
        <w:rPr>
          <w:rtl/>
        </w:rPr>
        <w:t>ی</w:t>
      </w:r>
      <w:r w:rsidRPr="00FF4C4A">
        <w:rPr>
          <w:rtl/>
        </w:rPr>
        <w:t xml:space="preserve">امبر </w:t>
      </w:r>
      <w:r w:rsidR="00FC41E7" w:rsidRPr="00FF4C4A">
        <w:rPr>
          <w:rtl/>
        </w:rPr>
        <w:sym w:font="AGA Arabesque" w:char="F072"/>
      </w:r>
      <w:r w:rsidRPr="00FF4C4A">
        <w:rPr>
          <w:rtl/>
        </w:rPr>
        <w:t xml:space="preserve"> است‌ از او بگ</w:t>
      </w:r>
      <w:r w:rsidR="00857D81" w:rsidRPr="00FF4C4A">
        <w:rPr>
          <w:rtl/>
        </w:rPr>
        <w:t>ی</w:t>
      </w:r>
      <w:r w:rsidRPr="00FF4C4A">
        <w:rPr>
          <w:rtl/>
        </w:rPr>
        <w:t>رند.</w:t>
      </w:r>
    </w:p>
    <w:p w:rsidR="00585BA0" w:rsidRDefault="00585BA0" w:rsidP="00324AAB">
      <w:pPr>
        <w:pStyle w:val="a2"/>
        <w:rPr>
          <w:rtl/>
        </w:rPr>
      </w:pPr>
      <w:r w:rsidRPr="00FF4C4A">
        <w:rPr>
          <w:rtl/>
        </w:rPr>
        <w:t>همگ</w:t>
      </w:r>
      <w:r w:rsidR="00857D81" w:rsidRPr="00FF4C4A">
        <w:rPr>
          <w:rtl/>
        </w:rPr>
        <w:t>ی</w:t>
      </w:r>
      <w:r w:rsidRPr="00FF4C4A">
        <w:rPr>
          <w:rtl/>
        </w:rPr>
        <w:t>‌ م</w:t>
      </w:r>
      <w:r w:rsidR="00857D81" w:rsidRPr="00FF4C4A">
        <w:rPr>
          <w:rtl/>
        </w:rPr>
        <w:t>ی</w:t>
      </w:r>
      <w:r w:rsidRPr="00FF4C4A">
        <w:rPr>
          <w:rtl/>
        </w:rPr>
        <w:t>‌دان</w:t>
      </w:r>
      <w:r w:rsidR="00857D81" w:rsidRPr="00FF4C4A">
        <w:rPr>
          <w:rtl/>
        </w:rPr>
        <w:t>ی</w:t>
      </w:r>
      <w:r w:rsidRPr="00FF4C4A">
        <w:rPr>
          <w:rtl/>
        </w:rPr>
        <w:t>م‌ حجره‌</w:t>
      </w:r>
      <w:r w:rsidR="00857D81" w:rsidRPr="00FF4C4A">
        <w:rPr>
          <w:rtl/>
        </w:rPr>
        <w:t>ی</w:t>
      </w:r>
      <w:r w:rsidRPr="00FF4C4A">
        <w:rPr>
          <w:rtl/>
        </w:rPr>
        <w:t>‌ فاطمه</w:t>
      </w:r>
      <w:r w:rsidR="00FC41E7" w:rsidRPr="00324AAB">
        <w:rPr>
          <w:rStyle w:val="f3"/>
          <w:rFonts w:hint="default"/>
          <w:b w:val="0"/>
          <w:bCs w:val="0"/>
          <w:sz w:val="28"/>
          <w:szCs w:val="28"/>
          <w:rtl/>
        </w:rPr>
        <w:t xml:space="preserve"> </w:t>
      </w:r>
      <w:r w:rsidR="00FC41E7" w:rsidRPr="00324AAB">
        <w:rPr>
          <w:rStyle w:val="f3"/>
          <w:rFonts w:cs="CTraditional Arabic" w:hint="default"/>
          <w:b w:val="0"/>
          <w:bCs w:val="0"/>
          <w:sz w:val="28"/>
          <w:szCs w:val="28"/>
          <w:rtl/>
        </w:rPr>
        <w:t>ل</w:t>
      </w:r>
      <w:r w:rsidRPr="00324AAB">
        <w:rPr>
          <w:rStyle w:val="f3"/>
          <w:rFonts w:hint="default"/>
          <w:b w:val="0"/>
          <w:bCs w:val="0"/>
          <w:sz w:val="28"/>
          <w:szCs w:val="28"/>
        </w:rPr>
        <w:t>‌</w:t>
      </w:r>
      <w:r w:rsidRPr="00FF4C4A">
        <w:rPr>
          <w:rtl/>
        </w:rPr>
        <w:t xml:space="preserve"> همانند حجره‌</w:t>
      </w:r>
      <w:r w:rsidR="00857D81" w:rsidRPr="00FF4C4A">
        <w:rPr>
          <w:rtl/>
        </w:rPr>
        <w:t>ی</w:t>
      </w:r>
      <w:r w:rsidRPr="00FF4C4A">
        <w:rPr>
          <w:rtl/>
        </w:rPr>
        <w:t>‌ عا</w:t>
      </w:r>
      <w:r w:rsidR="00857D81" w:rsidRPr="00FF4C4A">
        <w:rPr>
          <w:rtl/>
        </w:rPr>
        <w:t>ی</w:t>
      </w:r>
      <w:r w:rsidRPr="00FF4C4A">
        <w:rPr>
          <w:rtl/>
        </w:rPr>
        <w:t>شه</w:t>
      </w:r>
      <w:r w:rsidR="00FC41E7" w:rsidRPr="00324AAB">
        <w:rPr>
          <w:rStyle w:val="f3"/>
          <w:rFonts w:hint="default"/>
          <w:b w:val="0"/>
          <w:bCs w:val="0"/>
          <w:sz w:val="28"/>
          <w:szCs w:val="28"/>
          <w:rtl/>
        </w:rPr>
        <w:t xml:space="preserve"> </w:t>
      </w:r>
      <w:r w:rsidR="00FC41E7" w:rsidRPr="00324AAB">
        <w:rPr>
          <w:rStyle w:val="f3"/>
          <w:rFonts w:cs="CTraditional Arabic" w:hint="default"/>
          <w:b w:val="0"/>
          <w:bCs w:val="0"/>
          <w:sz w:val="28"/>
          <w:szCs w:val="28"/>
          <w:rtl/>
        </w:rPr>
        <w:t>ل</w:t>
      </w:r>
      <w:r w:rsidRPr="00324AAB">
        <w:rPr>
          <w:rStyle w:val="f3"/>
          <w:rFonts w:hint="default"/>
          <w:b w:val="0"/>
          <w:bCs w:val="0"/>
          <w:sz w:val="28"/>
          <w:szCs w:val="28"/>
        </w:rPr>
        <w:t>‌</w:t>
      </w:r>
      <w:r w:rsidRPr="00FF4C4A">
        <w:rPr>
          <w:rtl/>
        </w:rPr>
        <w:t xml:space="preserve"> و ازواج‌ مطهرات‌ جزو خانه‌ها</w:t>
      </w:r>
      <w:r w:rsidR="00857D81" w:rsidRPr="00FF4C4A">
        <w:rPr>
          <w:rtl/>
        </w:rPr>
        <w:t>ی</w:t>
      </w:r>
      <w:r w:rsidRPr="00FF4C4A">
        <w:rPr>
          <w:rtl/>
        </w:rPr>
        <w:t>‌ پ</w:t>
      </w:r>
      <w:r w:rsidR="00857D81" w:rsidRPr="00FF4C4A">
        <w:rPr>
          <w:rtl/>
        </w:rPr>
        <w:t>ی</w:t>
      </w:r>
      <w:r w:rsidRPr="00FF4C4A">
        <w:rPr>
          <w:rtl/>
        </w:rPr>
        <w:t xml:space="preserve">امبر </w:t>
      </w:r>
      <w:r w:rsidR="00FC41E7" w:rsidRPr="00FF4C4A">
        <w:rPr>
          <w:rtl/>
        </w:rPr>
        <w:sym w:font="AGA Arabesque" w:char="F072"/>
      </w:r>
      <w:r w:rsidRPr="00FF4C4A">
        <w:rPr>
          <w:rtl/>
        </w:rPr>
        <w:t xml:space="preserve"> بود نه‌ مال‌ عل</w:t>
      </w:r>
      <w:r w:rsidR="00857D81" w:rsidRPr="00FF4C4A">
        <w:rPr>
          <w:rtl/>
        </w:rPr>
        <w:t>ی</w:t>
      </w:r>
      <w:r w:rsidRPr="00FF4C4A">
        <w:rPr>
          <w:rtl/>
        </w:rPr>
        <w:t xml:space="preserve">‌ </w:t>
      </w:r>
      <w:r w:rsidR="00FC41E7" w:rsidRPr="00FF4C4A">
        <w:rPr>
          <w:rtl/>
        </w:rPr>
        <w:sym w:font="AGA Arabesque" w:char="F074"/>
      </w:r>
      <w:r w:rsidR="00FC41E7" w:rsidRPr="00FF4C4A">
        <w:rPr>
          <w:rtl/>
        </w:rPr>
        <w:t>،</w:t>
      </w:r>
      <w:r w:rsidRPr="00FF4C4A">
        <w:rPr>
          <w:rtl/>
        </w:rPr>
        <w:t xml:space="preserve"> اما چون‌ رسول‌ اكرم‌ </w:t>
      </w:r>
      <w:r w:rsidR="00FC41E7" w:rsidRPr="00FF4C4A">
        <w:rPr>
          <w:rtl/>
        </w:rPr>
        <w:sym w:font="AGA Arabesque" w:char="F072"/>
      </w:r>
      <w:r w:rsidRPr="00FF4C4A">
        <w:rPr>
          <w:rtl/>
        </w:rPr>
        <w:t xml:space="preserve"> آن‌ حجره‌ها را در زمان‌ خو</w:t>
      </w:r>
      <w:r w:rsidR="00857D81" w:rsidRPr="00FF4C4A">
        <w:rPr>
          <w:rtl/>
        </w:rPr>
        <w:t>ی</w:t>
      </w:r>
      <w:r w:rsidRPr="00FF4C4A">
        <w:rPr>
          <w:rtl/>
        </w:rPr>
        <w:t>ش‌ به‌ همسرانش‌ و ن</w:t>
      </w:r>
      <w:r w:rsidR="00857D81" w:rsidRPr="00FF4C4A">
        <w:rPr>
          <w:rtl/>
        </w:rPr>
        <w:t>ی</w:t>
      </w:r>
      <w:r w:rsidRPr="00FF4C4A">
        <w:rPr>
          <w:rtl/>
        </w:rPr>
        <w:t>ز حجره‌ا</w:t>
      </w:r>
      <w:r w:rsidR="00857D81" w:rsidRPr="00FF4C4A">
        <w:rPr>
          <w:rtl/>
        </w:rPr>
        <w:t>ی</w:t>
      </w:r>
      <w:r w:rsidRPr="00FF4C4A">
        <w:rPr>
          <w:rtl/>
        </w:rPr>
        <w:t>‌ را به‌ فاطمه</w:t>
      </w:r>
      <w:r w:rsidR="00FC41E7" w:rsidRPr="00324AAB">
        <w:rPr>
          <w:rStyle w:val="f3"/>
          <w:rFonts w:hint="default"/>
          <w:b w:val="0"/>
          <w:bCs w:val="0"/>
          <w:sz w:val="28"/>
          <w:szCs w:val="28"/>
          <w:rtl/>
        </w:rPr>
        <w:t xml:space="preserve"> </w:t>
      </w:r>
      <w:r w:rsidR="00FC41E7" w:rsidRPr="00324AAB">
        <w:rPr>
          <w:rStyle w:val="f3"/>
          <w:rFonts w:cs="CTraditional Arabic" w:hint="default"/>
          <w:b w:val="0"/>
          <w:bCs w:val="0"/>
          <w:sz w:val="28"/>
          <w:szCs w:val="28"/>
          <w:rtl/>
        </w:rPr>
        <w:t>ل</w:t>
      </w:r>
      <w:r w:rsidRPr="00324AAB">
        <w:rPr>
          <w:rStyle w:val="f3"/>
          <w:rFonts w:hint="default"/>
          <w:b w:val="0"/>
          <w:bCs w:val="0"/>
          <w:sz w:val="28"/>
          <w:szCs w:val="28"/>
        </w:rPr>
        <w:t>‌</w:t>
      </w:r>
      <w:r w:rsidRPr="00FF4C4A">
        <w:rPr>
          <w:rtl/>
        </w:rPr>
        <w:t xml:space="preserve"> و </w:t>
      </w:r>
      <w:r w:rsidR="00857D81" w:rsidRPr="00FF4C4A">
        <w:rPr>
          <w:rtl/>
        </w:rPr>
        <w:t>ی</w:t>
      </w:r>
      <w:r w:rsidRPr="00FF4C4A">
        <w:rPr>
          <w:rtl/>
        </w:rPr>
        <w:t>ك</w:t>
      </w:r>
      <w:r w:rsidR="00857D81" w:rsidRPr="00FF4C4A">
        <w:rPr>
          <w:rtl/>
        </w:rPr>
        <w:t>ی</w:t>
      </w:r>
      <w:r w:rsidRPr="00FF4C4A">
        <w:rPr>
          <w:rtl/>
        </w:rPr>
        <w:t>‌ را به‌ اسامه‌</w:t>
      </w:r>
      <w:r w:rsidR="00FC41E7" w:rsidRPr="00FF4C4A">
        <w:rPr>
          <w:rtl/>
        </w:rPr>
        <w:t xml:space="preserve"> </w:t>
      </w:r>
      <w:r w:rsidR="00FC41E7" w:rsidRPr="00FF4C4A">
        <w:rPr>
          <w:rtl/>
        </w:rPr>
        <w:sym w:font="AGA Arabesque" w:char="F074"/>
      </w:r>
      <w:r w:rsidRPr="00FF4C4A">
        <w:rPr>
          <w:rtl/>
        </w:rPr>
        <w:t xml:space="preserve"> داده‌ بود، تحت‌ ملك</w:t>
      </w:r>
      <w:r w:rsidR="00857D81" w:rsidRPr="00FF4C4A">
        <w:rPr>
          <w:rtl/>
        </w:rPr>
        <w:t>ی</w:t>
      </w:r>
      <w:r w:rsidRPr="00FF4C4A">
        <w:rPr>
          <w:rtl/>
        </w:rPr>
        <w:t>ت‌ آنها در آمد و از اموال‌ پ</w:t>
      </w:r>
      <w:r w:rsidR="00857D81" w:rsidRPr="00FF4C4A">
        <w:rPr>
          <w:rtl/>
        </w:rPr>
        <w:t>ی</w:t>
      </w:r>
      <w:r w:rsidRPr="00FF4C4A">
        <w:rPr>
          <w:rtl/>
        </w:rPr>
        <w:t xml:space="preserve">امبر </w:t>
      </w:r>
      <w:r w:rsidR="00FC41E7" w:rsidRPr="00FF4C4A">
        <w:rPr>
          <w:rtl/>
        </w:rPr>
        <w:sym w:font="AGA Arabesque" w:char="F072"/>
      </w:r>
      <w:r w:rsidRPr="00FF4C4A">
        <w:rPr>
          <w:rtl/>
        </w:rPr>
        <w:t xml:space="preserve"> خارج‌ شد. خطاب‌ قرآن‌ به‌ همسران‌ پ</w:t>
      </w:r>
      <w:r w:rsidR="00857D81" w:rsidRPr="00FF4C4A">
        <w:rPr>
          <w:rtl/>
        </w:rPr>
        <w:t>ی</w:t>
      </w:r>
      <w:r w:rsidRPr="00FF4C4A">
        <w:rPr>
          <w:rtl/>
        </w:rPr>
        <w:t xml:space="preserve">امبر </w:t>
      </w:r>
      <w:r w:rsidR="00FC41E7" w:rsidRPr="00FF4C4A">
        <w:rPr>
          <w:rtl/>
        </w:rPr>
        <w:sym w:font="AGA Arabesque" w:char="F072"/>
      </w:r>
      <w:r w:rsidRPr="00FF4C4A">
        <w:rPr>
          <w:rtl/>
        </w:rPr>
        <w:t xml:space="preserve"> ا</w:t>
      </w:r>
      <w:r w:rsidR="00857D81" w:rsidRPr="00FF4C4A">
        <w:rPr>
          <w:rtl/>
        </w:rPr>
        <w:t>ی</w:t>
      </w:r>
      <w:r w:rsidRPr="00FF4C4A">
        <w:rPr>
          <w:rtl/>
        </w:rPr>
        <w:t>ن‌ مطلب‌ را تأ</w:t>
      </w:r>
      <w:r w:rsidR="00857D81" w:rsidRPr="00FF4C4A">
        <w:rPr>
          <w:rtl/>
        </w:rPr>
        <w:t>یی</w:t>
      </w:r>
      <w:r w:rsidRPr="00FF4C4A">
        <w:rPr>
          <w:rtl/>
        </w:rPr>
        <w:t>د م</w:t>
      </w:r>
      <w:r w:rsidR="00857D81" w:rsidRPr="00FF4C4A">
        <w:rPr>
          <w:rtl/>
        </w:rPr>
        <w:t>ی</w:t>
      </w:r>
      <w:r w:rsidRPr="00FF4C4A">
        <w:rPr>
          <w:rtl/>
        </w:rPr>
        <w:t>‌كند:</w:t>
      </w:r>
    </w:p>
    <w:p w:rsidR="00585BA0" w:rsidRPr="006C30AD" w:rsidRDefault="00AE0B5E" w:rsidP="00AE0B5E">
      <w:pPr>
        <w:pStyle w:val="a2"/>
        <w:rPr>
          <w:szCs w:val="32"/>
          <w:rtl/>
        </w:rPr>
      </w:pPr>
      <w:r>
        <w:rPr>
          <w:rFonts w:ascii="Traditional Arabic" w:hAnsi="Traditional Arabic" w:cs="Traditional Arabic"/>
          <w:rtl/>
        </w:rPr>
        <w:t>﴿</w:t>
      </w:r>
      <w:r>
        <w:rPr>
          <w:rFonts w:ascii="KFGQPC Uthmanic Script HAFS" w:hAnsi="KFGQPC Uthmanic Script HAFS" w:cs="KFGQPC Uthmanic Script HAFS" w:hint="eastAsia"/>
          <w:rtl/>
        </w:rPr>
        <w:t>وَقَرۡنَ</w:t>
      </w:r>
      <w:r>
        <w:rPr>
          <w:rFonts w:ascii="KFGQPC Uthmanic Script HAFS" w:hAnsi="KFGQPC Uthmanic Script HAFS" w:cs="KFGQPC Uthmanic Script HAFS"/>
          <w:rtl/>
        </w:rPr>
        <w:t xml:space="preserve"> فِي بُيُوتِكُنَّ</w:t>
      </w:r>
      <w:r>
        <w:rPr>
          <w:rFonts w:ascii="Traditional Arabic" w:hAnsi="Traditional Arabic" w:cs="Traditional Arabic"/>
          <w:rtl/>
        </w:rPr>
        <w:t>﴾</w:t>
      </w:r>
      <w:r w:rsidR="002608C1" w:rsidRPr="00324AAB">
        <w:rPr>
          <w:rStyle w:val="f16"/>
          <w:rFonts w:hint="default"/>
          <w:b w:val="0"/>
          <w:bCs w:val="0"/>
          <w:sz w:val="28"/>
          <w:szCs w:val="28"/>
          <w:rtl/>
        </w:rPr>
        <w:t xml:space="preserve"> </w:t>
      </w:r>
      <w:r w:rsidR="00FF4C4A" w:rsidRPr="00FF4C4A">
        <w:rPr>
          <w:rStyle w:val="Char5"/>
          <w:rtl/>
        </w:rPr>
        <w:t>[الأحزاب: 33]</w:t>
      </w:r>
      <w:r w:rsidR="00FF4C4A" w:rsidRPr="00FF4C4A">
        <w:rPr>
          <w:rtl/>
        </w:rPr>
        <w:t>.</w:t>
      </w:r>
      <w:r w:rsidR="002608C1" w:rsidRPr="00FF4C4A">
        <w:rPr>
          <w:rtl/>
        </w:rPr>
        <w:t xml:space="preserve"> </w:t>
      </w:r>
      <w:r w:rsidR="00585BA0" w:rsidRPr="00FF4C4A">
        <w:rPr>
          <w:rtl/>
        </w:rPr>
        <w:t>و در منازل‌ خود بمانيد...</w:t>
      </w:r>
      <w:r w:rsidR="00585BA0" w:rsidRPr="00324AAB">
        <w:rPr>
          <w:rStyle w:val="f1"/>
          <w:rFonts w:hint="default"/>
          <w:sz w:val="28"/>
          <w:szCs w:val="28"/>
          <w:rtl/>
        </w:rPr>
        <w:t xml:space="preserve"> </w:t>
      </w:r>
    </w:p>
    <w:p w:rsidR="00585BA0" w:rsidRPr="00FF4C4A" w:rsidRDefault="00585BA0" w:rsidP="00FF4C4A">
      <w:pPr>
        <w:pStyle w:val="a1"/>
        <w:rPr>
          <w:rtl/>
        </w:rPr>
      </w:pPr>
      <w:bookmarkStart w:id="184" w:name="_Toc273056382"/>
      <w:bookmarkStart w:id="185" w:name="_Toc410852865"/>
      <w:r w:rsidRPr="00FF4C4A">
        <w:rPr>
          <w:rtl/>
        </w:rPr>
        <w:t>اشكال‌ دوم‌: عدم‌ قبول‌ شهادت‌ عل</w:t>
      </w:r>
      <w:r w:rsidR="00857D81" w:rsidRPr="00FF4C4A">
        <w:rPr>
          <w:rtl/>
        </w:rPr>
        <w:t>ی</w:t>
      </w:r>
      <w:r w:rsidR="006F3DF8" w:rsidRPr="00FF4C4A">
        <w:rPr>
          <w:rtl/>
        </w:rPr>
        <w:t xml:space="preserve"> </w:t>
      </w:r>
      <w:r w:rsidR="006F3DF8" w:rsidRPr="00FF4C4A">
        <w:sym w:font="AGA Arabesque" w:char="F074"/>
      </w:r>
      <w:r w:rsidRPr="00FF4C4A">
        <w:rPr>
          <w:rtl/>
        </w:rPr>
        <w:t>‌ و...</w:t>
      </w:r>
      <w:bookmarkEnd w:id="184"/>
      <w:bookmarkEnd w:id="185"/>
    </w:p>
    <w:p w:rsidR="00585BA0" w:rsidRPr="00FF4C4A" w:rsidRDefault="00585BA0" w:rsidP="00FF4C4A">
      <w:pPr>
        <w:pStyle w:val="a2"/>
        <w:rPr>
          <w:rtl/>
        </w:rPr>
      </w:pPr>
      <w:r w:rsidRPr="00FF4C4A">
        <w:rPr>
          <w:rtl/>
        </w:rPr>
        <w:t>* اشكال‌ د</w:t>
      </w:r>
      <w:r w:rsidR="00857D81" w:rsidRPr="00FF4C4A">
        <w:rPr>
          <w:rtl/>
        </w:rPr>
        <w:t>ی</w:t>
      </w:r>
      <w:r w:rsidRPr="00FF4C4A">
        <w:rPr>
          <w:rtl/>
        </w:rPr>
        <w:t>گر</w:t>
      </w:r>
      <w:r w:rsidR="00857D81" w:rsidRPr="00FF4C4A">
        <w:rPr>
          <w:rtl/>
        </w:rPr>
        <w:t>ی</w:t>
      </w:r>
      <w:r w:rsidRPr="00FF4C4A">
        <w:rPr>
          <w:rtl/>
        </w:rPr>
        <w:t>‌ كه‌ برادران‌ اهل‌ تش</w:t>
      </w:r>
      <w:r w:rsidR="00857D81" w:rsidRPr="00FF4C4A">
        <w:rPr>
          <w:rtl/>
        </w:rPr>
        <w:t>ی</w:t>
      </w:r>
      <w:r w:rsidRPr="00FF4C4A">
        <w:rPr>
          <w:rtl/>
        </w:rPr>
        <w:t>ع‌ مطرح‌ م</w:t>
      </w:r>
      <w:r w:rsidR="00857D81" w:rsidRPr="00FF4C4A">
        <w:rPr>
          <w:rtl/>
        </w:rPr>
        <w:t>ی</w:t>
      </w:r>
      <w:r w:rsidRPr="00FF4C4A">
        <w:rPr>
          <w:rtl/>
        </w:rPr>
        <w:t>‌كنند ا</w:t>
      </w:r>
      <w:r w:rsidR="00857D81" w:rsidRPr="00FF4C4A">
        <w:rPr>
          <w:rtl/>
        </w:rPr>
        <w:t>ی</w:t>
      </w:r>
      <w:r w:rsidRPr="00FF4C4A">
        <w:rPr>
          <w:rtl/>
        </w:rPr>
        <w:t>نكه‌ فاطمه‌</w:t>
      </w:r>
      <w:r w:rsidR="00367ABD" w:rsidRPr="00FF4C4A">
        <w:rPr>
          <w:rtl/>
        </w:rPr>
        <w:t xml:space="preserve"> </w:t>
      </w:r>
      <w:r w:rsidR="00367ABD" w:rsidRPr="00FF4C4A">
        <w:rPr>
          <w:rStyle w:val="f3"/>
          <w:rFonts w:cs="CTraditional Arabic" w:hint="default"/>
          <w:b w:val="0"/>
          <w:bCs w:val="0"/>
          <w:sz w:val="28"/>
          <w:szCs w:val="28"/>
          <w:rtl/>
        </w:rPr>
        <w:t>ل</w:t>
      </w:r>
      <w:r w:rsidRPr="00FF4C4A">
        <w:rPr>
          <w:rtl/>
        </w:rPr>
        <w:t xml:space="preserve"> برا</w:t>
      </w:r>
      <w:r w:rsidR="00857D81" w:rsidRPr="00FF4C4A">
        <w:rPr>
          <w:rtl/>
        </w:rPr>
        <w:t>ی</w:t>
      </w:r>
      <w:r w:rsidRPr="00FF4C4A">
        <w:rPr>
          <w:rtl/>
        </w:rPr>
        <w:t>‌ بازگرداندن‌ فدك‌ نزد ابوبكر</w:t>
      </w:r>
      <w:r w:rsidR="00367ABD" w:rsidRPr="00FF4C4A">
        <w:rPr>
          <w:rtl/>
        </w:rPr>
        <w:t xml:space="preserve"> </w:t>
      </w:r>
      <w:r w:rsidR="00367ABD" w:rsidRPr="00FF4C4A">
        <w:rPr>
          <w:rtl/>
        </w:rPr>
        <w:sym w:font="AGA Arabesque" w:char="F074"/>
      </w:r>
      <w:r w:rsidRPr="00FF4C4A">
        <w:rPr>
          <w:rtl/>
        </w:rPr>
        <w:t xml:space="preserve"> رفت‌ و با او به‌ گفتگو پرداخت‌ و به‌ ابوبكر گفت‌:</w:t>
      </w:r>
    </w:p>
    <w:p w:rsidR="00585BA0" w:rsidRPr="00FF4C4A" w:rsidRDefault="00585BA0" w:rsidP="00FF4C4A">
      <w:pPr>
        <w:pStyle w:val="a2"/>
        <w:rPr>
          <w:rtl/>
        </w:rPr>
      </w:pPr>
      <w:r w:rsidRPr="009364DD">
        <w:rPr>
          <w:rtl/>
        </w:rPr>
        <w:t xml:space="preserve">«رسول‌ خدا </w:t>
      </w:r>
      <w:r w:rsidR="00367ABD" w:rsidRPr="009364DD">
        <w:rPr>
          <w:rtl/>
        </w:rPr>
        <w:sym w:font="AGA Arabesque" w:char="F072"/>
      </w:r>
      <w:r w:rsidRPr="009364DD">
        <w:rPr>
          <w:rtl/>
        </w:rPr>
        <w:t xml:space="preserve"> فدك‌ را در زمان‌ ح</w:t>
      </w:r>
      <w:r w:rsidR="00857D81" w:rsidRPr="009364DD">
        <w:rPr>
          <w:rtl/>
        </w:rPr>
        <w:t>ی</w:t>
      </w:r>
      <w:r w:rsidRPr="009364DD">
        <w:rPr>
          <w:rtl/>
        </w:rPr>
        <w:t>اتش‌ به‌ من‌ عطا نموده‌،</w:t>
      </w:r>
      <w:r w:rsidRPr="00FF4C4A">
        <w:rPr>
          <w:rtl/>
        </w:rPr>
        <w:t xml:space="preserve"> </w:t>
      </w:r>
      <w:r w:rsidR="00367ABD" w:rsidRPr="009364DD">
        <w:rPr>
          <w:rtl/>
        </w:rPr>
        <w:t>پس‌ آن‌ را به‌ من‌ بازگردان</w:t>
      </w:r>
      <w:r w:rsidRPr="009364DD">
        <w:rPr>
          <w:rtl/>
        </w:rPr>
        <w:t>»</w:t>
      </w:r>
      <w:r w:rsidR="00367ABD" w:rsidRPr="009364DD">
        <w:rPr>
          <w:rtl/>
        </w:rPr>
        <w:t>.</w:t>
      </w:r>
      <w:r w:rsidRPr="009364DD">
        <w:rPr>
          <w:rtl/>
        </w:rPr>
        <w:t xml:space="preserve"> عل</w:t>
      </w:r>
      <w:r w:rsidR="00857D81" w:rsidRPr="009364DD">
        <w:rPr>
          <w:rtl/>
        </w:rPr>
        <w:t>ی</w:t>
      </w:r>
      <w:r w:rsidRPr="009364DD">
        <w:rPr>
          <w:rtl/>
        </w:rPr>
        <w:t xml:space="preserve">‌ </w:t>
      </w:r>
      <w:r w:rsidR="00367ABD" w:rsidRPr="009364DD">
        <w:rPr>
          <w:rtl/>
        </w:rPr>
        <w:sym w:font="AGA Arabesque" w:char="F074"/>
      </w:r>
      <w:r w:rsidRPr="009364DD">
        <w:rPr>
          <w:rtl/>
        </w:rPr>
        <w:t xml:space="preserve"> ن</w:t>
      </w:r>
      <w:r w:rsidR="00857D81" w:rsidRPr="009364DD">
        <w:rPr>
          <w:rtl/>
        </w:rPr>
        <w:t>ی</w:t>
      </w:r>
      <w:r w:rsidRPr="009364DD">
        <w:rPr>
          <w:rtl/>
        </w:rPr>
        <w:t>ز بر راست</w:t>
      </w:r>
      <w:r w:rsidR="00857D81" w:rsidRPr="009364DD">
        <w:rPr>
          <w:rtl/>
        </w:rPr>
        <w:t>ی</w:t>
      </w:r>
      <w:r w:rsidRPr="009364DD">
        <w:rPr>
          <w:rtl/>
        </w:rPr>
        <w:t>‌ گفتار فاطمه‌</w:t>
      </w:r>
      <w:r w:rsidR="00FF4C4A">
        <w:rPr>
          <w:rStyle w:val="f3"/>
          <w:rFonts w:cs="CTraditional Arabic" w:hint="default"/>
          <w:b w:val="0"/>
          <w:bCs w:val="0"/>
          <w:sz w:val="28"/>
          <w:szCs w:val="28"/>
          <w:rtl/>
        </w:rPr>
        <w:t>ل</w:t>
      </w:r>
      <w:r w:rsidRPr="009364DD">
        <w:rPr>
          <w:rtl/>
        </w:rPr>
        <w:t xml:space="preserve"> شهادت‌ داد ول</w:t>
      </w:r>
      <w:r w:rsidR="00857D81" w:rsidRPr="009364DD">
        <w:rPr>
          <w:rtl/>
        </w:rPr>
        <w:t>ی</w:t>
      </w:r>
      <w:r w:rsidRPr="009364DD">
        <w:rPr>
          <w:rtl/>
        </w:rPr>
        <w:t>‌ ابوبكر نپذ</w:t>
      </w:r>
      <w:r w:rsidR="00857D81" w:rsidRPr="009364DD">
        <w:rPr>
          <w:rtl/>
        </w:rPr>
        <w:t>ی</w:t>
      </w:r>
      <w:r w:rsidRPr="009364DD">
        <w:rPr>
          <w:rtl/>
        </w:rPr>
        <w:t>رفت‌ و شاهد</w:t>
      </w:r>
      <w:r w:rsidR="00857D81" w:rsidRPr="009364DD">
        <w:rPr>
          <w:rtl/>
        </w:rPr>
        <w:t>ی</w:t>
      </w:r>
      <w:r w:rsidRPr="009364DD">
        <w:rPr>
          <w:rtl/>
        </w:rPr>
        <w:t>‌ د</w:t>
      </w:r>
      <w:r w:rsidR="00857D81" w:rsidRPr="009364DD">
        <w:rPr>
          <w:rtl/>
        </w:rPr>
        <w:t>ی</w:t>
      </w:r>
      <w:r w:rsidRPr="009364DD">
        <w:rPr>
          <w:rtl/>
        </w:rPr>
        <w:t>گر</w:t>
      </w:r>
      <w:r w:rsidRPr="00FF4C4A">
        <w:rPr>
          <w:rtl/>
        </w:rPr>
        <w:t xml:space="preserve"> </w:t>
      </w:r>
      <w:r w:rsidRPr="009364DD">
        <w:rPr>
          <w:rtl/>
        </w:rPr>
        <w:t>خواست‌. «اُم‌ ا</w:t>
      </w:r>
      <w:r w:rsidR="00857D81" w:rsidRPr="009364DD">
        <w:rPr>
          <w:rtl/>
        </w:rPr>
        <w:t>ی</w:t>
      </w:r>
      <w:r w:rsidRPr="009364DD">
        <w:rPr>
          <w:rtl/>
        </w:rPr>
        <w:t>من‌» خدمتكار پ</w:t>
      </w:r>
      <w:r w:rsidR="00857D81" w:rsidRPr="009364DD">
        <w:rPr>
          <w:rtl/>
        </w:rPr>
        <w:t>ی</w:t>
      </w:r>
      <w:r w:rsidRPr="009364DD">
        <w:rPr>
          <w:rtl/>
        </w:rPr>
        <w:t xml:space="preserve">امبر </w:t>
      </w:r>
      <w:r w:rsidR="00367ABD" w:rsidRPr="009364DD">
        <w:rPr>
          <w:rtl/>
        </w:rPr>
        <w:sym w:font="AGA Arabesque" w:char="F072"/>
      </w:r>
      <w:r w:rsidRPr="009364DD">
        <w:rPr>
          <w:rtl/>
        </w:rPr>
        <w:t xml:space="preserve"> ن</w:t>
      </w:r>
      <w:r w:rsidR="00857D81" w:rsidRPr="009364DD">
        <w:rPr>
          <w:rtl/>
        </w:rPr>
        <w:t>ی</w:t>
      </w:r>
      <w:r w:rsidRPr="009364DD">
        <w:rPr>
          <w:rtl/>
        </w:rPr>
        <w:t>ز به‌ شهادت‌ برخاست‌</w:t>
      </w:r>
      <w:r w:rsidRPr="00FF4C4A">
        <w:rPr>
          <w:rtl/>
        </w:rPr>
        <w:t xml:space="preserve"> </w:t>
      </w:r>
      <w:r w:rsidRPr="009364DD">
        <w:rPr>
          <w:rtl/>
        </w:rPr>
        <w:t>ول</w:t>
      </w:r>
      <w:r w:rsidR="00857D81" w:rsidRPr="009364DD">
        <w:rPr>
          <w:rtl/>
        </w:rPr>
        <w:t>ی</w:t>
      </w:r>
      <w:r w:rsidRPr="009364DD">
        <w:rPr>
          <w:rtl/>
        </w:rPr>
        <w:t>‌ خل</w:t>
      </w:r>
      <w:r w:rsidR="00857D81" w:rsidRPr="009364DD">
        <w:rPr>
          <w:rtl/>
        </w:rPr>
        <w:t>ی</w:t>
      </w:r>
      <w:r w:rsidRPr="009364DD">
        <w:rPr>
          <w:rtl/>
        </w:rPr>
        <w:t>فه‌ پاسخ‌ داد كه‌:</w:t>
      </w:r>
    </w:p>
    <w:p w:rsidR="00585BA0" w:rsidRPr="00FF4C4A" w:rsidRDefault="00367ABD" w:rsidP="00FF4C4A">
      <w:pPr>
        <w:pStyle w:val="a2"/>
        <w:rPr>
          <w:rtl/>
        </w:rPr>
      </w:pPr>
      <w:r w:rsidRPr="00FF4C4A">
        <w:rPr>
          <w:rStyle w:val="f10"/>
          <w:rFonts w:cs="IRLotus" w:hint="default"/>
          <w:b w:val="0"/>
          <w:bCs w:val="0"/>
          <w:sz w:val="28"/>
          <w:szCs w:val="28"/>
          <w:rtl/>
        </w:rPr>
        <w:t>«ا</w:t>
      </w:r>
      <w:r w:rsidR="00FF4C4A">
        <w:rPr>
          <w:rStyle w:val="f10"/>
          <w:rFonts w:cs="IRLotus" w:hint="default"/>
          <w:b w:val="0"/>
          <w:bCs w:val="0"/>
          <w:sz w:val="28"/>
          <w:szCs w:val="28"/>
          <w:rtl/>
        </w:rPr>
        <w:t>ی</w:t>
      </w:r>
      <w:r w:rsidRPr="00FF4C4A">
        <w:rPr>
          <w:rStyle w:val="f10"/>
          <w:rFonts w:cs="IRLotus" w:hint="default"/>
          <w:b w:val="0"/>
          <w:bCs w:val="0"/>
          <w:sz w:val="28"/>
          <w:szCs w:val="28"/>
          <w:rtl/>
        </w:rPr>
        <w:t xml:space="preserve"> دختر پيامبر</w:t>
      </w:r>
      <w:r w:rsidR="00585BA0" w:rsidRPr="00FF4C4A">
        <w:rPr>
          <w:rStyle w:val="f10"/>
          <w:rFonts w:cs="IRLotus" w:hint="default"/>
          <w:b w:val="0"/>
          <w:bCs w:val="0"/>
          <w:sz w:val="28"/>
          <w:szCs w:val="28"/>
          <w:rtl/>
        </w:rPr>
        <w:t xml:space="preserve"> </w:t>
      </w:r>
      <w:r w:rsidRPr="009364DD">
        <w:rPr>
          <w:rtl/>
        </w:rPr>
        <w:sym w:font="AGA Arabesque" w:char="F072"/>
      </w:r>
      <w:r w:rsidRPr="00FF4C4A">
        <w:rPr>
          <w:rStyle w:val="f10"/>
          <w:rFonts w:cs="IRLotus" w:hint="default"/>
          <w:b w:val="0"/>
          <w:bCs w:val="0"/>
          <w:sz w:val="28"/>
          <w:szCs w:val="28"/>
          <w:rtl/>
        </w:rPr>
        <w:t>!</w:t>
      </w:r>
      <w:r w:rsidR="00585BA0" w:rsidRPr="00FF4C4A">
        <w:rPr>
          <w:rStyle w:val="f10"/>
          <w:rFonts w:cs="IRLotus" w:hint="default"/>
          <w:b w:val="0"/>
          <w:bCs w:val="0"/>
          <w:sz w:val="28"/>
          <w:szCs w:val="28"/>
          <w:rtl/>
        </w:rPr>
        <w:t xml:space="preserve"> شهادت‌ جز با دو مرد و يا يك‌ مرد و دو زن‌ روا نيست‌» </w:t>
      </w:r>
      <w:r w:rsidR="00585BA0" w:rsidRPr="009364DD">
        <w:rPr>
          <w:rtl/>
        </w:rPr>
        <w:t>و</w:t>
      </w:r>
      <w:r w:rsidR="00585BA0" w:rsidRPr="00FF4C4A">
        <w:rPr>
          <w:rtl/>
        </w:rPr>
        <w:t xml:space="preserve"> </w:t>
      </w:r>
      <w:r w:rsidR="00585BA0" w:rsidRPr="009364DD">
        <w:rPr>
          <w:rtl/>
        </w:rPr>
        <w:t>بد</w:t>
      </w:r>
      <w:r w:rsidR="00857D81" w:rsidRPr="009364DD">
        <w:rPr>
          <w:rtl/>
        </w:rPr>
        <w:t>ی</w:t>
      </w:r>
      <w:r w:rsidR="00585BA0" w:rsidRPr="009364DD">
        <w:rPr>
          <w:rtl/>
        </w:rPr>
        <w:t>ن‌ شكل‌ ادعا</w:t>
      </w:r>
      <w:r w:rsidR="00857D81" w:rsidRPr="009364DD">
        <w:rPr>
          <w:rtl/>
        </w:rPr>
        <w:t>ی</w:t>
      </w:r>
      <w:r w:rsidR="00585BA0" w:rsidRPr="009364DD">
        <w:rPr>
          <w:rtl/>
        </w:rPr>
        <w:t>‌ فاطمه‌ را رد كرد</w:t>
      </w:r>
      <w:r w:rsidRPr="00FF4C4A">
        <w:rPr>
          <w:rStyle w:val="f3"/>
          <w:rFonts w:cs="IRLotus" w:hint="default"/>
          <w:b w:val="0"/>
          <w:bCs w:val="0"/>
          <w:sz w:val="28"/>
          <w:szCs w:val="28"/>
          <w:vertAlign w:val="superscript"/>
          <w:rtl/>
        </w:rPr>
        <w:t>(</w:t>
      </w:r>
      <w:r w:rsidRPr="00FF4C4A">
        <w:rPr>
          <w:rStyle w:val="f3"/>
          <w:rFonts w:cs="IRLotus" w:hint="default"/>
          <w:b w:val="0"/>
          <w:bCs w:val="0"/>
          <w:sz w:val="28"/>
          <w:szCs w:val="28"/>
          <w:vertAlign w:val="superscript"/>
          <w:rtl/>
        </w:rPr>
        <w:footnoteReference w:id="122"/>
      </w:r>
      <w:r w:rsidRPr="00FF4C4A">
        <w:rPr>
          <w:rStyle w:val="f3"/>
          <w:rFonts w:cs="IRLotus" w:hint="default"/>
          <w:b w:val="0"/>
          <w:bCs w:val="0"/>
          <w:sz w:val="28"/>
          <w:szCs w:val="28"/>
          <w:vertAlign w:val="superscript"/>
          <w:rtl/>
        </w:rPr>
        <w:t>)</w:t>
      </w:r>
      <w:r w:rsidR="00585BA0" w:rsidRPr="009364DD">
        <w:rPr>
          <w:rtl/>
        </w:rPr>
        <w:t>. فاطمه‌ از شدّت‌ ناراحت</w:t>
      </w:r>
      <w:r w:rsidR="00857D81" w:rsidRPr="009364DD">
        <w:rPr>
          <w:rtl/>
        </w:rPr>
        <w:t>ی</w:t>
      </w:r>
      <w:r w:rsidR="00585BA0" w:rsidRPr="009364DD">
        <w:rPr>
          <w:rtl/>
        </w:rPr>
        <w:t>‌ ترك‌</w:t>
      </w:r>
      <w:r w:rsidRPr="00FF4C4A">
        <w:rPr>
          <w:rFonts w:hint="cs"/>
          <w:rtl/>
        </w:rPr>
        <w:t xml:space="preserve"> </w:t>
      </w:r>
      <w:r w:rsidR="00585BA0" w:rsidRPr="009364DD">
        <w:rPr>
          <w:rtl/>
        </w:rPr>
        <w:t>صحبت‌ با ابوبكر را نمود در حال</w:t>
      </w:r>
      <w:r w:rsidR="00857D81" w:rsidRPr="009364DD">
        <w:rPr>
          <w:rtl/>
        </w:rPr>
        <w:t>ی</w:t>
      </w:r>
      <w:r w:rsidR="00585BA0" w:rsidRPr="009364DD">
        <w:rPr>
          <w:rtl/>
        </w:rPr>
        <w:t>‌ كه‌ پ</w:t>
      </w:r>
      <w:r w:rsidR="00857D81" w:rsidRPr="009364DD">
        <w:rPr>
          <w:rtl/>
        </w:rPr>
        <w:t>ی</w:t>
      </w:r>
      <w:r w:rsidR="00585BA0" w:rsidRPr="009364DD">
        <w:rPr>
          <w:rtl/>
        </w:rPr>
        <w:t xml:space="preserve">امبر </w:t>
      </w:r>
      <w:r w:rsidRPr="009364DD">
        <w:rPr>
          <w:rtl/>
        </w:rPr>
        <w:sym w:font="AGA Arabesque" w:char="F072"/>
      </w:r>
      <w:r w:rsidR="00585BA0" w:rsidRPr="009364DD">
        <w:rPr>
          <w:rtl/>
        </w:rPr>
        <w:t xml:space="preserve"> فرموده‌ بود: </w:t>
      </w:r>
    </w:p>
    <w:p w:rsidR="00585BA0" w:rsidRPr="00FF4C4A" w:rsidRDefault="00585BA0" w:rsidP="00FF4C4A">
      <w:pPr>
        <w:pStyle w:val="a2"/>
        <w:rPr>
          <w:rtl/>
        </w:rPr>
      </w:pPr>
      <w:r w:rsidRPr="00FF4C4A">
        <w:rPr>
          <w:rStyle w:val="Char4"/>
          <w:rtl/>
        </w:rPr>
        <w:t>«فاطمة بضعة من</w:t>
      </w:r>
      <w:r w:rsidR="000F6924" w:rsidRPr="00FF4C4A">
        <w:rPr>
          <w:rStyle w:val="Char4"/>
          <w:rtl/>
        </w:rPr>
        <w:t>ي</w:t>
      </w:r>
      <w:r w:rsidRPr="00FF4C4A">
        <w:rPr>
          <w:rStyle w:val="Char4"/>
          <w:rtl/>
        </w:rPr>
        <w:t xml:space="preserve"> فمن‌ أغضبها أغضب</w:t>
      </w:r>
      <w:r w:rsidR="00367ABD" w:rsidRPr="00FF4C4A">
        <w:rPr>
          <w:rStyle w:val="Char4"/>
          <w:rtl/>
        </w:rPr>
        <w:t>ن</w:t>
      </w:r>
      <w:r w:rsidR="000F6924" w:rsidRPr="00FF4C4A">
        <w:rPr>
          <w:rStyle w:val="Char4"/>
          <w:rtl/>
        </w:rPr>
        <w:t>ي</w:t>
      </w:r>
      <w:r w:rsidRPr="00FF4C4A">
        <w:rPr>
          <w:rStyle w:val="Char4"/>
          <w:rtl/>
        </w:rPr>
        <w:t>»</w:t>
      </w:r>
      <w:r w:rsidRPr="00FF4C4A">
        <w:rPr>
          <w:rStyle w:val="f2"/>
          <w:rFonts w:cs="IRLotus" w:hint="default"/>
          <w:b w:val="0"/>
          <w:bCs w:val="0"/>
          <w:sz w:val="28"/>
          <w:szCs w:val="28"/>
          <w:rtl/>
        </w:rPr>
        <w:t xml:space="preserve"> </w:t>
      </w:r>
      <w:r w:rsidRPr="009364DD">
        <w:rPr>
          <w:rtl/>
        </w:rPr>
        <w:t>فاطمه‌ پاره</w:t>
      </w:r>
      <w:r w:rsidR="006D3F86" w:rsidRPr="009364DD">
        <w:rPr>
          <w:rtl/>
        </w:rPr>
        <w:t xml:space="preserve">‌ی </w:t>
      </w:r>
      <w:r w:rsidRPr="009364DD">
        <w:rPr>
          <w:rtl/>
        </w:rPr>
        <w:t>تن‌ من‌</w:t>
      </w:r>
      <w:r w:rsidRPr="00FF4C4A">
        <w:rPr>
          <w:rtl/>
        </w:rPr>
        <w:t xml:space="preserve"> </w:t>
      </w:r>
      <w:r w:rsidRPr="009364DD">
        <w:rPr>
          <w:rtl/>
        </w:rPr>
        <w:t>است‌، هر كس‌ او را به‌ خشم‌ آورد مرا خشمگين‌ كرده‌ است‌.</w:t>
      </w:r>
    </w:p>
    <w:p w:rsidR="00585BA0" w:rsidRPr="00FF4C4A" w:rsidRDefault="00585BA0" w:rsidP="00FF4C4A">
      <w:pPr>
        <w:pStyle w:val="a2"/>
        <w:rPr>
          <w:rtl/>
        </w:rPr>
      </w:pPr>
      <w:r w:rsidRPr="009364DD">
        <w:rPr>
          <w:rtl/>
        </w:rPr>
        <w:t>* جواب‌: ادعا</w:t>
      </w:r>
      <w:r w:rsidR="00857D81" w:rsidRPr="009364DD">
        <w:rPr>
          <w:rtl/>
        </w:rPr>
        <w:t>ی</w:t>
      </w:r>
      <w:r w:rsidRPr="009364DD">
        <w:rPr>
          <w:rtl/>
        </w:rPr>
        <w:t>‌ فاطمه‌</w:t>
      </w:r>
      <w:r w:rsidR="00857D81" w:rsidRPr="009364DD">
        <w:rPr>
          <w:rtl/>
        </w:rPr>
        <w:t>ی</w:t>
      </w:r>
      <w:r w:rsidRPr="009364DD">
        <w:rPr>
          <w:rtl/>
        </w:rPr>
        <w:t>‌ زهرا</w:t>
      </w:r>
      <w:r w:rsidR="00FF4C4A">
        <w:rPr>
          <w:rStyle w:val="f3"/>
          <w:rFonts w:cs="CTraditional Arabic" w:hint="default"/>
          <w:b w:val="0"/>
          <w:bCs w:val="0"/>
          <w:sz w:val="28"/>
          <w:szCs w:val="28"/>
          <w:rtl/>
        </w:rPr>
        <w:t>ل</w:t>
      </w:r>
      <w:r w:rsidRPr="009364DD">
        <w:rPr>
          <w:rtl/>
        </w:rPr>
        <w:t xml:space="preserve"> در مورد هبه‌</w:t>
      </w:r>
      <w:r w:rsidR="00857D81" w:rsidRPr="009364DD">
        <w:rPr>
          <w:rtl/>
        </w:rPr>
        <w:t>ی</w:t>
      </w:r>
      <w:r w:rsidRPr="009364DD">
        <w:rPr>
          <w:rtl/>
        </w:rPr>
        <w:t>‌ فدك‌</w:t>
      </w:r>
      <w:r w:rsidRPr="00FF4C4A">
        <w:rPr>
          <w:rtl/>
        </w:rPr>
        <w:t xml:space="preserve"> </w:t>
      </w:r>
      <w:r w:rsidRPr="009364DD">
        <w:rPr>
          <w:rtl/>
        </w:rPr>
        <w:t>و شهادت‌ حضرت‌ عل</w:t>
      </w:r>
      <w:r w:rsidR="00857D81" w:rsidRPr="009364DD">
        <w:rPr>
          <w:rtl/>
        </w:rPr>
        <w:t>ی</w:t>
      </w:r>
      <w:r w:rsidRPr="009364DD">
        <w:rPr>
          <w:rtl/>
        </w:rPr>
        <w:t xml:space="preserve">‌ </w:t>
      </w:r>
      <w:r w:rsidR="00367ABD" w:rsidRPr="009364DD">
        <w:rPr>
          <w:rtl/>
        </w:rPr>
        <w:sym w:font="AGA Arabesque" w:char="F074"/>
      </w:r>
      <w:r w:rsidRPr="009364DD">
        <w:rPr>
          <w:rtl/>
        </w:rPr>
        <w:t xml:space="preserve"> و ام‌ ا</w:t>
      </w:r>
      <w:r w:rsidR="00857D81" w:rsidRPr="009364DD">
        <w:rPr>
          <w:rtl/>
        </w:rPr>
        <w:t>ی</w:t>
      </w:r>
      <w:r w:rsidRPr="009364DD">
        <w:rPr>
          <w:rtl/>
        </w:rPr>
        <w:t xml:space="preserve">من‌ </w:t>
      </w:r>
      <w:r w:rsidR="00857D81" w:rsidRPr="009364DD">
        <w:rPr>
          <w:rtl/>
        </w:rPr>
        <w:t>ی</w:t>
      </w:r>
      <w:r w:rsidRPr="009364DD">
        <w:rPr>
          <w:rtl/>
        </w:rPr>
        <w:t>ا حسن</w:t>
      </w:r>
      <w:r w:rsidR="00857D81" w:rsidRPr="009364DD">
        <w:rPr>
          <w:rtl/>
        </w:rPr>
        <w:t>ی</w:t>
      </w:r>
      <w:r w:rsidRPr="009364DD">
        <w:rPr>
          <w:rtl/>
        </w:rPr>
        <w:t>ن‌، عل</w:t>
      </w:r>
      <w:r w:rsidR="00857D81" w:rsidRPr="009364DD">
        <w:rPr>
          <w:rtl/>
        </w:rPr>
        <w:t>ی</w:t>
      </w:r>
      <w:r w:rsidRPr="009364DD">
        <w:rPr>
          <w:rtl/>
        </w:rPr>
        <w:t>‌ اختلاف‌</w:t>
      </w:r>
      <w:r w:rsidRPr="00FF4C4A">
        <w:rPr>
          <w:rtl/>
        </w:rPr>
        <w:t xml:space="preserve"> </w:t>
      </w:r>
      <w:r w:rsidRPr="009364DD">
        <w:rPr>
          <w:rtl/>
        </w:rPr>
        <w:t>الرو</w:t>
      </w:r>
      <w:r w:rsidR="00857D81" w:rsidRPr="009364DD">
        <w:rPr>
          <w:rtl/>
        </w:rPr>
        <w:t>ی</w:t>
      </w:r>
      <w:r w:rsidRPr="009364DD">
        <w:rPr>
          <w:rtl/>
        </w:rPr>
        <w:t>ات‌ در كتب‌ اهل‌ سنت‌ اصلاً موجود ن</w:t>
      </w:r>
      <w:r w:rsidR="00857D81" w:rsidRPr="009364DD">
        <w:rPr>
          <w:rtl/>
        </w:rPr>
        <w:t>ی</w:t>
      </w:r>
      <w:r w:rsidRPr="009364DD">
        <w:rPr>
          <w:rtl/>
        </w:rPr>
        <w:t>ست‌، ا</w:t>
      </w:r>
      <w:r w:rsidR="00857D81" w:rsidRPr="009364DD">
        <w:rPr>
          <w:rtl/>
        </w:rPr>
        <w:t>ی</w:t>
      </w:r>
      <w:r w:rsidRPr="009364DD">
        <w:rPr>
          <w:rtl/>
        </w:rPr>
        <w:t>نها فقط‌ در منابع‌</w:t>
      </w:r>
      <w:r w:rsidRPr="00FF4C4A">
        <w:rPr>
          <w:rtl/>
        </w:rPr>
        <w:t xml:space="preserve"> </w:t>
      </w:r>
      <w:r w:rsidRPr="009364DD">
        <w:rPr>
          <w:rtl/>
        </w:rPr>
        <w:t>اهل‌ تش</w:t>
      </w:r>
      <w:r w:rsidR="00857D81" w:rsidRPr="009364DD">
        <w:rPr>
          <w:rtl/>
        </w:rPr>
        <w:t>ی</w:t>
      </w:r>
      <w:r w:rsidRPr="009364DD">
        <w:rPr>
          <w:rtl/>
        </w:rPr>
        <w:t xml:space="preserve">ع‌ </w:t>
      </w:r>
      <w:r w:rsidR="00857D81" w:rsidRPr="009364DD">
        <w:rPr>
          <w:rtl/>
        </w:rPr>
        <w:t>ی</w:t>
      </w:r>
      <w:r w:rsidRPr="009364DD">
        <w:rPr>
          <w:rtl/>
        </w:rPr>
        <w:t>افت‌ م</w:t>
      </w:r>
      <w:r w:rsidR="00857D81" w:rsidRPr="009364DD">
        <w:rPr>
          <w:rtl/>
        </w:rPr>
        <w:t>ی</w:t>
      </w:r>
      <w:r w:rsidRPr="009364DD">
        <w:rPr>
          <w:rtl/>
        </w:rPr>
        <w:t>‌شود. با ا</w:t>
      </w:r>
      <w:r w:rsidR="00857D81" w:rsidRPr="009364DD">
        <w:rPr>
          <w:rtl/>
        </w:rPr>
        <w:t>ی</w:t>
      </w:r>
      <w:r w:rsidRPr="009364DD">
        <w:rPr>
          <w:rtl/>
        </w:rPr>
        <w:t>ن‌ حال‌ اهل‌ سنت‌ را به‌ جواب‌ دادن‌ ملزم‌</w:t>
      </w:r>
      <w:r w:rsidRPr="00FF4C4A">
        <w:rPr>
          <w:rtl/>
        </w:rPr>
        <w:t xml:space="preserve"> </w:t>
      </w:r>
      <w:r w:rsidRPr="009364DD">
        <w:rPr>
          <w:rtl/>
        </w:rPr>
        <w:t>نمودن‌، كمال‌ سفاهت‌ است‌، بلكه‌ در كتب‌ اهل‌ سنت‌ خلاف‌ آن‌</w:t>
      </w:r>
      <w:r w:rsidRPr="00FF4C4A">
        <w:rPr>
          <w:rtl/>
        </w:rPr>
        <w:t xml:space="preserve"> </w:t>
      </w:r>
      <w:r w:rsidRPr="009364DD">
        <w:rPr>
          <w:rtl/>
        </w:rPr>
        <w:t xml:space="preserve">موجود است‌. </w:t>
      </w:r>
    </w:p>
    <w:p w:rsidR="00585BA0" w:rsidRPr="00FF4C4A" w:rsidRDefault="00585BA0" w:rsidP="00FF4C4A">
      <w:pPr>
        <w:pStyle w:val="a2"/>
        <w:rPr>
          <w:rtl/>
        </w:rPr>
      </w:pPr>
      <w:r w:rsidRPr="009364DD">
        <w:rPr>
          <w:rtl/>
        </w:rPr>
        <w:t>در مشكاة المصاب</w:t>
      </w:r>
      <w:r w:rsidR="00857D81" w:rsidRPr="009364DD">
        <w:rPr>
          <w:rtl/>
        </w:rPr>
        <w:t>ی</w:t>
      </w:r>
      <w:r w:rsidRPr="009364DD">
        <w:rPr>
          <w:rtl/>
        </w:rPr>
        <w:t>ح‌ از روا</w:t>
      </w:r>
      <w:r w:rsidR="00857D81" w:rsidRPr="009364DD">
        <w:rPr>
          <w:rtl/>
        </w:rPr>
        <w:t>ی</w:t>
      </w:r>
      <w:r w:rsidRPr="009364DD">
        <w:rPr>
          <w:rtl/>
        </w:rPr>
        <w:t>ت‌ ابوداود از مغ</w:t>
      </w:r>
      <w:r w:rsidR="00857D81" w:rsidRPr="009364DD">
        <w:rPr>
          <w:rtl/>
        </w:rPr>
        <w:t>ی</w:t>
      </w:r>
      <w:r w:rsidRPr="009364DD">
        <w:rPr>
          <w:rtl/>
        </w:rPr>
        <w:t>ره‌ آورده‌ كه‌ چون‌</w:t>
      </w:r>
      <w:r w:rsidRPr="00FF4C4A">
        <w:rPr>
          <w:rtl/>
        </w:rPr>
        <w:t xml:space="preserve"> </w:t>
      </w:r>
      <w:r w:rsidRPr="009364DD">
        <w:rPr>
          <w:rtl/>
        </w:rPr>
        <w:t>عمربن‌ عبدالعز</w:t>
      </w:r>
      <w:r w:rsidR="00857D81" w:rsidRPr="009364DD">
        <w:rPr>
          <w:rtl/>
        </w:rPr>
        <w:t>ی</w:t>
      </w:r>
      <w:r w:rsidRPr="009364DD">
        <w:rPr>
          <w:rtl/>
        </w:rPr>
        <w:t>ز پسر عبدالعز</w:t>
      </w:r>
      <w:r w:rsidR="00857D81" w:rsidRPr="009364DD">
        <w:rPr>
          <w:rtl/>
        </w:rPr>
        <w:t>ی</w:t>
      </w:r>
      <w:r w:rsidRPr="009364DD">
        <w:rPr>
          <w:rtl/>
        </w:rPr>
        <w:t>ز بن‌ مروان‌، به‌ خلافت‌ رس</w:t>
      </w:r>
      <w:r w:rsidR="00857D81" w:rsidRPr="009364DD">
        <w:rPr>
          <w:rtl/>
        </w:rPr>
        <w:t>ی</w:t>
      </w:r>
      <w:r w:rsidRPr="009364DD">
        <w:rPr>
          <w:rtl/>
        </w:rPr>
        <w:t>د، آل‌</w:t>
      </w:r>
      <w:r w:rsidRPr="00FF4C4A">
        <w:rPr>
          <w:rtl/>
        </w:rPr>
        <w:t xml:space="preserve"> </w:t>
      </w:r>
      <w:r w:rsidRPr="009364DD">
        <w:rPr>
          <w:rtl/>
        </w:rPr>
        <w:t xml:space="preserve">مروان‌ را جمع‌ نمود و گفت‌: </w:t>
      </w:r>
      <w:r w:rsidRPr="00FF4C4A">
        <w:rPr>
          <w:rStyle w:val="f10"/>
          <w:rFonts w:cs="IRLotus" w:hint="default"/>
          <w:b w:val="0"/>
          <w:bCs w:val="0"/>
          <w:sz w:val="28"/>
          <w:szCs w:val="28"/>
          <w:rtl/>
        </w:rPr>
        <w:t xml:space="preserve">«... فاطمه‌ فدك‌ را از پيامبر </w:t>
      </w:r>
      <w:r w:rsidR="00367ABD" w:rsidRPr="009364DD">
        <w:rPr>
          <w:rtl/>
        </w:rPr>
        <w:sym w:font="AGA Arabesque" w:char="F072"/>
      </w:r>
      <w:r w:rsidRPr="00FF4C4A">
        <w:rPr>
          <w:rStyle w:val="f10"/>
          <w:rFonts w:cs="IRLotus" w:hint="default"/>
          <w:b w:val="0"/>
          <w:bCs w:val="0"/>
          <w:sz w:val="28"/>
          <w:szCs w:val="28"/>
          <w:rtl/>
        </w:rPr>
        <w:t xml:space="preserve"> درخواست‌ كرد،</w:t>
      </w:r>
      <w:r w:rsidRPr="00FF4C4A">
        <w:rPr>
          <w:rtl/>
        </w:rPr>
        <w:t xml:space="preserve"> </w:t>
      </w:r>
      <w:r w:rsidRPr="00FF4C4A">
        <w:rPr>
          <w:rStyle w:val="f10"/>
          <w:rFonts w:cs="IRLotus" w:hint="default"/>
          <w:b w:val="0"/>
          <w:bCs w:val="0"/>
          <w:sz w:val="28"/>
          <w:szCs w:val="28"/>
          <w:rtl/>
        </w:rPr>
        <w:t>اما پيامبر نپذيرفت‌...»</w:t>
      </w:r>
      <w:r w:rsidRPr="009364DD">
        <w:rPr>
          <w:rtl/>
        </w:rPr>
        <w:t xml:space="preserve"> (ا</w:t>
      </w:r>
      <w:r w:rsidR="00857D81" w:rsidRPr="009364DD">
        <w:rPr>
          <w:rtl/>
        </w:rPr>
        <w:t>ی</w:t>
      </w:r>
      <w:r w:rsidRPr="009364DD">
        <w:rPr>
          <w:rtl/>
        </w:rPr>
        <w:t>ن‌ حد</w:t>
      </w:r>
      <w:r w:rsidR="00857D81" w:rsidRPr="009364DD">
        <w:rPr>
          <w:rtl/>
        </w:rPr>
        <w:t>ی</w:t>
      </w:r>
      <w:r w:rsidRPr="009364DD">
        <w:rPr>
          <w:rtl/>
        </w:rPr>
        <w:t>ث‌ به‌ طور كامل‌ پ</w:t>
      </w:r>
      <w:r w:rsidR="00857D81" w:rsidRPr="009364DD">
        <w:rPr>
          <w:rtl/>
        </w:rPr>
        <w:t>ی</w:t>
      </w:r>
      <w:r w:rsidRPr="009364DD">
        <w:rPr>
          <w:rtl/>
        </w:rPr>
        <w:t>ش‌تر ذكر شده‌ است‌).</w:t>
      </w:r>
    </w:p>
    <w:p w:rsidR="00585BA0" w:rsidRPr="00FF4C4A" w:rsidRDefault="00585BA0" w:rsidP="00FF4C4A">
      <w:pPr>
        <w:pStyle w:val="a2"/>
        <w:rPr>
          <w:rtl/>
        </w:rPr>
      </w:pPr>
      <w:r w:rsidRPr="009364DD">
        <w:rPr>
          <w:rtl/>
        </w:rPr>
        <w:t>پس‌ چون‌ هبه‌ا</w:t>
      </w:r>
      <w:r w:rsidR="00857D81" w:rsidRPr="009364DD">
        <w:rPr>
          <w:rtl/>
        </w:rPr>
        <w:t>ی</w:t>
      </w:r>
      <w:r w:rsidRPr="009364DD">
        <w:rPr>
          <w:rtl/>
        </w:rPr>
        <w:t>‌ صورت‌ نگرفته‌، صدور دعو</w:t>
      </w:r>
      <w:r w:rsidR="00857D81" w:rsidRPr="009364DD">
        <w:rPr>
          <w:rtl/>
        </w:rPr>
        <w:t>ی</w:t>
      </w:r>
      <w:r w:rsidRPr="009364DD">
        <w:rPr>
          <w:rtl/>
        </w:rPr>
        <w:t>‌ و وقوع‌ شهادت‌ از</w:t>
      </w:r>
      <w:r w:rsidRPr="00FF4C4A">
        <w:rPr>
          <w:rtl/>
        </w:rPr>
        <w:t xml:space="preserve"> </w:t>
      </w:r>
      <w:r w:rsidRPr="009364DD">
        <w:rPr>
          <w:rtl/>
        </w:rPr>
        <w:t>ا</w:t>
      </w:r>
      <w:r w:rsidR="00857D81" w:rsidRPr="009364DD">
        <w:rPr>
          <w:rtl/>
        </w:rPr>
        <w:t>ی</w:t>
      </w:r>
      <w:r w:rsidRPr="009364DD">
        <w:rPr>
          <w:rtl/>
        </w:rPr>
        <w:t>ن‌ اشخاص‌ كه‌ نزد ش</w:t>
      </w:r>
      <w:r w:rsidR="00857D81" w:rsidRPr="009364DD">
        <w:rPr>
          <w:rtl/>
        </w:rPr>
        <w:t>ی</w:t>
      </w:r>
      <w:r w:rsidRPr="009364DD">
        <w:rPr>
          <w:rtl/>
        </w:rPr>
        <w:t>عه‌ «معصوم‌»اند، امكان‌ و</w:t>
      </w:r>
      <w:r w:rsidRPr="00FF4C4A">
        <w:rPr>
          <w:rtl/>
        </w:rPr>
        <w:t xml:space="preserve"> </w:t>
      </w:r>
      <w:r w:rsidRPr="009364DD">
        <w:rPr>
          <w:rtl/>
        </w:rPr>
        <w:t>گنجا</w:t>
      </w:r>
      <w:r w:rsidR="00857D81" w:rsidRPr="009364DD">
        <w:rPr>
          <w:rtl/>
        </w:rPr>
        <w:t>ی</w:t>
      </w:r>
      <w:r w:rsidRPr="009364DD">
        <w:rPr>
          <w:rtl/>
        </w:rPr>
        <w:t>ش‌ ندارد.</w:t>
      </w:r>
    </w:p>
    <w:p w:rsidR="00585BA0" w:rsidRPr="00FF4C4A" w:rsidRDefault="00585BA0" w:rsidP="00FF4C4A">
      <w:pPr>
        <w:pStyle w:val="a2"/>
        <w:rPr>
          <w:rtl/>
        </w:rPr>
      </w:pPr>
      <w:r w:rsidRPr="009364DD">
        <w:rPr>
          <w:rtl/>
        </w:rPr>
        <w:t>جواب‌ د</w:t>
      </w:r>
      <w:r w:rsidR="00857D81" w:rsidRPr="009364DD">
        <w:rPr>
          <w:rtl/>
        </w:rPr>
        <w:t>ی</w:t>
      </w:r>
      <w:r w:rsidRPr="009364DD">
        <w:rPr>
          <w:rtl/>
        </w:rPr>
        <w:t>گر: آمد</w:t>
      </w:r>
      <w:r w:rsidR="00857D81" w:rsidRPr="009364DD">
        <w:rPr>
          <w:rtl/>
        </w:rPr>
        <w:t>ی</w:t>
      </w:r>
      <w:r w:rsidRPr="009364DD">
        <w:rPr>
          <w:rtl/>
        </w:rPr>
        <w:t>م‌ و طبق‌ گفته‌</w:t>
      </w:r>
      <w:r w:rsidR="00857D81" w:rsidRPr="009364DD">
        <w:rPr>
          <w:rtl/>
        </w:rPr>
        <w:t>ی</w:t>
      </w:r>
      <w:r w:rsidRPr="009364DD">
        <w:rPr>
          <w:rtl/>
        </w:rPr>
        <w:t>‌ اهل‌ تش</w:t>
      </w:r>
      <w:r w:rsidR="00857D81" w:rsidRPr="009364DD">
        <w:rPr>
          <w:rtl/>
        </w:rPr>
        <w:t>ی</w:t>
      </w:r>
      <w:r w:rsidRPr="009364DD">
        <w:rPr>
          <w:rtl/>
        </w:rPr>
        <w:t>ع‌ ا</w:t>
      </w:r>
      <w:r w:rsidR="00857D81" w:rsidRPr="009364DD">
        <w:rPr>
          <w:rtl/>
        </w:rPr>
        <w:t>ی</w:t>
      </w:r>
      <w:r w:rsidRPr="009364DD">
        <w:rPr>
          <w:rtl/>
        </w:rPr>
        <w:t>ن‌ حد</w:t>
      </w:r>
      <w:r w:rsidR="00857D81" w:rsidRPr="009364DD">
        <w:rPr>
          <w:rtl/>
        </w:rPr>
        <w:t>ی</w:t>
      </w:r>
      <w:r w:rsidRPr="009364DD">
        <w:rPr>
          <w:rtl/>
        </w:rPr>
        <w:t>ث‌ صح</w:t>
      </w:r>
      <w:r w:rsidR="00857D81" w:rsidRPr="009364DD">
        <w:rPr>
          <w:rtl/>
        </w:rPr>
        <w:t>ی</w:t>
      </w:r>
      <w:r w:rsidRPr="009364DD">
        <w:rPr>
          <w:rtl/>
        </w:rPr>
        <w:t>ح‌</w:t>
      </w:r>
      <w:r w:rsidRPr="00FF4C4A">
        <w:rPr>
          <w:rtl/>
        </w:rPr>
        <w:t xml:space="preserve"> </w:t>
      </w:r>
      <w:r w:rsidRPr="009364DD">
        <w:rPr>
          <w:rtl/>
        </w:rPr>
        <w:t>باشد و فاطمه‌ ادعا كرده‌... اما ا</w:t>
      </w:r>
      <w:r w:rsidR="00857D81" w:rsidRPr="009364DD">
        <w:rPr>
          <w:rtl/>
        </w:rPr>
        <w:t>ی</w:t>
      </w:r>
      <w:r w:rsidRPr="009364DD">
        <w:rPr>
          <w:rtl/>
        </w:rPr>
        <w:t>ن‌ مسئله‌ را كه‌ همه‌</w:t>
      </w:r>
      <w:r w:rsidR="00857D81" w:rsidRPr="009364DD">
        <w:rPr>
          <w:rtl/>
        </w:rPr>
        <w:t>ی</w:t>
      </w:r>
      <w:r w:rsidRPr="009364DD">
        <w:rPr>
          <w:rtl/>
        </w:rPr>
        <w:t>‌ ش</w:t>
      </w:r>
      <w:r w:rsidR="00857D81" w:rsidRPr="009364DD">
        <w:rPr>
          <w:rtl/>
        </w:rPr>
        <w:t>ی</w:t>
      </w:r>
      <w:r w:rsidRPr="009364DD">
        <w:rPr>
          <w:rtl/>
        </w:rPr>
        <w:t>عه‌ و سن</w:t>
      </w:r>
      <w:r w:rsidR="00857D81" w:rsidRPr="009364DD">
        <w:rPr>
          <w:rtl/>
        </w:rPr>
        <w:t>ی</w:t>
      </w:r>
      <w:r w:rsidRPr="009364DD">
        <w:rPr>
          <w:rtl/>
        </w:rPr>
        <w:t>‌</w:t>
      </w:r>
      <w:r w:rsidRPr="00FF4C4A">
        <w:rPr>
          <w:rtl/>
        </w:rPr>
        <w:t xml:space="preserve"> </w:t>
      </w:r>
      <w:r w:rsidRPr="009364DD">
        <w:rPr>
          <w:rtl/>
        </w:rPr>
        <w:t>م</w:t>
      </w:r>
      <w:r w:rsidR="00857D81" w:rsidRPr="009364DD">
        <w:rPr>
          <w:rtl/>
        </w:rPr>
        <w:t>ی</w:t>
      </w:r>
      <w:r w:rsidRPr="009364DD">
        <w:rPr>
          <w:rtl/>
        </w:rPr>
        <w:t>‌دانند كه «موهوب‌» تحت‌ ملك</w:t>
      </w:r>
      <w:r w:rsidR="00857D81" w:rsidRPr="009364DD">
        <w:rPr>
          <w:rtl/>
        </w:rPr>
        <w:t>ی</w:t>
      </w:r>
      <w:r w:rsidRPr="009364DD">
        <w:rPr>
          <w:rtl/>
        </w:rPr>
        <w:t>ت «موهوب‌له‌» در نم</w:t>
      </w:r>
      <w:r w:rsidR="00857D81" w:rsidRPr="009364DD">
        <w:rPr>
          <w:rtl/>
        </w:rPr>
        <w:t>ی</w:t>
      </w:r>
      <w:r w:rsidRPr="009364DD">
        <w:rPr>
          <w:rtl/>
        </w:rPr>
        <w:t>‌آ</w:t>
      </w:r>
      <w:r w:rsidR="00857D81" w:rsidRPr="009364DD">
        <w:rPr>
          <w:rtl/>
        </w:rPr>
        <w:t>ی</w:t>
      </w:r>
      <w:r w:rsidRPr="009364DD">
        <w:rPr>
          <w:rtl/>
        </w:rPr>
        <w:t>د تا زمان</w:t>
      </w:r>
      <w:r w:rsidR="00857D81" w:rsidRPr="009364DD">
        <w:rPr>
          <w:rtl/>
        </w:rPr>
        <w:t>ی</w:t>
      </w:r>
      <w:r w:rsidRPr="009364DD">
        <w:rPr>
          <w:rtl/>
        </w:rPr>
        <w:t>‌</w:t>
      </w:r>
      <w:r w:rsidRPr="00FF4C4A">
        <w:rPr>
          <w:rtl/>
        </w:rPr>
        <w:t xml:space="preserve"> </w:t>
      </w:r>
      <w:r w:rsidRPr="009364DD">
        <w:rPr>
          <w:rtl/>
        </w:rPr>
        <w:t>كه‌ آن‌ را قبض‌ نكرده‌ باشد.</w:t>
      </w:r>
    </w:p>
    <w:p w:rsidR="00585BA0" w:rsidRPr="00FF4C4A" w:rsidRDefault="00585BA0" w:rsidP="00FF4C4A">
      <w:pPr>
        <w:pStyle w:val="a2"/>
        <w:rPr>
          <w:rtl/>
        </w:rPr>
      </w:pPr>
      <w:r w:rsidRPr="00FF4C4A">
        <w:rPr>
          <w:rtl/>
        </w:rPr>
        <w:t>فدك‌ بالاجماع‌ در ح</w:t>
      </w:r>
      <w:r w:rsidR="00857D81" w:rsidRPr="00FF4C4A">
        <w:rPr>
          <w:rtl/>
        </w:rPr>
        <w:t>ی</w:t>
      </w:r>
      <w:r w:rsidRPr="00FF4C4A">
        <w:rPr>
          <w:rtl/>
        </w:rPr>
        <w:t>ات‌ پ</w:t>
      </w:r>
      <w:r w:rsidR="00857D81" w:rsidRPr="00FF4C4A">
        <w:rPr>
          <w:rtl/>
        </w:rPr>
        <w:t>ی</w:t>
      </w:r>
      <w:r w:rsidRPr="00FF4C4A">
        <w:rPr>
          <w:rtl/>
        </w:rPr>
        <w:t xml:space="preserve">امبر </w:t>
      </w:r>
      <w:r w:rsidR="00F04411" w:rsidRPr="00FF4C4A">
        <w:rPr>
          <w:rtl/>
        </w:rPr>
        <w:sym w:font="AGA Arabesque" w:char="F072"/>
      </w:r>
      <w:r w:rsidRPr="00FF4C4A">
        <w:rPr>
          <w:rtl/>
        </w:rPr>
        <w:t xml:space="preserve"> در تصرّف‌ فاطمه‌</w:t>
      </w:r>
      <w:r w:rsidR="00857D81" w:rsidRPr="00FF4C4A">
        <w:rPr>
          <w:rtl/>
        </w:rPr>
        <w:t>ی</w:t>
      </w:r>
      <w:r w:rsidRPr="00FF4C4A">
        <w:rPr>
          <w:rtl/>
        </w:rPr>
        <w:t>‌ زهرا ـ</w:t>
      </w:r>
      <w:r w:rsidR="00FF4C4A">
        <w:rPr>
          <w:rFonts w:cs="CTraditional Arabic" w:hint="cs"/>
          <w:rtl/>
        </w:rPr>
        <w:t>ل</w:t>
      </w:r>
      <w:r w:rsidRPr="00FF4C4A">
        <w:rPr>
          <w:rtl/>
        </w:rPr>
        <w:t xml:space="preserve"> نبوده‌ است‌، بلكه‌ در تصرف‌ خود پ</w:t>
      </w:r>
      <w:r w:rsidR="00857D81" w:rsidRPr="00FF4C4A">
        <w:rPr>
          <w:rtl/>
        </w:rPr>
        <w:t>ی</w:t>
      </w:r>
      <w:r w:rsidRPr="00FF4C4A">
        <w:rPr>
          <w:rtl/>
        </w:rPr>
        <w:t xml:space="preserve">امبر </w:t>
      </w:r>
      <w:r w:rsidR="00F04411" w:rsidRPr="00FF4C4A">
        <w:rPr>
          <w:rtl/>
        </w:rPr>
        <w:sym w:font="AGA Arabesque" w:char="F072"/>
      </w:r>
      <w:r w:rsidRPr="00FF4C4A">
        <w:rPr>
          <w:rtl/>
        </w:rPr>
        <w:t xml:space="preserve"> بود كه‌ تصرّف‌ مالكانه‌ م</w:t>
      </w:r>
      <w:r w:rsidR="00857D81" w:rsidRPr="00FF4C4A">
        <w:rPr>
          <w:rtl/>
        </w:rPr>
        <w:t>ی</w:t>
      </w:r>
      <w:r w:rsidRPr="00FF4C4A">
        <w:rPr>
          <w:rtl/>
        </w:rPr>
        <w:t xml:space="preserve">‌كرد. پس‌ ابوبكر </w:t>
      </w:r>
      <w:r w:rsidR="00F04411" w:rsidRPr="00FF4C4A">
        <w:rPr>
          <w:rtl/>
        </w:rPr>
        <w:sym w:font="AGA Arabesque" w:char="F074"/>
      </w:r>
      <w:r w:rsidRPr="00FF4C4A">
        <w:rPr>
          <w:rtl/>
        </w:rPr>
        <w:t xml:space="preserve"> فاطمه</w:t>
      </w:r>
      <w:r w:rsidR="00F04411" w:rsidRPr="00FF4C4A">
        <w:rPr>
          <w:rStyle w:val="f3"/>
          <w:rFonts w:cs="CTraditional Arabic" w:hint="default"/>
          <w:b w:val="0"/>
          <w:bCs w:val="0"/>
          <w:sz w:val="28"/>
          <w:szCs w:val="28"/>
          <w:rtl/>
        </w:rPr>
        <w:t>ل</w:t>
      </w:r>
      <w:r w:rsidRPr="00FF4C4A">
        <w:rPr>
          <w:rStyle w:val="f3"/>
          <w:rFonts w:hint="default"/>
          <w:b w:val="0"/>
          <w:bCs w:val="0"/>
          <w:sz w:val="28"/>
          <w:szCs w:val="28"/>
        </w:rPr>
        <w:t>‌</w:t>
      </w:r>
      <w:r w:rsidRPr="00FF4C4A">
        <w:rPr>
          <w:rtl/>
        </w:rPr>
        <w:t xml:space="preserve"> را در ادعا</w:t>
      </w:r>
      <w:r w:rsidR="00857D81" w:rsidRPr="00FF4C4A">
        <w:rPr>
          <w:rtl/>
        </w:rPr>
        <w:t>ی</w:t>
      </w:r>
      <w:r w:rsidRPr="00FF4C4A">
        <w:rPr>
          <w:rtl/>
        </w:rPr>
        <w:t>‌ هبه‌ رد ننمود، بلكه‌ تصد</w:t>
      </w:r>
      <w:r w:rsidR="00857D81" w:rsidRPr="00FF4C4A">
        <w:rPr>
          <w:rtl/>
        </w:rPr>
        <w:t>ی</w:t>
      </w:r>
      <w:r w:rsidRPr="00FF4C4A">
        <w:rPr>
          <w:rtl/>
        </w:rPr>
        <w:t>ق‌ كرد، اما مسئله‌</w:t>
      </w:r>
      <w:r w:rsidR="00857D81" w:rsidRPr="00FF4C4A">
        <w:rPr>
          <w:rtl/>
        </w:rPr>
        <w:t>ی</w:t>
      </w:r>
      <w:r w:rsidRPr="00FF4C4A">
        <w:rPr>
          <w:rtl/>
        </w:rPr>
        <w:t>‌ فقه</w:t>
      </w:r>
      <w:r w:rsidR="00857D81" w:rsidRPr="00FF4C4A">
        <w:rPr>
          <w:rtl/>
        </w:rPr>
        <w:t>ی</w:t>
      </w:r>
      <w:r w:rsidRPr="00FF4C4A">
        <w:rPr>
          <w:rtl/>
        </w:rPr>
        <w:t>‌ را ب</w:t>
      </w:r>
      <w:r w:rsidR="00857D81" w:rsidRPr="00FF4C4A">
        <w:rPr>
          <w:rtl/>
        </w:rPr>
        <w:t>ی</w:t>
      </w:r>
      <w:r w:rsidRPr="00FF4C4A">
        <w:rPr>
          <w:rtl/>
        </w:rPr>
        <w:t>ان‌ كرد كه‌ هبه‌ تا زمان</w:t>
      </w:r>
      <w:r w:rsidR="00857D81" w:rsidRPr="00FF4C4A">
        <w:rPr>
          <w:rtl/>
        </w:rPr>
        <w:t>ی</w:t>
      </w:r>
      <w:r w:rsidRPr="00FF4C4A">
        <w:rPr>
          <w:rtl/>
        </w:rPr>
        <w:t>‌ قبض‌ نگردد در ملك</w:t>
      </w:r>
      <w:r w:rsidR="00857D81" w:rsidRPr="00FF4C4A">
        <w:rPr>
          <w:rtl/>
        </w:rPr>
        <w:t>ی</w:t>
      </w:r>
      <w:r w:rsidRPr="00FF4C4A">
        <w:rPr>
          <w:rtl/>
        </w:rPr>
        <w:t>ت‌ «موهوب‌له‌» در نم</w:t>
      </w:r>
      <w:r w:rsidR="00857D81" w:rsidRPr="00FF4C4A">
        <w:rPr>
          <w:rtl/>
        </w:rPr>
        <w:t>ی</w:t>
      </w:r>
      <w:r w:rsidRPr="00FF4C4A">
        <w:rPr>
          <w:rtl/>
        </w:rPr>
        <w:t>‌آ</w:t>
      </w:r>
      <w:r w:rsidR="00857D81" w:rsidRPr="00FF4C4A">
        <w:rPr>
          <w:rtl/>
        </w:rPr>
        <w:t>ی</w:t>
      </w:r>
      <w:r w:rsidRPr="00FF4C4A">
        <w:rPr>
          <w:rtl/>
        </w:rPr>
        <w:t>د و در ا</w:t>
      </w:r>
      <w:r w:rsidR="00857D81" w:rsidRPr="00FF4C4A">
        <w:rPr>
          <w:rtl/>
        </w:rPr>
        <w:t>ی</w:t>
      </w:r>
      <w:r w:rsidRPr="00FF4C4A">
        <w:rPr>
          <w:rtl/>
        </w:rPr>
        <w:t>ن‌ صورت‌ ن</w:t>
      </w:r>
      <w:r w:rsidR="00857D81" w:rsidRPr="00FF4C4A">
        <w:rPr>
          <w:rtl/>
        </w:rPr>
        <w:t>ی</w:t>
      </w:r>
      <w:r w:rsidRPr="00FF4C4A">
        <w:rPr>
          <w:rtl/>
        </w:rPr>
        <w:t>از</w:t>
      </w:r>
      <w:r w:rsidR="00857D81" w:rsidRPr="00FF4C4A">
        <w:rPr>
          <w:rtl/>
        </w:rPr>
        <w:t>ی</w:t>
      </w:r>
      <w:r w:rsidRPr="00FF4C4A">
        <w:rPr>
          <w:rtl/>
        </w:rPr>
        <w:t>‌ به‌ گواه‌ و شاهد طلب</w:t>
      </w:r>
      <w:r w:rsidR="00857D81" w:rsidRPr="00FF4C4A">
        <w:rPr>
          <w:rtl/>
        </w:rPr>
        <w:t>ی</w:t>
      </w:r>
      <w:r w:rsidRPr="00FF4C4A">
        <w:rPr>
          <w:rtl/>
        </w:rPr>
        <w:t xml:space="preserve">دن‌ نبود. </w:t>
      </w:r>
    </w:p>
    <w:p w:rsidR="00585BA0" w:rsidRPr="00FF4C4A" w:rsidRDefault="00585BA0" w:rsidP="00FF4C4A">
      <w:pPr>
        <w:pStyle w:val="a2"/>
        <w:rPr>
          <w:rtl/>
        </w:rPr>
      </w:pPr>
      <w:r w:rsidRPr="009364DD">
        <w:rPr>
          <w:rtl/>
        </w:rPr>
        <w:t>و اگر چنانچه‌ حضرت‌ عل</w:t>
      </w:r>
      <w:r w:rsidR="00857D81" w:rsidRPr="009364DD">
        <w:rPr>
          <w:rtl/>
        </w:rPr>
        <w:t>ی</w:t>
      </w:r>
      <w:r w:rsidRPr="009364DD">
        <w:rPr>
          <w:rtl/>
        </w:rPr>
        <w:t xml:space="preserve">‌ </w:t>
      </w:r>
      <w:r w:rsidR="00F04411" w:rsidRPr="009364DD">
        <w:rPr>
          <w:rtl/>
        </w:rPr>
        <w:sym w:font="AGA Arabesque" w:char="F074"/>
      </w:r>
      <w:r w:rsidRPr="009364DD">
        <w:rPr>
          <w:rtl/>
        </w:rPr>
        <w:t xml:space="preserve"> و أم‌ ا</w:t>
      </w:r>
      <w:r w:rsidR="00857D81" w:rsidRPr="009364DD">
        <w:rPr>
          <w:rtl/>
        </w:rPr>
        <w:t>ی</w:t>
      </w:r>
      <w:r w:rsidRPr="009364DD">
        <w:rPr>
          <w:rtl/>
        </w:rPr>
        <w:t>من‌ از طر</w:t>
      </w:r>
      <w:r w:rsidR="00857D81" w:rsidRPr="009364DD">
        <w:rPr>
          <w:rtl/>
        </w:rPr>
        <w:t>ی</w:t>
      </w:r>
      <w:r w:rsidRPr="009364DD">
        <w:rPr>
          <w:rtl/>
        </w:rPr>
        <w:t>ق‌ اخبار</w:t>
      </w:r>
      <w:r w:rsidRPr="00FF4C4A">
        <w:rPr>
          <w:rtl/>
        </w:rPr>
        <w:t xml:space="preserve"> </w:t>
      </w:r>
      <w:r w:rsidRPr="009364DD">
        <w:rPr>
          <w:rtl/>
        </w:rPr>
        <w:t>محض‌ ا</w:t>
      </w:r>
      <w:r w:rsidR="00857D81" w:rsidRPr="009364DD">
        <w:rPr>
          <w:rtl/>
        </w:rPr>
        <w:t>ی</w:t>
      </w:r>
      <w:r w:rsidRPr="009364DD">
        <w:rPr>
          <w:rtl/>
        </w:rPr>
        <w:t>ن‌ هبه‌ را اظهار كرده‌ باشند، ا</w:t>
      </w:r>
      <w:r w:rsidR="00857D81" w:rsidRPr="009364DD">
        <w:rPr>
          <w:rtl/>
        </w:rPr>
        <w:t>ی</w:t>
      </w:r>
      <w:r w:rsidRPr="009364DD">
        <w:rPr>
          <w:rtl/>
        </w:rPr>
        <w:t>ن‌ را ردّ شهادت‌ گفتن‌، جهل‌</w:t>
      </w:r>
      <w:r w:rsidRPr="00FF4C4A">
        <w:rPr>
          <w:rtl/>
        </w:rPr>
        <w:t xml:space="preserve"> </w:t>
      </w:r>
      <w:r w:rsidRPr="009364DD">
        <w:rPr>
          <w:rtl/>
        </w:rPr>
        <w:t>بزرگ</w:t>
      </w:r>
      <w:r w:rsidR="00857D81" w:rsidRPr="009364DD">
        <w:rPr>
          <w:rtl/>
        </w:rPr>
        <w:t>ی</w:t>
      </w:r>
      <w:r w:rsidRPr="009364DD">
        <w:rPr>
          <w:rtl/>
        </w:rPr>
        <w:t>‌ است‌. در ا</w:t>
      </w:r>
      <w:r w:rsidR="00857D81" w:rsidRPr="009364DD">
        <w:rPr>
          <w:rtl/>
        </w:rPr>
        <w:t>ی</w:t>
      </w:r>
      <w:r w:rsidRPr="009364DD">
        <w:rPr>
          <w:rtl/>
        </w:rPr>
        <w:t xml:space="preserve">نجا حكم‌ نكردن‌ به‌ شهادت‌ </w:t>
      </w:r>
      <w:r w:rsidR="00857D81" w:rsidRPr="009364DD">
        <w:rPr>
          <w:rtl/>
        </w:rPr>
        <w:t>ی</w:t>
      </w:r>
      <w:r w:rsidRPr="009364DD">
        <w:rPr>
          <w:rtl/>
        </w:rPr>
        <w:t xml:space="preserve">ك‌ مرد و </w:t>
      </w:r>
      <w:r w:rsidR="00857D81" w:rsidRPr="009364DD">
        <w:rPr>
          <w:rtl/>
        </w:rPr>
        <w:t>ی</w:t>
      </w:r>
      <w:r w:rsidRPr="009364DD">
        <w:rPr>
          <w:rtl/>
        </w:rPr>
        <w:t>ك‌ زن‌ به‌</w:t>
      </w:r>
      <w:r w:rsidRPr="00FF4C4A">
        <w:rPr>
          <w:rtl/>
        </w:rPr>
        <w:t xml:space="preserve"> </w:t>
      </w:r>
      <w:r w:rsidRPr="009364DD">
        <w:rPr>
          <w:rtl/>
        </w:rPr>
        <w:t>معنا</w:t>
      </w:r>
      <w:r w:rsidR="00857D81" w:rsidRPr="009364DD">
        <w:rPr>
          <w:rtl/>
        </w:rPr>
        <w:t>ی</w:t>
      </w:r>
      <w:r w:rsidRPr="009364DD">
        <w:rPr>
          <w:rtl/>
        </w:rPr>
        <w:t>‌ ردّ شهادت‌ آنها ن</w:t>
      </w:r>
      <w:r w:rsidR="00857D81" w:rsidRPr="009364DD">
        <w:rPr>
          <w:rtl/>
        </w:rPr>
        <w:t>ی</w:t>
      </w:r>
      <w:r w:rsidRPr="009364DD">
        <w:rPr>
          <w:rtl/>
        </w:rPr>
        <w:t>ست‌. ردَّ شهادت‌ آن‌ است‌ كه‌ به‌ شاهد تهمت‌</w:t>
      </w:r>
      <w:r w:rsidRPr="00FF4C4A">
        <w:rPr>
          <w:rtl/>
        </w:rPr>
        <w:t xml:space="preserve"> </w:t>
      </w:r>
      <w:r w:rsidRPr="009364DD">
        <w:rPr>
          <w:rtl/>
        </w:rPr>
        <w:t>دروغ‌ بزنند و او را دروغگو تصور كنند، تصد</w:t>
      </w:r>
      <w:r w:rsidR="00857D81" w:rsidRPr="009364DD">
        <w:rPr>
          <w:rtl/>
        </w:rPr>
        <w:t>ی</w:t>
      </w:r>
      <w:r w:rsidRPr="009364DD">
        <w:rPr>
          <w:rtl/>
        </w:rPr>
        <w:t>ق‌ شاهد چ</w:t>
      </w:r>
      <w:r w:rsidR="00857D81" w:rsidRPr="009364DD">
        <w:rPr>
          <w:rtl/>
        </w:rPr>
        <w:t>ی</w:t>
      </w:r>
      <w:r w:rsidRPr="009364DD">
        <w:rPr>
          <w:rtl/>
        </w:rPr>
        <w:t>ز د</w:t>
      </w:r>
      <w:r w:rsidR="00857D81" w:rsidRPr="009364DD">
        <w:rPr>
          <w:rtl/>
        </w:rPr>
        <w:t>ی</w:t>
      </w:r>
      <w:r w:rsidRPr="009364DD">
        <w:rPr>
          <w:rtl/>
        </w:rPr>
        <w:t>گر</w:t>
      </w:r>
      <w:r w:rsidRPr="00FF4C4A">
        <w:rPr>
          <w:rtl/>
        </w:rPr>
        <w:t xml:space="preserve"> </w:t>
      </w:r>
      <w:r w:rsidRPr="009364DD">
        <w:rPr>
          <w:rtl/>
        </w:rPr>
        <w:t>است‌ و موافق‌ شهادت‌ حكم‌ دادن‌، چ</w:t>
      </w:r>
      <w:r w:rsidR="00857D81" w:rsidRPr="009364DD">
        <w:rPr>
          <w:rtl/>
        </w:rPr>
        <w:t>ی</w:t>
      </w:r>
      <w:r w:rsidRPr="009364DD">
        <w:rPr>
          <w:rtl/>
        </w:rPr>
        <w:t>ز د</w:t>
      </w:r>
      <w:r w:rsidR="00857D81" w:rsidRPr="009364DD">
        <w:rPr>
          <w:rtl/>
        </w:rPr>
        <w:t>ی</w:t>
      </w:r>
      <w:r w:rsidRPr="009364DD">
        <w:rPr>
          <w:rtl/>
        </w:rPr>
        <w:t>گر. اگر كس</w:t>
      </w:r>
      <w:r w:rsidR="00857D81" w:rsidRPr="009364DD">
        <w:rPr>
          <w:rtl/>
        </w:rPr>
        <w:t>ی</w:t>
      </w:r>
      <w:r w:rsidRPr="009364DD">
        <w:rPr>
          <w:rtl/>
        </w:rPr>
        <w:t>‌ ب</w:t>
      </w:r>
      <w:r w:rsidR="00857D81" w:rsidRPr="009364DD">
        <w:rPr>
          <w:rtl/>
        </w:rPr>
        <w:t>ی</w:t>
      </w:r>
      <w:r w:rsidRPr="009364DD">
        <w:rPr>
          <w:rtl/>
        </w:rPr>
        <w:t>ن‌ ا</w:t>
      </w:r>
      <w:r w:rsidR="00857D81" w:rsidRPr="009364DD">
        <w:rPr>
          <w:rtl/>
        </w:rPr>
        <w:t>ی</w:t>
      </w:r>
      <w:r w:rsidRPr="009364DD">
        <w:rPr>
          <w:rtl/>
        </w:rPr>
        <w:t>ن‌ دو</w:t>
      </w:r>
      <w:r w:rsidRPr="00FF4C4A">
        <w:rPr>
          <w:rtl/>
        </w:rPr>
        <w:t xml:space="preserve"> </w:t>
      </w:r>
      <w:r w:rsidRPr="009364DD">
        <w:rPr>
          <w:rtl/>
        </w:rPr>
        <w:t>مسئله‌ فرق‌ ن</w:t>
      </w:r>
      <w:r w:rsidR="00857D81" w:rsidRPr="009364DD">
        <w:rPr>
          <w:rtl/>
        </w:rPr>
        <w:t>ی</w:t>
      </w:r>
      <w:r w:rsidRPr="009364DD">
        <w:rPr>
          <w:rtl/>
        </w:rPr>
        <w:t>ندازد و عدم‌ حكم‌ را تكذ</w:t>
      </w:r>
      <w:r w:rsidR="00857D81" w:rsidRPr="009364DD">
        <w:rPr>
          <w:rtl/>
        </w:rPr>
        <w:t>ی</w:t>
      </w:r>
      <w:r w:rsidRPr="009364DD">
        <w:rPr>
          <w:rtl/>
        </w:rPr>
        <w:t xml:space="preserve">ب‌ شاهد </w:t>
      </w:r>
      <w:r w:rsidR="00857D81" w:rsidRPr="009364DD">
        <w:rPr>
          <w:rtl/>
        </w:rPr>
        <w:t>ی</w:t>
      </w:r>
      <w:r w:rsidRPr="009364DD">
        <w:rPr>
          <w:rtl/>
        </w:rPr>
        <w:t>ا مدع</w:t>
      </w:r>
      <w:r w:rsidR="00857D81" w:rsidRPr="009364DD">
        <w:rPr>
          <w:rtl/>
        </w:rPr>
        <w:t>ی</w:t>
      </w:r>
      <w:r w:rsidRPr="009364DD">
        <w:rPr>
          <w:rtl/>
        </w:rPr>
        <w:t>‌ پندارد، او</w:t>
      </w:r>
      <w:r w:rsidRPr="00FF4C4A">
        <w:rPr>
          <w:rtl/>
        </w:rPr>
        <w:t xml:space="preserve"> </w:t>
      </w:r>
      <w:r w:rsidRPr="009364DD">
        <w:rPr>
          <w:rtl/>
        </w:rPr>
        <w:t>جاهل‌ كامل‌ است‌ و جا</w:t>
      </w:r>
      <w:r w:rsidR="00857D81" w:rsidRPr="009364DD">
        <w:rPr>
          <w:rtl/>
        </w:rPr>
        <w:t>ی</w:t>
      </w:r>
      <w:r w:rsidRPr="009364DD">
        <w:rPr>
          <w:rtl/>
        </w:rPr>
        <w:t>‌ بحث‌ كردن‌ با او باق</w:t>
      </w:r>
      <w:r w:rsidR="00857D81" w:rsidRPr="009364DD">
        <w:rPr>
          <w:rtl/>
        </w:rPr>
        <w:t>ی</w:t>
      </w:r>
      <w:r w:rsidRPr="009364DD">
        <w:rPr>
          <w:rtl/>
        </w:rPr>
        <w:t>‌ نم</w:t>
      </w:r>
      <w:r w:rsidR="00857D81" w:rsidRPr="009364DD">
        <w:rPr>
          <w:rtl/>
        </w:rPr>
        <w:t>ی</w:t>
      </w:r>
      <w:r w:rsidRPr="009364DD">
        <w:rPr>
          <w:rtl/>
        </w:rPr>
        <w:t>‌ماند. دو شاهد</w:t>
      </w:r>
      <w:r w:rsidRPr="00FF4C4A">
        <w:rPr>
          <w:rtl/>
        </w:rPr>
        <w:t xml:space="preserve"> </w:t>
      </w:r>
      <w:r w:rsidRPr="009364DD">
        <w:rPr>
          <w:rtl/>
        </w:rPr>
        <w:t>طلب</w:t>
      </w:r>
      <w:r w:rsidR="00857D81" w:rsidRPr="009364DD">
        <w:rPr>
          <w:rtl/>
        </w:rPr>
        <w:t>ی</w:t>
      </w:r>
      <w:r w:rsidRPr="009364DD">
        <w:rPr>
          <w:rtl/>
        </w:rPr>
        <w:t xml:space="preserve">دن‌ و </w:t>
      </w:r>
      <w:r w:rsidR="00857D81" w:rsidRPr="009364DD">
        <w:rPr>
          <w:rtl/>
        </w:rPr>
        <w:t>ی</w:t>
      </w:r>
      <w:r w:rsidRPr="009364DD">
        <w:rPr>
          <w:rtl/>
        </w:rPr>
        <w:t xml:space="preserve">ا شهادت‌ </w:t>
      </w:r>
      <w:r w:rsidR="00857D81" w:rsidRPr="009364DD">
        <w:rPr>
          <w:rtl/>
        </w:rPr>
        <w:t>ی</w:t>
      </w:r>
      <w:r w:rsidRPr="009364DD">
        <w:rPr>
          <w:rtl/>
        </w:rPr>
        <w:t>ك‌ مرد و دو زن‌ را قبول‌ كردن‌ دستور صر</w:t>
      </w:r>
      <w:r w:rsidR="00857D81" w:rsidRPr="009364DD">
        <w:rPr>
          <w:rtl/>
        </w:rPr>
        <w:t>ی</w:t>
      </w:r>
      <w:r w:rsidRPr="009364DD">
        <w:rPr>
          <w:rtl/>
        </w:rPr>
        <w:t>ح‌</w:t>
      </w:r>
      <w:r w:rsidRPr="00FF4C4A">
        <w:rPr>
          <w:rtl/>
        </w:rPr>
        <w:t xml:space="preserve"> </w:t>
      </w:r>
      <w:r w:rsidRPr="009364DD">
        <w:rPr>
          <w:rtl/>
        </w:rPr>
        <w:t>قرآن‌ است‌. ابوبكر</w:t>
      </w:r>
      <w:r w:rsidR="00F04411" w:rsidRPr="009364DD">
        <w:rPr>
          <w:rtl/>
        </w:rPr>
        <w:t xml:space="preserve"> </w:t>
      </w:r>
      <w:r w:rsidR="00F04411" w:rsidRPr="009364DD">
        <w:rPr>
          <w:rtl/>
        </w:rPr>
        <w:sym w:font="AGA Arabesque" w:char="F074"/>
      </w:r>
      <w:r w:rsidRPr="009364DD">
        <w:rPr>
          <w:rtl/>
        </w:rPr>
        <w:t xml:space="preserve"> اگر حكم</w:t>
      </w:r>
      <w:r w:rsidR="00857D81" w:rsidRPr="009364DD">
        <w:rPr>
          <w:rtl/>
        </w:rPr>
        <w:t>ی</w:t>
      </w:r>
      <w:r w:rsidRPr="009364DD">
        <w:rPr>
          <w:rtl/>
        </w:rPr>
        <w:t>‌ صادر نكرده‌، به‌ قرآن‌ عمل‌ نموده‌ است‌.</w:t>
      </w:r>
      <w:r w:rsidRPr="00FF4C4A">
        <w:rPr>
          <w:rtl/>
        </w:rPr>
        <w:t xml:space="preserve"> </w:t>
      </w:r>
      <w:r w:rsidRPr="009364DD">
        <w:rPr>
          <w:rtl/>
        </w:rPr>
        <w:t>شما با</w:t>
      </w:r>
      <w:r w:rsidR="00857D81" w:rsidRPr="009364DD">
        <w:rPr>
          <w:rtl/>
        </w:rPr>
        <w:t>ی</w:t>
      </w:r>
      <w:r w:rsidRPr="009364DD">
        <w:rPr>
          <w:rtl/>
        </w:rPr>
        <w:t>د از قرآن‌ اشكال‌ بگ</w:t>
      </w:r>
      <w:r w:rsidR="00857D81" w:rsidRPr="009364DD">
        <w:rPr>
          <w:rtl/>
        </w:rPr>
        <w:t>ی</w:t>
      </w:r>
      <w:r w:rsidRPr="009364DD">
        <w:rPr>
          <w:rtl/>
        </w:rPr>
        <w:t>ر</w:t>
      </w:r>
      <w:r w:rsidR="00857D81" w:rsidRPr="009364DD">
        <w:rPr>
          <w:rtl/>
        </w:rPr>
        <w:t>ی</w:t>
      </w:r>
      <w:r w:rsidRPr="009364DD">
        <w:rPr>
          <w:rtl/>
        </w:rPr>
        <w:t>د</w:t>
      </w:r>
      <w:r w:rsidR="00F04411" w:rsidRPr="00FF4C4A">
        <w:rPr>
          <w:rStyle w:val="f3"/>
          <w:rFonts w:cs="IRLotus" w:hint="default"/>
          <w:b w:val="0"/>
          <w:bCs w:val="0"/>
          <w:sz w:val="28"/>
          <w:szCs w:val="28"/>
          <w:vertAlign w:val="superscript"/>
          <w:rtl/>
        </w:rPr>
        <w:t>(</w:t>
      </w:r>
      <w:r w:rsidR="00F04411" w:rsidRPr="00FF4C4A">
        <w:rPr>
          <w:rStyle w:val="f3"/>
          <w:rFonts w:cs="IRLotus" w:hint="default"/>
          <w:b w:val="0"/>
          <w:bCs w:val="0"/>
          <w:sz w:val="28"/>
          <w:szCs w:val="28"/>
          <w:vertAlign w:val="superscript"/>
          <w:rtl/>
        </w:rPr>
        <w:footnoteReference w:id="123"/>
      </w:r>
      <w:r w:rsidR="00F04411" w:rsidRPr="00FF4C4A">
        <w:rPr>
          <w:rStyle w:val="f3"/>
          <w:rFonts w:cs="IRLotus" w:hint="default"/>
          <w:b w:val="0"/>
          <w:bCs w:val="0"/>
          <w:sz w:val="28"/>
          <w:szCs w:val="28"/>
          <w:vertAlign w:val="superscript"/>
          <w:rtl/>
        </w:rPr>
        <w:t>)</w:t>
      </w:r>
      <w:r w:rsidRPr="009364DD">
        <w:rPr>
          <w:rtl/>
        </w:rPr>
        <w:t>.</w:t>
      </w:r>
      <w:r w:rsidRPr="00FF4C4A">
        <w:rPr>
          <w:rStyle w:val="f1"/>
          <w:rFonts w:cs="IRLotus" w:hint="default"/>
          <w:sz w:val="28"/>
          <w:szCs w:val="28"/>
          <w:rtl/>
        </w:rPr>
        <w:t xml:space="preserve"> </w:t>
      </w:r>
    </w:p>
    <w:p w:rsidR="00585BA0" w:rsidRPr="00FF4C4A" w:rsidRDefault="00585BA0" w:rsidP="00FF4C4A">
      <w:pPr>
        <w:pStyle w:val="a2"/>
        <w:rPr>
          <w:rtl/>
        </w:rPr>
      </w:pPr>
      <w:r w:rsidRPr="00FF4C4A">
        <w:rPr>
          <w:rtl/>
        </w:rPr>
        <w:t>و اما آنچه‌ در مورد عصبان</w:t>
      </w:r>
      <w:r w:rsidR="00857D81" w:rsidRPr="00FF4C4A">
        <w:rPr>
          <w:rtl/>
        </w:rPr>
        <w:t>ی</w:t>
      </w:r>
      <w:r w:rsidRPr="00FF4C4A">
        <w:rPr>
          <w:rtl/>
        </w:rPr>
        <w:t>‌ شدن‌ فاطمه</w:t>
      </w:r>
      <w:r w:rsidR="00F04411" w:rsidRPr="00FF4C4A">
        <w:rPr>
          <w:rStyle w:val="f3"/>
          <w:rFonts w:cs="CTraditional Arabic" w:hint="default"/>
          <w:b w:val="0"/>
          <w:bCs w:val="0"/>
          <w:sz w:val="28"/>
          <w:szCs w:val="28"/>
          <w:rtl/>
        </w:rPr>
        <w:t>ل</w:t>
      </w:r>
      <w:r w:rsidRPr="00FF4C4A">
        <w:rPr>
          <w:rStyle w:val="f3"/>
          <w:rFonts w:hint="default"/>
          <w:b w:val="0"/>
          <w:bCs w:val="0"/>
          <w:sz w:val="28"/>
          <w:szCs w:val="28"/>
        </w:rPr>
        <w:t>‌</w:t>
      </w:r>
      <w:r w:rsidRPr="00FF4C4A">
        <w:rPr>
          <w:rtl/>
        </w:rPr>
        <w:t xml:space="preserve"> م</w:t>
      </w:r>
      <w:r w:rsidR="00857D81" w:rsidRPr="00FF4C4A">
        <w:rPr>
          <w:rtl/>
        </w:rPr>
        <w:t>ی</w:t>
      </w:r>
      <w:r w:rsidRPr="00FF4C4A">
        <w:rPr>
          <w:rtl/>
        </w:rPr>
        <w:t>‌گو</w:t>
      </w:r>
      <w:r w:rsidR="00857D81" w:rsidRPr="00FF4C4A">
        <w:rPr>
          <w:rtl/>
        </w:rPr>
        <w:t>ی</w:t>
      </w:r>
      <w:r w:rsidRPr="00FF4C4A">
        <w:rPr>
          <w:rtl/>
        </w:rPr>
        <w:t>ند و آوردن‌ حد</w:t>
      </w:r>
      <w:r w:rsidR="00857D81" w:rsidRPr="00FF4C4A">
        <w:rPr>
          <w:rtl/>
        </w:rPr>
        <w:t>ی</w:t>
      </w:r>
      <w:r w:rsidRPr="00FF4C4A">
        <w:rPr>
          <w:rtl/>
        </w:rPr>
        <w:t>ث‌ پ</w:t>
      </w:r>
      <w:r w:rsidR="00857D81" w:rsidRPr="00FF4C4A">
        <w:rPr>
          <w:rtl/>
        </w:rPr>
        <w:t>ی</w:t>
      </w:r>
      <w:r w:rsidRPr="00FF4C4A">
        <w:rPr>
          <w:rtl/>
        </w:rPr>
        <w:t xml:space="preserve">امبر </w:t>
      </w:r>
      <w:r w:rsidR="00F04411" w:rsidRPr="00FF4C4A">
        <w:rPr>
          <w:rtl/>
        </w:rPr>
        <w:sym w:font="AGA Arabesque" w:char="F072"/>
      </w:r>
      <w:r w:rsidRPr="00FF4C4A">
        <w:rPr>
          <w:rtl/>
        </w:rPr>
        <w:t xml:space="preserve"> كه‌ </w:t>
      </w:r>
      <w:r w:rsidR="00F04411" w:rsidRPr="00FF4C4A">
        <w:rPr>
          <w:rStyle w:val="Char4"/>
          <w:rtl/>
        </w:rPr>
        <w:t>«</w:t>
      </w:r>
      <w:r w:rsidRPr="00FF4C4A">
        <w:rPr>
          <w:rStyle w:val="Char4"/>
          <w:rtl/>
        </w:rPr>
        <w:t>من‌ أغضبها أغضبن</w:t>
      </w:r>
      <w:r w:rsidR="000F6924" w:rsidRPr="00FF4C4A">
        <w:rPr>
          <w:rStyle w:val="Char4"/>
          <w:rtl/>
        </w:rPr>
        <w:t>ي</w:t>
      </w:r>
      <w:r w:rsidR="00F04411" w:rsidRPr="00FF4C4A">
        <w:rPr>
          <w:rStyle w:val="Char4"/>
          <w:rtl/>
        </w:rPr>
        <w:t>»</w:t>
      </w:r>
      <w:r w:rsidR="00F04411" w:rsidRPr="00FF4C4A">
        <w:rPr>
          <w:rtl/>
        </w:rPr>
        <w:t>.</w:t>
      </w:r>
      <w:r w:rsidRPr="00FF4C4A">
        <w:rPr>
          <w:rtl/>
        </w:rPr>
        <w:t xml:space="preserve"> </w:t>
      </w:r>
    </w:p>
    <w:p w:rsidR="00585BA0" w:rsidRPr="00FF4C4A" w:rsidRDefault="00585BA0" w:rsidP="00FF4C4A">
      <w:pPr>
        <w:pStyle w:val="a2"/>
        <w:rPr>
          <w:rtl/>
        </w:rPr>
      </w:pPr>
      <w:r w:rsidRPr="00FF4C4A">
        <w:rPr>
          <w:rtl/>
        </w:rPr>
        <w:t>با</w:t>
      </w:r>
      <w:r w:rsidR="00857D81" w:rsidRPr="00FF4C4A">
        <w:rPr>
          <w:rtl/>
        </w:rPr>
        <w:t>ی</w:t>
      </w:r>
      <w:r w:rsidRPr="00FF4C4A">
        <w:rPr>
          <w:rtl/>
        </w:rPr>
        <w:t>د ا</w:t>
      </w:r>
      <w:r w:rsidR="00857D81" w:rsidRPr="00FF4C4A">
        <w:rPr>
          <w:rtl/>
        </w:rPr>
        <w:t>ی</w:t>
      </w:r>
      <w:r w:rsidRPr="00FF4C4A">
        <w:rPr>
          <w:rtl/>
        </w:rPr>
        <w:t xml:space="preserve">ن‌ را دانست‌ </w:t>
      </w:r>
      <w:r w:rsidR="00FC411D" w:rsidRPr="00FF4C4A">
        <w:rPr>
          <w:rtl/>
        </w:rPr>
        <w:t>«</w:t>
      </w:r>
      <w:r w:rsidRPr="00FF4C4A">
        <w:rPr>
          <w:rtl/>
        </w:rPr>
        <w:t>اغضاب</w:t>
      </w:r>
      <w:r w:rsidR="00FC411D" w:rsidRPr="00FF4C4A">
        <w:rPr>
          <w:rtl/>
        </w:rPr>
        <w:t>»</w:t>
      </w:r>
      <w:r w:rsidRPr="00FF4C4A">
        <w:rPr>
          <w:rtl/>
        </w:rPr>
        <w:t xml:space="preserve"> آن‌ است‌ كه‌ شخص</w:t>
      </w:r>
      <w:r w:rsidR="00857D81" w:rsidRPr="00FF4C4A">
        <w:rPr>
          <w:rtl/>
        </w:rPr>
        <w:t>ی</w:t>
      </w:r>
      <w:r w:rsidRPr="00FF4C4A">
        <w:rPr>
          <w:rtl/>
        </w:rPr>
        <w:t xml:space="preserve">‌ با قول‌ و </w:t>
      </w:r>
      <w:r w:rsidR="00857D81" w:rsidRPr="00FF4C4A">
        <w:rPr>
          <w:rtl/>
        </w:rPr>
        <w:t>ی</w:t>
      </w:r>
      <w:r w:rsidRPr="00FF4C4A">
        <w:rPr>
          <w:rtl/>
        </w:rPr>
        <w:t>ا با فعل‌ قصد به‌ خشم‌ آوردن‌ د</w:t>
      </w:r>
      <w:r w:rsidR="00857D81" w:rsidRPr="00FF4C4A">
        <w:rPr>
          <w:rtl/>
        </w:rPr>
        <w:t>ی</w:t>
      </w:r>
      <w:r w:rsidRPr="00FF4C4A">
        <w:rPr>
          <w:rtl/>
        </w:rPr>
        <w:t>گر</w:t>
      </w:r>
      <w:r w:rsidR="00857D81" w:rsidRPr="00FF4C4A">
        <w:rPr>
          <w:rtl/>
        </w:rPr>
        <w:t>ی</w:t>
      </w:r>
      <w:r w:rsidRPr="00FF4C4A">
        <w:rPr>
          <w:rtl/>
        </w:rPr>
        <w:t>‌ را داشته‌ باشد. پر</w:t>
      </w:r>
      <w:r w:rsidR="008E1F2E" w:rsidRPr="00FF4C4A">
        <w:rPr>
          <w:rtl/>
        </w:rPr>
        <w:t xml:space="preserve"> </w:t>
      </w:r>
      <w:r w:rsidRPr="00FF4C4A">
        <w:rPr>
          <w:rtl/>
        </w:rPr>
        <w:t>واضح‌ است‌ كه‌ ابوبكر صد</w:t>
      </w:r>
      <w:r w:rsidR="00857D81" w:rsidRPr="00FF4C4A">
        <w:rPr>
          <w:rtl/>
        </w:rPr>
        <w:t>ی</w:t>
      </w:r>
      <w:r w:rsidRPr="00FF4C4A">
        <w:rPr>
          <w:rtl/>
        </w:rPr>
        <w:t xml:space="preserve">ق‌ </w:t>
      </w:r>
      <w:r w:rsidR="00F04411" w:rsidRPr="00FF4C4A">
        <w:rPr>
          <w:rtl/>
        </w:rPr>
        <w:sym w:font="AGA Arabesque" w:char="F074"/>
      </w:r>
      <w:r w:rsidRPr="00FF4C4A">
        <w:rPr>
          <w:rtl/>
        </w:rPr>
        <w:t xml:space="preserve"> هرگز قصد اذ</w:t>
      </w:r>
      <w:r w:rsidR="00857D81" w:rsidRPr="00FF4C4A">
        <w:rPr>
          <w:rtl/>
        </w:rPr>
        <w:t>ی</w:t>
      </w:r>
      <w:r w:rsidRPr="00FF4C4A">
        <w:rPr>
          <w:rtl/>
        </w:rPr>
        <w:t>ت‌ فاطمه‌</w:t>
      </w:r>
      <w:r w:rsidR="00FF4C4A">
        <w:rPr>
          <w:rFonts w:cs="CTraditional Arabic" w:hint="cs"/>
          <w:rtl/>
        </w:rPr>
        <w:t>ل</w:t>
      </w:r>
      <w:r w:rsidRPr="00FF4C4A">
        <w:rPr>
          <w:rtl/>
        </w:rPr>
        <w:t xml:space="preserve"> را نداشت‌ و بارها خطاب‌ به‌ فاطمه</w:t>
      </w:r>
      <w:r w:rsidR="008E1F2E" w:rsidRPr="00FF4C4A">
        <w:rPr>
          <w:rStyle w:val="f3"/>
          <w:rFonts w:cs="CTraditional Arabic" w:hint="default"/>
          <w:b w:val="0"/>
          <w:bCs w:val="0"/>
          <w:sz w:val="28"/>
          <w:szCs w:val="28"/>
          <w:rtl/>
        </w:rPr>
        <w:t>ل</w:t>
      </w:r>
      <w:r w:rsidRPr="00FF4C4A">
        <w:rPr>
          <w:rStyle w:val="f3"/>
          <w:rFonts w:hint="default"/>
          <w:b w:val="0"/>
          <w:bCs w:val="0"/>
          <w:sz w:val="28"/>
          <w:szCs w:val="28"/>
        </w:rPr>
        <w:t>‌</w:t>
      </w:r>
      <w:r w:rsidRPr="00FF4C4A">
        <w:rPr>
          <w:rtl/>
        </w:rPr>
        <w:t xml:space="preserve"> م</w:t>
      </w:r>
      <w:r w:rsidR="00857D81" w:rsidRPr="00FF4C4A">
        <w:rPr>
          <w:rtl/>
        </w:rPr>
        <w:t>ی</w:t>
      </w:r>
      <w:r w:rsidRPr="00FF4C4A">
        <w:rPr>
          <w:rtl/>
        </w:rPr>
        <w:t>‌گفت‌:</w:t>
      </w:r>
    </w:p>
    <w:p w:rsidR="00585BA0" w:rsidRPr="00FF4C4A" w:rsidRDefault="00585BA0" w:rsidP="00FF4C4A">
      <w:pPr>
        <w:pStyle w:val="a2"/>
        <w:rPr>
          <w:rtl/>
        </w:rPr>
      </w:pPr>
      <w:r w:rsidRPr="00FF4C4A">
        <w:rPr>
          <w:rStyle w:val="Char3"/>
          <w:rtl/>
        </w:rPr>
        <w:t xml:space="preserve">«والله يا بنت‌ رسول‌ الله </w:t>
      </w:r>
      <w:r w:rsidR="008E1F2E" w:rsidRPr="00FF4C4A">
        <w:rPr>
          <w:rStyle w:val="Char3"/>
          <w:rtl/>
        </w:rPr>
        <w:sym w:font="AGA Arabesque" w:char="F072"/>
      </w:r>
      <w:r w:rsidR="008E1F2E" w:rsidRPr="00FF4C4A">
        <w:rPr>
          <w:rStyle w:val="Char3"/>
          <w:rtl/>
        </w:rPr>
        <w:t>! إ</w:t>
      </w:r>
      <w:r w:rsidRPr="00FF4C4A">
        <w:rPr>
          <w:rStyle w:val="Char3"/>
          <w:rtl/>
        </w:rPr>
        <w:t xml:space="preserve">ن‌ قرابة رسول‌ الله </w:t>
      </w:r>
      <w:r w:rsidR="008E1F2E" w:rsidRPr="00FF4C4A">
        <w:rPr>
          <w:rStyle w:val="Char3"/>
          <w:rtl/>
        </w:rPr>
        <w:sym w:font="AGA Arabesque" w:char="F072"/>
      </w:r>
      <w:r w:rsidRPr="00FF4C4A">
        <w:rPr>
          <w:rStyle w:val="Char3"/>
          <w:rtl/>
        </w:rPr>
        <w:t xml:space="preserve"> أحب‌ </w:t>
      </w:r>
      <w:r w:rsidR="008E1F2E" w:rsidRPr="00FF4C4A">
        <w:rPr>
          <w:rStyle w:val="Char3"/>
          <w:rtl/>
        </w:rPr>
        <w:t>إ</w:t>
      </w:r>
      <w:r w:rsidRPr="00FF4C4A">
        <w:rPr>
          <w:rStyle w:val="Char3"/>
          <w:rtl/>
        </w:rPr>
        <w:t>ل</w:t>
      </w:r>
      <w:r w:rsidR="000F6924" w:rsidRPr="00FF4C4A">
        <w:rPr>
          <w:rStyle w:val="Char3"/>
          <w:rtl/>
        </w:rPr>
        <w:t>ي</w:t>
      </w:r>
      <w:r w:rsidR="008E1F2E" w:rsidRPr="00FF4C4A">
        <w:rPr>
          <w:rStyle w:val="Char3"/>
          <w:rtl/>
        </w:rPr>
        <w:t xml:space="preserve"> أ</w:t>
      </w:r>
      <w:r w:rsidRPr="00FF4C4A">
        <w:rPr>
          <w:rStyle w:val="Char3"/>
          <w:rtl/>
        </w:rPr>
        <w:t>ن‌</w:t>
      </w:r>
      <w:r w:rsidR="008E1F2E" w:rsidRPr="00FF4C4A">
        <w:rPr>
          <w:rStyle w:val="Char3"/>
          <w:rtl/>
        </w:rPr>
        <w:t xml:space="preserve"> أ</w:t>
      </w:r>
      <w:r w:rsidRPr="00FF4C4A">
        <w:rPr>
          <w:rStyle w:val="Char3"/>
          <w:rtl/>
        </w:rPr>
        <w:t>صل‌ من‌ قرابت</w:t>
      </w:r>
      <w:r w:rsidR="000F6924" w:rsidRPr="00FF4C4A">
        <w:rPr>
          <w:rStyle w:val="Char3"/>
          <w:rtl/>
        </w:rPr>
        <w:t>ي</w:t>
      </w:r>
      <w:r w:rsidRPr="00FF4C4A">
        <w:rPr>
          <w:rStyle w:val="Char3"/>
          <w:rtl/>
        </w:rPr>
        <w:t>»</w:t>
      </w:r>
      <w:r w:rsidR="008E1F2E" w:rsidRPr="00FF4C4A">
        <w:rPr>
          <w:vertAlign w:val="superscript"/>
          <w:rtl/>
        </w:rPr>
        <w:t>(</w:t>
      </w:r>
      <w:r w:rsidR="008E1F2E" w:rsidRPr="00FF4C4A">
        <w:rPr>
          <w:vertAlign w:val="superscript"/>
          <w:rtl/>
        </w:rPr>
        <w:footnoteReference w:id="124"/>
      </w:r>
      <w:r w:rsidR="008E1F2E" w:rsidRPr="00FF4C4A">
        <w:rPr>
          <w:vertAlign w:val="superscript"/>
          <w:rtl/>
        </w:rPr>
        <w:t>)</w:t>
      </w:r>
      <w:r w:rsidR="008E1F2E" w:rsidRPr="00FF4C4A">
        <w:rPr>
          <w:rtl/>
        </w:rPr>
        <w:t>: به‌ خدا سوگند ا</w:t>
      </w:r>
      <w:r w:rsidR="00FF4C4A">
        <w:rPr>
          <w:rFonts w:hint="cs"/>
          <w:rtl/>
        </w:rPr>
        <w:t>ی</w:t>
      </w:r>
      <w:r w:rsidR="008E1F2E" w:rsidRPr="00FF4C4A">
        <w:rPr>
          <w:rtl/>
        </w:rPr>
        <w:t xml:space="preserve"> دختر پيامبر</w:t>
      </w:r>
      <w:r w:rsidRPr="00FF4C4A">
        <w:rPr>
          <w:rtl/>
        </w:rPr>
        <w:t xml:space="preserve"> </w:t>
      </w:r>
      <w:r w:rsidR="008E1F2E" w:rsidRPr="00FF4C4A">
        <w:rPr>
          <w:rtl/>
        </w:rPr>
        <w:sym w:font="AGA Arabesque" w:char="F072"/>
      </w:r>
      <w:r w:rsidR="008E1F2E" w:rsidRPr="00FF4C4A">
        <w:rPr>
          <w:rFonts w:hint="cs"/>
          <w:rtl/>
        </w:rPr>
        <w:t xml:space="preserve">! </w:t>
      </w:r>
      <w:r w:rsidRPr="00FF4C4A">
        <w:rPr>
          <w:rtl/>
        </w:rPr>
        <w:t>قرابت‌ و خويشاوند</w:t>
      </w:r>
      <w:r w:rsidR="00FF4C4A">
        <w:rPr>
          <w:rFonts w:hint="cs"/>
          <w:rtl/>
        </w:rPr>
        <w:t>ی</w:t>
      </w:r>
      <w:r w:rsidRPr="00FF4C4A">
        <w:rPr>
          <w:rtl/>
        </w:rPr>
        <w:t xml:space="preserve"> پيامبر </w:t>
      </w:r>
      <w:r w:rsidR="008E1F2E" w:rsidRPr="00FF4C4A">
        <w:rPr>
          <w:rtl/>
        </w:rPr>
        <w:sym w:font="AGA Arabesque" w:char="F072"/>
      </w:r>
      <w:r w:rsidR="008E1F2E" w:rsidRPr="00FF4C4A">
        <w:rPr>
          <w:rtl/>
        </w:rPr>
        <w:t xml:space="preserve"> بسيار</w:t>
      </w:r>
      <w:r w:rsidRPr="00FF4C4A">
        <w:rPr>
          <w:rtl/>
        </w:rPr>
        <w:t xml:space="preserve"> محبوب‌تر است‌ كه‌ آن‌ را برقرار كنم‌ و نگه‌ دارم‌ تا قرابت‌ و خويشاوند</w:t>
      </w:r>
      <w:r w:rsidR="00FF4C4A">
        <w:rPr>
          <w:rFonts w:hint="cs"/>
          <w:rtl/>
        </w:rPr>
        <w:t>ی</w:t>
      </w:r>
      <w:r w:rsidRPr="00FF4C4A">
        <w:rPr>
          <w:rtl/>
        </w:rPr>
        <w:t xml:space="preserve"> خودم‌.</w:t>
      </w:r>
    </w:p>
    <w:p w:rsidR="00585BA0" w:rsidRPr="00FF4C4A" w:rsidRDefault="00585BA0" w:rsidP="00FF4C4A">
      <w:pPr>
        <w:pStyle w:val="a2"/>
        <w:rPr>
          <w:rtl/>
        </w:rPr>
      </w:pPr>
      <w:r w:rsidRPr="009364DD">
        <w:rPr>
          <w:rtl/>
        </w:rPr>
        <w:t>پس‌ وقت</w:t>
      </w:r>
      <w:r w:rsidR="00857D81" w:rsidRPr="009364DD">
        <w:rPr>
          <w:rtl/>
        </w:rPr>
        <w:t>ی</w:t>
      </w:r>
      <w:r w:rsidRPr="009364DD">
        <w:rPr>
          <w:rtl/>
        </w:rPr>
        <w:t>‌ از جانب‌ او اغضاب</w:t>
      </w:r>
      <w:r w:rsidR="00857D81" w:rsidRPr="009364DD">
        <w:rPr>
          <w:rtl/>
        </w:rPr>
        <w:t>ی</w:t>
      </w:r>
      <w:r w:rsidRPr="009364DD">
        <w:rPr>
          <w:rtl/>
        </w:rPr>
        <w:t>‌ صورت‌ نگرفته‌، چه‌ جا</w:t>
      </w:r>
      <w:r w:rsidR="00857D81" w:rsidRPr="009364DD">
        <w:rPr>
          <w:rtl/>
        </w:rPr>
        <w:t>ی</w:t>
      </w:r>
      <w:r w:rsidRPr="009364DD">
        <w:rPr>
          <w:rtl/>
        </w:rPr>
        <w:t>‌ وع</w:t>
      </w:r>
      <w:r w:rsidR="00857D81" w:rsidRPr="009364DD">
        <w:rPr>
          <w:rtl/>
        </w:rPr>
        <w:t>ی</w:t>
      </w:r>
      <w:r w:rsidRPr="009364DD">
        <w:rPr>
          <w:rtl/>
        </w:rPr>
        <w:t>د</w:t>
      </w:r>
      <w:r w:rsidRPr="00FF4C4A">
        <w:rPr>
          <w:rtl/>
        </w:rPr>
        <w:t xml:space="preserve"> </w:t>
      </w:r>
      <w:r w:rsidRPr="009364DD">
        <w:rPr>
          <w:rtl/>
        </w:rPr>
        <w:t>دادن‌ به‌ او! حضرت‌ زهرا</w:t>
      </w:r>
      <w:r w:rsidR="00FF4C4A">
        <w:rPr>
          <w:rStyle w:val="f3"/>
          <w:rFonts w:cs="CTraditional Arabic" w:hint="default"/>
          <w:b w:val="0"/>
          <w:bCs w:val="0"/>
          <w:sz w:val="28"/>
          <w:szCs w:val="28"/>
          <w:rtl/>
        </w:rPr>
        <w:t>ل</w:t>
      </w:r>
      <w:r w:rsidRPr="009364DD">
        <w:rPr>
          <w:rtl/>
        </w:rPr>
        <w:t xml:space="preserve"> بارها بنابر طبع‌ بشر</w:t>
      </w:r>
      <w:r w:rsidR="00857D81" w:rsidRPr="009364DD">
        <w:rPr>
          <w:rtl/>
        </w:rPr>
        <w:t>ی</w:t>
      </w:r>
      <w:r w:rsidRPr="009364DD">
        <w:rPr>
          <w:rtl/>
        </w:rPr>
        <w:t>‌</w:t>
      </w:r>
      <w:r w:rsidRPr="00FF4C4A">
        <w:rPr>
          <w:rtl/>
        </w:rPr>
        <w:t xml:space="preserve"> </w:t>
      </w:r>
      <w:r w:rsidRPr="009364DD">
        <w:rPr>
          <w:rtl/>
        </w:rPr>
        <w:t>عصبان</w:t>
      </w:r>
      <w:r w:rsidR="00857D81" w:rsidRPr="009364DD">
        <w:rPr>
          <w:rtl/>
        </w:rPr>
        <w:t>ی</w:t>
      </w:r>
      <w:r w:rsidRPr="009364DD">
        <w:rPr>
          <w:rtl/>
        </w:rPr>
        <w:t>‌ شده‌ است‌، اما چون‌ وع</w:t>
      </w:r>
      <w:r w:rsidR="00857D81" w:rsidRPr="009364DD">
        <w:rPr>
          <w:rtl/>
        </w:rPr>
        <w:t>ی</w:t>
      </w:r>
      <w:r w:rsidRPr="009364DD">
        <w:rPr>
          <w:rtl/>
        </w:rPr>
        <w:t>د برا</w:t>
      </w:r>
      <w:r w:rsidR="00857D81" w:rsidRPr="009364DD">
        <w:rPr>
          <w:rtl/>
        </w:rPr>
        <w:t>ی</w:t>
      </w:r>
      <w:r w:rsidRPr="009364DD">
        <w:rPr>
          <w:rtl/>
        </w:rPr>
        <w:t xml:space="preserve"> «اغضاب‌» است‌ نه «غضب‌»</w:t>
      </w:r>
      <w:r w:rsidR="008E1F2E" w:rsidRPr="009364DD">
        <w:rPr>
          <w:rtl/>
        </w:rPr>
        <w:t>،</w:t>
      </w:r>
      <w:r w:rsidRPr="00FF4C4A">
        <w:rPr>
          <w:rtl/>
        </w:rPr>
        <w:t xml:space="preserve"> </w:t>
      </w:r>
      <w:r w:rsidRPr="009364DD">
        <w:rPr>
          <w:rtl/>
        </w:rPr>
        <w:t>پس‌ ابوبكر</w:t>
      </w:r>
      <w:r w:rsidR="008E1F2E" w:rsidRPr="009364DD">
        <w:rPr>
          <w:rtl/>
        </w:rPr>
        <w:t xml:space="preserve"> </w:t>
      </w:r>
      <w:r w:rsidR="008E1F2E" w:rsidRPr="009364DD">
        <w:rPr>
          <w:rtl/>
        </w:rPr>
        <w:sym w:font="AGA Arabesque" w:char="F074"/>
      </w:r>
      <w:r w:rsidRPr="009364DD">
        <w:rPr>
          <w:rtl/>
        </w:rPr>
        <w:t xml:space="preserve"> مورد ملامت‌ قرار نم</w:t>
      </w:r>
      <w:r w:rsidR="00857D81" w:rsidRPr="009364DD">
        <w:rPr>
          <w:rtl/>
        </w:rPr>
        <w:t>ی</w:t>
      </w:r>
      <w:r w:rsidRPr="009364DD">
        <w:rPr>
          <w:rtl/>
        </w:rPr>
        <w:t>‌گ</w:t>
      </w:r>
      <w:r w:rsidR="00857D81" w:rsidRPr="009364DD">
        <w:rPr>
          <w:rtl/>
        </w:rPr>
        <w:t>ی</w:t>
      </w:r>
      <w:r w:rsidRPr="009364DD">
        <w:rPr>
          <w:rtl/>
        </w:rPr>
        <w:t>رد، اگر حد</w:t>
      </w:r>
      <w:r w:rsidR="00857D81" w:rsidRPr="009364DD">
        <w:rPr>
          <w:rtl/>
        </w:rPr>
        <w:t>ی</w:t>
      </w:r>
      <w:r w:rsidRPr="009364DD">
        <w:rPr>
          <w:rtl/>
        </w:rPr>
        <w:t>ث‌ با ا</w:t>
      </w:r>
      <w:r w:rsidR="00857D81" w:rsidRPr="009364DD">
        <w:rPr>
          <w:rtl/>
        </w:rPr>
        <w:t>ی</w:t>
      </w:r>
      <w:r w:rsidRPr="009364DD">
        <w:rPr>
          <w:rtl/>
        </w:rPr>
        <w:t>ن‌ الفاظ‌ م</w:t>
      </w:r>
      <w:r w:rsidR="00857D81" w:rsidRPr="009364DD">
        <w:rPr>
          <w:rtl/>
        </w:rPr>
        <w:t>ی</w:t>
      </w:r>
      <w:r w:rsidRPr="009364DD">
        <w:rPr>
          <w:rtl/>
        </w:rPr>
        <w:t>‌بود</w:t>
      </w:r>
      <w:r w:rsidRPr="00FF4C4A">
        <w:rPr>
          <w:rtl/>
        </w:rPr>
        <w:t xml:space="preserve"> </w:t>
      </w:r>
      <w:r w:rsidRPr="009364DD">
        <w:rPr>
          <w:rtl/>
        </w:rPr>
        <w:t xml:space="preserve">كه </w:t>
      </w:r>
      <w:r w:rsidRPr="00FF4C4A">
        <w:rPr>
          <w:rStyle w:val="Char4"/>
          <w:rtl/>
        </w:rPr>
        <w:t>«من‌ غضبت‌ عليه‌ غضبت‌ُ عليه»</w:t>
      </w:r>
      <w:r w:rsidRPr="009364DD">
        <w:rPr>
          <w:rtl/>
        </w:rPr>
        <w:t>. آر</w:t>
      </w:r>
      <w:r w:rsidR="00857D81" w:rsidRPr="009364DD">
        <w:rPr>
          <w:rtl/>
        </w:rPr>
        <w:t>ی</w:t>
      </w:r>
      <w:r w:rsidRPr="009364DD">
        <w:rPr>
          <w:rtl/>
        </w:rPr>
        <w:t>‌! بر ابوبكر</w:t>
      </w:r>
      <w:r w:rsidR="008E1F2E" w:rsidRPr="009364DD">
        <w:rPr>
          <w:rtl/>
        </w:rPr>
        <w:t xml:space="preserve"> </w:t>
      </w:r>
      <w:r w:rsidR="008E1F2E" w:rsidRPr="009364DD">
        <w:rPr>
          <w:rtl/>
        </w:rPr>
        <w:sym w:font="AGA Arabesque" w:char="F074"/>
      </w:r>
      <w:r w:rsidRPr="009364DD">
        <w:rPr>
          <w:rtl/>
        </w:rPr>
        <w:t xml:space="preserve"> خوف‌ وع</w:t>
      </w:r>
      <w:r w:rsidR="00857D81" w:rsidRPr="009364DD">
        <w:rPr>
          <w:rtl/>
        </w:rPr>
        <w:t>ی</w:t>
      </w:r>
      <w:r w:rsidRPr="009364DD">
        <w:rPr>
          <w:rtl/>
        </w:rPr>
        <w:t>د وجود</w:t>
      </w:r>
      <w:r w:rsidRPr="00FF4C4A">
        <w:rPr>
          <w:rtl/>
        </w:rPr>
        <w:t xml:space="preserve"> </w:t>
      </w:r>
      <w:r w:rsidRPr="009364DD">
        <w:rPr>
          <w:rtl/>
        </w:rPr>
        <w:t>داشت‌ و نه‌ تنها ابوبكر بر عل</w:t>
      </w:r>
      <w:r w:rsidR="00857D81" w:rsidRPr="009364DD">
        <w:rPr>
          <w:rtl/>
        </w:rPr>
        <w:t>ی</w:t>
      </w:r>
      <w:r w:rsidRPr="009364DD">
        <w:rPr>
          <w:rtl/>
        </w:rPr>
        <w:t>‌ مرتض</w:t>
      </w:r>
      <w:r w:rsidR="00857D81" w:rsidRPr="009364DD">
        <w:rPr>
          <w:rtl/>
        </w:rPr>
        <w:t>ی</w:t>
      </w:r>
      <w:r w:rsidRPr="009364DD">
        <w:rPr>
          <w:rtl/>
        </w:rPr>
        <w:t xml:space="preserve">‌ </w:t>
      </w:r>
      <w:r w:rsidR="008E1F2E" w:rsidRPr="009364DD">
        <w:rPr>
          <w:rtl/>
        </w:rPr>
        <w:sym w:font="AGA Arabesque" w:char="F074"/>
      </w:r>
      <w:r w:rsidRPr="009364DD">
        <w:rPr>
          <w:rtl/>
        </w:rPr>
        <w:t xml:space="preserve"> چرا كه‌ بارها در مسا</w:t>
      </w:r>
      <w:r w:rsidR="00857D81" w:rsidRPr="009364DD">
        <w:rPr>
          <w:rtl/>
        </w:rPr>
        <w:t>ی</w:t>
      </w:r>
      <w:r w:rsidRPr="009364DD">
        <w:rPr>
          <w:rtl/>
        </w:rPr>
        <w:t>ل‌</w:t>
      </w:r>
      <w:r w:rsidRPr="00FF4C4A">
        <w:rPr>
          <w:rtl/>
        </w:rPr>
        <w:t xml:space="preserve"> </w:t>
      </w:r>
      <w:r w:rsidRPr="009364DD">
        <w:rPr>
          <w:rtl/>
        </w:rPr>
        <w:t>خانوادگ</w:t>
      </w:r>
      <w:r w:rsidR="00857D81" w:rsidRPr="009364DD">
        <w:rPr>
          <w:rtl/>
        </w:rPr>
        <w:t>ی</w:t>
      </w:r>
      <w:r w:rsidRPr="009364DD">
        <w:rPr>
          <w:rtl/>
        </w:rPr>
        <w:t>‌ حضرت‌ زهرا</w:t>
      </w:r>
      <w:r w:rsidR="00FF4C4A">
        <w:rPr>
          <w:rStyle w:val="f3"/>
          <w:rFonts w:cs="CTraditional Arabic" w:hint="default"/>
          <w:b w:val="0"/>
          <w:bCs w:val="0"/>
          <w:sz w:val="28"/>
          <w:szCs w:val="28"/>
          <w:rtl/>
        </w:rPr>
        <w:t>ل</w:t>
      </w:r>
      <w:r w:rsidRPr="009364DD">
        <w:rPr>
          <w:rtl/>
        </w:rPr>
        <w:t xml:space="preserve"> از او عصبان</w:t>
      </w:r>
      <w:r w:rsidR="00857D81" w:rsidRPr="009364DD">
        <w:rPr>
          <w:rtl/>
        </w:rPr>
        <w:t>ی</w:t>
      </w:r>
      <w:r w:rsidRPr="009364DD">
        <w:rPr>
          <w:rtl/>
        </w:rPr>
        <w:t>‌ شده‌ است‌. پس‌</w:t>
      </w:r>
      <w:r w:rsidRPr="00FF4C4A">
        <w:rPr>
          <w:rtl/>
        </w:rPr>
        <w:t xml:space="preserve"> </w:t>
      </w:r>
      <w:r w:rsidRPr="009364DD">
        <w:rPr>
          <w:rtl/>
        </w:rPr>
        <w:t>ا</w:t>
      </w:r>
      <w:r w:rsidR="00857D81" w:rsidRPr="009364DD">
        <w:rPr>
          <w:rtl/>
        </w:rPr>
        <w:t>ی</w:t>
      </w:r>
      <w:r w:rsidRPr="009364DD">
        <w:rPr>
          <w:rtl/>
        </w:rPr>
        <w:t>ن‌ حد</w:t>
      </w:r>
      <w:r w:rsidR="00857D81" w:rsidRPr="009364DD">
        <w:rPr>
          <w:rtl/>
        </w:rPr>
        <w:t>ی</w:t>
      </w:r>
      <w:r w:rsidRPr="009364DD">
        <w:rPr>
          <w:rtl/>
        </w:rPr>
        <w:t>ث‌ را به‌ ابوبكر ربط‌ دادن‌ و او را ترساندن‌ از آزار پ</w:t>
      </w:r>
      <w:r w:rsidR="00857D81" w:rsidRPr="009364DD">
        <w:rPr>
          <w:rtl/>
        </w:rPr>
        <w:t>ی</w:t>
      </w:r>
      <w:r w:rsidRPr="009364DD">
        <w:rPr>
          <w:rtl/>
        </w:rPr>
        <w:t xml:space="preserve">امبر </w:t>
      </w:r>
      <w:r w:rsidR="008E1F2E" w:rsidRPr="009364DD">
        <w:rPr>
          <w:rtl/>
        </w:rPr>
        <w:sym w:font="AGA Arabesque" w:char="F072"/>
      </w:r>
      <w:r w:rsidRPr="00FF4C4A">
        <w:rPr>
          <w:rStyle w:val="f9"/>
          <w:rFonts w:ascii="IRLotus" w:hAnsi="IRLotus"/>
          <w:sz w:val="28"/>
          <w:szCs w:val="28"/>
          <w:rtl/>
        </w:rPr>
        <w:t xml:space="preserve"> </w:t>
      </w:r>
      <w:r w:rsidRPr="009364DD">
        <w:rPr>
          <w:rtl/>
        </w:rPr>
        <w:t>صح</w:t>
      </w:r>
      <w:r w:rsidR="00857D81" w:rsidRPr="009364DD">
        <w:rPr>
          <w:rtl/>
        </w:rPr>
        <w:t>ی</w:t>
      </w:r>
      <w:r w:rsidRPr="009364DD">
        <w:rPr>
          <w:rtl/>
        </w:rPr>
        <w:t>ح‌ نم</w:t>
      </w:r>
      <w:r w:rsidR="00857D81" w:rsidRPr="009364DD">
        <w:rPr>
          <w:rtl/>
        </w:rPr>
        <w:t>ی</w:t>
      </w:r>
      <w:r w:rsidRPr="009364DD">
        <w:rPr>
          <w:rtl/>
        </w:rPr>
        <w:t>‌باشد.</w:t>
      </w:r>
    </w:p>
    <w:p w:rsidR="00585BA0" w:rsidRPr="00FF4C4A" w:rsidRDefault="00585BA0" w:rsidP="00FF4C4A">
      <w:pPr>
        <w:pStyle w:val="a2"/>
        <w:rPr>
          <w:rtl/>
        </w:rPr>
      </w:pPr>
      <w:r w:rsidRPr="009364DD">
        <w:rPr>
          <w:rtl/>
        </w:rPr>
        <w:t>اگر هم‌ واقعاً فاطمه‌</w:t>
      </w:r>
      <w:r w:rsidR="00FF4C4A">
        <w:rPr>
          <w:rStyle w:val="f3"/>
          <w:rFonts w:cs="CTraditional Arabic" w:hint="default"/>
          <w:b w:val="0"/>
          <w:bCs w:val="0"/>
          <w:sz w:val="28"/>
          <w:szCs w:val="28"/>
          <w:rtl/>
        </w:rPr>
        <w:t>ل</w:t>
      </w:r>
      <w:r w:rsidRPr="009364DD">
        <w:rPr>
          <w:rtl/>
        </w:rPr>
        <w:t xml:space="preserve"> به‌ خاطر ا</w:t>
      </w:r>
      <w:r w:rsidR="00857D81" w:rsidRPr="009364DD">
        <w:rPr>
          <w:rtl/>
        </w:rPr>
        <w:t>ی</w:t>
      </w:r>
      <w:r w:rsidRPr="009364DD">
        <w:rPr>
          <w:rtl/>
        </w:rPr>
        <w:t>ن‌ مسئله‌ از ابوبكر</w:t>
      </w:r>
      <w:r w:rsidR="008E1F2E" w:rsidRPr="009364DD">
        <w:rPr>
          <w:rtl/>
        </w:rPr>
        <w:t xml:space="preserve"> </w:t>
      </w:r>
      <w:r w:rsidR="008E1F2E" w:rsidRPr="009364DD">
        <w:rPr>
          <w:rtl/>
        </w:rPr>
        <w:sym w:font="AGA Arabesque" w:char="F074"/>
      </w:r>
      <w:r w:rsidRPr="00FF4C4A">
        <w:rPr>
          <w:rtl/>
        </w:rPr>
        <w:t xml:space="preserve"> </w:t>
      </w:r>
      <w:r w:rsidRPr="009364DD">
        <w:rPr>
          <w:rtl/>
        </w:rPr>
        <w:t>رنج</w:t>
      </w:r>
      <w:r w:rsidR="00857D81" w:rsidRPr="009364DD">
        <w:rPr>
          <w:rtl/>
        </w:rPr>
        <w:t>ی</w:t>
      </w:r>
      <w:r w:rsidRPr="009364DD">
        <w:rPr>
          <w:rtl/>
        </w:rPr>
        <w:t>ده‌ خاطر باشد، اما بعد از آن‌ ابوبكر صد</w:t>
      </w:r>
      <w:r w:rsidR="00857D81" w:rsidRPr="009364DD">
        <w:rPr>
          <w:rtl/>
        </w:rPr>
        <w:t>ی</w:t>
      </w:r>
      <w:r w:rsidRPr="009364DD">
        <w:rPr>
          <w:rtl/>
        </w:rPr>
        <w:t xml:space="preserve">ق‌ </w:t>
      </w:r>
      <w:r w:rsidR="008E1F2E" w:rsidRPr="009364DD">
        <w:rPr>
          <w:rtl/>
        </w:rPr>
        <w:sym w:font="AGA Arabesque" w:char="F074"/>
      </w:r>
      <w:r w:rsidRPr="009364DD">
        <w:rPr>
          <w:rtl/>
        </w:rPr>
        <w:t xml:space="preserve"> برا</w:t>
      </w:r>
      <w:r w:rsidR="00857D81" w:rsidRPr="009364DD">
        <w:rPr>
          <w:rtl/>
        </w:rPr>
        <w:t>ی</w:t>
      </w:r>
      <w:r w:rsidRPr="009364DD">
        <w:rPr>
          <w:rtl/>
        </w:rPr>
        <w:t>‌ اطم</w:t>
      </w:r>
      <w:r w:rsidR="00857D81" w:rsidRPr="009364DD">
        <w:rPr>
          <w:rtl/>
        </w:rPr>
        <w:t>ی</w:t>
      </w:r>
      <w:r w:rsidRPr="009364DD">
        <w:rPr>
          <w:rtl/>
        </w:rPr>
        <w:t>نان‌</w:t>
      </w:r>
      <w:r w:rsidRPr="00FF4C4A">
        <w:rPr>
          <w:rtl/>
        </w:rPr>
        <w:t xml:space="preserve"> </w:t>
      </w:r>
      <w:r w:rsidRPr="009364DD">
        <w:rPr>
          <w:rtl/>
        </w:rPr>
        <w:t>قلب</w:t>
      </w:r>
      <w:r w:rsidR="00857D81" w:rsidRPr="009364DD">
        <w:rPr>
          <w:rtl/>
        </w:rPr>
        <w:t>ی</w:t>
      </w:r>
      <w:r w:rsidRPr="009364DD">
        <w:rPr>
          <w:rtl/>
        </w:rPr>
        <w:t>‌ نزد او رفت‌ و رضا</w:t>
      </w:r>
      <w:r w:rsidR="00857D81" w:rsidRPr="009364DD">
        <w:rPr>
          <w:rtl/>
        </w:rPr>
        <w:t>ی</w:t>
      </w:r>
      <w:r w:rsidRPr="009364DD">
        <w:rPr>
          <w:rtl/>
        </w:rPr>
        <w:t>ت‌ ا</w:t>
      </w:r>
      <w:r w:rsidR="00857D81" w:rsidRPr="009364DD">
        <w:rPr>
          <w:rtl/>
        </w:rPr>
        <w:t>ی</w:t>
      </w:r>
      <w:r w:rsidRPr="009364DD">
        <w:rPr>
          <w:rtl/>
        </w:rPr>
        <w:t>شان‌ را به‌ دست‌ آورد. ا</w:t>
      </w:r>
      <w:r w:rsidR="00857D81" w:rsidRPr="009364DD">
        <w:rPr>
          <w:rtl/>
        </w:rPr>
        <w:t>ی</w:t>
      </w:r>
      <w:r w:rsidRPr="009364DD">
        <w:rPr>
          <w:rtl/>
        </w:rPr>
        <w:t>ن‌ مسئله‌ در</w:t>
      </w:r>
      <w:r w:rsidRPr="00FF4C4A">
        <w:rPr>
          <w:rtl/>
        </w:rPr>
        <w:t xml:space="preserve"> </w:t>
      </w:r>
      <w:r w:rsidRPr="009364DD">
        <w:rPr>
          <w:rtl/>
        </w:rPr>
        <w:t>كتاب‌ها</w:t>
      </w:r>
      <w:r w:rsidR="00857D81" w:rsidRPr="009364DD">
        <w:rPr>
          <w:rtl/>
        </w:rPr>
        <w:t>ی</w:t>
      </w:r>
      <w:r w:rsidRPr="009364DD">
        <w:rPr>
          <w:rtl/>
        </w:rPr>
        <w:t>‌ اهل‌ سنت‌ و ش</w:t>
      </w:r>
      <w:r w:rsidR="00857D81" w:rsidRPr="009364DD">
        <w:rPr>
          <w:rtl/>
        </w:rPr>
        <w:t>ی</w:t>
      </w:r>
      <w:r w:rsidRPr="009364DD">
        <w:rPr>
          <w:rtl/>
        </w:rPr>
        <w:t>عه‌ موجود است‌.</w:t>
      </w:r>
    </w:p>
    <w:p w:rsidR="00585BA0" w:rsidRPr="009364DD" w:rsidRDefault="00585BA0" w:rsidP="00FF4C4A">
      <w:pPr>
        <w:pStyle w:val="a2"/>
        <w:rPr>
          <w:rtl/>
        </w:rPr>
      </w:pPr>
      <w:r w:rsidRPr="009364DD">
        <w:rPr>
          <w:rtl/>
        </w:rPr>
        <w:t>ش</w:t>
      </w:r>
      <w:r w:rsidR="00857D81" w:rsidRPr="009364DD">
        <w:rPr>
          <w:rtl/>
        </w:rPr>
        <w:t>ی</w:t>
      </w:r>
      <w:r w:rsidRPr="009364DD">
        <w:rPr>
          <w:rtl/>
        </w:rPr>
        <w:t>خ‌ دهلو</w:t>
      </w:r>
      <w:r w:rsidR="00857D81" w:rsidRPr="009364DD">
        <w:rPr>
          <w:rtl/>
        </w:rPr>
        <w:t>ی</w:t>
      </w:r>
      <w:r w:rsidRPr="009364DD">
        <w:rPr>
          <w:rtl/>
        </w:rPr>
        <w:t>‌ در شرح‌ مشكاة م</w:t>
      </w:r>
      <w:r w:rsidR="00857D81" w:rsidRPr="009364DD">
        <w:rPr>
          <w:rtl/>
        </w:rPr>
        <w:t>ی</w:t>
      </w:r>
      <w:r w:rsidRPr="009364DD">
        <w:rPr>
          <w:rtl/>
        </w:rPr>
        <w:t>‌گو</w:t>
      </w:r>
      <w:r w:rsidR="00857D81" w:rsidRPr="009364DD">
        <w:rPr>
          <w:rtl/>
        </w:rPr>
        <w:t>ی</w:t>
      </w:r>
      <w:r w:rsidRPr="009364DD">
        <w:rPr>
          <w:rtl/>
        </w:rPr>
        <w:t>د:</w:t>
      </w:r>
    </w:p>
    <w:p w:rsidR="00585BA0" w:rsidRPr="00FF4C4A" w:rsidRDefault="00585BA0" w:rsidP="00FF4C4A">
      <w:pPr>
        <w:pStyle w:val="a2"/>
        <w:rPr>
          <w:rtl/>
        </w:rPr>
      </w:pPr>
      <w:r w:rsidRPr="00FF4C4A">
        <w:rPr>
          <w:rStyle w:val="f10"/>
          <w:rFonts w:cs="IRLotus" w:hint="default"/>
          <w:b w:val="0"/>
          <w:bCs w:val="0"/>
          <w:sz w:val="28"/>
          <w:szCs w:val="28"/>
          <w:rtl/>
        </w:rPr>
        <w:t xml:space="preserve">«ابوبكر صديق‌ </w:t>
      </w:r>
      <w:r w:rsidR="008E1F2E" w:rsidRPr="009364DD">
        <w:rPr>
          <w:rtl/>
        </w:rPr>
        <w:sym w:font="AGA Arabesque" w:char="F074"/>
      </w:r>
      <w:r w:rsidRPr="00FF4C4A">
        <w:rPr>
          <w:rStyle w:val="f10"/>
          <w:rFonts w:cs="IRLotus" w:hint="default"/>
          <w:b w:val="0"/>
          <w:bCs w:val="0"/>
          <w:sz w:val="28"/>
          <w:szCs w:val="28"/>
          <w:rtl/>
        </w:rPr>
        <w:t xml:space="preserve"> بعد از اين‌ قضيه‌ به‌ خانه‌ فاطمه</w:t>
      </w:r>
      <w:r w:rsidR="006D3F86" w:rsidRPr="00FF4C4A">
        <w:rPr>
          <w:rStyle w:val="f10"/>
          <w:rFonts w:cs="IRLotus" w:hint="default"/>
          <w:b w:val="0"/>
          <w:bCs w:val="0"/>
          <w:sz w:val="28"/>
          <w:szCs w:val="28"/>
          <w:rtl/>
        </w:rPr>
        <w:t xml:space="preserve">‌ی </w:t>
      </w:r>
      <w:r w:rsidRPr="00FF4C4A">
        <w:rPr>
          <w:rStyle w:val="f10"/>
          <w:rFonts w:cs="IRLotus" w:hint="default"/>
          <w:b w:val="0"/>
          <w:bCs w:val="0"/>
          <w:sz w:val="28"/>
          <w:szCs w:val="28"/>
          <w:rtl/>
        </w:rPr>
        <w:t>زهرا</w:t>
      </w:r>
      <w:r w:rsidR="00FF4C4A">
        <w:rPr>
          <w:rStyle w:val="f10"/>
          <w:rFonts w:cs="CTraditional Arabic" w:hint="default"/>
          <w:b w:val="0"/>
          <w:bCs w:val="0"/>
          <w:sz w:val="28"/>
          <w:szCs w:val="28"/>
          <w:rtl/>
        </w:rPr>
        <w:t>ل</w:t>
      </w:r>
      <w:r w:rsidRPr="00FF4C4A">
        <w:rPr>
          <w:rStyle w:val="f10"/>
          <w:rFonts w:cs="IRLotus" w:hint="default"/>
          <w:b w:val="0"/>
          <w:bCs w:val="0"/>
          <w:sz w:val="28"/>
          <w:szCs w:val="28"/>
          <w:rtl/>
        </w:rPr>
        <w:t xml:space="preserve"> رفت‌ و در گرما</w:t>
      </w:r>
      <w:r w:rsidR="00FF4C4A">
        <w:rPr>
          <w:rStyle w:val="f10"/>
          <w:rFonts w:cs="IRLotus" w:hint="default"/>
          <w:b w:val="0"/>
          <w:bCs w:val="0"/>
          <w:sz w:val="28"/>
          <w:szCs w:val="28"/>
          <w:rtl/>
        </w:rPr>
        <w:t>ی</w:t>
      </w:r>
      <w:r w:rsidRPr="00FF4C4A">
        <w:rPr>
          <w:rStyle w:val="f10"/>
          <w:rFonts w:cs="IRLotus" w:hint="default"/>
          <w:b w:val="0"/>
          <w:bCs w:val="0"/>
          <w:sz w:val="28"/>
          <w:szCs w:val="28"/>
          <w:rtl/>
        </w:rPr>
        <w:t xml:space="preserve"> آفتاب‌ بر در خانه‌ ايستاد و عذرخواه</w:t>
      </w:r>
      <w:r w:rsidR="00FF4C4A">
        <w:rPr>
          <w:rStyle w:val="f10"/>
          <w:rFonts w:cs="IRLotus" w:hint="default"/>
          <w:b w:val="0"/>
          <w:bCs w:val="0"/>
          <w:sz w:val="28"/>
          <w:szCs w:val="28"/>
          <w:rtl/>
        </w:rPr>
        <w:t>ی</w:t>
      </w:r>
      <w:r w:rsidRPr="00FF4C4A">
        <w:rPr>
          <w:rStyle w:val="f10"/>
          <w:rFonts w:cs="IRLotus" w:hint="default"/>
          <w:b w:val="0"/>
          <w:bCs w:val="0"/>
          <w:sz w:val="28"/>
          <w:szCs w:val="28"/>
          <w:rtl/>
        </w:rPr>
        <w:t xml:space="preserve"> كرد و حضرت‌ زهرا از او</w:t>
      </w:r>
      <w:r w:rsidR="00821331" w:rsidRPr="00FF4C4A">
        <w:rPr>
          <w:rtl/>
        </w:rPr>
        <w:t xml:space="preserve"> راضی </w:t>
      </w:r>
      <w:r w:rsidR="008E1F2E" w:rsidRPr="00FF4C4A">
        <w:rPr>
          <w:rStyle w:val="f10"/>
          <w:rFonts w:cs="IRLotus" w:hint="default"/>
          <w:b w:val="0"/>
          <w:bCs w:val="0"/>
          <w:sz w:val="28"/>
          <w:szCs w:val="28"/>
          <w:rtl/>
        </w:rPr>
        <w:t>شد</w:t>
      </w:r>
      <w:r w:rsidRPr="00FF4C4A">
        <w:rPr>
          <w:rStyle w:val="f10"/>
          <w:rFonts w:cs="IRLotus" w:hint="default"/>
          <w:b w:val="0"/>
          <w:bCs w:val="0"/>
          <w:sz w:val="28"/>
          <w:szCs w:val="28"/>
          <w:rtl/>
        </w:rPr>
        <w:t>»</w:t>
      </w:r>
      <w:r w:rsidR="008E1F2E" w:rsidRPr="00FF4C4A">
        <w:rPr>
          <w:rStyle w:val="f10"/>
          <w:rFonts w:cs="IRLotus" w:hint="default"/>
          <w:b w:val="0"/>
          <w:bCs w:val="0"/>
          <w:sz w:val="28"/>
          <w:szCs w:val="28"/>
          <w:rtl/>
        </w:rPr>
        <w:t>.</w:t>
      </w:r>
    </w:p>
    <w:p w:rsidR="00585BA0" w:rsidRPr="00FF4C4A" w:rsidRDefault="00585BA0" w:rsidP="00B51274">
      <w:pPr>
        <w:pStyle w:val="a2"/>
        <w:rPr>
          <w:rtl/>
        </w:rPr>
      </w:pPr>
      <w:r w:rsidRPr="00FF4C4A">
        <w:rPr>
          <w:rtl/>
        </w:rPr>
        <w:t>در ر</w:t>
      </w:r>
      <w:r w:rsidR="00857D81" w:rsidRPr="00FF4C4A">
        <w:rPr>
          <w:rtl/>
        </w:rPr>
        <w:t>ی</w:t>
      </w:r>
      <w:r w:rsidRPr="00FF4C4A">
        <w:rPr>
          <w:rtl/>
        </w:rPr>
        <w:t>اض‌ النضرة ن</w:t>
      </w:r>
      <w:r w:rsidR="00857D81" w:rsidRPr="00FF4C4A">
        <w:rPr>
          <w:rtl/>
        </w:rPr>
        <w:t>ی</w:t>
      </w:r>
      <w:r w:rsidRPr="00FF4C4A">
        <w:rPr>
          <w:rtl/>
        </w:rPr>
        <w:t>ز ا</w:t>
      </w:r>
      <w:r w:rsidR="00857D81" w:rsidRPr="00FF4C4A">
        <w:rPr>
          <w:rtl/>
        </w:rPr>
        <w:t>ی</w:t>
      </w:r>
      <w:r w:rsidRPr="00FF4C4A">
        <w:rPr>
          <w:rtl/>
        </w:rPr>
        <w:t>ن‌ قض</w:t>
      </w:r>
      <w:r w:rsidR="00857D81" w:rsidRPr="00FF4C4A">
        <w:rPr>
          <w:rtl/>
        </w:rPr>
        <w:t>ی</w:t>
      </w:r>
      <w:r w:rsidRPr="00FF4C4A">
        <w:rPr>
          <w:rtl/>
        </w:rPr>
        <w:t>ه‌ با تفص</w:t>
      </w:r>
      <w:r w:rsidR="00857D81" w:rsidRPr="00FF4C4A">
        <w:rPr>
          <w:rtl/>
        </w:rPr>
        <w:t>ی</w:t>
      </w:r>
      <w:r w:rsidRPr="00FF4C4A">
        <w:rPr>
          <w:rtl/>
        </w:rPr>
        <w:t>ل‌ آمده‌ است‌. در فصل‌ الخطاب‌ به‌ روا</w:t>
      </w:r>
      <w:r w:rsidR="00857D81" w:rsidRPr="00FF4C4A">
        <w:rPr>
          <w:rtl/>
        </w:rPr>
        <w:t>ی</w:t>
      </w:r>
      <w:r w:rsidRPr="00FF4C4A">
        <w:rPr>
          <w:rtl/>
        </w:rPr>
        <w:t>ت‌ ب</w:t>
      </w:r>
      <w:r w:rsidR="00857D81" w:rsidRPr="00FF4C4A">
        <w:rPr>
          <w:rtl/>
        </w:rPr>
        <w:t>ی</w:t>
      </w:r>
      <w:r w:rsidRPr="00FF4C4A">
        <w:rPr>
          <w:rtl/>
        </w:rPr>
        <w:t>هق</w:t>
      </w:r>
      <w:r w:rsidR="00857D81" w:rsidRPr="00FF4C4A">
        <w:rPr>
          <w:rtl/>
        </w:rPr>
        <w:t>ی</w:t>
      </w:r>
      <w:r w:rsidRPr="00FF4C4A">
        <w:rPr>
          <w:rtl/>
        </w:rPr>
        <w:t>‌ از شعب</w:t>
      </w:r>
      <w:r w:rsidR="00857D81" w:rsidRPr="00FF4C4A">
        <w:rPr>
          <w:rtl/>
        </w:rPr>
        <w:t>ی</w:t>
      </w:r>
      <w:r w:rsidRPr="00FF4C4A">
        <w:rPr>
          <w:rtl/>
        </w:rPr>
        <w:t>‌ ن</w:t>
      </w:r>
      <w:r w:rsidR="00857D81" w:rsidRPr="00FF4C4A">
        <w:rPr>
          <w:rtl/>
        </w:rPr>
        <w:t>ی</w:t>
      </w:r>
      <w:r w:rsidRPr="00FF4C4A">
        <w:rPr>
          <w:rtl/>
        </w:rPr>
        <w:t>ز هم</w:t>
      </w:r>
      <w:r w:rsidR="00857D81" w:rsidRPr="00FF4C4A">
        <w:rPr>
          <w:rtl/>
        </w:rPr>
        <w:t>ی</w:t>
      </w:r>
      <w:r w:rsidRPr="00FF4C4A">
        <w:rPr>
          <w:rtl/>
        </w:rPr>
        <w:t>ن‌ قصه‌ مرو</w:t>
      </w:r>
      <w:r w:rsidR="00857D81" w:rsidRPr="00FF4C4A">
        <w:rPr>
          <w:rtl/>
        </w:rPr>
        <w:t>ی</w:t>
      </w:r>
      <w:r w:rsidRPr="00FF4C4A">
        <w:rPr>
          <w:rtl/>
        </w:rPr>
        <w:t>‌ است‌. ابن‌ السمان‌ در كتاب «المؤفقه‌» از اوزاع</w:t>
      </w:r>
      <w:r w:rsidR="00857D81" w:rsidRPr="00FF4C4A">
        <w:rPr>
          <w:rtl/>
        </w:rPr>
        <w:t>ی</w:t>
      </w:r>
      <w:r w:rsidRPr="00FF4C4A">
        <w:rPr>
          <w:rtl/>
        </w:rPr>
        <w:t>‌ روا</w:t>
      </w:r>
      <w:r w:rsidR="00857D81" w:rsidRPr="00FF4C4A">
        <w:rPr>
          <w:rtl/>
        </w:rPr>
        <w:t>ی</w:t>
      </w:r>
      <w:r w:rsidRPr="00FF4C4A">
        <w:rPr>
          <w:rtl/>
        </w:rPr>
        <w:t>ت‌ كرده‌ كه‌: «ابوبكر در روز گرم‌ زير آفتاب‌ سوزان‌ بر در خانه</w:t>
      </w:r>
      <w:r w:rsidR="006D3F86" w:rsidRPr="00FF4C4A">
        <w:rPr>
          <w:rtl/>
        </w:rPr>
        <w:t xml:space="preserve">‌ی </w:t>
      </w:r>
      <w:r w:rsidRPr="00FF4C4A">
        <w:rPr>
          <w:rtl/>
        </w:rPr>
        <w:t>فاطمه‌ آمد و گفت‌</w:t>
      </w:r>
      <w:r w:rsidR="008E1F2E" w:rsidRPr="00FF4C4A">
        <w:rPr>
          <w:rtl/>
        </w:rPr>
        <w:t>:</w:t>
      </w:r>
      <w:r w:rsidRPr="00FF4C4A">
        <w:rPr>
          <w:rtl/>
        </w:rPr>
        <w:t xml:space="preserve"> از اينجا نم</w:t>
      </w:r>
      <w:r w:rsidR="000F6924" w:rsidRPr="00FF4C4A">
        <w:rPr>
          <w:rtl/>
        </w:rPr>
        <w:t>ي</w:t>
      </w:r>
      <w:r w:rsidRPr="00FF4C4A">
        <w:rPr>
          <w:rtl/>
        </w:rPr>
        <w:t>روم‌ تا از من‌</w:t>
      </w:r>
      <w:r w:rsidR="00821331" w:rsidRPr="00FF4C4A">
        <w:rPr>
          <w:rtl/>
        </w:rPr>
        <w:t xml:space="preserve"> راضی </w:t>
      </w:r>
      <w:r w:rsidRPr="00FF4C4A">
        <w:rPr>
          <w:rtl/>
        </w:rPr>
        <w:t xml:space="preserve">گردد دختر رسول‌ الله </w:t>
      </w:r>
      <w:r w:rsidR="008E1F2E" w:rsidRPr="00FF4C4A">
        <w:rPr>
          <w:rtl/>
        </w:rPr>
        <w:sym w:font="AGA Arabesque" w:char="F072"/>
      </w:r>
      <w:r w:rsidRPr="00FF4C4A">
        <w:rPr>
          <w:rtl/>
        </w:rPr>
        <w:t>. حضرت‌ عل</w:t>
      </w:r>
      <w:r w:rsidR="00B51274">
        <w:rPr>
          <w:rFonts w:hint="cs"/>
          <w:rtl/>
        </w:rPr>
        <w:t>ی</w:t>
      </w:r>
      <w:r w:rsidR="008E1F2E" w:rsidRPr="00FF4C4A">
        <w:rPr>
          <w:rtl/>
        </w:rPr>
        <w:sym w:font="AGA Arabesque" w:char="F074"/>
      </w:r>
      <w:r w:rsidRPr="00FF4C4A">
        <w:rPr>
          <w:rtl/>
        </w:rPr>
        <w:t xml:space="preserve"> نزد فاطمه</w:t>
      </w:r>
      <w:r w:rsidR="008E1F2E" w:rsidRPr="00FF4C4A">
        <w:rPr>
          <w:rStyle w:val="f10"/>
          <w:rFonts w:cs="CTraditional Arabic" w:hint="default"/>
          <w:b w:val="0"/>
          <w:bCs w:val="0"/>
          <w:sz w:val="28"/>
          <w:szCs w:val="28"/>
          <w:rtl/>
        </w:rPr>
        <w:t>ل</w:t>
      </w:r>
      <w:r w:rsidRPr="00FF4C4A">
        <w:rPr>
          <w:rStyle w:val="f10"/>
          <w:rFonts w:hint="default"/>
          <w:b w:val="0"/>
          <w:bCs w:val="0"/>
          <w:sz w:val="28"/>
          <w:szCs w:val="28"/>
          <w:rtl/>
        </w:rPr>
        <w:t>‌</w:t>
      </w:r>
      <w:r w:rsidRPr="00B51274">
        <w:rPr>
          <w:rtl/>
        </w:rPr>
        <w:t xml:space="preserve"> رفت‌ و او را سوگند داد كه‌ از ابوبكر </w:t>
      </w:r>
      <w:r w:rsidR="008E1F2E" w:rsidRPr="00B51274">
        <w:rPr>
          <w:rtl/>
        </w:rPr>
        <w:sym w:font="AGA Arabesque" w:char="F074"/>
      </w:r>
      <w:r w:rsidRPr="00B51274">
        <w:rPr>
          <w:rtl/>
        </w:rPr>
        <w:t xml:space="preserve"> ناراحت‌ نباش‌! پس‌ فاطمه‌</w:t>
      </w:r>
      <w:r w:rsidR="00B51274">
        <w:rPr>
          <w:rFonts w:cs="CTraditional Arabic" w:hint="cs"/>
          <w:rtl/>
        </w:rPr>
        <w:t>ل</w:t>
      </w:r>
      <w:r w:rsidRPr="00B51274">
        <w:rPr>
          <w:rtl/>
        </w:rPr>
        <w:t xml:space="preserve"> نيز خشنود شده‌ و اعلام‌ </w:t>
      </w:r>
      <w:r w:rsidR="008E1F2E" w:rsidRPr="00B51274">
        <w:rPr>
          <w:rtl/>
        </w:rPr>
        <w:t>رضايت‌ نمود</w:t>
      </w:r>
      <w:r w:rsidRPr="00B51274">
        <w:rPr>
          <w:rtl/>
        </w:rPr>
        <w:t>»</w:t>
      </w:r>
      <w:r w:rsidR="008E1F2E" w:rsidRPr="00B51274">
        <w:rPr>
          <w:rFonts w:hint="cs"/>
          <w:rtl/>
        </w:rPr>
        <w:t>.</w:t>
      </w:r>
    </w:p>
    <w:p w:rsidR="00585BA0" w:rsidRPr="00B51274" w:rsidRDefault="00585BA0" w:rsidP="00B51274">
      <w:pPr>
        <w:pStyle w:val="a2"/>
        <w:rPr>
          <w:rtl/>
        </w:rPr>
      </w:pPr>
      <w:r w:rsidRPr="009364DD">
        <w:rPr>
          <w:rtl/>
        </w:rPr>
        <w:t>و اما در كتب‌ اهل‌ تش</w:t>
      </w:r>
      <w:r w:rsidR="00857D81" w:rsidRPr="009364DD">
        <w:rPr>
          <w:rtl/>
        </w:rPr>
        <w:t>ی</w:t>
      </w:r>
      <w:r w:rsidRPr="009364DD">
        <w:rPr>
          <w:rtl/>
        </w:rPr>
        <w:t>ع‌ ن</w:t>
      </w:r>
      <w:r w:rsidR="00857D81" w:rsidRPr="009364DD">
        <w:rPr>
          <w:rtl/>
        </w:rPr>
        <w:t>ی</w:t>
      </w:r>
      <w:r w:rsidRPr="009364DD">
        <w:rPr>
          <w:rtl/>
        </w:rPr>
        <w:t>ز ا</w:t>
      </w:r>
      <w:r w:rsidR="00857D81" w:rsidRPr="009364DD">
        <w:rPr>
          <w:rtl/>
        </w:rPr>
        <w:t>ی</w:t>
      </w:r>
      <w:r w:rsidRPr="009364DD">
        <w:rPr>
          <w:rtl/>
        </w:rPr>
        <w:t>ن‌ روا</w:t>
      </w:r>
      <w:r w:rsidR="00857D81" w:rsidRPr="009364DD">
        <w:rPr>
          <w:rtl/>
        </w:rPr>
        <w:t>ی</w:t>
      </w:r>
      <w:r w:rsidRPr="009364DD">
        <w:rPr>
          <w:rtl/>
        </w:rPr>
        <w:t>ات‌ د</w:t>
      </w:r>
      <w:r w:rsidR="00857D81" w:rsidRPr="009364DD">
        <w:rPr>
          <w:rtl/>
        </w:rPr>
        <w:t>ی</w:t>
      </w:r>
      <w:r w:rsidRPr="009364DD">
        <w:rPr>
          <w:rtl/>
        </w:rPr>
        <w:t>ده‌ م</w:t>
      </w:r>
      <w:r w:rsidR="00857D81" w:rsidRPr="009364DD">
        <w:rPr>
          <w:rtl/>
        </w:rPr>
        <w:t>ی</w:t>
      </w:r>
      <w:r w:rsidRPr="009364DD">
        <w:rPr>
          <w:rtl/>
        </w:rPr>
        <w:t>‌شود و به‌ عنوان‌</w:t>
      </w:r>
      <w:r w:rsidRPr="00B51274">
        <w:rPr>
          <w:rtl/>
        </w:rPr>
        <w:t xml:space="preserve"> </w:t>
      </w:r>
      <w:r w:rsidRPr="009364DD">
        <w:rPr>
          <w:rtl/>
        </w:rPr>
        <w:t xml:space="preserve">نمونه‌ </w:t>
      </w:r>
      <w:r w:rsidR="00857D81" w:rsidRPr="009364DD">
        <w:rPr>
          <w:rtl/>
        </w:rPr>
        <w:t>ی</w:t>
      </w:r>
      <w:r w:rsidRPr="009364DD">
        <w:rPr>
          <w:rtl/>
        </w:rPr>
        <w:t>ك‌ روا</w:t>
      </w:r>
      <w:r w:rsidR="00857D81" w:rsidRPr="009364DD">
        <w:rPr>
          <w:rtl/>
        </w:rPr>
        <w:t>ی</w:t>
      </w:r>
      <w:r w:rsidRPr="009364DD">
        <w:rPr>
          <w:rtl/>
        </w:rPr>
        <w:t>ت‌ را از آنان‌ م</w:t>
      </w:r>
      <w:r w:rsidR="00857D81" w:rsidRPr="009364DD">
        <w:rPr>
          <w:rtl/>
        </w:rPr>
        <w:t>ی</w:t>
      </w:r>
      <w:r w:rsidRPr="009364DD">
        <w:rPr>
          <w:rtl/>
        </w:rPr>
        <w:t>‌آور</w:t>
      </w:r>
      <w:r w:rsidR="00857D81" w:rsidRPr="009364DD">
        <w:rPr>
          <w:rtl/>
        </w:rPr>
        <w:t>ی</w:t>
      </w:r>
      <w:r w:rsidRPr="009364DD">
        <w:rPr>
          <w:rtl/>
        </w:rPr>
        <w:t>م‌: در محجاج‌ السالك</w:t>
      </w:r>
      <w:r w:rsidR="00857D81" w:rsidRPr="009364DD">
        <w:rPr>
          <w:rtl/>
        </w:rPr>
        <w:t>ی</w:t>
      </w:r>
      <w:r w:rsidRPr="009364DD">
        <w:rPr>
          <w:rtl/>
        </w:rPr>
        <w:t>ن‌ روا</w:t>
      </w:r>
      <w:r w:rsidR="00857D81" w:rsidRPr="009364DD">
        <w:rPr>
          <w:rtl/>
        </w:rPr>
        <w:t>ی</w:t>
      </w:r>
      <w:r w:rsidRPr="009364DD">
        <w:rPr>
          <w:rtl/>
        </w:rPr>
        <w:t>ت‌</w:t>
      </w:r>
      <w:r w:rsidRPr="00B51274">
        <w:rPr>
          <w:rtl/>
        </w:rPr>
        <w:t xml:space="preserve"> </w:t>
      </w:r>
      <w:r w:rsidRPr="009364DD">
        <w:rPr>
          <w:rtl/>
        </w:rPr>
        <w:t>شده‌:</w:t>
      </w:r>
    </w:p>
    <w:p w:rsidR="00585BA0" w:rsidRPr="00B51274" w:rsidRDefault="00585BA0" w:rsidP="00B51274">
      <w:pPr>
        <w:pStyle w:val="a2"/>
        <w:rPr>
          <w:rtl/>
        </w:rPr>
      </w:pPr>
      <w:r w:rsidRPr="009364DD">
        <w:rPr>
          <w:rtl/>
        </w:rPr>
        <w:t>«هنگام</w:t>
      </w:r>
      <w:r w:rsidR="00857D81" w:rsidRPr="009364DD">
        <w:rPr>
          <w:rtl/>
        </w:rPr>
        <w:t>ی</w:t>
      </w:r>
      <w:r w:rsidRPr="009364DD">
        <w:rPr>
          <w:rtl/>
        </w:rPr>
        <w:t>‌ كه‌ ابوبكر در</w:t>
      </w:r>
      <w:r w:rsidR="00857D81" w:rsidRPr="009364DD">
        <w:rPr>
          <w:rtl/>
        </w:rPr>
        <w:t>ی</w:t>
      </w:r>
      <w:r w:rsidRPr="009364DD">
        <w:rPr>
          <w:rtl/>
        </w:rPr>
        <w:t>افت‌ فاطمه‌ از او ناراحت‌ شده‌ و او را ترك‌</w:t>
      </w:r>
      <w:r w:rsidRPr="00B51274">
        <w:rPr>
          <w:rtl/>
        </w:rPr>
        <w:t xml:space="preserve"> </w:t>
      </w:r>
      <w:r w:rsidRPr="009364DD">
        <w:rPr>
          <w:rtl/>
        </w:rPr>
        <w:t>كرده‌ است‌، و د</w:t>
      </w:r>
      <w:r w:rsidR="00857D81" w:rsidRPr="009364DD">
        <w:rPr>
          <w:rtl/>
        </w:rPr>
        <w:t>ی</w:t>
      </w:r>
      <w:r w:rsidRPr="009364DD">
        <w:rPr>
          <w:rtl/>
        </w:rPr>
        <w:t>گر در مورد فدك‌ سخن‌ نم</w:t>
      </w:r>
      <w:r w:rsidR="00857D81" w:rsidRPr="009364DD">
        <w:rPr>
          <w:rtl/>
        </w:rPr>
        <w:t>ی</w:t>
      </w:r>
      <w:r w:rsidRPr="009364DD">
        <w:rPr>
          <w:rtl/>
        </w:rPr>
        <w:t>‌گو</w:t>
      </w:r>
      <w:r w:rsidR="00857D81" w:rsidRPr="009364DD">
        <w:rPr>
          <w:rtl/>
        </w:rPr>
        <w:t>ی</w:t>
      </w:r>
      <w:r w:rsidRPr="009364DD">
        <w:rPr>
          <w:rtl/>
        </w:rPr>
        <w:t>د، ا</w:t>
      </w:r>
      <w:r w:rsidR="00857D81" w:rsidRPr="009364DD">
        <w:rPr>
          <w:rtl/>
        </w:rPr>
        <w:t>ی</w:t>
      </w:r>
      <w:r w:rsidRPr="009364DD">
        <w:rPr>
          <w:rtl/>
        </w:rPr>
        <w:t>ن‌ امر بر ابوبكر</w:t>
      </w:r>
      <w:r w:rsidRPr="00B51274">
        <w:rPr>
          <w:rtl/>
        </w:rPr>
        <w:t xml:space="preserve"> </w:t>
      </w:r>
      <w:r w:rsidRPr="009364DD">
        <w:rPr>
          <w:rtl/>
        </w:rPr>
        <w:t>سنگ</w:t>
      </w:r>
      <w:r w:rsidR="00857D81" w:rsidRPr="009364DD">
        <w:rPr>
          <w:rtl/>
        </w:rPr>
        <w:t>ی</w:t>
      </w:r>
      <w:r w:rsidRPr="009364DD">
        <w:rPr>
          <w:rtl/>
        </w:rPr>
        <w:t>ن‌ آمد و برا</w:t>
      </w:r>
      <w:r w:rsidR="00857D81" w:rsidRPr="009364DD">
        <w:rPr>
          <w:rtl/>
        </w:rPr>
        <w:t>ی</w:t>
      </w:r>
      <w:r w:rsidRPr="009364DD">
        <w:rPr>
          <w:rtl/>
        </w:rPr>
        <w:t>‌ به‌ دست‌ آوردن‌ رضا</w:t>
      </w:r>
      <w:r w:rsidR="00857D81" w:rsidRPr="009364DD">
        <w:rPr>
          <w:rtl/>
        </w:rPr>
        <w:t>ی</w:t>
      </w:r>
      <w:r w:rsidRPr="009364DD">
        <w:rPr>
          <w:rtl/>
        </w:rPr>
        <w:t>ت‌ فاطمه‌ تلاش‌ كرد، از ا</w:t>
      </w:r>
      <w:r w:rsidR="00857D81" w:rsidRPr="009364DD">
        <w:rPr>
          <w:rtl/>
        </w:rPr>
        <w:t>ی</w:t>
      </w:r>
      <w:r w:rsidRPr="009364DD">
        <w:rPr>
          <w:rtl/>
        </w:rPr>
        <w:t>ن‌</w:t>
      </w:r>
      <w:r w:rsidRPr="00B51274">
        <w:rPr>
          <w:rtl/>
        </w:rPr>
        <w:t xml:space="preserve"> </w:t>
      </w:r>
      <w:r w:rsidRPr="009364DD">
        <w:rPr>
          <w:rtl/>
        </w:rPr>
        <w:t xml:space="preserve">رو نزد فاطمه‌ آمده‌ و گفت‌: </w:t>
      </w:r>
      <w:r w:rsidRPr="00B51274">
        <w:rPr>
          <w:rStyle w:val="f10"/>
          <w:rFonts w:cs="IRLotus" w:hint="default"/>
          <w:b w:val="0"/>
          <w:bCs w:val="0"/>
          <w:sz w:val="28"/>
          <w:szCs w:val="28"/>
          <w:rtl/>
        </w:rPr>
        <w:t>«شما در ادعايت‌ راست‌ گفت</w:t>
      </w:r>
      <w:r w:rsidR="00B51274">
        <w:rPr>
          <w:rStyle w:val="f10"/>
          <w:rFonts w:cs="IRLotus" w:hint="default"/>
          <w:b w:val="0"/>
          <w:bCs w:val="0"/>
          <w:sz w:val="28"/>
          <w:szCs w:val="28"/>
          <w:rtl/>
        </w:rPr>
        <w:t>ی</w:t>
      </w:r>
      <w:r w:rsidR="008E1F2E" w:rsidRPr="00B51274">
        <w:rPr>
          <w:rStyle w:val="f10"/>
          <w:rFonts w:cs="IRLotus" w:hint="default"/>
          <w:b w:val="0"/>
          <w:bCs w:val="0"/>
          <w:sz w:val="28"/>
          <w:szCs w:val="28"/>
          <w:rtl/>
        </w:rPr>
        <w:t>،</w:t>
      </w:r>
      <w:r w:rsidRPr="00B51274">
        <w:rPr>
          <w:rStyle w:val="f10"/>
          <w:rFonts w:cs="IRLotus" w:hint="default"/>
          <w:b w:val="0"/>
          <w:bCs w:val="0"/>
          <w:sz w:val="28"/>
          <w:szCs w:val="28"/>
          <w:rtl/>
        </w:rPr>
        <w:t xml:space="preserve"> ا</w:t>
      </w:r>
      <w:r w:rsidR="00B51274">
        <w:rPr>
          <w:rStyle w:val="f10"/>
          <w:rFonts w:cs="IRLotus" w:hint="default"/>
          <w:b w:val="0"/>
          <w:bCs w:val="0"/>
          <w:sz w:val="28"/>
          <w:szCs w:val="28"/>
          <w:rtl/>
        </w:rPr>
        <w:t>ی</w:t>
      </w:r>
      <w:r w:rsidRPr="00B51274">
        <w:rPr>
          <w:rStyle w:val="f10"/>
          <w:rFonts w:cs="IRLotus" w:hint="default"/>
          <w:b w:val="0"/>
          <w:bCs w:val="0"/>
          <w:sz w:val="28"/>
          <w:szCs w:val="28"/>
          <w:rtl/>
        </w:rPr>
        <w:t xml:space="preserve"> دختر پيامبر! </w:t>
      </w:r>
      <w:r w:rsidR="008E1F2E" w:rsidRPr="009364DD">
        <w:rPr>
          <w:rtl/>
        </w:rPr>
        <w:sym w:font="AGA Arabesque" w:char="F072"/>
      </w:r>
      <w:r w:rsidRPr="00B51274">
        <w:rPr>
          <w:rStyle w:val="f9"/>
          <w:rFonts w:ascii="IRLotus" w:hAnsi="IRLotus"/>
          <w:sz w:val="28"/>
          <w:szCs w:val="28"/>
          <w:rtl/>
        </w:rPr>
        <w:t xml:space="preserve"> </w:t>
      </w:r>
      <w:r w:rsidRPr="00B51274">
        <w:rPr>
          <w:rStyle w:val="f10"/>
          <w:rFonts w:cs="IRLotus" w:hint="default"/>
          <w:b w:val="0"/>
          <w:bCs w:val="0"/>
          <w:sz w:val="28"/>
          <w:szCs w:val="28"/>
          <w:rtl/>
        </w:rPr>
        <w:t xml:space="preserve">اما من‌ پيامبر </w:t>
      </w:r>
      <w:r w:rsidR="008E1F2E" w:rsidRPr="009364DD">
        <w:rPr>
          <w:rtl/>
        </w:rPr>
        <w:sym w:font="AGA Arabesque" w:char="F072"/>
      </w:r>
      <w:r w:rsidRPr="00B51274">
        <w:rPr>
          <w:rStyle w:val="f10"/>
          <w:rFonts w:cs="IRLotus" w:hint="default"/>
          <w:b w:val="0"/>
          <w:bCs w:val="0"/>
          <w:sz w:val="28"/>
          <w:szCs w:val="28"/>
          <w:rtl/>
        </w:rPr>
        <w:t xml:space="preserve"> را ديدم‌ كه‌ پس‌ از آنكه‌ سهم</w:t>
      </w:r>
      <w:r w:rsidR="00B51274">
        <w:rPr>
          <w:rStyle w:val="f10"/>
          <w:rFonts w:cs="IRLotus" w:hint="default"/>
          <w:b w:val="0"/>
          <w:bCs w:val="0"/>
          <w:sz w:val="28"/>
          <w:szCs w:val="28"/>
          <w:rtl/>
        </w:rPr>
        <w:t>ی</w:t>
      </w:r>
      <w:r w:rsidRPr="00B51274">
        <w:rPr>
          <w:rStyle w:val="f10"/>
          <w:rFonts w:cs="IRLotus" w:hint="default"/>
          <w:b w:val="0"/>
          <w:bCs w:val="0"/>
          <w:sz w:val="28"/>
          <w:szCs w:val="28"/>
          <w:rtl/>
        </w:rPr>
        <w:t xml:space="preserve"> را به‌ شماها م</w:t>
      </w:r>
      <w:r w:rsidR="00B51274">
        <w:rPr>
          <w:rStyle w:val="f10"/>
          <w:rFonts w:cs="IRLotus" w:hint="default"/>
          <w:b w:val="0"/>
          <w:bCs w:val="0"/>
          <w:sz w:val="28"/>
          <w:szCs w:val="28"/>
          <w:rtl/>
        </w:rPr>
        <w:t>ی</w:t>
      </w:r>
      <w:r w:rsidR="00B51274">
        <w:rPr>
          <w:rStyle w:val="f10"/>
          <w:rFonts w:cs="IRLotus" w:hint="eastAsia"/>
          <w:b w:val="0"/>
          <w:bCs w:val="0"/>
          <w:sz w:val="28"/>
          <w:szCs w:val="28"/>
          <w:rtl/>
        </w:rPr>
        <w:t>‌</w:t>
      </w:r>
      <w:r w:rsidRPr="00B51274">
        <w:rPr>
          <w:rStyle w:val="f10"/>
          <w:rFonts w:cs="IRLotus" w:hint="default"/>
          <w:b w:val="0"/>
          <w:bCs w:val="0"/>
          <w:sz w:val="28"/>
          <w:szCs w:val="28"/>
          <w:rtl/>
        </w:rPr>
        <w:t>داد، بقيه‌ را بين‌</w:t>
      </w:r>
      <w:r w:rsidRPr="00B51274">
        <w:rPr>
          <w:rtl/>
        </w:rPr>
        <w:t xml:space="preserve"> </w:t>
      </w:r>
      <w:r w:rsidR="008E1F2E" w:rsidRPr="00B51274">
        <w:rPr>
          <w:rStyle w:val="f10"/>
          <w:rFonts w:cs="IRLotus" w:hint="default"/>
          <w:b w:val="0"/>
          <w:bCs w:val="0"/>
          <w:sz w:val="28"/>
          <w:szCs w:val="28"/>
          <w:rtl/>
        </w:rPr>
        <w:t>فقرا و مستمندان‌ تقسيم‌ م</w:t>
      </w:r>
      <w:r w:rsidR="00B51274">
        <w:rPr>
          <w:rStyle w:val="f10"/>
          <w:rFonts w:cs="IRLotus" w:hint="default"/>
          <w:b w:val="0"/>
          <w:bCs w:val="0"/>
          <w:sz w:val="28"/>
          <w:szCs w:val="28"/>
          <w:rtl/>
        </w:rPr>
        <w:t>ی</w:t>
      </w:r>
      <w:r w:rsidR="00B51274">
        <w:rPr>
          <w:rStyle w:val="f10"/>
          <w:rFonts w:cs="IRLotus" w:hint="eastAsia"/>
          <w:b w:val="0"/>
          <w:bCs w:val="0"/>
          <w:sz w:val="28"/>
          <w:szCs w:val="28"/>
          <w:rtl/>
        </w:rPr>
        <w:t>‌</w:t>
      </w:r>
      <w:r w:rsidR="008E1F2E" w:rsidRPr="00B51274">
        <w:rPr>
          <w:rStyle w:val="f10"/>
          <w:rFonts w:cs="IRLotus" w:hint="default"/>
          <w:b w:val="0"/>
          <w:bCs w:val="0"/>
          <w:sz w:val="28"/>
          <w:szCs w:val="28"/>
          <w:rtl/>
        </w:rPr>
        <w:t>نمود</w:t>
      </w:r>
      <w:r w:rsidRPr="00B51274">
        <w:rPr>
          <w:rStyle w:val="f10"/>
          <w:rFonts w:cs="IRLotus" w:hint="default"/>
          <w:b w:val="0"/>
          <w:bCs w:val="0"/>
          <w:sz w:val="28"/>
          <w:szCs w:val="28"/>
          <w:rtl/>
        </w:rPr>
        <w:t>»</w:t>
      </w:r>
      <w:r w:rsidR="008E1F2E" w:rsidRPr="009364DD">
        <w:rPr>
          <w:rtl/>
        </w:rPr>
        <w:t>.</w:t>
      </w:r>
      <w:r w:rsidRPr="009364DD">
        <w:rPr>
          <w:rtl/>
        </w:rPr>
        <w:t xml:space="preserve"> </w:t>
      </w:r>
    </w:p>
    <w:p w:rsidR="00585BA0" w:rsidRPr="00B51274" w:rsidRDefault="00585BA0" w:rsidP="00B51274">
      <w:pPr>
        <w:pStyle w:val="a2"/>
        <w:rPr>
          <w:rtl/>
        </w:rPr>
      </w:pPr>
      <w:r w:rsidRPr="009364DD">
        <w:rPr>
          <w:rtl/>
        </w:rPr>
        <w:t xml:space="preserve">فاطمه‌ گفت‌: </w:t>
      </w:r>
      <w:r w:rsidRPr="00B51274">
        <w:rPr>
          <w:rStyle w:val="f10"/>
          <w:rFonts w:cs="IRLotus" w:hint="default"/>
          <w:b w:val="0"/>
          <w:bCs w:val="0"/>
          <w:sz w:val="28"/>
          <w:szCs w:val="28"/>
          <w:rtl/>
        </w:rPr>
        <w:t>«پس‌ تو نيز همان‌ كار</w:t>
      </w:r>
      <w:r w:rsidR="00B51274">
        <w:rPr>
          <w:rStyle w:val="f10"/>
          <w:rFonts w:cs="IRLotus" w:hint="default"/>
          <w:b w:val="0"/>
          <w:bCs w:val="0"/>
          <w:sz w:val="28"/>
          <w:szCs w:val="28"/>
          <w:rtl/>
        </w:rPr>
        <w:t>ی</w:t>
      </w:r>
      <w:r w:rsidRPr="00B51274">
        <w:rPr>
          <w:rStyle w:val="f10"/>
          <w:rFonts w:cs="IRLotus" w:hint="default"/>
          <w:b w:val="0"/>
          <w:bCs w:val="0"/>
          <w:sz w:val="28"/>
          <w:szCs w:val="28"/>
          <w:rtl/>
        </w:rPr>
        <w:t xml:space="preserve"> را انجام‌ بده‌ كه‌ پدرم‌ م</w:t>
      </w:r>
      <w:r w:rsidR="00B51274">
        <w:rPr>
          <w:rStyle w:val="f10"/>
          <w:rFonts w:cs="IRLotus" w:hint="default"/>
          <w:b w:val="0"/>
          <w:bCs w:val="0"/>
          <w:sz w:val="28"/>
          <w:szCs w:val="28"/>
          <w:rtl/>
        </w:rPr>
        <w:t>ی</w:t>
      </w:r>
      <w:r w:rsidR="00B51274">
        <w:rPr>
          <w:rStyle w:val="f10"/>
          <w:rFonts w:cs="IRLotus" w:hint="eastAsia"/>
          <w:b w:val="0"/>
          <w:bCs w:val="0"/>
          <w:sz w:val="28"/>
          <w:szCs w:val="28"/>
          <w:rtl/>
        </w:rPr>
        <w:t>‌</w:t>
      </w:r>
      <w:r w:rsidRPr="00B51274">
        <w:rPr>
          <w:rStyle w:val="f10"/>
          <w:rFonts w:cs="IRLotus" w:hint="default"/>
          <w:b w:val="0"/>
          <w:bCs w:val="0"/>
          <w:sz w:val="28"/>
          <w:szCs w:val="28"/>
          <w:rtl/>
        </w:rPr>
        <w:t>كرد»</w:t>
      </w:r>
      <w:r w:rsidR="008E1F2E" w:rsidRPr="00B51274">
        <w:rPr>
          <w:rStyle w:val="f10"/>
          <w:rFonts w:cs="IRLotus" w:hint="default"/>
          <w:b w:val="0"/>
          <w:bCs w:val="0"/>
          <w:sz w:val="28"/>
          <w:szCs w:val="28"/>
          <w:rtl/>
        </w:rPr>
        <w:t>.</w:t>
      </w:r>
    </w:p>
    <w:p w:rsidR="00585BA0" w:rsidRPr="00B51274" w:rsidRDefault="00585BA0" w:rsidP="00B51274">
      <w:pPr>
        <w:pStyle w:val="a2"/>
        <w:rPr>
          <w:rtl/>
        </w:rPr>
      </w:pPr>
      <w:r w:rsidRPr="009364DD">
        <w:rPr>
          <w:rtl/>
        </w:rPr>
        <w:t xml:space="preserve">ابوبكر گفت‌: </w:t>
      </w:r>
      <w:r w:rsidRPr="00B51274">
        <w:rPr>
          <w:rStyle w:val="f10"/>
          <w:rFonts w:cs="IRLotus" w:hint="default"/>
          <w:b w:val="0"/>
          <w:bCs w:val="0"/>
          <w:sz w:val="28"/>
          <w:szCs w:val="28"/>
          <w:rtl/>
        </w:rPr>
        <w:t>خداوند م</w:t>
      </w:r>
      <w:r w:rsidR="00B51274">
        <w:rPr>
          <w:rStyle w:val="f10"/>
          <w:rFonts w:cs="IRLotus" w:hint="default"/>
          <w:b w:val="0"/>
          <w:bCs w:val="0"/>
          <w:sz w:val="28"/>
          <w:szCs w:val="28"/>
          <w:rtl/>
        </w:rPr>
        <w:t>ی</w:t>
      </w:r>
      <w:r w:rsidR="00B51274">
        <w:rPr>
          <w:rStyle w:val="f10"/>
          <w:rFonts w:cs="IRLotus" w:hint="eastAsia"/>
          <w:b w:val="0"/>
          <w:bCs w:val="0"/>
          <w:sz w:val="28"/>
          <w:szCs w:val="28"/>
          <w:rtl/>
        </w:rPr>
        <w:t>‌</w:t>
      </w:r>
      <w:r w:rsidRPr="00B51274">
        <w:rPr>
          <w:rStyle w:val="f10"/>
          <w:rFonts w:cs="IRLotus" w:hint="default"/>
          <w:b w:val="0"/>
          <w:bCs w:val="0"/>
          <w:sz w:val="28"/>
          <w:szCs w:val="28"/>
          <w:rtl/>
        </w:rPr>
        <w:t>داند كه‌ همان‌ كار را انجام‌ م</w:t>
      </w:r>
      <w:r w:rsidR="00B51274">
        <w:rPr>
          <w:rStyle w:val="f10"/>
          <w:rFonts w:cs="IRLotus" w:hint="default"/>
          <w:b w:val="0"/>
          <w:bCs w:val="0"/>
          <w:sz w:val="28"/>
          <w:szCs w:val="28"/>
          <w:rtl/>
        </w:rPr>
        <w:t>ی</w:t>
      </w:r>
      <w:r w:rsidR="00B51274">
        <w:rPr>
          <w:rStyle w:val="f10"/>
          <w:rFonts w:cs="IRLotus" w:hint="eastAsia"/>
          <w:b w:val="0"/>
          <w:bCs w:val="0"/>
          <w:sz w:val="28"/>
          <w:szCs w:val="28"/>
          <w:rtl/>
        </w:rPr>
        <w:t>‌</w:t>
      </w:r>
      <w:r w:rsidRPr="00B51274">
        <w:rPr>
          <w:rStyle w:val="f10"/>
          <w:rFonts w:cs="IRLotus" w:hint="default"/>
          <w:b w:val="0"/>
          <w:bCs w:val="0"/>
          <w:sz w:val="28"/>
          <w:szCs w:val="28"/>
          <w:rtl/>
        </w:rPr>
        <w:t>دهم‌.</w:t>
      </w:r>
    </w:p>
    <w:p w:rsidR="00585BA0" w:rsidRPr="00B51274" w:rsidRDefault="00585BA0" w:rsidP="00B51274">
      <w:pPr>
        <w:pStyle w:val="a2"/>
        <w:rPr>
          <w:rtl/>
        </w:rPr>
      </w:pPr>
      <w:r w:rsidRPr="009364DD">
        <w:rPr>
          <w:rtl/>
        </w:rPr>
        <w:t xml:space="preserve">پس‌ فاطمه‌ گفت‌: </w:t>
      </w:r>
      <w:r w:rsidRPr="00B51274">
        <w:rPr>
          <w:rStyle w:val="f10"/>
          <w:rFonts w:cs="IRLotus" w:hint="default"/>
          <w:b w:val="0"/>
          <w:bCs w:val="0"/>
          <w:sz w:val="28"/>
          <w:szCs w:val="28"/>
          <w:rtl/>
        </w:rPr>
        <w:t>پروردگارا تو شاهد باش‌ كه‌ به‌ اين‌</w:t>
      </w:r>
      <w:r w:rsidR="00821331" w:rsidRPr="00B51274">
        <w:rPr>
          <w:rStyle w:val="f10"/>
          <w:rFonts w:cs="IRLotus" w:hint="default"/>
          <w:b w:val="0"/>
          <w:bCs w:val="0"/>
          <w:sz w:val="28"/>
          <w:szCs w:val="28"/>
          <w:rtl/>
        </w:rPr>
        <w:t xml:space="preserve"> راضی </w:t>
      </w:r>
      <w:r w:rsidRPr="00B51274">
        <w:rPr>
          <w:rStyle w:val="f10"/>
          <w:rFonts w:cs="IRLotus" w:hint="default"/>
          <w:b w:val="0"/>
          <w:bCs w:val="0"/>
          <w:sz w:val="28"/>
          <w:szCs w:val="28"/>
          <w:rtl/>
        </w:rPr>
        <w:t>شدم‌.</w:t>
      </w:r>
    </w:p>
    <w:p w:rsidR="00585BA0" w:rsidRPr="00B51274" w:rsidRDefault="00585BA0" w:rsidP="00B51274">
      <w:pPr>
        <w:pStyle w:val="a2"/>
        <w:rPr>
          <w:rtl/>
        </w:rPr>
      </w:pPr>
      <w:r w:rsidRPr="009364DD">
        <w:rPr>
          <w:rtl/>
        </w:rPr>
        <w:t xml:space="preserve">و ابوبكر </w:t>
      </w:r>
      <w:r w:rsidR="008E1F2E" w:rsidRPr="009364DD">
        <w:rPr>
          <w:rtl/>
        </w:rPr>
        <w:sym w:font="AGA Arabesque" w:char="F074"/>
      </w:r>
      <w:r w:rsidRPr="009364DD">
        <w:rPr>
          <w:rtl/>
        </w:rPr>
        <w:t xml:space="preserve"> سهمشان‌ را م</w:t>
      </w:r>
      <w:r w:rsidR="00857D81" w:rsidRPr="009364DD">
        <w:rPr>
          <w:rtl/>
        </w:rPr>
        <w:t>ی</w:t>
      </w:r>
      <w:r w:rsidRPr="009364DD">
        <w:rPr>
          <w:rtl/>
        </w:rPr>
        <w:t>‌داد و بق</w:t>
      </w:r>
      <w:r w:rsidR="00857D81" w:rsidRPr="009364DD">
        <w:rPr>
          <w:rtl/>
        </w:rPr>
        <w:t>ی</w:t>
      </w:r>
      <w:r w:rsidRPr="009364DD">
        <w:rPr>
          <w:rtl/>
        </w:rPr>
        <w:t>ه‌ را ب</w:t>
      </w:r>
      <w:r w:rsidR="00857D81" w:rsidRPr="009364DD">
        <w:rPr>
          <w:rtl/>
        </w:rPr>
        <w:t>ی</w:t>
      </w:r>
      <w:r w:rsidRPr="009364DD">
        <w:rPr>
          <w:rtl/>
        </w:rPr>
        <w:t>ن‌ فقرا و مساك</w:t>
      </w:r>
      <w:r w:rsidR="00857D81" w:rsidRPr="009364DD">
        <w:rPr>
          <w:rtl/>
        </w:rPr>
        <w:t>ی</w:t>
      </w:r>
      <w:r w:rsidRPr="009364DD">
        <w:rPr>
          <w:rtl/>
        </w:rPr>
        <w:t>ن‌ و</w:t>
      </w:r>
      <w:r w:rsidRPr="00B51274">
        <w:rPr>
          <w:rtl/>
        </w:rPr>
        <w:t xml:space="preserve"> </w:t>
      </w:r>
      <w:r w:rsidRPr="009364DD">
        <w:rPr>
          <w:rtl/>
        </w:rPr>
        <w:t>ابن‌سب</w:t>
      </w:r>
      <w:r w:rsidR="00857D81" w:rsidRPr="009364DD">
        <w:rPr>
          <w:rtl/>
        </w:rPr>
        <w:t>ی</w:t>
      </w:r>
      <w:r w:rsidRPr="009364DD">
        <w:rPr>
          <w:rtl/>
        </w:rPr>
        <w:t>ل‌ تقس</w:t>
      </w:r>
      <w:r w:rsidR="00857D81" w:rsidRPr="009364DD">
        <w:rPr>
          <w:rtl/>
        </w:rPr>
        <w:t>ی</w:t>
      </w:r>
      <w:r w:rsidRPr="009364DD">
        <w:rPr>
          <w:rtl/>
        </w:rPr>
        <w:t>م‌ م</w:t>
      </w:r>
      <w:r w:rsidR="00857D81" w:rsidRPr="009364DD">
        <w:rPr>
          <w:rtl/>
        </w:rPr>
        <w:t>ی</w:t>
      </w:r>
      <w:r w:rsidRPr="009364DD">
        <w:rPr>
          <w:rtl/>
        </w:rPr>
        <w:t>‌نمود</w:t>
      </w:r>
      <w:r w:rsidR="008E1F2E" w:rsidRPr="00B51274">
        <w:rPr>
          <w:rStyle w:val="f3"/>
          <w:rFonts w:cs="IRLotus" w:hint="default"/>
          <w:b w:val="0"/>
          <w:bCs w:val="0"/>
          <w:sz w:val="28"/>
          <w:szCs w:val="28"/>
          <w:vertAlign w:val="superscript"/>
          <w:rtl/>
        </w:rPr>
        <w:t>(</w:t>
      </w:r>
      <w:r w:rsidR="008E1F2E" w:rsidRPr="00B51274">
        <w:rPr>
          <w:rStyle w:val="f3"/>
          <w:rFonts w:cs="IRLotus" w:hint="default"/>
          <w:b w:val="0"/>
          <w:bCs w:val="0"/>
          <w:sz w:val="28"/>
          <w:szCs w:val="28"/>
          <w:vertAlign w:val="superscript"/>
          <w:rtl/>
        </w:rPr>
        <w:footnoteReference w:id="125"/>
      </w:r>
      <w:r w:rsidR="008E1F2E" w:rsidRPr="00B51274">
        <w:rPr>
          <w:rStyle w:val="f3"/>
          <w:rFonts w:cs="IRLotus" w:hint="default"/>
          <w:b w:val="0"/>
          <w:bCs w:val="0"/>
          <w:sz w:val="28"/>
          <w:szCs w:val="28"/>
          <w:vertAlign w:val="superscript"/>
          <w:rtl/>
        </w:rPr>
        <w:t>)</w:t>
      </w:r>
      <w:r w:rsidRPr="009364DD">
        <w:rPr>
          <w:rtl/>
        </w:rPr>
        <w:t>.</w:t>
      </w:r>
    </w:p>
    <w:p w:rsidR="00585BA0" w:rsidRPr="00B51274" w:rsidRDefault="00585BA0" w:rsidP="00B51274">
      <w:pPr>
        <w:pStyle w:val="a2"/>
        <w:rPr>
          <w:rtl/>
        </w:rPr>
      </w:pPr>
      <w:r w:rsidRPr="009364DD">
        <w:rPr>
          <w:rtl/>
        </w:rPr>
        <w:t>نكته‌</w:t>
      </w:r>
      <w:r w:rsidR="00857D81" w:rsidRPr="009364DD">
        <w:rPr>
          <w:rtl/>
        </w:rPr>
        <w:t>ی</w:t>
      </w:r>
      <w:r w:rsidRPr="009364DD">
        <w:rPr>
          <w:rtl/>
        </w:rPr>
        <w:t>‌ جالب‌ از ا</w:t>
      </w:r>
      <w:r w:rsidR="00857D81" w:rsidRPr="009364DD">
        <w:rPr>
          <w:rtl/>
        </w:rPr>
        <w:t>ی</w:t>
      </w:r>
      <w:r w:rsidRPr="009364DD">
        <w:rPr>
          <w:rtl/>
        </w:rPr>
        <w:t>ن‌ روا</w:t>
      </w:r>
      <w:r w:rsidR="00857D81" w:rsidRPr="009364DD">
        <w:rPr>
          <w:rtl/>
        </w:rPr>
        <w:t>ی</w:t>
      </w:r>
      <w:r w:rsidRPr="009364DD">
        <w:rPr>
          <w:rtl/>
        </w:rPr>
        <w:t>ت‌ ا</w:t>
      </w:r>
      <w:r w:rsidR="00857D81" w:rsidRPr="009364DD">
        <w:rPr>
          <w:rtl/>
        </w:rPr>
        <w:t>ی</w:t>
      </w:r>
      <w:r w:rsidRPr="009364DD">
        <w:rPr>
          <w:rtl/>
        </w:rPr>
        <w:t>نكه‌ در ا</w:t>
      </w:r>
      <w:r w:rsidR="00857D81" w:rsidRPr="009364DD">
        <w:rPr>
          <w:rtl/>
        </w:rPr>
        <w:t>ی</w:t>
      </w:r>
      <w:r w:rsidRPr="009364DD">
        <w:rPr>
          <w:rtl/>
        </w:rPr>
        <w:t>نجا صر</w:t>
      </w:r>
      <w:r w:rsidR="00857D81" w:rsidRPr="009364DD">
        <w:rPr>
          <w:rtl/>
        </w:rPr>
        <w:t>ی</w:t>
      </w:r>
      <w:r w:rsidRPr="009364DD">
        <w:rPr>
          <w:rtl/>
        </w:rPr>
        <w:t>حاً ثابت‌ شد كه‌</w:t>
      </w:r>
      <w:r w:rsidRPr="00B51274">
        <w:rPr>
          <w:rtl/>
        </w:rPr>
        <w:t xml:space="preserve"> </w:t>
      </w:r>
      <w:r w:rsidRPr="009364DD">
        <w:rPr>
          <w:rtl/>
        </w:rPr>
        <w:t>ابوبكر</w:t>
      </w:r>
      <w:r w:rsidR="008E1F2E" w:rsidRPr="009364DD">
        <w:rPr>
          <w:rtl/>
        </w:rPr>
        <w:t xml:space="preserve"> </w:t>
      </w:r>
      <w:r w:rsidR="008E1F2E" w:rsidRPr="009364DD">
        <w:rPr>
          <w:rtl/>
        </w:rPr>
        <w:sym w:font="AGA Arabesque" w:char="F074"/>
      </w:r>
      <w:r w:rsidRPr="009364DD">
        <w:rPr>
          <w:rtl/>
        </w:rPr>
        <w:t xml:space="preserve"> دعوا</w:t>
      </w:r>
      <w:r w:rsidR="00857D81" w:rsidRPr="009364DD">
        <w:rPr>
          <w:rtl/>
        </w:rPr>
        <w:t>ی</w:t>
      </w:r>
      <w:r w:rsidRPr="009364DD">
        <w:rPr>
          <w:rtl/>
        </w:rPr>
        <w:t>‌ زهرا</w:t>
      </w:r>
      <w:r w:rsidR="00B51274">
        <w:rPr>
          <w:rStyle w:val="f3"/>
          <w:rFonts w:cs="CTraditional Arabic" w:hint="default"/>
          <w:b w:val="0"/>
          <w:bCs w:val="0"/>
          <w:sz w:val="28"/>
          <w:szCs w:val="28"/>
          <w:rtl/>
        </w:rPr>
        <w:t>ل</w:t>
      </w:r>
      <w:r w:rsidRPr="009364DD">
        <w:rPr>
          <w:rtl/>
        </w:rPr>
        <w:t xml:space="preserve"> را تصد</w:t>
      </w:r>
      <w:r w:rsidR="00857D81" w:rsidRPr="009364DD">
        <w:rPr>
          <w:rtl/>
        </w:rPr>
        <w:t>ی</w:t>
      </w:r>
      <w:r w:rsidRPr="009364DD">
        <w:rPr>
          <w:rtl/>
        </w:rPr>
        <w:t>ق‌ نموده‌ است‌. پس‌ د</w:t>
      </w:r>
      <w:r w:rsidR="00857D81" w:rsidRPr="009364DD">
        <w:rPr>
          <w:rtl/>
        </w:rPr>
        <w:t>ی</w:t>
      </w:r>
      <w:r w:rsidRPr="009364DD">
        <w:rPr>
          <w:rtl/>
        </w:rPr>
        <w:t>گر</w:t>
      </w:r>
      <w:r w:rsidRPr="00B51274">
        <w:rPr>
          <w:rtl/>
        </w:rPr>
        <w:t xml:space="preserve"> </w:t>
      </w:r>
      <w:r w:rsidRPr="009364DD">
        <w:rPr>
          <w:rtl/>
        </w:rPr>
        <w:t>چه‌ ن</w:t>
      </w:r>
      <w:r w:rsidR="00857D81" w:rsidRPr="009364DD">
        <w:rPr>
          <w:rtl/>
        </w:rPr>
        <w:t>ی</w:t>
      </w:r>
      <w:r w:rsidRPr="009364DD">
        <w:rPr>
          <w:rtl/>
        </w:rPr>
        <w:t>از</w:t>
      </w:r>
      <w:r w:rsidR="00857D81" w:rsidRPr="009364DD">
        <w:rPr>
          <w:rtl/>
        </w:rPr>
        <w:t>ی</w:t>
      </w:r>
      <w:r w:rsidRPr="009364DD">
        <w:rPr>
          <w:rtl/>
        </w:rPr>
        <w:t>‌ به‌ شهادت‌ عل</w:t>
      </w:r>
      <w:r w:rsidR="00857D81" w:rsidRPr="009364DD">
        <w:rPr>
          <w:rtl/>
        </w:rPr>
        <w:t>ی</w:t>
      </w:r>
      <w:r w:rsidRPr="009364DD">
        <w:rPr>
          <w:rtl/>
        </w:rPr>
        <w:t>‌ و ام‌ ا</w:t>
      </w:r>
      <w:r w:rsidR="00857D81" w:rsidRPr="009364DD">
        <w:rPr>
          <w:rtl/>
        </w:rPr>
        <w:t>ی</w:t>
      </w:r>
      <w:r w:rsidRPr="009364DD">
        <w:rPr>
          <w:rtl/>
        </w:rPr>
        <w:t>من‌؟!</w:t>
      </w:r>
    </w:p>
    <w:p w:rsidR="00585BA0" w:rsidRPr="00B51274" w:rsidRDefault="00585BA0" w:rsidP="00B51274">
      <w:pPr>
        <w:pStyle w:val="a1"/>
        <w:rPr>
          <w:rtl/>
        </w:rPr>
      </w:pPr>
      <w:bookmarkStart w:id="186" w:name="_Toc273056383"/>
      <w:bookmarkStart w:id="187" w:name="_Toc410852866"/>
      <w:r w:rsidRPr="00B51274">
        <w:rPr>
          <w:rtl/>
        </w:rPr>
        <w:t>اشكال‌ سوم‌: پ</w:t>
      </w:r>
      <w:r w:rsidR="00857D81" w:rsidRPr="00B51274">
        <w:rPr>
          <w:rtl/>
        </w:rPr>
        <w:t>ی</w:t>
      </w:r>
      <w:r w:rsidRPr="00B51274">
        <w:rPr>
          <w:rtl/>
        </w:rPr>
        <w:t>امبر</w:t>
      </w:r>
      <w:r w:rsidR="008E1F2E" w:rsidRPr="00B51274">
        <w:rPr>
          <w:rtl/>
        </w:rPr>
        <w:t xml:space="preserve"> </w:t>
      </w:r>
      <w:r w:rsidR="008E1F2E" w:rsidRPr="00B51274">
        <w:sym w:font="AGA Arabesque" w:char="F072"/>
      </w:r>
      <w:r w:rsidRPr="00B51274">
        <w:rPr>
          <w:rtl/>
        </w:rPr>
        <w:t xml:space="preserve"> وص</w:t>
      </w:r>
      <w:r w:rsidR="00857D81" w:rsidRPr="00B51274">
        <w:rPr>
          <w:rtl/>
        </w:rPr>
        <w:t>ی</w:t>
      </w:r>
      <w:r w:rsidRPr="00B51274">
        <w:rPr>
          <w:rtl/>
        </w:rPr>
        <w:t>ت‌ كرده‌ بود كه‌ فدك‌ را به‌ فاطمه‌ بدهند!</w:t>
      </w:r>
      <w:bookmarkEnd w:id="186"/>
      <w:bookmarkEnd w:id="187"/>
    </w:p>
    <w:p w:rsidR="00585BA0" w:rsidRPr="00B51274" w:rsidRDefault="00585BA0" w:rsidP="00B51274">
      <w:pPr>
        <w:pStyle w:val="a2"/>
        <w:rPr>
          <w:rtl/>
        </w:rPr>
      </w:pPr>
      <w:r w:rsidRPr="009364DD">
        <w:rPr>
          <w:rtl/>
        </w:rPr>
        <w:t>اشكال‌ د</w:t>
      </w:r>
      <w:r w:rsidR="00857D81" w:rsidRPr="009364DD">
        <w:rPr>
          <w:rtl/>
        </w:rPr>
        <w:t>ی</w:t>
      </w:r>
      <w:r w:rsidRPr="009364DD">
        <w:rPr>
          <w:rtl/>
        </w:rPr>
        <w:t>گر: پ</w:t>
      </w:r>
      <w:r w:rsidR="00857D81" w:rsidRPr="009364DD">
        <w:rPr>
          <w:rtl/>
        </w:rPr>
        <w:t>ی</w:t>
      </w:r>
      <w:r w:rsidRPr="009364DD">
        <w:rPr>
          <w:rtl/>
        </w:rPr>
        <w:t xml:space="preserve">امبر اكرم‌ </w:t>
      </w:r>
      <w:r w:rsidR="008E1F2E" w:rsidRPr="009364DD">
        <w:rPr>
          <w:rtl/>
        </w:rPr>
        <w:sym w:font="AGA Arabesque" w:char="F072"/>
      </w:r>
      <w:r w:rsidRPr="009364DD">
        <w:rPr>
          <w:rtl/>
        </w:rPr>
        <w:t xml:space="preserve"> وص</w:t>
      </w:r>
      <w:r w:rsidR="00857D81" w:rsidRPr="009364DD">
        <w:rPr>
          <w:rtl/>
        </w:rPr>
        <w:t>ی</w:t>
      </w:r>
      <w:r w:rsidRPr="009364DD">
        <w:rPr>
          <w:rtl/>
        </w:rPr>
        <w:t>ت‌ كرده‌ بود كه‌ بعد از او</w:t>
      </w:r>
      <w:r w:rsidRPr="00B51274">
        <w:rPr>
          <w:rtl/>
        </w:rPr>
        <w:t xml:space="preserve"> </w:t>
      </w:r>
      <w:r w:rsidRPr="009364DD">
        <w:rPr>
          <w:rtl/>
        </w:rPr>
        <w:t>فدك‌ را به‌ فاطمه‌ بدهند، اما ابوبكر ا</w:t>
      </w:r>
      <w:r w:rsidR="00857D81" w:rsidRPr="009364DD">
        <w:rPr>
          <w:rtl/>
        </w:rPr>
        <w:t>ی</w:t>
      </w:r>
      <w:r w:rsidRPr="009364DD">
        <w:rPr>
          <w:rtl/>
        </w:rPr>
        <w:t>ن‌ كار را نكرد!</w:t>
      </w:r>
    </w:p>
    <w:p w:rsidR="00585BA0" w:rsidRPr="00B51274" w:rsidRDefault="00585BA0" w:rsidP="00B51274">
      <w:pPr>
        <w:pStyle w:val="a2"/>
        <w:rPr>
          <w:rtl/>
        </w:rPr>
      </w:pPr>
      <w:bookmarkStart w:id="188" w:name="_Toc273056384"/>
      <w:bookmarkStart w:id="189" w:name="_Toc410852867"/>
      <w:r w:rsidRPr="00B51274">
        <w:rPr>
          <w:rStyle w:val="Char0"/>
          <w:rFonts w:ascii="IRLotus" w:hAnsi="IRLotus" w:cs="IRLotus"/>
          <w:bCs w:val="0"/>
          <w:sz w:val="28"/>
          <w:szCs w:val="28"/>
          <w:rtl/>
        </w:rPr>
        <w:t>جواب‌:</w:t>
      </w:r>
      <w:bookmarkEnd w:id="188"/>
      <w:bookmarkEnd w:id="189"/>
      <w:r w:rsidRPr="009364DD">
        <w:rPr>
          <w:rtl/>
        </w:rPr>
        <w:t xml:space="preserve"> </w:t>
      </w:r>
      <w:r w:rsidRPr="00B51274">
        <w:rPr>
          <w:rStyle w:val="f3"/>
          <w:rFonts w:cs="IRLotus" w:hint="default"/>
          <w:sz w:val="28"/>
          <w:szCs w:val="28"/>
          <w:rtl/>
        </w:rPr>
        <w:t>اولاً</w:t>
      </w:r>
      <w:r w:rsidR="005B579D" w:rsidRPr="009364DD">
        <w:rPr>
          <w:rtl/>
        </w:rPr>
        <w:t>:</w:t>
      </w:r>
      <w:r w:rsidRPr="009364DD">
        <w:rPr>
          <w:rtl/>
        </w:rPr>
        <w:t xml:space="preserve"> ا</w:t>
      </w:r>
      <w:r w:rsidR="00857D81" w:rsidRPr="009364DD">
        <w:rPr>
          <w:rtl/>
        </w:rPr>
        <w:t>ی</w:t>
      </w:r>
      <w:r w:rsidRPr="009364DD">
        <w:rPr>
          <w:rtl/>
        </w:rPr>
        <w:t>ن‌ ادعا از سو</w:t>
      </w:r>
      <w:r w:rsidR="00857D81" w:rsidRPr="009364DD">
        <w:rPr>
          <w:rtl/>
        </w:rPr>
        <w:t>ی</w:t>
      </w:r>
      <w:r w:rsidRPr="009364DD">
        <w:rPr>
          <w:rtl/>
        </w:rPr>
        <w:t>‌ حضرت‌ زهرا</w:t>
      </w:r>
      <w:r w:rsidR="00B51274">
        <w:rPr>
          <w:rStyle w:val="f3"/>
          <w:rFonts w:cs="CTraditional Arabic" w:hint="default"/>
          <w:b w:val="0"/>
          <w:bCs w:val="0"/>
          <w:sz w:val="28"/>
          <w:szCs w:val="28"/>
          <w:rtl/>
        </w:rPr>
        <w:t>ل</w:t>
      </w:r>
      <w:r w:rsidRPr="009364DD">
        <w:rPr>
          <w:rtl/>
        </w:rPr>
        <w:t xml:space="preserve"> در</w:t>
      </w:r>
      <w:r w:rsidRPr="00B51274">
        <w:rPr>
          <w:rtl/>
        </w:rPr>
        <w:t xml:space="preserve"> </w:t>
      </w:r>
      <w:r w:rsidRPr="009364DD">
        <w:rPr>
          <w:rtl/>
        </w:rPr>
        <w:t>ه</w:t>
      </w:r>
      <w:r w:rsidR="00857D81" w:rsidRPr="009364DD">
        <w:rPr>
          <w:rtl/>
        </w:rPr>
        <w:t>ی</w:t>
      </w:r>
      <w:r w:rsidRPr="009364DD">
        <w:rPr>
          <w:rtl/>
        </w:rPr>
        <w:t>چ‌ كتاب‌ معتبر</w:t>
      </w:r>
      <w:r w:rsidR="00857D81" w:rsidRPr="009364DD">
        <w:rPr>
          <w:rtl/>
        </w:rPr>
        <w:t>ی</w:t>
      </w:r>
      <w:r w:rsidRPr="009364DD">
        <w:rPr>
          <w:rtl/>
        </w:rPr>
        <w:t>‌ از ش</w:t>
      </w:r>
      <w:r w:rsidR="00857D81" w:rsidRPr="009364DD">
        <w:rPr>
          <w:rtl/>
        </w:rPr>
        <w:t>ی</w:t>
      </w:r>
      <w:r w:rsidRPr="009364DD">
        <w:rPr>
          <w:rtl/>
        </w:rPr>
        <w:t>عه‌ و سن</w:t>
      </w:r>
      <w:r w:rsidR="00857D81" w:rsidRPr="009364DD">
        <w:rPr>
          <w:rtl/>
        </w:rPr>
        <w:t>ی</w:t>
      </w:r>
      <w:r w:rsidRPr="009364DD">
        <w:rPr>
          <w:rtl/>
        </w:rPr>
        <w:t xml:space="preserve">‌ ثبت‌ نشده‌ است‌. </w:t>
      </w:r>
    </w:p>
    <w:p w:rsidR="00585BA0" w:rsidRPr="00B51274" w:rsidRDefault="00585BA0" w:rsidP="00B51274">
      <w:pPr>
        <w:pStyle w:val="a2"/>
        <w:rPr>
          <w:rtl/>
        </w:rPr>
      </w:pPr>
      <w:r w:rsidRPr="00B51274">
        <w:rPr>
          <w:rStyle w:val="f3"/>
          <w:rFonts w:cs="IRLotus" w:hint="default"/>
          <w:sz w:val="28"/>
          <w:szCs w:val="28"/>
          <w:rtl/>
        </w:rPr>
        <w:t>ثان</w:t>
      </w:r>
      <w:r w:rsidR="00857D81" w:rsidRPr="00B51274">
        <w:rPr>
          <w:rStyle w:val="f3"/>
          <w:rFonts w:cs="IRLotus" w:hint="default"/>
          <w:sz w:val="28"/>
          <w:szCs w:val="28"/>
          <w:rtl/>
        </w:rPr>
        <w:t>ی</w:t>
      </w:r>
      <w:r w:rsidRPr="00B51274">
        <w:rPr>
          <w:rStyle w:val="f3"/>
          <w:rFonts w:cs="IRLotus" w:hint="default"/>
          <w:sz w:val="28"/>
          <w:szCs w:val="28"/>
          <w:rtl/>
        </w:rPr>
        <w:t>اً</w:t>
      </w:r>
      <w:r w:rsidR="005B579D" w:rsidRPr="009364DD">
        <w:rPr>
          <w:rtl/>
        </w:rPr>
        <w:t>:</w:t>
      </w:r>
      <w:r w:rsidRPr="009364DD">
        <w:rPr>
          <w:rtl/>
        </w:rPr>
        <w:t xml:space="preserve"> با</w:t>
      </w:r>
      <w:r w:rsidR="00857D81" w:rsidRPr="009364DD">
        <w:rPr>
          <w:rtl/>
        </w:rPr>
        <w:t>ی</w:t>
      </w:r>
      <w:r w:rsidRPr="009364DD">
        <w:rPr>
          <w:rtl/>
        </w:rPr>
        <w:t>د دانست‌ كه‌ وص</w:t>
      </w:r>
      <w:r w:rsidR="00857D81" w:rsidRPr="009364DD">
        <w:rPr>
          <w:rtl/>
        </w:rPr>
        <w:t>ی</w:t>
      </w:r>
      <w:r w:rsidRPr="009364DD">
        <w:rPr>
          <w:rtl/>
        </w:rPr>
        <w:t>ت‌ برادر م</w:t>
      </w:r>
      <w:r w:rsidR="00857D81" w:rsidRPr="009364DD">
        <w:rPr>
          <w:rtl/>
        </w:rPr>
        <w:t>ی</w:t>
      </w:r>
      <w:r w:rsidRPr="009364DD">
        <w:rPr>
          <w:rtl/>
        </w:rPr>
        <w:t>راث‌ است‌، وقت</w:t>
      </w:r>
      <w:r w:rsidR="00857D81" w:rsidRPr="009364DD">
        <w:rPr>
          <w:rtl/>
        </w:rPr>
        <w:t>ی</w:t>
      </w:r>
      <w:r w:rsidRPr="009364DD">
        <w:rPr>
          <w:rtl/>
        </w:rPr>
        <w:t>‌ در ملك‌</w:t>
      </w:r>
      <w:r w:rsidRPr="00B51274">
        <w:rPr>
          <w:rtl/>
        </w:rPr>
        <w:t xml:space="preserve"> </w:t>
      </w:r>
      <w:r w:rsidRPr="009364DD">
        <w:rPr>
          <w:rtl/>
        </w:rPr>
        <w:t>پ</w:t>
      </w:r>
      <w:r w:rsidR="00857D81" w:rsidRPr="009364DD">
        <w:rPr>
          <w:rtl/>
        </w:rPr>
        <w:t>ی</w:t>
      </w:r>
      <w:r w:rsidRPr="009364DD">
        <w:rPr>
          <w:rtl/>
        </w:rPr>
        <w:t xml:space="preserve">امبر </w:t>
      </w:r>
      <w:r w:rsidR="005B579D" w:rsidRPr="009364DD">
        <w:rPr>
          <w:rtl/>
        </w:rPr>
        <w:sym w:font="AGA Arabesque" w:char="F072"/>
      </w:r>
      <w:r w:rsidRPr="009364DD">
        <w:rPr>
          <w:rtl/>
        </w:rPr>
        <w:t xml:space="preserve"> م</w:t>
      </w:r>
      <w:r w:rsidR="00857D81" w:rsidRPr="009364DD">
        <w:rPr>
          <w:rtl/>
        </w:rPr>
        <w:t>ی</w:t>
      </w:r>
      <w:r w:rsidRPr="009364DD">
        <w:rPr>
          <w:rtl/>
        </w:rPr>
        <w:t>راث‌ جار</w:t>
      </w:r>
      <w:r w:rsidR="00857D81" w:rsidRPr="009364DD">
        <w:rPr>
          <w:rtl/>
        </w:rPr>
        <w:t>ی</w:t>
      </w:r>
      <w:r w:rsidRPr="009364DD">
        <w:rPr>
          <w:rtl/>
        </w:rPr>
        <w:t>‌ نم</w:t>
      </w:r>
      <w:r w:rsidR="00857D81" w:rsidRPr="009364DD">
        <w:rPr>
          <w:rtl/>
        </w:rPr>
        <w:t>ی</w:t>
      </w:r>
      <w:r w:rsidRPr="009364DD">
        <w:rPr>
          <w:rtl/>
        </w:rPr>
        <w:t>‌شود، وص</w:t>
      </w:r>
      <w:r w:rsidR="00857D81" w:rsidRPr="009364DD">
        <w:rPr>
          <w:rtl/>
        </w:rPr>
        <w:t>ی</w:t>
      </w:r>
      <w:r w:rsidRPr="009364DD">
        <w:rPr>
          <w:rtl/>
        </w:rPr>
        <w:t>ت‌ چگونه‌ جار</w:t>
      </w:r>
      <w:r w:rsidR="00857D81" w:rsidRPr="009364DD">
        <w:rPr>
          <w:rtl/>
        </w:rPr>
        <w:t>ی</w:t>
      </w:r>
      <w:r w:rsidRPr="009364DD">
        <w:rPr>
          <w:rtl/>
        </w:rPr>
        <w:t>‌ شود؟!</w:t>
      </w:r>
      <w:r w:rsidRPr="00B51274">
        <w:rPr>
          <w:rtl/>
        </w:rPr>
        <w:t xml:space="preserve"> </w:t>
      </w:r>
      <w:r w:rsidRPr="009364DD">
        <w:rPr>
          <w:rtl/>
        </w:rPr>
        <w:t>وص</w:t>
      </w:r>
      <w:r w:rsidR="00857D81" w:rsidRPr="009364DD">
        <w:rPr>
          <w:rtl/>
        </w:rPr>
        <w:t>ی</w:t>
      </w:r>
      <w:r w:rsidRPr="009364DD">
        <w:rPr>
          <w:rtl/>
        </w:rPr>
        <w:t>ت‌ و م</w:t>
      </w:r>
      <w:r w:rsidR="00857D81" w:rsidRPr="009364DD">
        <w:rPr>
          <w:rtl/>
        </w:rPr>
        <w:t>ی</w:t>
      </w:r>
      <w:r w:rsidRPr="009364DD">
        <w:rPr>
          <w:rtl/>
        </w:rPr>
        <w:t>راث‌ هر دو انتقال‌ مُلك‌ بعد از مرگ‌ م</w:t>
      </w:r>
      <w:r w:rsidR="00857D81" w:rsidRPr="009364DD">
        <w:rPr>
          <w:rtl/>
        </w:rPr>
        <w:t>ی</w:t>
      </w:r>
      <w:r w:rsidRPr="009364DD">
        <w:rPr>
          <w:rtl/>
        </w:rPr>
        <w:t>‌باشند. و دانست</w:t>
      </w:r>
      <w:r w:rsidR="00857D81" w:rsidRPr="009364DD">
        <w:rPr>
          <w:rtl/>
        </w:rPr>
        <w:t>ی</w:t>
      </w:r>
      <w:r w:rsidRPr="009364DD">
        <w:rPr>
          <w:rtl/>
        </w:rPr>
        <w:t>م‌</w:t>
      </w:r>
      <w:r w:rsidRPr="00B51274">
        <w:rPr>
          <w:rtl/>
        </w:rPr>
        <w:t xml:space="preserve"> </w:t>
      </w:r>
      <w:r w:rsidRPr="009364DD">
        <w:rPr>
          <w:rtl/>
        </w:rPr>
        <w:t>كه‌ انب</w:t>
      </w:r>
      <w:r w:rsidR="00857D81" w:rsidRPr="009364DD">
        <w:rPr>
          <w:rtl/>
        </w:rPr>
        <w:t>ی</w:t>
      </w:r>
      <w:r w:rsidRPr="009364DD">
        <w:rPr>
          <w:rtl/>
        </w:rPr>
        <w:t>ا بعد از خودشان‌ اموال‌شان‌ جزو ب</w:t>
      </w:r>
      <w:r w:rsidR="00857D81" w:rsidRPr="009364DD">
        <w:rPr>
          <w:rtl/>
        </w:rPr>
        <w:t>ی</w:t>
      </w:r>
      <w:r w:rsidRPr="009364DD">
        <w:rPr>
          <w:rtl/>
        </w:rPr>
        <w:t>ت‌المال‌ به‌ شمار م</w:t>
      </w:r>
      <w:r w:rsidR="00857D81" w:rsidRPr="009364DD">
        <w:rPr>
          <w:rtl/>
        </w:rPr>
        <w:t>ی</w:t>
      </w:r>
      <w:r w:rsidRPr="009364DD">
        <w:rPr>
          <w:rtl/>
        </w:rPr>
        <w:t>‌آ</w:t>
      </w:r>
      <w:r w:rsidR="00857D81" w:rsidRPr="009364DD">
        <w:rPr>
          <w:rtl/>
        </w:rPr>
        <w:t>ی</w:t>
      </w:r>
      <w:r w:rsidRPr="009364DD">
        <w:rPr>
          <w:rtl/>
        </w:rPr>
        <w:t>د.</w:t>
      </w:r>
    </w:p>
    <w:p w:rsidR="00585BA0" w:rsidRPr="00B51274" w:rsidRDefault="00585BA0" w:rsidP="00B51274">
      <w:pPr>
        <w:pStyle w:val="a2"/>
        <w:rPr>
          <w:rtl/>
        </w:rPr>
      </w:pPr>
      <w:r w:rsidRPr="00B51274">
        <w:rPr>
          <w:rStyle w:val="f3"/>
          <w:rFonts w:cs="IRLotus" w:hint="default"/>
          <w:sz w:val="28"/>
          <w:szCs w:val="28"/>
          <w:rtl/>
        </w:rPr>
        <w:t>ثالثاً</w:t>
      </w:r>
      <w:r w:rsidRPr="009364DD">
        <w:rPr>
          <w:rtl/>
        </w:rPr>
        <w:t>؛ وص</w:t>
      </w:r>
      <w:r w:rsidR="00857D81" w:rsidRPr="009364DD">
        <w:rPr>
          <w:rtl/>
        </w:rPr>
        <w:t>ی</w:t>
      </w:r>
      <w:r w:rsidRPr="009364DD">
        <w:rPr>
          <w:rtl/>
        </w:rPr>
        <w:t>ت‌ كردن‌ برا</w:t>
      </w:r>
      <w:r w:rsidR="00857D81" w:rsidRPr="009364DD">
        <w:rPr>
          <w:rtl/>
        </w:rPr>
        <w:t>ی</w:t>
      </w:r>
      <w:r w:rsidRPr="009364DD">
        <w:rPr>
          <w:rtl/>
        </w:rPr>
        <w:t>‌ شخص‌ مخصوص</w:t>
      </w:r>
      <w:r w:rsidR="00857D81" w:rsidRPr="009364DD">
        <w:rPr>
          <w:rtl/>
        </w:rPr>
        <w:t>ی</w:t>
      </w:r>
      <w:r w:rsidRPr="009364DD">
        <w:rPr>
          <w:rtl/>
        </w:rPr>
        <w:t>‌ زمان</w:t>
      </w:r>
      <w:r w:rsidR="00857D81" w:rsidRPr="009364DD">
        <w:rPr>
          <w:rtl/>
        </w:rPr>
        <w:t>ی</w:t>
      </w:r>
      <w:r w:rsidRPr="009364DD">
        <w:rPr>
          <w:rtl/>
        </w:rPr>
        <w:t>‌ درست‌ است‌</w:t>
      </w:r>
      <w:r w:rsidRPr="00B51274">
        <w:rPr>
          <w:rtl/>
        </w:rPr>
        <w:t xml:space="preserve"> </w:t>
      </w:r>
      <w:r w:rsidRPr="009364DD">
        <w:rPr>
          <w:rtl/>
        </w:rPr>
        <w:t>كه‌ از سو</w:t>
      </w:r>
      <w:r w:rsidR="00857D81" w:rsidRPr="009364DD">
        <w:rPr>
          <w:rtl/>
        </w:rPr>
        <w:t>ی</w:t>
      </w:r>
      <w:r w:rsidRPr="009364DD">
        <w:rPr>
          <w:rtl/>
        </w:rPr>
        <w:t>‌ وص</w:t>
      </w:r>
      <w:r w:rsidR="00857D81" w:rsidRPr="009364DD">
        <w:rPr>
          <w:rtl/>
        </w:rPr>
        <w:t>ی</w:t>
      </w:r>
      <w:r w:rsidRPr="009364DD">
        <w:rPr>
          <w:rtl/>
        </w:rPr>
        <w:t>ت‌كننده‌ چ</w:t>
      </w:r>
      <w:r w:rsidR="00857D81" w:rsidRPr="009364DD">
        <w:rPr>
          <w:rtl/>
        </w:rPr>
        <w:t>ی</w:t>
      </w:r>
      <w:r w:rsidRPr="009364DD">
        <w:rPr>
          <w:rtl/>
        </w:rPr>
        <w:t>ز</w:t>
      </w:r>
      <w:r w:rsidR="00857D81" w:rsidRPr="009364DD">
        <w:rPr>
          <w:rtl/>
        </w:rPr>
        <w:t>ی</w:t>
      </w:r>
      <w:r w:rsidRPr="009364DD">
        <w:rPr>
          <w:rtl/>
        </w:rPr>
        <w:t>‌ خلاف‌ آن‌ صادر نشده‌ باشد، وقت</w:t>
      </w:r>
      <w:r w:rsidR="00857D81" w:rsidRPr="009364DD">
        <w:rPr>
          <w:rtl/>
        </w:rPr>
        <w:t>ی</w:t>
      </w:r>
      <w:r w:rsidRPr="009364DD">
        <w:rPr>
          <w:rtl/>
        </w:rPr>
        <w:t>‌</w:t>
      </w:r>
      <w:r w:rsidRPr="00B51274">
        <w:rPr>
          <w:rtl/>
        </w:rPr>
        <w:t xml:space="preserve"> </w:t>
      </w:r>
      <w:r w:rsidRPr="009364DD">
        <w:rPr>
          <w:rtl/>
        </w:rPr>
        <w:t>پ</w:t>
      </w:r>
      <w:r w:rsidR="00857D81" w:rsidRPr="009364DD">
        <w:rPr>
          <w:rtl/>
        </w:rPr>
        <w:t>ی</w:t>
      </w:r>
      <w:r w:rsidRPr="009364DD">
        <w:rPr>
          <w:rtl/>
        </w:rPr>
        <w:t xml:space="preserve">امبر </w:t>
      </w:r>
      <w:r w:rsidR="005B579D" w:rsidRPr="009364DD">
        <w:rPr>
          <w:rtl/>
        </w:rPr>
        <w:sym w:font="AGA Arabesque" w:char="F072"/>
      </w:r>
      <w:r w:rsidRPr="009364DD">
        <w:rPr>
          <w:rtl/>
        </w:rPr>
        <w:t xml:space="preserve"> فرمود:</w:t>
      </w:r>
      <w:r w:rsidRPr="00B51274">
        <w:rPr>
          <w:rStyle w:val="f2"/>
          <w:rFonts w:cs="IRLotus" w:hint="default"/>
          <w:b w:val="0"/>
          <w:bCs w:val="0"/>
          <w:sz w:val="28"/>
          <w:szCs w:val="28"/>
          <w:rtl/>
        </w:rPr>
        <w:t xml:space="preserve"> </w:t>
      </w:r>
      <w:r w:rsidRPr="00B51274">
        <w:rPr>
          <w:rStyle w:val="Char4"/>
          <w:rtl/>
        </w:rPr>
        <w:t>«ما تركناه‌ صدقة»</w:t>
      </w:r>
      <w:r w:rsidRPr="009364DD">
        <w:rPr>
          <w:rtl/>
        </w:rPr>
        <w:t xml:space="preserve"> حكم‌ وص</w:t>
      </w:r>
      <w:r w:rsidR="00857D81" w:rsidRPr="009364DD">
        <w:rPr>
          <w:rtl/>
        </w:rPr>
        <w:t>ی</w:t>
      </w:r>
      <w:r w:rsidRPr="009364DD">
        <w:rPr>
          <w:rtl/>
        </w:rPr>
        <w:t>ت‌ها</w:t>
      </w:r>
      <w:r w:rsidR="00857D81" w:rsidRPr="009364DD">
        <w:rPr>
          <w:rtl/>
        </w:rPr>
        <w:t>ی</w:t>
      </w:r>
      <w:r w:rsidRPr="009364DD">
        <w:rPr>
          <w:rtl/>
        </w:rPr>
        <w:t>‌ د</w:t>
      </w:r>
      <w:r w:rsidR="00857D81" w:rsidRPr="009364DD">
        <w:rPr>
          <w:rtl/>
        </w:rPr>
        <w:t>ی</w:t>
      </w:r>
      <w:r w:rsidRPr="009364DD">
        <w:rPr>
          <w:rtl/>
        </w:rPr>
        <w:t>گر را</w:t>
      </w:r>
      <w:r w:rsidRPr="00B51274">
        <w:rPr>
          <w:rtl/>
        </w:rPr>
        <w:t xml:space="preserve"> </w:t>
      </w:r>
      <w:r w:rsidRPr="009364DD">
        <w:rPr>
          <w:rtl/>
        </w:rPr>
        <w:t>باطل‌ كرده‌ است‌.</w:t>
      </w:r>
    </w:p>
    <w:p w:rsidR="00585BA0" w:rsidRPr="00B51274" w:rsidRDefault="00585BA0" w:rsidP="00B51274">
      <w:pPr>
        <w:pStyle w:val="a2"/>
        <w:rPr>
          <w:rtl/>
        </w:rPr>
      </w:pPr>
      <w:r w:rsidRPr="00B51274">
        <w:rPr>
          <w:rStyle w:val="f3"/>
          <w:rFonts w:cs="IRLotus" w:hint="default"/>
          <w:sz w:val="28"/>
          <w:szCs w:val="28"/>
          <w:rtl/>
        </w:rPr>
        <w:t>رابعاً</w:t>
      </w:r>
      <w:r w:rsidRPr="009364DD">
        <w:rPr>
          <w:rtl/>
        </w:rPr>
        <w:t>، اگر هم‌ وص</w:t>
      </w:r>
      <w:r w:rsidR="00857D81" w:rsidRPr="009364DD">
        <w:rPr>
          <w:rtl/>
        </w:rPr>
        <w:t>ی</w:t>
      </w:r>
      <w:r w:rsidRPr="009364DD">
        <w:rPr>
          <w:rtl/>
        </w:rPr>
        <w:t>ت‌ شده‌ باشد، ابوبكر</w:t>
      </w:r>
      <w:r w:rsidR="000D74CC" w:rsidRPr="009364DD">
        <w:rPr>
          <w:rtl/>
        </w:rPr>
        <w:t xml:space="preserve"> </w:t>
      </w:r>
      <w:r w:rsidR="000D74CC" w:rsidRPr="009364DD">
        <w:rPr>
          <w:rtl/>
        </w:rPr>
        <w:sym w:font="AGA Arabesque" w:char="F074"/>
      </w:r>
      <w:r w:rsidRPr="009364DD">
        <w:rPr>
          <w:rtl/>
        </w:rPr>
        <w:t xml:space="preserve"> از آن‌ مطلع‌ نبوده‌، پس‌</w:t>
      </w:r>
      <w:r w:rsidRPr="00B51274">
        <w:rPr>
          <w:rtl/>
        </w:rPr>
        <w:t xml:space="preserve"> </w:t>
      </w:r>
      <w:r w:rsidRPr="009364DD">
        <w:rPr>
          <w:rtl/>
        </w:rPr>
        <w:t>ضرور</w:t>
      </w:r>
      <w:r w:rsidR="00857D81" w:rsidRPr="009364DD">
        <w:rPr>
          <w:rtl/>
        </w:rPr>
        <w:t>ی</w:t>
      </w:r>
      <w:r w:rsidRPr="009364DD">
        <w:rPr>
          <w:rtl/>
        </w:rPr>
        <w:t>‌ است‌ كه‌ شاهد بخواهد، آن‌ هم‌ بر اساس‌ حكم‌ قرآن</w:t>
      </w:r>
      <w:r w:rsidR="00857D81" w:rsidRPr="009364DD">
        <w:rPr>
          <w:rtl/>
        </w:rPr>
        <w:t>ی</w:t>
      </w:r>
      <w:r w:rsidRPr="009364DD">
        <w:rPr>
          <w:rtl/>
        </w:rPr>
        <w:t>‌ دو مرد</w:t>
      </w:r>
      <w:r w:rsidRPr="00B51274">
        <w:rPr>
          <w:rtl/>
        </w:rPr>
        <w:t xml:space="preserve"> </w:t>
      </w:r>
      <w:r w:rsidRPr="009364DD">
        <w:rPr>
          <w:rtl/>
        </w:rPr>
        <w:t xml:space="preserve">و </w:t>
      </w:r>
      <w:r w:rsidR="00857D81" w:rsidRPr="009364DD">
        <w:rPr>
          <w:rtl/>
        </w:rPr>
        <w:t>ی</w:t>
      </w:r>
      <w:r w:rsidRPr="009364DD">
        <w:rPr>
          <w:rtl/>
        </w:rPr>
        <w:t xml:space="preserve">ا </w:t>
      </w:r>
      <w:r w:rsidR="00857D81" w:rsidRPr="009364DD">
        <w:rPr>
          <w:rtl/>
        </w:rPr>
        <w:t>ی</w:t>
      </w:r>
      <w:r w:rsidRPr="009364DD">
        <w:rPr>
          <w:rtl/>
        </w:rPr>
        <w:t>ك‌ مرد و دو زن‌.</w:t>
      </w:r>
    </w:p>
    <w:p w:rsidR="00585BA0" w:rsidRPr="00B51274" w:rsidRDefault="00585BA0" w:rsidP="00B51274">
      <w:pPr>
        <w:pStyle w:val="a2"/>
        <w:rPr>
          <w:rtl/>
        </w:rPr>
      </w:pPr>
      <w:r w:rsidRPr="00B51274">
        <w:rPr>
          <w:b/>
          <w:bCs/>
          <w:rtl/>
        </w:rPr>
        <w:t>خامساً</w:t>
      </w:r>
      <w:r w:rsidRPr="00B51274">
        <w:rPr>
          <w:rtl/>
        </w:rPr>
        <w:t>؛ اگر ابوبكر</w:t>
      </w:r>
      <w:r w:rsidR="000D74CC" w:rsidRPr="00B51274">
        <w:rPr>
          <w:rtl/>
        </w:rPr>
        <w:sym w:font="AGA Arabesque" w:char="F074"/>
      </w:r>
      <w:r w:rsidRPr="00B51274">
        <w:rPr>
          <w:rtl/>
        </w:rPr>
        <w:t xml:space="preserve"> ب</w:t>
      </w:r>
      <w:r w:rsidR="00857D81" w:rsidRPr="00B51274">
        <w:rPr>
          <w:rtl/>
        </w:rPr>
        <w:t>ی</w:t>
      </w:r>
      <w:r w:rsidRPr="00B51274">
        <w:rPr>
          <w:rtl/>
        </w:rPr>
        <w:t>‌خبر بود و به‌ ا</w:t>
      </w:r>
      <w:r w:rsidR="00857D81" w:rsidRPr="00B51274">
        <w:rPr>
          <w:rtl/>
        </w:rPr>
        <w:t>ی</w:t>
      </w:r>
      <w:r w:rsidRPr="00B51274">
        <w:rPr>
          <w:rtl/>
        </w:rPr>
        <w:t>ن‌ علت‌ نتوانست‌ فدك‌ را به‌ فاطمه</w:t>
      </w:r>
      <w:r w:rsidR="000D74CC" w:rsidRPr="00B51274">
        <w:rPr>
          <w:rStyle w:val="f3"/>
          <w:rFonts w:cs="CTraditional Arabic" w:hint="default"/>
          <w:b w:val="0"/>
          <w:bCs w:val="0"/>
          <w:sz w:val="28"/>
          <w:szCs w:val="28"/>
          <w:rtl/>
        </w:rPr>
        <w:t>ل</w:t>
      </w:r>
      <w:r w:rsidRPr="00B51274">
        <w:rPr>
          <w:rStyle w:val="f3"/>
          <w:rFonts w:hint="default"/>
          <w:b w:val="0"/>
          <w:bCs w:val="0"/>
          <w:sz w:val="28"/>
          <w:szCs w:val="28"/>
        </w:rPr>
        <w:t>‌</w:t>
      </w:r>
      <w:r w:rsidRPr="00B51274">
        <w:rPr>
          <w:rtl/>
        </w:rPr>
        <w:t xml:space="preserve"> بدهد، چرا خود حضرت‌ عل</w:t>
      </w:r>
      <w:r w:rsidR="00857D81" w:rsidRPr="00B51274">
        <w:rPr>
          <w:rtl/>
        </w:rPr>
        <w:t>ی</w:t>
      </w:r>
      <w:r w:rsidRPr="00B51274">
        <w:rPr>
          <w:rtl/>
        </w:rPr>
        <w:t>‌</w:t>
      </w:r>
      <w:r w:rsidR="000D74CC" w:rsidRPr="00B51274">
        <w:rPr>
          <w:rtl/>
        </w:rPr>
        <w:sym w:font="AGA Arabesque" w:char="F074"/>
      </w:r>
      <w:r w:rsidRPr="00B51274">
        <w:rPr>
          <w:rtl/>
        </w:rPr>
        <w:t xml:space="preserve"> در زمان‌ خلافت‌ خو</w:t>
      </w:r>
      <w:r w:rsidR="00857D81" w:rsidRPr="00B51274">
        <w:rPr>
          <w:rtl/>
        </w:rPr>
        <w:t>ی</w:t>
      </w:r>
      <w:r w:rsidRPr="00B51274">
        <w:rPr>
          <w:rtl/>
        </w:rPr>
        <w:t>ش‌ ا</w:t>
      </w:r>
      <w:r w:rsidR="00857D81" w:rsidRPr="00B51274">
        <w:rPr>
          <w:rtl/>
        </w:rPr>
        <w:t>ی</w:t>
      </w:r>
      <w:r w:rsidRPr="00B51274">
        <w:rPr>
          <w:rtl/>
        </w:rPr>
        <w:t>ن‌ كار را نكرد؟ چه‌ كس</w:t>
      </w:r>
      <w:r w:rsidR="00857D81" w:rsidRPr="00B51274">
        <w:rPr>
          <w:rtl/>
        </w:rPr>
        <w:t>ی</w:t>
      </w:r>
      <w:r w:rsidRPr="00B51274">
        <w:rPr>
          <w:rtl/>
        </w:rPr>
        <w:t>‌ مانع‌ او بود؟ بلكه‌ او ن</w:t>
      </w:r>
      <w:r w:rsidR="00857D81" w:rsidRPr="00B51274">
        <w:rPr>
          <w:rtl/>
        </w:rPr>
        <w:t>ی</w:t>
      </w:r>
      <w:r w:rsidRPr="00B51274">
        <w:rPr>
          <w:rtl/>
        </w:rPr>
        <w:t>ز همانند بق</w:t>
      </w:r>
      <w:r w:rsidR="00857D81" w:rsidRPr="00B51274">
        <w:rPr>
          <w:rtl/>
        </w:rPr>
        <w:t>ی</w:t>
      </w:r>
      <w:r w:rsidRPr="00B51274">
        <w:rPr>
          <w:rtl/>
        </w:rPr>
        <w:t>ه‌ در راه‌ فقرا و مساك</w:t>
      </w:r>
      <w:r w:rsidR="00857D81" w:rsidRPr="00B51274">
        <w:rPr>
          <w:rtl/>
        </w:rPr>
        <w:t>ی</w:t>
      </w:r>
      <w:r w:rsidRPr="00B51274">
        <w:rPr>
          <w:rtl/>
        </w:rPr>
        <w:t>ن‌ و ابن‌ سب</w:t>
      </w:r>
      <w:r w:rsidR="00857D81" w:rsidRPr="00B51274">
        <w:rPr>
          <w:rtl/>
        </w:rPr>
        <w:t>ی</w:t>
      </w:r>
      <w:r w:rsidRPr="00B51274">
        <w:rPr>
          <w:rtl/>
        </w:rPr>
        <w:t>ل‌ خرج‌ م</w:t>
      </w:r>
      <w:r w:rsidR="00857D81" w:rsidRPr="00B51274">
        <w:rPr>
          <w:rtl/>
        </w:rPr>
        <w:t>ی</w:t>
      </w:r>
      <w:r w:rsidRPr="00B51274">
        <w:rPr>
          <w:rtl/>
        </w:rPr>
        <w:t>‌كرد.</w:t>
      </w:r>
    </w:p>
    <w:p w:rsidR="00585BA0" w:rsidRPr="00B51274" w:rsidRDefault="00585BA0" w:rsidP="00B51274">
      <w:pPr>
        <w:pStyle w:val="a2"/>
        <w:rPr>
          <w:rtl/>
        </w:rPr>
      </w:pPr>
      <w:r w:rsidRPr="009364DD">
        <w:rPr>
          <w:rtl/>
        </w:rPr>
        <w:t>و اما در پا</w:t>
      </w:r>
      <w:r w:rsidR="00857D81" w:rsidRPr="009364DD">
        <w:rPr>
          <w:rtl/>
        </w:rPr>
        <w:t>ی</w:t>
      </w:r>
      <w:r w:rsidRPr="009364DD">
        <w:rPr>
          <w:rtl/>
        </w:rPr>
        <w:t>ان‌ ا</w:t>
      </w:r>
      <w:r w:rsidR="00857D81" w:rsidRPr="009364DD">
        <w:rPr>
          <w:rtl/>
        </w:rPr>
        <w:t>ی</w:t>
      </w:r>
      <w:r w:rsidRPr="009364DD">
        <w:rPr>
          <w:rtl/>
        </w:rPr>
        <w:t>ن‌ شبهه‌ را ن</w:t>
      </w:r>
      <w:r w:rsidR="00857D81" w:rsidRPr="009364DD">
        <w:rPr>
          <w:rtl/>
        </w:rPr>
        <w:t>ی</w:t>
      </w:r>
      <w:r w:rsidRPr="009364DD">
        <w:rPr>
          <w:rtl/>
        </w:rPr>
        <w:t>ز جواب‌ ده</w:t>
      </w:r>
      <w:r w:rsidR="00857D81" w:rsidRPr="009364DD">
        <w:rPr>
          <w:rtl/>
        </w:rPr>
        <w:t>ی</w:t>
      </w:r>
      <w:r w:rsidRPr="009364DD">
        <w:rPr>
          <w:rtl/>
        </w:rPr>
        <w:t>م‌، بعض</w:t>
      </w:r>
      <w:r w:rsidR="00857D81" w:rsidRPr="009364DD">
        <w:rPr>
          <w:rtl/>
        </w:rPr>
        <w:t>ی</w:t>
      </w:r>
      <w:r w:rsidRPr="009364DD">
        <w:rPr>
          <w:rtl/>
        </w:rPr>
        <w:t>‌ از علما</w:t>
      </w:r>
      <w:r w:rsidR="00857D81" w:rsidRPr="009364DD">
        <w:rPr>
          <w:rtl/>
        </w:rPr>
        <w:t>ی</w:t>
      </w:r>
      <w:r w:rsidRPr="009364DD">
        <w:rPr>
          <w:rtl/>
        </w:rPr>
        <w:t>‌ ش</w:t>
      </w:r>
      <w:r w:rsidR="00857D81" w:rsidRPr="009364DD">
        <w:rPr>
          <w:rtl/>
        </w:rPr>
        <w:t>ی</w:t>
      </w:r>
      <w:r w:rsidRPr="009364DD">
        <w:rPr>
          <w:rtl/>
        </w:rPr>
        <w:t>عه‌</w:t>
      </w:r>
      <w:r w:rsidRPr="00B51274">
        <w:rPr>
          <w:rtl/>
        </w:rPr>
        <w:t xml:space="preserve"> </w:t>
      </w:r>
      <w:r w:rsidRPr="009364DD">
        <w:rPr>
          <w:rtl/>
        </w:rPr>
        <w:t>گفته‌اند:</w:t>
      </w:r>
    </w:p>
    <w:p w:rsidR="00585BA0" w:rsidRPr="00B51274" w:rsidRDefault="00585BA0" w:rsidP="00B51274">
      <w:pPr>
        <w:pStyle w:val="a2"/>
        <w:rPr>
          <w:rtl/>
        </w:rPr>
      </w:pPr>
      <w:r w:rsidRPr="009364DD">
        <w:rPr>
          <w:rtl/>
        </w:rPr>
        <w:t>«بر فرض‌ ا</w:t>
      </w:r>
      <w:r w:rsidR="00857D81" w:rsidRPr="009364DD">
        <w:rPr>
          <w:rtl/>
        </w:rPr>
        <w:t>ی</w:t>
      </w:r>
      <w:r w:rsidRPr="009364DD">
        <w:rPr>
          <w:rtl/>
        </w:rPr>
        <w:t>نكه‌ دعوا</w:t>
      </w:r>
      <w:r w:rsidR="00857D81" w:rsidRPr="009364DD">
        <w:rPr>
          <w:rtl/>
        </w:rPr>
        <w:t>ی</w:t>
      </w:r>
      <w:r w:rsidRPr="009364DD">
        <w:rPr>
          <w:rtl/>
        </w:rPr>
        <w:t xml:space="preserve">‌ هبه‌ و </w:t>
      </w:r>
      <w:r w:rsidR="00857D81" w:rsidRPr="009364DD">
        <w:rPr>
          <w:rtl/>
        </w:rPr>
        <w:t>ی</w:t>
      </w:r>
      <w:r w:rsidRPr="009364DD">
        <w:rPr>
          <w:rtl/>
        </w:rPr>
        <w:t>ا وص</w:t>
      </w:r>
      <w:r w:rsidR="00857D81" w:rsidRPr="009364DD">
        <w:rPr>
          <w:rtl/>
        </w:rPr>
        <w:t>ی</w:t>
      </w:r>
      <w:r w:rsidRPr="009364DD">
        <w:rPr>
          <w:rtl/>
        </w:rPr>
        <w:t>ت‌ از فاطمه‌</w:t>
      </w:r>
      <w:r w:rsidR="00857D81" w:rsidRPr="009364DD">
        <w:rPr>
          <w:rtl/>
        </w:rPr>
        <w:t>ی</w:t>
      </w:r>
      <w:r w:rsidRPr="009364DD">
        <w:rPr>
          <w:rtl/>
        </w:rPr>
        <w:t>‌ زهرا درست‌</w:t>
      </w:r>
      <w:r w:rsidRPr="00B51274">
        <w:rPr>
          <w:rtl/>
        </w:rPr>
        <w:t xml:space="preserve"> </w:t>
      </w:r>
      <w:r w:rsidRPr="009364DD">
        <w:rPr>
          <w:rtl/>
        </w:rPr>
        <w:t>نبوده‌، اما اگر حضرت‌ زهرا با گرفتن‌ فدك‌ راض</w:t>
      </w:r>
      <w:r w:rsidR="00857D81" w:rsidRPr="009364DD">
        <w:rPr>
          <w:rtl/>
        </w:rPr>
        <w:t>ی</w:t>
      </w:r>
      <w:r w:rsidRPr="009364DD">
        <w:rPr>
          <w:rtl/>
        </w:rPr>
        <w:t>‌ م</w:t>
      </w:r>
      <w:r w:rsidR="00857D81" w:rsidRPr="009364DD">
        <w:rPr>
          <w:rtl/>
        </w:rPr>
        <w:t>ی</w:t>
      </w:r>
      <w:r w:rsidRPr="009364DD">
        <w:rPr>
          <w:rtl/>
        </w:rPr>
        <w:t>‌شد، چرا ابوبكر</w:t>
      </w:r>
      <w:r w:rsidRPr="00B51274">
        <w:rPr>
          <w:rtl/>
        </w:rPr>
        <w:t xml:space="preserve"> </w:t>
      </w:r>
      <w:r w:rsidRPr="009364DD">
        <w:rPr>
          <w:rtl/>
        </w:rPr>
        <w:t>فدك‌ را به‌ او نبخش</w:t>
      </w:r>
      <w:r w:rsidR="00857D81" w:rsidRPr="009364DD">
        <w:rPr>
          <w:rtl/>
        </w:rPr>
        <w:t>ی</w:t>
      </w:r>
      <w:r w:rsidRPr="009364DD">
        <w:rPr>
          <w:rtl/>
        </w:rPr>
        <w:t>د تا اسباب‌ رنجش‌ پاره‌</w:t>
      </w:r>
      <w:r w:rsidR="00857D81" w:rsidRPr="009364DD">
        <w:rPr>
          <w:rtl/>
        </w:rPr>
        <w:t>ی</w:t>
      </w:r>
      <w:r w:rsidRPr="009364DD">
        <w:rPr>
          <w:rtl/>
        </w:rPr>
        <w:t>‌ تن‌ پ</w:t>
      </w:r>
      <w:r w:rsidR="00857D81" w:rsidRPr="009364DD">
        <w:rPr>
          <w:rtl/>
        </w:rPr>
        <w:t>ی</w:t>
      </w:r>
      <w:r w:rsidRPr="009364DD">
        <w:rPr>
          <w:rtl/>
        </w:rPr>
        <w:t xml:space="preserve">امبر </w:t>
      </w:r>
      <w:r w:rsidR="000D74CC" w:rsidRPr="009364DD">
        <w:rPr>
          <w:rtl/>
        </w:rPr>
        <w:sym w:font="AGA Arabesque" w:char="F072"/>
      </w:r>
      <w:r w:rsidRPr="009364DD">
        <w:rPr>
          <w:rtl/>
        </w:rPr>
        <w:t xml:space="preserve"> فراهم‌</w:t>
      </w:r>
      <w:r w:rsidRPr="00B51274">
        <w:rPr>
          <w:rtl/>
        </w:rPr>
        <w:t xml:space="preserve"> </w:t>
      </w:r>
      <w:r w:rsidRPr="009364DD">
        <w:rPr>
          <w:rtl/>
        </w:rPr>
        <w:t>نشود؟</w:t>
      </w:r>
    </w:p>
    <w:p w:rsidR="00585BA0" w:rsidRPr="00B51274" w:rsidRDefault="00585BA0" w:rsidP="00B51274">
      <w:pPr>
        <w:pStyle w:val="a2"/>
        <w:rPr>
          <w:rtl/>
        </w:rPr>
      </w:pPr>
      <w:r w:rsidRPr="009364DD">
        <w:rPr>
          <w:rtl/>
        </w:rPr>
        <w:t>با</w:t>
      </w:r>
      <w:r w:rsidR="00857D81" w:rsidRPr="009364DD">
        <w:rPr>
          <w:rtl/>
        </w:rPr>
        <w:t>ی</w:t>
      </w:r>
      <w:r w:rsidRPr="009364DD">
        <w:rPr>
          <w:rtl/>
        </w:rPr>
        <w:t>د بگو</w:t>
      </w:r>
      <w:r w:rsidR="00857D81" w:rsidRPr="009364DD">
        <w:rPr>
          <w:rtl/>
        </w:rPr>
        <w:t>یی</w:t>
      </w:r>
      <w:r w:rsidRPr="009364DD">
        <w:rPr>
          <w:rtl/>
        </w:rPr>
        <w:t>م‌ كه‌ در ا</w:t>
      </w:r>
      <w:r w:rsidR="00857D81" w:rsidRPr="009364DD">
        <w:rPr>
          <w:rtl/>
        </w:rPr>
        <w:t>ی</w:t>
      </w:r>
      <w:r w:rsidRPr="009364DD">
        <w:rPr>
          <w:rtl/>
        </w:rPr>
        <w:t xml:space="preserve">ن‌ وقت‌ </w:t>
      </w:r>
      <w:r w:rsidR="00857D81" w:rsidRPr="009364DD">
        <w:rPr>
          <w:rtl/>
        </w:rPr>
        <w:t>ی</w:t>
      </w:r>
      <w:r w:rsidRPr="009364DD">
        <w:rPr>
          <w:rtl/>
        </w:rPr>
        <w:t>عن</w:t>
      </w:r>
      <w:r w:rsidR="00857D81" w:rsidRPr="009364DD">
        <w:rPr>
          <w:rtl/>
        </w:rPr>
        <w:t>ی</w:t>
      </w:r>
      <w:r w:rsidRPr="009364DD">
        <w:rPr>
          <w:rtl/>
        </w:rPr>
        <w:t>‌ ابتدا</w:t>
      </w:r>
      <w:r w:rsidR="00857D81" w:rsidRPr="009364DD">
        <w:rPr>
          <w:rtl/>
        </w:rPr>
        <w:t>ی</w:t>
      </w:r>
      <w:r w:rsidRPr="009364DD">
        <w:rPr>
          <w:rtl/>
        </w:rPr>
        <w:t xml:space="preserve">‌ خلافت‌ ابوبكر </w:t>
      </w:r>
      <w:r w:rsidR="000D74CC" w:rsidRPr="009364DD">
        <w:rPr>
          <w:rtl/>
        </w:rPr>
        <w:sym w:font="AGA Arabesque" w:char="F074"/>
      </w:r>
      <w:r w:rsidRPr="00B51274">
        <w:rPr>
          <w:rtl/>
        </w:rPr>
        <w:t xml:space="preserve"> </w:t>
      </w:r>
      <w:r w:rsidRPr="009364DD">
        <w:rPr>
          <w:rtl/>
        </w:rPr>
        <w:t>ا</w:t>
      </w:r>
      <w:r w:rsidR="00857D81" w:rsidRPr="009364DD">
        <w:rPr>
          <w:rtl/>
        </w:rPr>
        <w:t>ی</w:t>
      </w:r>
      <w:r w:rsidRPr="009364DD">
        <w:rPr>
          <w:rtl/>
        </w:rPr>
        <w:t>شان‌ با بلا</w:t>
      </w:r>
      <w:r w:rsidR="00857D81" w:rsidRPr="009364DD">
        <w:rPr>
          <w:rtl/>
        </w:rPr>
        <w:t>یی</w:t>
      </w:r>
      <w:r w:rsidRPr="009364DD">
        <w:rPr>
          <w:rtl/>
        </w:rPr>
        <w:t>‌ عظ</w:t>
      </w:r>
      <w:r w:rsidR="00857D81" w:rsidRPr="009364DD">
        <w:rPr>
          <w:rtl/>
        </w:rPr>
        <w:t>ی</w:t>
      </w:r>
      <w:r w:rsidRPr="009364DD">
        <w:rPr>
          <w:rtl/>
        </w:rPr>
        <w:t>م‌ گرفتار شده‌ بودند، اگر رضا</w:t>
      </w:r>
      <w:r w:rsidR="00857D81" w:rsidRPr="009364DD">
        <w:rPr>
          <w:rtl/>
        </w:rPr>
        <w:t>ی</w:t>
      </w:r>
      <w:r w:rsidRPr="009364DD">
        <w:rPr>
          <w:rtl/>
        </w:rPr>
        <w:t>ت‌ خاطر حضرت‌</w:t>
      </w:r>
      <w:r w:rsidRPr="00B51274">
        <w:rPr>
          <w:rtl/>
        </w:rPr>
        <w:t xml:space="preserve"> </w:t>
      </w:r>
      <w:r w:rsidRPr="009364DD">
        <w:rPr>
          <w:rtl/>
        </w:rPr>
        <w:t>زهرا</w:t>
      </w:r>
      <w:r w:rsidR="00B51274">
        <w:rPr>
          <w:rStyle w:val="f3"/>
          <w:rFonts w:cs="CTraditional Arabic" w:hint="default"/>
          <w:b w:val="0"/>
          <w:bCs w:val="0"/>
          <w:sz w:val="28"/>
          <w:szCs w:val="28"/>
          <w:rtl/>
        </w:rPr>
        <w:t>ل</w:t>
      </w:r>
      <w:r w:rsidRPr="009364DD">
        <w:rPr>
          <w:rtl/>
        </w:rPr>
        <w:t xml:space="preserve"> را مقدم‌ م</w:t>
      </w:r>
      <w:r w:rsidR="00857D81" w:rsidRPr="009364DD">
        <w:rPr>
          <w:rtl/>
        </w:rPr>
        <w:t>ی</w:t>
      </w:r>
      <w:r w:rsidRPr="009364DD">
        <w:rPr>
          <w:rtl/>
        </w:rPr>
        <w:t>‌داشتند، به‌ دو صورت‌ رخنه‌</w:t>
      </w:r>
      <w:r w:rsidR="00857D81" w:rsidRPr="009364DD">
        <w:rPr>
          <w:rtl/>
        </w:rPr>
        <w:t>ی</w:t>
      </w:r>
      <w:r w:rsidRPr="009364DD">
        <w:rPr>
          <w:rtl/>
        </w:rPr>
        <w:t>‌ بزرگ‌</w:t>
      </w:r>
      <w:r w:rsidRPr="00B51274">
        <w:rPr>
          <w:rtl/>
        </w:rPr>
        <w:t xml:space="preserve"> </w:t>
      </w:r>
      <w:r w:rsidRPr="009364DD">
        <w:rPr>
          <w:rtl/>
        </w:rPr>
        <w:t>در د</w:t>
      </w:r>
      <w:r w:rsidR="00857D81" w:rsidRPr="009364DD">
        <w:rPr>
          <w:rtl/>
        </w:rPr>
        <w:t>ی</w:t>
      </w:r>
      <w:r w:rsidRPr="009364DD">
        <w:rPr>
          <w:rtl/>
        </w:rPr>
        <w:t>ن‌ راه‌ م</w:t>
      </w:r>
      <w:r w:rsidR="00857D81" w:rsidRPr="009364DD">
        <w:rPr>
          <w:rtl/>
        </w:rPr>
        <w:t>ی</w:t>
      </w:r>
      <w:r w:rsidRPr="009364DD">
        <w:rPr>
          <w:rtl/>
        </w:rPr>
        <w:t>‌</w:t>
      </w:r>
      <w:r w:rsidR="00857D81" w:rsidRPr="009364DD">
        <w:rPr>
          <w:rtl/>
        </w:rPr>
        <w:t>ی</w:t>
      </w:r>
      <w:r w:rsidRPr="009364DD">
        <w:rPr>
          <w:rtl/>
        </w:rPr>
        <w:t xml:space="preserve">افت‌؛ اول‌ آنكه‌ به‌ </w:t>
      </w:r>
      <w:r w:rsidR="00857D81" w:rsidRPr="009364DD">
        <w:rPr>
          <w:rtl/>
        </w:rPr>
        <w:t>ی</w:t>
      </w:r>
      <w:r w:rsidRPr="009364DD">
        <w:rPr>
          <w:rtl/>
        </w:rPr>
        <w:t>ق</w:t>
      </w:r>
      <w:r w:rsidR="00857D81" w:rsidRPr="009364DD">
        <w:rPr>
          <w:rtl/>
        </w:rPr>
        <w:t>ی</w:t>
      </w:r>
      <w:r w:rsidRPr="009364DD">
        <w:rPr>
          <w:rtl/>
        </w:rPr>
        <w:t>ن‌ مردم‌ گمان‌ م</w:t>
      </w:r>
      <w:r w:rsidR="00857D81" w:rsidRPr="009364DD">
        <w:rPr>
          <w:rtl/>
        </w:rPr>
        <w:t>ی</w:t>
      </w:r>
      <w:r w:rsidRPr="009364DD">
        <w:rPr>
          <w:rtl/>
        </w:rPr>
        <w:t>‌بردند كه‌ خل</w:t>
      </w:r>
      <w:r w:rsidR="00857D81" w:rsidRPr="009364DD">
        <w:rPr>
          <w:rtl/>
        </w:rPr>
        <w:t>ی</w:t>
      </w:r>
      <w:r w:rsidRPr="009364DD">
        <w:rPr>
          <w:rtl/>
        </w:rPr>
        <w:t>فه‌</w:t>
      </w:r>
      <w:r w:rsidRPr="00B51274">
        <w:rPr>
          <w:rtl/>
        </w:rPr>
        <w:t xml:space="preserve"> </w:t>
      </w:r>
      <w:r w:rsidRPr="009364DD">
        <w:rPr>
          <w:rtl/>
        </w:rPr>
        <w:t>در امور مسلمانان‌ با تفاوت‌ و تبع</w:t>
      </w:r>
      <w:r w:rsidR="00857D81" w:rsidRPr="009364DD">
        <w:rPr>
          <w:rtl/>
        </w:rPr>
        <w:t>ی</w:t>
      </w:r>
      <w:r w:rsidRPr="009364DD">
        <w:rPr>
          <w:rtl/>
        </w:rPr>
        <w:t>ض‌ حكم‌ م</w:t>
      </w:r>
      <w:r w:rsidR="00857D81" w:rsidRPr="009364DD">
        <w:rPr>
          <w:rtl/>
        </w:rPr>
        <w:t>ی</w:t>
      </w:r>
      <w:r w:rsidRPr="009364DD">
        <w:rPr>
          <w:rtl/>
        </w:rPr>
        <w:t>‌كند و رعا</w:t>
      </w:r>
      <w:r w:rsidR="00857D81" w:rsidRPr="009364DD">
        <w:rPr>
          <w:rtl/>
        </w:rPr>
        <w:t>ی</w:t>
      </w:r>
      <w:r w:rsidRPr="009364DD">
        <w:rPr>
          <w:rtl/>
        </w:rPr>
        <w:t>ت‌ نزد</w:t>
      </w:r>
      <w:r w:rsidR="00857D81" w:rsidRPr="009364DD">
        <w:rPr>
          <w:rtl/>
        </w:rPr>
        <w:t>ی</w:t>
      </w:r>
      <w:r w:rsidRPr="009364DD">
        <w:rPr>
          <w:rtl/>
        </w:rPr>
        <w:t>كان‌</w:t>
      </w:r>
      <w:r w:rsidRPr="00B51274">
        <w:rPr>
          <w:rtl/>
        </w:rPr>
        <w:t xml:space="preserve"> </w:t>
      </w:r>
      <w:r w:rsidRPr="009364DD">
        <w:rPr>
          <w:rtl/>
        </w:rPr>
        <w:t>خو</w:t>
      </w:r>
      <w:r w:rsidR="00857D81" w:rsidRPr="009364DD">
        <w:rPr>
          <w:rtl/>
        </w:rPr>
        <w:t>ی</w:t>
      </w:r>
      <w:r w:rsidRPr="009364DD">
        <w:rPr>
          <w:rtl/>
        </w:rPr>
        <w:t>ش‌ را م</w:t>
      </w:r>
      <w:r w:rsidR="00857D81" w:rsidRPr="009364DD">
        <w:rPr>
          <w:rtl/>
        </w:rPr>
        <w:t>ی</w:t>
      </w:r>
      <w:r w:rsidRPr="009364DD">
        <w:rPr>
          <w:rtl/>
        </w:rPr>
        <w:t>‌كند كه‌ بدون‌ ثبوت‌ دعو</w:t>
      </w:r>
      <w:r w:rsidR="00857D81" w:rsidRPr="009364DD">
        <w:rPr>
          <w:rtl/>
        </w:rPr>
        <w:t>ی</w:t>
      </w:r>
      <w:r w:rsidRPr="009364DD">
        <w:rPr>
          <w:rtl/>
        </w:rPr>
        <w:t>‌، مدعا</w:t>
      </w:r>
      <w:r w:rsidR="00857D81" w:rsidRPr="009364DD">
        <w:rPr>
          <w:rtl/>
        </w:rPr>
        <w:t>ی</w:t>
      </w:r>
      <w:r w:rsidRPr="009364DD">
        <w:rPr>
          <w:rtl/>
        </w:rPr>
        <w:t>‌ ا</w:t>
      </w:r>
      <w:r w:rsidR="00857D81" w:rsidRPr="009364DD">
        <w:rPr>
          <w:rtl/>
        </w:rPr>
        <w:t>ی</w:t>
      </w:r>
      <w:r w:rsidRPr="009364DD">
        <w:rPr>
          <w:rtl/>
        </w:rPr>
        <w:t>شان‌ را برآورد</w:t>
      </w:r>
      <w:r w:rsidRPr="00B51274">
        <w:rPr>
          <w:rtl/>
        </w:rPr>
        <w:t xml:space="preserve"> </w:t>
      </w:r>
      <w:r w:rsidRPr="009364DD">
        <w:rPr>
          <w:rtl/>
        </w:rPr>
        <w:t>م</w:t>
      </w:r>
      <w:r w:rsidR="00857D81" w:rsidRPr="009364DD">
        <w:rPr>
          <w:rtl/>
        </w:rPr>
        <w:t>ی</w:t>
      </w:r>
      <w:r w:rsidRPr="009364DD">
        <w:rPr>
          <w:rtl/>
        </w:rPr>
        <w:t>‌كند، در حال</w:t>
      </w:r>
      <w:r w:rsidR="00857D81" w:rsidRPr="009364DD">
        <w:rPr>
          <w:rtl/>
        </w:rPr>
        <w:t>ی</w:t>
      </w:r>
      <w:r w:rsidRPr="009364DD">
        <w:rPr>
          <w:rtl/>
        </w:rPr>
        <w:t>‌ كه‌ از د</w:t>
      </w:r>
      <w:r w:rsidR="00857D81" w:rsidRPr="009364DD">
        <w:rPr>
          <w:rtl/>
        </w:rPr>
        <w:t>ی</w:t>
      </w:r>
      <w:r w:rsidRPr="009364DD">
        <w:rPr>
          <w:rtl/>
        </w:rPr>
        <w:t>گران‌ برا</w:t>
      </w:r>
      <w:r w:rsidR="00857D81" w:rsidRPr="009364DD">
        <w:rPr>
          <w:rtl/>
        </w:rPr>
        <w:t>ی</w:t>
      </w:r>
      <w:r w:rsidRPr="009364DD">
        <w:rPr>
          <w:rtl/>
        </w:rPr>
        <w:t>‌ اثبات‌ دعوا</w:t>
      </w:r>
      <w:r w:rsidR="00857D81" w:rsidRPr="009364DD">
        <w:rPr>
          <w:rtl/>
        </w:rPr>
        <w:t>ی</w:t>
      </w:r>
      <w:r w:rsidRPr="009364DD">
        <w:rPr>
          <w:rtl/>
        </w:rPr>
        <w:t>‌ خو</w:t>
      </w:r>
      <w:r w:rsidR="00857D81" w:rsidRPr="009364DD">
        <w:rPr>
          <w:rtl/>
        </w:rPr>
        <w:t>ی</w:t>
      </w:r>
      <w:r w:rsidRPr="009364DD">
        <w:rPr>
          <w:rtl/>
        </w:rPr>
        <w:t>ش‌ شاهد و</w:t>
      </w:r>
      <w:r w:rsidRPr="00B51274">
        <w:rPr>
          <w:rtl/>
        </w:rPr>
        <w:t xml:space="preserve"> </w:t>
      </w:r>
      <w:r w:rsidRPr="009364DD">
        <w:rPr>
          <w:rtl/>
        </w:rPr>
        <w:t>گواه‌ م</w:t>
      </w:r>
      <w:r w:rsidR="00857D81" w:rsidRPr="009364DD">
        <w:rPr>
          <w:rtl/>
        </w:rPr>
        <w:t>ی</w:t>
      </w:r>
      <w:r w:rsidRPr="009364DD">
        <w:rPr>
          <w:rtl/>
        </w:rPr>
        <w:t>‌خواهد، و ا</w:t>
      </w:r>
      <w:r w:rsidR="00857D81" w:rsidRPr="009364DD">
        <w:rPr>
          <w:rtl/>
        </w:rPr>
        <w:t>ی</w:t>
      </w:r>
      <w:r w:rsidRPr="009364DD">
        <w:rPr>
          <w:rtl/>
        </w:rPr>
        <w:t>ن‌ گمان‌ موجب‌ فساد عظ</w:t>
      </w:r>
      <w:r w:rsidR="00857D81" w:rsidRPr="009364DD">
        <w:rPr>
          <w:rtl/>
        </w:rPr>
        <w:t>ی</w:t>
      </w:r>
      <w:r w:rsidRPr="009364DD">
        <w:rPr>
          <w:rtl/>
        </w:rPr>
        <w:t>م‌ در د</w:t>
      </w:r>
      <w:r w:rsidR="00857D81" w:rsidRPr="009364DD">
        <w:rPr>
          <w:rtl/>
        </w:rPr>
        <w:t>ی</w:t>
      </w:r>
      <w:r w:rsidRPr="009364DD">
        <w:rPr>
          <w:rtl/>
        </w:rPr>
        <w:t>ن‌ تا ق</w:t>
      </w:r>
      <w:r w:rsidR="00857D81" w:rsidRPr="009364DD">
        <w:rPr>
          <w:rtl/>
        </w:rPr>
        <w:t>ی</w:t>
      </w:r>
      <w:r w:rsidRPr="009364DD">
        <w:rPr>
          <w:rtl/>
        </w:rPr>
        <w:t>ام‌ ق</w:t>
      </w:r>
      <w:r w:rsidR="00857D81" w:rsidRPr="009364DD">
        <w:rPr>
          <w:rtl/>
        </w:rPr>
        <w:t>ی</w:t>
      </w:r>
      <w:r w:rsidRPr="009364DD">
        <w:rPr>
          <w:rtl/>
        </w:rPr>
        <w:t>امت‌</w:t>
      </w:r>
      <w:r w:rsidRPr="00B51274">
        <w:rPr>
          <w:rtl/>
        </w:rPr>
        <w:t xml:space="preserve"> </w:t>
      </w:r>
      <w:r w:rsidRPr="009364DD">
        <w:rPr>
          <w:rtl/>
        </w:rPr>
        <w:t>م</w:t>
      </w:r>
      <w:r w:rsidR="00857D81" w:rsidRPr="009364DD">
        <w:rPr>
          <w:rtl/>
        </w:rPr>
        <w:t>ی</w:t>
      </w:r>
      <w:r w:rsidRPr="009364DD">
        <w:rPr>
          <w:rtl/>
        </w:rPr>
        <w:t>‌گرد</w:t>
      </w:r>
      <w:r w:rsidR="00857D81" w:rsidRPr="009364DD">
        <w:rPr>
          <w:rtl/>
        </w:rPr>
        <w:t>ی</w:t>
      </w:r>
      <w:r w:rsidRPr="009364DD">
        <w:rPr>
          <w:rtl/>
        </w:rPr>
        <w:t xml:space="preserve">د و قضاوت‌ و </w:t>
      </w:r>
      <w:r w:rsidR="000D74CC" w:rsidRPr="009364DD">
        <w:rPr>
          <w:rtl/>
        </w:rPr>
        <w:t>ا</w:t>
      </w:r>
      <w:r w:rsidRPr="009364DD">
        <w:rPr>
          <w:rtl/>
        </w:rPr>
        <w:t>حكام‌ ن</w:t>
      </w:r>
      <w:r w:rsidR="00857D81" w:rsidRPr="009364DD">
        <w:rPr>
          <w:rtl/>
        </w:rPr>
        <w:t>ی</w:t>
      </w:r>
      <w:r w:rsidRPr="009364DD">
        <w:rPr>
          <w:rtl/>
        </w:rPr>
        <w:t>ز بهانه‌ا</w:t>
      </w:r>
      <w:r w:rsidR="00857D81" w:rsidRPr="009364DD">
        <w:rPr>
          <w:rtl/>
        </w:rPr>
        <w:t>ی</w:t>
      </w:r>
      <w:r w:rsidRPr="009364DD">
        <w:rPr>
          <w:rtl/>
        </w:rPr>
        <w:t>‌ به‌ دست‌ م</w:t>
      </w:r>
      <w:r w:rsidR="00857D81" w:rsidRPr="009364DD">
        <w:rPr>
          <w:rtl/>
        </w:rPr>
        <w:t>ی</w:t>
      </w:r>
      <w:r w:rsidRPr="009364DD">
        <w:rPr>
          <w:rtl/>
        </w:rPr>
        <w:t>‌آوردند تا رعا</w:t>
      </w:r>
      <w:r w:rsidR="00857D81" w:rsidRPr="009364DD">
        <w:rPr>
          <w:rtl/>
        </w:rPr>
        <w:t>ی</w:t>
      </w:r>
      <w:r w:rsidRPr="009364DD">
        <w:rPr>
          <w:rtl/>
        </w:rPr>
        <w:t>ت‌</w:t>
      </w:r>
      <w:r w:rsidRPr="00B51274">
        <w:rPr>
          <w:rtl/>
        </w:rPr>
        <w:t xml:space="preserve"> </w:t>
      </w:r>
      <w:r w:rsidRPr="009364DD">
        <w:rPr>
          <w:rtl/>
        </w:rPr>
        <w:t>نزد</w:t>
      </w:r>
      <w:r w:rsidR="00857D81" w:rsidRPr="009364DD">
        <w:rPr>
          <w:rtl/>
        </w:rPr>
        <w:t>ی</w:t>
      </w:r>
      <w:r w:rsidRPr="009364DD">
        <w:rPr>
          <w:rtl/>
        </w:rPr>
        <w:t>كان‌ را داشته‌ باشند.</w:t>
      </w:r>
    </w:p>
    <w:p w:rsidR="00585BA0" w:rsidRPr="00B51274" w:rsidRDefault="00585BA0" w:rsidP="00B51274">
      <w:pPr>
        <w:pStyle w:val="a2"/>
        <w:rPr>
          <w:rtl/>
        </w:rPr>
      </w:pPr>
      <w:r w:rsidRPr="009364DD">
        <w:rPr>
          <w:rtl/>
        </w:rPr>
        <w:t>دوم‌ آنكه‌ در صورت</w:t>
      </w:r>
      <w:r w:rsidR="00857D81" w:rsidRPr="009364DD">
        <w:rPr>
          <w:rtl/>
        </w:rPr>
        <w:t>ی</w:t>
      </w:r>
      <w:r w:rsidRPr="009364DD">
        <w:rPr>
          <w:rtl/>
        </w:rPr>
        <w:t>‌ كه‌ حضرت‌ زهرا</w:t>
      </w:r>
      <w:r w:rsidR="00B51274">
        <w:rPr>
          <w:rStyle w:val="f3"/>
          <w:rFonts w:cs="CTraditional Arabic" w:hint="default"/>
          <w:b w:val="0"/>
          <w:bCs w:val="0"/>
          <w:sz w:val="28"/>
          <w:szCs w:val="28"/>
          <w:rtl/>
        </w:rPr>
        <w:t>ل</w:t>
      </w:r>
      <w:r w:rsidRPr="009364DD">
        <w:rPr>
          <w:rtl/>
        </w:rPr>
        <w:t xml:space="preserve"> را ا</w:t>
      </w:r>
      <w:r w:rsidR="00857D81" w:rsidRPr="009364DD">
        <w:rPr>
          <w:rtl/>
        </w:rPr>
        <w:t>ی</w:t>
      </w:r>
      <w:r w:rsidRPr="009364DD">
        <w:rPr>
          <w:rtl/>
        </w:rPr>
        <w:t>ن‌ زم</w:t>
      </w:r>
      <w:r w:rsidR="00857D81" w:rsidRPr="009364DD">
        <w:rPr>
          <w:rtl/>
        </w:rPr>
        <w:t>ی</w:t>
      </w:r>
      <w:r w:rsidRPr="009364DD">
        <w:rPr>
          <w:rtl/>
        </w:rPr>
        <w:t>ن‌</w:t>
      </w:r>
      <w:r w:rsidRPr="00B51274">
        <w:rPr>
          <w:rtl/>
        </w:rPr>
        <w:t xml:space="preserve"> </w:t>
      </w:r>
      <w:r w:rsidRPr="009364DD">
        <w:rPr>
          <w:rtl/>
        </w:rPr>
        <w:t>به‌ طر</w:t>
      </w:r>
      <w:r w:rsidR="00857D81" w:rsidRPr="009364DD">
        <w:rPr>
          <w:rtl/>
        </w:rPr>
        <w:t>ی</w:t>
      </w:r>
      <w:r w:rsidRPr="009364DD">
        <w:rPr>
          <w:rtl/>
        </w:rPr>
        <w:t>ق‌ تمل</w:t>
      </w:r>
      <w:r w:rsidR="00857D81" w:rsidRPr="009364DD">
        <w:rPr>
          <w:rtl/>
        </w:rPr>
        <w:t>ی</w:t>
      </w:r>
      <w:r w:rsidRPr="009364DD">
        <w:rPr>
          <w:rtl/>
        </w:rPr>
        <w:t>ك‌ م</w:t>
      </w:r>
      <w:r w:rsidR="00857D81" w:rsidRPr="009364DD">
        <w:rPr>
          <w:rtl/>
        </w:rPr>
        <w:t>ی</w:t>
      </w:r>
      <w:r w:rsidRPr="009364DD">
        <w:rPr>
          <w:rtl/>
        </w:rPr>
        <w:t>‌داد، ملك‌ وارث‌ در حق</w:t>
      </w:r>
      <w:r w:rsidR="00857D81" w:rsidRPr="009364DD">
        <w:rPr>
          <w:rtl/>
        </w:rPr>
        <w:t>ی</w:t>
      </w:r>
      <w:r w:rsidRPr="009364DD">
        <w:rPr>
          <w:rtl/>
        </w:rPr>
        <w:t>قت‌ ملك‌ مورث‌ است‌،</w:t>
      </w:r>
      <w:r w:rsidRPr="00B51274">
        <w:rPr>
          <w:rtl/>
        </w:rPr>
        <w:t xml:space="preserve"> </w:t>
      </w:r>
      <w:r w:rsidRPr="009364DD">
        <w:rPr>
          <w:rtl/>
        </w:rPr>
        <w:t>ز</w:t>
      </w:r>
      <w:r w:rsidR="00857D81" w:rsidRPr="009364DD">
        <w:rPr>
          <w:rtl/>
        </w:rPr>
        <w:t>ی</w:t>
      </w:r>
      <w:r w:rsidRPr="009364DD">
        <w:rPr>
          <w:rtl/>
        </w:rPr>
        <w:t>را خلافت‌ و ن</w:t>
      </w:r>
      <w:r w:rsidR="00857D81" w:rsidRPr="009364DD">
        <w:rPr>
          <w:rtl/>
        </w:rPr>
        <w:t>ی</w:t>
      </w:r>
      <w:r w:rsidRPr="009364DD">
        <w:rPr>
          <w:rtl/>
        </w:rPr>
        <w:t>ابت‌ اوست‌ پس‌ بازگرداندن‌ ا</w:t>
      </w:r>
      <w:r w:rsidR="00857D81" w:rsidRPr="009364DD">
        <w:rPr>
          <w:rtl/>
        </w:rPr>
        <w:t>ی</w:t>
      </w:r>
      <w:r w:rsidRPr="009364DD">
        <w:rPr>
          <w:rtl/>
        </w:rPr>
        <w:t>ن‌ زم</w:t>
      </w:r>
      <w:r w:rsidR="00857D81" w:rsidRPr="009364DD">
        <w:rPr>
          <w:rtl/>
        </w:rPr>
        <w:t>ی</w:t>
      </w:r>
      <w:r w:rsidRPr="009364DD">
        <w:rPr>
          <w:rtl/>
        </w:rPr>
        <w:t>ن‌ كه‌ صدقه‌</w:t>
      </w:r>
      <w:r w:rsidRPr="00B51274">
        <w:rPr>
          <w:rtl/>
        </w:rPr>
        <w:t xml:space="preserve"> </w:t>
      </w:r>
      <w:r w:rsidRPr="009364DD">
        <w:rPr>
          <w:rtl/>
        </w:rPr>
        <w:t>پ</w:t>
      </w:r>
      <w:r w:rsidR="00857D81" w:rsidRPr="009364DD">
        <w:rPr>
          <w:rtl/>
        </w:rPr>
        <w:t>ی</w:t>
      </w:r>
      <w:r w:rsidRPr="009364DD">
        <w:rPr>
          <w:rtl/>
        </w:rPr>
        <w:t xml:space="preserve">امبر </w:t>
      </w:r>
      <w:r w:rsidR="000D74CC" w:rsidRPr="009364DD">
        <w:rPr>
          <w:rtl/>
        </w:rPr>
        <w:sym w:font="AGA Arabesque" w:char="F072"/>
      </w:r>
      <w:r w:rsidRPr="00B51274">
        <w:rPr>
          <w:rStyle w:val="f9"/>
          <w:rFonts w:ascii="IRLotus" w:hAnsi="IRLotus"/>
          <w:sz w:val="28"/>
          <w:szCs w:val="28"/>
          <w:rtl/>
        </w:rPr>
        <w:t xml:space="preserve"> </w:t>
      </w:r>
      <w:r w:rsidRPr="009364DD">
        <w:rPr>
          <w:rtl/>
        </w:rPr>
        <w:t xml:space="preserve">بود به‌ حكم‌ </w:t>
      </w:r>
      <w:r w:rsidRPr="00B51274">
        <w:rPr>
          <w:rStyle w:val="Char3"/>
          <w:rtl/>
        </w:rPr>
        <w:t>(ما تركناه‌ صدقة)</w:t>
      </w:r>
      <w:r w:rsidRPr="00B51274">
        <w:rPr>
          <w:rStyle w:val="f2"/>
          <w:rFonts w:cs="IRLotus" w:hint="default"/>
          <w:b w:val="0"/>
          <w:bCs w:val="0"/>
          <w:sz w:val="28"/>
          <w:szCs w:val="28"/>
          <w:rtl/>
        </w:rPr>
        <w:t xml:space="preserve"> </w:t>
      </w:r>
      <w:r w:rsidRPr="009364DD">
        <w:rPr>
          <w:rtl/>
        </w:rPr>
        <w:t>در خاندان‌ پ</w:t>
      </w:r>
      <w:r w:rsidR="00857D81" w:rsidRPr="009364DD">
        <w:rPr>
          <w:rtl/>
        </w:rPr>
        <w:t>ی</w:t>
      </w:r>
      <w:r w:rsidRPr="009364DD">
        <w:rPr>
          <w:rtl/>
        </w:rPr>
        <w:t xml:space="preserve">امبر </w:t>
      </w:r>
      <w:r w:rsidR="000D74CC" w:rsidRPr="009364DD">
        <w:rPr>
          <w:rtl/>
        </w:rPr>
        <w:sym w:font="AGA Arabesque" w:char="F072"/>
      </w:r>
      <w:r w:rsidRPr="009364DD">
        <w:rPr>
          <w:rtl/>
        </w:rPr>
        <w:t xml:space="preserve"> لازم‌ م</w:t>
      </w:r>
      <w:r w:rsidR="00857D81" w:rsidRPr="009364DD">
        <w:rPr>
          <w:rtl/>
        </w:rPr>
        <w:t>ی</w:t>
      </w:r>
      <w:r w:rsidRPr="009364DD">
        <w:rPr>
          <w:rtl/>
        </w:rPr>
        <w:t xml:space="preserve">‌آمد، حال‌ آنكه‌ از رسول‌ خدا </w:t>
      </w:r>
      <w:r w:rsidR="000D74CC" w:rsidRPr="009364DD">
        <w:rPr>
          <w:rtl/>
        </w:rPr>
        <w:sym w:font="AGA Arabesque" w:char="F072"/>
      </w:r>
      <w:r w:rsidRPr="009364DD">
        <w:rPr>
          <w:rtl/>
        </w:rPr>
        <w:t xml:space="preserve"> شن</w:t>
      </w:r>
      <w:r w:rsidR="00857D81" w:rsidRPr="009364DD">
        <w:rPr>
          <w:rtl/>
        </w:rPr>
        <w:t>ی</w:t>
      </w:r>
      <w:r w:rsidRPr="009364DD">
        <w:rPr>
          <w:rtl/>
        </w:rPr>
        <w:t xml:space="preserve">ده‌ بود كه‌ </w:t>
      </w:r>
      <w:r w:rsidRPr="00B51274">
        <w:rPr>
          <w:rStyle w:val="Char4"/>
          <w:rtl/>
        </w:rPr>
        <w:t>«العائد ف</w:t>
      </w:r>
      <w:r w:rsidR="000F6924" w:rsidRPr="00B51274">
        <w:rPr>
          <w:rStyle w:val="Char4"/>
          <w:rtl/>
        </w:rPr>
        <w:t>ي</w:t>
      </w:r>
      <w:r w:rsidRPr="00B51274">
        <w:rPr>
          <w:rStyle w:val="Char4"/>
          <w:rtl/>
        </w:rPr>
        <w:t xml:space="preserve"> صدقته‌ كالكلب‌ يعود ف</w:t>
      </w:r>
      <w:r w:rsidR="000F6924" w:rsidRPr="00B51274">
        <w:rPr>
          <w:rStyle w:val="Char4"/>
          <w:rtl/>
        </w:rPr>
        <w:t>ي</w:t>
      </w:r>
      <w:r w:rsidR="000D74CC" w:rsidRPr="00B51274">
        <w:rPr>
          <w:rStyle w:val="Char4"/>
          <w:rtl/>
        </w:rPr>
        <w:t xml:space="preserve"> قي</w:t>
      </w:r>
      <w:r w:rsidRPr="00B51274">
        <w:rPr>
          <w:rStyle w:val="Char4"/>
          <w:rtl/>
        </w:rPr>
        <w:t>ئه»</w:t>
      </w:r>
      <w:r w:rsidRPr="009364DD">
        <w:rPr>
          <w:rtl/>
        </w:rPr>
        <w:t xml:space="preserve"> ا</w:t>
      </w:r>
      <w:r w:rsidR="00857D81" w:rsidRPr="009364DD">
        <w:rPr>
          <w:rtl/>
        </w:rPr>
        <w:t>ی</w:t>
      </w:r>
      <w:r w:rsidRPr="009364DD">
        <w:rPr>
          <w:rtl/>
        </w:rPr>
        <w:t>ن‌ حركت‌ عظ</w:t>
      </w:r>
      <w:r w:rsidR="00857D81" w:rsidRPr="009364DD">
        <w:rPr>
          <w:rtl/>
        </w:rPr>
        <w:t>ی</w:t>
      </w:r>
      <w:r w:rsidRPr="009364DD">
        <w:rPr>
          <w:rtl/>
        </w:rPr>
        <w:t xml:space="preserve">م‌ از ابوبكر </w:t>
      </w:r>
      <w:r w:rsidR="000D74CC" w:rsidRPr="009364DD">
        <w:rPr>
          <w:rtl/>
        </w:rPr>
        <w:sym w:font="AGA Arabesque" w:char="F074"/>
      </w:r>
      <w:r w:rsidRPr="00B51274">
        <w:rPr>
          <w:rtl/>
        </w:rPr>
        <w:t xml:space="preserve"> </w:t>
      </w:r>
      <w:r w:rsidRPr="009364DD">
        <w:rPr>
          <w:rtl/>
        </w:rPr>
        <w:t>هرگز امكان‌ نداشت‌ كه‌ صادر شود.</w:t>
      </w:r>
    </w:p>
    <w:p w:rsidR="00585BA0" w:rsidRPr="00B51274" w:rsidRDefault="00585BA0" w:rsidP="00B51274">
      <w:pPr>
        <w:pStyle w:val="a2"/>
        <w:rPr>
          <w:rtl/>
        </w:rPr>
      </w:pPr>
      <w:r w:rsidRPr="00B51274">
        <w:rPr>
          <w:rtl/>
        </w:rPr>
        <w:t>و اما دل</w:t>
      </w:r>
      <w:r w:rsidR="00857D81" w:rsidRPr="00B51274">
        <w:rPr>
          <w:rtl/>
        </w:rPr>
        <w:t>ی</w:t>
      </w:r>
      <w:r w:rsidRPr="00B51274">
        <w:rPr>
          <w:rtl/>
        </w:rPr>
        <w:t>ل‌ د</w:t>
      </w:r>
      <w:r w:rsidR="00857D81" w:rsidRPr="00B51274">
        <w:rPr>
          <w:rtl/>
        </w:rPr>
        <w:t>ی</w:t>
      </w:r>
      <w:r w:rsidRPr="00B51274">
        <w:rPr>
          <w:rtl/>
        </w:rPr>
        <w:t>گر ا</w:t>
      </w:r>
      <w:r w:rsidR="00857D81" w:rsidRPr="00B51274">
        <w:rPr>
          <w:rtl/>
        </w:rPr>
        <w:t>ی</w:t>
      </w:r>
      <w:r w:rsidRPr="00B51274">
        <w:rPr>
          <w:rtl/>
        </w:rPr>
        <w:t>نكه‌ در ا</w:t>
      </w:r>
      <w:r w:rsidR="00857D81" w:rsidRPr="00B51274">
        <w:rPr>
          <w:rtl/>
        </w:rPr>
        <w:t>ی</w:t>
      </w:r>
      <w:r w:rsidRPr="00B51274">
        <w:rPr>
          <w:rtl/>
        </w:rPr>
        <w:t xml:space="preserve">ن‌ صورت‌ حضرت‌ عباس‌ </w:t>
      </w:r>
      <w:r w:rsidR="000D74CC" w:rsidRPr="00B51274">
        <w:rPr>
          <w:rtl/>
        </w:rPr>
        <w:sym w:font="AGA Arabesque" w:char="F074"/>
      </w:r>
      <w:r w:rsidRPr="00B51274">
        <w:rPr>
          <w:rtl/>
        </w:rPr>
        <w:t xml:space="preserve"> و ازواج‌ مطهرات‌ ن</w:t>
      </w:r>
      <w:r w:rsidR="00857D81" w:rsidRPr="00B51274">
        <w:rPr>
          <w:rtl/>
        </w:rPr>
        <w:t>ی</w:t>
      </w:r>
      <w:r w:rsidRPr="00B51274">
        <w:rPr>
          <w:rtl/>
        </w:rPr>
        <w:t>ز برا</w:t>
      </w:r>
      <w:r w:rsidR="00857D81" w:rsidRPr="00B51274">
        <w:rPr>
          <w:rtl/>
        </w:rPr>
        <w:t>ی</w:t>
      </w:r>
      <w:r w:rsidRPr="00B51274">
        <w:rPr>
          <w:rtl/>
        </w:rPr>
        <w:t>‌ سهم‌ها</w:t>
      </w:r>
      <w:r w:rsidR="00857D81" w:rsidRPr="00B51274">
        <w:rPr>
          <w:rtl/>
        </w:rPr>
        <w:t>یی</w:t>
      </w:r>
      <w:r w:rsidRPr="00B51274">
        <w:rPr>
          <w:rtl/>
        </w:rPr>
        <w:t>‌ درخواست‌ م</w:t>
      </w:r>
      <w:r w:rsidR="00857D81" w:rsidRPr="00B51274">
        <w:rPr>
          <w:rtl/>
        </w:rPr>
        <w:t>ی</w:t>
      </w:r>
      <w:r w:rsidRPr="00B51274">
        <w:rPr>
          <w:rtl/>
        </w:rPr>
        <w:t>‌كردند و كار ابوبكر</w:t>
      </w:r>
      <w:r w:rsidR="000D74CC" w:rsidRPr="00B51274">
        <w:rPr>
          <w:rtl/>
        </w:rPr>
        <w:t xml:space="preserve"> </w:t>
      </w:r>
      <w:r w:rsidR="000D74CC" w:rsidRPr="00B51274">
        <w:rPr>
          <w:rtl/>
        </w:rPr>
        <w:sym w:font="AGA Arabesque" w:char="F074"/>
      </w:r>
      <w:r w:rsidRPr="00B51274">
        <w:rPr>
          <w:rtl/>
        </w:rPr>
        <w:t xml:space="preserve"> مشكل‌ م</w:t>
      </w:r>
      <w:r w:rsidR="00857D81" w:rsidRPr="00B51274">
        <w:rPr>
          <w:rtl/>
        </w:rPr>
        <w:t>ی</w:t>
      </w:r>
      <w:r w:rsidRPr="00B51274">
        <w:rPr>
          <w:rtl/>
        </w:rPr>
        <w:t>‌شد. و اگر ا</w:t>
      </w:r>
      <w:r w:rsidR="00857D81" w:rsidRPr="00B51274">
        <w:rPr>
          <w:rtl/>
        </w:rPr>
        <w:t>ی</w:t>
      </w:r>
      <w:r w:rsidRPr="00B51274">
        <w:rPr>
          <w:rtl/>
        </w:rPr>
        <w:t>ن‌ مصالح‌ را در نظر م</w:t>
      </w:r>
      <w:r w:rsidR="00857D81" w:rsidRPr="00B51274">
        <w:rPr>
          <w:rtl/>
        </w:rPr>
        <w:t>ی</w:t>
      </w:r>
      <w:r w:rsidRPr="00B51274">
        <w:rPr>
          <w:rtl/>
        </w:rPr>
        <w:t>‌گرفت‌ حضرت‌ زهرا</w:t>
      </w:r>
      <w:r w:rsidR="000D74CC" w:rsidRPr="00B51274">
        <w:rPr>
          <w:rStyle w:val="f3"/>
          <w:rFonts w:cs="CTraditional Arabic" w:hint="default"/>
          <w:b w:val="0"/>
          <w:bCs w:val="0"/>
          <w:sz w:val="28"/>
          <w:szCs w:val="28"/>
          <w:rtl/>
        </w:rPr>
        <w:t>ل</w:t>
      </w:r>
      <w:r w:rsidRPr="00B51274">
        <w:rPr>
          <w:rtl/>
        </w:rPr>
        <w:t xml:space="preserve"> ناراحت‌ م</w:t>
      </w:r>
      <w:r w:rsidR="00857D81" w:rsidRPr="00B51274">
        <w:rPr>
          <w:rtl/>
        </w:rPr>
        <w:t>ی</w:t>
      </w:r>
      <w:r w:rsidRPr="00B51274">
        <w:rPr>
          <w:rtl/>
        </w:rPr>
        <w:t>‌شد، ناچار به‌ حكم‌ حد</w:t>
      </w:r>
      <w:r w:rsidR="00857D81" w:rsidRPr="00B51274">
        <w:rPr>
          <w:rtl/>
        </w:rPr>
        <w:t>ی</w:t>
      </w:r>
      <w:r w:rsidRPr="00B51274">
        <w:rPr>
          <w:rtl/>
        </w:rPr>
        <w:t>ث‌ نبو</w:t>
      </w:r>
      <w:r w:rsidR="00857D81" w:rsidRPr="00B51274">
        <w:rPr>
          <w:rtl/>
        </w:rPr>
        <w:t>ی</w:t>
      </w:r>
      <w:r w:rsidRPr="00B51274">
        <w:rPr>
          <w:rtl/>
        </w:rPr>
        <w:t>‌ كه‌</w:t>
      </w:r>
      <w:r w:rsidRPr="00B51274">
        <w:rPr>
          <w:rStyle w:val="f3"/>
          <w:rFonts w:hint="default"/>
          <w:b w:val="0"/>
          <w:bCs w:val="0"/>
          <w:sz w:val="28"/>
          <w:szCs w:val="28"/>
          <w:rtl/>
        </w:rPr>
        <w:t xml:space="preserve"> </w:t>
      </w:r>
      <w:r w:rsidRPr="00B51274">
        <w:rPr>
          <w:rStyle w:val="Char4"/>
          <w:rtl/>
        </w:rPr>
        <w:t>«المؤمن‌</w:t>
      </w:r>
      <w:r w:rsidR="000D74CC" w:rsidRPr="00B51274">
        <w:rPr>
          <w:rStyle w:val="Char4"/>
          <w:rtl/>
        </w:rPr>
        <w:t xml:space="preserve"> إ</w:t>
      </w:r>
      <w:r w:rsidRPr="00B51274">
        <w:rPr>
          <w:rStyle w:val="Char4"/>
          <w:rtl/>
        </w:rPr>
        <w:t>ذا ابتل</w:t>
      </w:r>
      <w:r w:rsidR="000F6924" w:rsidRPr="00B51274">
        <w:rPr>
          <w:rStyle w:val="Char4"/>
          <w:rtl/>
        </w:rPr>
        <w:t>ي</w:t>
      </w:r>
      <w:r w:rsidRPr="00B51274">
        <w:rPr>
          <w:rStyle w:val="Char4"/>
          <w:rtl/>
        </w:rPr>
        <w:t xml:space="preserve"> </w:t>
      </w:r>
      <w:r w:rsidR="000D74CC" w:rsidRPr="00B51274">
        <w:rPr>
          <w:rStyle w:val="Char4"/>
          <w:rtl/>
        </w:rPr>
        <w:t>ببليَّ</w:t>
      </w:r>
      <w:r w:rsidRPr="00B51274">
        <w:rPr>
          <w:rStyle w:val="Char4"/>
          <w:rtl/>
        </w:rPr>
        <w:t>تين‌</w:t>
      </w:r>
      <w:r w:rsidR="000D74CC" w:rsidRPr="00B51274">
        <w:rPr>
          <w:rStyle w:val="Char4"/>
          <w:rtl/>
        </w:rPr>
        <w:t xml:space="preserve"> اختار أ</w:t>
      </w:r>
      <w:r w:rsidRPr="00B51274">
        <w:rPr>
          <w:rStyle w:val="Char4"/>
          <w:rtl/>
        </w:rPr>
        <w:t>هونهما»</w:t>
      </w:r>
      <w:r w:rsidRPr="00B51274">
        <w:rPr>
          <w:rtl/>
        </w:rPr>
        <w:t>: هرگاه‌ مؤمن‌ به‌ دو بلا گرفتار آيد، پايين‌ترين‌ و كم‌ ضررترين‌ را بگيرد.</w:t>
      </w:r>
    </w:p>
    <w:p w:rsidR="00585BA0" w:rsidRPr="00B51274" w:rsidRDefault="00585BA0" w:rsidP="00B51274">
      <w:pPr>
        <w:pStyle w:val="a2"/>
        <w:rPr>
          <w:rtl/>
        </w:rPr>
      </w:pPr>
      <w:r w:rsidRPr="009364DD">
        <w:rPr>
          <w:rtl/>
        </w:rPr>
        <w:t>هم</w:t>
      </w:r>
      <w:r w:rsidR="00857D81" w:rsidRPr="009364DD">
        <w:rPr>
          <w:rtl/>
        </w:rPr>
        <w:t>ی</w:t>
      </w:r>
      <w:r w:rsidRPr="009364DD">
        <w:rPr>
          <w:rtl/>
        </w:rPr>
        <w:t>ن‌ جانب‌ را گرفت‌ ز</w:t>
      </w:r>
      <w:r w:rsidR="00857D81" w:rsidRPr="009364DD">
        <w:rPr>
          <w:rtl/>
        </w:rPr>
        <w:t>ی</w:t>
      </w:r>
      <w:r w:rsidRPr="009364DD">
        <w:rPr>
          <w:rtl/>
        </w:rPr>
        <w:t>را جبران‌ ا</w:t>
      </w:r>
      <w:r w:rsidR="00857D81" w:rsidRPr="009364DD">
        <w:rPr>
          <w:rtl/>
        </w:rPr>
        <w:t>ی</w:t>
      </w:r>
      <w:r w:rsidRPr="009364DD">
        <w:rPr>
          <w:rtl/>
        </w:rPr>
        <w:t>ن‌ آسان‌تر بود، و همان‌ طور</w:t>
      </w:r>
      <w:r w:rsidRPr="00B51274">
        <w:rPr>
          <w:rtl/>
        </w:rPr>
        <w:t xml:space="preserve"> </w:t>
      </w:r>
      <w:r w:rsidRPr="009364DD">
        <w:rPr>
          <w:rtl/>
        </w:rPr>
        <w:t>كه‌ گذشت‌ رضا</w:t>
      </w:r>
      <w:r w:rsidR="00857D81" w:rsidRPr="009364DD">
        <w:rPr>
          <w:rtl/>
        </w:rPr>
        <w:t>ی</w:t>
      </w:r>
      <w:r w:rsidRPr="009364DD">
        <w:rPr>
          <w:rtl/>
        </w:rPr>
        <w:t>ت‌ او را بعداً به‌ جا</w:t>
      </w:r>
      <w:r w:rsidR="00857D81" w:rsidRPr="009364DD">
        <w:rPr>
          <w:rtl/>
        </w:rPr>
        <w:t>ی</w:t>
      </w:r>
      <w:r w:rsidRPr="009364DD">
        <w:rPr>
          <w:rtl/>
        </w:rPr>
        <w:t>‌ آورد. اما اگر جانب‌ د</w:t>
      </w:r>
      <w:r w:rsidR="00857D81" w:rsidRPr="009364DD">
        <w:rPr>
          <w:rtl/>
        </w:rPr>
        <w:t>ی</w:t>
      </w:r>
      <w:r w:rsidRPr="009364DD">
        <w:rPr>
          <w:rtl/>
        </w:rPr>
        <w:t>گر را</w:t>
      </w:r>
      <w:r w:rsidRPr="00B51274">
        <w:rPr>
          <w:rtl/>
        </w:rPr>
        <w:t xml:space="preserve"> </w:t>
      </w:r>
      <w:r w:rsidRPr="009364DD">
        <w:rPr>
          <w:rtl/>
        </w:rPr>
        <w:t>م</w:t>
      </w:r>
      <w:r w:rsidR="00857D81" w:rsidRPr="009364DD">
        <w:rPr>
          <w:rtl/>
        </w:rPr>
        <w:t>ی</w:t>
      </w:r>
      <w:r w:rsidRPr="009364DD">
        <w:rPr>
          <w:rtl/>
        </w:rPr>
        <w:t>‌گرفت‌ فساد در د</w:t>
      </w:r>
      <w:r w:rsidR="00857D81" w:rsidRPr="009364DD">
        <w:rPr>
          <w:rtl/>
        </w:rPr>
        <w:t>ی</w:t>
      </w:r>
      <w:r w:rsidRPr="009364DD">
        <w:rPr>
          <w:rtl/>
        </w:rPr>
        <w:t>ن‌ رو</w:t>
      </w:r>
      <w:r w:rsidR="00857D81" w:rsidRPr="009364DD">
        <w:rPr>
          <w:rtl/>
        </w:rPr>
        <w:t>ی</w:t>
      </w:r>
      <w:r w:rsidRPr="009364DD">
        <w:rPr>
          <w:rtl/>
        </w:rPr>
        <w:t>‌ م</w:t>
      </w:r>
      <w:r w:rsidR="00857D81" w:rsidRPr="009364DD">
        <w:rPr>
          <w:rtl/>
        </w:rPr>
        <w:t>ی</w:t>
      </w:r>
      <w:r w:rsidRPr="009364DD">
        <w:rPr>
          <w:rtl/>
        </w:rPr>
        <w:t>‌نمود.</w:t>
      </w:r>
    </w:p>
    <w:p w:rsidR="00585BA0" w:rsidRPr="009364DD" w:rsidRDefault="00585BA0" w:rsidP="00B51274">
      <w:pPr>
        <w:pStyle w:val="a0"/>
        <w:rPr>
          <w:rtl/>
        </w:rPr>
      </w:pPr>
      <w:bookmarkStart w:id="190" w:name="_Toc273056385"/>
      <w:bookmarkStart w:id="191" w:name="_Toc410852868"/>
      <w:r w:rsidRPr="009364DD">
        <w:rPr>
          <w:rtl/>
        </w:rPr>
        <w:t>2) افسانه</w:t>
      </w:r>
      <w:r w:rsidR="006D3F86" w:rsidRPr="009364DD">
        <w:rPr>
          <w:rtl/>
        </w:rPr>
        <w:t xml:space="preserve">‌ی </w:t>
      </w:r>
      <w:r w:rsidRPr="009364DD">
        <w:rPr>
          <w:rtl/>
        </w:rPr>
        <w:t>ازدواج‌ عمر و ام‌ كلثوم‌!</w:t>
      </w:r>
      <w:bookmarkEnd w:id="190"/>
      <w:bookmarkEnd w:id="191"/>
    </w:p>
    <w:p w:rsidR="00585BA0" w:rsidRPr="00B51274" w:rsidRDefault="00857D81" w:rsidP="00B51274">
      <w:pPr>
        <w:pStyle w:val="a2"/>
        <w:rPr>
          <w:rtl/>
        </w:rPr>
      </w:pPr>
      <w:r w:rsidRPr="009364DD">
        <w:rPr>
          <w:rtl/>
        </w:rPr>
        <w:t>ی</w:t>
      </w:r>
      <w:r w:rsidR="00585BA0" w:rsidRPr="009364DD">
        <w:rPr>
          <w:rtl/>
        </w:rPr>
        <w:t>ك</w:t>
      </w:r>
      <w:r w:rsidRPr="009364DD">
        <w:rPr>
          <w:rtl/>
        </w:rPr>
        <w:t>ی</w:t>
      </w:r>
      <w:r w:rsidR="00585BA0" w:rsidRPr="009364DD">
        <w:rPr>
          <w:rtl/>
        </w:rPr>
        <w:t>‌ از واقع</w:t>
      </w:r>
      <w:r w:rsidRPr="009364DD">
        <w:rPr>
          <w:rtl/>
        </w:rPr>
        <w:t>ی</w:t>
      </w:r>
      <w:r w:rsidR="00585BA0" w:rsidRPr="009364DD">
        <w:rPr>
          <w:rtl/>
        </w:rPr>
        <w:t>ات‌ و حقا</w:t>
      </w:r>
      <w:r w:rsidRPr="009364DD">
        <w:rPr>
          <w:rtl/>
        </w:rPr>
        <w:t>ی</w:t>
      </w:r>
      <w:r w:rsidR="00585BA0" w:rsidRPr="009364DD">
        <w:rPr>
          <w:rtl/>
        </w:rPr>
        <w:t>ق‌ تار</w:t>
      </w:r>
      <w:r w:rsidRPr="009364DD">
        <w:rPr>
          <w:rtl/>
        </w:rPr>
        <w:t>ی</w:t>
      </w:r>
      <w:r w:rsidR="00585BA0" w:rsidRPr="009364DD">
        <w:rPr>
          <w:rtl/>
        </w:rPr>
        <w:t>خ</w:t>
      </w:r>
      <w:r w:rsidRPr="009364DD">
        <w:rPr>
          <w:rtl/>
        </w:rPr>
        <w:t>ی</w:t>
      </w:r>
      <w:r w:rsidR="00585BA0" w:rsidRPr="009364DD">
        <w:rPr>
          <w:rtl/>
        </w:rPr>
        <w:t>‌ كه‌ در كتب‌ اهل‌ سنت‌ و اهل‌</w:t>
      </w:r>
      <w:r w:rsidR="00585BA0" w:rsidRPr="00B51274">
        <w:rPr>
          <w:rtl/>
        </w:rPr>
        <w:t xml:space="preserve"> </w:t>
      </w:r>
      <w:r w:rsidR="00585BA0" w:rsidRPr="009364DD">
        <w:rPr>
          <w:rtl/>
        </w:rPr>
        <w:t>تش</w:t>
      </w:r>
      <w:r w:rsidRPr="009364DD">
        <w:rPr>
          <w:rtl/>
        </w:rPr>
        <w:t>ی</w:t>
      </w:r>
      <w:r w:rsidR="00585BA0" w:rsidRPr="009364DD">
        <w:rPr>
          <w:rtl/>
        </w:rPr>
        <w:t>ع‌ ثبت‌ شده‌ است‌، جر</w:t>
      </w:r>
      <w:r w:rsidRPr="009364DD">
        <w:rPr>
          <w:rtl/>
        </w:rPr>
        <w:t>ی</w:t>
      </w:r>
      <w:r w:rsidR="00585BA0" w:rsidRPr="009364DD">
        <w:rPr>
          <w:rtl/>
        </w:rPr>
        <w:t>ان‌ ازدواج‌ خل</w:t>
      </w:r>
      <w:r w:rsidRPr="009364DD">
        <w:rPr>
          <w:rtl/>
        </w:rPr>
        <w:t>ی</w:t>
      </w:r>
      <w:r w:rsidR="00585BA0" w:rsidRPr="009364DD">
        <w:rPr>
          <w:rtl/>
        </w:rPr>
        <w:t>فه‌</w:t>
      </w:r>
      <w:r w:rsidRPr="009364DD">
        <w:rPr>
          <w:rtl/>
        </w:rPr>
        <w:t>ی</w:t>
      </w:r>
      <w:r w:rsidR="00585BA0" w:rsidRPr="009364DD">
        <w:rPr>
          <w:rtl/>
        </w:rPr>
        <w:t xml:space="preserve">‌ دوم‌ رسول‌الله </w:t>
      </w:r>
      <w:r w:rsidR="000D74CC" w:rsidRPr="009364DD">
        <w:rPr>
          <w:rtl/>
        </w:rPr>
        <w:sym w:font="AGA Arabesque" w:char="F072"/>
      </w:r>
      <w:r w:rsidR="00585BA0" w:rsidRPr="00B51274">
        <w:rPr>
          <w:rtl/>
        </w:rPr>
        <w:t xml:space="preserve"> </w:t>
      </w:r>
      <w:r w:rsidR="00585BA0" w:rsidRPr="009364DD">
        <w:rPr>
          <w:rtl/>
        </w:rPr>
        <w:t>حضرت‌ عمر فاروق‌ با اُم‌كلثوم‌ دختر فاطمه‌</w:t>
      </w:r>
      <w:r w:rsidRPr="009364DD">
        <w:rPr>
          <w:rtl/>
        </w:rPr>
        <w:t>ی</w:t>
      </w:r>
      <w:r w:rsidR="00585BA0" w:rsidRPr="009364DD">
        <w:rPr>
          <w:rtl/>
        </w:rPr>
        <w:t>‌ زهراء و</w:t>
      </w:r>
      <w:r w:rsidR="00585BA0" w:rsidRPr="00B51274">
        <w:rPr>
          <w:rtl/>
        </w:rPr>
        <w:t xml:space="preserve"> </w:t>
      </w:r>
      <w:r w:rsidR="00585BA0" w:rsidRPr="009364DD">
        <w:rPr>
          <w:rtl/>
        </w:rPr>
        <w:t>عل</w:t>
      </w:r>
      <w:r w:rsidRPr="009364DD">
        <w:rPr>
          <w:rtl/>
        </w:rPr>
        <w:t>ی</w:t>
      </w:r>
      <w:r w:rsidR="00585BA0" w:rsidRPr="009364DD">
        <w:rPr>
          <w:rtl/>
        </w:rPr>
        <w:t>‌ مرتض</w:t>
      </w:r>
      <w:r w:rsidRPr="009364DD">
        <w:rPr>
          <w:rtl/>
        </w:rPr>
        <w:t>ی</w:t>
      </w:r>
      <w:r w:rsidR="00585BA0" w:rsidRPr="009364DD">
        <w:rPr>
          <w:rtl/>
        </w:rPr>
        <w:t>‌</w:t>
      </w:r>
      <w:r w:rsidR="000D74CC" w:rsidRPr="009364DD">
        <w:rPr>
          <w:rtl/>
        </w:rPr>
        <w:t xml:space="preserve"> </w:t>
      </w:r>
      <w:r w:rsidR="000D74CC" w:rsidRPr="009364DD">
        <w:rPr>
          <w:rtl/>
        </w:rPr>
        <w:sym w:font="AGA Arabesque" w:char="F079"/>
      </w:r>
      <w:r w:rsidR="00585BA0" w:rsidRPr="009364DD">
        <w:rPr>
          <w:rtl/>
        </w:rPr>
        <w:t xml:space="preserve"> م</w:t>
      </w:r>
      <w:r w:rsidRPr="009364DD">
        <w:rPr>
          <w:rtl/>
        </w:rPr>
        <w:t>ی</w:t>
      </w:r>
      <w:r w:rsidR="00585BA0" w:rsidRPr="009364DD">
        <w:rPr>
          <w:rtl/>
        </w:rPr>
        <w:t>‌باشد.</w:t>
      </w:r>
    </w:p>
    <w:p w:rsidR="00585BA0" w:rsidRPr="006C30AD" w:rsidRDefault="00585BA0" w:rsidP="00B51274">
      <w:pPr>
        <w:pStyle w:val="a2"/>
        <w:rPr>
          <w:szCs w:val="32"/>
          <w:rtl/>
        </w:rPr>
      </w:pPr>
      <w:r w:rsidRPr="00B51274">
        <w:rPr>
          <w:rtl/>
        </w:rPr>
        <w:t>بعض</w:t>
      </w:r>
      <w:r w:rsidR="00857D81" w:rsidRPr="00B51274">
        <w:rPr>
          <w:rtl/>
        </w:rPr>
        <w:t>ی</w:t>
      </w:r>
      <w:r w:rsidRPr="00B51274">
        <w:rPr>
          <w:rtl/>
        </w:rPr>
        <w:t>‌ از مُغرضان‌ و تحر</w:t>
      </w:r>
      <w:r w:rsidR="00857D81" w:rsidRPr="00B51274">
        <w:rPr>
          <w:rtl/>
        </w:rPr>
        <w:t>ی</w:t>
      </w:r>
      <w:r w:rsidRPr="00B51274">
        <w:rPr>
          <w:rtl/>
        </w:rPr>
        <w:t>ف‌كنندگان‌ تار</w:t>
      </w:r>
      <w:r w:rsidR="00857D81" w:rsidRPr="00B51274">
        <w:rPr>
          <w:rtl/>
        </w:rPr>
        <w:t>ی</w:t>
      </w:r>
      <w:r w:rsidRPr="00B51274">
        <w:rPr>
          <w:rtl/>
        </w:rPr>
        <w:t>خ‌ چون‌ در</w:t>
      </w:r>
      <w:r w:rsidR="00857D81" w:rsidRPr="00B51274">
        <w:rPr>
          <w:rtl/>
        </w:rPr>
        <w:t>ی</w:t>
      </w:r>
      <w:r w:rsidRPr="00B51274">
        <w:rPr>
          <w:rtl/>
        </w:rPr>
        <w:t>افته‌اند كه‌ افسانه‌</w:t>
      </w:r>
      <w:r w:rsidR="00857D81" w:rsidRPr="00B51274">
        <w:rPr>
          <w:rtl/>
        </w:rPr>
        <w:t>ی</w:t>
      </w:r>
      <w:r w:rsidRPr="00B51274">
        <w:rPr>
          <w:rtl/>
        </w:rPr>
        <w:t>‌ شهادت‌ فاطمه‌</w:t>
      </w:r>
      <w:r w:rsidR="00857D81" w:rsidRPr="00B51274">
        <w:rPr>
          <w:rtl/>
        </w:rPr>
        <w:t>ی</w:t>
      </w:r>
      <w:r w:rsidRPr="00B51274">
        <w:rPr>
          <w:rtl/>
        </w:rPr>
        <w:t>‌ زهراء</w:t>
      </w:r>
      <w:r w:rsidR="00B51274">
        <w:rPr>
          <w:rFonts w:cs="CTraditional Arabic" w:hint="cs"/>
          <w:rtl/>
        </w:rPr>
        <w:t>ل</w:t>
      </w:r>
      <w:r w:rsidRPr="00B51274">
        <w:rPr>
          <w:rtl/>
        </w:rPr>
        <w:t xml:space="preserve"> توسط‌ عمر فاروق‌</w:t>
      </w:r>
      <w:r w:rsidR="000D74CC" w:rsidRPr="00B51274">
        <w:rPr>
          <w:rtl/>
        </w:rPr>
        <w:t xml:space="preserve"> </w:t>
      </w:r>
      <w:r w:rsidR="000D74CC" w:rsidRPr="00B51274">
        <w:rPr>
          <w:rtl/>
        </w:rPr>
        <w:sym w:font="AGA Arabesque" w:char="F074"/>
      </w:r>
      <w:r w:rsidRPr="00B51274">
        <w:rPr>
          <w:rtl/>
        </w:rPr>
        <w:t xml:space="preserve"> با ازدواج‌ ام‌كلثوم</w:t>
      </w:r>
      <w:r w:rsidR="000D74CC" w:rsidRPr="00B51274">
        <w:rPr>
          <w:rStyle w:val="f3"/>
          <w:rFonts w:cs="CTraditional Arabic" w:hint="default"/>
          <w:b w:val="0"/>
          <w:bCs w:val="0"/>
          <w:sz w:val="28"/>
          <w:szCs w:val="28"/>
          <w:rtl/>
        </w:rPr>
        <w:t>ل</w:t>
      </w:r>
      <w:r w:rsidRPr="00B51274">
        <w:t>‌</w:t>
      </w:r>
      <w:r w:rsidRPr="00B51274">
        <w:rPr>
          <w:rtl/>
        </w:rPr>
        <w:t xml:space="preserve"> با ا</w:t>
      </w:r>
      <w:r w:rsidR="00857D81" w:rsidRPr="00B51274">
        <w:rPr>
          <w:rtl/>
        </w:rPr>
        <w:t>ی</w:t>
      </w:r>
      <w:r w:rsidRPr="00B51274">
        <w:rPr>
          <w:rtl/>
        </w:rPr>
        <w:t>شان‌، آن‌ هم‌ پس‌ از به‌ اصطلاح‌ شهادت‌ مادرش‌! تناقض‌ دارد و شجاعت‌ عل</w:t>
      </w:r>
      <w:r w:rsidR="00857D81" w:rsidRPr="00B51274">
        <w:rPr>
          <w:rtl/>
        </w:rPr>
        <w:t>ی</w:t>
      </w:r>
      <w:r w:rsidRPr="00B51274">
        <w:rPr>
          <w:rtl/>
        </w:rPr>
        <w:t>‌ مرتض</w:t>
      </w:r>
      <w:r w:rsidR="00857D81" w:rsidRPr="00B51274">
        <w:rPr>
          <w:rtl/>
        </w:rPr>
        <w:t>ی</w:t>
      </w:r>
      <w:r w:rsidRPr="00B51274">
        <w:rPr>
          <w:rtl/>
        </w:rPr>
        <w:t>‌ و حسن‌ و حس</w:t>
      </w:r>
      <w:r w:rsidR="00857D81" w:rsidRPr="00B51274">
        <w:rPr>
          <w:rtl/>
        </w:rPr>
        <w:t>ی</w:t>
      </w:r>
      <w:r w:rsidRPr="00B51274">
        <w:rPr>
          <w:rtl/>
        </w:rPr>
        <w:t>ن‌ و غ</w:t>
      </w:r>
      <w:r w:rsidR="00857D81" w:rsidRPr="00B51274">
        <w:rPr>
          <w:rtl/>
        </w:rPr>
        <w:t>ی</w:t>
      </w:r>
      <w:r w:rsidRPr="00B51274">
        <w:rPr>
          <w:rtl/>
        </w:rPr>
        <w:t>رت‌ آنان‌ را ز</w:t>
      </w:r>
      <w:r w:rsidR="00857D81" w:rsidRPr="00B51274">
        <w:rPr>
          <w:rtl/>
        </w:rPr>
        <w:t>ی</w:t>
      </w:r>
      <w:r w:rsidRPr="00B51274">
        <w:rPr>
          <w:rtl/>
        </w:rPr>
        <w:t>ر سؤال‌ م</w:t>
      </w:r>
      <w:r w:rsidR="00857D81" w:rsidRPr="00B51274">
        <w:rPr>
          <w:rtl/>
        </w:rPr>
        <w:t>ی</w:t>
      </w:r>
      <w:r w:rsidRPr="00B51274">
        <w:rPr>
          <w:rtl/>
        </w:rPr>
        <w:t>‌برد، به‌ هم</w:t>
      </w:r>
      <w:r w:rsidR="00857D81" w:rsidRPr="00B51274">
        <w:rPr>
          <w:rtl/>
        </w:rPr>
        <w:t>ی</w:t>
      </w:r>
      <w:r w:rsidRPr="00B51274">
        <w:rPr>
          <w:rtl/>
        </w:rPr>
        <w:t>ن‌ علت‌ سع</w:t>
      </w:r>
      <w:r w:rsidR="00857D81" w:rsidRPr="00B51274">
        <w:rPr>
          <w:rtl/>
        </w:rPr>
        <w:t>ی</w:t>
      </w:r>
      <w:r w:rsidRPr="00B51274">
        <w:rPr>
          <w:rtl/>
        </w:rPr>
        <w:t>‌ در انكار ا</w:t>
      </w:r>
      <w:r w:rsidR="00857D81" w:rsidRPr="00B51274">
        <w:rPr>
          <w:rtl/>
        </w:rPr>
        <w:t>ی</w:t>
      </w:r>
      <w:r w:rsidRPr="00B51274">
        <w:rPr>
          <w:rtl/>
        </w:rPr>
        <w:t>ن‌ واقع</w:t>
      </w:r>
      <w:r w:rsidR="00857D81" w:rsidRPr="00B51274">
        <w:rPr>
          <w:rtl/>
        </w:rPr>
        <w:t>ی</w:t>
      </w:r>
      <w:r w:rsidRPr="00B51274">
        <w:rPr>
          <w:rtl/>
        </w:rPr>
        <w:t>ت‌ تار</w:t>
      </w:r>
      <w:r w:rsidR="00857D81" w:rsidRPr="00B51274">
        <w:rPr>
          <w:rtl/>
        </w:rPr>
        <w:t>ی</w:t>
      </w:r>
      <w:r w:rsidRPr="00B51274">
        <w:rPr>
          <w:rtl/>
        </w:rPr>
        <w:t>خ</w:t>
      </w:r>
      <w:r w:rsidR="00857D81" w:rsidRPr="00B51274">
        <w:rPr>
          <w:rtl/>
        </w:rPr>
        <w:t>ی</w:t>
      </w:r>
      <w:r w:rsidRPr="00B51274">
        <w:rPr>
          <w:rtl/>
        </w:rPr>
        <w:t>‌ نموده‌ و حت</w:t>
      </w:r>
      <w:r w:rsidR="00857D81" w:rsidRPr="00B51274">
        <w:rPr>
          <w:rtl/>
        </w:rPr>
        <w:t>ی</w:t>
      </w:r>
      <w:r w:rsidRPr="00B51274">
        <w:rPr>
          <w:rtl/>
        </w:rPr>
        <w:t>‌ در ا</w:t>
      </w:r>
      <w:r w:rsidR="00857D81" w:rsidRPr="00B51274">
        <w:rPr>
          <w:rtl/>
        </w:rPr>
        <w:t>ی</w:t>
      </w:r>
      <w:r w:rsidRPr="00B51274">
        <w:rPr>
          <w:rtl/>
        </w:rPr>
        <w:t>ن‌باره‌ كتابچه‌ و رساله‌ها</w:t>
      </w:r>
      <w:r w:rsidR="00857D81" w:rsidRPr="00B51274">
        <w:rPr>
          <w:rtl/>
        </w:rPr>
        <w:t>یی</w:t>
      </w:r>
      <w:r w:rsidRPr="00B51274">
        <w:rPr>
          <w:rtl/>
        </w:rPr>
        <w:t>‌ را ب</w:t>
      </w:r>
      <w:r w:rsidR="00857D81" w:rsidRPr="00B51274">
        <w:rPr>
          <w:rtl/>
        </w:rPr>
        <w:t>ی</w:t>
      </w:r>
      <w:r w:rsidRPr="00B51274">
        <w:rPr>
          <w:rtl/>
        </w:rPr>
        <w:t>ن‌ جوانان‌ توز</w:t>
      </w:r>
      <w:r w:rsidR="00857D81" w:rsidRPr="00B51274">
        <w:rPr>
          <w:rtl/>
        </w:rPr>
        <w:t>ی</w:t>
      </w:r>
      <w:r w:rsidRPr="00B51274">
        <w:rPr>
          <w:rtl/>
        </w:rPr>
        <w:t>ع‌ كرده‌اند.</w:t>
      </w:r>
    </w:p>
    <w:p w:rsidR="00585BA0" w:rsidRPr="00B51274" w:rsidRDefault="00585BA0" w:rsidP="00B51274">
      <w:pPr>
        <w:pStyle w:val="a2"/>
        <w:rPr>
          <w:rtl/>
        </w:rPr>
      </w:pPr>
      <w:r w:rsidRPr="009364DD">
        <w:rPr>
          <w:rtl/>
        </w:rPr>
        <w:t>اخ</w:t>
      </w:r>
      <w:r w:rsidR="00857D81" w:rsidRPr="009364DD">
        <w:rPr>
          <w:rtl/>
        </w:rPr>
        <w:t>ی</w:t>
      </w:r>
      <w:r w:rsidRPr="009364DD">
        <w:rPr>
          <w:rtl/>
        </w:rPr>
        <w:t>راً رساله‌ا</w:t>
      </w:r>
      <w:r w:rsidR="00857D81" w:rsidRPr="009364DD">
        <w:rPr>
          <w:rtl/>
        </w:rPr>
        <w:t>ی</w:t>
      </w:r>
      <w:r w:rsidRPr="009364DD">
        <w:rPr>
          <w:rtl/>
        </w:rPr>
        <w:t>‌ به‌ نام «افسانه‌ ازدواج‌ عمر و ام‌ كلثوم‌» كه‌ توسط‌</w:t>
      </w:r>
      <w:r w:rsidRPr="00B51274">
        <w:rPr>
          <w:rtl/>
        </w:rPr>
        <w:t xml:space="preserve"> </w:t>
      </w:r>
      <w:r w:rsidRPr="009364DD">
        <w:rPr>
          <w:rtl/>
        </w:rPr>
        <w:t>آقا</w:t>
      </w:r>
      <w:r w:rsidR="00857D81" w:rsidRPr="009364DD">
        <w:rPr>
          <w:rtl/>
        </w:rPr>
        <w:t>ی</w:t>
      </w:r>
      <w:r w:rsidRPr="009364DD">
        <w:rPr>
          <w:rtl/>
        </w:rPr>
        <w:t xml:space="preserve"> «فر</w:t>
      </w:r>
      <w:r w:rsidR="00857D81" w:rsidRPr="009364DD">
        <w:rPr>
          <w:rtl/>
        </w:rPr>
        <w:t>ی</w:t>
      </w:r>
      <w:r w:rsidRPr="009364DD">
        <w:rPr>
          <w:rtl/>
        </w:rPr>
        <w:t>د سائل‌» نگاشته‌ شده‌ است‌، در سطح‌ وس</w:t>
      </w:r>
      <w:r w:rsidR="00857D81" w:rsidRPr="009364DD">
        <w:rPr>
          <w:rtl/>
        </w:rPr>
        <w:t>ی</w:t>
      </w:r>
      <w:r w:rsidRPr="009364DD">
        <w:rPr>
          <w:rtl/>
        </w:rPr>
        <w:t>ع</w:t>
      </w:r>
      <w:r w:rsidR="00857D81" w:rsidRPr="009364DD">
        <w:rPr>
          <w:rtl/>
        </w:rPr>
        <w:t>ی</w:t>
      </w:r>
      <w:r w:rsidRPr="009364DD">
        <w:rPr>
          <w:rtl/>
        </w:rPr>
        <w:t>‌ توز</w:t>
      </w:r>
      <w:r w:rsidR="00857D81" w:rsidRPr="009364DD">
        <w:rPr>
          <w:rtl/>
        </w:rPr>
        <w:t>ی</w:t>
      </w:r>
      <w:r w:rsidRPr="009364DD">
        <w:rPr>
          <w:rtl/>
        </w:rPr>
        <w:t>ع‌ گرد</w:t>
      </w:r>
      <w:r w:rsidR="00857D81" w:rsidRPr="009364DD">
        <w:rPr>
          <w:rtl/>
        </w:rPr>
        <w:t>ی</w:t>
      </w:r>
      <w:r w:rsidRPr="009364DD">
        <w:rPr>
          <w:rtl/>
        </w:rPr>
        <w:t>ده‌</w:t>
      </w:r>
      <w:r w:rsidRPr="00B51274">
        <w:rPr>
          <w:rtl/>
        </w:rPr>
        <w:t xml:space="preserve"> </w:t>
      </w:r>
      <w:r w:rsidRPr="009364DD">
        <w:rPr>
          <w:rtl/>
        </w:rPr>
        <w:t>كه‌ افراد ب</w:t>
      </w:r>
      <w:r w:rsidR="00857D81" w:rsidRPr="009364DD">
        <w:rPr>
          <w:rtl/>
        </w:rPr>
        <w:t>ی</w:t>
      </w:r>
      <w:r w:rsidRPr="009364DD">
        <w:rPr>
          <w:rtl/>
        </w:rPr>
        <w:t>‌اطلاع‌ از واقع</w:t>
      </w:r>
      <w:r w:rsidR="00857D81" w:rsidRPr="009364DD">
        <w:rPr>
          <w:rtl/>
        </w:rPr>
        <w:t>ی</w:t>
      </w:r>
      <w:r w:rsidRPr="009364DD">
        <w:rPr>
          <w:rtl/>
        </w:rPr>
        <w:t>ت‌ را دچار شبه‌ نموده‌ است‌، به‌ هم</w:t>
      </w:r>
      <w:r w:rsidR="00857D81" w:rsidRPr="009364DD">
        <w:rPr>
          <w:rtl/>
        </w:rPr>
        <w:t>ی</w:t>
      </w:r>
      <w:r w:rsidRPr="009364DD">
        <w:rPr>
          <w:rtl/>
        </w:rPr>
        <w:t>ن‌ علت‌</w:t>
      </w:r>
      <w:r w:rsidRPr="00B51274">
        <w:rPr>
          <w:rtl/>
        </w:rPr>
        <w:t xml:space="preserve"> </w:t>
      </w:r>
      <w:r w:rsidRPr="009364DD">
        <w:rPr>
          <w:rtl/>
        </w:rPr>
        <w:t>در ا</w:t>
      </w:r>
      <w:r w:rsidR="00857D81" w:rsidRPr="009364DD">
        <w:rPr>
          <w:rtl/>
        </w:rPr>
        <w:t>ی</w:t>
      </w:r>
      <w:r w:rsidRPr="009364DD">
        <w:rPr>
          <w:rtl/>
        </w:rPr>
        <w:t>نجا لازم‌ دانست</w:t>
      </w:r>
      <w:r w:rsidR="00857D81" w:rsidRPr="009364DD">
        <w:rPr>
          <w:rtl/>
        </w:rPr>
        <w:t>ی</w:t>
      </w:r>
      <w:r w:rsidRPr="009364DD">
        <w:rPr>
          <w:rtl/>
        </w:rPr>
        <w:t>م‌ تا مختصر</w:t>
      </w:r>
      <w:r w:rsidR="00857D81" w:rsidRPr="009364DD">
        <w:rPr>
          <w:rtl/>
        </w:rPr>
        <w:t>ی</w:t>
      </w:r>
      <w:r w:rsidRPr="009364DD">
        <w:rPr>
          <w:rtl/>
        </w:rPr>
        <w:t>‌ در ا</w:t>
      </w:r>
      <w:r w:rsidR="00857D81" w:rsidRPr="009364DD">
        <w:rPr>
          <w:rtl/>
        </w:rPr>
        <w:t>ی</w:t>
      </w:r>
      <w:r w:rsidRPr="009364DD">
        <w:rPr>
          <w:rtl/>
        </w:rPr>
        <w:t>ن‌ مورد هم‌ تقد</w:t>
      </w:r>
      <w:r w:rsidR="00857D81" w:rsidRPr="009364DD">
        <w:rPr>
          <w:rtl/>
        </w:rPr>
        <w:t>ی</w:t>
      </w:r>
      <w:r w:rsidRPr="009364DD">
        <w:rPr>
          <w:rtl/>
        </w:rPr>
        <w:t>م‌ خوانندگا</w:t>
      </w:r>
      <w:r w:rsidR="000D74CC" w:rsidRPr="009364DD">
        <w:rPr>
          <w:rtl/>
        </w:rPr>
        <w:t>ن</w:t>
      </w:r>
      <w:r w:rsidRPr="00B51274">
        <w:rPr>
          <w:rtl/>
        </w:rPr>
        <w:t xml:space="preserve"> </w:t>
      </w:r>
      <w:r w:rsidRPr="009364DD">
        <w:rPr>
          <w:rtl/>
        </w:rPr>
        <w:t>نما</w:t>
      </w:r>
      <w:r w:rsidR="00857D81" w:rsidRPr="009364DD">
        <w:rPr>
          <w:rtl/>
        </w:rPr>
        <w:t>یی</w:t>
      </w:r>
      <w:r w:rsidRPr="009364DD">
        <w:rPr>
          <w:rtl/>
        </w:rPr>
        <w:t>م</w:t>
      </w:r>
      <w:r w:rsidR="000D74CC" w:rsidRPr="00B51274">
        <w:rPr>
          <w:rStyle w:val="f3"/>
          <w:rFonts w:cs="IRLotus" w:hint="default"/>
          <w:b w:val="0"/>
          <w:bCs w:val="0"/>
          <w:sz w:val="28"/>
          <w:szCs w:val="28"/>
          <w:vertAlign w:val="superscript"/>
          <w:rtl/>
        </w:rPr>
        <w:t>(</w:t>
      </w:r>
      <w:r w:rsidR="000D74CC" w:rsidRPr="00B51274">
        <w:rPr>
          <w:rStyle w:val="f3"/>
          <w:rFonts w:cs="IRLotus" w:hint="default"/>
          <w:b w:val="0"/>
          <w:bCs w:val="0"/>
          <w:sz w:val="28"/>
          <w:szCs w:val="28"/>
          <w:vertAlign w:val="superscript"/>
          <w:rtl/>
        </w:rPr>
        <w:footnoteReference w:id="126"/>
      </w:r>
      <w:r w:rsidR="000D74CC" w:rsidRPr="00B51274">
        <w:rPr>
          <w:rStyle w:val="f3"/>
          <w:rFonts w:cs="IRLotus" w:hint="default"/>
          <w:b w:val="0"/>
          <w:bCs w:val="0"/>
          <w:sz w:val="28"/>
          <w:szCs w:val="28"/>
          <w:vertAlign w:val="superscript"/>
          <w:rtl/>
        </w:rPr>
        <w:t>)</w:t>
      </w:r>
      <w:r w:rsidR="000D74CC" w:rsidRPr="009364DD">
        <w:rPr>
          <w:rtl/>
        </w:rPr>
        <w:t>.</w:t>
      </w:r>
      <w:r w:rsidRPr="00B51274">
        <w:rPr>
          <w:rtl/>
        </w:rPr>
        <w:t> </w:t>
      </w:r>
    </w:p>
    <w:p w:rsidR="00585BA0" w:rsidRPr="00B51274" w:rsidRDefault="00585BA0" w:rsidP="007A3046">
      <w:pPr>
        <w:pStyle w:val="a1"/>
        <w:rPr>
          <w:rtl/>
        </w:rPr>
      </w:pPr>
      <w:bookmarkStart w:id="192" w:name="_Toc273056386"/>
      <w:bookmarkStart w:id="193" w:name="_Toc410852869"/>
      <w:r w:rsidRPr="00B51274">
        <w:rPr>
          <w:rtl/>
        </w:rPr>
        <w:t>ازدواج‌ عمر و ام‌كلثوم</w:t>
      </w:r>
      <w:r w:rsidR="007A3046" w:rsidRPr="007A3046">
        <w:rPr>
          <w:rFonts w:cs="CTraditional Arabic" w:hint="cs"/>
          <w:b/>
          <w:bCs w:val="0"/>
          <w:sz w:val="26"/>
          <w:szCs w:val="30"/>
          <w:rtl/>
        </w:rPr>
        <w:t>ب</w:t>
      </w:r>
      <w:r w:rsidRPr="00B51274">
        <w:rPr>
          <w:rtl/>
        </w:rPr>
        <w:t>‌ در منابع‌ اهل‌ سنت</w:t>
      </w:r>
      <w:r w:rsidR="00FF64CA" w:rsidRPr="00B51274">
        <w:rPr>
          <w:rtl/>
        </w:rPr>
        <w:t>:</w:t>
      </w:r>
      <w:bookmarkEnd w:id="192"/>
      <w:bookmarkEnd w:id="193"/>
    </w:p>
    <w:p w:rsidR="00585BA0" w:rsidRPr="004F741E" w:rsidRDefault="00585BA0" w:rsidP="00AE0B5E">
      <w:pPr>
        <w:pStyle w:val="a2"/>
        <w:numPr>
          <w:ilvl w:val="0"/>
          <w:numId w:val="19"/>
        </w:numPr>
        <w:spacing w:line="233" w:lineRule="auto"/>
        <w:rPr>
          <w:rtl/>
        </w:rPr>
      </w:pPr>
      <w:r w:rsidRPr="009364DD">
        <w:rPr>
          <w:rtl/>
        </w:rPr>
        <w:t>سع</w:t>
      </w:r>
      <w:r w:rsidR="00857D81" w:rsidRPr="009364DD">
        <w:rPr>
          <w:rtl/>
        </w:rPr>
        <w:t>ی</w:t>
      </w:r>
      <w:r w:rsidRPr="009364DD">
        <w:rPr>
          <w:rtl/>
        </w:rPr>
        <w:t>د بن‌ منصور خراسان</w:t>
      </w:r>
      <w:r w:rsidR="00857D81" w:rsidRPr="009364DD">
        <w:rPr>
          <w:rtl/>
        </w:rPr>
        <w:t>ی</w:t>
      </w:r>
      <w:r w:rsidRPr="009364DD">
        <w:rPr>
          <w:rtl/>
        </w:rPr>
        <w:t>‌ مك</w:t>
      </w:r>
      <w:r w:rsidR="00857D81" w:rsidRPr="009364DD">
        <w:rPr>
          <w:rtl/>
        </w:rPr>
        <w:t>ی</w:t>
      </w:r>
      <w:r w:rsidRPr="009364DD">
        <w:rPr>
          <w:rtl/>
        </w:rPr>
        <w:t>‌ (م‌ 227 ه</w:t>
      </w:r>
      <w:r w:rsidR="00FF64CA" w:rsidRPr="009364DD">
        <w:rPr>
          <w:rtl/>
        </w:rPr>
        <w:t>ـ</w:t>
      </w:r>
      <w:r w:rsidRPr="009364DD">
        <w:rPr>
          <w:rtl/>
        </w:rPr>
        <w:t>. ق‌) در «كتاب‌</w:t>
      </w:r>
      <w:r w:rsidRPr="004F741E">
        <w:rPr>
          <w:rtl/>
        </w:rPr>
        <w:t xml:space="preserve"> </w:t>
      </w:r>
      <w:r w:rsidRPr="009364DD">
        <w:rPr>
          <w:rtl/>
        </w:rPr>
        <w:t>السنن‌» (قسم‌ او</w:t>
      </w:r>
      <w:r w:rsidR="00FF64CA" w:rsidRPr="009364DD">
        <w:rPr>
          <w:rtl/>
        </w:rPr>
        <w:t xml:space="preserve">ل‌، ج‌3 ص‌ 130، باب‌ </w:t>
      </w:r>
      <w:r w:rsidR="00FF64CA" w:rsidRPr="004F741E">
        <w:rPr>
          <w:rStyle w:val="Char3"/>
          <w:rtl/>
        </w:rPr>
        <w:t>«النظر إلى امرأة إذا أراد أن يتزوجها»</w:t>
      </w:r>
      <w:r w:rsidRPr="009364DD">
        <w:rPr>
          <w:rtl/>
        </w:rPr>
        <w:t xml:space="preserve"> چاپ‌ مجلس‌ علم</w:t>
      </w:r>
      <w:r w:rsidR="00857D81" w:rsidRPr="009364DD">
        <w:rPr>
          <w:rtl/>
        </w:rPr>
        <w:t>ی</w:t>
      </w:r>
      <w:r w:rsidRPr="009364DD">
        <w:rPr>
          <w:rtl/>
        </w:rPr>
        <w:t>‌ (كراچ</w:t>
      </w:r>
      <w:r w:rsidR="00857D81" w:rsidRPr="009364DD">
        <w:rPr>
          <w:rtl/>
        </w:rPr>
        <w:t>ی</w:t>
      </w:r>
      <w:r w:rsidRPr="009364DD">
        <w:rPr>
          <w:rtl/>
        </w:rPr>
        <w:t>‌) روا</w:t>
      </w:r>
      <w:r w:rsidR="00857D81" w:rsidRPr="009364DD">
        <w:rPr>
          <w:rtl/>
        </w:rPr>
        <w:t>ی</w:t>
      </w:r>
      <w:r w:rsidRPr="009364DD">
        <w:rPr>
          <w:rtl/>
        </w:rPr>
        <w:t>ت‌ كرده‌ است‌:</w:t>
      </w:r>
    </w:p>
    <w:p w:rsidR="00585BA0" w:rsidRPr="004F741E" w:rsidRDefault="00585BA0" w:rsidP="00AE0B5E">
      <w:pPr>
        <w:pStyle w:val="a2"/>
        <w:spacing w:line="233" w:lineRule="auto"/>
        <w:rPr>
          <w:rtl/>
        </w:rPr>
      </w:pPr>
      <w:r w:rsidRPr="004F741E">
        <w:rPr>
          <w:rStyle w:val="f3"/>
          <w:rFonts w:cs="IRLotus" w:hint="default"/>
          <w:b w:val="0"/>
          <w:bCs w:val="0"/>
          <w:sz w:val="28"/>
          <w:szCs w:val="28"/>
          <w:rtl/>
        </w:rPr>
        <w:t xml:space="preserve">«حضرت‌ امام‌ جعفر صادق‌ </w:t>
      </w:r>
      <w:r w:rsidR="00FF64CA" w:rsidRPr="004F741E">
        <w:rPr>
          <w:rStyle w:val="f16"/>
          <w:rFonts w:cs="IRLotus" w:hint="default"/>
          <w:b w:val="0"/>
          <w:bCs w:val="0"/>
          <w:sz w:val="28"/>
          <w:szCs w:val="28"/>
          <w:rtl/>
        </w:rPr>
        <w:sym w:font="AGA Arabesque" w:char="F074"/>
      </w:r>
      <w:r w:rsidRPr="004F741E">
        <w:rPr>
          <w:rStyle w:val="f3"/>
          <w:rFonts w:cs="IRLotus" w:hint="default"/>
          <w:b w:val="0"/>
          <w:bCs w:val="0"/>
          <w:sz w:val="28"/>
          <w:szCs w:val="28"/>
          <w:rtl/>
        </w:rPr>
        <w:t xml:space="preserve"> از پدر خود حضرت‌ امام‌</w:t>
      </w:r>
      <w:r w:rsidRPr="004F741E">
        <w:rPr>
          <w:rtl/>
        </w:rPr>
        <w:t xml:space="preserve"> </w:t>
      </w:r>
      <w:r w:rsidRPr="004F741E">
        <w:rPr>
          <w:rStyle w:val="f3"/>
          <w:rFonts w:cs="IRLotus" w:hint="default"/>
          <w:b w:val="0"/>
          <w:bCs w:val="0"/>
          <w:sz w:val="28"/>
          <w:szCs w:val="28"/>
          <w:rtl/>
        </w:rPr>
        <w:t xml:space="preserve">محمد باقر </w:t>
      </w:r>
      <w:r w:rsidR="00FF64CA" w:rsidRPr="004F741E">
        <w:rPr>
          <w:rStyle w:val="f16"/>
          <w:rFonts w:cs="IRLotus" w:hint="default"/>
          <w:b w:val="0"/>
          <w:bCs w:val="0"/>
          <w:sz w:val="28"/>
          <w:szCs w:val="28"/>
          <w:rtl/>
        </w:rPr>
        <w:sym w:font="AGA Arabesque" w:char="F074"/>
      </w:r>
      <w:r w:rsidRPr="004F741E">
        <w:rPr>
          <w:rStyle w:val="f3"/>
          <w:rFonts w:cs="IRLotus" w:hint="default"/>
          <w:b w:val="0"/>
          <w:bCs w:val="0"/>
          <w:sz w:val="28"/>
          <w:szCs w:val="28"/>
          <w:rtl/>
        </w:rPr>
        <w:t xml:space="preserve"> روا</w:t>
      </w:r>
      <w:r w:rsidR="00857D81" w:rsidRPr="004F741E">
        <w:rPr>
          <w:rStyle w:val="f3"/>
          <w:rFonts w:cs="IRLotus" w:hint="default"/>
          <w:b w:val="0"/>
          <w:bCs w:val="0"/>
          <w:sz w:val="28"/>
          <w:szCs w:val="28"/>
          <w:rtl/>
        </w:rPr>
        <w:t>ی</w:t>
      </w:r>
      <w:r w:rsidRPr="004F741E">
        <w:rPr>
          <w:rStyle w:val="f3"/>
          <w:rFonts w:cs="IRLotus" w:hint="default"/>
          <w:b w:val="0"/>
          <w:bCs w:val="0"/>
          <w:sz w:val="28"/>
          <w:szCs w:val="28"/>
          <w:rtl/>
        </w:rPr>
        <w:t>ت‌ م</w:t>
      </w:r>
      <w:r w:rsidR="00857D81" w:rsidRPr="004F741E">
        <w:rPr>
          <w:rStyle w:val="f3"/>
          <w:rFonts w:cs="IRLotus" w:hint="default"/>
          <w:b w:val="0"/>
          <w:bCs w:val="0"/>
          <w:sz w:val="28"/>
          <w:szCs w:val="28"/>
          <w:rtl/>
        </w:rPr>
        <w:t>ی</w:t>
      </w:r>
      <w:r w:rsidRPr="004F741E">
        <w:rPr>
          <w:rStyle w:val="f3"/>
          <w:rFonts w:cs="IRLotus" w:hint="default"/>
          <w:b w:val="0"/>
          <w:bCs w:val="0"/>
          <w:sz w:val="28"/>
          <w:szCs w:val="28"/>
          <w:rtl/>
        </w:rPr>
        <w:t xml:space="preserve">‌كند كه‌ حضرت‌ عمر بن‌ خطاب‌ </w:t>
      </w:r>
      <w:r w:rsidR="00FF64CA" w:rsidRPr="004F741E">
        <w:rPr>
          <w:rStyle w:val="f16"/>
          <w:rFonts w:cs="IRLotus" w:hint="default"/>
          <w:b w:val="0"/>
          <w:bCs w:val="0"/>
          <w:sz w:val="28"/>
          <w:szCs w:val="28"/>
          <w:rtl/>
        </w:rPr>
        <w:sym w:font="AGA Arabesque" w:char="F074"/>
      </w:r>
      <w:r w:rsidRPr="004F741E">
        <w:rPr>
          <w:rtl/>
        </w:rPr>
        <w:t xml:space="preserve"> </w:t>
      </w:r>
      <w:r w:rsidRPr="004F741E">
        <w:rPr>
          <w:rStyle w:val="f3"/>
          <w:rFonts w:cs="IRLotus" w:hint="default"/>
          <w:b w:val="0"/>
          <w:bCs w:val="0"/>
          <w:sz w:val="28"/>
          <w:szCs w:val="28"/>
          <w:rtl/>
        </w:rPr>
        <w:t>أم‌ كلثوم‌ را از حضرت‌ عل</w:t>
      </w:r>
      <w:r w:rsidR="00857D81" w:rsidRPr="004F741E">
        <w:rPr>
          <w:rStyle w:val="f3"/>
          <w:rFonts w:cs="IRLotus" w:hint="default"/>
          <w:b w:val="0"/>
          <w:bCs w:val="0"/>
          <w:sz w:val="28"/>
          <w:szCs w:val="28"/>
          <w:rtl/>
        </w:rPr>
        <w:t>ی</w:t>
      </w:r>
      <w:r w:rsidRPr="004F741E">
        <w:rPr>
          <w:rStyle w:val="f3"/>
          <w:rFonts w:cs="IRLotus" w:hint="default"/>
          <w:b w:val="0"/>
          <w:bCs w:val="0"/>
          <w:sz w:val="28"/>
          <w:szCs w:val="28"/>
          <w:rtl/>
        </w:rPr>
        <w:t xml:space="preserve">‌ </w:t>
      </w:r>
      <w:r w:rsidR="00FF64CA" w:rsidRPr="004F741E">
        <w:rPr>
          <w:rStyle w:val="f16"/>
          <w:rFonts w:cs="IRLotus" w:hint="default"/>
          <w:b w:val="0"/>
          <w:bCs w:val="0"/>
          <w:sz w:val="28"/>
          <w:szCs w:val="28"/>
          <w:rtl/>
        </w:rPr>
        <w:sym w:font="AGA Arabesque" w:char="F074"/>
      </w:r>
      <w:r w:rsidRPr="004F741E">
        <w:rPr>
          <w:rStyle w:val="f3"/>
          <w:rFonts w:cs="IRLotus" w:hint="default"/>
          <w:b w:val="0"/>
          <w:bCs w:val="0"/>
          <w:sz w:val="28"/>
          <w:szCs w:val="28"/>
          <w:rtl/>
        </w:rPr>
        <w:t xml:space="preserve"> خواستگار</w:t>
      </w:r>
      <w:r w:rsidR="00857D81" w:rsidRPr="004F741E">
        <w:rPr>
          <w:rStyle w:val="f3"/>
          <w:rFonts w:cs="IRLotus" w:hint="default"/>
          <w:b w:val="0"/>
          <w:bCs w:val="0"/>
          <w:sz w:val="28"/>
          <w:szCs w:val="28"/>
          <w:rtl/>
        </w:rPr>
        <w:t>ی</w:t>
      </w:r>
      <w:r w:rsidRPr="004F741E">
        <w:rPr>
          <w:rStyle w:val="f3"/>
          <w:rFonts w:cs="IRLotus" w:hint="default"/>
          <w:b w:val="0"/>
          <w:bCs w:val="0"/>
          <w:sz w:val="28"/>
          <w:szCs w:val="28"/>
          <w:rtl/>
        </w:rPr>
        <w:t>‌ كرد. حضرت‌ عل</w:t>
      </w:r>
      <w:r w:rsidR="00857D81" w:rsidRPr="004F741E">
        <w:rPr>
          <w:rStyle w:val="f3"/>
          <w:rFonts w:cs="IRLotus" w:hint="default"/>
          <w:b w:val="0"/>
          <w:bCs w:val="0"/>
          <w:sz w:val="28"/>
          <w:szCs w:val="28"/>
          <w:rtl/>
        </w:rPr>
        <w:t>ی</w:t>
      </w:r>
      <w:r w:rsidRPr="004F741E">
        <w:rPr>
          <w:rStyle w:val="f3"/>
          <w:rFonts w:cs="IRLotus" w:hint="default"/>
          <w:b w:val="0"/>
          <w:bCs w:val="0"/>
          <w:sz w:val="28"/>
          <w:szCs w:val="28"/>
          <w:rtl/>
        </w:rPr>
        <w:t xml:space="preserve">‌ </w:t>
      </w:r>
      <w:r w:rsidR="00FF64CA" w:rsidRPr="004F741E">
        <w:rPr>
          <w:rStyle w:val="f16"/>
          <w:rFonts w:cs="IRLotus" w:hint="default"/>
          <w:b w:val="0"/>
          <w:bCs w:val="0"/>
          <w:sz w:val="28"/>
          <w:szCs w:val="28"/>
          <w:rtl/>
        </w:rPr>
        <w:sym w:font="AGA Arabesque" w:char="F074"/>
      </w:r>
      <w:r w:rsidRPr="004F741E">
        <w:rPr>
          <w:rStyle w:val="f4"/>
          <w:rFonts w:ascii="IRLotus" w:hAnsi="IRLotus"/>
          <w:sz w:val="28"/>
          <w:szCs w:val="28"/>
          <w:rtl/>
        </w:rPr>
        <w:t xml:space="preserve"> </w:t>
      </w:r>
      <w:r w:rsidRPr="004F741E">
        <w:rPr>
          <w:rStyle w:val="f3"/>
          <w:rFonts w:cs="IRLotus" w:hint="default"/>
          <w:b w:val="0"/>
          <w:bCs w:val="0"/>
          <w:sz w:val="28"/>
          <w:szCs w:val="28"/>
          <w:rtl/>
        </w:rPr>
        <w:t xml:space="preserve">فرمود: </w:t>
      </w:r>
      <w:r w:rsidRPr="004F741E">
        <w:rPr>
          <w:rStyle w:val="f10"/>
          <w:rFonts w:cs="IRLotus" w:hint="default"/>
          <w:b w:val="0"/>
          <w:bCs w:val="0"/>
          <w:sz w:val="28"/>
          <w:szCs w:val="28"/>
          <w:rtl/>
        </w:rPr>
        <w:t>دخترانم‌ را برا</w:t>
      </w:r>
      <w:r w:rsidR="004F741E">
        <w:rPr>
          <w:rStyle w:val="f10"/>
          <w:rFonts w:cs="IRLotus" w:hint="default"/>
          <w:b w:val="0"/>
          <w:bCs w:val="0"/>
          <w:sz w:val="28"/>
          <w:szCs w:val="28"/>
          <w:rtl/>
        </w:rPr>
        <w:t>ی</w:t>
      </w:r>
      <w:r w:rsidRPr="004F741E">
        <w:rPr>
          <w:rStyle w:val="f10"/>
          <w:rFonts w:cs="IRLotus" w:hint="default"/>
          <w:b w:val="0"/>
          <w:bCs w:val="0"/>
          <w:sz w:val="28"/>
          <w:szCs w:val="28"/>
          <w:rtl/>
        </w:rPr>
        <w:t xml:space="preserve"> پسران‌ برادرم «جعفر بن‌ اب</w:t>
      </w:r>
      <w:r w:rsidR="000F6924" w:rsidRPr="004F741E">
        <w:rPr>
          <w:rStyle w:val="f10"/>
          <w:rFonts w:cs="IRLotus" w:hint="default"/>
          <w:b w:val="0"/>
          <w:bCs w:val="0"/>
          <w:sz w:val="28"/>
          <w:szCs w:val="28"/>
          <w:rtl/>
        </w:rPr>
        <w:t>ي</w:t>
      </w:r>
      <w:r w:rsidRPr="004F741E">
        <w:rPr>
          <w:rStyle w:val="f10"/>
          <w:rFonts w:cs="IRLotus" w:hint="default"/>
          <w:b w:val="0"/>
          <w:bCs w:val="0"/>
          <w:sz w:val="28"/>
          <w:szCs w:val="28"/>
          <w:rtl/>
        </w:rPr>
        <w:t>طالب‌» نگه‌ داشته‌ام‌.</w:t>
      </w:r>
      <w:r w:rsidRPr="004F741E">
        <w:rPr>
          <w:rtl/>
        </w:rPr>
        <w:t xml:space="preserve"> </w:t>
      </w:r>
      <w:r w:rsidRPr="004F741E">
        <w:rPr>
          <w:rStyle w:val="f3"/>
          <w:rFonts w:cs="IRLotus" w:hint="default"/>
          <w:b w:val="0"/>
          <w:bCs w:val="0"/>
          <w:sz w:val="28"/>
          <w:szCs w:val="28"/>
          <w:rtl/>
        </w:rPr>
        <w:t xml:space="preserve">حضرت‌ عمر </w:t>
      </w:r>
      <w:r w:rsidR="00FF64CA" w:rsidRPr="004F741E">
        <w:rPr>
          <w:rStyle w:val="f16"/>
          <w:rFonts w:cs="IRLotus" w:hint="default"/>
          <w:b w:val="0"/>
          <w:bCs w:val="0"/>
          <w:sz w:val="28"/>
          <w:szCs w:val="28"/>
          <w:rtl/>
        </w:rPr>
        <w:sym w:font="AGA Arabesque" w:char="F074"/>
      </w:r>
      <w:r w:rsidRPr="004F741E">
        <w:rPr>
          <w:rStyle w:val="f3"/>
          <w:rFonts w:cs="IRLotus" w:hint="default"/>
          <w:b w:val="0"/>
          <w:bCs w:val="0"/>
          <w:sz w:val="28"/>
          <w:szCs w:val="28"/>
          <w:rtl/>
        </w:rPr>
        <w:t xml:space="preserve"> دو مرتبه‌ درخواستش‌ را مطرح‌ كرد و گفت‌: </w:t>
      </w:r>
      <w:r w:rsidRPr="004F741E">
        <w:rPr>
          <w:rStyle w:val="f10"/>
          <w:rFonts w:cs="IRLotus" w:hint="default"/>
          <w:b w:val="0"/>
          <w:bCs w:val="0"/>
          <w:sz w:val="28"/>
          <w:szCs w:val="28"/>
          <w:rtl/>
        </w:rPr>
        <w:t>او را</w:t>
      </w:r>
      <w:r w:rsidRPr="004F741E">
        <w:rPr>
          <w:rtl/>
        </w:rPr>
        <w:t xml:space="preserve"> </w:t>
      </w:r>
      <w:r w:rsidRPr="004F741E">
        <w:rPr>
          <w:rStyle w:val="f10"/>
          <w:rFonts w:cs="IRLotus" w:hint="default"/>
          <w:b w:val="0"/>
          <w:bCs w:val="0"/>
          <w:sz w:val="28"/>
          <w:szCs w:val="28"/>
          <w:rtl/>
        </w:rPr>
        <w:t>به‌ نكاح‌ من‌ در آر! به‌ خدا سوگند طور</w:t>
      </w:r>
      <w:r w:rsidR="004F741E">
        <w:rPr>
          <w:rStyle w:val="f10"/>
          <w:rFonts w:cs="IRLotus" w:hint="default"/>
          <w:b w:val="0"/>
          <w:bCs w:val="0"/>
          <w:sz w:val="28"/>
          <w:szCs w:val="28"/>
          <w:rtl/>
        </w:rPr>
        <w:t>ی</w:t>
      </w:r>
      <w:r w:rsidRPr="004F741E">
        <w:rPr>
          <w:rStyle w:val="f10"/>
          <w:rFonts w:cs="IRLotus" w:hint="default"/>
          <w:b w:val="0"/>
          <w:bCs w:val="0"/>
          <w:sz w:val="28"/>
          <w:szCs w:val="28"/>
          <w:rtl/>
        </w:rPr>
        <w:t xml:space="preserve"> با او رفتار خواهم‌ كرد كه‌ احد</w:t>
      </w:r>
      <w:r w:rsidR="004F741E">
        <w:rPr>
          <w:rStyle w:val="f10"/>
          <w:rFonts w:cs="IRLotus" w:hint="default"/>
          <w:b w:val="0"/>
          <w:bCs w:val="0"/>
          <w:sz w:val="28"/>
          <w:szCs w:val="28"/>
          <w:rtl/>
        </w:rPr>
        <w:t>ی</w:t>
      </w:r>
      <w:r w:rsidRPr="004F741E">
        <w:rPr>
          <w:rStyle w:val="f10"/>
          <w:rFonts w:cs="IRLotus" w:hint="default"/>
          <w:b w:val="0"/>
          <w:bCs w:val="0"/>
          <w:sz w:val="28"/>
          <w:szCs w:val="28"/>
          <w:rtl/>
        </w:rPr>
        <w:t xml:space="preserve"> ديگر آن‌ را انجام‌</w:t>
      </w:r>
      <w:r w:rsidRPr="004F741E">
        <w:rPr>
          <w:rtl/>
        </w:rPr>
        <w:t xml:space="preserve"> </w:t>
      </w:r>
      <w:r w:rsidRPr="004F741E">
        <w:rPr>
          <w:rStyle w:val="f10"/>
          <w:rFonts w:cs="IRLotus" w:hint="default"/>
          <w:b w:val="0"/>
          <w:bCs w:val="0"/>
          <w:sz w:val="28"/>
          <w:szCs w:val="28"/>
          <w:rtl/>
        </w:rPr>
        <w:t xml:space="preserve">ندهد. </w:t>
      </w:r>
      <w:r w:rsidRPr="004F741E">
        <w:rPr>
          <w:rStyle w:val="f3"/>
          <w:rFonts w:cs="IRLotus" w:hint="default"/>
          <w:b w:val="0"/>
          <w:bCs w:val="0"/>
          <w:sz w:val="28"/>
          <w:szCs w:val="28"/>
          <w:rtl/>
        </w:rPr>
        <w:t>حضرت‌ عل</w:t>
      </w:r>
      <w:r w:rsidR="00857D81" w:rsidRPr="004F741E">
        <w:rPr>
          <w:rStyle w:val="f3"/>
          <w:rFonts w:cs="IRLotus" w:hint="default"/>
          <w:b w:val="0"/>
          <w:bCs w:val="0"/>
          <w:sz w:val="28"/>
          <w:szCs w:val="28"/>
          <w:rtl/>
        </w:rPr>
        <w:t>ی</w:t>
      </w:r>
      <w:r w:rsidRPr="004F741E">
        <w:rPr>
          <w:rStyle w:val="f3"/>
          <w:rFonts w:cs="IRLotus" w:hint="default"/>
          <w:b w:val="0"/>
          <w:bCs w:val="0"/>
          <w:sz w:val="28"/>
          <w:szCs w:val="28"/>
          <w:rtl/>
        </w:rPr>
        <w:t xml:space="preserve">‌ </w:t>
      </w:r>
      <w:r w:rsidR="00FF64CA" w:rsidRPr="004F741E">
        <w:rPr>
          <w:rStyle w:val="f16"/>
          <w:rFonts w:cs="IRLotus" w:hint="default"/>
          <w:b w:val="0"/>
          <w:bCs w:val="0"/>
          <w:sz w:val="28"/>
          <w:szCs w:val="28"/>
          <w:rtl/>
        </w:rPr>
        <w:sym w:font="AGA Arabesque" w:char="F074"/>
      </w:r>
      <w:r w:rsidRPr="004F741E">
        <w:rPr>
          <w:rStyle w:val="f3"/>
          <w:rFonts w:cs="IRLotus" w:hint="default"/>
          <w:b w:val="0"/>
          <w:bCs w:val="0"/>
          <w:sz w:val="28"/>
          <w:szCs w:val="28"/>
          <w:rtl/>
        </w:rPr>
        <w:t xml:space="preserve"> گفت‌: </w:t>
      </w:r>
      <w:r w:rsidRPr="004F741E">
        <w:rPr>
          <w:rStyle w:val="f10"/>
          <w:rFonts w:cs="IRLotus" w:hint="default"/>
          <w:b w:val="0"/>
          <w:bCs w:val="0"/>
          <w:sz w:val="28"/>
          <w:szCs w:val="28"/>
          <w:rtl/>
        </w:rPr>
        <w:t>باشد، به‌ نكاحت‌ در خواهم‌ آورد.</w:t>
      </w:r>
    </w:p>
    <w:p w:rsidR="00585BA0" w:rsidRPr="004F741E" w:rsidRDefault="00585BA0" w:rsidP="00AE0B5E">
      <w:pPr>
        <w:pStyle w:val="a2"/>
        <w:spacing w:line="233" w:lineRule="auto"/>
        <w:rPr>
          <w:rtl/>
        </w:rPr>
      </w:pPr>
      <w:r w:rsidRPr="009364DD">
        <w:rPr>
          <w:rtl/>
        </w:rPr>
        <w:t>پس‌ از در</w:t>
      </w:r>
      <w:r w:rsidR="00857D81" w:rsidRPr="009364DD">
        <w:rPr>
          <w:rtl/>
        </w:rPr>
        <w:t>ی</w:t>
      </w:r>
      <w:r w:rsidRPr="009364DD">
        <w:rPr>
          <w:rtl/>
        </w:rPr>
        <w:t xml:space="preserve">افت‌ جواب‌ مثبت‌، حضرت‌ عمر </w:t>
      </w:r>
      <w:r w:rsidR="00FF64CA" w:rsidRPr="009364DD">
        <w:rPr>
          <w:rtl/>
        </w:rPr>
        <w:sym w:font="AGA Arabesque" w:char="F074"/>
      </w:r>
      <w:r w:rsidRPr="009364DD">
        <w:rPr>
          <w:rtl/>
        </w:rPr>
        <w:t xml:space="preserve"> به‌ سو</w:t>
      </w:r>
      <w:r w:rsidR="00857D81" w:rsidRPr="009364DD">
        <w:rPr>
          <w:rtl/>
        </w:rPr>
        <w:t>ی</w:t>
      </w:r>
      <w:r w:rsidRPr="009364DD">
        <w:rPr>
          <w:rtl/>
        </w:rPr>
        <w:t>‌</w:t>
      </w:r>
      <w:r w:rsidRPr="004F741E">
        <w:rPr>
          <w:rtl/>
        </w:rPr>
        <w:t xml:space="preserve"> </w:t>
      </w:r>
      <w:r w:rsidRPr="009364DD">
        <w:rPr>
          <w:rtl/>
        </w:rPr>
        <w:t>مجلس‌ مهاجران‌ كه‌ در مسجد نبو</w:t>
      </w:r>
      <w:r w:rsidR="00857D81" w:rsidRPr="009364DD">
        <w:rPr>
          <w:rtl/>
        </w:rPr>
        <w:t>ی</w:t>
      </w:r>
      <w:r w:rsidRPr="009364DD">
        <w:rPr>
          <w:rtl/>
        </w:rPr>
        <w:t>‌ ما ب</w:t>
      </w:r>
      <w:r w:rsidR="00857D81" w:rsidRPr="009364DD">
        <w:rPr>
          <w:rtl/>
        </w:rPr>
        <w:t>ی</w:t>
      </w:r>
      <w:r w:rsidRPr="009364DD">
        <w:rPr>
          <w:rtl/>
        </w:rPr>
        <w:t>ن‌ منبر و روضه‌ بر پا شده‌</w:t>
      </w:r>
      <w:r w:rsidRPr="004F741E">
        <w:rPr>
          <w:rtl/>
        </w:rPr>
        <w:t xml:space="preserve"> </w:t>
      </w:r>
      <w:r w:rsidRPr="009364DD">
        <w:rPr>
          <w:rtl/>
        </w:rPr>
        <w:t xml:space="preserve">بود، رفتند و فرمودند: </w:t>
      </w:r>
      <w:r w:rsidRPr="004F741E">
        <w:rPr>
          <w:rStyle w:val="f10"/>
          <w:rFonts w:cs="IRLotus" w:hint="default"/>
          <w:b w:val="0"/>
          <w:bCs w:val="0"/>
          <w:sz w:val="28"/>
          <w:szCs w:val="28"/>
          <w:rtl/>
        </w:rPr>
        <w:t>مرا نزد همسر جديدم‌ ببريد!</w:t>
      </w:r>
      <w:r w:rsidRPr="009364DD">
        <w:rPr>
          <w:rtl/>
        </w:rPr>
        <w:t xml:space="preserve"> آنان‌ با تعجب‌ گفتند: </w:t>
      </w:r>
      <w:r w:rsidRPr="004F741E">
        <w:rPr>
          <w:rStyle w:val="f10"/>
          <w:rFonts w:cs="IRLotus" w:hint="default"/>
          <w:b w:val="0"/>
          <w:bCs w:val="0"/>
          <w:sz w:val="28"/>
          <w:szCs w:val="28"/>
          <w:rtl/>
        </w:rPr>
        <w:t>چه‌</w:t>
      </w:r>
      <w:r w:rsidRPr="004F741E">
        <w:rPr>
          <w:rtl/>
        </w:rPr>
        <w:t xml:space="preserve"> </w:t>
      </w:r>
      <w:r w:rsidRPr="004F741E">
        <w:rPr>
          <w:rStyle w:val="f10"/>
          <w:rFonts w:cs="IRLotus" w:hint="default"/>
          <w:b w:val="0"/>
          <w:bCs w:val="0"/>
          <w:sz w:val="28"/>
          <w:szCs w:val="28"/>
          <w:rtl/>
        </w:rPr>
        <w:t>كس</w:t>
      </w:r>
      <w:r w:rsidR="004F741E">
        <w:rPr>
          <w:rStyle w:val="f10"/>
          <w:rFonts w:cs="IRLotus" w:hint="default"/>
          <w:b w:val="0"/>
          <w:bCs w:val="0"/>
          <w:sz w:val="28"/>
          <w:szCs w:val="28"/>
          <w:rtl/>
        </w:rPr>
        <w:t>ی</w:t>
      </w:r>
      <w:r w:rsidRPr="004F741E">
        <w:rPr>
          <w:rStyle w:val="f10"/>
          <w:rFonts w:cs="IRLotus" w:hint="default"/>
          <w:b w:val="0"/>
          <w:bCs w:val="0"/>
          <w:sz w:val="28"/>
          <w:szCs w:val="28"/>
          <w:rtl/>
        </w:rPr>
        <w:t xml:space="preserve">؟ </w:t>
      </w:r>
      <w:r w:rsidRPr="009364DD">
        <w:rPr>
          <w:rtl/>
        </w:rPr>
        <w:t xml:space="preserve">گفت‌: </w:t>
      </w:r>
      <w:r w:rsidRPr="004F741E">
        <w:rPr>
          <w:rStyle w:val="f10"/>
          <w:rFonts w:cs="IRLotus" w:hint="default"/>
          <w:b w:val="0"/>
          <w:bCs w:val="0"/>
          <w:sz w:val="28"/>
          <w:szCs w:val="28"/>
          <w:rtl/>
        </w:rPr>
        <w:t>ام‌كلثوم‌ دختر عل</w:t>
      </w:r>
      <w:r w:rsidR="004F741E">
        <w:rPr>
          <w:rStyle w:val="f10"/>
          <w:rFonts w:cs="IRLotus" w:hint="default"/>
          <w:b w:val="0"/>
          <w:bCs w:val="0"/>
          <w:sz w:val="28"/>
          <w:szCs w:val="28"/>
          <w:rtl/>
        </w:rPr>
        <w:t>ی</w:t>
      </w:r>
      <w:r w:rsidRPr="004F741E">
        <w:rPr>
          <w:rStyle w:val="f10"/>
          <w:rFonts w:cs="IRLotus" w:hint="default"/>
          <w:b w:val="0"/>
          <w:bCs w:val="0"/>
          <w:sz w:val="28"/>
          <w:szCs w:val="28"/>
          <w:rtl/>
        </w:rPr>
        <w:t xml:space="preserve"> و فاطمه‌. سپس‌ اين‌ حديث‌ رسول‌ الله </w:t>
      </w:r>
      <w:r w:rsidR="00FF64CA" w:rsidRPr="009364DD">
        <w:rPr>
          <w:rtl/>
        </w:rPr>
        <w:sym w:font="AGA Arabesque" w:char="F072"/>
      </w:r>
      <w:r w:rsidRPr="004F741E">
        <w:rPr>
          <w:rStyle w:val="f10"/>
          <w:rFonts w:cs="IRLotus" w:hint="default"/>
          <w:b w:val="0"/>
          <w:bCs w:val="0"/>
          <w:sz w:val="28"/>
          <w:szCs w:val="28"/>
          <w:rtl/>
        </w:rPr>
        <w:t xml:space="preserve"> را برا</w:t>
      </w:r>
      <w:r w:rsidR="004F741E">
        <w:rPr>
          <w:rStyle w:val="f10"/>
          <w:rFonts w:cs="IRLotus" w:hint="default"/>
          <w:b w:val="0"/>
          <w:bCs w:val="0"/>
          <w:sz w:val="28"/>
          <w:szCs w:val="28"/>
          <w:rtl/>
        </w:rPr>
        <w:t>ی</w:t>
      </w:r>
      <w:r w:rsidRPr="004F741E">
        <w:rPr>
          <w:rtl/>
        </w:rPr>
        <w:t xml:space="preserve"> </w:t>
      </w:r>
      <w:r w:rsidRPr="004F741E">
        <w:rPr>
          <w:rStyle w:val="f10"/>
          <w:rFonts w:cs="IRLotus" w:hint="default"/>
          <w:b w:val="0"/>
          <w:bCs w:val="0"/>
          <w:sz w:val="28"/>
          <w:szCs w:val="28"/>
          <w:rtl/>
        </w:rPr>
        <w:t xml:space="preserve">جمع‌ مهاجران‌ خواند: </w:t>
      </w:r>
      <w:r w:rsidR="00FF64CA" w:rsidRPr="004F741E">
        <w:rPr>
          <w:rStyle w:val="Char4"/>
          <w:rtl/>
        </w:rPr>
        <w:t>«</w:t>
      </w:r>
      <w:r w:rsidRPr="004F741E">
        <w:rPr>
          <w:rStyle w:val="Char4"/>
          <w:rtl/>
        </w:rPr>
        <w:t>كُل‌ نَسَب‌</w:t>
      </w:r>
      <w:r w:rsidR="00FF64CA" w:rsidRPr="004F741E">
        <w:rPr>
          <w:rStyle w:val="Char4"/>
          <w:rtl/>
        </w:rPr>
        <w:t>ٍ و</w:t>
      </w:r>
      <w:r w:rsidRPr="004F741E">
        <w:rPr>
          <w:rStyle w:val="Char4"/>
          <w:rtl/>
        </w:rPr>
        <w:t>سبب‌ٍ مُنقطع‌ٌ يوم‌</w:t>
      </w:r>
      <w:r w:rsidR="00FF64CA" w:rsidRPr="004F741E">
        <w:rPr>
          <w:rStyle w:val="Char4"/>
          <w:rtl/>
        </w:rPr>
        <w:t xml:space="preserve"> القيامة إل</w:t>
      </w:r>
      <w:r w:rsidRPr="004F741E">
        <w:rPr>
          <w:rStyle w:val="Char4"/>
          <w:rtl/>
        </w:rPr>
        <w:t>ا</w:t>
      </w:r>
      <w:r w:rsidR="00FF64CA" w:rsidRPr="004F741E">
        <w:rPr>
          <w:rStyle w:val="Char4"/>
          <w:rtl/>
        </w:rPr>
        <w:t>َّ</w:t>
      </w:r>
      <w:r w:rsidRPr="004F741E">
        <w:rPr>
          <w:rStyle w:val="Char4"/>
          <w:rtl/>
        </w:rPr>
        <w:t xml:space="preserve"> نسب</w:t>
      </w:r>
      <w:r w:rsidR="000F6924" w:rsidRPr="004F741E">
        <w:rPr>
          <w:rStyle w:val="Char4"/>
          <w:rtl/>
        </w:rPr>
        <w:t>ي</w:t>
      </w:r>
      <w:r w:rsidRPr="004F741E">
        <w:rPr>
          <w:rStyle w:val="Char4"/>
          <w:rtl/>
        </w:rPr>
        <w:t xml:space="preserve"> وسبب</w:t>
      </w:r>
      <w:r w:rsidR="000F6924" w:rsidRPr="004F741E">
        <w:rPr>
          <w:rStyle w:val="Char4"/>
          <w:rtl/>
        </w:rPr>
        <w:t>ي</w:t>
      </w:r>
      <w:r w:rsidRPr="004F741E">
        <w:rPr>
          <w:rStyle w:val="Char4"/>
          <w:rtl/>
        </w:rPr>
        <w:t>»</w:t>
      </w:r>
      <w:r w:rsidRPr="009364DD">
        <w:rPr>
          <w:rtl/>
        </w:rPr>
        <w:t>: تمام‌ نسب‌ها و سبب‌ها در روز قيامت‌ منقطع‌ م</w:t>
      </w:r>
      <w:r w:rsidR="004F741E" w:rsidRPr="009364DD">
        <w:rPr>
          <w:rtl/>
        </w:rPr>
        <w:t>ی</w:t>
      </w:r>
      <w:r w:rsidR="004F741E" w:rsidRPr="009364DD">
        <w:rPr>
          <w:rFonts w:hint="eastAsia"/>
          <w:rtl/>
        </w:rPr>
        <w:t>‌</w:t>
      </w:r>
      <w:r w:rsidRPr="009364DD">
        <w:rPr>
          <w:rtl/>
        </w:rPr>
        <w:t>شوند مگر نسب‌ و</w:t>
      </w:r>
      <w:r w:rsidRPr="004F741E">
        <w:rPr>
          <w:rtl/>
        </w:rPr>
        <w:t xml:space="preserve"> </w:t>
      </w:r>
      <w:r w:rsidRPr="009364DD">
        <w:rPr>
          <w:rtl/>
        </w:rPr>
        <w:t>سبب‌ من‌.</w:t>
      </w:r>
    </w:p>
    <w:p w:rsidR="00585BA0" w:rsidRPr="004F741E" w:rsidRDefault="00585BA0" w:rsidP="004F741E">
      <w:pPr>
        <w:pStyle w:val="a2"/>
        <w:rPr>
          <w:rtl/>
        </w:rPr>
      </w:pPr>
      <w:r w:rsidRPr="009364DD">
        <w:rPr>
          <w:rtl/>
        </w:rPr>
        <w:t xml:space="preserve">عمر فاروق‌ گفت‌: </w:t>
      </w:r>
      <w:r w:rsidRPr="004F741E">
        <w:rPr>
          <w:rStyle w:val="f10"/>
          <w:rFonts w:cs="IRLotus" w:hint="default"/>
          <w:b w:val="0"/>
          <w:bCs w:val="0"/>
          <w:sz w:val="28"/>
          <w:szCs w:val="28"/>
          <w:rtl/>
        </w:rPr>
        <w:t xml:space="preserve">من‌ افتخار و شرف‌ صحابيت‌ رسول‌ الله </w:t>
      </w:r>
      <w:r w:rsidR="00FF64CA" w:rsidRPr="009364DD">
        <w:rPr>
          <w:rtl/>
        </w:rPr>
        <w:sym w:font="AGA Arabesque" w:char="F072"/>
      </w:r>
      <w:r w:rsidRPr="004F741E">
        <w:rPr>
          <w:rStyle w:val="f10"/>
          <w:rFonts w:cs="IRLotus" w:hint="default"/>
          <w:b w:val="0"/>
          <w:bCs w:val="0"/>
          <w:sz w:val="28"/>
          <w:szCs w:val="28"/>
          <w:rtl/>
        </w:rPr>
        <w:t xml:space="preserve"> را كسب‌</w:t>
      </w:r>
      <w:r w:rsidRPr="004F741E">
        <w:rPr>
          <w:rtl/>
        </w:rPr>
        <w:t xml:space="preserve"> </w:t>
      </w:r>
      <w:r w:rsidRPr="004F741E">
        <w:rPr>
          <w:rStyle w:val="f10"/>
          <w:rFonts w:cs="IRLotus" w:hint="default"/>
          <w:b w:val="0"/>
          <w:bCs w:val="0"/>
          <w:sz w:val="28"/>
          <w:szCs w:val="28"/>
          <w:rtl/>
        </w:rPr>
        <w:t>كرده‌ام‌، و دوست‌ داشتم‌ كه‌ تعلّق‌ نسب</w:t>
      </w:r>
      <w:r w:rsidR="004F741E">
        <w:rPr>
          <w:rStyle w:val="f10"/>
          <w:rFonts w:cs="IRLotus" w:hint="default"/>
          <w:b w:val="0"/>
          <w:bCs w:val="0"/>
          <w:sz w:val="28"/>
          <w:szCs w:val="28"/>
          <w:rtl/>
        </w:rPr>
        <w:t>ی</w:t>
      </w:r>
      <w:r w:rsidRPr="004F741E">
        <w:rPr>
          <w:rStyle w:val="f10"/>
          <w:rFonts w:cs="IRLotus" w:hint="default"/>
          <w:b w:val="0"/>
          <w:bCs w:val="0"/>
          <w:sz w:val="28"/>
          <w:szCs w:val="28"/>
          <w:rtl/>
        </w:rPr>
        <w:t xml:space="preserve"> نيز بر قرار گردد كه‌ خوشبختانه‌ اكنون‌ آن‌ نيز</w:t>
      </w:r>
      <w:r w:rsidRPr="004F741E">
        <w:rPr>
          <w:rtl/>
        </w:rPr>
        <w:t xml:space="preserve"> </w:t>
      </w:r>
      <w:r w:rsidRPr="004F741E">
        <w:rPr>
          <w:rStyle w:val="f10"/>
          <w:rFonts w:cs="IRLotus" w:hint="default"/>
          <w:b w:val="0"/>
          <w:bCs w:val="0"/>
          <w:sz w:val="28"/>
          <w:szCs w:val="28"/>
          <w:rtl/>
        </w:rPr>
        <w:t>حاصل‌ شد</w:t>
      </w:r>
      <w:r w:rsidR="00FF64CA" w:rsidRPr="004F741E">
        <w:rPr>
          <w:rStyle w:val="f10"/>
          <w:rFonts w:cs="IRLotus" w:hint="default"/>
          <w:b w:val="0"/>
          <w:bCs w:val="0"/>
          <w:sz w:val="28"/>
          <w:szCs w:val="28"/>
          <w:vertAlign w:val="superscript"/>
          <w:rtl/>
        </w:rPr>
        <w:t>(</w:t>
      </w:r>
      <w:r w:rsidR="00FF64CA" w:rsidRPr="004F741E">
        <w:rPr>
          <w:rStyle w:val="f10"/>
          <w:rFonts w:cs="IRLotus" w:hint="default"/>
          <w:b w:val="0"/>
          <w:bCs w:val="0"/>
          <w:sz w:val="28"/>
          <w:szCs w:val="28"/>
          <w:vertAlign w:val="superscript"/>
          <w:rtl/>
        </w:rPr>
        <w:footnoteReference w:id="127"/>
      </w:r>
      <w:r w:rsidR="00FF64CA" w:rsidRPr="004F741E">
        <w:rPr>
          <w:rStyle w:val="f10"/>
          <w:rFonts w:cs="IRLotus" w:hint="default"/>
          <w:b w:val="0"/>
          <w:bCs w:val="0"/>
          <w:sz w:val="28"/>
          <w:szCs w:val="28"/>
          <w:vertAlign w:val="superscript"/>
          <w:rtl/>
        </w:rPr>
        <w:t>)</w:t>
      </w:r>
      <w:r w:rsidR="00FF64CA" w:rsidRPr="004F741E">
        <w:rPr>
          <w:rStyle w:val="f10"/>
          <w:rFonts w:cs="IRLotus" w:hint="default"/>
          <w:b w:val="0"/>
          <w:bCs w:val="0"/>
          <w:sz w:val="28"/>
          <w:szCs w:val="28"/>
          <w:rtl/>
        </w:rPr>
        <w:t>.</w:t>
      </w:r>
    </w:p>
    <w:p w:rsidR="00585BA0" w:rsidRPr="00AE0B5E" w:rsidRDefault="00995013" w:rsidP="00AE0B5E">
      <w:pPr>
        <w:pStyle w:val="a2"/>
        <w:numPr>
          <w:ilvl w:val="0"/>
          <w:numId w:val="19"/>
        </w:numPr>
        <w:spacing w:line="233" w:lineRule="auto"/>
        <w:rPr>
          <w:rtl/>
        </w:rPr>
      </w:pPr>
      <w:r w:rsidRPr="00AE0B5E">
        <w:rPr>
          <w:rStyle w:val="f3"/>
          <w:rFonts w:cs="IRLotus" w:hint="default"/>
          <w:b w:val="0"/>
          <w:bCs w:val="0"/>
          <w:sz w:val="28"/>
          <w:szCs w:val="28"/>
          <w:rtl/>
        </w:rPr>
        <w:t>حاكم‌ ن</w:t>
      </w:r>
      <w:r w:rsidR="00857D81" w:rsidRPr="00AE0B5E">
        <w:rPr>
          <w:rStyle w:val="f3"/>
          <w:rFonts w:cs="IRLotus" w:hint="default"/>
          <w:b w:val="0"/>
          <w:bCs w:val="0"/>
          <w:sz w:val="28"/>
          <w:szCs w:val="28"/>
          <w:rtl/>
        </w:rPr>
        <w:t>ی</w:t>
      </w:r>
      <w:r w:rsidRPr="00AE0B5E">
        <w:rPr>
          <w:rStyle w:val="f3"/>
          <w:rFonts w:cs="IRLotus" w:hint="default"/>
          <w:b w:val="0"/>
          <w:bCs w:val="0"/>
          <w:sz w:val="28"/>
          <w:szCs w:val="28"/>
          <w:rtl/>
        </w:rPr>
        <w:t>شابور</w:t>
      </w:r>
      <w:r w:rsidR="00857D81" w:rsidRPr="00AE0B5E">
        <w:rPr>
          <w:rStyle w:val="f3"/>
          <w:rFonts w:cs="IRLotus" w:hint="default"/>
          <w:b w:val="0"/>
          <w:bCs w:val="0"/>
          <w:sz w:val="28"/>
          <w:szCs w:val="28"/>
          <w:rtl/>
        </w:rPr>
        <w:t>ی</w:t>
      </w:r>
      <w:r w:rsidRPr="00AE0B5E">
        <w:rPr>
          <w:rStyle w:val="f3"/>
          <w:rFonts w:cs="IRLotus" w:hint="default"/>
          <w:b w:val="0"/>
          <w:bCs w:val="0"/>
          <w:sz w:val="28"/>
          <w:szCs w:val="28"/>
          <w:rtl/>
        </w:rPr>
        <w:t>‌ (م‌ 405 هـ</w:t>
      </w:r>
      <w:r w:rsidR="00585BA0" w:rsidRPr="00AE0B5E">
        <w:rPr>
          <w:rStyle w:val="f3"/>
          <w:rFonts w:cs="IRLotus" w:hint="default"/>
          <w:b w:val="0"/>
          <w:bCs w:val="0"/>
          <w:sz w:val="28"/>
          <w:szCs w:val="28"/>
          <w:rtl/>
        </w:rPr>
        <w:t>. ق‌) در «المستدرك‌» (ج‌ 3 ص‌</w:t>
      </w:r>
      <w:r w:rsidR="00585BA0" w:rsidRPr="00AE0B5E">
        <w:rPr>
          <w:rtl/>
        </w:rPr>
        <w:t xml:space="preserve"> </w:t>
      </w:r>
      <w:r w:rsidR="00585BA0" w:rsidRPr="00AE0B5E">
        <w:rPr>
          <w:rStyle w:val="f3"/>
          <w:rFonts w:cs="IRLotus" w:hint="default"/>
          <w:b w:val="0"/>
          <w:bCs w:val="0"/>
          <w:sz w:val="28"/>
          <w:szCs w:val="28"/>
          <w:rtl/>
        </w:rPr>
        <w:t>142، باب‌ فضا</w:t>
      </w:r>
      <w:r w:rsidR="00857D81" w:rsidRPr="00AE0B5E">
        <w:rPr>
          <w:rStyle w:val="f3"/>
          <w:rFonts w:cs="IRLotus" w:hint="default"/>
          <w:b w:val="0"/>
          <w:bCs w:val="0"/>
          <w:sz w:val="28"/>
          <w:szCs w:val="28"/>
          <w:rtl/>
        </w:rPr>
        <w:t>ی</w:t>
      </w:r>
      <w:r w:rsidR="00585BA0" w:rsidRPr="00AE0B5E">
        <w:rPr>
          <w:rStyle w:val="f3"/>
          <w:rFonts w:cs="IRLotus" w:hint="default"/>
          <w:b w:val="0"/>
          <w:bCs w:val="0"/>
          <w:sz w:val="28"/>
          <w:szCs w:val="28"/>
          <w:rtl/>
        </w:rPr>
        <w:t>ل‌ عل</w:t>
      </w:r>
      <w:r w:rsidR="00857D81" w:rsidRPr="00AE0B5E">
        <w:rPr>
          <w:rStyle w:val="f3"/>
          <w:rFonts w:cs="IRLotus" w:hint="default"/>
          <w:b w:val="0"/>
          <w:bCs w:val="0"/>
          <w:sz w:val="28"/>
          <w:szCs w:val="28"/>
          <w:rtl/>
        </w:rPr>
        <w:t>ی</w:t>
      </w:r>
      <w:r w:rsidR="00FF64CA" w:rsidRPr="00AE0B5E">
        <w:rPr>
          <w:rStyle w:val="f16"/>
          <w:rFonts w:cs="IRLotus" w:hint="default"/>
          <w:b w:val="0"/>
          <w:bCs w:val="0"/>
          <w:sz w:val="28"/>
          <w:szCs w:val="28"/>
          <w:rtl/>
        </w:rPr>
        <w:sym w:font="AGA Arabesque" w:char="F074"/>
      </w:r>
      <w:r w:rsidR="00585BA0" w:rsidRPr="00AE0B5E">
        <w:rPr>
          <w:rStyle w:val="f3"/>
          <w:rFonts w:cs="IRLotus" w:hint="default"/>
          <w:b w:val="0"/>
          <w:bCs w:val="0"/>
          <w:sz w:val="28"/>
          <w:szCs w:val="28"/>
          <w:rtl/>
        </w:rPr>
        <w:t>) هم</w:t>
      </w:r>
      <w:r w:rsidR="00857D81" w:rsidRPr="00AE0B5E">
        <w:rPr>
          <w:rStyle w:val="f3"/>
          <w:rFonts w:cs="IRLotus" w:hint="default"/>
          <w:b w:val="0"/>
          <w:bCs w:val="0"/>
          <w:sz w:val="28"/>
          <w:szCs w:val="28"/>
          <w:rtl/>
        </w:rPr>
        <w:t>ی</w:t>
      </w:r>
      <w:r w:rsidR="00585BA0" w:rsidRPr="00AE0B5E">
        <w:rPr>
          <w:rStyle w:val="f3"/>
          <w:rFonts w:cs="IRLotus" w:hint="default"/>
          <w:b w:val="0"/>
          <w:bCs w:val="0"/>
          <w:sz w:val="28"/>
          <w:szCs w:val="28"/>
          <w:rtl/>
        </w:rPr>
        <w:t>ن‌ جر</w:t>
      </w:r>
      <w:r w:rsidR="00857D81" w:rsidRPr="00AE0B5E">
        <w:rPr>
          <w:rStyle w:val="f3"/>
          <w:rFonts w:cs="IRLotus" w:hint="default"/>
          <w:b w:val="0"/>
          <w:bCs w:val="0"/>
          <w:sz w:val="28"/>
          <w:szCs w:val="28"/>
          <w:rtl/>
        </w:rPr>
        <w:t>ی</w:t>
      </w:r>
      <w:r w:rsidR="00585BA0" w:rsidRPr="00AE0B5E">
        <w:rPr>
          <w:rStyle w:val="f3"/>
          <w:rFonts w:cs="IRLotus" w:hint="default"/>
          <w:b w:val="0"/>
          <w:bCs w:val="0"/>
          <w:sz w:val="28"/>
          <w:szCs w:val="28"/>
          <w:rtl/>
        </w:rPr>
        <w:t>ان‌ را با اندك</w:t>
      </w:r>
      <w:r w:rsidR="00857D81" w:rsidRPr="00AE0B5E">
        <w:rPr>
          <w:rStyle w:val="f3"/>
          <w:rFonts w:cs="IRLotus" w:hint="default"/>
          <w:b w:val="0"/>
          <w:bCs w:val="0"/>
          <w:sz w:val="28"/>
          <w:szCs w:val="28"/>
          <w:rtl/>
        </w:rPr>
        <w:t>ی</w:t>
      </w:r>
      <w:r w:rsidR="00585BA0" w:rsidRPr="00AE0B5E">
        <w:rPr>
          <w:rStyle w:val="f3"/>
          <w:rFonts w:cs="IRLotus" w:hint="default"/>
          <w:b w:val="0"/>
          <w:bCs w:val="0"/>
          <w:sz w:val="28"/>
          <w:szCs w:val="28"/>
          <w:rtl/>
        </w:rPr>
        <w:t>‌ تغ</w:t>
      </w:r>
      <w:r w:rsidR="00857D81" w:rsidRPr="00AE0B5E">
        <w:rPr>
          <w:rStyle w:val="f3"/>
          <w:rFonts w:cs="IRLotus" w:hint="default"/>
          <w:b w:val="0"/>
          <w:bCs w:val="0"/>
          <w:sz w:val="28"/>
          <w:szCs w:val="28"/>
          <w:rtl/>
        </w:rPr>
        <w:t>یی</w:t>
      </w:r>
      <w:r w:rsidR="00585BA0" w:rsidRPr="00AE0B5E">
        <w:rPr>
          <w:rStyle w:val="f3"/>
          <w:rFonts w:cs="IRLotus" w:hint="default"/>
          <w:b w:val="0"/>
          <w:bCs w:val="0"/>
          <w:sz w:val="28"/>
          <w:szCs w:val="28"/>
          <w:rtl/>
        </w:rPr>
        <w:t>ر در</w:t>
      </w:r>
      <w:r w:rsidR="00585BA0" w:rsidRPr="00AE0B5E">
        <w:rPr>
          <w:rtl/>
        </w:rPr>
        <w:t xml:space="preserve"> </w:t>
      </w:r>
      <w:r w:rsidR="00585BA0" w:rsidRPr="00AE0B5E">
        <w:rPr>
          <w:rStyle w:val="f3"/>
          <w:rFonts w:cs="IRLotus" w:hint="default"/>
          <w:b w:val="0"/>
          <w:bCs w:val="0"/>
          <w:sz w:val="28"/>
          <w:szCs w:val="28"/>
          <w:rtl/>
        </w:rPr>
        <w:t>الفاظ‌ ذكر م</w:t>
      </w:r>
      <w:r w:rsidR="00857D81" w:rsidRPr="00AE0B5E">
        <w:rPr>
          <w:rStyle w:val="f3"/>
          <w:rFonts w:cs="IRLotus" w:hint="default"/>
          <w:b w:val="0"/>
          <w:bCs w:val="0"/>
          <w:sz w:val="28"/>
          <w:szCs w:val="28"/>
          <w:rtl/>
        </w:rPr>
        <w:t>ی</w:t>
      </w:r>
      <w:r w:rsidR="00585BA0" w:rsidRPr="00AE0B5E">
        <w:rPr>
          <w:rStyle w:val="f3"/>
          <w:rFonts w:cs="IRLotus" w:hint="default"/>
          <w:b w:val="0"/>
          <w:bCs w:val="0"/>
          <w:sz w:val="28"/>
          <w:szCs w:val="28"/>
          <w:rtl/>
        </w:rPr>
        <w:t>‌كند و در آخر م</w:t>
      </w:r>
      <w:r w:rsidR="00857D81" w:rsidRPr="00AE0B5E">
        <w:rPr>
          <w:rStyle w:val="f3"/>
          <w:rFonts w:cs="IRLotus" w:hint="default"/>
          <w:b w:val="0"/>
          <w:bCs w:val="0"/>
          <w:sz w:val="28"/>
          <w:szCs w:val="28"/>
          <w:rtl/>
        </w:rPr>
        <w:t>ی</w:t>
      </w:r>
      <w:r w:rsidR="00585BA0" w:rsidRPr="00AE0B5E">
        <w:rPr>
          <w:rStyle w:val="f3"/>
          <w:rFonts w:cs="IRLotus" w:hint="default"/>
          <w:b w:val="0"/>
          <w:bCs w:val="0"/>
          <w:sz w:val="28"/>
          <w:szCs w:val="28"/>
          <w:rtl/>
        </w:rPr>
        <w:t>‌گو</w:t>
      </w:r>
      <w:r w:rsidR="00857D81" w:rsidRPr="00AE0B5E">
        <w:rPr>
          <w:rStyle w:val="f3"/>
          <w:rFonts w:cs="IRLotus" w:hint="default"/>
          <w:b w:val="0"/>
          <w:bCs w:val="0"/>
          <w:sz w:val="28"/>
          <w:szCs w:val="28"/>
          <w:rtl/>
        </w:rPr>
        <w:t>ی</w:t>
      </w:r>
      <w:r w:rsidR="00585BA0" w:rsidRPr="00AE0B5E">
        <w:rPr>
          <w:rStyle w:val="f3"/>
          <w:rFonts w:cs="IRLotus" w:hint="default"/>
          <w:b w:val="0"/>
          <w:bCs w:val="0"/>
          <w:sz w:val="28"/>
          <w:szCs w:val="28"/>
          <w:rtl/>
        </w:rPr>
        <w:t xml:space="preserve">د: </w:t>
      </w:r>
      <w:r w:rsidR="00585BA0" w:rsidRPr="00AE0B5E">
        <w:rPr>
          <w:rStyle w:val="f10"/>
          <w:rFonts w:cs="IRLotus" w:hint="default"/>
          <w:b w:val="0"/>
          <w:bCs w:val="0"/>
          <w:sz w:val="28"/>
          <w:szCs w:val="28"/>
          <w:rtl/>
        </w:rPr>
        <w:t>«اين‌ حديث‌ صحيح‌ الاسناد است‌».</w:t>
      </w:r>
    </w:p>
    <w:p w:rsidR="00585BA0" w:rsidRPr="007A3046" w:rsidRDefault="00585BA0" w:rsidP="00AE0B5E">
      <w:pPr>
        <w:pStyle w:val="a2"/>
        <w:numPr>
          <w:ilvl w:val="0"/>
          <w:numId w:val="19"/>
        </w:numPr>
        <w:spacing w:line="233" w:lineRule="auto"/>
        <w:rPr>
          <w:rtl/>
        </w:rPr>
      </w:pPr>
      <w:r w:rsidRPr="004F741E">
        <w:rPr>
          <w:rtl/>
        </w:rPr>
        <w:t>علامه‌ عل</w:t>
      </w:r>
      <w:r w:rsidR="00857D81" w:rsidRPr="004F741E">
        <w:rPr>
          <w:rtl/>
        </w:rPr>
        <w:t>ی</w:t>
      </w:r>
      <w:r w:rsidRPr="004F741E">
        <w:rPr>
          <w:rtl/>
        </w:rPr>
        <w:t>‌ متق</w:t>
      </w:r>
      <w:r w:rsidR="00857D81" w:rsidRPr="004F741E">
        <w:rPr>
          <w:rtl/>
        </w:rPr>
        <w:t>ی</w:t>
      </w:r>
      <w:r w:rsidRPr="004F741E">
        <w:rPr>
          <w:rtl/>
        </w:rPr>
        <w:t>‌ هند</w:t>
      </w:r>
      <w:r w:rsidR="00857D81" w:rsidRPr="004F741E">
        <w:rPr>
          <w:rtl/>
        </w:rPr>
        <w:t>ی</w:t>
      </w:r>
      <w:r w:rsidRPr="004F741E">
        <w:rPr>
          <w:rtl/>
        </w:rPr>
        <w:t>‌ در «كنز العمال‌» (ج‌ 7 روا</w:t>
      </w:r>
      <w:r w:rsidR="00857D81" w:rsidRPr="004F741E">
        <w:rPr>
          <w:rtl/>
        </w:rPr>
        <w:t>ی</w:t>
      </w:r>
      <w:r w:rsidRPr="004F741E">
        <w:rPr>
          <w:rtl/>
        </w:rPr>
        <w:t>ت‌ 825) جر</w:t>
      </w:r>
      <w:r w:rsidR="00857D81" w:rsidRPr="004F741E">
        <w:rPr>
          <w:rtl/>
        </w:rPr>
        <w:t>ی</w:t>
      </w:r>
      <w:r w:rsidRPr="004F741E">
        <w:rPr>
          <w:rtl/>
        </w:rPr>
        <w:t>ان‌ ازدواج‌ ام‌كلثوم‌ و حضرت‌ عمر</w:t>
      </w:r>
      <w:r w:rsidR="004F741E">
        <w:rPr>
          <w:rFonts w:cs="CTraditional Arabic" w:hint="cs"/>
          <w:rtl/>
        </w:rPr>
        <w:t>ب</w:t>
      </w:r>
      <w:r w:rsidRPr="004F741E">
        <w:rPr>
          <w:rtl/>
        </w:rPr>
        <w:t xml:space="preserve"> را همانند آنچه‌ از سعد بن‌ منصور نقل‌ شده‌، ذكر كرده‌ است‌. </w:t>
      </w:r>
    </w:p>
    <w:p w:rsidR="00585BA0" w:rsidRPr="004F741E" w:rsidRDefault="00585BA0" w:rsidP="00AE0B5E">
      <w:pPr>
        <w:pStyle w:val="a2"/>
        <w:numPr>
          <w:ilvl w:val="0"/>
          <w:numId w:val="19"/>
        </w:numPr>
        <w:spacing w:line="233" w:lineRule="auto"/>
        <w:rPr>
          <w:rtl/>
        </w:rPr>
      </w:pPr>
      <w:r w:rsidRPr="004F741E">
        <w:rPr>
          <w:rStyle w:val="f3"/>
          <w:rFonts w:cs="IRLotus" w:hint="default"/>
          <w:b w:val="0"/>
          <w:bCs w:val="0"/>
          <w:sz w:val="28"/>
          <w:szCs w:val="28"/>
          <w:rtl/>
        </w:rPr>
        <w:t>ابن‌ حجر ه</w:t>
      </w:r>
      <w:r w:rsidR="00857D81" w:rsidRPr="004F741E">
        <w:rPr>
          <w:rStyle w:val="f3"/>
          <w:rFonts w:cs="IRLotus" w:hint="default"/>
          <w:b w:val="0"/>
          <w:bCs w:val="0"/>
          <w:sz w:val="28"/>
          <w:szCs w:val="28"/>
          <w:rtl/>
        </w:rPr>
        <w:t>ی</w:t>
      </w:r>
      <w:r w:rsidRPr="004F741E">
        <w:rPr>
          <w:rStyle w:val="f3"/>
          <w:rFonts w:cs="IRLotus" w:hint="default"/>
          <w:b w:val="0"/>
          <w:bCs w:val="0"/>
          <w:sz w:val="28"/>
          <w:szCs w:val="28"/>
          <w:rtl/>
        </w:rPr>
        <w:t>ثم</w:t>
      </w:r>
      <w:r w:rsidR="00857D81" w:rsidRPr="004F741E">
        <w:rPr>
          <w:rStyle w:val="f3"/>
          <w:rFonts w:cs="IRLotus" w:hint="default"/>
          <w:b w:val="0"/>
          <w:bCs w:val="0"/>
          <w:sz w:val="28"/>
          <w:szCs w:val="28"/>
          <w:rtl/>
        </w:rPr>
        <w:t>ی</w:t>
      </w:r>
      <w:r w:rsidRPr="004F741E">
        <w:rPr>
          <w:rStyle w:val="f3"/>
          <w:rFonts w:cs="IRLotus" w:hint="default"/>
          <w:b w:val="0"/>
          <w:bCs w:val="0"/>
          <w:sz w:val="28"/>
          <w:szCs w:val="28"/>
          <w:rtl/>
        </w:rPr>
        <w:t xml:space="preserve">‌ در مجمع‌ </w:t>
      </w:r>
      <w:r w:rsidRPr="004F741E">
        <w:rPr>
          <w:rtl/>
        </w:rPr>
        <w:t>الزوائد</w:t>
      </w:r>
      <w:r w:rsidRPr="004F741E">
        <w:rPr>
          <w:rStyle w:val="f3"/>
          <w:rFonts w:cs="IRLotus" w:hint="default"/>
          <w:b w:val="0"/>
          <w:bCs w:val="0"/>
          <w:sz w:val="28"/>
          <w:szCs w:val="28"/>
          <w:rtl/>
        </w:rPr>
        <w:t>: ج‌ 9، ص‌ 173 در</w:t>
      </w:r>
      <w:r w:rsidRPr="004F741E">
        <w:rPr>
          <w:rtl/>
        </w:rPr>
        <w:t xml:space="preserve"> </w:t>
      </w:r>
      <w:r w:rsidRPr="004F741E">
        <w:rPr>
          <w:rStyle w:val="f3"/>
          <w:rFonts w:cs="IRLotus" w:hint="default"/>
          <w:b w:val="0"/>
          <w:bCs w:val="0"/>
          <w:sz w:val="28"/>
          <w:szCs w:val="28"/>
          <w:rtl/>
        </w:rPr>
        <w:t>فضل‌ اهل‌ ب</w:t>
      </w:r>
      <w:r w:rsidR="00857D81" w:rsidRPr="004F741E">
        <w:rPr>
          <w:rStyle w:val="f3"/>
          <w:rFonts w:cs="IRLotus" w:hint="default"/>
          <w:b w:val="0"/>
          <w:bCs w:val="0"/>
          <w:sz w:val="28"/>
          <w:szCs w:val="28"/>
          <w:rtl/>
        </w:rPr>
        <w:t>ی</w:t>
      </w:r>
      <w:r w:rsidRPr="004F741E">
        <w:rPr>
          <w:rStyle w:val="f3"/>
          <w:rFonts w:cs="IRLotus" w:hint="default"/>
          <w:b w:val="0"/>
          <w:bCs w:val="0"/>
          <w:sz w:val="28"/>
          <w:szCs w:val="28"/>
          <w:rtl/>
        </w:rPr>
        <w:t>ت‌ آن‌ را آورده‌ است‌.</w:t>
      </w:r>
    </w:p>
    <w:p w:rsidR="00585BA0" w:rsidRPr="004F741E" w:rsidRDefault="00585BA0" w:rsidP="00AE0B5E">
      <w:pPr>
        <w:pStyle w:val="a2"/>
        <w:widowControl w:val="0"/>
        <w:numPr>
          <w:ilvl w:val="0"/>
          <w:numId w:val="19"/>
        </w:numPr>
        <w:spacing w:line="233" w:lineRule="auto"/>
        <w:rPr>
          <w:rtl/>
        </w:rPr>
      </w:pPr>
      <w:r w:rsidRPr="004F741E">
        <w:rPr>
          <w:rStyle w:val="f3"/>
          <w:rFonts w:cs="IRLotus" w:hint="default"/>
          <w:b w:val="0"/>
          <w:bCs w:val="0"/>
          <w:sz w:val="28"/>
          <w:szCs w:val="28"/>
          <w:rtl/>
        </w:rPr>
        <w:t>ابو عبدالله المصعب‌ ابن‌ عبدالله الزب</w:t>
      </w:r>
      <w:r w:rsidR="00857D81" w:rsidRPr="004F741E">
        <w:rPr>
          <w:rStyle w:val="f3"/>
          <w:rFonts w:cs="IRLotus" w:hint="default"/>
          <w:b w:val="0"/>
          <w:bCs w:val="0"/>
          <w:sz w:val="28"/>
          <w:szCs w:val="28"/>
          <w:rtl/>
        </w:rPr>
        <w:t>ی</w:t>
      </w:r>
      <w:r w:rsidRPr="004F741E">
        <w:rPr>
          <w:rStyle w:val="f3"/>
          <w:rFonts w:cs="IRLotus" w:hint="default"/>
          <w:b w:val="0"/>
          <w:bCs w:val="0"/>
          <w:sz w:val="28"/>
          <w:szCs w:val="28"/>
          <w:rtl/>
        </w:rPr>
        <w:t>ر</w:t>
      </w:r>
      <w:r w:rsidR="00857D81" w:rsidRPr="004F741E">
        <w:rPr>
          <w:rStyle w:val="f3"/>
          <w:rFonts w:cs="IRLotus" w:hint="default"/>
          <w:b w:val="0"/>
          <w:bCs w:val="0"/>
          <w:sz w:val="28"/>
          <w:szCs w:val="28"/>
          <w:rtl/>
        </w:rPr>
        <w:t>ی</w:t>
      </w:r>
      <w:r w:rsidRPr="004F741E">
        <w:rPr>
          <w:rStyle w:val="f3"/>
          <w:rFonts w:cs="IRLotus" w:hint="default"/>
          <w:b w:val="0"/>
          <w:bCs w:val="0"/>
          <w:sz w:val="28"/>
          <w:szCs w:val="28"/>
          <w:rtl/>
        </w:rPr>
        <w:t>‌ (م‌ 236) در كتاب‌</w:t>
      </w:r>
      <w:r w:rsidRPr="004F741E">
        <w:rPr>
          <w:rtl/>
        </w:rPr>
        <w:t xml:space="preserve"> </w:t>
      </w:r>
      <w:r w:rsidRPr="004F741E">
        <w:rPr>
          <w:rStyle w:val="f3"/>
          <w:rFonts w:cs="IRLotus" w:hint="default"/>
          <w:b w:val="0"/>
          <w:bCs w:val="0"/>
          <w:sz w:val="28"/>
          <w:szCs w:val="28"/>
          <w:rtl/>
        </w:rPr>
        <w:t>«نسب‌ قر</w:t>
      </w:r>
      <w:r w:rsidR="00857D81" w:rsidRPr="004F741E">
        <w:rPr>
          <w:rStyle w:val="f3"/>
          <w:rFonts w:cs="IRLotus" w:hint="default"/>
          <w:b w:val="0"/>
          <w:bCs w:val="0"/>
          <w:sz w:val="28"/>
          <w:szCs w:val="28"/>
          <w:rtl/>
        </w:rPr>
        <w:t>ی</w:t>
      </w:r>
      <w:r w:rsidRPr="004F741E">
        <w:rPr>
          <w:rStyle w:val="f3"/>
          <w:rFonts w:cs="IRLotus" w:hint="default"/>
          <w:b w:val="0"/>
          <w:bCs w:val="0"/>
          <w:sz w:val="28"/>
          <w:szCs w:val="28"/>
          <w:rtl/>
        </w:rPr>
        <w:t>ش‌» (ص‌ 41، تحت‌ عنوان «ولد عل</w:t>
      </w:r>
      <w:r w:rsidR="00857D81" w:rsidRPr="004F741E">
        <w:rPr>
          <w:rStyle w:val="f3"/>
          <w:rFonts w:cs="IRLotus" w:hint="default"/>
          <w:b w:val="0"/>
          <w:bCs w:val="0"/>
          <w:sz w:val="28"/>
          <w:szCs w:val="28"/>
          <w:rtl/>
        </w:rPr>
        <w:t>ی</w:t>
      </w:r>
      <w:r w:rsidRPr="004F741E">
        <w:rPr>
          <w:rStyle w:val="f3"/>
          <w:rFonts w:cs="IRLotus" w:hint="default"/>
          <w:b w:val="0"/>
          <w:bCs w:val="0"/>
          <w:sz w:val="28"/>
          <w:szCs w:val="28"/>
          <w:rtl/>
        </w:rPr>
        <w:t>‌ بن‌ اب</w:t>
      </w:r>
      <w:r w:rsidR="00857D81" w:rsidRPr="004F741E">
        <w:rPr>
          <w:rStyle w:val="f3"/>
          <w:rFonts w:cs="IRLotus" w:hint="default"/>
          <w:b w:val="0"/>
          <w:bCs w:val="0"/>
          <w:sz w:val="28"/>
          <w:szCs w:val="28"/>
          <w:rtl/>
        </w:rPr>
        <w:t>ی</w:t>
      </w:r>
      <w:r w:rsidRPr="004F741E">
        <w:rPr>
          <w:rStyle w:val="f3"/>
          <w:rFonts w:cs="IRLotus" w:hint="default"/>
          <w:b w:val="0"/>
          <w:bCs w:val="0"/>
          <w:sz w:val="28"/>
          <w:szCs w:val="28"/>
          <w:rtl/>
        </w:rPr>
        <w:t>‌ طالب‌» چاپ‌</w:t>
      </w:r>
      <w:r w:rsidRPr="004F741E">
        <w:rPr>
          <w:rtl/>
        </w:rPr>
        <w:t xml:space="preserve"> </w:t>
      </w:r>
      <w:r w:rsidRPr="004F741E">
        <w:rPr>
          <w:rStyle w:val="f3"/>
          <w:rFonts w:cs="IRLotus" w:hint="default"/>
          <w:b w:val="0"/>
          <w:bCs w:val="0"/>
          <w:sz w:val="28"/>
          <w:szCs w:val="28"/>
          <w:rtl/>
        </w:rPr>
        <w:t>تهران‌) آورده‌ است‌:</w:t>
      </w:r>
    </w:p>
    <w:p w:rsidR="00585BA0" w:rsidRPr="004F741E" w:rsidRDefault="00585BA0" w:rsidP="00AE0B5E">
      <w:pPr>
        <w:pStyle w:val="a2"/>
        <w:widowControl w:val="0"/>
        <w:rPr>
          <w:rtl/>
        </w:rPr>
      </w:pPr>
      <w:r w:rsidRPr="004F741E">
        <w:rPr>
          <w:rStyle w:val="f10"/>
          <w:rFonts w:cs="IRLotus" w:hint="default"/>
          <w:b w:val="0"/>
          <w:bCs w:val="0"/>
          <w:sz w:val="28"/>
          <w:szCs w:val="28"/>
          <w:rtl/>
        </w:rPr>
        <w:t>«زينب‌ كبر</w:t>
      </w:r>
      <w:r w:rsidR="004F741E">
        <w:rPr>
          <w:rStyle w:val="f10"/>
          <w:rFonts w:cs="IRLotus" w:hint="default"/>
          <w:b w:val="0"/>
          <w:bCs w:val="0"/>
          <w:sz w:val="28"/>
          <w:szCs w:val="28"/>
          <w:rtl/>
        </w:rPr>
        <w:t>ی</w:t>
      </w:r>
      <w:r w:rsidRPr="004F741E">
        <w:rPr>
          <w:rStyle w:val="f10"/>
          <w:rFonts w:cs="IRLotus" w:hint="default"/>
          <w:b w:val="0"/>
          <w:bCs w:val="0"/>
          <w:sz w:val="28"/>
          <w:szCs w:val="28"/>
          <w:rtl/>
        </w:rPr>
        <w:t xml:space="preserve"> دختر عل</w:t>
      </w:r>
      <w:r w:rsidR="004F741E">
        <w:rPr>
          <w:rStyle w:val="f10"/>
          <w:rFonts w:cs="IRLotus" w:hint="default"/>
          <w:b w:val="0"/>
          <w:bCs w:val="0"/>
          <w:sz w:val="28"/>
          <w:szCs w:val="28"/>
          <w:rtl/>
        </w:rPr>
        <w:t>ی</w:t>
      </w:r>
      <w:r w:rsidR="00995013" w:rsidRPr="009364DD">
        <w:rPr>
          <w:rtl/>
        </w:rPr>
        <w:sym w:font="AGA Arabesque" w:char="F074"/>
      </w:r>
      <w:r w:rsidRPr="004F741E">
        <w:rPr>
          <w:rStyle w:val="f10"/>
          <w:rFonts w:cs="IRLotus" w:hint="default"/>
          <w:b w:val="0"/>
          <w:bCs w:val="0"/>
          <w:sz w:val="28"/>
          <w:szCs w:val="28"/>
          <w:rtl/>
        </w:rPr>
        <w:t xml:space="preserve"> از عبدالله بن‌ جعفر بن‌ اب</w:t>
      </w:r>
      <w:r w:rsidR="000F6924" w:rsidRPr="004F741E">
        <w:rPr>
          <w:rStyle w:val="f10"/>
          <w:rFonts w:cs="IRLotus" w:hint="default"/>
          <w:b w:val="0"/>
          <w:bCs w:val="0"/>
          <w:sz w:val="28"/>
          <w:szCs w:val="28"/>
          <w:rtl/>
        </w:rPr>
        <w:t>ي</w:t>
      </w:r>
      <w:r w:rsidRPr="004F741E">
        <w:rPr>
          <w:rStyle w:val="f10"/>
          <w:rFonts w:cs="IRLotus" w:hint="default"/>
          <w:b w:val="0"/>
          <w:bCs w:val="0"/>
          <w:sz w:val="28"/>
          <w:szCs w:val="28"/>
          <w:rtl/>
        </w:rPr>
        <w:t>طالب‌ فرزند به‌ دنيا</w:t>
      </w:r>
      <w:r w:rsidRPr="004F741E">
        <w:rPr>
          <w:rtl/>
        </w:rPr>
        <w:t xml:space="preserve"> </w:t>
      </w:r>
      <w:r w:rsidRPr="004F741E">
        <w:rPr>
          <w:rStyle w:val="f10"/>
          <w:rFonts w:cs="IRLotus" w:hint="default"/>
          <w:b w:val="0"/>
          <w:bCs w:val="0"/>
          <w:sz w:val="28"/>
          <w:szCs w:val="28"/>
          <w:rtl/>
        </w:rPr>
        <w:t>آورد و ام‌كلثوم‌ كبر</w:t>
      </w:r>
      <w:r w:rsidR="004F741E">
        <w:rPr>
          <w:rStyle w:val="f10"/>
          <w:rFonts w:cs="IRLotus" w:hint="default"/>
          <w:b w:val="0"/>
          <w:bCs w:val="0"/>
          <w:sz w:val="28"/>
          <w:szCs w:val="28"/>
          <w:rtl/>
        </w:rPr>
        <w:t>ی</w:t>
      </w:r>
      <w:r w:rsidRPr="004F741E">
        <w:rPr>
          <w:rStyle w:val="f10"/>
          <w:rFonts w:cs="IRLotus" w:hint="default"/>
          <w:b w:val="0"/>
          <w:bCs w:val="0"/>
          <w:sz w:val="28"/>
          <w:szCs w:val="28"/>
          <w:rtl/>
        </w:rPr>
        <w:t xml:space="preserve"> برا</w:t>
      </w:r>
      <w:r w:rsidR="004F741E">
        <w:rPr>
          <w:rStyle w:val="f10"/>
          <w:rFonts w:cs="IRLotus" w:hint="default"/>
          <w:b w:val="0"/>
          <w:bCs w:val="0"/>
          <w:sz w:val="28"/>
          <w:szCs w:val="28"/>
          <w:rtl/>
        </w:rPr>
        <w:t>ی</w:t>
      </w:r>
      <w:r w:rsidRPr="004F741E">
        <w:rPr>
          <w:rStyle w:val="f10"/>
          <w:rFonts w:cs="IRLotus" w:hint="default"/>
          <w:b w:val="0"/>
          <w:bCs w:val="0"/>
          <w:sz w:val="28"/>
          <w:szCs w:val="28"/>
          <w:rtl/>
        </w:rPr>
        <w:t xml:space="preserve"> عمر بن‌ الخطاب‌ </w:t>
      </w:r>
      <w:r w:rsidR="00995013" w:rsidRPr="009364DD">
        <w:rPr>
          <w:rtl/>
        </w:rPr>
        <w:sym w:font="AGA Arabesque" w:char="F074"/>
      </w:r>
      <w:r w:rsidRPr="009364DD">
        <w:rPr>
          <w:rtl/>
        </w:rPr>
        <w:t xml:space="preserve"> </w:t>
      </w:r>
      <w:r w:rsidRPr="004F741E">
        <w:rPr>
          <w:rStyle w:val="f10"/>
          <w:rFonts w:cs="IRLotus" w:hint="default"/>
          <w:b w:val="0"/>
          <w:bCs w:val="0"/>
          <w:sz w:val="28"/>
          <w:szCs w:val="28"/>
          <w:rtl/>
        </w:rPr>
        <w:t>فرزند به‌ دنيا آورد. و مادر هر</w:t>
      </w:r>
      <w:r w:rsidRPr="004F741E">
        <w:rPr>
          <w:rtl/>
        </w:rPr>
        <w:t xml:space="preserve"> </w:t>
      </w:r>
      <w:r w:rsidRPr="004F741E">
        <w:rPr>
          <w:rStyle w:val="f10"/>
          <w:rFonts w:cs="IRLotus" w:hint="default"/>
          <w:b w:val="0"/>
          <w:bCs w:val="0"/>
          <w:sz w:val="28"/>
          <w:szCs w:val="28"/>
          <w:rtl/>
        </w:rPr>
        <w:t>دو (زينب‌ و ام‌كلثوم‌) سيده‌ فاطمه‌</w:t>
      </w:r>
      <w:r w:rsidR="004F741E">
        <w:rPr>
          <w:rStyle w:val="f10"/>
          <w:rFonts w:cs="CTraditional Arabic" w:hint="default"/>
          <w:b w:val="0"/>
          <w:bCs w:val="0"/>
          <w:sz w:val="28"/>
          <w:szCs w:val="28"/>
          <w:rtl/>
        </w:rPr>
        <w:t>ل</w:t>
      </w:r>
      <w:r w:rsidRPr="009364DD">
        <w:rPr>
          <w:rtl/>
        </w:rPr>
        <w:t xml:space="preserve"> </w:t>
      </w:r>
      <w:r w:rsidRPr="004F741E">
        <w:rPr>
          <w:rStyle w:val="f10"/>
          <w:rFonts w:cs="IRLotus" w:hint="default"/>
          <w:b w:val="0"/>
          <w:bCs w:val="0"/>
          <w:sz w:val="28"/>
          <w:szCs w:val="28"/>
          <w:rtl/>
        </w:rPr>
        <w:t>دختر رسول‌ الله</w:t>
      </w:r>
      <w:r w:rsidR="00995013" w:rsidRPr="009364DD">
        <w:rPr>
          <w:rtl/>
        </w:rPr>
        <w:sym w:font="AGA Arabesque" w:char="F072"/>
      </w:r>
      <w:r w:rsidRPr="004F741E">
        <w:rPr>
          <w:rtl/>
        </w:rPr>
        <w:t xml:space="preserve"> </w:t>
      </w:r>
      <w:r w:rsidR="00995013" w:rsidRPr="004F741E">
        <w:rPr>
          <w:rStyle w:val="f10"/>
          <w:rFonts w:cs="IRLotus" w:hint="default"/>
          <w:b w:val="0"/>
          <w:bCs w:val="0"/>
          <w:sz w:val="28"/>
          <w:szCs w:val="28"/>
          <w:rtl/>
        </w:rPr>
        <w:t>م</w:t>
      </w:r>
      <w:r w:rsidR="004F741E">
        <w:rPr>
          <w:rStyle w:val="f10"/>
          <w:rFonts w:cs="IRLotus" w:hint="default"/>
          <w:b w:val="0"/>
          <w:bCs w:val="0"/>
          <w:sz w:val="28"/>
          <w:szCs w:val="28"/>
          <w:rtl/>
        </w:rPr>
        <w:t>ی</w:t>
      </w:r>
      <w:r w:rsidR="004F741E">
        <w:rPr>
          <w:rStyle w:val="f10"/>
          <w:rFonts w:cs="IRLotus" w:hint="eastAsia"/>
          <w:b w:val="0"/>
          <w:bCs w:val="0"/>
          <w:sz w:val="28"/>
          <w:szCs w:val="28"/>
          <w:rtl/>
        </w:rPr>
        <w:t>‌</w:t>
      </w:r>
      <w:r w:rsidR="00995013" w:rsidRPr="004F741E">
        <w:rPr>
          <w:rStyle w:val="f10"/>
          <w:rFonts w:cs="IRLotus" w:hint="default"/>
          <w:b w:val="0"/>
          <w:bCs w:val="0"/>
          <w:sz w:val="28"/>
          <w:szCs w:val="28"/>
          <w:rtl/>
        </w:rPr>
        <w:t>باشد</w:t>
      </w:r>
      <w:r w:rsidRPr="004F741E">
        <w:rPr>
          <w:rStyle w:val="f10"/>
          <w:rFonts w:cs="IRLotus" w:hint="default"/>
          <w:b w:val="0"/>
          <w:bCs w:val="0"/>
          <w:sz w:val="28"/>
          <w:szCs w:val="28"/>
          <w:rtl/>
        </w:rPr>
        <w:t>»</w:t>
      </w:r>
      <w:r w:rsidR="00995013" w:rsidRPr="004F741E">
        <w:rPr>
          <w:rStyle w:val="f10"/>
          <w:rFonts w:cs="IRLotus" w:hint="default"/>
          <w:b w:val="0"/>
          <w:bCs w:val="0"/>
          <w:sz w:val="28"/>
          <w:szCs w:val="28"/>
          <w:rtl/>
        </w:rPr>
        <w:t>.</w:t>
      </w:r>
    </w:p>
    <w:p w:rsidR="00585BA0" w:rsidRPr="004F741E" w:rsidRDefault="00585BA0" w:rsidP="004F741E">
      <w:pPr>
        <w:pStyle w:val="a2"/>
        <w:numPr>
          <w:ilvl w:val="0"/>
          <w:numId w:val="19"/>
        </w:numPr>
        <w:rPr>
          <w:rtl/>
        </w:rPr>
      </w:pPr>
      <w:r w:rsidRPr="009364DD">
        <w:rPr>
          <w:rtl/>
        </w:rPr>
        <w:t>ابو جعفر محمد بن‌ حب</w:t>
      </w:r>
      <w:r w:rsidR="00857D81" w:rsidRPr="009364DD">
        <w:rPr>
          <w:rtl/>
        </w:rPr>
        <w:t>ی</w:t>
      </w:r>
      <w:r w:rsidRPr="009364DD">
        <w:rPr>
          <w:rtl/>
        </w:rPr>
        <w:t>ب‌ بن‌ ام</w:t>
      </w:r>
      <w:r w:rsidR="00857D81" w:rsidRPr="009364DD">
        <w:rPr>
          <w:rtl/>
        </w:rPr>
        <w:t>ی</w:t>
      </w:r>
      <w:r w:rsidRPr="009364DD">
        <w:rPr>
          <w:rtl/>
        </w:rPr>
        <w:t>ه‌ بن‌ عمرو الهاشم</w:t>
      </w:r>
      <w:r w:rsidR="00857D81" w:rsidRPr="009364DD">
        <w:rPr>
          <w:rtl/>
        </w:rPr>
        <w:t>ی</w:t>
      </w:r>
      <w:r w:rsidRPr="009364DD">
        <w:rPr>
          <w:rtl/>
        </w:rPr>
        <w:t>‌ بغداد</w:t>
      </w:r>
      <w:r w:rsidR="00857D81" w:rsidRPr="009364DD">
        <w:rPr>
          <w:rtl/>
        </w:rPr>
        <w:t>ی</w:t>
      </w:r>
      <w:r w:rsidRPr="009364DD">
        <w:rPr>
          <w:rtl/>
        </w:rPr>
        <w:t>‌</w:t>
      </w:r>
      <w:r w:rsidRPr="004F741E">
        <w:rPr>
          <w:rtl/>
        </w:rPr>
        <w:t xml:space="preserve"> </w:t>
      </w:r>
      <w:r w:rsidRPr="009364DD">
        <w:rPr>
          <w:rtl/>
        </w:rPr>
        <w:t>(م‌ 245</w:t>
      </w:r>
      <w:r w:rsidR="00995013" w:rsidRPr="009364DD">
        <w:rPr>
          <w:rtl/>
        </w:rPr>
        <w:t xml:space="preserve"> هـ</w:t>
      </w:r>
      <w:r w:rsidRPr="009364DD">
        <w:rPr>
          <w:rtl/>
        </w:rPr>
        <w:t>) در كتاب «المحبّر» (ص‌ 56 تحت‌ عنوان «اصهار عل</w:t>
      </w:r>
      <w:r w:rsidR="00857D81" w:rsidRPr="009364DD">
        <w:rPr>
          <w:rtl/>
        </w:rPr>
        <w:t>ی</w:t>
      </w:r>
      <w:r w:rsidRPr="009364DD">
        <w:rPr>
          <w:rtl/>
        </w:rPr>
        <w:t>‌»</w:t>
      </w:r>
      <w:r w:rsidRPr="004F741E">
        <w:rPr>
          <w:rtl/>
        </w:rPr>
        <w:t xml:space="preserve"> </w:t>
      </w:r>
      <w:r w:rsidRPr="009364DD">
        <w:rPr>
          <w:rtl/>
        </w:rPr>
        <w:t>چاپ‌ ح</w:t>
      </w:r>
      <w:r w:rsidR="00857D81" w:rsidRPr="009364DD">
        <w:rPr>
          <w:rtl/>
        </w:rPr>
        <w:t>ی</w:t>
      </w:r>
      <w:r w:rsidRPr="009364DD">
        <w:rPr>
          <w:rtl/>
        </w:rPr>
        <w:t>درآباد دكن‌) نوشته‌ است‌:</w:t>
      </w:r>
    </w:p>
    <w:p w:rsidR="00585BA0" w:rsidRPr="004F741E" w:rsidRDefault="00585BA0" w:rsidP="004F741E">
      <w:pPr>
        <w:pStyle w:val="a2"/>
        <w:rPr>
          <w:rtl/>
        </w:rPr>
      </w:pPr>
      <w:r w:rsidRPr="004F741E">
        <w:rPr>
          <w:rStyle w:val="f10"/>
          <w:rFonts w:cs="IRLotus" w:hint="default"/>
          <w:b w:val="0"/>
          <w:bCs w:val="0"/>
          <w:sz w:val="28"/>
          <w:szCs w:val="28"/>
          <w:rtl/>
        </w:rPr>
        <w:t>«دومين‌ داماد حضرت‌ عل</w:t>
      </w:r>
      <w:r w:rsidR="004F741E">
        <w:rPr>
          <w:rStyle w:val="f10"/>
          <w:rFonts w:cs="IRLotus" w:hint="default"/>
          <w:b w:val="0"/>
          <w:bCs w:val="0"/>
          <w:sz w:val="28"/>
          <w:szCs w:val="28"/>
          <w:rtl/>
        </w:rPr>
        <w:t>ی</w:t>
      </w:r>
      <w:r w:rsidRPr="004F741E">
        <w:rPr>
          <w:rStyle w:val="f10"/>
          <w:rFonts w:cs="IRLotus" w:hint="default"/>
          <w:b w:val="0"/>
          <w:bCs w:val="0"/>
          <w:sz w:val="28"/>
          <w:szCs w:val="28"/>
          <w:rtl/>
        </w:rPr>
        <w:t xml:space="preserve"> </w:t>
      </w:r>
      <w:r w:rsidR="00995013" w:rsidRPr="009364DD">
        <w:rPr>
          <w:rtl/>
        </w:rPr>
        <w:sym w:font="AGA Arabesque" w:char="F074"/>
      </w:r>
      <w:r w:rsidRPr="004F741E">
        <w:rPr>
          <w:rStyle w:val="f10"/>
          <w:rFonts w:cs="IRLotus" w:hint="default"/>
          <w:b w:val="0"/>
          <w:bCs w:val="0"/>
          <w:sz w:val="28"/>
          <w:szCs w:val="28"/>
          <w:rtl/>
        </w:rPr>
        <w:t xml:space="preserve"> عمر بن‌ خطاب‌ </w:t>
      </w:r>
      <w:r w:rsidR="00995013" w:rsidRPr="009364DD">
        <w:rPr>
          <w:rtl/>
        </w:rPr>
        <w:sym w:font="AGA Arabesque" w:char="F074"/>
      </w:r>
      <w:r w:rsidRPr="004F741E">
        <w:rPr>
          <w:rStyle w:val="f10"/>
          <w:rFonts w:cs="IRLotus" w:hint="default"/>
          <w:b w:val="0"/>
          <w:bCs w:val="0"/>
          <w:sz w:val="28"/>
          <w:szCs w:val="28"/>
          <w:rtl/>
        </w:rPr>
        <w:t xml:space="preserve"> است‌ كه‌ ام‌ كلثوم‌</w:t>
      </w:r>
      <w:r w:rsidRPr="004F741E">
        <w:rPr>
          <w:rtl/>
        </w:rPr>
        <w:t xml:space="preserve"> </w:t>
      </w:r>
      <w:r w:rsidRPr="004F741E">
        <w:rPr>
          <w:rStyle w:val="f10"/>
          <w:rFonts w:cs="IRLotus" w:hint="default"/>
          <w:b w:val="0"/>
          <w:bCs w:val="0"/>
          <w:sz w:val="28"/>
          <w:szCs w:val="28"/>
          <w:rtl/>
        </w:rPr>
        <w:t>دختر عل</w:t>
      </w:r>
      <w:r w:rsidR="004F741E">
        <w:rPr>
          <w:rStyle w:val="f10"/>
          <w:rFonts w:cs="IRLotus" w:hint="default"/>
          <w:b w:val="0"/>
          <w:bCs w:val="0"/>
          <w:sz w:val="28"/>
          <w:szCs w:val="28"/>
          <w:rtl/>
        </w:rPr>
        <w:t>ی</w:t>
      </w:r>
      <w:r w:rsidRPr="004F741E">
        <w:rPr>
          <w:rStyle w:val="f10"/>
          <w:rFonts w:cs="IRLotus" w:hint="default"/>
          <w:b w:val="0"/>
          <w:bCs w:val="0"/>
          <w:sz w:val="28"/>
          <w:szCs w:val="28"/>
          <w:rtl/>
        </w:rPr>
        <w:t xml:space="preserve"> و فاطمه‌ در نكاحش‌ بود. پس‌ از شهادت‌ عمر، با عون‌ بن‌ جعفر و پس‌ از</w:t>
      </w:r>
      <w:r w:rsidRPr="004F741E">
        <w:rPr>
          <w:rtl/>
        </w:rPr>
        <w:t xml:space="preserve"> </w:t>
      </w:r>
      <w:r w:rsidRPr="004F741E">
        <w:rPr>
          <w:rStyle w:val="f10"/>
          <w:rFonts w:cs="IRLotus" w:hint="default"/>
          <w:b w:val="0"/>
          <w:bCs w:val="0"/>
          <w:sz w:val="28"/>
          <w:szCs w:val="28"/>
          <w:rtl/>
        </w:rPr>
        <w:t>او نيز با عبدالله بن‌ جعفر بن‌ اب</w:t>
      </w:r>
      <w:r w:rsidR="004F741E">
        <w:rPr>
          <w:rStyle w:val="f10"/>
          <w:rFonts w:cs="IRLotus" w:hint="default"/>
          <w:b w:val="0"/>
          <w:bCs w:val="0"/>
          <w:sz w:val="28"/>
          <w:szCs w:val="28"/>
          <w:rtl/>
        </w:rPr>
        <w:t>ی</w:t>
      </w:r>
      <w:r w:rsidRPr="004F741E">
        <w:rPr>
          <w:rStyle w:val="f10"/>
          <w:rFonts w:cs="IRLotus" w:hint="default"/>
          <w:b w:val="0"/>
          <w:bCs w:val="0"/>
          <w:sz w:val="28"/>
          <w:szCs w:val="28"/>
          <w:rtl/>
        </w:rPr>
        <w:t xml:space="preserve"> طالب‌ ا</w:t>
      </w:r>
      <w:r w:rsidR="00995013" w:rsidRPr="004F741E">
        <w:rPr>
          <w:rStyle w:val="f10"/>
          <w:rFonts w:cs="IRLotus" w:hint="default"/>
          <w:b w:val="0"/>
          <w:bCs w:val="0"/>
          <w:sz w:val="28"/>
          <w:szCs w:val="28"/>
          <w:rtl/>
        </w:rPr>
        <w:t>زدواج‌ كرد</w:t>
      </w:r>
      <w:r w:rsidRPr="004F741E">
        <w:rPr>
          <w:rStyle w:val="f10"/>
          <w:rFonts w:cs="IRLotus" w:hint="default"/>
          <w:b w:val="0"/>
          <w:bCs w:val="0"/>
          <w:sz w:val="28"/>
          <w:szCs w:val="28"/>
          <w:rtl/>
        </w:rPr>
        <w:t>»</w:t>
      </w:r>
      <w:r w:rsidR="00995013" w:rsidRPr="004F741E">
        <w:rPr>
          <w:rStyle w:val="f10"/>
          <w:rFonts w:cs="IRLotus" w:hint="default"/>
          <w:b w:val="0"/>
          <w:bCs w:val="0"/>
          <w:sz w:val="28"/>
          <w:szCs w:val="28"/>
          <w:rtl/>
        </w:rPr>
        <w:t>.</w:t>
      </w:r>
    </w:p>
    <w:p w:rsidR="00585BA0" w:rsidRPr="004F741E" w:rsidRDefault="00585BA0" w:rsidP="001A6F94">
      <w:pPr>
        <w:pStyle w:val="a2"/>
        <w:numPr>
          <w:ilvl w:val="0"/>
          <w:numId w:val="19"/>
        </w:numPr>
        <w:rPr>
          <w:rtl/>
        </w:rPr>
      </w:pPr>
      <w:r w:rsidRPr="009364DD">
        <w:rPr>
          <w:rtl/>
        </w:rPr>
        <w:t>ابو محمد عبدالله مسلم‌ بن‌ قُت</w:t>
      </w:r>
      <w:r w:rsidR="00857D81" w:rsidRPr="009364DD">
        <w:rPr>
          <w:rtl/>
        </w:rPr>
        <w:t>ی</w:t>
      </w:r>
      <w:r w:rsidRPr="009364DD">
        <w:rPr>
          <w:rtl/>
        </w:rPr>
        <w:t>به‌ د</w:t>
      </w:r>
      <w:r w:rsidR="00857D81" w:rsidRPr="009364DD">
        <w:rPr>
          <w:rtl/>
        </w:rPr>
        <w:t>ی</w:t>
      </w:r>
      <w:r w:rsidRPr="009364DD">
        <w:rPr>
          <w:rtl/>
        </w:rPr>
        <w:t>نور</w:t>
      </w:r>
      <w:r w:rsidR="00857D81" w:rsidRPr="009364DD">
        <w:rPr>
          <w:rtl/>
        </w:rPr>
        <w:t>ی</w:t>
      </w:r>
      <w:r w:rsidRPr="009364DD">
        <w:rPr>
          <w:rtl/>
        </w:rPr>
        <w:t>‌ (م‌ 276) در كتاب‌</w:t>
      </w:r>
      <w:r w:rsidRPr="004F741E">
        <w:rPr>
          <w:rtl/>
        </w:rPr>
        <w:t xml:space="preserve"> </w:t>
      </w:r>
      <w:r w:rsidRPr="009364DD">
        <w:rPr>
          <w:rtl/>
        </w:rPr>
        <w:t>«المعارف‌» (ص‌ 94 تحت‌ عنوان‌ «بنات‌ عل</w:t>
      </w:r>
      <w:r w:rsidR="00857D81" w:rsidRPr="009364DD">
        <w:rPr>
          <w:rtl/>
        </w:rPr>
        <w:t>ی</w:t>
      </w:r>
      <w:r w:rsidRPr="009364DD">
        <w:rPr>
          <w:rtl/>
        </w:rPr>
        <w:t>‌ المرتض</w:t>
      </w:r>
      <w:r w:rsidR="00857D81" w:rsidRPr="009364DD">
        <w:rPr>
          <w:rtl/>
        </w:rPr>
        <w:t>ی</w:t>
      </w:r>
      <w:r w:rsidRPr="009364DD">
        <w:rPr>
          <w:rtl/>
        </w:rPr>
        <w:t>‌» چاپ‌ مصر)</w:t>
      </w:r>
      <w:r w:rsidRPr="004F741E">
        <w:rPr>
          <w:rtl/>
        </w:rPr>
        <w:t xml:space="preserve"> </w:t>
      </w:r>
      <w:r w:rsidRPr="009364DD">
        <w:rPr>
          <w:rtl/>
        </w:rPr>
        <w:t>نوشته‌ است‌:</w:t>
      </w:r>
    </w:p>
    <w:p w:rsidR="00585BA0" w:rsidRPr="004F741E" w:rsidRDefault="00585BA0" w:rsidP="001A6F94">
      <w:pPr>
        <w:pStyle w:val="a2"/>
        <w:rPr>
          <w:rtl/>
        </w:rPr>
      </w:pPr>
      <w:r w:rsidRPr="004F741E">
        <w:rPr>
          <w:rStyle w:val="f10"/>
          <w:rFonts w:cs="IRLotus" w:hint="default"/>
          <w:b w:val="0"/>
          <w:bCs w:val="0"/>
          <w:sz w:val="28"/>
          <w:szCs w:val="28"/>
          <w:rtl/>
        </w:rPr>
        <w:t>«اما ام‌كلثوم‌ كبر</w:t>
      </w:r>
      <w:r w:rsidR="001A6F94">
        <w:rPr>
          <w:rStyle w:val="f10"/>
          <w:rFonts w:cs="IRLotus" w:hint="default"/>
          <w:b w:val="0"/>
          <w:bCs w:val="0"/>
          <w:sz w:val="28"/>
          <w:szCs w:val="28"/>
          <w:rtl/>
        </w:rPr>
        <w:t>ی</w:t>
      </w:r>
      <w:r w:rsidRPr="004F741E">
        <w:rPr>
          <w:rStyle w:val="f10"/>
          <w:rFonts w:cs="IRLotus" w:hint="default"/>
          <w:b w:val="0"/>
          <w:bCs w:val="0"/>
          <w:sz w:val="28"/>
          <w:szCs w:val="28"/>
          <w:rtl/>
        </w:rPr>
        <w:t xml:space="preserve"> كه‌ دختر فاطمه</w:t>
      </w:r>
      <w:r w:rsidR="006D3F86" w:rsidRPr="004F741E">
        <w:rPr>
          <w:rStyle w:val="f10"/>
          <w:rFonts w:cs="IRLotus" w:hint="default"/>
          <w:b w:val="0"/>
          <w:bCs w:val="0"/>
          <w:sz w:val="28"/>
          <w:szCs w:val="28"/>
          <w:rtl/>
        </w:rPr>
        <w:t xml:space="preserve">‌ی </w:t>
      </w:r>
      <w:r w:rsidRPr="004F741E">
        <w:rPr>
          <w:rStyle w:val="f10"/>
          <w:rFonts w:cs="IRLotus" w:hint="default"/>
          <w:b w:val="0"/>
          <w:bCs w:val="0"/>
          <w:sz w:val="28"/>
          <w:szCs w:val="28"/>
          <w:rtl/>
        </w:rPr>
        <w:t>زهراء</w:t>
      </w:r>
      <w:r w:rsidR="001A6F94">
        <w:rPr>
          <w:rStyle w:val="f10"/>
          <w:rFonts w:cs="CTraditional Arabic" w:hint="default"/>
          <w:b w:val="0"/>
          <w:bCs w:val="0"/>
          <w:sz w:val="28"/>
          <w:szCs w:val="28"/>
          <w:rtl/>
        </w:rPr>
        <w:t>ل</w:t>
      </w:r>
      <w:r w:rsidRPr="004F741E">
        <w:rPr>
          <w:rStyle w:val="f10"/>
          <w:rFonts w:cs="IRLotus" w:hint="default"/>
          <w:b w:val="0"/>
          <w:bCs w:val="0"/>
          <w:sz w:val="28"/>
          <w:szCs w:val="28"/>
          <w:rtl/>
        </w:rPr>
        <w:t xml:space="preserve"> بود، در نكاح‌ عمر بن‌</w:t>
      </w:r>
      <w:r w:rsidRPr="004F741E">
        <w:rPr>
          <w:rtl/>
        </w:rPr>
        <w:t xml:space="preserve"> </w:t>
      </w:r>
      <w:r w:rsidRPr="004F741E">
        <w:rPr>
          <w:rStyle w:val="f10"/>
          <w:rFonts w:cs="IRLotus" w:hint="default"/>
          <w:b w:val="0"/>
          <w:bCs w:val="0"/>
          <w:sz w:val="28"/>
          <w:szCs w:val="28"/>
          <w:rtl/>
        </w:rPr>
        <w:t>خطاب</w:t>
      </w:r>
      <w:r w:rsidR="00995013" w:rsidRPr="009364DD">
        <w:rPr>
          <w:rtl/>
        </w:rPr>
        <w:sym w:font="AGA Arabesque" w:char="F074"/>
      </w:r>
      <w:r w:rsidRPr="004F741E">
        <w:rPr>
          <w:rStyle w:val="f10"/>
          <w:rFonts w:cs="IRLotus" w:hint="default"/>
          <w:b w:val="0"/>
          <w:bCs w:val="0"/>
          <w:sz w:val="28"/>
          <w:szCs w:val="28"/>
          <w:rtl/>
        </w:rPr>
        <w:t xml:space="preserve"> قرار داشت‌ و از او فرزند</w:t>
      </w:r>
      <w:r w:rsidR="001A6F94">
        <w:rPr>
          <w:rStyle w:val="f10"/>
          <w:rFonts w:cs="IRLotus" w:hint="default"/>
          <w:b w:val="0"/>
          <w:bCs w:val="0"/>
          <w:sz w:val="28"/>
          <w:szCs w:val="28"/>
          <w:rtl/>
        </w:rPr>
        <w:t>ی</w:t>
      </w:r>
      <w:r w:rsidRPr="004F741E">
        <w:rPr>
          <w:rStyle w:val="f10"/>
          <w:rFonts w:cs="IRLotus" w:hint="default"/>
          <w:b w:val="0"/>
          <w:bCs w:val="0"/>
          <w:sz w:val="28"/>
          <w:szCs w:val="28"/>
          <w:rtl/>
        </w:rPr>
        <w:t xml:space="preserve"> به‌ دنيا آورد...»</w:t>
      </w:r>
      <w:r w:rsidR="00995013" w:rsidRPr="004F741E">
        <w:rPr>
          <w:rFonts w:hint="cs"/>
          <w:rtl/>
        </w:rPr>
        <w:t>.</w:t>
      </w:r>
    </w:p>
    <w:p w:rsidR="00585BA0" w:rsidRPr="004F741E" w:rsidRDefault="00585BA0" w:rsidP="001A6F94">
      <w:pPr>
        <w:pStyle w:val="a2"/>
        <w:numPr>
          <w:ilvl w:val="0"/>
          <w:numId w:val="19"/>
        </w:numPr>
        <w:rPr>
          <w:rtl/>
        </w:rPr>
      </w:pPr>
      <w:r w:rsidRPr="009364DD">
        <w:rPr>
          <w:rtl/>
        </w:rPr>
        <w:t>ابن‌ حزم‌ اندلس</w:t>
      </w:r>
      <w:r w:rsidR="00857D81" w:rsidRPr="009364DD">
        <w:rPr>
          <w:rtl/>
        </w:rPr>
        <w:t>ی</w:t>
      </w:r>
      <w:r w:rsidRPr="009364DD">
        <w:rPr>
          <w:rtl/>
        </w:rPr>
        <w:t>‌ (م‌ 456) در كتاب «جمهرة</w:t>
      </w:r>
      <w:r w:rsidR="00995013" w:rsidRPr="009364DD">
        <w:rPr>
          <w:rtl/>
        </w:rPr>
        <w:t xml:space="preserve"> الأ</w:t>
      </w:r>
      <w:r w:rsidRPr="009364DD">
        <w:rPr>
          <w:rtl/>
        </w:rPr>
        <w:t>نساب‌» (تحت‌</w:t>
      </w:r>
      <w:r w:rsidRPr="004F741E">
        <w:rPr>
          <w:rtl/>
        </w:rPr>
        <w:t xml:space="preserve"> </w:t>
      </w:r>
      <w:r w:rsidRPr="009364DD">
        <w:rPr>
          <w:rtl/>
        </w:rPr>
        <w:t>عنوان‌ اولاد عل</w:t>
      </w:r>
      <w:r w:rsidR="00857D81" w:rsidRPr="009364DD">
        <w:rPr>
          <w:rtl/>
        </w:rPr>
        <w:t>ی</w:t>
      </w:r>
      <w:r w:rsidRPr="009364DD">
        <w:rPr>
          <w:rtl/>
        </w:rPr>
        <w:t>‌ بن‌ اب</w:t>
      </w:r>
      <w:r w:rsidR="00857D81" w:rsidRPr="009364DD">
        <w:rPr>
          <w:rtl/>
        </w:rPr>
        <w:t>ی</w:t>
      </w:r>
      <w:r w:rsidRPr="009364DD">
        <w:rPr>
          <w:rtl/>
        </w:rPr>
        <w:t>‌ طالب‌) نوشته‌ است‌:</w:t>
      </w:r>
    </w:p>
    <w:p w:rsidR="00585BA0" w:rsidRPr="004F741E" w:rsidRDefault="00585BA0" w:rsidP="001A6F94">
      <w:pPr>
        <w:pStyle w:val="a2"/>
        <w:rPr>
          <w:rtl/>
        </w:rPr>
      </w:pPr>
      <w:r w:rsidRPr="004F741E">
        <w:rPr>
          <w:rStyle w:val="f10"/>
          <w:rFonts w:cs="IRLotus" w:hint="default"/>
          <w:b w:val="0"/>
          <w:bCs w:val="0"/>
          <w:sz w:val="28"/>
          <w:szCs w:val="28"/>
          <w:rtl/>
        </w:rPr>
        <w:t xml:space="preserve">«ام‌كلثوم‌ دختر فاطمه‌ دختر رسول‌ الله </w:t>
      </w:r>
      <w:r w:rsidR="00995013" w:rsidRPr="009364DD">
        <w:rPr>
          <w:rtl/>
        </w:rPr>
        <w:sym w:font="AGA Arabesque" w:char="F072"/>
      </w:r>
      <w:r w:rsidRPr="004F741E">
        <w:rPr>
          <w:rStyle w:val="f10"/>
          <w:rFonts w:cs="IRLotus" w:hint="default"/>
          <w:b w:val="0"/>
          <w:bCs w:val="0"/>
          <w:sz w:val="28"/>
          <w:szCs w:val="28"/>
          <w:rtl/>
        </w:rPr>
        <w:t xml:space="preserve"> با عمر بن‌ خطاب‌ ازدواج‌ كرد و از او</w:t>
      </w:r>
      <w:r w:rsidRPr="004F741E">
        <w:rPr>
          <w:rtl/>
        </w:rPr>
        <w:t xml:space="preserve"> </w:t>
      </w:r>
      <w:r w:rsidRPr="004F741E">
        <w:rPr>
          <w:rStyle w:val="f10"/>
          <w:rFonts w:cs="IRLotus" w:hint="default"/>
          <w:b w:val="0"/>
          <w:bCs w:val="0"/>
          <w:sz w:val="28"/>
          <w:szCs w:val="28"/>
          <w:rtl/>
        </w:rPr>
        <w:t xml:space="preserve">يك‌ پسر و يك‌ دختر به‌ دنيا آمد. ام‌ كلثوم‌ پس‌ از عمر </w:t>
      </w:r>
      <w:r w:rsidR="00995013" w:rsidRPr="009364DD">
        <w:rPr>
          <w:rtl/>
        </w:rPr>
        <w:sym w:font="AGA Arabesque" w:char="F074"/>
      </w:r>
      <w:r w:rsidR="00995013" w:rsidRPr="004F741E">
        <w:rPr>
          <w:rStyle w:val="f10"/>
          <w:rFonts w:cs="IRLotus" w:hint="default"/>
          <w:b w:val="0"/>
          <w:bCs w:val="0"/>
          <w:sz w:val="28"/>
          <w:szCs w:val="28"/>
          <w:rtl/>
        </w:rPr>
        <w:t xml:space="preserve"> </w:t>
      </w:r>
      <w:r w:rsidRPr="004F741E">
        <w:rPr>
          <w:rStyle w:val="f10"/>
          <w:rFonts w:cs="IRLotus" w:hint="default"/>
          <w:b w:val="0"/>
          <w:bCs w:val="0"/>
          <w:sz w:val="28"/>
          <w:szCs w:val="28"/>
          <w:rtl/>
        </w:rPr>
        <w:t>با عون‌ و بعد از او</w:t>
      </w:r>
      <w:r w:rsidRPr="004F741E">
        <w:rPr>
          <w:rtl/>
        </w:rPr>
        <w:t xml:space="preserve"> </w:t>
      </w:r>
      <w:r w:rsidRPr="004F741E">
        <w:rPr>
          <w:rStyle w:val="f10"/>
          <w:rFonts w:cs="IRLotus" w:hint="default"/>
          <w:b w:val="0"/>
          <w:bCs w:val="0"/>
          <w:sz w:val="28"/>
          <w:szCs w:val="28"/>
          <w:rtl/>
        </w:rPr>
        <w:t>با محمد بن‌ جعفر ازدواج‌ كرد»</w:t>
      </w:r>
      <w:r w:rsidR="00995013" w:rsidRPr="001A6F94">
        <w:rPr>
          <w:rStyle w:val="f10"/>
          <w:rFonts w:cs="IRLotus" w:hint="default"/>
          <w:b w:val="0"/>
          <w:bCs w:val="0"/>
          <w:sz w:val="28"/>
          <w:szCs w:val="28"/>
          <w:vertAlign w:val="superscript"/>
          <w:rtl/>
        </w:rPr>
        <w:t>(</w:t>
      </w:r>
      <w:r w:rsidR="00995013" w:rsidRPr="001A6F94">
        <w:rPr>
          <w:rStyle w:val="f10"/>
          <w:rFonts w:cs="IRLotus" w:hint="default"/>
          <w:b w:val="0"/>
          <w:bCs w:val="0"/>
          <w:sz w:val="28"/>
          <w:szCs w:val="28"/>
          <w:vertAlign w:val="superscript"/>
          <w:rtl/>
        </w:rPr>
        <w:footnoteReference w:id="128"/>
      </w:r>
      <w:r w:rsidR="00995013" w:rsidRPr="001A6F94">
        <w:rPr>
          <w:rStyle w:val="f10"/>
          <w:rFonts w:cs="IRLotus" w:hint="default"/>
          <w:b w:val="0"/>
          <w:bCs w:val="0"/>
          <w:sz w:val="28"/>
          <w:szCs w:val="28"/>
          <w:vertAlign w:val="superscript"/>
          <w:rtl/>
        </w:rPr>
        <w:t>)</w:t>
      </w:r>
      <w:r w:rsidR="00995013" w:rsidRPr="004F741E">
        <w:rPr>
          <w:rStyle w:val="f10"/>
          <w:rFonts w:cs="IRLotus" w:hint="default"/>
          <w:b w:val="0"/>
          <w:bCs w:val="0"/>
          <w:sz w:val="28"/>
          <w:szCs w:val="28"/>
          <w:rtl/>
        </w:rPr>
        <w:t>.</w:t>
      </w:r>
      <w:r w:rsidRPr="004F741E">
        <w:rPr>
          <w:rStyle w:val="f1"/>
          <w:rFonts w:cs="IRLotus" w:hint="default"/>
          <w:sz w:val="28"/>
          <w:szCs w:val="28"/>
          <w:rtl/>
        </w:rPr>
        <w:t xml:space="preserve"> </w:t>
      </w:r>
    </w:p>
    <w:p w:rsidR="00585BA0" w:rsidRPr="004F741E" w:rsidRDefault="00585BA0" w:rsidP="001A6F94">
      <w:pPr>
        <w:pStyle w:val="a2"/>
        <w:numPr>
          <w:ilvl w:val="0"/>
          <w:numId w:val="19"/>
        </w:numPr>
        <w:rPr>
          <w:rtl/>
        </w:rPr>
      </w:pPr>
      <w:r w:rsidRPr="009364DD">
        <w:rPr>
          <w:rtl/>
        </w:rPr>
        <w:t>علامه‌ ابوالفداء، اسماع</w:t>
      </w:r>
      <w:r w:rsidR="00857D81" w:rsidRPr="009364DD">
        <w:rPr>
          <w:rtl/>
        </w:rPr>
        <w:t>ی</w:t>
      </w:r>
      <w:r w:rsidRPr="009364DD">
        <w:rPr>
          <w:rtl/>
        </w:rPr>
        <w:t>ل‌ بن‌ كث</w:t>
      </w:r>
      <w:r w:rsidR="00857D81" w:rsidRPr="009364DD">
        <w:rPr>
          <w:rtl/>
        </w:rPr>
        <w:t>ی</w:t>
      </w:r>
      <w:r w:rsidRPr="009364DD">
        <w:rPr>
          <w:rtl/>
        </w:rPr>
        <w:t xml:space="preserve">ر </w:t>
      </w:r>
      <w:r w:rsidR="00995013" w:rsidRPr="009364DD">
        <w:rPr>
          <w:rtl/>
        </w:rPr>
        <w:t>(متوف</w:t>
      </w:r>
      <w:r w:rsidR="00857D81" w:rsidRPr="009364DD">
        <w:rPr>
          <w:rtl/>
        </w:rPr>
        <w:t>ی</w:t>
      </w:r>
      <w:r w:rsidR="00995013" w:rsidRPr="009364DD">
        <w:rPr>
          <w:rtl/>
        </w:rPr>
        <w:t>‌ 774 هـ</w:t>
      </w:r>
      <w:r w:rsidRPr="009364DD">
        <w:rPr>
          <w:rtl/>
        </w:rPr>
        <w:t>.)</w:t>
      </w:r>
      <w:r w:rsidRPr="004F741E">
        <w:rPr>
          <w:rtl/>
        </w:rPr>
        <w:t xml:space="preserve"> </w:t>
      </w:r>
      <w:r w:rsidRPr="009364DD">
        <w:rPr>
          <w:rtl/>
        </w:rPr>
        <w:t>م</w:t>
      </w:r>
      <w:r w:rsidR="00857D81" w:rsidRPr="009364DD">
        <w:rPr>
          <w:rtl/>
        </w:rPr>
        <w:t>ی</w:t>
      </w:r>
      <w:r w:rsidRPr="009364DD">
        <w:rPr>
          <w:rtl/>
        </w:rPr>
        <w:t>‌فرما</w:t>
      </w:r>
      <w:r w:rsidR="00857D81" w:rsidRPr="009364DD">
        <w:rPr>
          <w:rtl/>
        </w:rPr>
        <w:t>ی</w:t>
      </w:r>
      <w:r w:rsidRPr="009364DD">
        <w:rPr>
          <w:rtl/>
        </w:rPr>
        <w:t>د:</w:t>
      </w:r>
    </w:p>
    <w:p w:rsidR="00585BA0" w:rsidRPr="004F741E" w:rsidRDefault="00585BA0" w:rsidP="001A6F94">
      <w:pPr>
        <w:pStyle w:val="a2"/>
        <w:rPr>
          <w:rtl/>
        </w:rPr>
      </w:pPr>
      <w:r w:rsidRPr="004F741E">
        <w:rPr>
          <w:rStyle w:val="f10"/>
          <w:rFonts w:cs="IRLotus" w:hint="default"/>
          <w:b w:val="0"/>
          <w:bCs w:val="0"/>
          <w:sz w:val="28"/>
          <w:szCs w:val="28"/>
          <w:rtl/>
        </w:rPr>
        <w:t>«عمربن‌ خطاب‌ در زمان‌ خلافتش‌ با ام‌كلثوم‌ دختر عل</w:t>
      </w:r>
      <w:r w:rsidR="001A6F94">
        <w:rPr>
          <w:rStyle w:val="f10"/>
          <w:rFonts w:cs="IRLotus" w:hint="default"/>
          <w:b w:val="0"/>
          <w:bCs w:val="0"/>
          <w:sz w:val="28"/>
          <w:szCs w:val="28"/>
          <w:rtl/>
        </w:rPr>
        <w:t>ی</w:t>
      </w:r>
      <w:r w:rsidRPr="004F741E">
        <w:rPr>
          <w:rStyle w:val="f10"/>
          <w:rFonts w:cs="IRLotus" w:hint="default"/>
          <w:b w:val="0"/>
          <w:bCs w:val="0"/>
          <w:sz w:val="28"/>
          <w:szCs w:val="28"/>
          <w:rtl/>
        </w:rPr>
        <w:t xml:space="preserve"> ابن‌ اب</w:t>
      </w:r>
      <w:r w:rsidR="000F6924" w:rsidRPr="004F741E">
        <w:rPr>
          <w:rStyle w:val="f10"/>
          <w:rFonts w:cs="IRLotus" w:hint="default"/>
          <w:b w:val="0"/>
          <w:bCs w:val="0"/>
          <w:sz w:val="28"/>
          <w:szCs w:val="28"/>
          <w:rtl/>
        </w:rPr>
        <w:t>ي</w:t>
      </w:r>
      <w:r w:rsidRPr="004F741E">
        <w:rPr>
          <w:rStyle w:val="f10"/>
          <w:rFonts w:cs="IRLotus" w:hint="default"/>
          <w:b w:val="0"/>
          <w:bCs w:val="0"/>
          <w:sz w:val="28"/>
          <w:szCs w:val="28"/>
          <w:rtl/>
        </w:rPr>
        <w:t>طالب‌ و فاطمه‌</w:t>
      </w:r>
      <w:r w:rsidRPr="004F741E">
        <w:rPr>
          <w:rtl/>
        </w:rPr>
        <w:t xml:space="preserve"> </w:t>
      </w:r>
      <w:r w:rsidRPr="004F741E">
        <w:rPr>
          <w:rStyle w:val="f10"/>
          <w:rFonts w:cs="IRLotus" w:hint="default"/>
          <w:b w:val="0"/>
          <w:bCs w:val="0"/>
          <w:sz w:val="28"/>
          <w:szCs w:val="28"/>
          <w:rtl/>
        </w:rPr>
        <w:t>ازدواج‌ نمود، و او را بيش‌ از حدّ مورد احترام‌ قرار داد و چهل‌ هزار درهم‌ مهريه‌،</w:t>
      </w:r>
      <w:r w:rsidRPr="004F741E">
        <w:rPr>
          <w:rtl/>
        </w:rPr>
        <w:t xml:space="preserve"> </w:t>
      </w:r>
      <w:r w:rsidRPr="004F741E">
        <w:rPr>
          <w:rStyle w:val="f10"/>
          <w:rFonts w:cs="IRLotus" w:hint="default"/>
          <w:b w:val="0"/>
          <w:bCs w:val="0"/>
          <w:sz w:val="28"/>
          <w:szCs w:val="28"/>
          <w:rtl/>
        </w:rPr>
        <w:t>برا</w:t>
      </w:r>
      <w:r w:rsidR="001A6F94">
        <w:rPr>
          <w:rStyle w:val="f10"/>
          <w:rFonts w:cs="IRLotus" w:hint="default"/>
          <w:b w:val="0"/>
          <w:bCs w:val="0"/>
          <w:sz w:val="28"/>
          <w:szCs w:val="28"/>
          <w:rtl/>
        </w:rPr>
        <w:t>ی</w:t>
      </w:r>
      <w:r w:rsidRPr="004F741E">
        <w:rPr>
          <w:rStyle w:val="f10"/>
          <w:rFonts w:cs="IRLotus" w:hint="default"/>
          <w:b w:val="0"/>
          <w:bCs w:val="0"/>
          <w:sz w:val="28"/>
          <w:szCs w:val="28"/>
          <w:rtl/>
        </w:rPr>
        <w:t xml:space="preserve"> او مقرّر فرمود، به‌ خاطر آنكه‌ او از خاندان‌ پيامبر </w:t>
      </w:r>
      <w:r w:rsidR="00995013" w:rsidRPr="009364DD">
        <w:rPr>
          <w:rtl/>
        </w:rPr>
        <w:sym w:font="AGA Arabesque" w:char="F072"/>
      </w:r>
      <w:r w:rsidRPr="004F741E">
        <w:rPr>
          <w:rStyle w:val="f10"/>
          <w:rFonts w:cs="IRLotus" w:hint="default"/>
          <w:b w:val="0"/>
          <w:bCs w:val="0"/>
          <w:sz w:val="28"/>
          <w:szCs w:val="28"/>
          <w:rtl/>
        </w:rPr>
        <w:t xml:space="preserve"> بود»</w:t>
      </w:r>
      <w:r w:rsidR="00995013" w:rsidRPr="001A6F94">
        <w:rPr>
          <w:rStyle w:val="f10"/>
          <w:rFonts w:cs="IRLotus" w:hint="default"/>
          <w:b w:val="0"/>
          <w:bCs w:val="0"/>
          <w:sz w:val="28"/>
          <w:szCs w:val="28"/>
          <w:vertAlign w:val="superscript"/>
          <w:rtl/>
        </w:rPr>
        <w:t>(</w:t>
      </w:r>
      <w:r w:rsidR="00995013" w:rsidRPr="001A6F94">
        <w:rPr>
          <w:rStyle w:val="f10"/>
          <w:rFonts w:cs="IRLotus" w:hint="default"/>
          <w:b w:val="0"/>
          <w:bCs w:val="0"/>
          <w:sz w:val="28"/>
          <w:szCs w:val="28"/>
          <w:vertAlign w:val="superscript"/>
          <w:rtl/>
        </w:rPr>
        <w:footnoteReference w:id="129"/>
      </w:r>
      <w:r w:rsidR="00995013" w:rsidRPr="001A6F94">
        <w:rPr>
          <w:rStyle w:val="f10"/>
          <w:rFonts w:cs="IRLotus" w:hint="default"/>
          <w:b w:val="0"/>
          <w:bCs w:val="0"/>
          <w:sz w:val="28"/>
          <w:szCs w:val="28"/>
          <w:vertAlign w:val="superscript"/>
          <w:rtl/>
        </w:rPr>
        <w:t>)</w:t>
      </w:r>
      <w:r w:rsidRPr="004F741E">
        <w:rPr>
          <w:rStyle w:val="f10"/>
          <w:rFonts w:cs="IRLotus" w:hint="default"/>
          <w:b w:val="0"/>
          <w:bCs w:val="0"/>
          <w:sz w:val="28"/>
          <w:szCs w:val="28"/>
          <w:rtl/>
        </w:rPr>
        <w:t>.</w:t>
      </w:r>
    </w:p>
    <w:p w:rsidR="00585BA0" w:rsidRPr="004F741E" w:rsidRDefault="00585BA0" w:rsidP="001A6F94">
      <w:pPr>
        <w:pStyle w:val="a2"/>
        <w:numPr>
          <w:ilvl w:val="0"/>
          <w:numId w:val="19"/>
        </w:numPr>
        <w:rPr>
          <w:rtl/>
        </w:rPr>
      </w:pPr>
      <w:r w:rsidRPr="009364DD">
        <w:rPr>
          <w:rtl/>
        </w:rPr>
        <w:t>امام‌ ابوالفرج‌ عبدالرحمن‌ بن‌ جوز</w:t>
      </w:r>
      <w:r w:rsidR="00857D81" w:rsidRPr="009364DD">
        <w:rPr>
          <w:rtl/>
        </w:rPr>
        <w:t>ی</w:t>
      </w:r>
      <w:r w:rsidRPr="009364DD">
        <w:rPr>
          <w:rtl/>
        </w:rPr>
        <w:t xml:space="preserve">‌ </w:t>
      </w:r>
      <w:r w:rsidR="00995013" w:rsidRPr="009364DD">
        <w:rPr>
          <w:rtl/>
        </w:rPr>
        <w:t>(متوف</w:t>
      </w:r>
      <w:r w:rsidR="00857D81" w:rsidRPr="009364DD">
        <w:rPr>
          <w:rtl/>
        </w:rPr>
        <w:t>ی</w:t>
      </w:r>
      <w:r w:rsidR="00995013" w:rsidRPr="009364DD">
        <w:rPr>
          <w:rtl/>
        </w:rPr>
        <w:t>‌ 597 هـ</w:t>
      </w:r>
      <w:r w:rsidRPr="009364DD">
        <w:rPr>
          <w:rtl/>
        </w:rPr>
        <w:t>.)</w:t>
      </w:r>
      <w:r w:rsidRPr="004F741E">
        <w:rPr>
          <w:rtl/>
        </w:rPr>
        <w:t xml:space="preserve"> </w:t>
      </w:r>
      <w:r w:rsidRPr="009364DD">
        <w:rPr>
          <w:rtl/>
        </w:rPr>
        <w:t>م</w:t>
      </w:r>
      <w:r w:rsidR="00857D81" w:rsidRPr="009364DD">
        <w:rPr>
          <w:rtl/>
        </w:rPr>
        <w:t>ی</w:t>
      </w:r>
      <w:r w:rsidRPr="009364DD">
        <w:rPr>
          <w:rtl/>
        </w:rPr>
        <w:t>‌فرما</w:t>
      </w:r>
      <w:r w:rsidR="00857D81" w:rsidRPr="009364DD">
        <w:rPr>
          <w:rtl/>
        </w:rPr>
        <w:t>ی</w:t>
      </w:r>
      <w:r w:rsidRPr="009364DD">
        <w:rPr>
          <w:rtl/>
        </w:rPr>
        <w:t>د:</w:t>
      </w:r>
    </w:p>
    <w:p w:rsidR="00585BA0" w:rsidRPr="004F741E" w:rsidRDefault="00585BA0" w:rsidP="001A6F94">
      <w:pPr>
        <w:pStyle w:val="a2"/>
        <w:rPr>
          <w:rtl/>
        </w:rPr>
      </w:pPr>
      <w:r w:rsidRPr="004F741E">
        <w:rPr>
          <w:rStyle w:val="f10"/>
          <w:rFonts w:cs="IRLotus" w:hint="default"/>
          <w:b w:val="0"/>
          <w:bCs w:val="0"/>
          <w:sz w:val="28"/>
          <w:szCs w:val="28"/>
          <w:rtl/>
        </w:rPr>
        <w:t>«از فرزندان‌ حضرت‌ عمر، زيد اكبر و رقيه‌ هستند كه‌ مادرشان‌ ام‌كلثوم‌ دختر عل</w:t>
      </w:r>
      <w:r w:rsidR="001A6F94">
        <w:rPr>
          <w:rStyle w:val="f10"/>
          <w:rFonts w:cs="IRLotus" w:hint="default"/>
          <w:b w:val="0"/>
          <w:bCs w:val="0"/>
          <w:sz w:val="28"/>
          <w:szCs w:val="28"/>
          <w:rtl/>
        </w:rPr>
        <w:t>ی</w:t>
      </w:r>
      <w:r w:rsidRPr="004F741E">
        <w:rPr>
          <w:rtl/>
        </w:rPr>
        <w:t xml:space="preserve"> </w:t>
      </w:r>
      <w:r w:rsidRPr="004F741E">
        <w:rPr>
          <w:rStyle w:val="f10"/>
          <w:rFonts w:cs="IRLotus" w:hint="default"/>
          <w:b w:val="0"/>
          <w:bCs w:val="0"/>
          <w:sz w:val="28"/>
          <w:szCs w:val="28"/>
          <w:rtl/>
        </w:rPr>
        <w:t>بن‌ اب</w:t>
      </w:r>
      <w:r w:rsidR="001A6F94">
        <w:rPr>
          <w:rStyle w:val="f10"/>
          <w:rFonts w:cs="IRLotus" w:hint="default"/>
          <w:b w:val="0"/>
          <w:bCs w:val="0"/>
          <w:sz w:val="28"/>
          <w:szCs w:val="28"/>
          <w:rtl/>
        </w:rPr>
        <w:t>ی</w:t>
      </w:r>
      <w:r w:rsidRPr="004F741E">
        <w:rPr>
          <w:rStyle w:val="f10"/>
          <w:rFonts w:cs="IRLotus" w:hint="default"/>
          <w:b w:val="0"/>
          <w:bCs w:val="0"/>
          <w:sz w:val="28"/>
          <w:szCs w:val="28"/>
          <w:rtl/>
        </w:rPr>
        <w:t xml:space="preserve"> طالب‌ (كرم‌ الله وجهه‌) كه‌ مادرش‌ فاطمه‌ دختر رسول‌ الله </w:t>
      </w:r>
      <w:r w:rsidR="00995013" w:rsidRPr="009364DD">
        <w:rPr>
          <w:rtl/>
        </w:rPr>
        <w:sym w:font="AGA Arabesque" w:char="F072"/>
      </w:r>
      <w:r w:rsidRPr="004F741E">
        <w:rPr>
          <w:rtl/>
        </w:rPr>
        <w:t xml:space="preserve"> </w:t>
      </w:r>
      <w:r w:rsidR="00995013" w:rsidRPr="004F741E">
        <w:rPr>
          <w:rStyle w:val="f10"/>
          <w:rFonts w:cs="IRLotus" w:hint="default"/>
          <w:b w:val="0"/>
          <w:bCs w:val="0"/>
          <w:sz w:val="28"/>
          <w:szCs w:val="28"/>
          <w:rtl/>
        </w:rPr>
        <w:t>است</w:t>
      </w:r>
      <w:r w:rsidRPr="004F741E">
        <w:rPr>
          <w:rStyle w:val="f10"/>
          <w:rFonts w:cs="IRLotus" w:hint="default"/>
          <w:b w:val="0"/>
          <w:bCs w:val="0"/>
          <w:sz w:val="28"/>
          <w:szCs w:val="28"/>
          <w:rtl/>
        </w:rPr>
        <w:t>»</w:t>
      </w:r>
      <w:r w:rsidR="00995013" w:rsidRPr="001A6F94">
        <w:rPr>
          <w:rStyle w:val="f10"/>
          <w:rFonts w:cs="IRLotus" w:hint="default"/>
          <w:b w:val="0"/>
          <w:bCs w:val="0"/>
          <w:sz w:val="28"/>
          <w:szCs w:val="28"/>
          <w:vertAlign w:val="superscript"/>
          <w:rtl/>
        </w:rPr>
        <w:t>(</w:t>
      </w:r>
      <w:r w:rsidR="00995013" w:rsidRPr="001A6F94">
        <w:rPr>
          <w:rStyle w:val="f10"/>
          <w:rFonts w:cs="IRLotus" w:hint="default"/>
          <w:b w:val="0"/>
          <w:bCs w:val="0"/>
          <w:sz w:val="28"/>
          <w:szCs w:val="28"/>
          <w:vertAlign w:val="superscript"/>
          <w:rtl/>
        </w:rPr>
        <w:footnoteReference w:id="130"/>
      </w:r>
      <w:r w:rsidR="00995013" w:rsidRPr="001A6F94">
        <w:rPr>
          <w:rStyle w:val="f10"/>
          <w:rFonts w:cs="IRLotus" w:hint="default"/>
          <w:b w:val="0"/>
          <w:bCs w:val="0"/>
          <w:sz w:val="28"/>
          <w:szCs w:val="28"/>
          <w:vertAlign w:val="superscript"/>
          <w:rtl/>
        </w:rPr>
        <w:t>)</w:t>
      </w:r>
      <w:r w:rsidR="00995013" w:rsidRPr="004F741E">
        <w:rPr>
          <w:rStyle w:val="f10"/>
          <w:rFonts w:cs="IRLotus" w:hint="default"/>
          <w:b w:val="0"/>
          <w:bCs w:val="0"/>
          <w:sz w:val="28"/>
          <w:szCs w:val="28"/>
          <w:rtl/>
        </w:rPr>
        <w:t>.</w:t>
      </w:r>
    </w:p>
    <w:p w:rsidR="00585BA0" w:rsidRPr="009364DD" w:rsidRDefault="00585BA0" w:rsidP="001A6F94">
      <w:pPr>
        <w:pStyle w:val="a2"/>
        <w:numPr>
          <w:ilvl w:val="0"/>
          <w:numId w:val="19"/>
        </w:numPr>
        <w:rPr>
          <w:rtl/>
        </w:rPr>
      </w:pPr>
      <w:r w:rsidRPr="009364DD">
        <w:rPr>
          <w:rtl/>
        </w:rPr>
        <w:t>امام‌ ابوالحسن‌، عل</w:t>
      </w:r>
      <w:r w:rsidR="00857D81" w:rsidRPr="009364DD">
        <w:rPr>
          <w:rtl/>
        </w:rPr>
        <w:t>ی</w:t>
      </w:r>
      <w:r w:rsidRPr="009364DD">
        <w:rPr>
          <w:rtl/>
        </w:rPr>
        <w:t>‌ بن‌ اب</w:t>
      </w:r>
      <w:r w:rsidR="00857D81" w:rsidRPr="009364DD">
        <w:rPr>
          <w:rtl/>
        </w:rPr>
        <w:t>ی</w:t>
      </w:r>
      <w:r w:rsidRPr="009364DD">
        <w:rPr>
          <w:rtl/>
        </w:rPr>
        <w:t>‌ الكرم‌ مشهور به‌ ابن‌ أث</w:t>
      </w:r>
      <w:r w:rsidR="00857D81" w:rsidRPr="009364DD">
        <w:rPr>
          <w:rtl/>
        </w:rPr>
        <w:t>ی</w:t>
      </w:r>
      <w:r w:rsidRPr="009364DD">
        <w:rPr>
          <w:rtl/>
        </w:rPr>
        <w:t>ر جوز</w:t>
      </w:r>
      <w:r w:rsidR="00857D81" w:rsidRPr="009364DD">
        <w:rPr>
          <w:rtl/>
        </w:rPr>
        <w:t>ی</w:t>
      </w:r>
      <w:r w:rsidRPr="009364DD">
        <w:rPr>
          <w:rtl/>
        </w:rPr>
        <w:t xml:space="preserve">‌ </w:t>
      </w:r>
      <w:r w:rsidR="00995013" w:rsidRPr="009364DD">
        <w:rPr>
          <w:rtl/>
        </w:rPr>
        <w:t>(متوف</w:t>
      </w:r>
      <w:r w:rsidR="00857D81" w:rsidRPr="009364DD">
        <w:rPr>
          <w:rtl/>
        </w:rPr>
        <w:t>ی</w:t>
      </w:r>
      <w:r w:rsidR="00995013" w:rsidRPr="009364DD">
        <w:rPr>
          <w:rtl/>
        </w:rPr>
        <w:t>‌ 630 هـ</w:t>
      </w:r>
      <w:r w:rsidRPr="009364DD">
        <w:rPr>
          <w:rtl/>
        </w:rPr>
        <w:t>.) م</w:t>
      </w:r>
      <w:r w:rsidR="00857D81" w:rsidRPr="009364DD">
        <w:rPr>
          <w:rtl/>
        </w:rPr>
        <w:t>ی</w:t>
      </w:r>
      <w:r w:rsidRPr="009364DD">
        <w:rPr>
          <w:rtl/>
        </w:rPr>
        <w:t>‌فرما</w:t>
      </w:r>
      <w:r w:rsidR="00857D81" w:rsidRPr="009364DD">
        <w:rPr>
          <w:rtl/>
        </w:rPr>
        <w:t>ی</w:t>
      </w:r>
      <w:r w:rsidRPr="009364DD">
        <w:rPr>
          <w:rtl/>
        </w:rPr>
        <w:t>د:</w:t>
      </w:r>
    </w:p>
    <w:p w:rsidR="00585BA0" w:rsidRPr="004F741E" w:rsidRDefault="00585BA0" w:rsidP="001A6F94">
      <w:pPr>
        <w:pStyle w:val="a2"/>
        <w:rPr>
          <w:rtl/>
        </w:rPr>
      </w:pPr>
      <w:r w:rsidRPr="004F741E">
        <w:rPr>
          <w:rStyle w:val="f10"/>
          <w:rFonts w:cs="IRLotus" w:hint="default"/>
          <w:b w:val="0"/>
          <w:bCs w:val="0"/>
          <w:sz w:val="28"/>
          <w:szCs w:val="28"/>
          <w:rtl/>
        </w:rPr>
        <w:t>«حضرت‌ عمر با ام‌ كلثوم‌ دختر عل</w:t>
      </w:r>
      <w:r w:rsidR="001A6F94">
        <w:rPr>
          <w:rStyle w:val="f10"/>
          <w:rFonts w:cs="IRLotus" w:hint="default"/>
          <w:b w:val="0"/>
          <w:bCs w:val="0"/>
          <w:sz w:val="28"/>
          <w:szCs w:val="28"/>
          <w:rtl/>
        </w:rPr>
        <w:t>ی</w:t>
      </w:r>
      <w:r w:rsidRPr="004F741E">
        <w:rPr>
          <w:rStyle w:val="f10"/>
          <w:rFonts w:cs="IRLotus" w:hint="default"/>
          <w:b w:val="0"/>
          <w:bCs w:val="0"/>
          <w:sz w:val="28"/>
          <w:szCs w:val="28"/>
          <w:rtl/>
        </w:rPr>
        <w:t xml:space="preserve"> بن‌ اب</w:t>
      </w:r>
      <w:r w:rsidR="001A6F94">
        <w:rPr>
          <w:rStyle w:val="f10"/>
          <w:rFonts w:cs="IRLotus" w:hint="default"/>
          <w:b w:val="0"/>
          <w:bCs w:val="0"/>
          <w:sz w:val="28"/>
          <w:szCs w:val="28"/>
          <w:rtl/>
        </w:rPr>
        <w:t>ی</w:t>
      </w:r>
      <w:r w:rsidRPr="004F741E">
        <w:rPr>
          <w:rStyle w:val="f10"/>
          <w:rFonts w:cs="IRLotus" w:hint="default"/>
          <w:b w:val="0"/>
          <w:bCs w:val="0"/>
          <w:sz w:val="28"/>
          <w:szCs w:val="28"/>
          <w:rtl/>
        </w:rPr>
        <w:t xml:space="preserve"> طالب‌ كه‌ مادرش‌ حضرت‌ فاطمه‌ دختر</w:t>
      </w:r>
      <w:r w:rsidRPr="004F741E">
        <w:rPr>
          <w:rtl/>
        </w:rPr>
        <w:t xml:space="preserve"> </w:t>
      </w:r>
      <w:r w:rsidRPr="004F741E">
        <w:rPr>
          <w:rStyle w:val="f10"/>
          <w:rFonts w:cs="IRLotus" w:hint="default"/>
          <w:b w:val="0"/>
          <w:bCs w:val="0"/>
          <w:sz w:val="28"/>
          <w:szCs w:val="28"/>
          <w:rtl/>
        </w:rPr>
        <w:t>رسول‌ الله</w:t>
      </w:r>
      <w:r w:rsidR="00995013" w:rsidRPr="009364DD">
        <w:rPr>
          <w:rtl/>
        </w:rPr>
        <w:sym w:font="AGA Arabesque" w:char="F072"/>
      </w:r>
      <w:r w:rsidRPr="004F741E">
        <w:rPr>
          <w:rStyle w:val="f10"/>
          <w:rFonts w:cs="IRLotus" w:hint="default"/>
          <w:b w:val="0"/>
          <w:bCs w:val="0"/>
          <w:sz w:val="28"/>
          <w:szCs w:val="28"/>
          <w:rtl/>
        </w:rPr>
        <w:t xml:space="preserve"> بود، ازدواج‌ كرد، چهل‌ هزار درهم‌ مهريه‌ داد و دو فرزند به‌</w:t>
      </w:r>
      <w:r w:rsidRPr="004F741E">
        <w:rPr>
          <w:rtl/>
        </w:rPr>
        <w:t xml:space="preserve"> </w:t>
      </w:r>
      <w:r w:rsidRPr="004F741E">
        <w:rPr>
          <w:rStyle w:val="f10"/>
          <w:rFonts w:cs="IRLotus" w:hint="default"/>
          <w:b w:val="0"/>
          <w:bCs w:val="0"/>
          <w:sz w:val="28"/>
          <w:szCs w:val="28"/>
          <w:rtl/>
        </w:rPr>
        <w:t>نام‌ها</w:t>
      </w:r>
      <w:r w:rsidR="001A6F94">
        <w:rPr>
          <w:rStyle w:val="f10"/>
          <w:rFonts w:cs="IRLotus" w:hint="default"/>
          <w:b w:val="0"/>
          <w:bCs w:val="0"/>
          <w:sz w:val="28"/>
          <w:szCs w:val="28"/>
          <w:rtl/>
        </w:rPr>
        <w:t>ی</w:t>
      </w:r>
      <w:r w:rsidRPr="004F741E">
        <w:rPr>
          <w:rStyle w:val="f10"/>
          <w:rFonts w:cs="IRLotus" w:hint="default"/>
          <w:b w:val="0"/>
          <w:bCs w:val="0"/>
          <w:sz w:val="28"/>
          <w:szCs w:val="28"/>
          <w:rtl/>
        </w:rPr>
        <w:t xml:space="preserve"> رقيه‌ و زيد از او متولد شد»</w:t>
      </w:r>
      <w:r w:rsidR="00995013" w:rsidRPr="001A6F94">
        <w:rPr>
          <w:rStyle w:val="f255"/>
          <w:vertAlign w:val="superscript"/>
          <w:rtl/>
        </w:rPr>
        <w:t>(</w:t>
      </w:r>
      <w:r w:rsidR="00995013" w:rsidRPr="001A6F94">
        <w:rPr>
          <w:rStyle w:val="f255"/>
          <w:vertAlign w:val="superscript"/>
          <w:rtl/>
        </w:rPr>
        <w:footnoteReference w:id="131"/>
      </w:r>
      <w:r w:rsidR="00995013" w:rsidRPr="001A6F94">
        <w:rPr>
          <w:rStyle w:val="f255"/>
          <w:vertAlign w:val="superscript"/>
          <w:rtl/>
        </w:rPr>
        <w:t>)</w:t>
      </w:r>
      <w:r w:rsidR="001A6F94">
        <w:rPr>
          <w:rStyle w:val="f255"/>
          <w:rFonts w:hint="cs"/>
          <w:rtl/>
        </w:rPr>
        <w:t>.</w:t>
      </w:r>
      <w:r w:rsidRPr="004F741E">
        <w:rPr>
          <w:rStyle w:val="f1"/>
          <w:rFonts w:cs="IRLotus" w:hint="default"/>
          <w:sz w:val="28"/>
          <w:szCs w:val="28"/>
          <w:rtl/>
        </w:rPr>
        <w:t xml:space="preserve"> </w:t>
      </w:r>
    </w:p>
    <w:p w:rsidR="00585BA0" w:rsidRPr="009364DD" w:rsidRDefault="00585BA0" w:rsidP="001A6F94">
      <w:pPr>
        <w:pStyle w:val="a2"/>
        <w:numPr>
          <w:ilvl w:val="0"/>
          <w:numId w:val="19"/>
        </w:numPr>
        <w:rPr>
          <w:rtl/>
        </w:rPr>
      </w:pPr>
      <w:r w:rsidRPr="009364DD">
        <w:rPr>
          <w:rtl/>
        </w:rPr>
        <w:t>حافظ‌ حد</w:t>
      </w:r>
      <w:r w:rsidR="00857D81" w:rsidRPr="009364DD">
        <w:rPr>
          <w:rtl/>
        </w:rPr>
        <w:t>ی</w:t>
      </w:r>
      <w:r w:rsidRPr="009364DD">
        <w:rPr>
          <w:rtl/>
        </w:rPr>
        <w:t>ث‌ و محقق‌ مشهور، علامه‌ احمدبن‌ حجر عسقلان</w:t>
      </w:r>
      <w:r w:rsidR="00857D81" w:rsidRPr="009364DD">
        <w:rPr>
          <w:rtl/>
        </w:rPr>
        <w:t>ی</w:t>
      </w:r>
      <w:r w:rsidRPr="009364DD">
        <w:rPr>
          <w:rtl/>
        </w:rPr>
        <w:t xml:space="preserve">‌ </w:t>
      </w:r>
      <w:r w:rsidR="00CC0AC8" w:rsidRPr="009364DD">
        <w:rPr>
          <w:rtl/>
        </w:rPr>
        <w:t>(متوف</w:t>
      </w:r>
      <w:r w:rsidR="00857D81" w:rsidRPr="009364DD">
        <w:rPr>
          <w:rtl/>
        </w:rPr>
        <w:t>ی</w:t>
      </w:r>
      <w:r w:rsidR="00CC0AC8" w:rsidRPr="009364DD">
        <w:rPr>
          <w:rtl/>
        </w:rPr>
        <w:t>‌ 852هـ</w:t>
      </w:r>
      <w:r w:rsidRPr="009364DD">
        <w:rPr>
          <w:rtl/>
        </w:rPr>
        <w:t>) م</w:t>
      </w:r>
      <w:r w:rsidR="00857D81" w:rsidRPr="009364DD">
        <w:rPr>
          <w:rtl/>
        </w:rPr>
        <w:t>ی</w:t>
      </w:r>
      <w:r w:rsidRPr="009364DD">
        <w:rPr>
          <w:rtl/>
        </w:rPr>
        <w:t>‌فرما</w:t>
      </w:r>
      <w:r w:rsidR="00857D81" w:rsidRPr="009364DD">
        <w:rPr>
          <w:rtl/>
        </w:rPr>
        <w:t>ی</w:t>
      </w:r>
      <w:r w:rsidRPr="009364DD">
        <w:rPr>
          <w:rtl/>
        </w:rPr>
        <w:t>د:</w:t>
      </w:r>
    </w:p>
    <w:p w:rsidR="00585BA0" w:rsidRPr="006C30AD" w:rsidRDefault="00585BA0" w:rsidP="001A6F94">
      <w:pPr>
        <w:pStyle w:val="a2"/>
        <w:rPr>
          <w:szCs w:val="32"/>
          <w:rtl/>
        </w:rPr>
      </w:pPr>
      <w:r w:rsidRPr="004F741E">
        <w:rPr>
          <w:rStyle w:val="f10"/>
          <w:rFonts w:cs="IRLotus" w:hint="default"/>
          <w:b w:val="0"/>
          <w:bCs w:val="0"/>
          <w:sz w:val="28"/>
          <w:szCs w:val="28"/>
          <w:rtl/>
        </w:rPr>
        <w:t>«حضرت‌ عمر با ام‌ كلثوم‌ با مهريه</w:t>
      </w:r>
      <w:r w:rsidR="006D3F86" w:rsidRPr="004F741E">
        <w:rPr>
          <w:rStyle w:val="f10"/>
          <w:rFonts w:cs="IRLotus" w:hint="default"/>
          <w:b w:val="0"/>
          <w:bCs w:val="0"/>
          <w:sz w:val="28"/>
          <w:szCs w:val="28"/>
          <w:rtl/>
        </w:rPr>
        <w:t xml:space="preserve">‌ی </w:t>
      </w:r>
      <w:r w:rsidRPr="004F741E">
        <w:rPr>
          <w:rStyle w:val="f10"/>
          <w:rFonts w:cs="IRLotus" w:hint="default"/>
          <w:b w:val="0"/>
          <w:bCs w:val="0"/>
          <w:sz w:val="28"/>
          <w:szCs w:val="28"/>
          <w:rtl/>
        </w:rPr>
        <w:t>چهل‌ هزار درهم‌ ازدواج‌ نمود، زبير م</w:t>
      </w:r>
      <w:r w:rsidR="001A6F94">
        <w:rPr>
          <w:rStyle w:val="f10"/>
          <w:rFonts w:cs="IRLotus" w:hint="default"/>
          <w:b w:val="0"/>
          <w:bCs w:val="0"/>
          <w:sz w:val="28"/>
          <w:szCs w:val="28"/>
          <w:rtl/>
        </w:rPr>
        <w:t>ی</w:t>
      </w:r>
      <w:r w:rsidR="001A6F94">
        <w:rPr>
          <w:rStyle w:val="f10"/>
          <w:rFonts w:cs="IRLotus" w:hint="eastAsia"/>
          <w:b w:val="0"/>
          <w:bCs w:val="0"/>
          <w:sz w:val="28"/>
          <w:szCs w:val="28"/>
          <w:rtl/>
        </w:rPr>
        <w:t>‌</w:t>
      </w:r>
      <w:r w:rsidRPr="004F741E">
        <w:rPr>
          <w:rStyle w:val="f10"/>
          <w:rFonts w:cs="IRLotus" w:hint="default"/>
          <w:b w:val="0"/>
          <w:bCs w:val="0"/>
          <w:sz w:val="28"/>
          <w:szCs w:val="28"/>
          <w:rtl/>
        </w:rPr>
        <w:t>گويد:</w:t>
      </w:r>
      <w:r w:rsidRPr="004F741E">
        <w:rPr>
          <w:rtl/>
        </w:rPr>
        <w:t xml:space="preserve"> </w:t>
      </w:r>
      <w:r w:rsidRPr="004F741E">
        <w:rPr>
          <w:rStyle w:val="f10"/>
          <w:rFonts w:cs="IRLotus" w:hint="default"/>
          <w:b w:val="0"/>
          <w:bCs w:val="0"/>
          <w:sz w:val="28"/>
          <w:szCs w:val="28"/>
          <w:rtl/>
        </w:rPr>
        <w:t>دو فرزند او متولد شد، زيد و رقيه‌. ام‌كلثوم‌ و هر دو فرزندش‌ در يك‌ روز</w:t>
      </w:r>
      <w:r w:rsidRPr="004F741E">
        <w:rPr>
          <w:rtl/>
        </w:rPr>
        <w:t xml:space="preserve"> </w:t>
      </w:r>
      <w:r w:rsidRPr="004F741E">
        <w:rPr>
          <w:rStyle w:val="f10"/>
          <w:rFonts w:cs="IRLotus" w:hint="default"/>
          <w:b w:val="0"/>
          <w:bCs w:val="0"/>
          <w:sz w:val="28"/>
          <w:szCs w:val="28"/>
          <w:rtl/>
        </w:rPr>
        <w:t>درگذشتند»</w:t>
      </w:r>
      <w:r w:rsidR="00CC0AC8" w:rsidRPr="001A6F94">
        <w:rPr>
          <w:rStyle w:val="f10"/>
          <w:rFonts w:cs="IRLotus" w:hint="default"/>
          <w:b w:val="0"/>
          <w:bCs w:val="0"/>
          <w:sz w:val="28"/>
          <w:szCs w:val="28"/>
          <w:vertAlign w:val="superscript"/>
          <w:rtl/>
        </w:rPr>
        <w:t>(</w:t>
      </w:r>
      <w:r w:rsidR="00CC0AC8" w:rsidRPr="001A6F94">
        <w:rPr>
          <w:rStyle w:val="f10"/>
          <w:rFonts w:cs="IRLotus" w:hint="default"/>
          <w:b w:val="0"/>
          <w:bCs w:val="0"/>
          <w:sz w:val="28"/>
          <w:szCs w:val="28"/>
          <w:vertAlign w:val="superscript"/>
          <w:rtl/>
        </w:rPr>
        <w:footnoteReference w:id="132"/>
      </w:r>
      <w:r w:rsidR="00CC0AC8" w:rsidRPr="001A6F94">
        <w:rPr>
          <w:rStyle w:val="f10"/>
          <w:rFonts w:cs="IRLotus" w:hint="default"/>
          <w:b w:val="0"/>
          <w:bCs w:val="0"/>
          <w:sz w:val="28"/>
          <w:szCs w:val="28"/>
          <w:vertAlign w:val="superscript"/>
          <w:rtl/>
        </w:rPr>
        <w:t>)</w:t>
      </w:r>
      <w:r w:rsidR="00CC0AC8" w:rsidRPr="004F741E">
        <w:rPr>
          <w:rStyle w:val="f10"/>
          <w:rFonts w:cs="IRLotus" w:hint="default"/>
          <w:b w:val="0"/>
          <w:bCs w:val="0"/>
          <w:sz w:val="28"/>
          <w:szCs w:val="28"/>
          <w:rtl/>
        </w:rPr>
        <w:t>.</w:t>
      </w:r>
      <w:r w:rsidRPr="004F741E">
        <w:rPr>
          <w:rStyle w:val="f1"/>
          <w:rFonts w:cs="IRLotus" w:hint="default"/>
          <w:sz w:val="28"/>
          <w:szCs w:val="28"/>
          <w:rtl/>
        </w:rPr>
        <w:t xml:space="preserve"> </w:t>
      </w:r>
    </w:p>
    <w:p w:rsidR="00585BA0" w:rsidRPr="001A6F94" w:rsidRDefault="00585BA0" w:rsidP="001A6F94">
      <w:pPr>
        <w:pStyle w:val="a1"/>
        <w:rPr>
          <w:rtl/>
        </w:rPr>
      </w:pPr>
      <w:bookmarkStart w:id="194" w:name="_Toc273056387"/>
      <w:bookmarkStart w:id="195" w:name="_Toc410852870"/>
      <w:r w:rsidRPr="001A6F94">
        <w:rPr>
          <w:rtl/>
        </w:rPr>
        <w:t>ازدواج‌ ام‌كلثوم‌ و حضرت‌ عمر</w:t>
      </w:r>
      <w:r w:rsidR="001A6F94" w:rsidRPr="001A6F94">
        <w:rPr>
          <w:rFonts w:cs="CTraditional Arabic" w:hint="cs"/>
          <w:b/>
          <w:bCs w:val="0"/>
          <w:sz w:val="26"/>
          <w:szCs w:val="30"/>
          <w:rtl/>
        </w:rPr>
        <w:t>ب</w:t>
      </w:r>
      <w:r w:rsidRPr="001A6F94">
        <w:rPr>
          <w:rtl/>
        </w:rPr>
        <w:t xml:space="preserve"> در آثار اهل‌ تش</w:t>
      </w:r>
      <w:r w:rsidR="00857D81" w:rsidRPr="001A6F94">
        <w:rPr>
          <w:rtl/>
        </w:rPr>
        <w:t>ی</w:t>
      </w:r>
      <w:r w:rsidRPr="001A6F94">
        <w:rPr>
          <w:rtl/>
        </w:rPr>
        <w:t>ع</w:t>
      </w:r>
      <w:bookmarkEnd w:id="194"/>
      <w:bookmarkEnd w:id="195"/>
    </w:p>
    <w:p w:rsidR="00585BA0" w:rsidRPr="00056778" w:rsidRDefault="00585BA0" w:rsidP="00056778">
      <w:pPr>
        <w:pStyle w:val="a2"/>
        <w:numPr>
          <w:ilvl w:val="0"/>
          <w:numId w:val="20"/>
        </w:numPr>
        <w:rPr>
          <w:rtl/>
        </w:rPr>
      </w:pPr>
      <w:r w:rsidRPr="009364DD">
        <w:rPr>
          <w:rtl/>
        </w:rPr>
        <w:t>مورّخ‌ مشهور ش</w:t>
      </w:r>
      <w:r w:rsidR="00857D81" w:rsidRPr="009364DD">
        <w:rPr>
          <w:rtl/>
        </w:rPr>
        <w:t>ی</w:t>
      </w:r>
      <w:r w:rsidRPr="009364DD">
        <w:rPr>
          <w:rtl/>
        </w:rPr>
        <w:t>ع</w:t>
      </w:r>
      <w:r w:rsidR="00857D81" w:rsidRPr="009364DD">
        <w:rPr>
          <w:rtl/>
        </w:rPr>
        <w:t>ی</w:t>
      </w:r>
      <w:r w:rsidRPr="009364DD">
        <w:rPr>
          <w:rtl/>
        </w:rPr>
        <w:t>‌، احمد بن‌ اب</w:t>
      </w:r>
      <w:r w:rsidR="00857D81" w:rsidRPr="009364DD">
        <w:rPr>
          <w:rtl/>
        </w:rPr>
        <w:t>ی</w:t>
      </w:r>
      <w:r w:rsidRPr="009364DD">
        <w:rPr>
          <w:rtl/>
        </w:rPr>
        <w:t>‌</w:t>
      </w:r>
      <w:r w:rsidR="00857D81" w:rsidRPr="009364DD">
        <w:rPr>
          <w:rtl/>
        </w:rPr>
        <w:t>ی</w:t>
      </w:r>
      <w:r w:rsidRPr="009364DD">
        <w:rPr>
          <w:rtl/>
        </w:rPr>
        <w:t xml:space="preserve">عقوب‌ </w:t>
      </w:r>
      <w:r w:rsidR="00857D81" w:rsidRPr="009364DD">
        <w:rPr>
          <w:rtl/>
        </w:rPr>
        <w:t>ی</w:t>
      </w:r>
      <w:r w:rsidRPr="009364DD">
        <w:rPr>
          <w:rtl/>
        </w:rPr>
        <w:t>عقوب</w:t>
      </w:r>
      <w:r w:rsidR="00857D81" w:rsidRPr="009364DD">
        <w:rPr>
          <w:rtl/>
        </w:rPr>
        <w:t>ی</w:t>
      </w:r>
      <w:r w:rsidR="00CC0AC8" w:rsidRPr="00056778">
        <w:rPr>
          <w:rStyle w:val="f3"/>
          <w:rFonts w:cs="IRLotus" w:hint="default"/>
          <w:b w:val="0"/>
          <w:bCs w:val="0"/>
          <w:sz w:val="28"/>
          <w:szCs w:val="28"/>
          <w:vertAlign w:val="superscript"/>
          <w:rtl/>
        </w:rPr>
        <w:t>(</w:t>
      </w:r>
      <w:r w:rsidR="00CC0AC8" w:rsidRPr="00056778">
        <w:rPr>
          <w:rStyle w:val="f3"/>
          <w:rFonts w:cs="IRLotus" w:hint="default"/>
          <w:b w:val="0"/>
          <w:bCs w:val="0"/>
          <w:sz w:val="28"/>
          <w:szCs w:val="28"/>
          <w:vertAlign w:val="superscript"/>
          <w:rtl/>
        </w:rPr>
        <w:footnoteReference w:id="133"/>
      </w:r>
      <w:r w:rsidR="00CC0AC8" w:rsidRPr="00056778">
        <w:rPr>
          <w:rStyle w:val="f3"/>
          <w:rFonts w:cs="IRLotus" w:hint="default"/>
          <w:b w:val="0"/>
          <w:bCs w:val="0"/>
          <w:sz w:val="28"/>
          <w:szCs w:val="28"/>
          <w:vertAlign w:val="superscript"/>
          <w:rtl/>
        </w:rPr>
        <w:t>)</w:t>
      </w:r>
      <w:r w:rsidRPr="009364DD">
        <w:rPr>
          <w:rtl/>
        </w:rPr>
        <w:t xml:space="preserve"> (متوف</w:t>
      </w:r>
      <w:r w:rsidR="00857D81" w:rsidRPr="009364DD">
        <w:rPr>
          <w:rtl/>
        </w:rPr>
        <w:t>ی</w:t>
      </w:r>
      <w:r w:rsidRPr="009364DD">
        <w:rPr>
          <w:rtl/>
        </w:rPr>
        <w:t>‌ 284</w:t>
      </w:r>
      <w:r w:rsidR="00CC0AC8" w:rsidRPr="00056778">
        <w:rPr>
          <w:rFonts w:hint="cs"/>
          <w:rtl/>
        </w:rPr>
        <w:t xml:space="preserve"> </w:t>
      </w:r>
      <w:r w:rsidR="00CC0AC8" w:rsidRPr="009364DD">
        <w:rPr>
          <w:rtl/>
        </w:rPr>
        <w:t>هـ</w:t>
      </w:r>
      <w:r w:rsidRPr="009364DD">
        <w:rPr>
          <w:rtl/>
        </w:rPr>
        <w:t>) م</w:t>
      </w:r>
      <w:r w:rsidR="00857D81" w:rsidRPr="009364DD">
        <w:rPr>
          <w:rtl/>
        </w:rPr>
        <w:t>ی</w:t>
      </w:r>
      <w:r w:rsidRPr="009364DD">
        <w:rPr>
          <w:rtl/>
        </w:rPr>
        <w:t>‌فرما</w:t>
      </w:r>
      <w:r w:rsidR="00857D81" w:rsidRPr="009364DD">
        <w:rPr>
          <w:rtl/>
        </w:rPr>
        <w:t>ی</w:t>
      </w:r>
      <w:r w:rsidRPr="009364DD">
        <w:rPr>
          <w:rtl/>
        </w:rPr>
        <w:t>د:</w:t>
      </w:r>
    </w:p>
    <w:p w:rsidR="00585BA0" w:rsidRPr="00AF222E" w:rsidRDefault="00585BA0" w:rsidP="00056778">
      <w:pPr>
        <w:pStyle w:val="a2"/>
        <w:rPr>
          <w:rtl/>
        </w:rPr>
      </w:pPr>
      <w:r w:rsidRPr="00056778">
        <w:rPr>
          <w:rStyle w:val="f10"/>
          <w:rFonts w:cs="IRLotus" w:hint="default"/>
          <w:b w:val="0"/>
          <w:bCs w:val="0"/>
          <w:sz w:val="28"/>
          <w:szCs w:val="28"/>
          <w:rtl/>
        </w:rPr>
        <w:t>«و در اين‌ سال‌، عمر، ام‌كلثوم‌ دختر عل</w:t>
      </w:r>
      <w:r w:rsidR="00056778">
        <w:rPr>
          <w:rStyle w:val="f10"/>
          <w:rFonts w:cs="IRLotus" w:hint="default"/>
          <w:b w:val="0"/>
          <w:bCs w:val="0"/>
          <w:sz w:val="28"/>
          <w:szCs w:val="28"/>
          <w:rtl/>
        </w:rPr>
        <w:t>ی</w:t>
      </w:r>
      <w:r w:rsidRPr="00056778">
        <w:rPr>
          <w:rStyle w:val="f10"/>
          <w:rFonts w:cs="IRLotus" w:hint="default"/>
          <w:b w:val="0"/>
          <w:bCs w:val="0"/>
          <w:sz w:val="28"/>
          <w:szCs w:val="28"/>
          <w:rtl/>
        </w:rPr>
        <w:t xml:space="preserve"> بن‌ اب</w:t>
      </w:r>
      <w:r w:rsidR="000F6924" w:rsidRPr="00056778">
        <w:rPr>
          <w:rStyle w:val="f10"/>
          <w:rFonts w:cs="IRLotus" w:hint="default"/>
          <w:b w:val="0"/>
          <w:bCs w:val="0"/>
          <w:sz w:val="28"/>
          <w:szCs w:val="28"/>
          <w:rtl/>
        </w:rPr>
        <w:t>ي</w:t>
      </w:r>
      <w:r w:rsidRPr="00056778">
        <w:rPr>
          <w:rStyle w:val="f10"/>
          <w:rFonts w:cs="IRLotus" w:hint="default"/>
          <w:b w:val="0"/>
          <w:bCs w:val="0"/>
          <w:sz w:val="28"/>
          <w:szCs w:val="28"/>
          <w:rtl/>
        </w:rPr>
        <w:t>طالب‌ را كه‌ مادرش‌ فاطمه‌ دختر</w:t>
      </w:r>
      <w:r w:rsidRPr="00056778">
        <w:rPr>
          <w:rtl/>
        </w:rPr>
        <w:t xml:space="preserve"> </w:t>
      </w:r>
      <w:r w:rsidRPr="00056778">
        <w:rPr>
          <w:rStyle w:val="f10"/>
          <w:rFonts w:cs="IRLotus" w:hint="default"/>
          <w:b w:val="0"/>
          <w:bCs w:val="0"/>
          <w:sz w:val="28"/>
          <w:szCs w:val="28"/>
          <w:rtl/>
        </w:rPr>
        <w:t>پيامبر خدا</w:t>
      </w:r>
      <w:r w:rsidR="007A17EA" w:rsidRPr="009364DD">
        <w:rPr>
          <w:rtl/>
        </w:rPr>
        <w:sym w:font="AGA Arabesque" w:char="F072"/>
      </w:r>
      <w:r w:rsidRPr="00056778">
        <w:rPr>
          <w:rStyle w:val="f10"/>
          <w:rFonts w:cs="IRLotus" w:hint="default"/>
          <w:b w:val="0"/>
          <w:bCs w:val="0"/>
          <w:sz w:val="28"/>
          <w:szCs w:val="28"/>
          <w:rtl/>
        </w:rPr>
        <w:t xml:space="preserve"> بود از عل</w:t>
      </w:r>
      <w:r w:rsidR="00056778">
        <w:rPr>
          <w:rStyle w:val="f10"/>
          <w:rFonts w:cs="IRLotus" w:hint="default"/>
          <w:b w:val="0"/>
          <w:bCs w:val="0"/>
          <w:sz w:val="28"/>
          <w:szCs w:val="28"/>
          <w:rtl/>
        </w:rPr>
        <w:t>ی</w:t>
      </w:r>
      <w:r w:rsidRPr="00056778">
        <w:rPr>
          <w:rStyle w:val="f10"/>
          <w:rFonts w:cs="IRLotus" w:hint="default"/>
          <w:b w:val="0"/>
          <w:bCs w:val="0"/>
          <w:sz w:val="28"/>
          <w:szCs w:val="28"/>
          <w:rtl/>
        </w:rPr>
        <w:t xml:space="preserve"> بن‌ اب</w:t>
      </w:r>
      <w:r w:rsidR="000F6924" w:rsidRPr="00056778">
        <w:rPr>
          <w:rStyle w:val="f10"/>
          <w:rFonts w:cs="IRLotus" w:hint="default"/>
          <w:b w:val="0"/>
          <w:bCs w:val="0"/>
          <w:sz w:val="28"/>
          <w:szCs w:val="28"/>
          <w:rtl/>
        </w:rPr>
        <w:t>ي</w:t>
      </w:r>
      <w:r w:rsidRPr="00056778">
        <w:rPr>
          <w:rStyle w:val="f10"/>
          <w:rFonts w:cs="IRLotus" w:hint="default"/>
          <w:b w:val="0"/>
          <w:bCs w:val="0"/>
          <w:sz w:val="28"/>
          <w:szCs w:val="28"/>
          <w:rtl/>
        </w:rPr>
        <w:t>طالب‌ خواستگار</w:t>
      </w:r>
      <w:r w:rsidR="00056778">
        <w:rPr>
          <w:rStyle w:val="f10"/>
          <w:rFonts w:cs="IRLotus" w:hint="default"/>
          <w:b w:val="0"/>
          <w:bCs w:val="0"/>
          <w:sz w:val="28"/>
          <w:szCs w:val="28"/>
          <w:rtl/>
        </w:rPr>
        <w:t>ی</w:t>
      </w:r>
      <w:r w:rsidRPr="00056778">
        <w:rPr>
          <w:rStyle w:val="f10"/>
          <w:rFonts w:cs="IRLotus" w:hint="default"/>
          <w:b w:val="0"/>
          <w:bCs w:val="0"/>
          <w:sz w:val="28"/>
          <w:szCs w:val="28"/>
          <w:rtl/>
        </w:rPr>
        <w:t xml:space="preserve"> كرد. پس‌ عل</w:t>
      </w:r>
      <w:r w:rsidR="00056778">
        <w:rPr>
          <w:rStyle w:val="f10"/>
          <w:rFonts w:cs="IRLotus" w:hint="default"/>
          <w:b w:val="0"/>
          <w:bCs w:val="0"/>
          <w:sz w:val="28"/>
          <w:szCs w:val="28"/>
          <w:rtl/>
        </w:rPr>
        <w:t>ی</w:t>
      </w:r>
      <w:r w:rsidRPr="00056778">
        <w:rPr>
          <w:rStyle w:val="f10"/>
          <w:rFonts w:cs="IRLotus" w:hint="default"/>
          <w:b w:val="0"/>
          <w:bCs w:val="0"/>
          <w:sz w:val="28"/>
          <w:szCs w:val="28"/>
          <w:rtl/>
        </w:rPr>
        <w:t xml:space="preserve"> گفت‌: كه‌ او</w:t>
      </w:r>
      <w:r w:rsidRPr="00056778">
        <w:rPr>
          <w:rtl/>
        </w:rPr>
        <w:t xml:space="preserve"> </w:t>
      </w:r>
      <w:r w:rsidRPr="00056778">
        <w:rPr>
          <w:rStyle w:val="f10"/>
          <w:rFonts w:cs="IRLotus" w:hint="default"/>
          <w:b w:val="0"/>
          <w:bCs w:val="0"/>
          <w:sz w:val="28"/>
          <w:szCs w:val="28"/>
          <w:rtl/>
        </w:rPr>
        <w:t>هنوز كودك‌ است‌. عمر گفت‌: آنچه‌ پنداشت</w:t>
      </w:r>
      <w:r w:rsidR="00056778">
        <w:rPr>
          <w:rStyle w:val="f10"/>
          <w:rFonts w:cs="IRLotus" w:hint="default"/>
          <w:b w:val="0"/>
          <w:bCs w:val="0"/>
          <w:sz w:val="28"/>
          <w:szCs w:val="28"/>
          <w:rtl/>
        </w:rPr>
        <w:t>ی</w:t>
      </w:r>
      <w:r w:rsidRPr="00056778">
        <w:rPr>
          <w:rStyle w:val="f10"/>
          <w:rFonts w:cs="IRLotus" w:hint="default"/>
          <w:b w:val="0"/>
          <w:bCs w:val="0"/>
          <w:sz w:val="28"/>
          <w:szCs w:val="28"/>
          <w:rtl/>
        </w:rPr>
        <w:t xml:space="preserve"> نخواستم‌. ليكن‌ خود از پيامبر خدا</w:t>
      </w:r>
      <w:r w:rsidRPr="00056778">
        <w:rPr>
          <w:rtl/>
        </w:rPr>
        <w:t xml:space="preserve"> </w:t>
      </w:r>
      <w:r w:rsidRPr="00056778">
        <w:rPr>
          <w:rStyle w:val="f10"/>
          <w:rFonts w:cs="IRLotus" w:hint="default"/>
          <w:b w:val="0"/>
          <w:bCs w:val="0"/>
          <w:sz w:val="28"/>
          <w:szCs w:val="28"/>
          <w:rtl/>
        </w:rPr>
        <w:t>شنيده‌ام‌ كه‌ فرمود:</w:t>
      </w:r>
    </w:p>
    <w:p w:rsidR="00585BA0" w:rsidRPr="00056778" w:rsidRDefault="00585BA0" w:rsidP="00056778">
      <w:pPr>
        <w:pStyle w:val="a2"/>
        <w:rPr>
          <w:rtl/>
        </w:rPr>
      </w:pPr>
      <w:r w:rsidRPr="00056778">
        <w:rPr>
          <w:rStyle w:val="Char4"/>
          <w:rtl/>
        </w:rPr>
        <w:t>«كل‌ سبب‌</w:t>
      </w:r>
      <w:r w:rsidR="007A17EA" w:rsidRPr="00056778">
        <w:rPr>
          <w:rStyle w:val="Char4"/>
          <w:rtl/>
        </w:rPr>
        <w:t xml:space="preserve"> و</w:t>
      </w:r>
      <w:r w:rsidRPr="00056778">
        <w:rPr>
          <w:rStyle w:val="Char4"/>
          <w:rtl/>
        </w:rPr>
        <w:t>نسب‌</w:t>
      </w:r>
      <w:r w:rsidR="007A17EA" w:rsidRPr="00056778">
        <w:rPr>
          <w:rStyle w:val="Char4"/>
          <w:rtl/>
        </w:rPr>
        <w:t xml:space="preserve"> ي</w:t>
      </w:r>
      <w:r w:rsidRPr="00056778">
        <w:rPr>
          <w:rStyle w:val="Char4"/>
          <w:rtl/>
        </w:rPr>
        <w:t>نقطع‌ يوم‌</w:t>
      </w:r>
      <w:r w:rsidR="007A17EA" w:rsidRPr="00056778">
        <w:rPr>
          <w:rStyle w:val="Char4"/>
          <w:rtl/>
        </w:rPr>
        <w:t xml:space="preserve"> القيامة إ</w:t>
      </w:r>
      <w:r w:rsidRPr="00056778">
        <w:rPr>
          <w:rStyle w:val="Char4"/>
          <w:rtl/>
        </w:rPr>
        <w:t>لا سبب</w:t>
      </w:r>
      <w:r w:rsidR="000F6924" w:rsidRPr="00056778">
        <w:rPr>
          <w:rStyle w:val="Char4"/>
          <w:rtl/>
        </w:rPr>
        <w:t>ي</w:t>
      </w:r>
      <w:r w:rsidR="007A17EA" w:rsidRPr="00056778">
        <w:rPr>
          <w:rStyle w:val="Char4"/>
          <w:rtl/>
        </w:rPr>
        <w:t xml:space="preserve"> و</w:t>
      </w:r>
      <w:r w:rsidRPr="00056778">
        <w:rPr>
          <w:rStyle w:val="Char4"/>
          <w:rtl/>
        </w:rPr>
        <w:t>صهر</w:t>
      </w:r>
      <w:r w:rsidR="000F6924" w:rsidRPr="00056778">
        <w:rPr>
          <w:rStyle w:val="Char4"/>
          <w:rtl/>
        </w:rPr>
        <w:t>ي</w:t>
      </w:r>
      <w:r w:rsidRPr="00056778">
        <w:rPr>
          <w:rStyle w:val="Char4"/>
          <w:rtl/>
        </w:rPr>
        <w:t>»</w:t>
      </w:r>
      <w:r w:rsidRPr="009364DD">
        <w:rPr>
          <w:rtl/>
        </w:rPr>
        <w:t>.</w:t>
      </w:r>
    </w:p>
    <w:p w:rsidR="00585BA0" w:rsidRPr="00056778" w:rsidRDefault="00585BA0" w:rsidP="00056778">
      <w:pPr>
        <w:pStyle w:val="a2"/>
        <w:rPr>
          <w:rtl/>
        </w:rPr>
      </w:pPr>
      <w:r w:rsidRPr="009364DD">
        <w:rPr>
          <w:rtl/>
        </w:rPr>
        <w:t>«هر بستگ</w:t>
      </w:r>
      <w:r w:rsidR="00056778" w:rsidRPr="009364DD">
        <w:rPr>
          <w:rtl/>
        </w:rPr>
        <w:t>ی</w:t>
      </w:r>
      <w:r w:rsidRPr="009364DD">
        <w:rPr>
          <w:rtl/>
        </w:rPr>
        <w:t xml:space="preserve"> و خويشاوند</w:t>
      </w:r>
      <w:r w:rsidR="00056778" w:rsidRPr="009364DD">
        <w:rPr>
          <w:rtl/>
        </w:rPr>
        <w:t>ی</w:t>
      </w:r>
      <w:r w:rsidRPr="009364DD">
        <w:rPr>
          <w:rtl/>
        </w:rPr>
        <w:t xml:space="preserve"> در روز رستاخيز بريده‌ م</w:t>
      </w:r>
      <w:r w:rsidR="00056778" w:rsidRPr="009364DD">
        <w:rPr>
          <w:rtl/>
        </w:rPr>
        <w:t>ی‌</w:t>
      </w:r>
      <w:r w:rsidRPr="009364DD">
        <w:rPr>
          <w:rtl/>
        </w:rPr>
        <w:t>شود، جز بستگ</w:t>
      </w:r>
      <w:r w:rsidR="00056778" w:rsidRPr="009364DD">
        <w:rPr>
          <w:rtl/>
        </w:rPr>
        <w:t>ی</w:t>
      </w:r>
      <w:r w:rsidRPr="009364DD">
        <w:rPr>
          <w:rtl/>
        </w:rPr>
        <w:t xml:space="preserve"> و</w:t>
      </w:r>
      <w:r w:rsidRPr="00056778">
        <w:rPr>
          <w:rtl/>
        </w:rPr>
        <w:t xml:space="preserve"> </w:t>
      </w:r>
      <w:r w:rsidRPr="009364DD">
        <w:rPr>
          <w:rtl/>
        </w:rPr>
        <w:t>خويش</w:t>
      </w:r>
      <w:r w:rsidR="00056778" w:rsidRPr="009364DD">
        <w:rPr>
          <w:rtl/>
        </w:rPr>
        <w:t>ی</w:t>
      </w:r>
      <w:r w:rsidRPr="009364DD">
        <w:rPr>
          <w:rtl/>
        </w:rPr>
        <w:t xml:space="preserve"> و داماد</w:t>
      </w:r>
      <w:r w:rsidR="00056778" w:rsidRPr="009364DD">
        <w:rPr>
          <w:rtl/>
        </w:rPr>
        <w:t>ی</w:t>
      </w:r>
      <w:r w:rsidRPr="009364DD">
        <w:rPr>
          <w:rtl/>
        </w:rPr>
        <w:t xml:space="preserve"> من‌»</w:t>
      </w:r>
      <w:r w:rsidR="007A17EA" w:rsidRPr="00056778">
        <w:rPr>
          <w:rFonts w:hint="cs"/>
          <w:rtl/>
        </w:rPr>
        <w:t>.</w:t>
      </w:r>
    </w:p>
    <w:p w:rsidR="007A17EA" w:rsidRPr="009364DD" w:rsidRDefault="00585BA0" w:rsidP="00056778">
      <w:pPr>
        <w:pStyle w:val="a2"/>
        <w:rPr>
          <w:rtl/>
        </w:rPr>
      </w:pPr>
      <w:r w:rsidRPr="00056778">
        <w:rPr>
          <w:rStyle w:val="f10"/>
          <w:rFonts w:cs="IRLotus" w:hint="default"/>
          <w:b w:val="0"/>
          <w:bCs w:val="0"/>
          <w:sz w:val="28"/>
          <w:szCs w:val="28"/>
          <w:rtl/>
        </w:rPr>
        <w:t>پس‌ خواستم‌ كه‌ مرا بستگ</w:t>
      </w:r>
      <w:r w:rsidR="00056778">
        <w:rPr>
          <w:rStyle w:val="f10"/>
          <w:rFonts w:cs="IRLotus" w:hint="default"/>
          <w:b w:val="0"/>
          <w:bCs w:val="0"/>
          <w:sz w:val="28"/>
          <w:szCs w:val="28"/>
          <w:rtl/>
        </w:rPr>
        <w:t>ی</w:t>
      </w:r>
      <w:r w:rsidRPr="00056778">
        <w:rPr>
          <w:rStyle w:val="f10"/>
          <w:rFonts w:cs="IRLotus" w:hint="default"/>
          <w:b w:val="0"/>
          <w:bCs w:val="0"/>
          <w:sz w:val="28"/>
          <w:szCs w:val="28"/>
          <w:rtl/>
        </w:rPr>
        <w:t xml:space="preserve"> و داماد</w:t>
      </w:r>
      <w:r w:rsidR="00056778">
        <w:rPr>
          <w:rStyle w:val="f10"/>
          <w:rFonts w:cs="IRLotus" w:hint="default"/>
          <w:b w:val="0"/>
          <w:bCs w:val="0"/>
          <w:sz w:val="28"/>
          <w:szCs w:val="28"/>
          <w:rtl/>
        </w:rPr>
        <w:t>ی</w:t>
      </w:r>
      <w:r w:rsidRPr="00056778">
        <w:rPr>
          <w:rStyle w:val="f10"/>
          <w:rFonts w:cs="IRLotus" w:hint="default"/>
          <w:b w:val="0"/>
          <w:bCs w:val="0"/>
          <w:sz w:val="28"/>
          <w:szCs w:val="28"/>
          <w:rtl/>
        </w:rPr>
        <w:t xml:space="preserve"> با پيامبر خدا باشد؛ پس‌ او را به‌ زن</w:t>
      </w:r>
      <w:r w:rsidR="00056778">
        <w:rPr>
          <w:rStyle w:val="f10"/>
          <w:rFonts w:cs="IRLotus" w:hint="default"/>
          <w:b w:val="0"/>
          <w:bCs w:val="0"/>
          <w:sz w:val="28"/>
          <w:szCs w:val="28"/>
          <w:rtl/>
        </w:rPr>
        <w:t>ی</w:t>
      </w:r>
      <w:r w:rsidRPr="00056778">
        <w:rPr>
          <w:rStyle w:val="f10"/>
          <w:rFonts w:cs="IRLotus" w:hint="default"/>
          <w:b w:val="0"/>
          <w:bCs w:val="0"/>
          <w:sz w:val="28"/>
          <w:szCs w:val="28"/>
          <w:rtl/>
        </w:rPr>
        <w:t xml:space="preserve"> گرفت‌ و</w:t>
      </w:r>
      <w:r w:rsidRPr="00056778">
        <w:rPr>
          <w:rtl/>
        </w:rPr>
        <w:t xml:space="preserve"> </w:t>
      </w:r>
      <w:r w:rsidRPr="00056778">
        <w:rPr>
          <w:rStyle w:val="f10"/>
          <w:rFonts w:cs="IRLotus" w:hint="default"/>
          <w:b w:val="0"/>
          <w:bCs w:val="0"/>
          <w:sz w:val="28"/>
          <w:szCs w:val="28"/>
          <w:rtl/>
        </w:rPr>
        <w:t>ده‌ هزار دينار بدو مهريه‌ داد»</w:t>
      </w:r>
      <w:r w:rsidR="007A17EA" w:rsidRPr="00056778">
        <w:rPr>
          <w:rStyle w:val="f10"/>
          <w:rFonts w:cs="IRLotus" w:hint="default"/>
          <w:b w:val="0"/>
          <w:bCs w:val="0"/>
          <w:sz w:val="28"/>
          <w:szCs w:val="28"/>
          <w:vertAlign w:val="superscript"/>
          <w:rtl/>
        </w:rPr>
        <w:t>(</w:t>
      </w:r>
      <w:r w:rsidR="007A17EA" w:rsidRPr="00056778">
        <w:rPr>
          <w:rStyle w:val="f10"/>
          <w:rFonts w:cs="IRLotus" w:hint="default"/>
          <w:b w:val="0"/>
          <w:bCs w:val="0"/>
          <w:sz w:val="28"/>
          <w:szCs w:val="28"/>
          <w:vertAlign w:val="superscript"/>
          <w:rtl/>
        </w:rPr>
        <w:footnoteReference w:id="134"/>
      </w:r>
      <w:r w:rsidR="007A17EA" w:rsidRPr="00056778">
        <w:rPr>
          <w:rStyle w:val="f10"/>
          <w:rFonts w:cs="IRLotus" w:hint="default"/>
          <w:b w:val="0"/>
          <w:bCs w:val="0"/>
          <w:sz w:val="28"/>
          <w:szCs w:val="28"/>
          <w:vertAlign w:val="superscript"/>
          <w:rtl/>
        </w:rPr>
        <w:t>)</w:t>
      </w:r>
      <w:r w:rsidR="007A17EA" w:rsidRPr="00056778">
        <w:rPr>
          <w:rStyle w:val="f10"/>
          <w:rFonts w:cs="IRLotus" w:hint="default"/>
          <w:b w:val="0"/>
          <w:bCs w:val="0"/>
          <w:sz w:val="28"/>
          <w:szCs w:val="28"/>
          <w:rtl/>
        </w:rPr>
        <w:t>.</w:t>
      </w:r>
    </w:p>
    <w:p w:rsidR="00585BA0" w:rsidRPr="00056778" w:rsidRDefault="00585BA0" w:rsidP="00056778">
      <w:pPr>
        <w:pStyle w:val="a2"/>
        <w:numPr>
          <w:ilvl w:val="0"/>
          <w:numId w:val="20"/>
        </w:numPr>
        <w:rPr>
          <w:rtl/>
        </w:rPr>
      </w:pPr>
      <w:r w:rsidRPr="009364DD">
        <w:rPr>
          <w:rtl/>
        </w:rPr>
        <w:t>ابن‌ اب</w:t>
      </w:r>
      <w:r w:rsidR="00857D81" w:rsidRPr="009364DD">
        <w:rPr>
          <w:rtl/>
        </w:rPr>
        <w:t>ی</w:t>
      </w:r>
      <w:r w:rsidRPr="009364DD">
        <w:rPr>
          <w:rtl/>
        </w:rPr>
        <w:t>‌الحد</w:t>
      </w:r>
      <w:r w:rsidR="00857D81" w:rsidRPr="009364DD">
        <w:rPr>
          <w:rtl/>
        </w:rPr>
        <w:t>ی</w:t>
      </w:r>
      <w:r w:rsidRPr="009364DD">
        <w:rPr>
          <w:rtl/>
        </w:rPr>
        <w:t>د</w:t>
      </w:r>
      <w:r w:rsidR="007A17EA" w:rsidRPr="00056778">
        <w:rPr>
          <w:rStyle w:val="f3"/>
          <w:rFonts w:cs="IRLotus" w:hint="default"/>
          <w:b w:val="0"/>
          <w:bCs w:val="0"/>
          <w:sz w:val="28"/>
          <w:szCs w:val="28"/>
          <w:vertAlign w:val="superscript"/>
          <w:rtl/>
        </w:rPr>
        <w:t>(</w:t>
      </w:r>
      <w:r w:rsidR="007A17EA" w:rsidRPr="00056778">
        <w:rPr>
          <w:rStyle w:val="f3"/>
          <w:rFonts w:cs="IRLotus" w:hint="default"/>
          <w:b w:val="0"/>
          <w:bCs w:val="0"/>
          <w:sz w:val="28"/>
          <w:szCs w:val="28"/>
          <w:vertAlign w:val="superscript"/>
          <w:rtl/>
        </w:rPr>
        <w:footnoteReference w:id="135"/>
      </w:r>
      <w:r w:rsidR="007A17EA" w:rsidRPr="00056778">
        <w:rPr>
          <w:rStyle w:val="f3"/>
          <w:rFonts w:cs="IRLotus" w:hint="default"/>
          <w:b w:val="0"/>
          <w:bCs w:val="0"/>
          <w:sz w:val="28"/>
          <w:szCs w:val="28"/>
          <w:vertAlign w:val="superscript"/>
          <w:rtl/>
        </w:rPr>
        <w:t>)</w:t>
      </w:r>
      <w:r w:rsidR="007A17EA" w:rsidRPr="009364DD">
        <w:rPr>
          <w:rtl/>
        </w:rPr>
        <w:t xml:space="preserve"> </w:t>
      </w:r>
      <w:r w:rsidRPr="009364DD">
        <w:rPr>
          <w:rtl/>
        </w:rPr>
        <w:t>در «شرح‌ نهج‌ البلاغه‌» م</w:t>
      </w:r>
      <w:r w:rsidR="00857D81" w:rsidRPr="009364DD">
        <w:rPr>
          <w:rtl/>
        </w:rPr>
        <w:t>ی</w:t>
      </w:r>
      <w:r w:rsidRPr="009364DD">
        <w:rPr>
          <w:rtl/>
        </w:rPr>
        <w:t>‌فرما</w:t>
      </w:r>
      <w:r w:rsidR="00857D81" w:rsidRPr="009364DD">
        <w:rPr>
          <w:rtl/>
        </w:rPr>
        <w:t>ی</w:t>
      </w:r>
      <w:r w:rsidRPr="009364DD">
        <w:rPr>
          <w:rtl/>
        </w:rPr>
        <w:t>د:</w:t>
      </w:r>
    </w:p>
    <w:p w:rsidR="00585BA0" w:rsidRPr="00056778" w:rsidRDefault="00585BA0" w:rsidP="00056778">
      <w:pPr>
        <w:pStyle w:val="a2"/>
        <w:rPr>
          <w:rtl/>
        </w:rPr>
      </w:pPr>
      <w:r w:rsidRPr="009364DD">
        <w:rPr>
          <w:rtl/>
        </w:rPr>
        <w:t>«عمر پ</w:t>
      </w:r>
      <w:r w:rsidR="00857D81" w:rsidRPr="009364DD">
        <w:rPr>
          <w:rtl/>
        </w:rPr>
        <w:t>ی</w:t>
      </w:r>
      <w:r w:rsidRPr="009364DD">
        <w:rPr>
          <w:rtl/>
        </w:rPr>
        <w:t>ك</w:t>
      </w:r>
      <w:r w:rsidR="00857D81" w:rsidRPr="009364DD">
        <w:rPr>
          <w:rtl/>
        </w:rPr>
        <w:t>ی</w:t>
      </w:r>
      <w:r w:rsidRPr="009364DD">
        <w:rPr>
          <w:rtl/>
        </w:rPr>
        <w:t>‌ را نزد پادشاه‌ روم‌ فرستاد. ام‌كلثوم‌ همسر عمر، با چند</w:t>
      </w:r>
      <w:r w:rsidRPr="00056778">
        <w:rPr>
          <w:rtl/>
        </w:rPr>
        <w:t xml:space="preserve"> </w:t>
      </w:r>
      <w:r w:rsidRPr="009364DD">
        <w:rPr>
          <w:rtl/>
        </w:rPr>
        <w:t>د</w:t>
      </w:r>
      <w:r w:rsidR="00857D81" w:rsidRPr="009364DD">
        <w:rPr>
          <w:rtl/>
        </w:rPr>
        <w:t>ی</w:t>
      </w:r>
      <w:r w:rsidRPr="009364DD">
        <w:rPr>
          <w:rtl/>
        </w:rPr>
        <w:t>نار مقدار</w:t>
      </w:r>
      <w:r w:rsidR="00857D81" w:rsidRPr="009364DD">
        <w:rPr>
          <w:rtl/>
        </w:rPr>
        <w:t>ی</w:t>
      </w:r>
      <w:r w:rsidRPr="009364DD">
        <w:rPr>
          <w:rtl/>
        </w:rPr>
        <w:t>‌ عطر خر</w:t>
      </w:r>
      <w:r w:rsidR="00857D81" w:rsidRPr="009364DD">
        <w:rPr>
          <w:rtl/>
        </w:rPr>
        <w:t>ی</w:t>
      </w:r>
      <w:r w:rsidRPr="009364DD">
        <w:rPr>
          <w:rtl/>
        </w:rPr>
        <w:t>د، و آن‌ را در دو ش</w:t>
      </w:r>
      <w:r w:rsidR="00857D81" w:rsidRPr="009364DD">
        <w:rPr>
          <w:rtl/>
        </w:rPr>
        <w:t>ی</w:t>
      </w:r>
      <w:r w:rsidRPr="009364DD">
        <w:rPr>
          <w:rtl/>
        </w:rPr>
        <w:t>شه‌ قرار داد و برا</w:t>
      </w:r>
      <w:r w:rsidR="00857D81" w:rsidRPr="009364DD">
        <w:rPr>
          <w:rtl/>
        </w:rPr>
        <w:t>ی</w:t>
      </w:r>
      <w:r w:rsidRPr="009364DD">
        <w:rPr>
          <w:rtl/>
        </w:rPr>
        <w:t>‌ همسر</w:t>
      </w:r>
      <w:r w:rsidRPr="00056778">
        <w:rPr>
          <w:rtl/>
        </w:rPr>
        <w:t xml:space="preserve"> </w:t>
      </w:r>
      <w:r w:rsidRPr="009364DD">
        <w:rPr>
          <w:rtl/>
        </w:rPr>
        <w:t>پادشاه‌ روم‌ به‌ صورت‌ هد</w:t>
      </w:r>
      <w:r w:rsidR="00857D81" w:rsidRPr="009364DD">
        <w:rPr>
          <w:rtl/>
        </w:rPr>
        <w:t>ی</w:t>
      </w:r>
      <w:r w:rsidRPr="009364DD">
        <w:rPr>
          <w:rtl/>
        </w:rPr>
        <w:t>ه‌ فرستاد. پ</w:t>
      </w:r>
      <w:r w:rsidR="00857D81" w:rsidRPr="009364DD">
        <w:rPr>
          <w:rtl/>
        </w:rPr>
        <w:t>ی</w:t>
      </w:r>
      <w:r w:rsidRPr="009364DD">
        <w:rPr>
          <w:rtl/>
        </w:rPr>
        <w:t>ك‌ نزد (ام‌ كلثوم‌) آمد و دو</w:t>
      </w:r>
      <w:r w:rsidRPr="00056778">
        <w:rPr>
          <w:rtl/>
        </w:rPr>
        <w:t xml:space="preserve"> </w:t>
      </w:r>
      <w:r w:rsidRPr="009364DD">
        <w:rPr>
          <w:rtl/>
        </w:rPr>
        <w:t>ش</w:t>
      </w:r>
      <w:r w:rsidR="00857D81" w:rsidRPr="009364DD">
        <w:rPr>
          <w:rtl/>
        </w:rPr>
        <w:t>ی</w:t>
      </w:r>
      <w:r w:rsidRPr="009364DD">
        <w:rPr>
          <w:rtl/>
        </w:rPr>
        <w:t>شه‌ پُر از جواهر به‌ او داد. در ا</w:t>
      </w:r>
      <w:r w:rsidR="00857D81" w:rsidRPr="009364DD">
        <w:rPr>
          <w:rtl/>
        </w:rPr>
        <w:t>ی</w:t>
      </w:r>
      <w:r w:rsidRPr="009364DD">
        <w:rPr>
          <w:rtl/>
        </w:rPr>
        <w:t>ن‌ اثناء عمر به‌ خانه‌ وارد شده‌ در</w:t>
      </w:r>
      <w:r w:rsidRPr="00056778">
        <w:rPr>
          <w:rtl/>
        </w:rPr>
        <w:t xml:space="preserve"> </w:t>
      </w:r>
      <w:r w:rsidRPr="009364DD">
        <w:rPr>
          <w:rtl/>
        </w:rPr>
        <w:t>حال</w:t>
      </w:r>
      <w:r w:rsidR="00857D81" w:rsidRPr="009364DD">
        <w:rPr>
          <w:rtl/>
        </w:rPr>
        <w:t>ی</w:t>
      </w:r>
      <w:r w:rsidRPr="009364DD">
        <w:rPr>
          <w:rtl/>
        </w:rPr>
        <w:t>‌ كه‌ (ام‌كلثوم‌) جواهرها را در دامن‌ خود ر</w:t>
      </w:r>
      <w:r w:rsidR="00857D81" w:rsidRPr="009364DD">
        <w:rPr>
          <w:rtl/>
        </w:rPr>
        <w:t>ی</w:t>
      </w:r>
      <w:r w:rsidRPr="009364DD">
        <w:rPr>
          <w:rtl/>
        </w:rPr>
        <w:t xml:space="preserve">خته‌ بود. </w:t>
      </w:r>
    </w:p>
    <w:p w:rsidR="00585BA0" w:rsidRPr="00056778" w:rsidRDefault="00585BA0" w:rsidP="00056778">
      <w:pPr>
        <w:pStyle w:val="a2"/>
        <w:rPr>
          <w:rtl/>
        </w:rPr>
      </w:pPr>
      <w:r w:rsidRPr="009364DD">
        <w:rPr>
          <w:rtl/>
        </w:rPr>
        <w:t>(عمر) پرس</w:t>
      </w:r>
      <w:r w:rsidR="00857D81" w:rsidRPr="009364DD">
        <w:rPr>
          <w:rtl/>
        </w:rPr>
        <w:t>ی</w:t>
      </w:r>
      <w:r w:rsidRPr="009364DD">
        <w:rPr>
          <w:rtl/>
        </w:rPr>
        <w:t xml:space="preserve">د: </w:t>
      </w:r>
      <w:r w:rsidRPr="00056778">
        <w:rPr>
          <w:rStyle w:val="f10"/>
          <w:rFonts w:cs="IRLotus" w:hint="default"/>
          <w:b w:val="0"/>
          <w:bCs w:val="0"/>
          <w:sz w:val="28"/>
          <w:szCs w:val="28"/>
          <w:rtl/>
        </w:rPr>
        <w:t>«اينها را از كجا آورد</w:t>
      </w:r>
      <w:r w:rsidR="00056778">
        <w:rPr>
          <w:rStyle w:val="f10"/>
          <w:rFonts w:cs="IRLotus" w:hint="default"/>
          <w:b w:val="0"/>
          <w:bCs w:val="0"/>
          <w:sz w:val="28"/>
          <w:szCs w:val="28"/>
          <w:rtl/>
        </w:rPr>
        <w:t>ی</w:t>
      </w:r>
      <w:r w:rsidRPr="00056778">
        <w:rPr>
          <w:rStyle w:val="f10"/>
          <w:rFonts w:cs="IRLotus" w:hint="default"/>
          <w:b w:val="0"/>
          <w:bCs w:val="0"/>
          <w:sz w:val="28"/>
          <w:szCs w:val="28"/>
          <w:rtl/>
        </w:rPr>
        <w:t>؟»</w:t>
      </w:r>
    </w:p>
    <w:p w:rsidR="00585BA0" w:rsidRPr="00056778" w:rsidRDefault="00585BA0" w:rsidP="00056778">
      <w:pPr>
        <w:pStyle w:val="a2"/>
        <w:rPr>
          <w:rtl/>
        </w:rPr>
      </w:pPr>
      <w:r w:rsidRPr="009364DD">
        <w:rPr>
          <w:rtl/>
        </w:rPr>
        <w:t>(ام‌ كلثوم‌) عمر را باخبر ساخت‌، عمر بلافاصله‌ جواهرها را از او</w:t>
      </w:r>
      <w:r w:rsidRPr="00056778">
        <w:rPr>
          <w:rtl/>
        </w:rPr>
        <w:t xml:space="preserve"> </w:t>
      </w:r>
      <w:r w:rsidRPr="009364DD">
        <w:rPr>
          <w:rtl/>
        </w:rPr>
        <w:t xml:space="preserve">گرفت‌ و فرمود: </w:t>
      </w:r>
      <w:r w:rsidRPr="00056778">
        <w:rPr>
          <w:rStyle w:val="f10"/>
          <w:rFonts w:cs="IRLotus" w:hint="default"/>
          <w:b w:val="0"/>
          <w:bCs w:val="0"/>
          <w:sz w:val="28"/>
          <w:szCs w:val="28"/>
          <w:rtl/>
        </w:rPr>
        <w:t>«اينها از آن‌</w:t>
      </w:r>
      <w:r w:rsidR="00085024" w:rsidRPr="00056778">
        <w:rPr>
          <w:rStyle w:val="f10"/>
          <w:rFonts w:cs="IRLotus" w:hint="default"/>
          <w:b w:val="0"/>
          <w:bCs w:val="0"/>
          <w:sz w:val="28"/>
          <w:szCs w:val="28"/>
          <w:rtl/>
        </w:rPr>
        <w:t>ِ مسلمانانند</w:t>
      </w:r>
      <w:r w:rsidRPr="00056778">
        <w:rPr>
          <w:rStyle w:val="f10"/>
          <w:rFonts w:cs="IRLotus" w:hint="default"/>
          <w:b w:val="0"/>
          <w:bCs w:val="0"/>
          <w:sz w:val="28"/>
          <w:szCs w:val="28"/>
          <w:rtl/>
        </w:rPr>
        <w:t>»</w:t>
      </w:r>
      <w:r w:rsidR="00085024" w:rsidRPr="00056778">
        <w:rPr>
          <w:rStyle w:val="f10"/>
          <w:rFonts w:cs="IRLotus" w:hint="default"/>
          <w:b w:val="0"/>
          <w:bCs w:val="0"/>
          <w:sz w:val="28"/>
          <w:szCs w:val="28"/>
          <w:rtl/>
        </w:rPr>
        <w:t>.</w:t>
      </w:r>
      <w:r w:rsidRPr="00056778">
        <w:rPr>
          <w:rStyle w:val="f10"/>
          <w:rFonts w:cs="IRLotus" w:hint="default"/>
          <w:b w:val="0"/>
          <w:bCs w:val="0"/>
          <w:sz w:val="28"/>
          <w:szCs w:val="28"/>
          <w:rtl/>
        </w:rPr>
        <w:t xml:space="preserve"> </w:t>
      </w:r>
    </w:p>
    <w:p w:rsidR="00585BA0" w:rsidRPr="00056778" w:rsidRDefault="00585BA0" w:rsidP="00056778">
      <w:pPr>
        <w:pStyle w:val="a2"/>
        <w:rPr>
          <w:rtl/>
        </w:rPr>
      </w:pPr>
      <w:r w:rsidRPr="009364DD">
        <w:rPr>
          <w:rtl/>
        </w:rPr>
        <w:t xml:space="preserve">(ام‌كلثوم‌) گفت‌: </w:t>
      </w:r>
      <w:r w:rsidRPr="00056778">
        <w:rPr>
          <w:rStyle w:val="f10"/>
          <w:rFonts w:cs="IRLotus" w:hint="default"/>
          <w:b w:val="0"/>
          <w:bCs w:val="0"/>
          <w:sz w:val="28"/>
          <w:szCs w:val="28"/>
          <w:rtl/>
        </w:rPr>
        <w:t>«چگونه‌؟! اينها عوض‌ هديه‌ من‌ هستند!»</w:t>
      </w:r>
    </w:p>
    <w:p w:rsidR="00585BA0" w:rsidRPr="00056778" w:rsidRDefault="00585BA0" w:rsidP="00056778">
      <w:pPr>
        <w:pStyle w:val="a2"/>
        <w:rPr>
          <w:rtl/>
        </w:rPr>
      </w:pPr>
      <w:r w:rsidRPr="009364DD">
        <w:rPr>
          <w:rtl/>
        </w:rPr>
        <w:t xml:space="preserve">(عمر) گفت‌: </w:t>
      </w:r>
      <w:r w:rsidRPr="00056778">
        <w:rPr>
          <w:rStyle w:val="f10"/>
          <w:rFonts w:cs="IRLotus" w:hint="default"/>
          <w:b w:val="0"/>
          <w:bCs w:val="0"/>
          <w:sz w:val="28"/>
          <w:szCs w:val="28"/>
          <w:rtl/>
        </w:rPr>
        <w:t>«ميا</w:t>
      </w:r>
      <w:r w:rsidR="00085024" w:rsidRPr="00056778">
        <w:rPr>
          <w:rStyle w:val="f10"/>
          <w:rFonts w:cs="IRLotus" w:hint="default"/>
          <w:b w:val="0"/>
          <w:bCs w:val="0"/>
          <w:sz w:val="28"/>
          <w:szCs w:val="28"/>
          <w:rtl/>
        </w:rPr>
        <w:t>ن‌ من‌ و تو پدرت‌ قضاوت‌</w:t>
      </w:r>
      <w:r w:rsidR="006D3F86" w:rsidRPr="00056778">
        <w:rPr>
          <w:rStyle w:val="f10"/>
          <w:rFonts w:cs="IRLotus" w:hint="default"/>
          <w:b w:val="0"/>
          <w:bCs w:val="0"/>
          <w:sz w:val="28"/>
          <w:szCs w:val="28"/>
          <w:rtl/>
        </w:rPr>
        <w:t xml:space="preserve"> می‌كند</w:t>
      </w:r>
      <w:r w:rsidRPr="00056778">
        <w:rPr>
          <w:rStyle w:val="f10"/>
          <w:rFonts w:cs="IRLotus" w:hint="default"/>
          <w:b w:val="0"/>
          <w:bCs w:val="0"/>
          <w:sz w:val="28"/>
          <w:szCs w:val="28"/>
          <w:rtl/>
        </w:rPr>
        <w:t>»</w:t>
      </w:r>
      <w:r w:rsidR="00085024" w:rsidRPr="00056778">
        <w:rPr>
          <w:rStyle w:val="f10"/>
          <w:rFonts w:cs="IRLotus" w:hint="default"/>
          <w:b w:val="0"/>
          <w:bCs w:val="0"/>
          <w:sz w:val="28"/>
          <w:szCs w:val="28"/>
          <w:rtl/>
        </w:rPr>
        <w:t>.</w:t>
      </w:r>
    </w:p>
    <w:p w:rsidR="00085024" w:rsidRPr="009364DD" w:rsidRDefault="00585BA0" w:rsidP="00056778">
      <w:pPr>
        <w:pStyle w:val="a2"/>
        <w:rPr>
          <w:rtl/>
        </w:rPr>
      </w:pPr>
      <w:r w:rsidRPr="009364DD">
        <w:rPr>
          <w:rtl/>
        </w:rPr>
        <w:t>عل</w:t>
      </w:r>
      <w:r w:rsidR="00857D81" w:rsidRPr="009364DD">
        <w:rPr>
          <w:rtl/>
        </w:rPr>
        <w:t>ی</w:t>
      </w:r>
      <w:r w:rsidRPr="009364DD">
        <w:rPr>
          <w:rtl/>
        </w:rPr>
        <w:t>‌</w:t>
      </w:r>
      <w:r w:rsidR="00085024" w:rsidRPr="009364DD">
        <w:rPr>
          <w:rtl/>
        </w:rPr>
        <w:t xml:space="preserve"> </w:t>
      </w:r>
      <w:r w:rsidR="00085024" w:rsidRPr="009364DD">
        <w:rPr>
          <w:rtl/>
        </w:rPr>
        <w:sym w:font="AGA Arabesque" w:char="F075"/>
      </w:r>
      <w:r w:rsidRPr="009364DD">
        <w:rPr>
          <w:rtl/>
        </w:rPr>
        <w:t xml:space="preserve"> فرمودند: </w:t>
      </w:r>
      <w:r w:rsidRPr="00056778">
        <w:rPr>
          <w:rStyle w:val="f10"/>
          <w:rFonts w:cs="IRLotus" w:hint="default"/>
          <w:b w:val="0"/>
          <w:bCs w:val="0"/>
          <w:sz w:val="28"/>
          <w:szCs w:val="28"/>
          <w:rtl/>
        </w:rPr>
        <w:t>«تو از جواهرها به‌ ارزش‌ دينارهايت‌ م</w:t>
      </w:r>
      <w:r w:rsidR="00056778">
        <w:rPr>
          <w:rStyle w:val="f10"/>
          <w:rFonts w:cs="IRLotus" w:hint="default"/>
          <w:b w:val="0"/>
          <w:bCs w:val="0"/>
          <w:sz w:val="28"/>
          <w:szCs w:val="28"/>
          <w:rtl/>
        </w:rPr>
        <w:t>ی</w:t>
      </w:r>
      <w:r w:rsidR="00056778">
        <w:rPr>
          <w:rStyle w:val="f10"/>
          <w:rFonts w:cs="IRLotus" w:hint="eastAsia"/>
          <w:b w:val="0"/>
          <w:bCs w:val="0"/>
          <w:sz w:val="28"/>
          <w:szCs w:val="28"/>
          <w:rtl/>
        </w:rPr>
        <w:t>‌</w:t>
      </w:r>
      <w:r w:rsidRPr="00056778">
        <w:rPr>
          <w:rStyle w:val="f10"/>
          <w:rFonts w:cs="IRLotus" w:hint="default"/>
          <w:b w:val="0"/>
          <w:bCs w:val="0"/>
          <w:sz w:val="28"/>
          <w:szCs w:val="28"/>
          <w:rtl/>
        </w:rPr>
        <w:t>توان</w:t>
      </w:r>
      <w:r w:rsidR="00056778">
        <w:rPr>
          <w:rStyle w:val="f10"/>
          <w:rFonts w:cs="IRLotus" w:hint="default"/>
          <w:b w:val="0"/>
          <w:bCs w:val="0"/>
          <w:sz w:val="28"/>
          <w:szCs w:val="28"/>
          <w:rtl/>
        </w:rPr>
        <w:t>ی</w:t>
      </w:r>
      <w:r w:rsidRPr="00056778">
        <w:rPr>
          <w:rStyle w:val="f10"/>
          <w:rFonts w:cs="IRLotus" w:hint="default"/>
          <w:b w:val="0"/>
          <w:bCs w:val="0"/>
          <w:sz w:val="28"/>
          <w:szCs w:val="28"/>
          <w:rtl/>
        </w:rPr>
        <w:t xml:space="preserve"> بردار</w:t>
      </w:r>
      <w:r w:rsidR="00056778">
        <w:rPr>
          <w:rStyle w:val="f10"/>
          <w:rFonts w:cs="IRLotus" w:hint="default"/>
          <w:b w:val="0"/>
          <w:bCs w:val="0"/>
          <w:sz w:val="28"/>
          <w:szCs w:val="28"/>
          <w:rtl/>
        </w:rPr>
        <w:t>ی</w:t>
      </w:r>
      <w:r w:rsidRPr="00056778">
        <w:rPr>
          <w:rStyle w:val="f10"/>
          <w:rFonts w:cs="IRLotus" w:hint="default"/>
          <w:b w:val="0"/>
          <w:bCs w:val="0"/>
          <w:sz w:val="28"/>
          <w:szCs w:val="28"/>
          <w:rtl/>
        </w:rPr>
        <w:t xml:space="preserve"> و</w:t>
      </w:r>
      <w:r w:rsidRPr="00056778">
        <w:rPr>
          <w:rtl/>
        </w:rPr>
        <w:t xml:space="preserve"> </w:t>
      </w:r>
      <w:r w:rsidRPr="00056778">
        <w:rPr>
          <w:rStyle w:val="f10"/>
          <w:rFonts w:cs="IRLotus" w:hint="default"/>
          <w:b w:val="0"/>
          <w:bCs w:val="0"/>
          <w:sz w:val="28"/>
          <w:szCs w:val="28"/>
          <w:rtl/>
        </w:rPr>
        <w:t>باقيمانده</w:t>
      </w:r>
      <w:r w:rsidR="006D3F86" w:rsidRPr="00056778">
        <w:rPr>
          <w:rStyle w:val="f10"/>
          <w:rFonts w:cs="IRLotus" w:hint="default"/>
          <w:b w:val="0"/>
          <w:bCs w:val="0"/>
          <w:sz w:val="28"/>
          <w:szCs w:val="28"/>
          <w:rtl/>
        </w:rPr>
        <w:t xml:space="preserve">‌ی </w:t>
      </w:r>
      <w:r w:rsidRPr="00056778">
        <w:rPr>
          <w:rStyle w:val="f10"/>
          <w:rFonts w:cs="IRLotus" w:hint="default"/>
          <w:b w:val="0"/>
          <w:bCs w:val="0"/>
          <w:sz w:val="28"/>
          <w:szCs w:val="28"/>
          <w:rtl/>
        </w:rPr>
        <w:t>آن‌ از آن‌</w:t>
      </w:r>
      <w:r w:rsidR="00085024" w:rsidRPr="00056778">
        <w:rPr>
          <w:rStyle w:val="f10"/>
          <w:rFonts w:cs="IRLotus" w:hint="default"/>
          <w:b w:val="0"/>
          <w:bCs w:val="0"/>
          <w:sz w:val="28"/>
          <w:szCs w:val="28"/>
          <w:rtl/>
        </w:rPr>
        <w:t>ِ</w:t>
      </w:r>
      <w:r w:rsidRPr="00056778">
        <w:rPr>
          <w:rStyle w:val="f10"/>
          <w:rFonts w:cs="IRLotus" w:hint="default"/>
          <w:b w:val="0"/>
          <w:bCs w:val="0"/>
          <w:sz w:val="28"/>
          <w:szCs w:val="28"/>
          <w:rtl/>
        </w:rPr>
        <w:t xml:space="preserve"> مسلمانان‌ است‌، چه‌ پيك‌ مسلمانان‌ آن‌ را حمل‌ نموده‌ است‌»</w:t>
      </w:r>
      <w:r w:rsidR="00085024" w:rsidRPr="00056778">
        <w:rPr>
          <w:rStyle w:val="f10"/>
          <w:rFonts w:cs="IRLotus" w:hint="default"/>
          <w:b w:val="0"/>
          <w:bCs w:val="0"/>
          <w:sz w:val="28"/>
          <w:szCs w:val="28"/>
          <w:vertAlign w:val="superscript"/>
          <w:rtl/>
        </w:rPr>
        <w:t>(</w:t>
      </w:r>
      <w:r w:rsidR="00085024" w:rsidRPr="00056778">
        <w:rPr>
          <w:rStyle w:val="f10"/>
          <w:rFonts w:cs="IRLotus" w:hint="default"/>
          <w:b w:val="0"/>
          <w:bCs w:val="0"/>
          <w:sz w:val="28"/>
          <w:szCs w:val="28"/>
          <w:vertAlign w:val="superscript"/>
          <w:rtl/>
        </w:rPr>
        <w:footnoteReference w:id="136"/>
      </w:r>
      <w:r w:rsidR="00085024" w:rsidRPr="00056778">
        <w:rPr>
          <w:rStyle w:val="f10"/>
          <w:rFonts w:cs="IRLotus" w:hint="default"/>
          <w:b w:val="0"/>
          <w:bCs w:val="0"/>
          <w:sz w:val="28"/>
          <w:szCs w:val="28"/>
          <w:vertAlign w:val="superscript"/>
          <w:rtl/>
        </w:rPr>
        <w:t>)</w:t>
      </w:r>
      <w:r w:rsidRPr="00056778">
        <w:rPr>
          <w:rStyle w:val="f10"/>
          <w:rFonts w:cs="IRLotus" w:hint="default"/>
          <w:b w:val="0"/>
          <w:bCs w:val="0"/>
          <w:sz w:val="28"/>
          <w:szCs w:val="28"/>
          <w:rtl/>
        </w:rPr>
        <w:t>.</w:t>
      </w:r>
    </w:p>
    <w:p w:rsidR="00585BA0" w:rsidRPr="00056778" w:rsidRDefault="00585BA0" w:rsidP="00056778">
      <w:pPr>
        <w:pStyle w:val="a2"/>
        <w:numPr>
          <w:ilvl w:val="0"/>
          <w:numId w:val="20"/>
        </w:numPr>
        <w:rPr>
          <w:rtl/>
        </w:rPr>
      </w:pPr>
      <w:r w:rsidRPr="009364DD">
        <w:rPr>
          <w:rtl/>
        </w:rPr>
        <w:t xml:space="preserve">علامه‌ محمد بن‌ </w:t>
      </w:r>
      <w:r w:rsidR="00857D81" w:rsidRPr="009364DD">
        <w:rPr>
          <w:rtl/>
        </w:rPr>
        <w:t>ی</w:t>
      </w:r>
      <w:r w:rsidRPr="009364DD">
        <w:rPr>
          <w:rtl/>
        </w:rPr>
        <w:t>عقوب‌ كل</w:t>
      </w:r>
      <w:r w:rsidR="00857D81" w:rsidRPr="009364DD">
        <w:rPr>
          <w:rtl/>
        </w:rPr>
        <w:t>ی</w:t>
      </w:r>
      <w:r w:rsidRPr="009364DD">
        <w:rPr>
          <w:rtl/>
        </w:rPr>
        <w:t>ن</w:t>
      </w:r>
      <w:r w:rsidR="00857D81" w:rsidRPr="009364DD">
        <w:rPr>
          <w:rtl/>
        </w:rPr>
        <w:t>ی</w:t>
      </w:r>
      <w:r w:rsidRPr="009364DD">
        <w:rPr>
          <w:rtl/>
        </w:rPr>
        <w:t>‌ راز</w:t>
      </w:r>
      <w:r w:rsidR="00857D81" w:rsidRPr="009364DD">
        <w:rPr>
          <w:rtl/>
        </w:rPr>
        <w:t>ی</w:t>
      </w:r>
      <w:r w:rsidRPr="009364DD">
        <w:rPr>
          <w:rtl/>
        </w:rPr>
        <w:t>‌ (متوف</w:t>
      </w:r>
      <w:r w:rsidR="00857D81" w:rsidRPr="009364DD">
        <w:rPr>
          <w:rtl/>
        </w:rPr>
        <w:t>ی</w:t>
      </w:r>
      <w:r w:rsidRPr="009364DD">
        <w:rPr>
          <w:rtl/>
        </w:rPr>
        <w:t>‌: 328 ه</w:t>
      </w:r>
      <w:r w:rsidR="00085024" w:rsidRPr="009364DD">
        <w:rPr>
          <w:rtl/>
        </w:rPr>
        <w:t>ـ</w:t>
      </w:r>
      <w:r w:rsidRPr="009364DD">
        <w:rPr>
          <w:rtl/>
        </w:rPr>
        <w:t>.) در «صح</w:t>
      </w:r>
      <w:r w:rsidR="00857D81" w:rsidRPr="009364DD">
        <w:rPr>
          <w:rtl/>
        </w:rPr>
        <w:t>ی</w:t>
      </w:r>
      <w:r w:rsidRPr="009364DD">
        <w:rPr>
          <w:rtl/>
        </w:rPr>
        <w:t>ح‌</w:t>
      </w:r>
      <w:r w:rsidRPr="00056778">
        <w:rPr>
          <w:rtl/>
        </w:rPr>
        <w:t xml:space="preserve"> </w:t>
      </w:r>
      <w:r w:rsidRPr="009364DD">
        <w:rPr>
          <w:rtl/>
        </w:rPr>
        <w:t>الكاف</w:t>
      </w:r>
      <w:r w:rsidR="00857D81" w:rsidRPr="009364DD">
        <w:rPr>
          <w:rtl/>
        </w:rPr>
        <w:t>ی</w:t>
      </w:r>
      <w:r w:rsidRPr="009364DD">
        <w:rPr>
          <w:rtl/>
        </w:rPr>
        <w:t>‌» م</w:t>
      </w:r>
      <w:r w:rsidR="00857D81" w:rsidRPr="009364DD">
        <w:rPr>
          <w:rtl/>
        </w:rPr>
        <w:t>ی</w:t>
      </w:r>
      <w:r w:rsidRPr="009364DD">
        <w:rPr>
          <w:rtl/>
        </w:rPr>
        <w:t>‌فرما</w:t>
      </w:r>
      <w:r w:rsidR="00857D81" w:rsidRPr="009364DD">
        <w:rPr>
          <w:rtl/>
        </w:rPr>
        <w:t>ی</w:t>
      </w:r>
      <w:r w:rsidRPr="009364DD">
        <w:rPr>
          <w:rtl/>
        </w:rPr>
        <w:t>د:</w:t>
      </w:r>
    </w:p>
    <w:p w:rsidR="00585BA0" w:rsidRPr="00056778" w:rsidRDefault="00585BA0" w:rsidP="00056778">
      <w:pPr>
        <w:pStyle w:val="a2"/>
        <w:rPr>
          <w:rtl/>
        </w:rPr>
      </w:pPr>
      <w:r w:rsidRPr="009364DD">
        <w:rPr>
          <w:rtl/>
        </w:rPr>
        <w:t>«معاو</w:t>
      </w:r>
      <w:r w:rsidR="00857D81" w:rsidRPr="009364DD">
        <w:rPr>
          <w:rtl/>
        </w:rPr>
        <w:t>ی</w:t>
      </w:r>
      <w:r w:rsidRPr="009364DD">
        <w:rPr>
          <w:rtl/>
        </w:rPr>
        <w:t>ه‌ بن‌ عمار روا</w:t>
      </w:r>
      <w:r w:rsidR="00857D81" w:rsidRPr="009364DD">
        <w:rPr>
          <w:rtl/>
        </w:rPr>
        <w:t>ی</w:t>
      </w:r>
      <w:r w:rsidRPr="009364DD">
        <w:rPr>
          <w:rtl/>
        </w:rPr>
        <w:t>ت‌ م</w:t>
      </w:r>
      <w:r w:rsidR="00857D81" w:rsidRPr="009364DD">
        <w:rPr>
          <w:rtl/>
        </w:rPr>
        <w:t>ی</w:t>
      </w:r>
      <w:r w:rsidRPr="009364DD">
        <w:rPr>
          <w:rtl/>
        </w:rPr>
        <w:t>‌كند كه‌ از اب</w:t>
      </w:r>
      <w:r w:rsidR="00857D81" w:rsidRPr="009364DD">
        <w:rPr>
          <w:rtl/>
        </w:rPr>
        <w:t>ی</w:t>
      </w:r>
      <w:r w:rsidRPr="009364DD">
        <w:rPr>
          <w:rtl/>
        </w:rPr>
        <w:t xml:space="preserve">‌ عبدالله </w:t>
      </w:r>
      <w:r w:rsidR="00085024" w:rsidRPr="009364DD">
        <w:rPr>
          <w:rtl/>
        </w:rPr>
        <w:sym w:font="AGA Arabesque" w:char="F075"/>
      </w:r>
      <w:r w:rsidRPr="009364DD">
        <w:rPr>
          <w:rtl/>
        </w:rPr>
        <w:t xml:space="preserve"> پرس</w:t>
      </w:r>
      <w:r w:rsidR="00857D81" w:rsidRPr="009364DD">
        <w:rPr>
          <w:rtl/>
        </w:rPr>
        <w:t>ی</w:t>
      </w:r>
      <w:r w:rsidRPr="009364DD">
        <w:rPr>
          <w:rtl/>
        </w:rPr>
        <w:t>دم‌:</w:t>
      </w:r>
    </w:p>
    <w:p w:rsidR="00585BA0" w:rsidRPr="00056778" w:rsidRDefault="00585BA0" w:rsidP="00056778">
      <w:pPr>
        <w:pStyle w:val="a2"/>
        <w:rPr>
          <w:rtl/>
        </w:rPr>
      </w:pPr>
      <w:r w:rsidRPr="00056778">
        <w:rPr>
          <w:rStyle w:val="f10"/>
          <w:rFonts w:cs="IRLotus" w:hint="default"/>
          <w:b w:val="0"/>
          <w:bCs w:val="0"/>
          <w:sz w:val="28"/>
          <w:szCs w:val="28"/>
          <w:rtl/>
        </w:rPr>
        <w:t>زن</w:t>
      </w:r>
      <w:r w:rsidR="00056778">
        <w:rPr>
          <w:rStyle w:val="f10"/>
          <w:rFonts w:cs="IRLotus" w:hint="default"/>
          <w:b w:val="0"/>
          <w:bCs w:val="0"/>
          <w:sz w:val="28"/>
          <w:szCs w:val="28"/>
          <w:rtl/>
        </w:rPr>
        <w:t>ی</w:t>
      </w:r>
      <w:r w:rsidRPr="00056778">
        <w:rPr>
          <w:rStyle w:val="f10"/>
          <w:rFonts w:cs="IRLotus" w:hint="default"/>
          <w:b w:val="0"/>
          <w:bCs w:val="0"/>
          <w:sz w:val="28"/>
          <w:szCs w:val="28"/>
          <w:rtl/>
        </w:rPr>
        <w:t xml:space="preserve"> كه‌ شوهرش‌ وفات‌</w:t>
      </w:r>
      <w:r w:rsidR="006D3F86" w:rsidRPr="00056778">
        <w:rPr>
          <w:rStyle w:val="f10"/>
          <w:rFonts w:cs="IRLotus" w:hint="default"/>
          <w:b w:val="0"/>
          <w:bCs w:val="0"/>
          <w:sz w:val="28"/>
          <w:szCs w:val="28"/>
          <w:rtl/>
        </w:rPr>
        <w:t xml:space="preserve"> می‌كند</w:t>
      </w:r>
      <w:r w:rsidRPr="00056778">
        <w:rPr>
          <w:rStyle w:val="f10"/>
          <w:rFonts w:cs="IRLotus" w:hint="default"/>
          <w:b w:val="0"/>
          <w:bCs w:val="0"/>
          <w:sz w:val="28"/>
          <w:szCs w:val="28"/>
          <w:rtl/>
        </w:rPr>
        <w:t>، آيا در خانه</w:t>
      </w:r>
      <w:r w:rsidR="006D3F86" w:rsidRPr="00056778">
        <w:rPr>
          <w:rStyle w:val="f10"/>
          <w:rFonts w:cs="IRLotus" w:hint="default"/>
          <w:b w:val="0"/>
          <w:bCs w:val="0"/>
          <w:sz w:val="28"/>
          <w:szCs w:val="28"/>
          <w:rtl/>
        </w:rPr>
        <w:t xml:space="preserve">‌ی </w:t>
      </w:r>
      <w:r w:rsidRPr="00056778">
        <w:rPr>
          <w:rStyle w:val="f10"/>
          <w:rFonts w:cs="IRLotus" w:hint="default"/>
          <w:b w:val="0"/>
          <w:bCs w:val="0"/>
          <w:sz w:val="28"/>
          <w:szCs w:val="28"/>
          <w:rtl/>
        </w:rPr>
        <w:t>خودش‌ عده‌ را به‌ پايان‌ برساند يا هر</w:t>
      </w:r>
      <w:r w:rsidRPr="00056778">
        <w:rPr>
          <w:rtl/>
        </w:rPr>
        <w:t xml:space="preserve"> </w:t>
      </w:r>
      <w:r w:rsidRPr="00056778">
        <w:rPr>
          <w:rStyle w:val="f10"/>
          <w:rFonts w:cs="IRLotus" w:hint="default"/>
          <w:b w:val="0"/>
          <w:bCs w:val="0"/>
          <w:sz w:val="28"/>
          <w:szCs w:val="28"/>
          <w:rtl/>
        </w:rPr>
        <w:t>كجا كه‌ م</w:t>
      </w:r>
      <w:r w:rsidR="00056778">
        <w:rPr>
          <w:rStyle w:val="f10"/>
          <w:rFonts w:cs="IRLotus" w:hint="default"/>
          <w:b w:val="0"/>
          <w:bCs w:val="0"/>
          <w:sz w:val="28"/>
          <w:szCs w:val="28"/>
          <w:rtl/>
        </w:rPr>
        <w:t>ی</w:t>
      </w:r>
      <w:r w:rsidR="00056778">
        <w:rPr>
          <w:rStyle w:val="f10"/>
          <w:rFonts w:cs="IRLotus" w:hint="eastAsia"/>
          <w:b w:val="0"/>
          <w:bCs w:val="0"/>
          <w:sz w:val="28"/>
          <w:szCs w:val="28"/>
          <w:rtl/>
        </w:rPr>
        <w:t>‌</w:t>
      </w:r>
      <w:r w:rsidRPr="00056778">
        <w:rPr>
          <w:rStyle w:val="f10"/>
          <w:rFonts w:cs="IRLotus" w:hint="default"/>
          <w:b w:val="0"/>
          <w:bCs w:val="0"/>
          <w:sz w:val="28"/>
          <w:szCs w:val="28"/>
          <w:rtl/>
        </w:rPr>
        <w:t>خواهد؟</w:t>
      </w:r>
      <w:r w:rsidRPr="009364DD">
        <w:rPr>
          <w:rtl/>
        </w:rPr>
        <w:t xml:space="preserve"> فرمود: </w:t>
      </w:r>
      <w:r w:rsidRPr="00056778">
        <w:rPr>
          <w:rStyle w:val="f10"/>
          <w:rFonts w:cs="IRLotus" w:hint="default"/>
          <w:b w:val="0"/>
          <w:bCs w:val="0"/>
          <w:sz w:val="28"/>
          <w:szCs w:val="28"/>
          <w:rtl/>
        </w:rPr>
        <w:t>هر كجا كه‌ م</w:t>
      </w:r>
      <w:r w:rsidR="00056778">
        <w:rPr>
          <w:rStyle w:val="f10"/>
          <w:rFonts w:cs="IRLotus" w:hint="default"/>
          <w:b w:val="0"/>
          <w:bCs w:val="0"/>
          <w:sz w:val="28"/>
          <w:szCs w:val="28"/>
          <w:rtl/>
        </w:rPr>
        <w:t>ی</w:t>
      </w:r>
      <w:r w:rsidR="00056778">
        <w:rPr>
          <w:rStyle w:val="f10"/>
          <w:rFonts w:cs="IRLotus" w:hint="eastAsia"/>
          <w:b w:val="0"/>
          <w:bCs w:val="0"/>
          <w:sz w:val="28"/>
          <w:szCs w:val="28"/>
          <w:rtl/>
        </w:rPr>
        <w:t>‌</w:t>
      </w:r>
      <w:r w:rsidRPr="00056778">
        <w:rPr>
          <w:rStyle w:val="f10"/>
          <w:rFonts w:cs="IRLotus" w:hint="default"/>
          <w:b w:val="0"/>
          <w:bCs w:val="0"/>
          <w:sz w:val="28"/>
          <w:szCs w:val="28"/>
          <w:rtl/>
        </w:rPr>
        <w:t>خواهد. پس‌ از آنكه‌ عمر وفات‌ نمود، عل</w:t>
      </w:r>
      <w:r w:rsidR="00056778">
        <w:rPr>
          <w:rStyle w:val="f10"/>
          <w:rFonts w:cs="IRLotus" w:hint="default"/>
          <w:b w:val="0"/>
          <w:bCs w:val="0"/>
          <w:sz w:val="28"/>
          <w:szCs w:val="28"/>
          <w:rtl/>
        </w:rPr>
        <w:t>ی</w:t>
      </w:r>
      <w:r w:rsidR="00085024" w:rsidRPr="009364DD">
        <w:rPr>
          <w:rtl/>
        </w:rPr>
        <w:sym w:font="AGA Arabesque" w:char="F075"/>
      </w:r>
      <w:r w:rsidRPr="00056778">
        <w:rPr>
          <w:rStyle w:val="f10"/>
          <w:rFonts w:cs="IRLotus" w:hint="default"/>
          <w:b w:val="0"/>
          <w:bCs w:val="0"/>
          <w:sz w:val="28"/>
          <w:szCs w:val="28"/>
          <w:rtl/>
        </w:rPr>
        <w:t xml:space="preserve"> نزد ام‌ كلثوم‌ آمد و او را به‌ خانه</w:t>
      </w:r>
      <w:r w:rsidR="006D3F86" w:rsidRPr="00056778">
        <w:rPr>
          <w:rStyle w:val="f10"/>
          <w:rFonts w:cs="IRLotus" w:hint="default"/>
          <w:b w:val="0"/>
          <w:bCs w:val="0"/>
          <w:sz w:val="28"/>
          <w:szCs w:val="28"/>
          <w:rtl/>
        </w:rPr>
        <w:t xml:space="preserve">‌ی </w:t>
      </w:r>
      <w:r w:rsidRPr="00056778">
        <w:rPr>
          <w:rStyle w:val="f10"/>
          <w:rFonts w:cs="IRLotus" w:hint="default"/>
          <w:b w:val="0"/>
          <w:bCs w:val="0"/>
          <w:sz w:val="28"/>
          <w:szCs w:val="28"/>
          <w:rtl/>
        </w:rPr>
        <w:t>خودش‌ برد.</w:t>
      </w:r>
    </w:p>
    <w:p w:rsidR="00585BA0" w:rsidRPr="00056778" w:rsidRDefault="00585BA0" w:rsidP="00056778">
      <w:pPr>
        <w:pStyle w:val="a2"/>
        <w:rPr>
          <w:rtl/>
        </w:rPr>
      </w:pPr>
      <w:r w:rsidRPr="009364DD">
        <w:rPr>
          <w:rtl/>
        </w:rPr>
        <w:t>«سل</w:t>
      </w:r>
      <w:r w:rsidR="00857D81" w:rsidRPr="009364DD">
        <w:rPr>
          <w:rtl/>
        </w:rPr>
        <w:t>ی</w:t>
      </w:r>
      <w:r w:rsidRPr="009364DD">
        <w:rPr>
          <w:rtl/>
        </w:rPr>
        <w:t>مان‌ بن‌ خالد روا</w:t>
      </w:r>
      <w:r w:rsidR="00857D81" w:rsidRPr="009364DD">
        <w:rPr>
          <w:rtl/>
        </w:rPr>
        <w:t>ی</w:t>
      </w:r>
      <w:r w:rsidRPr="009364DD">
        <w:rPr>
          <w:rtl/>
        </w:rPr>
        <w:t>ت‌ م</w:t>
      </w:r>
      <w:r w:rsidR="00857D81" w:rsidRPr="009364DD">
        <w:rPr>
          <w:rtl/>
        </w:rPr>
        <w:t>ی</w:t>
      </w:r>
      <w:r w:rsidRPr="009364DD">
        <w:rPr>
          <w:rtl/>
        </w:rPr>
        <w:t>‌كند كه‌</w:t>
      </w:r>
      <w:r w:rsidR="00085024" w:rsidRPr="009364DD">
        <w:rPr>
          <w:rtl/>
        </w:rPr>
        <w:t xml:space="preserve"> از اب</w:t>
      </w:r>
      <w:r w:rsidR="00857D81" w:rsidRPr="009364DD">
        <w:rPr>
          <w:rtl/>
        </w:rPr>
        <w:t>ی</w:t>
      </w:r>
      <w:r w:rsidRPr="009364DD">
        <w:rPr>
          <w:rtl/>
        </w:rPr>
        <w:t xml:space="preserve"> عبدالله </w:t>
      </w:r>
      <w:r w:rsidR="00085024" w:rsidRPr="009364DD">
        <w:rPr>
          <w:rtl/>
        </w:rPr>
        <w:sym w:font="AGA Arabesque" w:char="F075"/>
      </w:r>
      <w:r w:rsidRPr="009364DD">
        <w:rPr>
          <w:rtl/>
        </w:rPr>
        <w:t xml:space="preserve"> پرس</w:t>
      </w:r>
      <w:r w:rsidR="00857D81" w:rsidRPr="009364DD">
        <w:rPr>
          <w:rtl/>
        </w:rPr>
        <w:t>ی</w:t>
      </w:r>
      <w:r w:rsidRPr="009364DD">
        <w:rPr>
          <w:rtl/>
        </w:rPr>
        <w:t>دم‌:</w:t>
      </w:r>
    </w:p>
    <w:p w:rsidR="00585BA0" w:rsidRPr="00056778" w:rsidRDefault="00585BA0" w:rsidP="00056778">
      <w:pPr>
        <w:pStyle w:val="a2"/>
        <w:rPr>
          <w:rtl/>
        </w:rPr>
      </w:pPr>
      <w:r w:rsidRPr="00056778">
        <w:rPr>
          <w:rStyle w:val="f10"/>
          <w:rFonts w:cs="IRLotus" w:hint="default"/>
          <w:b w:val="0"/>
          <w:bCs w:val="0"/>
          <w:sz w:val="28"/>
          <w:szCs w:val="28"/>
          <w:rtl/>
        </w:rPr>
        <w:t>زن</w:t>
      </w:r>
      <w:r w:rsidR="00056778">
        <w:rPr>
          <w:rStyle w:val="f10"/>
          <w:rFonts w:cs="IRLotus" w:hint="default"/>
          <w:b w:val="0"/>
          <w:bCs w:val="0"/>
          <w:sz w:val="28"/>
          <w:szCs w:val="28"/>
          <w:rtl/>
        </w:rPr>
        <w:t>ی</w:t>
      </w:r>
      <w:r w:rsidRPr="00056778">
        <w:rPr>
          <w:rStyle w:val="f10"/>
          <w:rFonts w:cs="IRLotus" w:hint="default"/>
          <w:b w:val="0"/>
          <w:bCs w:val="0"/>
          <w:sz w:val="28"/>
          <w:szCs w:val="28"/>
          <w:rtl/>
        </w:rPr>
        <w:t xml:space="preserve"> كه‌ شوهرش‌ م</w:t>
      </w:r>
      <w:r w:rsidR="00056778">
        <w:rPr>
          <w:rStyle w:val="f10"/>
          <w:rFonts w:cs="IRLotus" w:hint="default"/>
          <w:b w:val="0"/>
          <w:bCs w:val="0"/>
          <w:sz w:val="28"/>
          <w:szCs w:val="28"/>
          <w:rtl/>
        </w:rPr>
        <w:t>ی‌</w:t>
      </w:r>
      <w:r w:rsidRPr="00056778">
        <w:rPr>
          <w:rStyle w:val="f10"/>
          <w:rFonts w:cs="IRLotus" w:hint="default"/>
          <w:b w:val="0"/>
          <w:bCs w:val="0"/>
          <w:sz w:val="28"/>
          <w:szCs w:val="28"/>
          <w:rtl/>
        </w:rPr>
        <w:t>ميرد در كجا عده‌ را به‌ اتمام‌ برساند؟ در خانه‌ شوهرش‌ عده‌ را</w:t>
      </w:r>
      <w:r w:rsidRPr="00056778">
        <w:rPr>
          <w:rtl/>
        </w:rPr>
        <w:t xml:space="preserve"> </w:t>
      </w:r>
      <w:r w:rsidRPr="00056778">
        <w:rPr>
          <w:rStyle w:val="f10"/>
          <w:rFonts w:cs="IRLotus" w:hint="default"/>
          <w:b w:val="0"/>
          <w:bCs w:val="0"/>
          <w:sz w:val="28"/>
          <w:szCs w:val="28"/>
          <w:rtl/>
        </w:rPr>
        <w:t>سپر</w:t>
      </w:r>
      <w:r w:rsidR="00056778">
        <w:rPr>
          <w:rStyle w:val="f10"/>
          <w:rFonts w:cs="IRLotus" w:hint="default"/>
          <w:b w:val="0"/>
          <w:bCs w:val="0"/>
          <w:sz w:val="28"/>
          <w:szCs w:val="28"/>
          <w:rtl/>
        </w:rPr>
        <w:t>ی</w:t>
      </w:r>
      <w:r w:rsidRPr="00056778">
        <w:rPr>
          <w:rStyle w:val="f10"/>
          <w:rFonts w:cs="IRLotus" w:hint="default"/>
          <w:b w:val="0"/>
          <w:bCs w:val="0"/>
          <w:sz w:val="28"/>
          <w:szCs w:val="28"/>
          <w:rtl/>
        </w:rPr>
        <w:t xml:space="preserve"> نمايد يا هر كجا كه‌ م</w:t>
      </w:r>
      <w:r w:rsidR="00056778">
        <w:rPr>
          <w:rStyle w:val="f10"/>
          <w:rFonts w:cs="IRLotus" w:hint="default"/>
          <w:b w:val="0"/>
          <w:bCs w:val="0"/>
          <w:sz w:val="28"/>
          <w:szCs w:val="28"/>
          <w:rtl/>
        </w:rPr>
        <w:t>ی</w:t>
      </w:r>
      <w:r w:rsidR="00056778">
        <w:rPr>
          <w:rStyle w:val="f10"/>
          <w:rFonts w:cs="IRLotus" w:hint="eastAsia"/>
          <w:b w:val="0"/>
          <w:bCs w:val="0"/>
          <w:sz w:val="28"/>
          <w:szCs w:val="28"/>
          <w:rtl/>
        </w:rPr>
        <w:t>‌</w:t>
      </w:r>
      <w:r w:rsidRPr="00056778">
        <w:rPr>
          <w:rStyle w:val="f10"/>
          <w:rFonts w:cs="IRLotus" w:hint="default"/>
          <w:b w:val="0"/>
          <w:bCs w:val="0"/>
          <w:sz w:val="28"/>
          <w:szCs w:val="28"/>
          <w:rtl/>
        </w:rPr>
        <w:t>خواهد؟</w:t>
      </w:r>
    </w:p>
    <w:p w:rsidR="00585BA0" w:rsidRPr="00056778" w:rsidRDefault="00585BA0" w:rsidP="00056778">
      <w:pPr>
        <w:pStyle w:val="a2"/>
        <w:rPr>
          <w:rtl/>
        </w:rPr>
      </w:pPr>
      <w:r w:rsidRPr="009364DD">
        <w:rPr>
          <w:rtl/>
        </w:rPr>
        <w:t xml:space="preserve">فرمود: </w:t>
      </w:r>
      <w:r w:rsidRPr="00056778">
        <w:rPr>
          <w:rStyle w:val="f10"/>
          <w:rFonts w:cs="IRLotus" w:hint="default"/>
          <w:b w:val="0"/>
          <w:bCs w:val="0"/>
          <w:sz w:val="28"/>
          <w:szCs w:val="28"/>
          <w:rtl/>
        </w:rPr>
        <w:t>بله‌ هر كجا كه‌ م</w:t>
      </w:r>
      <w:r w:rsidR="00056778">
        <w:rPr>
          <w:rStyle w:val="f10"/>
          <w:rFonts w:cs="IRLotus" w:hint="default"/>
          <w:b w:val="0"/>
          <w:bCs w:val="0"/>
          <w:sz w:val="28"/>
          <w:szCs w:val="28"/>
          <w:rtl/>
        </w:rPr>
        <w:t>ی</w:t>
      </w:r>
      <w:r w:rsidR="00056778">
        <w:rPr>
          <w:rStyle w:val="f10"/>
          <w:rFonts w:cs="IRLotus" w:hint="eastAsia"/>
          <w:b w:val="0"/>
          <w:bCs w:val="0"/>
          <w:sz w:val="28"/>
          <w:szCs w:val="28"/>
          <w:rtl/>
        </w:rPr>
        <w:t>‌</w:t>
      </w:r>
      <w:r w:rsidRPr="00056778">
        <w:rPr>
          <w:rStyle w:val="f10"/>
          <w:rFonts w:cs="IRLotus" w:hint="default"/>
          <w:b w:val="0"/>
          <w:bCs w:val="0"/>
          <w:sz w:val="28"/>
          <w:szCs w:val="28"/>
          <w:rtl/>
        </w:rPr>
        <w:t>خواهد. سپس‌ فرمود: زمان</w:t>
      </w:r>
      <w:r w:rsidR="00056778">
        <w:rPr>
          <w:rStyle w:val="f10"/>
          <w:rFonts w:cs="IRLotus" w:hint="default"/>
          <w:b w:val="0"/>
          <w:bCs w:val="0"/>
          <w:sz w:val="28"/>
          <w:szCs w:val="28"/>
          <w:rtl/>
        </w:rPr>
        <w:t>ی</w:t>
      </w:r>
      <w:r w:rsidRPr="00056778">
        <w:rPr>
          <w:rStyle w:val="f10"/>
          <w:rFonts w:cs="IRLotus" w:hint="default"/>
          <w:b w:val="0"/>
          <w:bCs w:val="0"/>
          <w:sz w:val="28"/>
          <w:szCs w:val="28"/>
          <w:rtl/>
        </w:rPr>
        <w:t xml:space="preserve"> كه‌ عمر وفات‌ نمود. عل</w:t>
      </w:r>
      <w:r w:rsidR="00056778">
        <w:rPr>
          <w:rStyle w:val="f10"/>
          <w:rFonts w:cs="IRLotus" w:hint="default"/>
          <w:b w:val="0"/>
          <w:bCs w:val="0"/>
          <w:sz w:val="28"/>
          <w:szCs w:val="28"/>
          <w:rtl/>
        </w:rPr>
        <w:t>ی</w:t>
      </w:r>
      <w:r w:rsidR="00085024" w:rsidRPr="009364DD">
        <w:rPr>
          <w:rtl/>
        </w:rPr>
        <w:sym w:font="AGA Arabesque" w:char="F075"/>
      </w:r>
      <w:r w:rsidRPr="00056778">
        <w:rPr>
          <w:rStyle w:val="f10"/>
          <w:rFonts w:cs="IRLotus" w:hint="default"/>
          <w:b w:val="0"/>
          <w:bCs w:val="0"/>
          <w:sz w:val="28"/>
          <w:szCs w:val="28"/>
          <w:rtl/>
        </w:rPr>
        <w:t xml:space="preserve"> نزد ام‌كلثوم‌ آمد و دستش‌ را گرفت‌ او را به‌ خانه‌ خويش‌ برد</w:t>
      </w:r>
      <w:r w:rsidR="00085024" w:rsidRPr="00056778">
        <w:rPr>
          <w:rStyle w:val="f10"/>
          <w:rFonts w:cs="IRLotus" w:hint="default"/>
          <w:b w:val="0"/>
          <w:bCs w:val="0"/>
          <w:sz w:val="28"/>
          <w:szCs w:val="28"/>
          <w:vertAlign w:val="superscript"/>
          <w:rtl/>
        </w:rPr>
        <w:t>(</w:t>
      </w:r>
      <w:r w:rsidR="00085024" w:rsidRPr="00056778">
        <w:rPr>
          <w:rStyle w:val="f10"/>
          <w:rFonts w:cs="IRLotus" w:hint="default"/>
          <w:b w:val="0"/>
          <w:bCs w:val="0"/>
          <w:sz w:val="28"/>
          <w:szCs w:val="28"/>
          <w:vertAlign w:val="superscript"/>
          <w:rtl/>
        </w:rPr>
        <w:footnoteReference w:id="137"/>
      </w:r>
      <w:r w:rsidR="00085024" w:rsidRPr="00056778">
        <w:rPr>
          <w:rStyle w:val="f10"/>
          <w:rFonts w:cs="IRLotus" w:hint="default"/>
          <w:b w:val="0"/>
          <w:bCs w:val="0"/>
          <w:sz w:val="28"/>
          <w:szCs w:val="28"/>
          <w:vertAlign w:val="superscript"/>
          <w:rtl/>
        </w:rPr>
        <w:t>)</w:t>
      </w:r>
      <w:r w:rsidRPr="00056778">
        <w:rPr>
          <w:rStyle w:val="f10"/>
          <w:rFonts w:cs="IRLotus" w:hint="default"/>
          <w:b w:val="0"/>
          <w:bCs w:val="0"/>
          <w:sz w:val="28"/>
          <w:szCs w:val="28"/>
          <w:rtl/>
        </w:rPr>
        <w:t>.</w:t>
      </w:r>
      <w:r w:rsidR="00085024" w:rsidRPr="00056778">
        <w:rPr>
          <w:rStyle w:val="f10"/>
          <w:rFonts w:cs="IRLotus" w:hint="default"/>
          <w:b w:val="0"/>
          <w:bCs w:val="0"/>
          <w:sz w:val="28"/>
          <w:szCs w:val="28"/>
          <w:rtl/>
        </w:rPr>
        <w:t xml:space="preserve"> </w:t>
      </w:r>
      <w:r w:rsidRPr="00056778">
        <w:rPr>
          <w:rStyle w:val="f1"/>
          <w:rFonts w:cs="IRLotus" w:hint="default"/>
          <w:sz w:val="28"/>
          <w:szCs w:val="28"/>
          <w:rtl/>
        </w:rPr>
        <w:t xml:space="preserve"> </w:t>
      </w:r>
    </w:p>
    <w:p w:rsidR="00585BA0" w:rsidRPr="00056778" w:rsidRDefault="00085024" w:rsidP="00056778">
      <w:pPr>
        <w:pStyle w:val="a2"/>
        <w:rPr>
          <w:rtl/>
        </w:rPr>
      </w:pPr>
      <w:r w:rsidRPr="009364DD">
        <w:rPr>
          <w:rtl/>
        </w:rPr>
        <w:t>لازم‌ به</w:t>
      </w:r>
      <w:r w:rsidR="00585BA0" w:rsidRPr="009364DD">
        <w:rPr>
          <w:rtl/>
        </w:rPr>
        <w:t xml:space="preserve"> </w:t>
      </w:r>
      <w:r w:rsidR="00857D81" w:rsidRPr="009364DD">
        <w:rPr>
          <w:rtl/>
        </w:rPr>
        <w:t>ی</w:t>
      </w:r>
      <w:r w:rsidR="00585BA0" w:rsidRPr="009364DD">
        <w:rPr>
          <w:rtl/>
        </w:rPr>
        <w:t>ادآور</w:t>
      </w:r>
      <w:r w:rsidR="00857D81" w:rsidRPr="009364DD">
        <w:rPr>
          <w:rtl/>
        </w:rPr>
        <w:t>ی</w:t>
      </w:r>
      <w:r w:rsidR="00585BA0" w:rsidRPr="009364DD">
        <w:rPr>
          <w:rtl/>
        </w:rPr>
        <w:t>‌ است‌ كه‌ روا</w:t>
      </w:r>
      <w:r w:rsidR="00857D81" w:rsidRPr="009364DD">
        <w:rPr>
          <w:rtl/>
        </w:rPr>
        <w:t>ی</w:t>
      </w:r>
      <w:r w:rsidR="00585BA0" w:rsidRPr="009364DD">
        <w:rPr>
          <w:rtl/>
        </w:rPr>
        <w:t>ات‌ فوق‌ را ش</w:t>
      </w:r>
      <w:r w:rsidR="00857D81" w:rsidRPr="009364DD">
        <w:rPr>
          <w:rtl/>
        </w:rPr>
        <w:t>ی</w:t>
      </w:r>
      <w:r w:rsidR="00585BA0" w:rsidRPr="009364DD">
        <w:rPr>
          <w:rtl/>
        </w:rPr>
        <w:t>خ‌ محمدبن‌ الحسن‌،</w:t>
      </w:r>
      <w:r w:rsidR="00585BA0" w:rsidRPr="00056778">
        <w:rPr>
          <w:rtl/>
        </w:rPr>
        <w:t xml:space="preserve"> </w:t>
      </w:r>
      <w:r w:rsidR="00585BA0" w:rsidRPr="009364DD">
        <w:rPr>
          <w:rtl/>
        </w:rPr>
        <w:t>حرّ عامل</w:t>
      </w:r>
      <w:r w:rsidR="00857D81" w:rsidRPr="009364DD">
        <w:rPr>
          <w:rtl/>
        </w:rPr>
        <w:t>ی</w:t>
      </w:r>
      <w:r w:rsidR="00585BA0" w:rsidRPr="009364DD">
        <w:rPr>
          <w:rtl/>
        </w:rPr>
        <w:t>‌ (متوف</w:t>
      </w:r>
      <w:r w:rsidR="00857D81" w:rsidRPr="009364DD">
        <w:rPr>
          <w:rtl/>
        </w:rPr>
        <w:t>ی</w:t>
      </w:r>
      <w:r w:rsidR="00585BA0" w:rsidRPr="009364DD">
        <w:rPr>
          <w:rtl/>
        </w:rPr>
        <w:t xml:space="preserve">‌ 1104 ه.) در </w:t>
      </w:r>
      <w:r w:rsidR="00585BA0" w:rsidRPr="00056778">
        <w:rPr>
          <w:rStyle w:val="Char3"/>
          <w:rtl/>
        </w:rPr>
        <w:t xml:space="preserve">«وسائل‌ الشيعة </w:t>
      </w:r>
      <w:r w:rsidRPr="00056778">
        <w:rPr>
          <w:rStyle w:val="Char3"/>
          <w:rtl/>
        </w:rPr>
        <w:t>إلى</w:t>
      </w:r>
      <w:r w:rsidR="00585BA0" w:rsidRPr="00056778">
        <w:rPr>
          <w:rStyle w:val="Char3"/>
          <w:rtl/>
        </w:rPr>
        <w:t>‌ تحصيل‌ مسائل‌ الشريعة»</w:t>
      </w:r>
      <w:r w:rsidRPr="00056778">
        <w:rPr>
          <w:rStyle w:val="f2"/>
          <w:rFonts w:cs="IRLotus" w:hint="default"/>
          <w:b w:val="0"/>
          <w:bCs w:val="0"/>
          <w:sz w:val="28"/>
          <w:szCs w:val="28"/>
          <w:vertAlign w:val="superscript"/>
          <w:rtl/>
        </w:rPr>
        <w:t>(</w:t>
      </w:r>
      <w:r w:rsidRPr="00056778">
        <w:rPr>
          <w:rStyle w:val="f2"/>
          <w:rFonts w:cs="IRLotus" w:hint="default"/>
          <w:b w:val="0"/>
          <w:bCs w:val="0"/>
          <w:sz w:val="28"/>
          <w:szCs w:val="28"/>
          <w:vertAlign w:val="superscript"/>
          <w:rtl/>
        </w:rPr>
        <w:footnoteReference w:id="138"/>
      </w:r>
      <w:r w:rsidRPr="00056778">
        <w:rPr>
          <w:rStyle w:val="f2"/>
          <w:rFonts w:cs="IRLotus" w:hint="default"/>
          <w:b w:val="0"/>
          <w:bCs w:val="0"/>
          <w:sz w:val="28"/>
          <w:szCs w:val="28"/>
          <w:vertAlign w:val="superscript"/>
          <w:rtl/>
        </w:rPr>
        <w:t>)</w:t>
      </w:r>
      <w:r w:rsidRPr="00056778">
        <w:rPr>
          <w:rStyle w:val="f2"/>
          <w:rFonts w:cs="IRLotus" w:hint="default"/>
          <w:b w:val="0"/>
          <w:bCs w:val="0"/>
          <w:sz w:val="28"/>
          <w:szCs w:val="28"/>
          <w:rtl/>
        </w:rPr>
        <w:t>،</w:t>
      </w:r>
      <w:r w:rsidR="00585BA0" w:rsidRPr="00056778">
        <w:rPr>
          <w:rStyle w:val="f2"/>
          <w:rFonts w:cs="IRLotus" w:hint="default"/>
          <w:b w:val="0"/>
          <w:bCs w:val="0"/>
          <w:sz w:val="28"/>
          <w:szCs w:val="28"/>
          <w:rtl/>
        </w:rPr>
        <w:t xml:space="preserve"> و شيخ‌</w:t>
      </w:r>
      <w:r w:rsidRPr="00056778">
        <w:rPr>
          <w:rStyle w:val="f2"/>
          <w:rFonts w:cs="IRLotus" w:hint="default"/>
          <w:b w:val="0"/>
          <w:bCs w:val="0"/>
          <w:sz w:val="28"/>
          <w:szCs w:val="28"/>
          <w:rtl/>
        </w:rPr>
        <w:t xml:space="preserve"> الطائفة أ</w:t>
      </w:r>
      <w:r w:rsidR="00585BA0" w:rsidRPr="00056778">
        <w:rPr>
          <w:rStyle w:val="f2"/>
          <w:rFonts w:cs="IRLotus" w:hint="default"/>
          <w:b w:val="0"/>
          <w:bCs w:val="0"/>
          <w:sz w:val="28"/>
          <w:szCs w:val="28"/>
          <w:rtl/>
        </w:rPr>
        <w:t>بوجعفر محمد بن‌ الحسن‌ طوس</w:t>
      </w:r>
      <w:r w:rsidR="00056778">
        <w:rPr>
          <w:rStyle w:val="f2"/>
          <w:rFonts w:cs="IRLotus" w:hint="default"/>
          <w:b w:val="0"/>
          <w:bCs w:val="0"/>
          <w:sz w:val="28"/>
          <w:szCs w:val="28"/>
          <w:rtl/>
        </w:rPr>
        <w:t>ی</w:t>
      </w:r>
      <w:r w:rsidRPr="00056778">
        <w:rPr>
          <w:rStyle w:val="f2"/>
          <w:rFonts w:cs="IRLotus" w:hint="default"/>
          <w:b w:val="0"/>
          <w:bCs w:val="0"/>
          <w:sz w:val="28"/>
          <w:szCs w:val="28"/>
          <w:vertAlign w:val="superscript"/>
          <w:rtl/>
        </w:rPr>
        <w:t>(</w:t>
      </w:r>
      <w:r w:rsidRPr="00056778">
        <w:rPr>
          <w:rStyle w:val="f2"/>
          <w:rFonts w:cs="IRLotus" w:hint="default"/>
          <w:b w:val="0"/>
          <w:bCs w:val="0"/>
          <w:sz w:val="28"/>
          <w:szCs w:val="28"/>
          <w:vertAlign w:val="superscript"/>
          <w:rtl/>
        </w:rPr>
        <w:footnoteReference w:id="139"/>
      </w:r>
      <w:r w:rsidRPr="00056778">
        <w:rPr>
          <w:rStyle w:val="f2"/>
          <w:rFonts w:cs="IRLotus" w:hint="default"/>
          <w:b w:val="0"/>
          <w:bCs w:val="0"/>
          <w:sz w:val="28"/>
          <w:szCs w:val="28"/>
          <w:vertAlign w:val="superscript"/>
          <w:rtl/>
        </w:rPr>
        <w:t>)</w:t>
      </w:r>
      <w:r w:rsidRPr="00056778">
        <w:rPr>
          <w:rStyle w:val="f2"/>
          <w:rFonts w:cs="IRLotus" w:hint="default"/>
          <w:b w:val="0"/>
          <w:bCs w:val="0"/>
          <w:sz w:val="28"/>
          <w:szCs w:val="28"/>
          <w:rtl/>
        </w:rPr>
        <w:t xml:space="preserve"> </w:t>
      </w:r>
      <w:r w:rsidR="00585BA0" w:rsidRPr="009364DD">
        <w:rPr>
          <w:rtl/>
        </w:rPr>
        <w:t>(متوف</w:t>
      </w:r>
      <w:r w:rsidR="00857D81" w:rsidRPr="009364DD">
        <w:rPr>
          <w:rtl/>
        </w:rPr>
        <w:t>ی</w:t>
      </w:r>
      <w:r w:rsidR="00585BA0" w:rsidRPr="009364DD">
        <w:rPr>
          <w:rtl/>
        </w:rPr>
        <w:t xml:space="preserve">‌: 460 ه.). در </w:t>
      </w:r>
      <w:r w:rsidR="00585BA0" w:rsidRPr="00056778">
        <w:rPr>
          <w:rStyle w:val="f2"/>
          <w:rFonts w:cs="IRLotus" w:hint="default"/>
          <w:b w:val="0"/>
          <w:bCs w:val="0"/>
          <w:sz w:val="28"/>
          <w:szCs w:val="28"/>
          <w:rtl/>
        </w:rPr>
        <w:t>«الاستبصار»</w:t>
      </w:r>
      <w:r w:rsidR="00FC0F73" w:rsidRPr="00056778">
        <w:rPr>
          <w:rStyle w:val="f2"/>
          <w:rFonts w:cs="IRLotus" w:hint="default"/>
          <w:b w:val="0"/>
          <w:bCs w:val="0"/>
          <w:sz w:val="28"/>
          <w:szCs w:val="28"/>
          <w:vertAlign w:val="superscript"/>
          <w:rtl/>
        </w:rPr>
        <w:t>(</w:t>
      </w:r>
      <w:r w:rsidR="00FC0F73" w:rsidRPr="00056778">
        <w:rPr>
          <w:rStyle w:val="f2"/>
          <w:rFonts w:cs="IRLotus" w:hint="default"/>
          <w:b w:val="0"/>
          <w:bCs w:val="0"/>
          <w:sz w:val="28"/>
          <w:szCs w:val="28"/>
          <w:vertAlign w:val="superscript"/>
          <w:rtl/>
        </w:rPr>
        <w:footnoteReference w:id="140"/>
      </w:r>
      <w:r w:rsidR="00FC0F73" w:rsidRPr="00056778">
        <w:rPr>
          <w:rStyle w:val="f2"/>
          <w:rFonts w:cs="IRLotus" w:hint="default"/>
          <w:b w:val="0"/>
          <w:bCs w:val="0"/>
          <w:sz w:val="28"/>
          <w:szCs w:val="28"/>
          <w:vertAlign w:val="superscript"/>
          <w:rtl/>
        </w:rPr>
        <w:t>)</w:t>
      </w:r>
      <w:r w:rsidR="00FC0F73" w:rsidRPr="00056778">
        <w:rPr>
          <w:rStyle w:val="f2"/>
          <w:rFonts w:cs="IRLotus" w:hint="default"/>
          <w:b w:val="0"/>
          <w:bCs w:val="0"/>
          <w:sz w:val="28"/>
          <w:szCs w:val="28"/>
          <w:rtl/>
        </w:rPr>
        <w:t xml:space="preserve">، </w:t>
      </w:r>
      <w:r w:rsidR="00585BA0" w:rsidRPr="009364DD">
        <w:rPr>
          <w:rtl/>
        </w:rPr>
        <w:t xml:space="preserve">و محمدبن‌ </w:t>
      </w:r>
      <w:r w:rsidR="00857D81" w:rsidRPr="009364DD">
        <w:rPr>
          <w:rtl/>
        </w:rPr>
        <w:t>ی</w:t>
      </w:r>
      <w:r w:rsidR="00585BA0" w:rsidRPr="009364DD">
        <w:rPr>
          <w:rtl/>
        </w:rPr>
        <w:t>عقوب‌ كل</w:t>
      </w:r>
      <w:r w:rsidR="00857D81" w:rsidRPr="009364DD">
        <w:rPr>
          <w:rtl/>
        </w:rPr>
        <w:t>ی</w:t>
      </w:r>
      <w:r w:rsidR="00585BA0" w:rsidRPr="009364DD">
        <w:rPr>
          <w:rtl/>
        </w:rPr>
        <w:t>ن</w:t>
      </w:r>
      <w:r w:rsidR="00857D81" w:rsidRPr="009364DD">
        <w:rPr>
          <w:rtl/>
        </w:rPr>
        <w:t>ی</w:t>
      </w:r>
      <w:r w:rsidR="00585BA0" w:rsidRPr="009364DD">
        <w:rPr>
          <w:rtl/>
        </w:rPr>
        <w:t>‌</w:t>
      </w:r>
      <w:r w:rsidR="00585BA0" w:rsidRPr="00056778">
        <w:rPr>
          <w:rtl/>
        </w:rPr>
        <w:t xml:space="preserve"> </w:t>
      </w:r>
      <w:r w:rsidR="00FC0F73" w:rsidRPr="009364DD">
        <w:rPr>
          <w:rtl/>
        </w:rPr>
        <w:t>متوف</w:t>
      </w:r>
      <w:r w:rsidR="00857D81" w:rsidRPr="009364DD">
        <w:rPr>
          <w:rtl/>
        </w:rPr>
        <w:t>ی</w:t>
      </w:r>
      <w:r w:rsidR="00FC0F73" w:rsidRPr="009364DD">
        <w:rPr>
          <w:rtl/>
        </w:rPr>
        <w:t>‌ (328 هـ</w:t>
      </w:r>
      <w:r w:rsidR="00585BA0" w:rsidRPr="009364DD">
        <w:rPr>
          <w:rtl/>
        </w:rPr>
        <w:t xml:space="preserve">.) در </w:t>
      </w:r>
      <w:r w:rsidR="00585BA0" w:rsidRPr="00056778">
        <w:rPr>
          <w:rStyle w:val="Char3"/>
          <w:rtl/>
        </w:rPr>
        <w:t>«الفروع‌ من‌ الكاف</w:t>
      </w:r>
      <w:r w:rsidR="000F6924" w:rsidRPr="00056778">
        <w:rPr>
          <w:rStyle w:val="Char3"/>
          <w:rtl/>
        </w:rPr>
        <w:t>ي</w:t>
      </w:r>
      <w:r w:rsidR="00585BA0" w:rsidRPr="00056778">
        <w:rPr>
          <w:rStyle w:val="Char3"/>
          <w:rtl/>
        </w:rPr>
        <w:t>»</w:t>
      </w:r>
      <w:r w:rsidR="00FC0F73" w:rsidRPr="00056778">
        <w:rPr>
          <w:rStyle w:val="f2"/>
          <w:rFonts w:cs="IRLotus" w:hint="default"/>
          <w:b w:val="0"/>
          <w:bCs w:val="0"/>
          <w:sz w:val="28"/>
          <w:szCs w:val="28"/>
          <w:vertAlign w:val="superscript"/>
          <w:rtl/>
        </w:rPr>
        <w:t>(</w:t>
      </w:r>
      <w:r w:rsidR="00FC0F73" w:rsidRPr="00056778">
        <w:rPr>
          <w:rStyle w:val="f2"/>
          <w:rFonts w:cs="IRLotus" w:hint="default"/>
          <w:b w:val="0"/>
          <w:bCs w:val="0"/>
          <w:sz w:val="28"/>
          <w:szCs w:val="28"/>
          <w:vertAlign w:val="superscript"/>
          <w:rtl/>
        </w:rPr>
        <w:footnoteReference w:id="141"/>
      </w:r>
      <w:r w:rsidR="00FC0F73" w:rsidRPr="00056778">
        <w:rPr>
          <w:rStyle w:val="f2"/>
          <w:rFonts w:cs="IRLotus" w:hint="default"/>
          <w:b w:val="0"/>
          <w:bCs w:val="0"/>
          <w:sz w:val="28"/>
          <w:szCs w:val="28"/>
          <w:vertAlign w:val="superscript"/>
          <w:rtl/>
        </w:rPr>
        <w:t>)</w:t>
      </w:r>
      <w:r w:rsidR="00FC0F73" w:rsidRPr="009364DD">
        <w:rPr>
          <w:rtl/>
        </w:rPr>
        <w:t xml:space="preserve">، </w:t>
      </w:r>
      <w:r w:rsidR="00585BA0" w:rsidRPr="009364DD">
        <w:rPr>
          <w:rtl/>
        </w:rPr>
        <w:t>و ش</w:t>
      </w:r>
      <w:r w:rsidR="00857D81" w:rsidRPr="009364DD">
        <w:rPr>
          <w:rtl/>
        </w:rPr>
        <w:t>ی</w:t>
      </w:r>
      <w:r w:rsidR="00585BA0" w:rsidRPr="009364DD">
        <w:rPr>
          <w:rtl/>
        </w:rPr>
        <w:t>خ‌ محمد حسن‌ نجف</w:t>
      </w:r>
      <w:r w:rsidR="00857D81" w:rsidRPr="009364DD">
        <w:rPr>
          <w:rtl/>
        </w:rPr>
        <w:t>ی</w:t>
      </w:r>
      <w:r w:rsidR="00585BA0" w:rsidRPr="009364DD">
        <w:rPr>
          <w:rtl/>
        </w:rPr>
        <w:t>‌</w:t>
      </w:r>
      <w:r w:rsidR="00585BA0" w:rsidRPr="00056778">
        <w:rPr>
          <w:rtl/>
        </w:rPr>
        <w:t xml:space="preserve"> </w:t>
      </w:r>
      <w:r w:rsidR="00FC0F73" w:rsidRPr="009364DD">
        <w:rPr>
          <w:rtl/>
        </w:rPr>
        <w:t>(م‌ 1266هـ</w:t>
      </w:r>
      <w:r w:rsidR="00585BA0" w:rsidRPr="009364DD">
        <w:rPr>
          <w:rtl/>
        </w:rPr>
        <w:t xml:space="preserve">.) در </w:t>
      </w:r>
      <w:r w:rsidR="00585BA0" w:rsidRPr="00056778">
        <w:rPr>
          <w:rStyle w:val="Char3"/>
          <w:rtl/>
        </w:rPr>
        <w:t>«جواهر الكلام‌ ف</w:t>
      </w:r>
      <w:r w:rsidR="000F6924" w:rsidRPr="00056778">
        <w:rPr>
          <w:rStyle w:val="Char3"/>
          <w:rtl/>
        </w:rPr>
        <w:t>ي</w:t>
      </w:r>
      <w:r w:rsidR="00585BA0" w:rsidRPr="00056778">
        <w:rPr>
          <w:rStyle w:val="Char3"/>
          <w:rtl/>
        </w:rPr>
        <w:t xml:space="preserve"> شرح‌ شرائع‌</w:t>
      </w:r>
      <w:r w:rsidR="00FC0F73" w:rsidRPr="00056778">
        <w:rPr>
          <w:rStyle w:val="Char3"/>
          <w:rtl/>
        </w:rPr>
        <w:t xml:space="preserve"> الإ</w:t>
      </w:r>
      <w:r w:rsidR="00585BA0" w:rsidRPr="00056778">
        <w:rPr>
          <w:rStyle w:val="Char3"/>
          <w:rtl/>
        </w:rPr>
        <w:t>سلام»</w:t>
      </w:r>
      <w:r w:rsidR="00FC0F73" w:rsidRPr="00056778">
        <w:rPr>
          <w:rStyle w:val="f2"/>
          <w:rFonts w:cs="IRLotus" w:hint="default"/>
          <w:b w:val="0"/>
          <w:bCs w:val="0"/>
          <w:sz w:val="28"/>
          <w:szCs w:val="28"/>
          <w:vertAlign w:val="superscript"/>
          <w:rtl/>
        </w:rPr>
        <w:t>(</w:t>
      </w:r>
      <w:r w:rsidR="00FC0F73" w:rsidRPr="00056778">
        <w:rPr>
          <w:rStyle w:val="f2"/>
          <w:rFonts w:cs="IRLotus" w:hint="default"/>
          <w:b w:val="0"/>
          <w:bCs w:val="0"/>
          <w:sz w:val="28"/>
          <w:szCs w:val="28"/>
          <w:vertAlign w:val="superscript"/>
          <w:rtl/>
        </w:rPr>
        <w:footnoteReference w:id="142"/>
      </w:r>
      <w:r w:rsidR="00FC0F73" w:rsidRPr="00056778">
        <w:rPr>
          <w:rStyle w:val="f2"/>
          <w:rFonts w:cs="IRLotus" w:hint="default"/>
          <w:b w:val="0"/>
          <w:bCs w:val="0"/>
          <w:sz w:val="28"/>
          <w:szCs w:val="28"/>
          <w:vertAlign w:val="superscript"/>
          <w:rtl/>
        </w:rPr>
        <w:t>)</w:t>
      </w:r>
      <w:r w:rsidR="00FC0F73" w:rsidRPr="009364DD">
        <w:rPr>
          <w:rtl/>
        </w:rPr>
        <w:t xml:space="preserve">، </w:t>
      </w:r>
      <w:r w:rsidR="00585BA0" w:rsidRPr="009364DD">
        <w:rPr>
          <w:rtl/>
        </w:rPr>
        <w:t>ن</w:t>
      </w:r>
      <w:r w:rsidR="00857D81" w:rsidRPr="009364DD">
        <w:rPr>
          <w:rtl/>
        </w:rPr>
        <w:t>ی</w:t>
      </w:r>
      <w:r w:rsidR="00585BA0" w:rsidRPr="009364DD">
        <w:rPr>
          <w:rtl/>
        </w:rPr>
        <w:t>ز</w:t>
      </w:r>
      <w:r w:rsidR="00585BA0" w:rsidRPr="00056778">
        <w:rPr>
          <w:rtl/>
        </w:rPr>
        <w:t xml:space="preserve"> </w:t>
      </w:r>
      <w:r w:rsidR="00585BA0" w:rsidRPr="009364DD">
        <w:rPr>
          <w:rtl/>
        </w:rPr>
        <w:t>آورده‌اند.</w:t>
      </w:r>
    </w:p>
    <w:p w:rsidR="00585BA0" w:rsidRPr="00056778" w:rsidRDefault="00585BA0" w:rsidP="00AE0B5E">
      <w:pPr>
        <w:pStyle w:val="a2"/>
        <w:numPr>
          <w:ilvl w:val="0"/>
          <w:numId w:val="20"/>
        </w:numPr>
        <w:spacing w:line="235" w:lineRule="auto"/>
        <w:rPr>
          <w:rtl/>
        </w:rPr>
      </w:pPr>
      <w:r w:rsidRPr="00056778">
        <w:rPr>
          <w:rStyle w:val="f3"/>
          <w:rFonts w:cs="IRLotus" w:hint="default"/>
          <w:b w:val="0"/>
          <w:bCs w:val="0"/>
          <w:sz w:val="28"/>
          <w:szCs w:val="28"/>
          <w:rtl/>
        </w:rPr>
        <w:t>علاوه‌ بر ا</w:t>
      </w:r>
      <w:r w:rsidR="00857D81" w:rsidRPr="00056778">
        <w:rPr>
          <w:rStyle w:val="f3"/>
          <w:rFonts w:cs="IRLotus" w:hint="default"/>
          <w:b w:val="0"/>
          <w:bCs w:val="0"/>
          <w:sz w:val="28"/>
          <w:szCs w:val="28"/>
          <w:rtl/>
        </w:rPr>
        <w:t>ی</w:t>
      </w:r>
      <w:r w:rsidRPr="00056778">
        <w:rPr>
          <w:rStyle w:val="f3"/>
          <w:rFonts w:cs="IRLotus" w:hint="default"/>
          <w:b w:val="0"/>
          <w:bCs w:val="0"/>
          <w:sz w:val="28"/>
          <w:szCs w:val="28"/>
          <w:rtl/>
        </w:rPr>
        <w:t>ن‌ روا</w:t>
      </w:r>
      <w:r w:rsidR="00857D81" w:rsidRPr="00056778">
        <w:rPr>
          <w:rStyle w:val="f3"/>
          <w:rFonts w:cs="IRLotus" w:hint="default"/>
          <w:b w:val="0"/>
          <w:bCs w:val="0"/>
          <w:sz w:val="28"/>
          <w:szCs w:val="28"/>
          <w:rtl/>
        </w:rPr>
        <w:t>ی</w:t>
      </w:r>
      <w:r w:rsidRPr="00056778">
        <w:rPr>
          <w:rStyle w:val="f3"/>
          <w:rFonts w:cs="IRLotus" w:hint="default"/>
          <w:b w:val="0"/>
          <w:bCs w:val="0"/>
          <w:sz w:val="28"/>
          <w:szCs w:val="28"/>
          <w:rtl/>
        </w:rPr>
        <w:t>ت‌ د</w:t>
      </w:r>
      <w:r w:rsidR="00857D81" w:rsidRPr="00056778">
        <w:rPr>
          <w:rStyle w:val="f3"/>
          <w:rFonts w:cs="IRLotus" w:hint="default"/>
          <w:b w:val="0"/>
          <w:bCs w:val="0"/>
          <w:sz w:val="28"/>
          <w:szCs w:val="28"/>
          <w:rtl/>
        </w:rPr>
        <w:t>ی</w:t>
      </w:r>
      <w:r w:rsidRPr="00056778">
        <w:rPr>
          <w:rStyle w:val="f3"/>
          <w:rFonts w:cs="IRLotus" w:hint="default"/>
          <w:b w:val="0"/>
          <w:bCs w:val="0"/>
          <w:sz w:val="28"/>
          <w:szCs w:val="28"/>
          <w:rtl/>
        </w:rPr>
        <w:t>گر</w:t>
      </w:r>
      <w:r w:rsidR="00857D81" w:rsidRPr="00056778">
        <w:rPr>
          <w:rStyle w:val="f3"/>
          <w:rFonts w:cs="IRLotus" w:hint="default"/>
          <w:b w:val="0"/>
          <w:bCs w:val="0"/>
          <w:sz w:val="28"/>
          <w:szCs w:val="28"/>
          <w:rtl/>
        </w:rPr>
        <w:t>ی</w:t>
      </w:r>
      <w:r w:rsidRPr="00056778">
        <w:rPr>
          <w:rStyle w:val="f3"/>
          <w:rFonts w:cs="IRLotus" w:hint="default"/>
          <w:b w:val="0"/>
          <w:bCs w:val="0"/>
          <w:sz w:val="28"/>
          <w:szCs w:val="28"/>
          <w:rtl/>
        </w:rPr>
        <w:t>‌ را ابوجعفر محمد ابن‌ حسن‌ طوس</w:t>
      </w:r>
      <w:r w:rsidR="00857D81" w:rsidRPr="00056778">
        <w:rPr>
          <w:rStyle w:val="f3"/>
          <w:rFonts w:cs="IRLotus" w:hint="default"/>
          <w:b w:val="0"/>
          <w:bCs w:val="0"/>
          <w:sz w:val="28"/>
          <w:szCs w:val="28"/>
          <w:rtl/>
        </w:rPr>
        <w:t>ی</w:t>
      </w:r>
      <w:r w:rsidRPr="00056778">
        <w:rPr>
          <w:rStyle w:val="f3"/>
          <w:rFonts w:cs="IRLotus" w:hint="default"/>
          <w:b w:val="0"/>
          <w:bCs w:val="0"/>
          <w:sz w:val="28"/>
          <w:szCs w:val="28"/>
          <w:rtl/>
        </w:rPr>
        <w:t>‌</w:t>
      </w:r>
      <w:r w:rsidRPr="00056778">
        <w:rPr>
          <w:rtl/>
        </w:rPr>
        <w:t xml:space="preserve"> </w:t>
      </w:r>
      <w:r w:rsidRPr="00056778">
        <w:rPr>
          <w:rStyle w:val="f3"/>
          <w:rFonts w:cs="IRLotus" w:hint="default"/>
          <w:b w:val="0"/>
          <w:bCs w:val="0"/>
          <w:sz w:val="28"/>
          <w:szCs w:val="28"/>
          <w:rtl/>
        </w:rPr>
        <w:t>(متوف</w:t>
      </w:r>
      <w:r w:rsidR="00857D81" w:rsidRPr="00056778">
        <w:rPr>
          <w:rStyle w:val="f3"/>
          <w:rFonts w:cs="IRLotus" w:hint="default"/>
          <w:b w:val="0"/>
          <w:bCs w:val="0"/>
          <w:sz w:val="28"/>
          <w:szCs w:val="28"/>
          <w:rtl/>
        </w:rPr>
        <w:t>ی</w:t>
      </w:r>
      <w:r w:rsidRPr="00056778">
        <w:rPr>
          <w:rStyle w:val="f3"/>
          <w:rFonts w:cs="IRLotus" w:hint="default"/>
          <w:b w:val="0"/>
          <w:bCs w:val="0"/>
          <w:sz w:val="28"/>
          <w:szCs w:val="28"/>
          <w:rtl/>
        </w:rPr>
        <w:t>‌ 4</w:t>
      </w:r>
      <w:r w:rsidR="007B006C" w:rsidRPr="00056778">
        <w:rPr>
          <w:rStyle w:val="f3"/>
          <w:rFonts w:cs="IRLotus" w:hint="default"/>
          <w:b w:val="0"/>
          <w:bCs w:val="0"/>
          <w:sz w:val="28"/>
          <w:szCs w:val="28"/>
          <w:rtl/>
        </w:rPr>
        <w:t>60</w:t>
      </w:r>
      <w:r w:rsidRPr="00056778">
        <w:rPr>
          <w:rStyle w:val="f3"/>
          <w:rFonts w:cs="IRLotus" w:hint="default"/>
          <w:b w:val="0"/>
          <w:bCs w:val="0"/>
          <w:sz w:val="28"/>
          <w:szCs w:val="28"/>
          <w:rtl/>
        </w:rPr>
        <w:t>ه</w:t>
      </w:r>
      <w:r w:rsidR="00FC0F73" w:rsidRPr="00056778">
        <w:rPr>
          <w:rStyle w:val="f3"/>
          <w:rFonts w:cs="IRLotus" w:hint="default"/>
          <w:b w:val="0"/>
          <w:bCs w:val="0"/>
          <w:sz w:val="28"/>
          <w:szCs w:val="28"/>
          <w:rtl/>
        </w:rPr>
        <w:t>ـ</w:t>
      </w:r>
      <w:r w:rsidRPr="00056778">
        <w:rPr>
          <w:rStyle w:val="f3"/>
          <w:rFonts w:cs="IRLotus" w:hint="default"/>
          <w:b w:val="0"/>
          <w:bCs w:val="0"/>
          <w:sz w:val="28"/>
          <w:szCs w:val="28"/>
          <w:rtl/>
        </w:rPr>
        <w:t>.) در تهذ</w:t>
      </w:r>
      <w:r w:rsidR="00857D81" w:rsidRPr="00056778">
        <w:rPr>
          <w:rStyle w:val="f3"/>
          <w:rFonts w:cs="IRLotus" w:hint="default"/>
          <w:b w:val="0"/>
          <w:bCs w:val="0"/>
          <w:sz w:val="28"/>
          <w:szCs w:val="28"/>
          <w:rtl/>
        </w:rPr>
        <w:t>ی</w:t>
      </w:r>
      <w:r w:rsidRPr="00056778">
        <w:rPr>
          <w:rStyle w:val="f3"/>
          <w:rFonts w:cs="IRLotus" w:hint="default"/>
          <w:b w:val="0"/>
          <w:bCs w:val="0"/>
          <w:sz w:val="28"/>
          <w:szCs w:val="28"/>
          <w:rtl/>
        </w:rPr>
        <w:t>ب‌ الاحكام‌ نقل‌ نموده‌ است‌:</w:t>
      </w:r>
    </w:p>
    <w:p w:rsidR="00585BA0" w:rsidRPr="00056778" w:rsidRDefault="00585BA0" w:rsidP="00AE0B5E">
      <w:pPr>
        <w:pStyle w:val="a2"/>
        <w:spacing w:line="235" w:lineRule="auto"/>
        <w:rPr>
          <w:rtl/>
        </w:rPr>
      </w:pPr>
      <w:r w:rsidRPr="00056778">
        <w:rPr>
          <w:rStyle w:val="f10"/>
          <w:rFonts w:cs="IRLotus" w:hint="default"/>
          <w:b w:val="0"/>
          <w:bCs w:val="0"/>
          <w:sz w:val="28"/>
          <w:szCs w:val="28"/>
          <w:rtl/>
        </w:rPr>
        <w:t>«جعفر از پدر بزرگوارش‌ روايت‌</w:t>
      </w:r>
      <w:r w:rsidR="006D3F86" w:rsidRPr="00056778">
        <w:rPr>
          <w:rStyle w:val="f10"/>
          <w:rFonts w:cs="IRLotus" w:hint="default"/>
          <w:b w:val="0"/>
          <w:bCs w:val="0"/>
          <w:sz w:val="28"/>
          <w:szCs w:val="28"/>
          <w:rtl/>
        </w:rPr>
        <w:t xml:space="preserve"> می‌كند</w:t>
      </w:r>
      <w:r w:rsidRPr="00056778">
        <w:rPr>
          <w:rStyle w:val="f10"/>
          <w:rFonts w:cs="IRLotus" w:hint="default"/>
          <w:b w:val="0"/>
          <w:bCs w:val="0"/>
          <w:sz w:val="28"/>
          <w:szCs w:val="28"/>
          <w:rtl/>
        </w:rPr>
        <w:t xml:space="preserve"> كه‌ فرمود: ام‌ كلثوم‌ دختر عل</w:t>
      </w:r>
      <w:r w:rsidR="00A035F5">
        <w:rPr>
          <w:rStyle w:val="f10"/>
          <w:rFonts w:cs="IRLotus" w:hint="default"/>
          <w:b w:val="0"/>
          <w:bCs w:val="0"/>
          <w:sz w:val="28"/>
          <w:szCs w:val="28"/>
          <w:rtl/>
        </w:rPr>
        <w:t>ی</w:t>
      </w:r>
      <w:r w:rsidR="00FC0F73" w:rsidRPr="009364DD">
        <w:rPr>
          <w:rtl/>
        </w:rPr>
        <w:sym w:font="AGA Arabesque" w:char="F075"/>
      </w:r>
      <w:r w:rsidRPr="00056778">
        <w:rPr>
          <w:rStyle w:val="f4"/>
          <w:rFonts w:ascii="IRLotus" w:hAnsi="IRLotus"/>
          <w:sz w:val="28"/>
          <w:szCs w:val="28"/>
          <w:rtl/>
        </w:rPr>
        <w:t xml:space="preserve"> </w:t>
      </w:r>
      <w:r w:rsidRPr="00056778">
        <w:rPr>
          <w:rStyle w:val="f10"/>
          <w:rFonts w:cs="IRLotus" w:hint="default"/>
          <w:b w:val="0"/>
          <w:bCs w:val="0"/>
          <w:sz w:val="28"/>
          <w:szCs w:val="28"/>
          <w:rtl/>
        </w:rPr>
        <w:t>و</w:t>
      </w:r>
      <w:r w:rsidRPr="00056778">
        <w:rPr>
          <w:rtl/>
        </w:rPr>
        <w:t xml:space="preserve"> </w:t>
      </w:r>
      <w:r w:rsidRPr="00056778">
        <w:rPr>
          <w:rStyle w:val="f10"/>
          <w:rFonts w:cs="IRLotus" w:hint="default"/>
          <w:b w:val="0"/>
          <w:bCs w:val="0"/>
          <w:sz w:val="28"/>
          <w:szCs w:val="28"/>
          <w:rtl/>
        </w:rPr>
        <w:t>فرزندنش‌ زيد پسر عمربن‌ خطاب‌، هر دو در يك‌ وقت‌ درگذشتند، مشخص‌ نشد</w:t>
      </w:r>
      <w:r w:rsidRPr="00056778">
        <w:rPr>
          <w:rtl/>
        </w:rPr>
        <w:t xml:space="preserve"> </w:t>
      </w:r>
      <w:r w:rsidRPr="00056778">
        <w:rPr>
          <w:rStyle w:val="f10"/>
          <w:rFonts w:cs="IRLotus" w:hint="default"/>
          <w:b w:val="0"/>
          <w:bCs w:val="0"/>
          <w:sz w:val="28"/>
          <w:szCs w:val="28"/>
          <w:rtl/>
        </w:rPr>
        <w:t>كدام‌ يك‌ از آن‌ دو زودتر وفات‌ نموده‌ است‌. لذا هيچ‌ يك‌ از ديگر</w:t>
      </w:r>
      <w:r w:rsidR="0090163F">
        <w:rPr>
          <w:rStyle w:val="f10"/>
          <w:rFonts w:cs="IRLotus" w:hint="default"/>
          <w:b w:val="0"/>
          <w:bCs w:val="0"/>
          <w:sz w:val="28"/>
          <w:szCs w:val="28"/>
          <w:rtl/>
        </w:rPr>
        <w:t>ی</w:t>
      </w:r>
      <w:r w:rsidRPr="00056778">
        <w:rPr>
          <w:rStyle w:val="f10"/>
          <w:rFonts w:cs="IRLotus" w:hint="default"/>
          <w:b w:val="0"/>
          <w:bCs w:val="0"/>
          <w:sz w:val="28"/>
          <w:szCs w:val="28"/>
          <w:rtl/>
        </w:rPr>
        <w:t xml:space="preserve"> ارث‌ نبرد، و بر</w:t>
      </w:r>
      <w:r w:rsidRPr="00056778">
        <w:rPr>
          <w:rtl/>
        </w:rPr>
        <w:t xml:space="preserve"> </w:t>
      </w:r>
      <w:r w:rsidRPr="00056778">
        <w:rPr>
          <w:rStyle w:val="f10"/>
          <w:rFonts w:cs="IRLotus" w:hint="default"/>
          <w:b w:val="0"/>
          <w:bCs w:val="0"/>
          <w:sz w:val="28"/>
          <w:szCs w:val="28"/>
          <w:rtl/>
        </w:rPr>
        <w:t xml:space="preserve">هر </w:t>
      </w:r>
      <w:r w:rsidR="008B4C3B" w:rsidRPr="00056778">
        <w:rPr>
          <w:rStyle w:val="f10"/>
          <w:rFonts w:cs="IRLotus" w:hint="default"/>
          <w:b w:val="0"/>
          <w:bCs w:val="0"/>
          <w:sz w:val="28"/>
          <w:szCs w:val="28"/>
          <w:rtl/>
        </w:rPr>
        <w:t>دو آنان‌ با هم‌ نماز خوانده‌ شد</w:t>
      </w:r>
      <w:r w:rsidRPr="00056778">
        <w:rPr>
          <w:rStyle w:val="f10"/>
          <w:rFonts w:cs="IRLotus" w:hint="default"/>
          <w:b w:val="0"/>
          <w:bCs w:val="0"/>
          <w:sz w:val="28"/>
          <w:szCs w:val="28"/>
          <w:rtl/>
        </w:rPr>
        <w:t>»</w:t>
      </w:r>
      <w:r w:rsidR="008B4C3B" w:rsidRPr="0090163F">
        <w:rPr>
          <w:rStyle w:val="f10"/>
          <w:rFonts w:cs="IRLotus" w:hint="default"/>
          <w:b w:val="0"/>
          <w:bCs w:val="0"/>
          <w:sz w:val="28"/>
          <w:szCs w:val="28"/>
          <w:vertAlign w:val="superscript"/>
          <w:rtl/>
        </w:rPr>
        <w:t>(</w:t>
      </w:r>
      <w:r w:rsidR="008B4C3B" w:rsidRPr="0090163F">
        <w:rPr>
          <w:rStyle w:val="f10"/>
          <w:rFonts w:cs="IRLotus" w:hint="default"/>
          <w:b w:val="0"/>
          <w:bCs w:val="0"/>
          <w:sz w:val="28"/>
          <w:szCs w:val="28"/>
          <w:vertAlign w:val="superscript"/>
          <w:rtl/>
        </w:rPr>
        <w:footnoteReference w:id="143"/>
      </w:r>
      <w:r w:rsidR="008B4C3B" w:rsidRPr="0090163F">
        <w:rPr>
          <w:rStyle w:val="f10"/>
          <w:rFonts w:cs="IRLotus" w:hint="default"/>
          <w:b w:val="0"/>
          <w:bCs w:val="0"/>
          <w:sz w:val="28"/>
          <w:szCs w:val="28"/>
          <w:vertAlign w:val="superscript"/>
          <w:rtl/>
        </w:rPr>
        <w:t>)</w:t>
      </w:r>
      <w:r w:rsidR="008B4C3B" w:rsidRPr="00056778">
        <w:rPr>
          <w:rStyle w:val="f10"/>
          <w:rFonts w:cs="IRLotus" w:hint="default"/>
          <w:b w:val="0"/>
          <w:bCs w:val="0"/>
          <w:sz w:val="28"/>
          <w:szCs w:val="28"/>
          <w:rtl/>
        </w:rPr>
        <w:t>.</w:t>
      </w:r>
      <w:r w:rsidRPr="00056778">
        <w:rPr>
          <w:rStyle w:val="f1"/>
          <w:rFonts w:cs="IRLotus" w:hint="default"/>
          <w:sz w:val="28"/>
          <w:szCs w:val="28"/>
          <w:rtl/>
        </w:rPr>
        <w:t xml:space="preserve"> </w:t>
      </w:r>
    </w:p>
    <w:p w:rsidR="00585BA0" w:rsidRPr="00056778" w:rsidRDefault="00585BA0" w:rsidP="00AE0B5E">
      <w:pPr>
        <w:pStyle w:val="a2"/>
        <w:spacing w:line="235" w:lineRule="auto"/>
        <w:rPr>
          <w:rtl/>
        </w:rPr>
      </w:pPr>
      <w:r w:rsidRPr="009364DD">
        <w:rPr>
          <w:rtl/>
        </w:rPr>
        <w:t>روا</w:t>
      </w:r>
      <w:r w:rsidR="00857D81" w:rsidRPr="009364DD">
        <w:rPr>
          <w:rtl/>
        </w:rPr>
        <w:t>ی</w:t>
      </w:r>
      <w:r w:rsidRPr="009364DD">
        <w:rPr>
          <w:rtl/>
        </w:rPr>
        <w:t>ات‌ مذكور گرچه‌ در باب‌ مسائل‌ فقه</w:t>
      </w:r>
      <w:r w:rsidR="00857D81" w:rsidRPr="009364DD">
        <w:rPr>
          <w:rtl/>
        </w:rPr>
        <w:t>ی</w:t>
      </w:r>
      <w:r w:rsidRPr="009364DD">
        <w:rPr>
          <w:rtl/>
        </w:rPr>
        <w:t>‌ ب</w:t>
      </w:r>
      <w:r w:rsidR="00857D81" w:rsidRPr="009364DD">
        <w:rPr>
          <w:rtl/>
        </w:rPr>
        <w:t>ی</w:t>
      </w:r>
      <w:r w:rsidRPr="009364DD">
        <w:rPr>
          <w:rtl/>
        </w:rPr>
        <w:t>ان‌ شده‌اند، اما</w:t>
      </w:r>
      <w:r w:rsidRPr="00056778">
        <w:rPr>
          <w:rtl/>
        </w:rPr>
        <w:t xml:space="preserve"> </w:t>
      </w:r>
      <w:r w:rsidRPr="009364DD">
        <w:rPr>
          <w:rtl/>
        </w:rPr>
        <w:t>رابطه‌</w:t>
      </w:r>
      <w:r w:rsidR="00857D81" w:rsidRPr="009364DD">
        <w:rPr>
          <w:rtl/>
        </w:rPr>
        <w:t>ی</w:t>
      </w:r>
      <w:r w:rsidRPr="009364DD">
        <w:rPr>
          <w:rtl/>
        </w:rPr>
        <w:t>‌ همسر</w:t>
      </w:r>
      <w:r w:rsidR="00857D81" w:rsidRPr="009364DD">
        <w:rPr>
          <w:rtl/>
        </w:rPr>
        <w:t>ی</w:t>
      </w:r>
      <w:r w:rsidRPr="009364DD">
        <w:rPr>
          <w:rtl/>
        </w:rPr>
        <w:t xml:space="preserve">‌ حضرت‌ عمر </w:t>
      </w:r>
      <w:r w:rsidR="007B006C" w:rsidRPr="009364DD">
        <w:rPr>
          <w:rtl/>
        </w:rPr>
        <w:sym w:font="AGA Arabesque" w:char="F074"/>
      </w:r>
      <w:r w:rsidRPr="009364DD">
        <w:rPr>
          <w:rtl/>
        </w:rPr>
        <w:t xml:space="preserve"> و ام‌كلثوم‌</w:t>
      </w:r>
      <w:r w:rsidR="0090163F">
        <w:rPr>
          <w:rStyle w:val="f3"/>
          <w:rFonts w:cs="CTraditional Arabic" w:hint="default"/>
          <w:b w:val="0"/>
          <w:bCs w:val="0"/>
          <w:sz w:val="28"/>
          <w:szCs w:val="28"/>
          <w:rtl/>
        </w:rPr>
        <w:t>ل</w:t>
      </w:r>
      <w:r w:rsidRPr="009364DD">
        <w:rPr>
          <w:rtl/>
        </w:rPr>
        <w:t xml:space="preserve"> به‌</w:t>
      </w:r>
      <w:r w:rsidRPr="00056778">
        <w:rPr>
          <w:rtl/>
        </w:rPr>
        <w:t xml:space="preserve"> </w:t>
      </w:r>
      <w:r w:rsidRPr="009364DD">
        <w:rPr>
          <w:rtl/>
        </w:rPr>
        <w:t>وضوح‌ در آنها مشاهده‌ م</w:t>
      </w:r>
      <w:r w:rsidR="00857D81" w:rsidRPr="009364DD">
        <w:rPr>
          <w:rtl/>
        </w:rPr>
        <w:t>ی</w:t>
      </w:r>
      <w:r w:rsidRPr="009364DD">
        <w:rPr>
          <w:rtl/>
        </w:rPr>
        <w:t>‌شود.</w:t>
      </w:r>
    </w:p>
    <w:p w:rsidR="00585BA0" w:rsidRPr="00056778" w:rsidRDefault="00585BA0" w:rsidP="00AE0B5E">
      <w:pPr>
        <w:pStyle w:val="a2"/>
        <w:numPr>
          <w:ilvl w:val="0"/>
          <w:numId w:val="20"/>
        </w:numPr>
        <w:spacing w:line="235" w:lineRule="auto"/>
        <w:rPr>
          <w:rtl/>
        </w:rPr>
      </w:pPr>
      <w:r w:rsidRPr="00056778">
        <w:rPr>
          <w:rStyle w:val="f3"/>
          <w:rFonts w:cs="IRLotus" w:hint="default"/>
          <w:b w:val="0"/>
          <w:bCs w:val="0"/>
          <w:sz w:val="28"/>
          <w:szCs w:val="28"/>
          <w:rtl/>
        </w:rPr>
        <w:t>در «فرهنگ‌ نامه‌</w:t>
      </w:r>
      <w:r w:rsidR="00857D81" w:rsidRPr="00056778">
        <w:rPr>
          <w:rStyle w:val="f3"/>
          <w:rFonts w:cs="IRLotus" w:hint="default"/>
          <w:b w:val="0"/>
          <w:bCs w:val="0"/>
          <w:sz w:val="28"/>
          <w:szCs w:val="28"/>
          <w:rtl/>
        </w:rPr>
        <w:t>ی</w:t>
      </w:r>
      <w:r w:rsidRPr="00056778">
        <w:rPr>
          <w:rStyle w:val="f3"/>
          <w:rFonts w:cs="IRLotus" w:hint="default"/>
          <w:b w:val="0"/>
          <w:bCs w:val="0"/>
          <w:sz w:val="28"/>
          <w:szCs w:val="28"/>
          <w:rtl/>
        </w:rPr>
        <w:t>‌ كودكان‌ و نوجوانان‌» كه‌ شورا</w:t>
      </w:r>
      <w:r w:rsidR="00857D81" w:rsidRPr="00056778">
        <w:rPr>
          <w:rStyle w:val="f3"/>
          <w:rFonts w:cs="IRLotus" w:hint="default"/>
          <w:b w:val="0"/>
          <w:bCs w:val="0"/>
          <w:sz w:val="28"/>
          <w:szCs w:val="28"/>
          <w:rtl/>
        </w:rPr>
        <w:t>ی</w:t>
      </w:r>
      <w:r w:rsidRPr="00056778">
        <w:rPr>
          <w:rStyle w:val="f3"/>
          <w:rFonts w:cs="IRLotus" w:hint="default"/>
          <w:b w:val="0"/>
          <w:bCs w:val="0"/>
          <w:sz w:val="28"/>
          <w:szCs w:val="28"/>
          <w:rtl/>
        </w:rPr>
        <w:t>‌ كتاب‌ كودك‌ آن‌</w:t>
      </w:r>
      <w:r w:rsidRPr="00056778">
        <w:rPr>
          <w:rtl/>
        </w:rPr>
        <w:t xml:space="preserve"> </w:t>
      </w:r>
      <w:r w:rsidRPr="00056778">
        <w:rPr>
          <w:rStyle w:val="f3"/>
          <w:rFonts w:cs="IRLotus" w:hint="default"/>
          <w:b w:val="0"/>
          <w:bCs w:val="0"/>
          <w:sz w:val="28"/>
          <w:szCs w:val="28"/>
          <w:rtl/>
        </w:rPr>
        <w:t>را منتشر كرده‌ چن</w:t>
      </w:r>
      <w:r w:rsidR="00857D81" w:rsidRPr="00056778">
        <w:rPr>
          <w:rStyle w:val="f3"/>
          <w:rFonts w:cs="IRLotus" w:hint="default"/>
          <w:b w:val="0"/>
          <w:bCs w:val="0"/>
          <w:sz w:val="28"/>
          <w:szCs w:val="28"/>
          <w:rtl/>
        </w:rPr>
        <w:t>ی</w:t>
      </w:r>
      <w:r w:rsidRPr="00056778">
        <w:rPr>
          <w:rStyle w:val="f3"/>
          <w:rFonts w:cs="IRLotus" w:hint="default"/>
          <w:b w:val="0"/>
          <w:bCs w:val="0"/>
          <w:sz w:val="28"/>
          <w:szCs w:val="28"/>
          <w:rtl/>
        </w:rPr>
        <w:t>ن‌ آمده‌:</w:t>
      </w:r>
    </w:p>
    <w:p w:rsidR="00585BA0" w:rsidRPr="00056778" w:rsidRDefault="00585BA0" w:rsidP="00AE0B5E">
      <w:pPr>
        <w:pStyle w:val="a2"/>
        <w:spacing w:line="235" w:lineRule="auto"/>
        <w:rPr>
          <w:rtl/>
        </w:rPr>
      </w:pPr>
      <w:r w:rsidRPr="00056778">
        <w:rPr>
          <w:rStyle w:val="f10"/>
          <w:rFonts w:cs="IRLotus" w:hint="default"/>
          <w:b w:val="0"/>
          <w:bCs w:val="0"/>
          <w:sz w:val="28"/>
          <w:szCs w:val="28"/>
          <w:rtl/>
        </w:rPr>
        <w:t>«ام‌ كلثوم‌، دومين‌ دختر حضرت‌ عل</w:t>
      </w:r>
      <w:r w:rsidR="0090163F">
        <w:rPr>
          <w:rStyle w:val="f10"/>
          <w:rFonts w:cs="IRLotus" w:hint="default"/>
          <w:b w:val="0"/>
          <w:bCs w:val="0"/>
          <w:sz w:val="28"/>
          <w:szCs w:val="28"/>
          <w:rtl/>
        </w:rPr>
        <w:t>ی</w:t>
      </w:r>
      <w:r w:rsidR="007B006C" w:rsidRPr="009364DD">
        <w:rPr>
          <w:rtl/>
        </w:rPr>
        <w:sym w:font="AGA Arabesque" w:char="F074"/>
      </w:r>
      <w:r w:rsidRPr="00056778">
        <w:rPr>
          <w:rStyle w:val="f10"/>
          <w:rFonts w:cs="IRLotus" w:hint="default"/>
          <w:b w:val="0"/>
          <w:bCs w:val="0"/>
          <w:sz w:val="28"/>
          <w:szCs w:val="28"/>
          <w:rtl/>
        </w:rPr>
        <w:t xml:space="preserve"> و فاطمه</w:t>
      </w:r>
      <w:r w:rsidR="006D3F86" w:rsidRPr="00056778">
        <w:rPr>
          <w:rStyle w:val="f10"/>
          <w:rFonts w:cs="IRLotus" w:hint="default"/>
          <w:b w:val="0"/>
          <w:bCs w:val="0"/>
          <w:sz w:val="28"/>
          <w:szCs w:val="28"/>
          <w:rtl/>
        </w:rPr>
        <w:t xml:space="preserve">‌ی </w:t>
      </w:r>
      <w:r w:rsidRPr="00056778">
        <w:rPr>
          <w:rStyle w:val="f10"/>
          <w:rFonts w:cs="IRLotus" w:hint="default"/>
          <w:b w:val="0"/>
          <w:bCs w:val="0"/>
          <w:sz w:val="28"/>
          <w:szCs w:val="28"/>
          <w:rtl/>
        </w:rPr>
        <w:t>زهرا</w:t>
      </w:r>
      <w:r w:rsidR="0090163F">
        <w:rPr>
          <w:rStyle w:val="f10"/>
          <w:rFonts w:cs="CTraditional Arabic" w:hint="default"/>
          <w:b w:val="0"/>
          <w:bCs w:val="0"/>
          <w:sz w:val="28"/>
          <w:szCs w:val="28"/>
          <w:rtl/>
        </w:rPr>
        <w:t>ل</w:t>
      </w:r>
      <w:r w:rsidRPr="00056778">
        <w:rPr>
          <w:rStyle w:val="f10"/>
          <w:rFonts w:cs="IRLotus" w:hint="default"/>
          <w:b w:val="0"/>
          <w:bCs w:val="0"/>
          <w:sz w:val="28"/>
          <w:szCs w:val="28"/>
          <w:rtl/>
        </w:rPr>
        <w:t xml:space="preserve"> است‌، نام‌ او را زينب‌ صغر</w:t>
      </w:r>
      <w:r w:rsidR="0090163F">
        <w:rPr>
          <w:rStyle w:val="f10"/>
          <w:rFonts w:cs="IRLotus" w:hint="default"/>
          <w:b w:val="0"/>
          <w:bCs w:val="0"/>
          <w:sz w:val="28"/>
          <w:szCs w:val="28"/>
          <w:rtl/>
        </w:rPr>
        <w:t>ی</w:t>
      </w:r>
      <w:r w:rsidRPr="00056778">
        <w:rPr>
          <w:rStyle w:val="f10"/>
          <w:rFonts w:cs="IRLotus" w:hint="default"/>
          <w:b w:val="0"/>
          <w:bCs w:val="0"/>
          <w:sz w:val="28"/>
          <w:szCs w:val="28"/>
          <w:rtl/>
        </w:rPr>
        <w:t xml:space="preserve"> نيز نوشته‌اند، سال‌ تولد او به‌ درست</w:t>
      </w:r>
      <w:r w:rsidR="0090163F">
        <w:rPr>
          <w:rStyle w:val="f10"/>
          <w:rFonts w:cs="IRLotus" w:hint="default"/>
          <w:b w:val="0"/>
          <w:bCs w:val="0"/>
          <w:sz w:val="28"/>
          <w:szCs w:val="28"/>
          <w:rtl/>
        </w:rPr>
        <w:t>ی</w:t>
      </w:r>
      <w:r w:rsidRPr="00056778">
        <w:rPr>
          <w:rStyle w:val="f10"/>
          <w:rFonts w:cs="IRLotus" w:hint="default"/>
          <w:b w:val="0"/>
          <w:bCs w:val="0"/>
          <w:sz w:val="28"/>
          <w:szCs w:val="28"/>
          <w:rtl/>
        </w:rPr>
        <w:t xml:space="preserve"> معلوم‌ نيست‌،</w:t>
      </w:r>
      <w:r w:rsidRPr="00056778">
        <w:rPr>
          <w:rtl/>
        </w:rPr>
        <w:t xml:space="preserve"> </w:t>
      </w:r>
      <w:r w:rsidRPr="00056778">
        <w:rPr>
          <w:rStyle w:val="f10"/>
          <w:rFonts w:cs="IRLotus" w:hint="default"/>
          <w:b w:val="0"/>
          <w:bCs w:val="0"/>
          <w:sz w:val="28"/>
          <w:szCs w:val="28"/>
          <w:rtl/>
        </w:rPr>
        <w:t>ام‌كلثوم‌ در سال‌ 17 ه</w:t>
      </w:r>
      <w:r w:rsidR="007B006C" w:rsidRPr="00056778">
        <w:rPr>
          <w:rStyle w:val="f10"/>
          <w:rFonts w:cs="IRLotus" w:hint="default"/>
          <w:b w:val="0"/>
          <w:bCs w:val="0"/>
          <w:sz w:val="28"/>
          <w:szCs w:val="28"/>
          <w:rtl/>
        </w:rPr>
        <w:t>ـ</w:t>
      </w:r>
      <w:r w:rsidRPr="00056778">
        <w:rPr>
          <w:rStyle w:val="f10"/>
          <w:rFonts w:cs="IRLotus" w:hint="default"/>
          <w:b w:val="0"/>
          <w:bCs w:val="0"/>
          <w:sz w:val="28"/>
          <w:szCs w:val="28"/>
          <w:rtl/>
        </w:rPr>
        <w:t>. ق‌ به‌ درخواست‌ عمربن‌ خطاب‌ از عل</w:t>
      </w:r>
      <w:r w:rsidR="0090163F">
        <w:rPr>
          <w:rStyle w:val="f10"/>
          <w:rFonts w:cs="IRLotus" w:hint="default"/>
          <w:b w:val="0"/>
          <w:bCs w:val="0"/>
          <w:sz w:val="28"/>
          <w:szCs w:val="28"/>
          <w:rtl/>
        </w:rPr>
        <w:t>ی</w:t>
      </w:r>
      <w:r w:rsidRPr="00056778">
        <w:rPr>
          <w:rStyle w:val="f10"/>
          <w:rFonts w:cs="IRLotus" w:hint="default"/>
          <w:b w:val="0"/>
          <w:bCs w:val="0"/>
          <w:sz w:val="28"/>
          <w:szCs w:val="28"/>
          <w:rtl/>
        </w:rPr>
        <w:t xml:space="preserve"> </w:t>
      </w:r>
      <w:r w:rsidR="007B006C" w:rsidRPr="009364DD">
        <w:rPr>
          <w:rtl/>
        </w:rPr>
        <w:sym w:font="AGA Arabesque" w:char="F074"/>
      </w:r>
      <w:r w:rsidRPr="00056778">
        <w:rPr>
          <w:rStyle w:val="f10"/>
          <w:rFonts w:cs="IRLotus" w:hint="default"/>
          <w:b w:val="0"/>
          <w:bCs w:val="0"/>
          <w:sz w:val="28"/>
          <w:szCs w:val="28"/>
          <w:rtl/>
        </w:rPr>
        <w:t xml:space="preserve"> با او ازدواج‌</w:t>
      </w:r>
      <w:r w:rsidRPr="00056778">
        <w:rPr>
          <w:rtl/>
        </w:rPr>
        <w:t xml:space="preserve"> </w:t>
      </w:r>
      <w:r w:rsidRPr="00056778">
        <w:rPr>
          <w:rStyle w:val="f10"/>
          <w:rFonts w:cs="IRLotus" w:hint="default"/>
          <w:b w:val="0"/>
          <w:bCs w:val="0"/>
          <w:sz w:val="28"/>
          <w:szCs w:val="28"/>
          <w:rtl/>
        </w:rPr>
        <w:t>كرد، پس‌ از كشته‌ شدن‌ عمر، به‌ ازدواج‌ عون‌، پسر جعفربن‌ اب</w:t>
      </w:r>
      <w:r w:rsidR="0090163F">
        <w:rPr>
          <w:rStyle w:val="f10"/>
          <w:rFonts w:cs="IRLotus" w:hint="default"/>
          <w:b w:val="0"/>
          <w:bCs w:val="0"/>
          <w:sz w:val="28"/>
          <w:szCs w:val="28"/>
          <w:rtl/>
        </w:rPr>
        <w:t>ی</w:t>
      </w:r>
      <w:r w:rsidRPr="00056778">
        <w:rPr>
          <w:rStyle w:val="f10"/>
          <w:rFonts w:cs="IRLotus" w:hint="default"/>
          <w:b w:val="0"/>
          <w:bCs w:val="0"/>
          <w:sz w:val="28"/>
          <w:szCs w:val="28"/>
          <w:rtl/>
        </w:rPr>
        <w:t xml:space="preserve"> طالب‌، در آمد و</w:t>
      </w:r>
      <w:r w:rsidRPr="00056778">
        <w:rPr>
          <w:rtl/>
        </w:rPr>
        <w:t xml:space="preserve"> </w:t>
      </w:r>
      <w:r w:rsidRPr="00056778">
        <w:rPr>
          <w:rStyle w:val="f10"/>
          <w:rFonts w:cs="IRLotus" w:hint="default"/>
          <w:b w:val="0"/>
          <w:bCs w:val="0"/>
          <w:sz w:val="28"/>
          <w:szCs w:val="28"/>
          <w:rtl/>
        </w:rPr>
        <w:t>پس‌ از مرگ‌ عون‌ با برادر او محمد ازدواج‌ كرد...»</w:t>
      </w:r>
      <w:r w:rsidR="007B006C" w:rsidRPr="00056778">
        <w:rPr>
          <w:rFonts w:hint="cs"/>
          <w:rtl/>
        </w:rPr>
        <w:t>.</w:t>
      </w:r>
    </w:p>
    <w:p w:rsidR="00585BA0" w:rsidRPr="00AF222E" w:rsidRDefault="00585BA0" w:rsidP="00AE0B5E">
      <w:pPr>
        <w:pStyle w:val="a2"/>
        <w:spacing w:line="235" w:lineRule="auto"/>
        <w:rPr>
          <w:rtl/>
        </w:rPr>
      </w:pPr>
      <w:r w:rsidRPr="00306560">
        <w:rPr>
          <w:rtl/>
        </w:rPr>
        <w:t>ام‌ كلثوم‌ از عمر دارا</w:t>
      </w:r>
      <w:r w:rsidR="00857D81" w:rsidRPr="00306560">
        <w:rPr>
          <w:rtl/>
        </w:rPr>
        <w:t>ی</w:t>
      </w:r>
      <w:r w:rsidRPr="00306560">
        <w:rPr>
          <w:rtl/>
        </w:rPr>
        <w:t>‌ دختر</w:t>
      </w:r>
      <w:r w:rsidR="00857D81" w:rsidRPr="00306560">
        <w:rPr>
          <w:rtl/>
        </w:rPr>
        <w:t>ی</w:t>
      </w:r>
      <w:r w:rsidRPr="00306560">
        <w:rPr>
          <w:rtl/>
        </w:rPr>
        <w:t>‌ به‌ نام‌</w:t>
      </w:r>
      <w:r w:rsidRPr="009364DD">
        <w:rPr>
          <w:rtl/>
        </w:rPr>
        <w:t xml:space="preserve"> رق</w:t>
      </w:r>
      <w:r w:rsidR="00857D81" w:rsidRPr="009364DD">
        <w:rPr>
          <w:rtl/>
        </w:rPr>
        <w:t>ی</w:t>
      </w:r>
      <w:r w:rsidRPr="009364DD">
        <w:rPr>
          <w:rtl/>
        </w:rPr>
        <w:t>ه‌ و پسر</w:t>
      </w:r>
      <w:r w:rsidR="00857D81" w:rsidRPr="009364DD">
        <w:rPr>
          <w:rtl/>
        </w:rPr>
        <w:t>ی</w:t>
      </w:r>
      <w:r w:rsidRPr="009364DD">
        <w:rPr>
          <w:rtl/>
        </w:rPr>
        <w:t>‌ به‌ نام‌ ز</w:t>
      </w:r>
      <w:r w:rsidR="00857D81" w:rsidRPr="009364DD">
        <w:rPr>
          <w:rtl/>
        </w:rPr>
        <w:t>ی</w:t>
      </w:r>
      <w:r w:rsidRPr="009364DD">
        <w:rPr>
          <w:rtl/>
        </w:rPr>
        <w:t>د بود،</w:t>
      </w:r>
      <w:r w:rsidRPr="00056778">
        <w:rPr>
          <w:rtl/>
        </w:rPr>
        <w:t xml:space="preserve"> </w:t>
      </w:r>
      <w:r w:rsidRPr="009364DD">
        <w:rPr>
          <w:rtl/>
        </w:rPr>
        <w:t xml:space="preserve">نوشته‌اند كه‌ او و فرزندش‌ هر دو در </w:t>
      </w:r>
      <w:r w:rsidR="00857D81" w:rsidRPr="009364DD">
        <w:rPr>
          <w:rtl/>
        </w:rPr>
        <w:t>ی</w:t>
      </w:r>
      <w:r w:rsidRPr="009364DD">
        <w:rPr>
          <w:rtl/>
        </w:rPr>
        <w:t>ك‌ روز درگذشتند»</w:t>
      </w:r>
      <w:r w:rsidR="007B006C" w:rsidRPr="0090163F">
        <w:rPr>
          <w:rStyle w:val="f3"/>
          <w:rFonts w:cs="IRLotus" w:hint="default"/>
          <w:b w:val="0"/>
          <w:bCs w:val="0"/>
          <w:sz w:val="28"/>
          <w:szCs w:val="28"/>
          <w:vertAlign w:val="superscript"/>
          <w:rtl/>
        </w:rPr>
        <w:t>(</w:t>
      </w:r>
      <w:r w:rsidR="007B006C" w:rsidRPr="0090163F">
        <w:rPr>
          <w:rStyle w:val="f3"/>
          <w:rFonts w:cs="IRLotus" w:hint="default"/>
          <w:b w:val="0"/>
          <w:bCs w:val="0"/>
          <w:sz w:val="28"/>
          <w:szCs w:val="28"/>
          <w:vertAlign w:val="superscript"/>
          <w:rtl/>
        </w:rPr>
        <w:footnoteReference w:id="144"/>
      </w:r>
      <w:r w:rsidR="007B006C" w:rsidRPr="0090163F">
        <w:rPr>
          <w:rStyle w:val="f3"/>
          <w:rFonts w:cs="IRLotus" w:hint="default"/>
          <w:b w:val="0"/>
          <w:bCs w:val="0"/>
          <w:sz w:val="28"/>
          <w:szCs w:val="28"/>
          <w:vertAlign w:val="superscript"/>
          <w:rtl/>
        </w:rPr>
        <w:t>)</w:t>
      </w:r>
      <w:r w:rsidR="007B006C" w:rsidRPr="009364DD">
        <w:rPr>
          <w:rtl/>
        </w:rPr>
        <w:t>.</w:t>
      </w:r>
    </w:p>
    <w:p w:rsidR="00585BA0" w:rsidRPr="00AF222E" w:rsidRDefault="00585BA0" w:rsidP="00AE0B5E">
      <w:pPr>
        <w:pStyle w:val="a2"/>
        <w:widowControl w:val="0"/>
        <w:spacing w:line="235" w:lineRule="auto"/>
        <w:rPr>
          <w:rtl/>
        </w:rPr>
      </w:pPr>
      <w:r w:rsidRPr="00306560">
        <w:rPr>
          <w:rtl/>
        </w:rPr>
        <w:t>همان‌ طور كه‌ ب</w:t>
      </w:r>
      <w:r w:rsidR="00857D81" w:rsidRPr="00306560">
        <w:rPr>
          <w:rtl/>
        </w:rPr>
        <w:t>ی</w:t>
      </w:r>
      <w:r w:rsidRPr="00306560">
        <w:rPr>
          <w:rtl/>
        </w:rPr>
        <w:t>ان‌ شد مسئله‌</w:t>
      </w:r>
      <w:r w:rsidR="00857D81" w:rsidRPr="00306560">
        <w:rPr>
          <w:rtl/>
        </w:rPr>
        <w:t>ی</w:t>
      </w:r>
      <w:r w:rsidRPr="00306560">
        <w:rPr>
          <w:rtl/>
        </w:rPr>
        <w:t xml:space="preserve">‌ ازدواج‌ حضرت‌ عمر </w:t>
      </w:r>
      <w:r w:rsidR="007B006C" w:rsidRPr="00306560">
        <w:rPr>
          <w:rtl/>
        </w:rPr>
        <w:sym w:font="AGA Arabesque" w:char="F074"/>
      </w:r>
      <w:r w:rsidR="007B006C" w:rsidRPr="00306560">
        <w:rPr>
          <w:rtl/>
        </w:rPr>
        <w:t xml:space="preserve"> </w:t>
      </w:r>
      <w:r w:rsidRPr="00306560">
        <w:rPr>
          <w:rtl/>
        </w:rPr>
        <w:t>با ام‌كلثوم‌ در تمام‌ منابع‌ معتبر ش</w:t>
      </w:r>
      <w:r w:rsidR="00857D81" w:rsidRPr="00306560">
        <w:rPr>
          <w:rtl/>
        </w:rPr>
        <w:t>ی</w:t>
      </w:r>
      <w:r w:rsidRPr="00306560">
        <w:rPr>
          <w:rtl/>
        </w:rPr>
        <w:t>عه‌ و سن</w:t>
      </w:r>
      <w:r w:rsidR="00857D81" w:rsidRPr="00306560">
        <w:rPr>
          <w:rtl/>
        </w:rPr>
        <w:t>ی</w:t>
      </w:r>
      <w:r w:rsidRPr="00306560">
        <w:rPr>
          <w:rtl/>
        </w:rPr>
        <w:t>‌ ثبت‌ شده‌ است‌ و كس</w:t>
      </w:r>
      <w:r w:rsidR="00857D81" w:rsidRPr="00306560">
        <w:rPr>
          <w:rtl/>
        </w:rPr>
        <w:t>ی</w:t>
      </w:r>
      <w:r w:rsidRPr="00306560">
        <w:rPr>
          <w:rtl/>
        </w:rPr>
        <w:t>‌ آن‌ را نم</w:t>
      </w:r>
      <w:r w:rsidR="00857D81" w:rsidRPr="00306560">
        <w:rPr>
          <w:rtl/>
        </w:rPr>
        <w:t>ی</w:t>
      </w:r>
      <w:r w:rsidRPr="00306560">
        <w:rPr>
          <w:rtl/>
        </w:rPr>
        <w:t>‌تواند انكار نما</w:t>
      </w:r>
      <w:r w:rsidR="00857D81" w:rsidRPr="00306560">
        <w:rPr>
          <w:rtl/>
        </w:rPr>
        <w:t>ی</w:t>
      </w:r>
      <w:r w:rsidRPr="00306560">
        <w:rPr>
          <w:rtl/>
        </w:rPr>
        <w:t>د، اما متأسفانه‌ گروه</w:t>
      </w:r>
      <w:r w:rsidR="00857D81" w:rsidRPr="00306560">
        <w:rPr>
          <w:rtl/>
        </w:rPr>
        <w:t>ی</w:t>
      </w:r>
      <w:r w:rsidRPr="00306560">
        <w:rPr>
          <w:rtl/>
        </w:rPr>
        <w:t>‌ به‌ خاطر ا</w:t>
      </w:r>
      <w:r w:rsidR="00857D81" w:rsidRPr="00306560">
        <w:rPr>
          <w:rtl/>
        </w:rPr>
        <w:t>ی</w:t>
      </w:r>
      <w:r w:rsidRPr="00306560">
        <w:rPr>
          <w:rtl/>
        </w:rPr>
        <w:t>نكه‌ نم</w:t>
      </w:r>
      <w:r w:rsidR="00857D81" w:rsidRPr="00306560">
        <w:rPr>
          <w:rtl/>
        </w:rPr>
        <w:t>ی</w:t>
      </w:r>
      <w:r w:rsidRPr="00306560">
        <w:rPr>
          <w:rtl/>
        </w:rPr>
        <w:t>‌توانند محبّت‌ عل</w:t>
      </w:r>
      <w:r w:rsidR="00857D81" w:rsidRPr="00306560">
        <w:rPr>
          <w:rtl/>
        </w:rPr>
        <w:t>ی</w:t>
      </w:r>
      <w:r w:rsidRPr="00306560">
        <w:rPr>
          <w:rtl/>
        </w:rPr>
        <w:t>‌ و عمر</w:t>
      </w:r>
      <w:r w:rsidR="00306560">
        <w:rPr>
          <w:rFonts w:cs="CTraditional Arabic" w:hint="cs"/>
          <w:rtl/>
        </w:rPr>
        <w:t>ب</w:t>
      </w:r>
      <w:r w:rsidR="00306560" w:rsidRPr="00306560">
        <w:rPr>
          <w:rFonts w:hint="cs"/>
          <w:rtl/>
        </w:rPr>
        <w:t xml:space="preserve"> </w:t>
      </w:r>
      <w:r w:rsidRPr="00306560">
        <w:rPr>
          <w:rtl/>
        </w:rPr>
        <w:t>را باور كنند، ا</w:t>
      </w:r>
      <w:r w:rsidR="00857D81" w:rsidRPr="00306560">
        <w:rPr>
          <w:rtl/>
        </w:rPr>
        <w:t>ی</w:t>
      </w:r>
      <w:r w:rsidRPr="00306560">
        <w:rPr>
          <w:rtl/>
        </w:rPr>
        <w:t>ن‌ شا</w:t>
      </w:r>
      <w:r w:rsidR="00857D81" w:rsidRPr="00306560">
        <w:rPr>
          <w:rtl/>
        </w:rPr>
        <w:t>ی</w:t>
      </w:r>
      <w:r w:rsidRPr="00306560">
        <w:rPr>
          <w:rtl/>
        </w:rPr>
        <w:t>عه‌ را نشر م</w:t>
      </w:r>
      <w:r w:rsidR="00857D81" w:rsidRPr="00306560">
        <w:rPr>
          <w:rtl/>
        </w:rPr>
        <w:t>ی</w:t>
      </w:r>
      <w:r w:rsidRPr="00306560">
        <w:rPr>
          <w:rtl/>
        </w:rPr>
        <w:t>‌كنند كه‌ حضرت‌ عل</w:t>
      </w:r>
      <w:r w:rsidR="00857D81" w:rsidRPr="00306560">
        <w:rPr>
          <w:rtl/>
        </w:rPr>
        <w:t>ی</w:t>
      </w:r>
      <w:r w:rsidRPr="00306560">
        <w:rPr>
          <w:rtl/>
        </w:rPr>
        <w:t xml:space="preserve">‌ </w:t>
      </w:r>
      <w:r w:rsidR="007B006C" w:rsidRPr="00306560">
        <w:rPr>
          <w:rtl/>
        </w:rPr>
        <w:sym w:font="AGA Arabesque" w:char="F074"/>
      </w:r>
      <w:r w:rsidRPr="00306560">
        <w:rPr>
          <w:rtl/>
        </w:rPr>
        <w:t xml:space="preserve"> به‌ خاطر تق</w:t>
      </w:r>
      <w:r w:rsidR="00857D81" w:rsidRPr="00306560">
        <w:rPr>
          <w:rtl/>
        </w:rPr>
        <w:t>ی</w:t>
      </w:r>
      <w:r w:rsidRPr="00306560">
        <w:rPr>
          <w:rtl/>
        </w:rPr>
        <w:t xml:space="preserve">ه‌ و ترس‌، دخترش‌ را به‌ عمر </w:t>
      </w:r>
      <w:r w:rsidR="007B006C" w:rsidRPr="00306560">
        <w:rPr>
          <w:rtl/>
        </w:rPr>
        <w:sym w:font="AGA Arabesque" w:char="F074"/>
      </w:r>
      <w:r w:rsidRPr="00306560">
        <w:rPr>
          <w:rtl/>
        </w:rPr>
        <w:t xml:space="preserve"> داده‌ است‌!</w:t>
      </w:r>
    </w:p>
    <w:p w:rsidR="00585BA0" w:rsidRPr="00306560" w:rsidRDefault="00585BA0" w:rsidP="00AE0B5E">
      <w:pPr>
        <w:pStyle w:val="a2"/>
        <w:widowControl w:val="0"/>
        <w:spacing w:line="235" w:lineRule="auto"/>
        <w:rPr>
          <w:rtl/>
        </w:rPr>
      </w:pPr>
      <w:r w:rsidRPr="00306560">
        <w:rPr>
          <w:rStyle w:val="f3"/>
          <w:rFonts w:cs="IRLotus" w:hint="default"/>
          <w:b w:val="0"/>
          <w:bCs w:val="0"/>
          <w:sz w:val="28"/>
          <w:szCs w:val="28"/>
          <w:rtl/>
        </w:rPr>
        <w:t>و بخوان</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د كه‌ ملا باقر مجلس</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 در شرح‌ اصول‌ كاف</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 و فروع‌</w:t>
      </w:r>
      <w:r w:rsidRPr="00306560">
        <w:rPr>
          <w:rtl/>
        </w:rPr>
        <w:t xml:space="preserve"> </w:t>
      </w:r>
      <w:r w:rsidRPr="00306560">
        <w:rPr>
          <w:rStyle w:val="f3"/>
          <w:rFonts w:cs="IRLotus" w:hint="default"/>
          <w:b w:val="0"/>
          <w:bCs w:val="0"/>
          <w:sz w:val="28"/>
          <w:szCs w:val="28"/>
          <w:rtl/>
        </w:rPr>
        <w:t>«مرآةالعقول‌» باب «تزو</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ج‌ ام‌كلثوم‌» چه‌ م</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‌گو</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د؟ او ابتدا بحث‌</w:t>
      </w:r>
      <w:r w:rsidRPr="00306560">
        <w:rPr>
          <w:rtl/>
        </w:rPr>
        <w:t xml:space="preserve"> </w:t>
      </w:r>
      <w:r w:rsidRPr="00306560">
        <w:rPr>
          <w:rStyle w:val="f3"/>
          <w:rFonts w:cs="IRLotus" w:hint="default"/>
          <w:b w:val="0"/>
          <w:bCs w:val="0"/>
          <w:sz w:val="28"/>
          <w:szCs w:val="28"/>
          <w:rtl/>
        </w:rPr>
        <w:t>مفصل</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 كرده‌ و جواب‌ منكران‌ ا</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ن‌ ازدواج‌ را داده‌ و ثابت‌ كرده‌ است‌</w:t>
      </w:r>
      <w:r w:rsidRPr="00306560">
        <w:rPr>
          <w:rtl/>
        </w:rPr>
        <w:t xml:space="preserve"> </w:t>
      </w:r>
      <w:r w:rsidRPr="00306560">
        <w:rPr>
          <w:rStyle w:val="f3"/>
          <w:rFonts w:cs="IRLotus" w:hint="default"/>
          <w:b w:val="0"/>
          <w:bCs w:val="0"/>
          <w:sz w:val="28"/>
          <w:szCs w:val="28"/>
          <w:rtl/>
        </w:rPr>
        <w:t xml:space="preserve">كه‌ ازدواج‌ صورت‌ گرفته‌ اما: </w:t>
      </w:r>
      <w:r w:rsidRPr="00306560">
        <w:rPr>
          <w:rStyle w:val="f10"/>
          <w:rFonts w:cs="IRLotus" w:hint="default"/>
          <w:b w:val="0"/>
          <w:bCs w:val="0"/>
          <w:sz w:val="28"/>
          <w:szCs w:val="28"/>
          <w:rtl/>
        </w:rPr>
        <w:t>«جواب‌ اصل</w:t>
      </w:r>
      <w:r w:rsidR="00306560">
        <w:rPr>
          <w:rStyle w:val="f10"/>
          <w:rFonts w:cs="IRLotus" w:hint="default"/>
          <w:b w:val="0"/>
          <w:bCs w:val="0"/>
          <w:sz w:val="28"/>
          <w:szCs w:val="28"/>
          <w:rtl/>
        </w:rPr>
        <w:t>ی</w:t>
      </w:r>
      <w:r w:rsidRPr="00306560">
        <w:rPr>
          <w:rStyle w:val="f10"/>
          <w:rFonts w:cs="IRLotus" w:hint="default"/>
          <w:b w:val="0"/>
          <w:bCs w:val="0"/>
          <w:sz w:val="28"/>
          <w:szCs w:val="28"/>
          <w:rtl/>
        </w:rPr>
        <w:t xml:space="preserve"> اين‌ است‌ كه‌ اين‌ ازدواج‌ واقعيت‌ دارد،</w:t>
      </w:r>
      <w:r w:rsidRPr="00306560">
        <w:rPr>
          <w:rtl/>
        </w:rPr>
        <w:t xml:space="preserve"> </w:t>
      </w:r>
      <w:r w:rsidRPr="00306560">
        <w:rPr>
          <w:rStyle w:val="f10"/>
          <w:rFonts w:cs="IRLotus" w:hint="default"/>
          <w:b w:val="0"/>
          <w:bCs w:val="0"/>
          <w:sz w:val="28"/>
          <w:szCs w:val="28"/>
          <w:rtl/>
        </w:rPr>
        <w:t>اما بنابر تقيه‌ و اجبار</w:t>
      </w:r>
      <w:r w:rsidR="00306560">
        <w:rPr>
          <w:rStyle w:val="f10"/>
          <w:rFonts w:cs="IRLotus" w:hint="default"/>
          <w:b w:val="0"/>
          <w:bCs w:val="0"/>
          <w:sz w:val="28"/>
          <w:szCs w:val="28"/>
          <w:rtl/>
        </w:rPr>
        <w:t>ی</w:t>
      </w:r>
      <w:r w:rsidRPr="00306560">
        <w:rPr>
          <w:rStyle w:val="f10"/>
          <w:rFonts w:cs="IRLotus" w:hint="default"/>
          <w:b w:val="0"/>
          <w:bCs w:val="0"/>
          <w:sz w:val="28"/>
          <w:szCs w:val="28"/>
          <w:rtl/>
        </w:rPr>
        <w:t xml:space="preserve"> بوده‌ است‌!».</w:t>
      </w:r>
    </w:p>
    <w:p w:rsidR="00585BA0" w:rsidRPr="00AF222E" w:rsidRDefault="00585BA0" w:rsidP="00AE0B5E">
      <w:pPr>
        <w:pStyle w:val="a2"/>
        <w:spacing w:line="235" w:lineRule="auto"/>
        <w:rPr>
          <w:rtl/>
        </w:rPr>
      </w:pPr>
      <w:r w:rsidRPr="00306560">
        <w:rPr>
          <w:rtl/>
        </w:rPr>
        <w:t>بس</w:t>
      </w:r>
      <w:r w:rsidR="00857D81" w:rsidRPr="00306560">
        <w:rPr>
          <w:rtl/>
        </w:rPr>
        <w:t>ی</w:t>
      </w:r>
      <w:r w:rsidRPr="00306560">
        <w:rPr>
          <w:rtl/>
        </w:rPr>
        <w:t>ار جا</w:t>
      </w:r>
      <w:r w:rsidR="00857D81" w:rsidRPr="00306560">
        <w:rPr>
          <w:rtl/>
        </w:rPr>
        <w:t>ی</w:t>
      </w:r>
      <w:r w:rsidRPr="00306560">
        <w:rPr>
          <w:rtl/>
        </w:rPr>
        <w:t>‌ تعجب‌ دارد، كسان</w:t>
      </w:r>
      <w:r w:rsidR="00857D81" w:rsidRPr="00306560">
        <w:rPr>
          <w:rtl/>
        </w:rPr>
        <w:t>ی</w:t>
      </w:r>
      <w:r w:rsidRPr="00306560">
        <w:rPr>
          <w:rtl/>
        </w:rPr>
        <w:t>‌ كه‌ خود را مُحب‌ و دوست‌دار اهل‌ ب</w:t>
      </w:r>
      <w:r w:rsidR="00857D81" w:rsidRPr="00306560">
        <w:rPr>
          <w:rtl/>
        </w:rPr>
        <w:t>ی</w:t>
      </w:r>
      <w:r w:rsidRPr="00306560">
        <w:rPr>
          <w:rtl/>
        </w:rPr>
        <w:t>ت‌ و خصوصاً عل</w:t>
      </w:r>
      <w:r w:rsidR="00857D81" w:rsidRPr="00306560">
        <w:rPr>
          <w:rtl/>
        </w:rPr>
        <w:t>ی</w:t>
      </w:r>
      <w:r w:rsidRPr="00306560">
        <w:rPr>
          <w:rtl/>
        </w:rPr>
        <w:t>‌ و حس</w:t>
      </w:r>
      <w:r w:rsidR="00857D81" w:rsidRPr="00306560">
        <w:rPr>
          <w:rtl/>
        </w:rPr>
        <w:t>ی</w:t>
      </w:r>
      <w:r w:rsidRPr="00306560">
        <w:rPr>
          <w:rtl/>
        </w:rPr>
        <w:t>ن</w:t>
      </w:r>
      <w:r w:rsidR="00306560">
        <w:rPr>
          <w:rFonts w:cs="CTraditional Arabic" w:hint="cs"/>
          <w:rtl/>
        </w:rPr>
        <w:t>ب</w:t>
      </w:r>
      <w:r w:rsidRPr="00306560">
        <w:rPr>
          <w:rtl/>
        </w:rPr>
        <w:t>‌</w:t>
      </w:r>
      <w:r w:rsidR="007B006C" w:rsidRPr="00306560">
        <w:rPr>
          <w:rtl/>
        </w:rPr>
        <w:t xml:space="preserve"> </w:t>
      </w:r>
      <w:r w:rsidRPr="00306560">
        <w:rPr>
          <w:rtl/>
        </w:rPr>
        <w:t>م</w:t>
      </w:r>
      <w:r w:rsidR="00857D81" w:rsidRPr="00306560">
        <w:rPr>
          <w:rtl/>
        </w:rPr>
        <w:t>ی</w:t>
      </w:r>
      <w:r w:rsidRPr="00306560">
        <w:rPr>
          <w:rtl/>
        </w:rPr>
        <w:t>‌دانند، چگونه‌ به‌ خود اجازه‌ م</w:t>
      </w:r>
      <w:r w:rsidR="00857D81" w:rsidRPr="00306560">
        <w:rPr>
          <w:rtl/>
        </w:rPr>
        <w:t>ی</w:t>
      </w:r>
      <w:r w:rsidRPr="00306560">
        <w:rPr>
          <w:rtl/>
        </w:rPr>
        <w:t>‌دهند ا</w:t>
      </w:r>
      <w:r w:rsidR="00857D81" w:rsidRPr="00306560">
        <w:rPr>
          <w:rtl/>
        </w:rPr>
        <w:t>ی</w:t>
      </w:r>
      <w:r w:rsidRPr="00306560">
        <w:rPr>
          <w:rtl/>
        </w:rPr>
        <w:t>ن‌گونه‌ به‌ آن‌ بزرگان‌ اهانت‌ نما</w:t>
      </w:r>
      <w:r w:rsidR="00857D81" w:rsidRPr="00306560">
        <w:rPr>
          <w:rtl/>
        </w:rPr>
        <w:t>ی</w:t>
      </w:r>
      <w:r w:rsidRPr="00306560">
        <w:rPr>
          <w:rtl/>
        </w:rPr>
        <w:t>ند كه‌ به‌ خاطر ترس‌ و بزدل</w:t>
      </w:r>
      <w:r w:rsidR="00857D81" w:rsidRPr="00306560">
        <w:rPr>
          <w:rtl/>
        </w:rPr>
        <w:t>ی</w:t>
      </w:r>
      <w:r w:rsidRPr="00306560">
        <w:rPr>
          <w:rtl/>
        </w:rPr>
        <w:t>‌ حاضر شده‌اند، دختر نوجوان‌ و معصوم‌ خو</w:t>
      </w:r>
      <w:r w:rsidR="00857D81" w:rsidRPr="00306560">
        <w:rPr>
          <w:rtl/>
        </w:rPr>
        <w:t>ی</w:t>
      </w:r>
      <w:r w:rsidRPr="00306560">
        <w:rPr>
          <w:rtl/>
        </w:rPr>
        <w:t>ش‌ را به‌ عقد و نكاح‌ دشمن</w:t>
      </w:r>
      <w:r w:rsidR="00306560">
        <w:rPr>
          <w:rFonts w:hint="cs"/>
          <w:rtl/>
        </w:rPr>
        <w:t>‌</w:t>
      </w:r>
      <w:r w:rsidRPr="00306560">
        <w:rPr>
          <w:rtl/>
        </w:rPr>
        <w:t>شان‌ در آورند؟!</w:t>
      </w:r>
    </w:p>
    <w:p w:rsidR="00585BA0" w:rsidRDefault="00585BA0" w:rsidP="00AE0B5E">
      <w:pPr>
        <w:pStyle w:val="a2"/>
        <w:spacing w:line="235" w:lineRule="auto"/>
        <w:rPr>
          <w:rtl/>
        </w:rPr>
      </w:pPr>
      <w:r w:rsidRPr="00306560">
        <w:rPr>
          <w:rtl/>
        </w:rPr>
        <w:t>آ</w:t>
      </w:r>
      <w:r w:rsidR="00857D81" w:rsidRPr="00306560">
        <w:rPr>
          <w:rtl/>
        </w:rPr>
        <w:t>ی</w:t>
      </w:r>
      <w:r w:rsidRPr="00306560">
        <w:rPr>
          <w:rtl/>
        </w:rPr>
        <w:t>ا ا</w:t>
      </w:r>
      <w:r w:rsidR="00857D81" w:rsidRPr="00306560">
        <w:rPr>
          <w:rtl/>
        </w:rPr>
        <w:t>ی</w:t>
      </w:r>
      <w:r w:rsidRPr="00306560">
        <w:rPr>
          <w:rtl/>
        </w:rPr>
        <w:t>ن‌ بزرگ‌تر</w:t>
      </w:r>
      <w:r w:rsidR="00857D81" w:rsidRPr="00306560">
        <w:rPr>
          <w:rtl/>
        </w:rPr>
        <w:t>ی</w:t>
      </w:r>
      <w:r w:rsidRPr="00306560">
        <w:rPr>
          <w:rtl/>
        </w:rPr>
        <w:t>ن‌ توه</w:t>
      </w:r>
      <w:r w:rsidR="00857D81" w:rsidRPr="00306560">
        <w:rPr>
          <w:rtl/>
        </w:rPr>
        <w:t>ی</w:t>
      </w:r>
      <w:r w:rsidRPr="00306560">
        <w:rPr>
          <w:rtl/>
        </w:rPr>
        <w:t>ن‌ به‌ ساحت‌ مقدس‌ ش</w:t>
      </w:r>
      <w:r w:rsidR="00857D81" w:rsidRPr="00306560">
        <w:rPr>
          <w:rtl/>
        </w:rPr>
        <w:t>ی</w:t>
      </w:r>
      <w:r w:rsidRPr="00306560">
        <w:rPr>
          <w:rtl/>
        </w:rPr>
        <w:t>ر خدا، اسدالله الغالب‌ پهلوان‌ خ</w:t>
      </w:r>
      <w:r w:rsidR="00857D81" w:rsidRPr="00306560">
        <w:rPr>
          <w:rtl/>
        </w:rPr>
        <w:t>ی</w:t>
      </w:r>
      <w:r w:rsidRPr="00306560">
        <w:rPr>
          <w:rtl/>
        </w:rPr>
        <w:t>بر ن</w:t>
      </w:r>
      <w:r w:rsidR="00857D81" w:rsidRPr="00306560">
        <w:rPr>
          <w:rtl/>
        </w:rPr>
        <w:t>ی</w:t>
      </w:r>
      <w:r w:rsidRPr="00306560">
        <w:rPr>
          <w:rtl/>
        </w:rPr>
        <w:t>ست‌؟ آ</w:t>
      </w:r>
      <w:r w:rsidR="00857D81" w:rsidRPr="00306560">
        <w:rPr>
          <w:rtl/>
        </w:rPr>
        <w:t>ی</w:t>
      </w:r>
      <w:r w:rsidRPr="00306560">
        <w:rPr>
          <w:rtl/>
        </w:rPr>
        <w:t>ا ا</w:t>
      </w:r>
      <w:r w:rsidR="00857D81" w:rsidRPr="00306560">
        <w:rPr>
          <w:rtl/>
        </w:rPr>
        <w:t>ی</w:t>
      </w:r>
      <w:r w:rsidRPr="00306560">
        <w:rPr>
          <w:rtl/>
        </w:rPr>
        <w:t>ن‌ توه</w:t>
      </w:r>
      <w:r w:rsidR="00857D81" w:rsidRPr="00306560">
        <w:rPr>
          <w:rtl/>
        </w:rPr>
        <w:t>ی</w:t>
      </w:r>
      <w:r w:rsidRPr="00306560">
        <w:rPr>
          <w:rtl/>
        </w:rPr>
        <w:t>ن‌ علن</w:t>
      </w:r>
      <w:r w:rsidR="00857D81" w:rsidRPr="00306560">
        <w:rPr>
          <w:rtl/>
        </w:rPr>
        <w:t>ی</w:t>
      </w:r>
      <w:r w:rsidRPr="00306560">
        <w:rPr>
          <w:rtl/>
        </w:rPr>
        <w:t>‌ به‌ حسن‌ و حس</w:t>
      </w:r>
      <w:r w:rsidR="00857D81" w:rsidRPr="00306560">
        <w:rPr>
          <w:rtl/>
        </w:rPr>
        <w:t>ی</w:t>
      </w:r>
      <w:r w:rsidRPr="00306560">
        <w:rPr>
          <w:rtl/>
        </w:rPr>
        <w:t>ن‌</w:t>
      </w:r>
      <w:r w:rsidR="00306560">
        <w:rPr>
          <w:rFonts w:cs="CTraditional Arabic" w:hint="cs"/>
          <w:rtl/>
        </w:rPr>
        <w:t>ب</w:t>
      </w:r>
      <w:r w:rsidRPr="00306560">
        <w:rPr>
          <w:rtl/>
        </w:rPr>
        <w:t xml:space="preserve"> جان‌ بر كف‌ و شهادت‌طلب‌ ن</w:t>
      </w:r>
      <w:r w:rsidR="00857D81" w:rsidRPr="00306560">
        <w:rPr>
          <w:rtl/>
        </w:rPr>
        <w:t>ی</w:t>
      </w:r>
      <w:r w:rsidRPr="00306560">
        <w:rPr>
          <w:rtl/>
        </w:rPr>
        <w:t>ست‌؟! آنان‌ را ا</w:t>
      </w:r>
      <w:r w:rsidR="00857D81" w:rsidRPr="00306560">
        <w:rPr>
          <w:rtl/>
        </w:rPr>
        <w:t>ی</w:t>
      </w:r>
      <w:r w:rsidRPr="00306560">
        <w:rPr>
          <w:rtl/>
        </w:rPr>
        <w:t>ن‌ قدر پست‌ م</w:t>
      </w:r>
      <w:r w:rsidR="00857D81" w:rsidRPr="00306560">
        <w:rPr>
          <w:rtl/>
        </w:rPr>
        <w:t>ی</w:t>
      </w:r>
      <w:r w:rsidRPr="00306560">
        <w:rPr>
          <w:rtl/>
        </w:rPr>
        <w:t>‌كن</w:t>
      </w:r>
      <w:r w:rsidR="00857D81" w:rsidRPr="00306560">
        <w:rPr>
          <w:rtl/>
        </w:rPr>
        <w:t>ی</w:t>
      </w:r>
      <w:r w:rsidRPr="00306560">
        <w:rPr>
          <w:rtl/>
        </w:rPr>
        <w:t>د كه‌ دشمنشان‌! با زور خواهرشان‌ را به‌ نكاح‌ خو</w:t>
      </w:r>
      <w:r w:rsidR="00857D81" w:rsidRPr="00306560">
        <w:rPr>
          <w:rtl/>
        </w:rPr>
        <w:t>ی</w:t>
      </w:r>
      <w:r w:rsidRPr="00306560">
        <w:rPr>
          <w:rtl/>
        </w:rPr>
        <w:t>ش‌ در آورد؟!</w:t>
      </w:r>
    </w:p>
    <w:p w:rsidR="00585BA0" w:rsidRPr="00306560" w:rsidRDefault="00585BA0" w:rsidP="00306560">
      <w:pPr>
        <w:pStyle w:val="a0"/>
        <w:rPr>
          <w:rtl/>
        </w:rPr>
      </w:pPr>
      <w:bookmarkStart w:id="196" w:name="_Toc273056388"/>
      <w:bookmarkStart w:id="197" w:name="_Toc410852871"/>
      <w:r w:rsidRPr="009364DD">
        <w:rPr>
          <w:rtl/>
        </w:rPr>
        <w:t>3) شهادت‌ فاطمه</w:t>
      </w:r>
      <w:r w:rsidR="006D3F86" w:rsidRPr="009364DD">
        <w:rPr>
          <w:rtl/>
        </w:rPr>
        <w:t xml:space="preserve">‌ی </w:t>
      </w:r>
      <w:r w:rsidRPr="009364DD">
        <w:rPr>
          <w:rtl/>
        </w:rPr>
        <w:t>زهرا</w:t>
      </w:r>
      <w:r w:rsidR="00306560">
        <w:rPr>
          <w:rStyle w:val="f5"/>
          <w:rFonts w:cs="CTraditional Arabic" w:hint="default"/>
          <w:sz w:val="24"/>
          <w:szCs w:val="24"/>
          <w:rtl/>
        </w:rPr>
        <w:t>ل</w:t>
      </w:r>
      <w:r w:rsidRPr="009364DD">
        <w:rPr>
          <w:rtl/>
        </w:rPr>
        <w:t>؟!</w:t>
      </w:r>
      <w:bookmarkEnd w:id="196"/>
      <w:bookmarkEnd w:id="197"/>
    </w:p>
    <w:p w:rsidR="00585BA0" w:rsidRPr="00306560" w:rsidRDefault="00585BA0" w:rsidP="00AE0B5E">
      <w:pPr>
        <w:pStyle w:val="a2"/>
        <w:spacing w:line="235" w:lineRule="auto"/>
        <w:rPr>
          <w:rtl/>
        </w:rPr>
      </w:pPr>
      <w:r w:rsidRPr="00306560">
        <w:rPr>
          <w:rtl/>
        </w:rPr>
        <w:t>و اما بحث‌ آخر ما در مورد افسانه‌</w:t>
      </w:r>
      <w:r w:rsidR="00857D81" w:rsidRPr="00306560">
        <w:rPr>
          <w:rtl/>
        </w:rPr>
        <w:t>ی</w:t>
      </w:r>
      <w:r w:rsidRPr="00306560">
        <w:rPr>
          <w:rtl/>
        </w:rPr>
        <w:t>‌ ساختگ</w:t>
      </w:r>
      <w:r w:rsidR="00857D81" w:rsidRPr="00306560">
        <w:rPr>
          <w:rtl/>
        </w:rPr>
        <w:t>ی</w:t>
      </w:r>
      <w:r w:rsidRPr="00306560">
        <w:rPr>
          <w:rtl/>
        </w:rPr>
        <w:t>‌ شهادت‌ فاطمه‌</w:t>
      </w:r>
      <w:r w:rsidR="00857D81" w:rsidRPr="00306560">
        <w:rPr>
          <w:rtl/>
        </w:rPr>
        <w:t>ی</w:t>
      </w:r>
      <w:r w:rsidRPr="00306560">
        <w:rPr>
          <w:rtl/>
        </w:rPr>
        <w:t>‌ زهرا</w:t>
      </w:r>
      <w:r w:rsidR="00306560">
        <w:rPr>
          <w:rFonts w:cs="CTraditional Arabic" w:hint="cs"/>
          <w:rtl/>
        </w:rPr>
        <w:t>ل</w:t>
      </w:r>
      <w:r w:rsidRPr="00306560">
        <w:rPr>
          <w:rtl/>
        </w:rPr>
        <w:t xml:space="preserve"> م</w:t>
      </w:r>
      <w:r w:rsidR="00857D81" w:rsidRPr="00306560">
        <w:rPr>
          <w:rtl/>
        </w:rPr>
        <w:t>ی</w:t>
      </w:r>
      <w:r w:rsidRPr="00306560">
        <w:rPr>
          <w:rtl/>
        </w:rPr>
        <w:t>‌باشد. قبلاً در مورد وفات‌ فاطمه‌</w:t>
      </w:r>
      <w:r w:rsidR="00857D81" w:rsidRPr="00306560">
        <w:rPr>
          <w:rtl/>
        </w:rPr>
        <w:t>ی</w:t>
      </w:r>
      <w:r w:rsidRPr="00306560">
        <w:rPr>
          <w:rtl/>
        </w:rPr>
        <w:t>‌ زهرا</w:t>
      </w:r>
      <w:r w:rsidR="00306560">
        <w:rPr>
          <w:rFonts w:cs="CTraditional Arabic" w:hint="cs"/>
          <w:rtl/>
        </w:rPr>
        <w:t>ل</w:t>
      </w:r>
      <w:r w:rsidRPr="00306560">
        <w:rPr>
          <w:rtl/>
        </w:rPr>
        <w:t xml:space="preserve"> و اجماع‌ مؤرّخان‌ در مورد وفات‌ ا</w:t>
      </w:r>
      <w:r w:rsidR="00857D81" w:rsidRPr="00306560">
        <w:rPr>
          <w:rtl/>
        </w:rPr>
        <w:t>ی</w:t>
      </w:r>
      <w:r w:rsidRPr="00306560">
        <w:rPr>
          <w:rtl/>
        </w:rPr>
        <w:t>شان‌ در سوم‌ رمضان‌ با مرگ‌ طب</w:t>
      </w:r>
      <w:r w:rsidR="00857D81" w:rsidRPr="00306560">
        <w:rPr>
          <w:rtl/>
        </w:rPr>
        <w:t>ی</w:t>
      </w:r>
      <w:r w:rsidRPr="00306560">
        <w:rPr>
          <w:rtl/>
        </w:rPr>
        <w:t>ع</w:t>
      </w:r>
      <w:r w:rsidR="00857D81" w:rsidRPr="00306560">
        <w:rPr>
          <w:rtl/>
        </w:rPr>
        <w:t>ی</w:t>
      </w:r>
      <w:r w:rsidRPr="00306560">
        <w:rPr>
          <w:rtl/>
        </w:rPr>
        <w:t>‌ بحث‌ كرد</w:t>
      </w:r>
      <w:r w:rsidR="00857D81" w:rsidRPr="00306560">
        <w:rPr>
          <w:rtl/>
        </w:rPr>
        <w:t>ی</w:t>
      </w:r>
      <w:r w:rsidRPr="00306560">
        <w:rPr>
          <w:rtl/>
        </w:rPr>
        <w:t>م‌. اما چون‌ بعض</w:t>
      </w:r>
      <w:r w:rsidR="00857D81" w:rsidRPr="00306560">
        <w:rPr>
          <w:rtl/>
        </w:rPr>
        <w:t>ی</w:t>
      </w:r>
      <w:r w:rsidRPr="00306560">
        <w:rPr>
          <w:rtl/>
        </w:rPr>
        <w:t>‌ از سودجو</w:t>
      </w:r>
      <w:r w:rsidR="00857D81" w:rsidRPr="00306560">
        <w:rPr>
          <w:rtl/>
        </w:rPr>
        <w:t>ی</w:t>
      </w:r>
      <w:r w:rsidRPr="00306560">
        <w:rPr>
          <w:rtl/>
        </w:rPr>
        <w:t>ان‌ به‌ خاطر به‌ دست‌ آوردن‌ نان‌ و نوا</w:t>
      </w:r>
      <w:r w:rsidR="00857D81" w:rsidRPr="00306560">
        <w:rPr>
          <w:rtl/>
        </w:rPr>
        <w:t>یی</w:t>
      </w:r>
      <w:r w:rsidRPr="00306560">
        <w:rPr>
          <w:rtl/>
        </w:rPr>
        <w:t>‌، به‌ نشر اكاذ</w:t>
      </w:r>
      <w:r w:rsidR="00857D81" w:rsidRPr="00306560">
        <w:rPr>
          <w:rtl/>
        </w:rPr>
        <w:t>ی</w:t>
      </w:r>
      <w:r w:rsidRPr="00306560">
        <w:rPr>
          <w:rtl/>
        </w:rPr>
        <w:t>ب‌ و افسانه‌ها</w:t>
      </w:r>
      <w:r w:rsidR="00857D81" w:rsidRPr="00306560">
        <w:rPr>
          <w:rtl/>
        </w:rPr>
        <w:t>یی</w:t>
      </w:r>
      <w:r w:rsidRPr="00306560">
        <w:rPr>
          <w:rtl/>
        </w:rPr>
        <w:t>‌ در مورد شهادت‌ فاطمه</w:t>
      </w:r>
      <w:r w:rsidR="007B006C" w:rsidRPr="00306560">
        <w:rPr>
          <w:rStyle w:val="f3"/>
          <w:rFonts w:cs="CTraditional Arabic" w:hint="default"/>
          <w:b w:val="0"/>
          <w:bCs w:val="0"/>
          <w:sz w:val="28"/>
          <w:szCs w:val="28"/>
          <w:rtl/>
        </w:rPr>
        <w:t>ل</w:t>
      </w:r>
      <w:r w:rsidRPr="00306560">
        <w:rPr>
          <w:rStyle w:val="f3"/>
          <w:rFonts w:hint="default"/>
          <w:b w:val="0"/>
          <w:bCs w:val="0"/>
          <w:sz w:val="28"/>
          <w:szCs w:val="28"/>
        </w:rPr>
        <w:t>‌</w:t>
      </w:r>
      <w:r w:rsidRPr="00306560">
        <w:rPr>
          <w:rtl/>
        </w:rPr>
        <w:t xml:space="preserve"> ذهن‌ جوانان‌ را مشوش‌ كرده‌اند، پس‌ با توكّل‌ بر الله و استناد به‌ منابع‌ معتبر، ب</w:t>
      </w:r>
      <w:r w:rsidR="00857D81" w:rsidRPr="00306560">
        <w:rPr>
          <w:rtl/>
        </w:rPr>
        <w:t>ی</w:t>
      </w:r>
      <w:r w:rsidRPr="00306560">
        <w:rPr>
          <w:rtl/>
        </w:rPr>
        <w:t>‌بن</w:t>
      </w:r>
      <w:r w:rsidR="00857D81" w:rsidRPr="00306560">
        <w:rPr>
          <w:rtl/>
        </w:rPr>
        <w:t>ی</w:t>
      </w:r>
      <w:r w:rsidRPr="00306560">
        <w:rPr>
          <w:rtl/>
        </w:rPr>
        <w:t>اد</w:t>
      </w:r>
      <w:r w:rsidR="00857D81" w:rsidRPr="00306560">
        <w:rPr>
          <w:rtl/>
        </w:rPr>
        <w:t>ی</w:t>
      </w:r>
      <w:r w:rsidRPr="00306560">
        <w:rPr>
          <w:rtl/>
        </w:rPr>
        <w:t>‌ ا</w:t>
      </w:r>
      <w:r w:rsidR="00857D81" w:rsidRPr="00306560">
        <w:rPr>
          <w:rtl/>
        </w:rPr>
        <w:t>ی</w:t>
      </w:r>
      <w:r w:rsidRPr="00306560">
        <w:rPr>
          <w:rtl/>
        </w:rPr>
        <w:t>ن‌ افسانه‌ را ثابت‌ خواه</w:t>
      </w:r>
      <w:r w:rsidR="00857D81" w:rsidRPr="00306560">
        <w:rPr>
          <w:rtl/>
        </w:rPr>
        <w:t>ی</w:t>
      </w:r>
      <w:r w:rsidRPr="00306560">
        <w:rPr>
          <w:rtl/>
        </w:rPr>
        <w:t>م‌ كرد.</w:t>
      </w:r>
    </w:p>
    <w:p w:rsidR="00585BA0" w:rsidRPr="00306560" w:rsidRDefault="00585BA0" w:rsidP="00AE0B5E">
      <w:pPr>
        <w:pStyle w:val="a2"/>
        <w:spacing w:line="235" w:lineRule="auto"/>
        <w:rPr>
          <w:rtl/>
        </w:rPr>
      </w:pPr>
      <w:r w:rsidRPr="00306560">
        <w:rPr>
          <w:rStyle w:val="f3"/>
          <w:rFonts w:cs="IRLotus" w:hint="default"/>
          <w:b w:val="0"/>
          <w:bCs w:val="0"/>
          <w:sz w:val="28"/>
          <w:szCs w:val="28"/>
          <w:rtl/>
        </w:rPr>
        <w:t>آنان‌ م</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‌گو</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ند:</w:t>
      </w:r>
    </w:p>
    <w:p w:rsidR="00585BA0" w:rsidRPr="00306560" w:rsidRDefault="00585BA0" w:rsidP="00AE0B5E">
      <w:pPr>
        <w:pStyle w:val="a2"/>
        <w:spacing w:line="235" w:lineRule="auto"/>
        <w:rPr>
          <w:rtl/>
        </w:rPr>
      </w:pPr>
      <w:r w:rsidRPr="00306560">
        <w:rPr>
          <w:rStyle w:val="f3"/>
          <w:rFonts w:cs="IRLotus" w:hint="default"/>
          <w:b w:val="0"/>
          <w:bCs w:val="0"/>
          <w:sz w:val="28"/>
          <w:szCs w:val="28"/>
          <w:rtl/>
        </w:rPr>
        <w:t>خانه‌</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 فاطمه‌ را به‌ آتش‌ كش</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د، و بر پهلو</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 مبارك‌ آن‌ معصومه‌</w:t>
      </w:r>
      <w:r w:rsidRPr="00306560">
        <w:rPr>
          <w:rtl/>
        </w:rPr>
        <w:t xml:space="preserve"> </w:t>
      </w:r>
      <w:r w:rsidRPr="00306560">
        <w:rPr>
          <w:rStyle w:val="f3"/>
          <w:rFonts w:cs="IRLotus" w:hint="default"/>
          <w:b w:val="0"/>
          <w:bCs w:val="0"/>
          <w:sz w:val="28"/>
          <w:szCs w:val="28"/>
          <w:rtl/>
        </w:rPr>
        <w:t>ضربت</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 محكم‌ وارد كرد كه‌ موجب‌ سقط‌ حمل‌ شد و...</w:t>
      </w:r>
    </w:p>
    <w:p w:rsidR="00585BA0" w:rsidRPr="00306560" w:rsidRDefault="00585BA0" w:rsidP="00AE0B5E">
      <w:pPr>
        <w:pStyle w:val="a2"/>
        <w:spacing w:line="235" w:lineRule="auto"/>
        <w:rPr>
          <w:rtl/>
        </w:rPr>
      </w:pPr>
      <w:r w:rsidRPr="009364DD">
        <w:rPr>
          <w:rtl/>
        </w:rPr>
        <w:t>ش</w:t>
      </w:r>
      <w:r w:rsidR="00857D81" w:rsidRPr="009364DD">
        <w:rPr>
          <w:rtl/>
        </w:rPr>
        <w:t>ی</w:t>
      </w:r>
      <w:r w:rsidRPr="009364DD">
        <w:rPr>
          <w:rtl/>
        </w:rPr>
        <w:t>خ‌ عبدالعز</w:t>
      </w:r>
      <w:r w:rsidR="00857D81" w:rsidRPr="009364DD">
        <w:rPr>
          <w:rtl/>
        </w:rPr>
        <w:t>ی</w:t>
      </w:r>
      <w:r w:rsidRPr="009364DD">
        <w:rPr>
          <w:rtl/>
        </w:rPr>
        <w:t>ز محدث‌ دهلو</w:t>
      </w:r>
      <w:r w:rsidR="00857D81" w:rsidRPr="009364DD">
        <w:rPr>
          <w:rtl/>
        </w:rPr>
        <w:t>ی</w:t>
      </w:r>
      <w:r w:rsidRPr="009364DD">
        <w:rPr>
          <w:rtl/>
        </w:rPr>
        <w:t xml:space="preserve">‌ </w:t>
      </w:r>
      <w:r w:rsidR="007B006C" w:rsidRPr="00306560">
        <w:rPr>
          <w:rStyle w:val="f16"/>
          <w:rFonts w:cs="CTraditional Arabic" w:hint="default"/>
          <w:b w:val="0"/>
          <w:bCs w:val="0"/>
          <w:sz w:val="28"/>
          <w:szCs w:val="28"/>
          <w:rtl/>
        </w:rPr>
        <w:t>:</w:t>
      </w:r>
      <w:r w:rsidRPr="00306560">
        <w:rPr>
          <w:rtl/>
        </w:rPr>
        <w:t xml:space="preserve"> در تحفه‌ ا</w:t>
      </w:r>
      <w:r w:rsidR="00857D81" w:rsidRPr="00306560">
        <w:rPr>
          <w:rtl/>
        </w:rPr>
        <w:t>ی</w:t>
      </w:r>
      <w:r w:rsidRPr="00306560">
        <w:rPr>
          <w:rtl/>
        </w:rPr>
        <w:t>ن‌گونه‌ پاسخ‌ م</w:t>
      </w:r>
      <w:r w:rsidR="00857D81" w:rsidRPr="00306560">
        <w:rPr>
          <w:rtl/>
        </w:rPr>
        <w:t>ی</w:t>
      </w:r>
      <w:r w:rsidRPr="00306560">
        <w:rPr>
          <w:rtl/>
        </w:rPr>
        <w:t>‌دهد:</w:t>
      </w:r>
    </w:p>
    <w:p w:rsidR="00585BA0" w:rsidRPr="00306560" w:rsidRDefault="00585BA0" w:rsidP="00AE0B5E">
      <w:pPr>
        <w:pStyle w:val="a2"/>
        <w:spacing w:line="235" w:lineRule="auto"/>
        <w:rPr>
          <w:rtl/>
        </w:rPr>
      </w:pPr>
      <w:r w:rsidRPr="00306560">
        <w:rPr>
          <w:rStyle w:val="f3"/>
          <w:rFonts w:cs="IRLotus" w:hint="default"/>
          <w:b w:val="0"/>
          <w:bCs w:val="0"/>
          <w:sz w:val="28"/>
          <w:szCs w:val="28"/>
          <w:rtl/>
        </w:rPr>
        <w:t>ا</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ن‌ قصه‌ سراسر واه</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 و بهتان‌ و افتراست‌ و ه</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چ‌ اصل</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 ندارد،</w:t>
      </w:r>
      <w:r w:rsidRPr="00306560">
        <w:rPr>
          <w:rtl/>
        </w:rPr>
        <w:t xml:space="preserve"> </w:t>
      </w:r>
      <w:r w:rsidRPr="00306560">
        <w:rPr>
          <w:rStyle w:val="f3"/>
          <w:rFonts w:cs="IRLotus" w:hint="default"/>
          <w:b w:val="0"/>
          <w:bCs w:val="0"/>
          <w:sz w:val="28"/>
          <w:szCs w:val="28"/>
          <w:rtl/>
        </w:rPr>
        <w:t>لهذا اكثر امام</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ه‌ به‌ ا</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ن‌ قصه‌ قا</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ل‌ ن</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ستند و م</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‌گو</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 xml:space="preserve">ند حضرت‌ عمر </w:t>
      </w:r>
      <w:r w:rsidR="007B006C" w:rsidRPr="00306560">
        <w:rPr>
          <w:rStyle w:val="f16"/>
          <w:rFonts w:cs="IRLotus" w:hint="default"/>
          <w:b w:val="0"/>
          <w:bCs w:val="0"/>
          <w:sz w:val="28"/>
          <w:szCs w:val="28"/>
          <w:rtl/>
        </w:rPr>
        <w:sym w:font="AGA Arabesque" w:char="F074"/>
      </w:r>
      <w:r w:rsidRPr="00306560">
        <w:rPr>
          <w:rStyle w:val="f3"/>
          <w:rFonts w:cs="IRLotus" w:hint="default"/>
          <w:b w:val="0"/>
          <w:bCs w:val="0"/>
          <w:sz w:val="28"/>
          <w:szCs w:val="28"/>
          <w:rtl/>
        </w:rPr>
        <w:t xml:space="preserve"> قصد سوختن‌ خانه‌</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 زهرا را داشته‌ است‌! اما آن‌ را عمل</w:t>
      </w:r>
      <w:r w:rsidR="00857D81" w:rsidRPr="00306560">
        <w:rPr>
          <w:rStyle w:val="f3"/>
          <w:rFonts w:cs="IRLotus" w:hint="default"/>
          <w:b w:val="0"/>
          <w:bCs w:val="0"/>
          <w:sz w:val="28"/>
          <w:szCs w:val="28"/>
          <w:rtl/>
        </w:rPr>
        <w:t>ی</w:t>
      </w:r>
      <w:r w:rsidRPr="00306560">
        <w:rPr>
          <w:rStyle w:val="f3"/>
          <w:rFonts w:cs="IRLotus" w:hint="default"/>
          <w:b w:val="0"/>
          <w:bCs w:val="0"/>
          <w:sz w:val="28"/>
          <w:szCs w:val="28"/>
          <w:rtl/>
        </w:rPr>
        <w:t>‌ نكرد.</w:t>
      </w:r>
    </w:p>
    <w:p w:rsidR="00585BA0" w:rsidRPr="00306560" w:rsidRDefault="00585BA0" w:rsidP="00AE0B5E">
      <w:pPr>
        <w:pStyle w:val="a2"/>
        <w:spacing w:line="235" w:lineRule="auto"/>
        <w:rPr>
          <w:rtl/>
        </w:rPr>
      </w:pPr>
      <w:r w:rsidRPr="009364DD">
        <w:rPr>
          <w:rtl/>
        </w:rPr>
        <w:t>جواب‌: قصد و ن</w:t>
      </w:r>
      <w:r w:rsidR="00857D81" w:rsidRPr="009364DD">
        <w:rPr>
          <w:rtl/>
        </w:rPr>
        <w:t>ی</w:t>
      </w:r>
      <w:r w:rsidRPr="009364DD">
        <w:rPr>
          <w:rtl/>
        </w:rPr>
        <w:t>ت‌ جزو امور قلب</w:t>
      </w:r>
      <w:r w:rsidR="00857D81" w:rsidRPr="009364DD">
        <w:rPr>
          <w:rtl/>
        </w:rPr>
        <w:t>ی</w:t>
      </w:r>
      <w:r w:rsidRPr="009364DD">
        <w:rPr>
          <w:rtl/>
        </w:rPr>
        <w:t>‌ است‌ كه‌ غ</w:t>
      </w:r>
      <w:r w:rsidR="00857D81" w:rsidRPr="009364DD">
        <w:rPr>
          <w:rtl/>
        </w:rPr>
        <w:t>ی</w:t>
      </w:r>
      <w:r w:rsidRPr="009364DD">
        <w:rPr>
          <w:rtl/>
        </w:rPr>
        <w:t>ر از خدا</w:t>
      </w:r>
      <w:r w:rsidR="00857D81" w:rsidRPr="009364DD">
        <w:rPr>
          <w:rtl/>
        </w:rPr>
        <w:t>ی</w:t>
      </w:r>
      <w:r w:rsidRPr="009364DD">
        <w:rPr>
          <w:rtl/>
        </w:rPr>
        <w:t>‌ متعال‌</w:t>
      </w:r>
      <w:r w:rsidRPr="00306560">
        <w:rPr>
          <w:rtl/>
        </w:rPr>
        <w:t xml:space="preserve"> </w:t>
      </w:r>
      <w:r w:rsidRPr="009364DD">
        <w:rPr>
          <w:rtl/>
        </w:rPr>
        <w:t>كس</w:t>
      </w:r>
      <w:r w:rsidR="00857D81" w:rsidRPr="009364DD">
        <w:rPr>
          <w:rtl/>
        </w:rPr>
        <w:t>ی</w:t>
      </w:r>
      <w:r w:rsidRPr="009364DD">
        <w:rPr>
          <w:rtl/>
        </w:rPr>
        <w:t>‌ د</w:t>
      </w:r>
      <w:r w:rsidR="00857D81" w:rsidRPr="009364DD">
        <w:rPr>
          <w:rtl/>
        </w:rPr>
        <w:t>ی</w:t>
      </w:r>
      <w:r w:rsidRPr="009364DD">
        <w:rPr>
          <w:rtl/>
        </w:rPr>
        <w:t>گر از آن‌ اطلاع‌ ندارد، و اگر هدف‌ ا</w:t>
      </w:r>
      <w:r w:rsidR="00857D81" w:rsidRPr="009364DD">
        <w:rPr>
          <w:rtl/>
        </w:rPr>
        <w:t>ی</w:t>
      </w:r>
      <w:r w:rsidRPr="009364DD">
        <w:rPr>
          <w:rtl/>
        </w:rPr>
        <w:t>شان‌ از قصد كردن‌،</w:t>
      </w:r>
      <w:r w:rsidRPr="00306560">
        <w:rPr>
          <w:rtl/>
        </w:rPr>
        <w:t xml:space="preserve"> </w:t>
      </w:r>
      <w:r w:rsidRPr="009364DD">
        <w:rPr>
          <w:rtl/>
        </w:rPr>
        <w:t>تخو</w:t>
      </w:r>
      <w:r w:rsidR="00857D81" w:rsidRPr="009364DD">
        <w:rPr>
          <w:rtl/>
        </w:rPr>
        <w:t>ی</w:t>
      </w:r>
      <w:r w:rsidRPr="009364DD">
        <w:rPr>
          <w:rtl/>
        </w:rPr>
        <w:t>ف‌ و تهد</w:t>
      </w:r>
      <w:r w:rsidR="00857D81" w:rsidRPr="009364DD">
        <w:rPr>
          <w:rtl/>
        </w:rPr>
        <w:t>ی</w:t>
      </w:r>
      <w:r w:rsidRPr="009364DD">
        <w:rPr>
          <w:rtl/>
        </w:rPr>
        <w:t>د زبان</w:t>
      </w:r>
      <w:r w:rsidR="00857D81" w:rsidRPr="009364DD">
        <w:rPr>
          <w:rtl/>
        </w:rPr>
        <w:t>ی</w:t>
      </w:r>
      <w:r w:rsidRPr="009364DD">
        <w:rPr>
          <w:rtl/>
        </w:rPr>
        <w:t>‌ باشد و گفتن‌ ا</w:t>
      </w:r>
      <w:r w:rsidR="00857D81" w:rsidRPr="009364DD">
        <w:rPr>
          <w:rtl/>
        </w:rPr>
        <w:t>ی</w:t>
      </w:r>
      <w:r w:rsidRPr="009364DD">
        <w:rPr>
          <w:rtl/>
        </w:rPr>
        <w:t>نكه‌ خانه‌ را خواهم‌ سوخت‌؛</w:t>
      </w:r>
      <w:r w:rsidRPr="00306560">
        <w:rPr>
          <w:rtl/>
        </w:rPr>
        <w:t xml:space="preserve"> </w:t>
      </w:r>
      <w:r w:rsidRPr="009364DD">
        <w:rPr>
          <w:rtl/>
        </w:rPr>
        <w:t>حق</w:t>
      </w:r>
      <w:r w:rsidR="00857D81" w:rsidRPr="009364DD">
        <w:rPr>
          <w:rtl/>
        </w:rPr>
        <w:t>ی</w:t>
      </w:r>
      <w:r w:rsidRPr="009364DD">
        <w:rPr>
          <w:rtl/>
        </w:rPr>
        <w:t>قتش‌ ا</w:t>
      </w:r>
      <w:r w:rsidR="00857D81" w:rsidRPr="009364DD">
        <w:rPr>
          <w:rtl/>
        </w:rPr>
        <w:t>ی</w:t>
      </w:r>
      <w:r w:rsidRPr="009364DD">
        <w:rPr>
          <w:rtl/>
        </w:rPr>
        <w:t>ن‌ است‌ كه‌ ا</w:t>
      </w:r>
      <w:r w:rsidR="00857D81" w:rsidRPr="009364DD">
        <w:rPr>
          <w:rtl/>
        </w:rPr>
        <w:t>ی</w:t>
      </w:r>
      <w:r w:rsidRPr="009364DD">
        <w:rPr>
          <w:rtl/>
        </w:rPr>
        <w:t>ن‌ تهد</w:t>
      </w:r>
      <w:r w:rsidR="00857D81" w:rsidRPr="009364DD">
        <w:rPr>
          <w:rtl/>
        </w:rPr>
        <w:t>ی</w:t>
      </w:r>
      <w:r w:rsidRPr="009364DD">
        <w:rPr>
          <w:rtl/>
        </w:rPr>
        <w:t>د و تخو</w:t>
      </w:r>
      <w:r w:rsidR="00857D81" w:rsidRPr="009364DD">
        <w:rPr>
          <w:rtl/>
        </w:rPr>
        <w:t>ی</w:t>
      </w:r>
      <w:r w:rsidRPr="009364DD">
        <w:rPr>
          <w:rtl/>
        </w:rPr>
        <w:t>ف‌ برا</w:t>
      </w:r>
      <w:r w:rsidR="00857D81" w:rsidRPr="009364DD">
        <w:rPr>
          <w:rtl/>
        </w:rPr>
        <w:t>ی</w:t>
      </w:r>
      <w:r w:rsidRPr="009364DD">
        <w:rPr>
          <w:rtl/>
        </w:rPr>
        <w:t>‌ كسان</w:t>
      </w:r>
      <w:r w:rsidR="00857D81" w:rsidRPr="009364DD">
        <w:rPr>
          <w:rtl/>
        </w:rPr>
        <w:t>ی</w:t>
      </w:r>
      <w:r w:rsidRPr="009364DD">
        <w:rPr>
          <w:rtl/>
        </w:rPr>
        <w:t>‌ بود كه‌</w:t>
      </w:r>
      <w:r w:rsidRPr="00306560">
        <w:rPr>
          <w:rtl/>
        </w:rPr>
        <w:t xml:space="preserve"> </w:t>
      </w:r>
      <w:r w:rsidRPr="009364DD">
        <w:rPr>
          <w:rtl/>
        </w:rPr>
        <w:t>خانه‌</w:t>
      </w:r>
      <w:r w:rsidR="00857D81" w:rsidRPr="009364DD">
        <w:rPr>
          <w:rtl/>
        </w:rPr>
        <w:t>ی</w:t>
      </w:r>
      <w:r w:rsidRPr="009364DD">
        <w:rPr>
          <w:rtl/>
        </w:rPr>
        <w:t>‌ زهرا را ملجأ و پناه‌ هر خ</w:t>
      </w:r>
      <w:r w:rsidR="00857D81" w:rsidRPr="009364DD">
        <w:rPr>
          <w:rtl/>
        </w:rPr>
        <w:t>ی</w:t>
      </w:r>
      <w:r w:rsidRPr="009364DD">
        <w:rPr>
          <w:rtl/>
        </w:rPr>
        <w:t>انتكار</w:t>
      </w:r>
      <w:r w:rsidR="00857D81" w:rsidRPr="009364DD">
        <w:rPr>
          <w:rtl/>
        </w:rPr>
        <w:t>ی</w:t>
      </w:r>
      <w:r w:rsidRPr="009364DD">
        <w:rPr>
          <w:rtl/>
        </w:rPr>
        <w:t>‌ دانسته‌ و به‌ آن‌ حكم‌ حرم‌</w:t>
      </w:r>
      <w:r w:rsidRPr="00306560">
        <w:rPr>
          <w:rtl/>
        </w:rPr>
        <w:t xml:space="preserve"> </w:t>
      </w:r>
      <w:r w:rsidRPr="009364DD">
        <w:rPr>
          <w:rtl/>
        </w:rPr>
        <w:t>مكه‌ معظمه‌ داده‌ در آنجا جمع‌ شدند و منظورشان‌ ا</w:t>
      </w:r>
      <w:r w:rsidR="00857D81" w:rsidRPr="009364DD">
        <w:rPr>
          <w:rtl/>
        </w:rPr>
        <w:t>ی</w:t>
      </w:r>
      <w:r w:rsidRPr="009364DD">
        <w:rPr>
          <w:rtl/>
        </w:rPr>
        <w:t>جاد فتنه‌ و فساد و</w:t>
      </w:r>
      <w:r w:rsidRPr="00306560">
        <w:rPr>
          <w:rtl/>
        </w:rPr>
        <w:t xml:space="preserve"> </w:t>
      </w:r>
      <w:r w:rsidRPr="009364DD">
        <w:rPr>
          <w:rtl/>
        </w:rPr>
        <w:t>بر هم‌ زدن‌ خلافت‌ خل</w:t>
      </w:r>
      <w:r w:rsidR="00857D81" w:rsidRPr="009364DD">
        <w:rPr>
          <w:rtl/>
        </w:rPr>
        <w:t>ی</w:t>
      </w:r>
      <w:r w:rsidRPr="009364DD">
        <w:rPr>
          <w:rtl/>
        </w:rPr>
        <w:t>فه‌</w:t>
      </w:r>
      <w:r w:rsidR="00857D81" w:rsidRPr="009364DD">
        <w:rPr>
          <w:rtl/>
        </w:rPr>
        <w:t>ی</w:t>
      </w:r>
      <w:r w:rsidRPr="009364DD">
        <w:rPr>
          <w:rtl/>
        </w:rPr>
        <w:t>‌ اول‌ و برگزار</w:t>
      </w:r>
      <w:r w:rsidR="00857D81" w:rsidRPr="009364DD">
        <w:rPr>
          <w:rtl/>
        </w:rPr>
        <w:t>ی</w:t>
      </w:r>
      <w:r w:rsidRPr="009364DD">
        <w:rPr>
          <w:rtl/>
        </w:rPr>
        <w:t>‌ مشورت‌ها</w:t>
      </w:r>
      <w:r w:rsidR="00857D81" w:rsidRPr="009364DD">
        <w:rPr>
          <w:rtl/>
        </w:rPr>
        <w:t>ی</w:t>
      </w:r>
      <w:r w:rsidRPr="009364DD">
        <w:rPr>
          <w:rtl/>
        </w:rPr>
        <w:t>‌ فتنه‌انگ</w:t>
      </w:r>
      <w:r w:rsidR="00857D81" w:rsidRPr="009364DD">
        <w:rPr>
          <w:rtl/>
        </w:rPr>
        <w:t>ی</w:t>
      </w:r>
      <w:r w:rsidRPr="009364DD">
        <w:rPr>
          <w:rtl/>
        </w:rPr>
        <w:t>ز</w:t>
      </w:r>
      <w:r w:rsidRPr="00306560">
        <w:rPr>
          <w:rtl/>
        </w:rPr>
        <w:t xml:space="preserve"> </w:t>
      </w:r>
      <w:r w:rsidRPr="009364DD">
        <w:rPr>
          <w:rtl/>
        </w:rPr>
        <w:t>بود كه‌ خود حضرت‌ زهرا</w:t>
      </w:r>
      <w:r w:rsidR="00306560">
        <w:rPr>
          <w:rStyle w:val="f3"/>
          <w:rFonts w:cs="CTraditional Arabic" w:hint="default"/>
          <w:b w:val="0"/>
          <w:bCs w:val="0"/>
          <w:sz w:val="28"/>
          <w:szCs w:val="28"/>
          <w:rtl/>
        </w:rPr>
        <w:t>ل</w:t>
      </w:r>
      <w:r w:rsidRPr="009364DD">
        <w:rPr>
          <w:rtl/>
        </w:rPr>
        <w:t xml:space="preserve"> ن</w:t>
      </w:r>
      <w:r w:rsidR="00857D81" w:rsidRPr="009364DD">
        <w:rPr>
          <w:rtl/>
        </w:rPr>
        <w:t>ی</w:t>
      </w:r>
      <w:r w:rsidRPr="009364DD">
        <w:rPr>
          <w:rtl/>
        </w:rPr>
        <w:t>ز به‌ ا</w:t>
      </w:r>
      <w:r w:rsidR="00857D81" w:rsidRPr="009364DD">
        <w:rPr>
          <w:rtl/>
        </w:rPr>
        <w:t>ی</w:t>
      </w:r>
      <w:r w:rsidRPr="009364DD">
        <w:rPr>
          <w:rtl/>
        </w:rPr>
        <w:t>ن‌ رفت‌ و آمدها و</w:t>
      </w:r>
      <w:r w:rsidRPr="00306560">
        <w:rPr>
          <w:rtl/>
        </w:rPr>
        <w:t xml:space="preserve"> </w:t>
      </w:r>
      <w:r w:rsidRPr="009364DD">
        <w:rPr>
          <w:rtl/>
        </w:rPr>
        <w:t>نشست‌ و برخاست‌ها راض</w:t>
      </w:r>
      <w:r w:rsidR="00857D81" w:rsidRPr="009364DD">
        <w:rPr>
          <w:rtl/>
        </w:rPr>
        <w:t>ی</w:t>
      </w:r>
      <w:r w:rsidRPr="009364DD">
        <w:rPr>
          <w:rtl/>
        </w:rPr>
        <w:t>‌ نبود، اما به‌ سبب‌ كمال‌ حُسن‌ خُلق‌</w:t>
      </w:r>
      <w:r w:rsidRPr="00306560">
        <w:rPr>
          <w:rtl/>
        </w:rPr>
        <w:t xml:space="preserve"> </w:t>
      </w:r>
      <w:r w:rsidRPr="009364DD">
        <w:rPr>
          <w:rtl/>
        </w:rPr>
        <w:t>ب</w:t>
      </w:r>
      <w:r w:rsidR="00857D81" w:rsidRPr="009364DD">
        <w:rPr>
          <w:rtl/>
        </w:rPr>
        <w:t>ی</w:t>
      </w:r>
      <w:r w:rsidRPr="009364DD">
        <w:rPr>
          <w:rtl/>
        </w:rPr>
        <w:t>‌پرده‌ به‌ آنان‌ نم</w:t>
      </w:r>
      <w:r w:rsidR="00857D81" w:rsidRPr="009364DD">
        <w:rPr>
          <w:rtl/>
        </w:rPr>
        <w:t>ی</w:t>
      </w:r>
      <w:r w:rsidRPr="009364DD">
        <w:rPr>
          <w:rtl/>
        </w:rPr>
        <w:t>‌گفت‌ كه‌ به‌ خانه‌</w:t>
      </w:r>
      <w:r w:rsidR="00857D81" w:rsidRPr="009364DD">
        <w:rPr>
          <w:rtl/>
        </w:rPr>
        <w:t>ی</w:t>
      </w:r>
      <w:r w:rsidRPr="009364DD">
        <w:rPr>
          <w:rtl/>
        </w:rPr>
        <w:t>‌ من‌ ن</w:t>
      </w:r>
      <w:r w:rsidR="00857D81" w:rsidRPr="009364DD">
        <w:rPr>
          <w:rtl/>
        </w:rPr>
        <w:t>ی</w:t>
      </w:r>
      <w:r w:rsidRPr="009364DD">
        <w:rPr>
          <w:rtl/>
        </w:rPr>
        <w:t>ا</w:t>
      </w:r>
      <w:r w:rsidR="00857D81" w:rsidRPr="009364DD">
        <w:rPr>
          <w:rtl/>
        </w:rPr>
        <w:t>یی</w:t>
      </w:r>
      <w:r w:rsidRPr="009364DD">
        <w:rPr>
          <w:rtl/>
        </w:rPr>
        <w:t>د.</w:t>
      </w:r>
    </w:p>
    <w:p w:rsidR="00585BA0" w:rsidRPr="00306560" w:rsidRDefault="00585BA0" w:rsidP="00306560">
      <w:pPr>
        <w:pStyle w:val="a2"/>
        <w:rPr>
          <w:rtl/>
        </w:rPr>
      </w:pPr>
      <w:r w:rsidRPr="009364DD">
        <w:rPr>
          <w:rtl/>
        </w:rPr>
        <w:t>وقت</w:t>
      </w:r>
      <w:r w:rsidR="00857D81" w:rsidRPr="009364DD">
        <w:rPr>
          <w:rtl/>
        </w:rPr>
        <w:t>ی</w:t>
      </w:r>
      <w:r w:rsidRPr="009364DD">
        <w:rPr>
          <w:rtl/>
        </w:rPr>
        <w:t>‌ عمربن‌ خطاب‌</w:t>
      </w:r>
      <w:r w:rsidR="00306560" w:rsidRPr="009364DD">
        <w:sym w:font="AGA Arabesque" w:char="F074"/>
      </w:r>
      <w:r w:rsidRPr="009364DD">
        <w:rPr>
          <w:rtl/>
        </w:rPr>
        <w:t xml:space="preserve"> به‌ ا</w:t>
      </w:r>
      <w:r w:rsidR="00857D81" w:rsidRPr="009364DD">
        <w:rPr>
          <w:rtl/>
        </w:rPr>
        <w:t>ی</w:t>
      </w:r>
      <w:r w:rsidRPr="009364DD">
        <w:rPr>
          <w:rtl/>
        </w:rPr>
        <w:t>ن‌ فتنه‌ پ</w:t>
      </w:r>
      <w:r w:rsidR="00857D81" w:rsidRPr="009364DD">
        <w:rPr>
          <w:rtl/>
        </w:rPr>
        <w:t>ی</w:t>
      </w:r>
      <w:r w:rsidRPr="009364DD">
        <w:rPr>
          <w:rtl/>
        </w:rPr>
        <w:t>‌ برد آن‌ جماعت‌</w:t>
      </w:r>
      <w:r w:rsidRPr="00306560">
        <w:rPr>
          <w:rtl/>
        </w:rPr>
        <w:t xml:space="preserve"> </w:t>
      </w:r>
      <w:r w:rsidRPr="009364DD">
        <w:rPr>
          <w:rtl/>
        </w:rPr>
        <w:t>را تهد</w:t>
      </w:r>
      <w:r w:rsidR="00857D81" w:rsidRPr="009364DD">
        <w:rPr>
          <w:rtl/>
        </w:rPr>
        <w:t>ی</w:t>
      </w:r>
      <w:r w:rsidRPr="009364DD">
        <w:rPr>
          <w:rtl/>
        </w:rPr>
        <w:t>د نمود كه‌ خانه‌ را بر شما آتش‌ م</w:t>
      </w:r>
      <w:r w:rsidR="00857D81" w:rsidRPr="009364DD">
        <w:rPr>
          <w:rtl/>
        </w:rPr>
        <w:t>ی</w:t>
      </w:r>
      <w:r w:rsidRPr="009364DD">
        <w:rPr>
          <w:rtl/>
        </w:rPr>
        <w:t>‌زنم‌! به‌ كار بردن‌ لفظ‌ آتش‌</w:t>
      </w:r>
      <w:r w:rsidRPr="00306560">
        <w:rPr>
          <w:rtl/>
        </w:rPr>
        <w:t xml:space="preserve"> </w:t>
      </w:r>
      <w:r w:rsidRPr="009364DD">
        <w:rPr>
          <w:rtl/>
        </w:rPr>
        <w:t>زدن‌ برا</w:t>
      </w:r>
      <w:r w:rsidR="00857D81" w:rsidRPr="009364DD">
        <w:rPr>
          <w:rtl/>
        </w:rPr>
        <w:t>ی</w:t>
      </w:r>
      <w:r w:rsidRPr="009364DD">
        <w:rPr>
          <w:rtl/>
        </w:rPr>
        <w:t>‌ ا</w:t>
      </w:r>
      <w:r w:rsidR="00857D81" w:rsidRPr="009364DD">
        <w:rPr>
          <w:rtl/>
        </w:rPr>
        <w:t>ی</w:t>
      </w:r>
      <w:r w:rsidRPr="009364DD">
        <w:rPr>
          <w:rtl/>
        </w:rPr>
        <w:t>ن‌ تهد</w:t>
      </w:r>
      <w:r w:rsidR="00857D81" w:rsidRPr="009364DD">
        <w:rPr>
          <w:rtl/>
        </w:rPr>
        <w:t>ی</w:t>
      </w:r>
      <w:r w:rsidRPr="009364DD">
        <w:rPr>
          <w:rtl/>
        </w:rPr>
        <w:t>د مبن</w:t>
      </w:r>
      <w:r w:rsidR="00857D81" w:rsidRPr="009364DD">
        <w:rPr>
          <w:rtl/>
        </w:rPr>
        <w:t>ی</w:t>
      </w:r>
      <w:r w:rsidRPr="009364DD">
        <w:rPr>
          <w:rtl/>
        </w:rPr>
        <w:t>‌ بر استنباط‌ دق</w:t>
      </w:r>
      <w:r w:rsidR="00857D81" w:rsidRPr="009364DD">
        <w:rPr>
          <w:rtl/>
        </w:rPr>
        <w:t>ی</w:t>
      </w:r>
      <w:r w:rsidRPr="009364DD">
        <w:rPr>
          <w:rtl/>
        </w:rPr>
        <w:t>ق‌ از حد</w:t>
      </w:r>
      <w:r w:rsidR="00857D81" w:rsidRPr="009364DD">
        <w:rPr>
          <w:rtl/>
        </w:rPr>
        <w:t>ی</w:t>
      </w:r>
      <w:r w:rsidRPr="009364DD">
        <w:rPr>
          <w:rtl/>
        </w:rPr>
        <w:t>ث‌ پ</w:t>
      </w:r>
      <w:r w:rsidR="00857D81" w:rsidRPr="009364DD">
        <w:rPr>
          <w:rtl/>
        </w:rPr>
        <w:t>ی</w:t>
      </w:r>
      <w:r w:rsidRPr="009364DD">
        <w:rPr>
          <w:rtl/>
        </w:rPr>
        <w:t xml:space="preserve">امبر </w:t>
      </w:r>
      <w:r w:rsidR="007B006C" w:rsidRPr="009364DD">
        <w:rPr>
          <w:rtl/>
        </w:rPr>
        <w:sym w:font="AGA Arabesque" w:char="F072"/>
      </w:r>
      <w:r w:rsidRPr="00306560">
        <w:rPr>
          <w:rtl/>
        </w:rPr>
        <w:t xml:space="preserve"> </w:t>
      </w:r>
      <w:r w:rsidRPr="009364DD">
        <w:rPr>
          <w:rtl/>
        </w:rPr>
        <w:t xml:space="preserve">است‌ كه‌ آن‌ حضرت‌ </w:t>
      </w:r>
      <w:r w:rsidR="007B006C" w:rsidRPr="009364DD">
        <w:rPr>
          <w:rtl/>
        </w:rPr>
        <w:sym w:font="AGA Arabesque" w:char="F072"/>
      </w:r>
      <w:r w:rsidRPr="009364DD">
        <w:rPr>
          <w:rtl/>
        </w:rPr>
        <w:t xml:space="preserve"> ن</w:t>
      </w:r>
      <w:r w:rsidR="00857D81" w:rsidRPr="009364DD">
        <w:rPr>
          <w:rtl/>
        </w:rPr>
        <w:t>ی</w:t>
      </w:r>
      <w:r w:rsidRPr="009364DD">
        <w:rPr>
          <w:rtl/>
        </w:rPr>
        <w:t>ز در مورد كسان</w:t>
      </w:r>
      <w:r w:rsidR="00857D81" w:rsidRPr="009364DD">
        <w:rPr>
          <w:rtl/>
        </w:rPr>
        <w:t>ی</w:t>
      </w:r>
      <w:r w:rsidRPr="009364DD">
        <w:rPr>
          <w:rtl/>
        </w:rPr>
        <w:t>‌ كه‌ در نماز جماعت‌</w:t>
      </w:r>
      <w:r w:rsidRPr="00306560">
        <w:rPr>
          <w:rtl/>
        </w:rPr>
        <w:t xml:space="preserve"> </w:t>
      </w:r>
      <w:r w:rsidRPr="009364DD">
        <w:rPr>
          <w:rtl/>
        </w:rPr>
        <w:t>شركت‌ نم</w:t>
      </w:r>
      <w:r w:rsidR="00857D81" w:rsidRPr="009364DD">
        <w:rPr>
          <w:rtl/>
        </w:rPr>
        <w:t>ی</w:t>
      </w:r>
      <w:r w:rsidRPr="009364DD">
        <w:rPr>
          <w:rtl/>
        </w:rPr>
        <w:t>‌كردند فرمود:</w:t>
      </w:r>
    </w:p>
    <w:p w:rsidR="00585BA0" w:rsidRPr="00306560" w:rsidRDefault="00585BA0" w:rsidP="00306560">
      <w:pPr>
        <w:pStyle w:val="a2"/>
        <w:rPr>
          <w:rtl/>
        </w:rPr>
      </w:pPr>
      <w:r w:rsidRPr="009364DD">
        <w:rPr>
          <w:rtl/>
        </w:rPr>
        <w:t>اگر ا</w:t>
      </w:r>
      <w:r w:rsidR="00857D81" w:rsidRPr="009364DD">
        <w:rPr>
          <w:rtl/>
        </w:rPr>
        <w:t>ی</w:t>
      </w:r>
      <w:r w:rsidRPr="009364DD">
        <w:rPr>
          <w:rtl/>
        </w:rPr>
        <w:t>ن‌ كارشان‌ را ترك‌ نكنند، من‌ خانه‌ها را بر آنان‌ آتش‌ خواهم‌ زد. و</w:t>
      </w:r>
      <w:r w:rsidRPr="00306560">
        <w:rPr>
          <w:rtl/>
        </w:rPr>
        <w:t xml:space="preserve"> </w:t>
      </w:r>
      <w:r w:rsidRPr="009364DD">
        <w:rPr>
          <w:rtl/>
        </w:rPr>
        <w:t>چون‌ ابوبكر صد</w:t>
      </w:r>
      <w:r w:rsidR="00857D81" w:rsidRPr="009364DD">
        <w:rPr>
          <w:rtl/>
        </w:rPr>
        <w:t>ی</w:t>
      </w:r>
      <w:r w:rsidRPr="009364DD">
        <w:rPr>
          <w:rtl/>
        </w:rPr>
        <w:t xml:space="preserve">ق‌ </w:t>
      </w:r>
      <w:r w:rsidR="007B006C" w:rsidRPr="009364DD">
        <w:rPr>
          <w:rtl/>
        </w:rPr>
        <w:sym w:font="AGA Arabesque" w:char="F074"/>
      </w:r>
      <w:r w:rsidRPr="009364DD">
        <w:rPr>
          <w:rtl/>
        </w:rPr>
        <w:t xml:space="preserve"> ن</w:t>
      </w:r>
      <w:r w:rsidR="00857D81" w:rsidRPr="009364DD">
        <w:rPr>
          <w:rtl/>
        </w:rPr>
        <w:t>ی</w:t>
      </w:r>
      <w:r w:rsidRPr="009364DD">
        <w:rPr>
          <w:rtl/>
        </w:rPr>
        <w:t>ز امام‌ منصوب‌ پ</w:t>
      </w:r>
      <w:r w:rsidR="00857D81" w:rsidRPr="009364DD">
        <w:rPr>
          <w:rtl/>
        </w:rPr>
        <w:t>ی</w:t>
      </w:r>
      <w:r w:rsidRPr="009364DD">
        <w:rPr>
          <w:rtl/>
        </w:rPr>
        <w:t xml:space="preserve">امبر </w:t>
      </w:r>
      <w:r w:rsidR="007B006C" w:rsidRPr="009364DD">
        <w:rPr>
          <w:rtl/>
        </w:rPr>
        <w:sym w:font="AGA Arabesque" w:char="F072"/>
      </w:r>
      <w:r w:rsidRPr="009364DD">
        <w:rPr>
          <w:rtl/>
        </w:rPr>
        <w:t xml:space="preserve"> برا</w:t>
      </w:r>
      <w:r w:rsidR="00857D81" w:rsidRPr="009364DD">
        <w:rPr>
          <w:rtl/>
        </w:rPr>
        <w:t>ی</w:t>
      </w:r>
      <w:r w:rsidRPr="009364DD">
        <w:rPr>
          <w:rtl/>
        </w:rPr>
        <w:t>‌</w:t>
      </w:r>
      <w:r w:rsidRPr="00306560">
        <w:rPr>
          <w:rtl/>
        </w:rPr>
        <w:t xml:space="preserve"> </w:t>
      </w:r>
      <w:r w:rsidRPr="009364DD">
        <w:rPr>
          <w:rtl/>
        </w:rPr>
        <w:t>نمازها م</w:t>
      </w:r>
      <w:r w:rsidR="00857D81" w:rsidRPr="009364DD">
        <w:rPr>
          <w:rtl/>
        </w:rPr>
        <w:t>ی</w:t>
      </w:r>
      <w:r w:rsidRPr="009364DD">
        <w:rPr>
          <w:rtl/>
        </w:rPr>
        <w:t>‌باشد، ترك‌ اقتدا به‌ چن</w:t>
      </w:r>
      <w:r w:rsidR="00857D81" w:rsidRPr="009364DD">
        <w:rPr>
          <w:rtl/>
        </w:rPr>
        <w:t>ی</w:t>
      </w:r>
      <w:r w:rsidRPr="009364DD">
        <w:rPr>
          <w:rtl/>
        </w:rPr>
        <w:t>ن‌ امام</w:t>
      </w:r>
      <w:r w:rsidR="00857D81" w:rsidRPr="009364DD">
        <w:rPr>
          <w:rtl/>
        </w:rPr>
        <w:t>ی</w:t>
      </w:r>
      <w:r w:rsidRPr="009364DD">
        <w:rPr>
          <w:rtl/>
        </w:rPr>
        <w:t>‌ و فاصله‌ گرفتن‌ از جماعت‌</w:t>
      </w:r>
      <w:r w:rsidRPr="00306560">
        <w:rPr>
          <w:rtl/>
        </w:rPr>
        <w:t xml:space="preserve"> </w:t>
      </w:r>
      <w:r w:rsidRPr="009364DD">
        <w:rPr>
          <w:rtl/>
        </w:rPr>
        <w:t>مسلمانان‌ هم</w:t>
      </w:r>
      <w:r w:rsidR="00857D81" w:rsidRPr="009364DD">
        <w:rPr>
          <w:rtl/>
        </w:rPr>
        <w:t>ی</w:t>
      </w:r>
      <w:r w:rsidRPr="009364DD">
        <w:rPr>
          <w:rtl/>
        </w:rPr>
        <w:t>ن‌ وع</w:t>
      </w:r>
      <w:r w:rsidR="00857D81" w:rsidRPr="009364DD">
        <w:rPr>
          <w:rtl/>
        </w:rPr>
        <w:t>ی</w:t>
      </w:r>
      <w:r w:rsidRPr="009364DD">
        <w:rPr>
          <w:rtl/>
        </w:rPr>
        <w:t>د را در پ</w:t>
      </w:r>
      <w:r w:rsidR="00857D81" w:rsidRPr="009364DD">
        <w:rPr>
          <w:rtl/>
        </w:rPr>
        <w:t>ی</w:t>
      </w:r>
      <w:r w:rsidRPr="009364DD">
        <w:rPr>
          <w:rtl/>
        </w:rPr>
        <w:t>‌ دارد كه‌ دق</w:t>
      </w:r>
      <w:r w:rsidR="00857D81" w:rsidRPr="009364DD">
        <w:rPr>
          <w:rtl/>
        </w:rPr>
        <w:t>ی</w:t>
      </w:r>
      <w:r w:rsidRPr="009364DD">
        <w:rPr>
          <w:rtl/>
        </w:rPr>
        <w:t>قاً مشابه‌ عملكرد پ</w:t>
      </w:r>
      <w:r w:rsidR="00857D81" w:rsidRPr="009364DD">
        <w:rPr>
          <w:rtl/>
        </w:rPr>
        <w:t>ی</w:t>
      </w:r>
      <w:r w:rsidRPr="009364DD">
        <w:rPr>
          <w:rtl/>
        </w:rPr>
        <w:t xml:space="preserve">امبر </w:t>
      </w:r>
      <w:r w:rsidR="007B006C" w:rsidRPr="009364DD">
        <w:rPr>
          <w:rtl/>
        </w:rPr>
        <w:sym w:font="AGA Arabesque" w:char="F072"/>
      </w:r>
      <w:r w:rsidRPr="00306560">
        <w:rPr>
          <w:rStyle w:val="f9"/>
          <w:rFonts w:ascii="IRLotus" w:hAnsi="IRLotus"/>
          <w:sz w:val="28"/>
          <w:szCs w:val="28"/>
          <w:rtl/>
        </w:rPr>
        <w:t xml:space="preserve"> </w:t>
      </w:r>
      <w:r w:rsidRPr="009364DD">
        <w:rPr>
          <w:rtl/>
        </w:rPr>
        <w:t>است‌.</w:t>
      </w:r>
    </w:p>
    <w:p w:rsidR="00585BA0" w:rsidRPr="00306560" w:rsidRDefault="00585BA0" w:rsidP="00306560">
      <w:pPr>
        <w:pStyle w:val="a2"/>
        <w:rPr>
          <w:rtl/>
        </w:rPr>
      </w:pPr>
      <w:r w:rsidRPr="009364DD">
        <w:rPr>
          <w:rtl/>
        </w:rPr>
        <w:t>در روز فتح‌ مكه‌ به‌ اطلاع‌ پ</w:t>
      </w:r>
      <w:r w:rsidR="00857D81" w:rsidRPr="009364DD">
        <w:rPr>
          <w:rtl/>
        </w:rPr>
        <w:t>ی</w:t>
      </w:r>
      <w:r w:rsidRPr="009364DD">
        <w:rPr>
          <w:rtl/>
        </w:rPr>
        <w:t xml:space="preserve">امبر </w:t>
      </w:r>
      <w:r w:rsidR="007B006C" w:rsidRPr="009364DD">
        <w:rPr>
          <w:rtl/>
        </w:rPr>
        <w:sym w:font="AGA Arabesque" w:char="F072"/>
      </w:r>
      <w:r w:rsidRPr="009364DD">
        <w:rPr>
          <w:rtl/>
        </w:rPr>
        <w:t xml:space="preserve"> رساندند: «ابن‌ خطل‌» كه‌</w:t>
      </w:r>
      <w:r w:rsidRPr="00306560">
        <w:rPr>
          <w:rtl/>
        </w:rPr>
        <w:t xml:space="preserve"> </w:t>
      </w:r>
      <w:r w:rsidR="00857D81" w:rsidRPr="009364DD">
        <w:rPr>
          <w:rtl/>
        </w:rPr>
        <w:t>ی</w:t>
      </w:r>
      <w:r w:rsidRPr="009364DD">
        <w:rPr>
          <w:rtl/>
        </w:rPr>
        <w:t>ك</w:t>
      </w:r>
      <w:r w:rsidR="00857D81" w:rsidRPr="009364DD">
        <w:rPr>
          <w:rtl/>
        </w:rPr>
        <w:t>ی</w:t>
      </w:r>
      <w:r w:rsidRPr="009364DD">
        <w:rPr>
          <w:rtl/>
        </w:rPr>
        <w:t>‌ از شاعران‌ كفار بود، و بارها با هجو پ</w:t>
      </w:r>
      <w:r w:rsidR="00857D81" w:rsidRPr="009364DD">
        <w:rPr>
          <w:rtl/>
        </w:rPr>
        <w:t>ی</w:t>
      </w:r>
      <w:r w:rsidRPr="009364DD">
        <w:rPr>
          <w:rtl/>
        </w:rPr>
        <w:t>امبر و توه</w:t>
      </w:r>
      <w:r w:rsidR="00857D81" w:rsidRPr="009364DD">
        <w:rPr>
          <w:rtl/>
        </w:rPr>
        <w:t>ی</w:t>
      </w:r>
      <w:r w:rsidRPr="009364DD">
        <w:rPr>
          <w:rtl/>
        </w:rPr>
        <w:t xml:space="preserve">ن‌ به‌ رسول‌ الله </w:t>
      </w:r>
      <w:r w:rsidR="007B006C" w:rsidRPr="009364DD">
        <w:rPr>
          <w:rtl/>
        </w:rPr>
        <w:sym w:font="AGA Arabesque" w:char="F072"/>
      </w:r>
      <w:r w:rsidRPr="00306560">
        <w:rPr>
          <w:rStyle w:val="f9"/>
          <w:rFonts w:ascii="IRLotus" w:hAnsi="IRLotus"/>
          <w:sz w:val="28"/>
          <w:szCs w:val="28"/>
          <w:rtl/>
        </w:rPr>
        <w:t xml:space="preserve"> </w:t>
      </w:r>
      <w:r w:rsidRPr="009364DD">
        <w:rPr>
          <w:rtl/>
        </w:rPr>
        <w:t>در اشعارش‌ رو</w:t>
      </w:r>
      <w:r w:rsidR="00857D81" w:rsidRPr="009364DD">
        <w:rPr>
          <w:rtl/>
        </w:rPr>
        <w:t>ی</w:t>
      </w:r>
      <w:r w:rsidRPr="009364DD">
        <w:rPr>
          <w:rtl/>
        </w:rPr>
        <w:t>‌ خود را س</w:t>
      </w:r>
      <w:r w:rsidR="00857D81" w:rsidRPr="009364DD">
        <w:rPr>
          <w:rtl/>
        </w:rPr>
        <w:t>ی</w:t>
      </w:r>
      <w:r w:rsidRPr="009364DD">
        <w:rPr>
          <w:rtl/>
        </w:rPr>
        <w:t>اه‌ كرده‌ بود، به‌ كعبه‌</w:t>
      </w:r>
      <w:r w:rsidR="00857D81" w:rsidRPr="009364DD">
        <w:rPr>
          <w:rtl/>
        </w:rPr>
        <w:t>ی</w:t>
      </w:r>
      <w:r w:rsidRPr="009364DD">
        <w:rPr>
          <w:rtl/>
        </w:rPr>
        <w:t>‌ معظمه‌ پناه‌</w:t>
      </w:r>
      <w:r w:rsidRPr="00306560">
        <w:rPr>
          <w:rtl/>
        </w:rPr>
        <w:t xml:space="preserve"> </w:t>
      </w:r>
      <w:r w:rsidRPr="009364DD">
        <w:rPr>
          <w:rtl/>
        </w:rPr>
        <w:t>برده‌ و خود را در پشت‌ پرده‌ها</w:t>
      </w:r>
      <w:r w:rsidR="00857D81" w:rsidRPr="009364DD">
        <w:rPr>
          <w:rtl/>
        </w:rPr>
        <w:t>ی</w:t>
      </w:r>
      <w:r w:rsidRPr="009364DD">
        <w:rPr>
          <w:rtl/>
        </w:rPr>
        <w:t>‌ كعبه‌ مخف</w:t>
      </w:r>
      <w:r w:rsidR="00857D81" w:rsidRPr="009364DD">
        <w:rPr>
          <w:rtl/>
        </w:rPr>
        <w:t>ی</w:t>
      </w:r>
      <w:r w:rsidRPr="009364DD">
        <w:rPr>
          <w:rtl/>
        </w:rPr>
        <w:t xml:space="preserve">‌ كرده‌ بود، از رسول‌ خدا </w:t>
      </w:r>
      <w:r w:rsidR="007B006C" w:rsidRPr="009364DD">
        <w:rPr>
          <w:rtl/>
        </w:rPr>
        <w:sym w:font="AGA Arabesque" w:char="F072"/>
      </w:r>
      <w:r w:rsidRPr="00306560">
        <w:rPr>
          <w:rStyle w:val="f9"/>
          <w:rFonts w:ascii="IRLotus" w:hAnsi="IRLotus"/>
          <w:sz w:val="28"/>
          <w:szCs w:val="28"/>
          <w:rtl/>
        </w:rPr>
        <w:t xml:space="preserve"> </w:t>
      </w:r>
      <w:r w:rsidRPr="009364DD">
        <w:rPr>
          <w:rtl/>
        </w:rPr>
        <w:t>سؤال‌ كردند كه‌ با او چه‌ كار كن</w:t>
      </w:r>
      <w:r w:rsidR="00857D81" w:rsidRPr="009364DD">
        <w:rPr>
          <w:rtl/>
        </w:rPr>
        <w:t>ی</w:t>
      </w:r>
      <w:r w:rsidRPr="009364DD">
        <w:rPr>
          <w:rtl/>
        </w:rPr>
        <w:t>م‌، آ</w:t>
      </w:r>
      <w:r w:rsidR="00857D81" w:rsidRPr="009364DD">
        <w:rPr>
          <w:rtl/>
        </w:rPr>
        <w:t>ی</w:t>
      </w:r>
      <w:r w:rsidRPr="009364DD">
        <w:rPr>
          <w:rtl/>
        </w:rPr>
        <w:t>ا چون‌ به‌ كعبه‌ پناه‌ برده‌</w:t>
      </w:r>
      <w:r w:rsidRPr="00306560">
        <w:rPr>
          <w:rtl/>
        </w:rPr>
        <w:t xml:space="preserve"> </w:t>
      </w:r>
      <w:r w:rsidRPr="009364DD">
        <w:rPr>
          <w:rtl/>
        </w:rPr>
        <w:t>رها</w:t>
      </w:r>
      <w:r w:rsidR="00857D81" w:rsidRPr="009364DD">
        <w:rPr>
          <w:rtl/>
        </w:rPr>
        <w:t>ی</w:t>
      </w:r>
      <w:r w:rsidRPr="009364DD">
        <w:rPr>
          <w:rtl/>
        </w:rPr>
        <w:t>ش‌ ساز</w:t>
      </w:r>
      <w:r w:rsidR="00857D81" w:rsidRPr="009364DD">
        <w:rPr>
          <w:rtl/>
        </w:rPr>
        <w:t>ی</w:t>
      </w:r>
      <w:r w:rsidRPr="009364DD">
        <w:rPr>
          <w:rtl/>
        </w:rPr>
        <w:t>م‌؟ پ</w:t>
      </w:r>
      <w:r w:rsidR="00857D81" w:rsidRPr="009364DD">
        <w:rPr>
          <w:rtl/>
        </w:rPr>
        <w:t>ی</w:t>
      </w:r>
      <w:r w:rsidRPr="009364DD">
        <w:rPr>
          <w:rtl/>
        </w:rPr>
        <w:t xml:space="preserve">امبر </w:t>
      </w:r>
      <w:r w:rsidR="007B006C" w:rsidRPr="009364DD">
        <w:rPr>
          <w:rtl/>
        </w:rPr>
        <w:sym w:font="AGA Arabesque" w:char="F072"/>
      </w:r>
      <w:r w:rsidRPr="009364DD">
        <w:rPr>
          <w:rtl/>
        </w:rPr>
        <w:t xml:space="preserve"> فرمود: او را همانجا بكش</w:t>
      </w:r>
      <w:r w:rsidR="00857D81" w:rsidRPr="009364DD">
        <w:rPr>
          <w:rtl/>
        </w:rPr>
        <w:t>ی</w:t>
      </w:r>
      <w:r w:rsidRPr="009364DD">
        <w:rPr>
          <w:rtl/>
        </w:rPr>
        <w:t>د و امانش‌</w:t>
      </w:r>
      <w:r w:rsidRPr="00306560">
        <w:rPr>
          <w:rtl/>
        </w:rPr>
        <w:t xml:space="preserve"> </w:t>
      </w:r>
      <w:r w:rsidRPr="009364DD">
        <w:rPr>
          <w:rtl/>
        </w:rPr>
        <w:t>نده</w:t>
      </w:r>
      <w:r w:rsidR="00857D81" w:rsidRPr="009364DD">
        <w:rPr>
          <w:rtl/>
        </w:rPr>
        <w:t>ی</w:t>
      </w:r>
      <w:r w:rsidRPr="009364DD">
        <w:rPr>
          <w:rtl/>
        </w:rPr>
        <w:t>د.</w:t>
      </w:r>
    </w:p>
    <w:p w:rsidR="00585BA0" w:rsidRPr="00306560" w:rsidRDefault="00585BA0" w:rsidP="00306560">
      <w:pPr>
        <w:pStyle w:val="a2"/>
        <w:rPr>
          <w:rtl/>
        </w:rPr>
      </w:pPr>
      <w:r w:rsidRPr="009364DD">
        <w:rPr>
          <w:rtl/>
        </w:rPr>
        <w:t>وقت</w:t>
      </w:r>
      <w:r w:rsidR="00857D81" w:rsidRPr="009364DD">
        <w:rPr>
          <w:rtl/>
        </w:rPr>
        <w:t>ی</w:t>
      </w:r>
      <w:r w:rsidRPr="009364DD">
        <w:rPr>
          <w:rtl/>
        </w:rPr>
        <w:t>‌ چن</w:t>
      </w:r>
      <w:r w:rsidR="00857D81" w:rsidRPr="009364DD">
        <w:rPr>
          <w:rtl/>
        </w:rPr>
        <w:t>ی</w:t>
      </w:r>
      <w:r w:rsidRPr="009364DD">
        <w:rPr>
          <w:rtl/>
        </w:rPr>
        <w:t>ن‌ رو س</w:t>
      </w:r>
      <w:r w:rsidR="00857D81" w:rsidRPr="009364DD">
        <w:rPr>
          <w:rtl/>
        </w:rPr>
        <w:t>ی</w:t>
      </w:r>
      <w:r w:rsidRPr="009364DD">
        <w:rPr>
          <w:rtl/>
        </w:rPr>
        <w:t>اهان</w:t>
      </w:r>
      <w:r w:rsidR="00857D81" w:rsidRPr="009364DD">
        <w:rPr>
          <w:rtl/>
        </w:rPr>
        <w:t>ی</w:t>
      </w:r>
      <w:r w:rsidRPr="009364DD">
        <w:rPr>
          <w:rtl/>
        </w:rPr>
        <w:t>‌ در خانه‌</w:t>
      </w:r>
      <w:r w:rsidR="00857D81" w:rsidRPr="009364DD">
        <w:rPr>
          <w:rtl/>
        </w:rPr>
        <w:t>ی</w:t>
      </w:r>
      <w:r w:rsidRPr="009364DD">
        <w:rPr>
          <w:rtl/>
        </w:rPr>
        <w:t>‌ خدا، كعبه‌</w:t>
      </w:r>
      <w:r w:rsidR="00857D81" w:rsidRPr="009364DD">
        <w:rPr>
          <w:rtl/>
        </w:rPr>
        <w:t>ی</w:t>
      </w:r>
      <w:r w:rsidRPr="009364DD">
        <w:rPr>
          <w:rtl/>
        </w:rPr>
        <w:t>‌ معظمه‌ پناه‌</w:t>
      </w:r>
      <w:r w:rsidRPr="00306560">
        <w:rPr>
          <w:rtl/>
        </w:rPr>
        <w:t xml:space="preserve"> </w:t>
      </w:r>
      <w:r w:rsidRPr="009364DD">
        <w:rPr>
          <w:rtl/>
        </w:rPr>
        <w:t>ندارند، چرا در خانه‌</w:t>
      </w:r>
      <w:r w:rsidR="00857D81" w:rsidRPr="009364DD">
        <w:rPr>
          <w:rtl/>
        </w:rPr>
        <w:t>ی</w:t>
      </w:r>
      <w:r w:rsidRPr="009364DD">
        <w:rPr>
          <w:rtl/>
        </w:rPr>
        <w:t>‌ زهرا پناه‌ داشته‌ باشند؟! و حضرت‌ زهرا چرا</w:t>
      </w:r>
      <w:r w:rsidRPr="00306560">
        <w:rPr>
          <w:rtl/>
        </w:rPr>
        <w:t xml:space="preserve"> </w:t>
      </w:r>
      <w:r w:rsidRPr="009364DD">
        <w:rPr>
          <w:rtl/>
        </w:rPr>
        <w:t>از سزا دادن‌ اشرار فساد پ</w:t>
      </w:r>
      <w:r w:rsidR="00857D81" w:rsidRPr="009364DD">
        <w:rPr>
          <w:rtl/>
        </w:rPr>
        <w:t>ی</w:t>
      </w:r>
      <w:r w:rsidRPr="009364DD">
        <w:rPr>
          <w:rtl/>
        </w:rPr>
        <w:t xml:space="preserve">شه‌ مكدّر گردد كه‌ </w:t>
      </w:r>
      <w:r w:rsidR="007B006C" w:rsidRPr="00306560">
        <w:rPr>
          <w:rStyle w:val="Char3"/>
          <w:rtl/>
        </w:rPr>
        <w:t>«تخلقوا بأ</w:t>
      </w:r>
      <w:r w:rsidRPr="00306560">
        <w:rPr>
          <w:rStyle w:val="Char3"/>
          <w:rtl/>
        </w:rPr>
        <w:t>خلاق‌ الله»</w:t>
      </w:r>
      <w:r w:rsidRPr="00306560">
        <w:rPr>
          <w:rtl/>
        </w:rPr>
        <w:t xml:space="preserve"> </w:t>
      </w:r>
      <w:r w:rsidR="007B006C" w:rsidRPr="009364DD">
        <w:rPr>
          <w:rtl/>
        </w:rPr>
        <w:t>ش</w:t>
      </w:r>
      <w:r w:rsidR="00857D81" w:rsidRPr="009364DD">
        <w:rPr>
          <w:rtl/>
        </w:rPr>
        <w:t>ی</w:t>
      </w:r>
      <w:r w:rsidR="007B006C" w:rsidRPr="009364DD">
        <w:rPr>
          <w:rtl/>
        </w:rPr>
        <w:t>وه‌ آن‌ پاك‌ط</w:t>
      </w:r>
      <w:r w:rsidR="00857D81" w:rsidRPr="009364DD">
        <w:rPr>
          <w:rtl/>
        </w:rPr>
        <w:t>ی</w:t>
      </w:r>
      <w:r w:rsidR="007B006C" w:rsidRPr="009364DD">
        <w:rPr>
          <w:rtl/>
        </w:rPr>
        <w:t>ن</w:t>
      </w:r>
      <w:r w:rsidRPr="009364DD">
        <w:rPr>
          <w:rtl/>
        </w:rPr>
        <w:t>ت‌ بود. با وجود ا</w:t>
      </w:r>
      <w:r w:rsidR="00857D81" w:rsidRPr="009364DD">
        <w:rPr>
          <w:rtl/>
        </w:rPr>
        <w:t>ی</w:t>
      </w:r>
      <w:r w:rsidRPr="009364DD">
        <w:rPr>
          <w:rtl/>
        </w:rPr>
        <w:t>ن‌ از رو</w:t>
      </w:r>
      <w:r w:rsidR="00857D81" w:rsidRPr="009364DD">
        <w:rPr>
          <w:rtl/>
        </w:rPr>
        <w:t>ی</w:t>
      </w:r>
      <w:r w:rsidRPr="009364DD">
        <w:rPr>
          <w:rtl/>
        </w:rPr>
        <w:t>‌ اخبار صح</w:t>
      </w:r>
      <w:r w:rsidR="00857D81" w:rsidRPr="009364DD">
        <w:rPr>
          <w:rtl/>
        </w:rPr>
        <w:t>ی</w:t>
      </w:r>
      <w:r w:rsidRPr="009364DD">
        <w:rPr>
          <w:rtl/>
        </w:rPr>
        <w:t>حه‌ ثابت‌</w:t>
      </w:r>
      <w:r w:rsidRPr="00306560">
        <w:rPr>
          <w:rtl/>
        </w:rPr>
        <w:t xml:space="preserve"> </w:t>
      </w:r>
      <w:r w:rsidRPr="009364DD">
        <w:rPr>
          <w:rtl/>
        </w:rPr>
        <w:t xml:space="preserve">است‌ كه‌ حضرت‌ زهرا ـ </w:t>
      </w:r>
      <w:r w:rsidR="007B4402" w:rsidRPr="009364DD">
        <w:rPr>
          <w:rtl/>
        </w:rPr>
        <w:t>رض</w:t>
      </w:r>
      <w:r w:rsidR="000F6924" w:rsidRPr="009364DD">
        <w:rPr>
          <w:rtl/>
        </w:rPr>
        <w:t>ي</w:t>
      </w:r>
      <w:r w:rsidR="007B4402" w:rsidRPr="009364DD">
        <w:rPr>
          <w:rtl/>
        </w:rPr>
        <w:t>الله عنها</w:t>
      </w:r>
      <w:r w:rsidRPr="009364DD">
        <w:rPr>
          <w:rtl/>
        </w:rPr>
        <w:t>ـ ن</w:t>
      </w:r>
      <w:r w:rsidR="00857D81" w:rsidRPr="009364DD">
        <w:rPr>
          <w:rtl/>
        </w:rPr>
        <w:t>ی</w:t>
      </w:r>
      <w:r w:rsidRPr="009364DD">
        <w:rPr>
          <w:rtl/>
        </w:rPr>
        <w:t>ز آنان‌ را از ا</w:t>
      </w:r>
      <w:r w:rsidR="00857D81" w:rsidRPr="009364DD">
        <w:rPr>
          <w:rtl/>
        </w:rPr>
        <w:t>ی</w:t>
      </w:r>
      <w:r w:rsidRPr="009364DD">
        <w:rPr>
          <w:rtl/>
        </w:rPr>
        <w:t>ن‌ اجتماع‌ در</w:t>
      </w:r>
      <w:r w:rsidRPr="00306560">
        <w:rPr>
          <w:rtl/>
        </w:rPr>
        <w:t xml:space="preserve"> </w:t>
      </w:r>
      <w:r w:rsidRPr="009364DD">
        <w:rPr>
          <w:rtl/>
        </w:rPr>
        <w:t xml:space="preserve">منزلش‌ منع‌ نموده‌ بود. </w:t>
      </w:r>
    </w:p>
    <w:p w:rsidR="00585BA0" w:rsidRPr="006C30AD" w:rsidRDefault="00585BA0" w:rsidP="00306560">
      <w:pPr>
        <w:pStyle w:val="a2"/>
        <w:rPr>
          <w:szCs w:val="32"/>
          <w:rtl/>
        </w:rPr>
      </w:pPr>
      <w:r w:rsidRPr="00306560">
        <w:rPr>
          <w:rtl/>
        </w:rPr>
        <w:t>نكته‌</w:t>
      </w:r>
      <w:r w:rsidR="00857D81" w:rsidRPr="00306560">
        <w:rPr>
          <w:rtl/>
        </w:rPr>
        <w:t>ی</w:t>
      </w:r>
      <w:r w:rsidRPr="00306560">
        <w:rPr>
          <w:rtl/>
        </w:rPr>
        <w:t>‌ د</w:t>
      </w:r>
      <w:r w:rsidR="00857D81" w:rsidRPr="00306560">
        <w:rPr>
          <w:rtl/>
        </w:rPr>
        <w:t>ی</w:t>
      </w:r>
      <w:r w:rsidRPr="00306560">
        <w:rPr>
          <w:rtl/>
        </w:rPr>
        <w:t>گر ا</w:t>
      </w:r>
      <w:r w:rsidR="00857D81" w:rsidRPr="00306560">
        <w:rPr>
          <w:rtl/>
        </w:rPr>
        <w:t>ی</w:t>
      </w:r>
      <w:r w:rsidRPr="00306560">
        <w:rPr>
          <w:rtl/>
        </w:rPr>
        <w:t xml:space="preserve">نكه‌ قول‌ عمر </w:t>
      </w:r>
      <w:r w:rsidR="007B006C" w:rsidRPr="00306560">
        <w:rPr>
          <w:rtl/>
        </w:rPr>
        <w:sym w:font="AGA Arabesque" w:char="F074"/>
      </w:r>
      <w:r w:rsidRPr="00306560">
        <w:rPr>
          <w:rtl/>
        </w:rPr>
        <w:t xml:space="preserve"> در ا</w:t>
      </w:r>
      <w:r w:rsidR="00857D81" w:rsidRPr="00306560">
        <w:rPr>
          <w:rtl/>
        </w:rPr>
        <w:t>ی</w:t>
      </w:r>
      <w:r w:rsidRPr="00306560">
        <w:rPr>
          <w:rtl/>
        </w:rPr>
        <w:t>نجا بس</w:t>
      </w:r>
      <w:r w:rsidR="00857D81" w:rsidRPr="00306560">
        <w:rPr>
          <w:rtl/>
        </w:rPr>
        <w:t>ی</w:t>
      </w:r>
      <w:r w:rsidRPr="00306560">
        <w:rPr>
          <w:rtl/>
        </w:rPr>
        <w:t>ار كمتر از فعل‌ حضرت‌ عل</w:t>
      </w:r>
      <w:r w:rsidR="00857D81" w:rsidRPr="00306560">
        <w:rPr>
          <w:rtl/>
        </w:rPr>
        <w:t>ی</w:t>
      </w:r>
      <w:r w:rsidRPr="00306560">
        <w:rPr>
          <w:rtl/>
        </w:rPr>
        <w:t xml:space="preserve">‌ </w:t>
      </w:r>
      <w:r w:rsidR="007B006C" w:rsidRPr="00306560">
        <w:rPr>
          <w:rtl/>
        </w:rPr>
        <w:sym w:font="AGA Arabesque" w:char="F074"/>
      </w:r>
      <w:r w:rsidRPr="00306560">
        <w:rPr>
          <w:rtl/>
        </w:rPr>
        <w:t xml:space="preserve"> است‌ كه‌ چون‌ بعد از شهادت‌ عثمان‌ </w:t>
      </w:r>
      <w:r w:rsidR="007B006C" w:rsidRPr="00306560">
        <w:rPr>
          <w:rtl/>
        </w:rPr>
        <w:sym w:font="AGA Arabesque" w:char="F074"/>
      </w:r>
      <w:r w:rsidRPr="00306560">
        <w:rPr>
          <w:rtl/>
        </w:rPr>
        <w:t xml:space="preserve"> خلافت‌ به‌ آن‌ جناب‌ رس</w:t>
      </w:r>
      <w:r w:rsidR="00857D81" w:rsidRPr="00306560">
        <w:rPr>
          <w:rtl/>
        </w:rPr>
        <w:t>ی</w:t>
      </w:r>
      <w:r w:rsidRPr="00306560">
        <w:rPr>
          <w:rtl/>
        </w:rPr>
        <w:t>د، عده‌ا</w:t>
      </w:r>
      <w:r w:rsidR="00857D81" w:rsidRPr="00306560">
        <w:rPr>
          <w:rtl/>
        </w:rPr>
        <w:t>ی</w:t>
      </w:r>
      <w:r w:rsidRPr="00306560">
        <w:rPr>
          <w:rtl/>
        </w:rPr>
        <w:t>‌ به‌ مخالفت‌ او از مد</w:t>
      </w:r>
      <w:r w:rsidR="00857D81" w:rsidRPr="00306560">
        <w:rPr>
          <w:rtl/>
        </w:rPr>
        <w:t>ی</w:t>
      </w:r>
      <w:r w:rsidRPr="00306560">
        <w:rPr>
          <w:rtl/>
        </w:rPr>
        <w:t>نه‌ خارج‌ شده‌ و به‌ مكه‌ نزد ام‌ المؤمن</w:t>
      </w:r>
      <w:r w:rsidR="00857D81" w:rsidRPr="00306560">
        <w:rPr>
          <w:rtl/>
        </w:rPr>
        <w:t>ی</w:t>
      </w:r>
      <w:r w:rsidRPr="00306560">
        <w:rPr>
          <w:rtl/>
        </w:rPr>
        <w:t>ن‌ رفتند و نها</w:t>
      </w:r>
      <w:r w:rsidR="00857D81" w:rsidRPr="00306560">
        <w:rPr>
          <w:rtl/>
        </w:rPr>
        <w:t>ی</w:t>
      </w:r>
      <w:r w:rsidRPr="00306560">
        <w:rPr>
          <w:rtl/>
        </w:rPr>
        <w:t>تاً به‌ خاطر خونخواه</w:t>
      </w:r>
      <w:r w:rsidR="00857D81" w:rsidRPr="00306560">
        <w:rPr>
          <w:rtl/>
        </w:rPr>
        <w:t>ی</w:t>
      </w:r>
      <w:r w:rsidRPr="00306560">
        <w:rPr>
          <w:rtl/>
        </w:rPr>
        <w:t>‌ عثمان‌</w:t>
      </w:r>
      <w:r w:rsidR="007B006C" w:rsidRPr="00306560">
        <w:rPr>
          <w:rtl/>
        </w:rPr>
        <w:sym w:font="AGA Arabesque" w:char="F074"/>
      </w:r>
      <w:r w:rsidRPr="00306560">
        <w:rPr>
          <w:rtl/>
        </w:rPr>
        <w:t xml:space="preserve"> در مقابل‌ هم‌ قرار گرفتند و حضرت‌ ام</w:t>
      </w:r>
      <w:r w:rsidR="00857D81" w:rsidRPr="00306560">
        <w:rPr>
          <w:rtl/>
        </w:rPr>
        <w:t>ی</w:t>
      </w:r>
      <w:r w:rsidRPr="00306560">
        <w:rPr>
          <w:rtl/>
        </w:rPr>
        <w:t xml:space="preserve">ر </w:t>
      </w:r>
      <w:r w:rsidR="007B006C" w:rsidRPr="00306560">
        <w:rPr>
          <w:rtl/>
        </w:rPr>
        <w:sym w:font="AGA Arabesque" w:char="F074"/>
      </w:r>
      <w:r w:rsidRPr="00306560">
        <w:rPr>
          <w:rtl/>
        </w:rPr>
        <w:t xml:space="preserve"> آنان‌ را كشتند، در حال</w:t>
      </w:r>
      <w:r w:rsidR="00857D81" w:rsidRPr="00306560">
        <w:rPr>
          <w:rtl/>
        </w:rPr>
        <w:t>ی</w:t>
      </w:r>
      <w:r w:rsidRPr="00306560">
        <w:rPr>
          <w:rtl/>
        </w:rPr>
        <w:t>‌ كه‌ در امان‌ ام‌المؤمن</w:t>
      </w:r>
      <w:r w:rsidR="00857D81" w:rsidRPr="00306560">
        <w:rPr>
          <w:rtl/>
        </w:rPr>
        <w:t>ی</w:t>
      </w:r>
      <w:r w:rsidRPr="00306560">
        <w:rPr>
          <w:rtl/>
        </w:rPr>
        <w:t>ن‌ عا</w:t>
      </w:r>
      <w:r w:rsidR="00857D81" w:rsidRPr="00306560">
        <w:rPr>
          <w:rtl/>
        </w:rPr>
        <w:t>ی</w:t>
      </w:r>
      <w:r w:rsidRPr="00306560">
        <w:rPr>
          <w:rtl/>
        </w:rPr>
        <w:t>شه‌</w:t>
      </w:r>
      <w:r w:rsidR="007B006C" w:rsidRPr="00306560">
        <w:rPr>
          <w:rStyle w:val="f3"/>
          <w:rFonts w:cs="CTraditional Arabic" w:hint="default"/>
          <w:b w:val="0"/>
          <w:bCs w:val="0"/>
          <w:sz w:val="28"/>
          <w:szCs w:val="28"/>
          <w:rtl/>
        </w:rPr>
        <w:t>ل</w:t>
      </w:r>
      <w:r w:rsidRPr="00306560">
        <w:rPr>
          <w:rtl/>
        </w:rPr>
        <w:t xml:space="preserve"> بودند. ا</w:t>
      </w:r>
      <w:r w:rsidR="00857D81" w:rsidRPr="00306560">
        <w:rPr>
          <w:rtl/>
        </w:rPr>
        <w:t>ی</w:t>
      </w:r>
      <w:r w:rsidRPr="00306560">
        <w:rPr>
          <w:rtl/>
        </w:rPr>
        <w:t>ن‌ نشان‌ م</w:t>
      </w:r>
      <w:r w:rsidR="00857D81" w:rsidRPr="00306560">
        <w:rPr>
          <w:rtl/>
        </w:rPr>
        <w:t>ی</w:t>
      </w:r>
      <w:r w:rsidRPr="00306560">
        <w:rPr>
          <w:rtl/>
        </w:rPr>
        <w:t>‌دهد كه‌ در وقت‌ ا</w:t>
      </w:r>
      <w:r w:rsidR="00857D81" w:rsidRPr="00306560">
        <w:rPr>
          <w:rtl/>
        </w:rPr>
        <w:t>ی</w:t>
      </w:r>
      <w:r w:rsidRPr="00306560">
        <w:rPr>
          <w:rtl/>
        </w:rPr>
        <w:t>جاد فتنه‌ و شعله‌ور شدن‌ آتش‌ جنگ‌ و فساد، رعا</w:t>
      </w:r>
      <w:r w:rsidR="00857D81" w:rsidRPr="00306560">
        <w:rPr>
          <w:rtl/>
        </w:rPr>
        <w:t>ی</w:t>
      </w:r>
      <w:r w:rsidRPr="00306560">
        <w:rPr>
          <w:rtl/>
        </w:rPr>
        <w:t>ت‌ برخ</w:t>
      </w:r>
      <w:r w:rsidR="00857D81" w:rsidRPr="00306560">
        <w:rPr>
          <w:rtl/>
        </w:rPr>
        <w:t>ی</w:t>
      </w:r>
      <w:r w:rsidRPr="00306560">
        <w:rPr>
          <w:rtl/>
        </w:rPr>
        <w:t>‌ مصالح‌ كرده‌ نم</w:t>
      </w:r>
      <w:r w:rsidR="00857D81" w:rsidRPr="00306560">
        <w:rPr>
          <w:rtl/>
        </w:rPr>
        <w:t>ی</w:t>
      </w:r>
      <w:r w:rsidRPr="00306560">
        <w:rPr>
          <w:rtl/>
        </w:rPr>
        <w:t>‌شود، آن‌ هم‌ به‌ خاطر امر مهم‌تر و ضرور</w:t>
      </w:r>
      <w:r w:rsidR="00857D81" w:rsidRPr="00306560">
        <w:rPr>
          <w:rtl/>
        </w:rPr>
        <w:t>ی</w:t>
      </w:r>
      <w:r w:rsidRPr="00306560">
        <w:rPr>
          <w:rtl/>
        </w:rPr>
        <w:t>‌تر</w:t>
      </w:r>
      <w:r w:rsidR="00857D81" w:rsidRPr="00306560">
        <w:rPr>
          <w:rtl/>
        </w:rPr>
        <w:t>ی</w:t>
      </w:r>
      <w:r w:rsidR="007B006C" w:rsidRPr="00306560">
        <w:rPr>
          <w:vertAlign w:val="superscript"/>
          <w:rtl/>
        </w:rPr>
        <w:t>(</w:t>
      </w:r>
      <w:r w:rsidR="007B006C" w:rsidRPr="00306560">
        <w:rPr>
          <w:vertAlign w:val="superscript"/>
          <w:rtl/>
        </w:rPr>
        <w:footnoteReference w:id="145"/>
      </w:r>
      <w:r w:rsidR="007B006C" w:rsidRPr="00306560">
        <w:rPr>
          <w:vertAlign w:val="superscript"/>
          <w:rtl/>
        </w:rPr>
        <w:t>)</w:t>
      </w:r>
      <w:r w:rsidR="007B006C" w:rsidRPr="00306560">
        <w:rPr>
          <w:rtl/>
        </w:rPr>
        <w:t>.</w:t>
      </w:r>
      <w:r w:rsidRPr="00306560">
        <w:rPr>
          <w:rtl/>
        </w:rPr>
        <w:t> </w:t>
      </w:r>
    </w:p>
    <w:p w:rsidR="00585BA0" w:rsidRPr="00306560" w:rsidRDefault="00585BA0" w:rsidP="00306560">
      <w:pPr>
        <w:pStyle w:val="a1"/>
        <w:rPr>
          <w:rtl/>
        </w:rPr>
      </w:pPr>
      <w:bookmarkStart w:id="198" w:name="_Toc273056389"/>
      <w:bookmarkStart w:id="199" w:name="_Toc410852872"/>
      <w:r w:rsidRPr="00306560">
        <w:rPr>
          <w:rtl/>
        </w:rPr>
        <w:t>افسانه‌ شهادت‌ حضرت‌ فاطمه‌ زهرا</w:t>
      </w:r>
      <w:r w:rsidR="00306560" w:rsidRPr="00306560">
        <w:rPr>
          <w:rFonts w:cs="CTraditional Arabic" w:hint="cs"/>
          <w:b/>
          <w:bCs w:val="0"/>
          <w:sz w:val="26"/>
          <w:szCs w:val="30"/>
          <w:rtl/>
        </w:rPr>
        <w:t>ل</w:t>
      </w:r>
      <w:r w:rsidR="007B006C" w:rsidRPr="00306560">
        <w:rPr>
          <w:vertAlign w:val="superscript"/>
          <w:rtl/>
        </w:rPr>
        <w:t>(</w:t>
      </w:r>
      <w:r w:rsidR="007B006C" w:rsidRPr="00306560">
        <w:rPr>
          <w:vertAlign w:val="superscript"/>
          <w:rtl/>
        </w:rPr>
        <w:footnoteReference w:id="146"/>
      </w:r>
      <w:r w:rsidR="007B006C" w:rsidRPr="00306560">
        <w:rPr>
          <w:vertAlign w:val="superscript"/>
          <w:rtl/>
        </w:rPr>
        <w:t>)</w:t>
      </w:r>
      <w:bookmarkEnd w:id="198"/>
      <w:bookmarkEnd w:id="199"/>
    </w:p>
    <w:p w:rsidR="00585BA0" w:rsidRPr="00306560" w:rsidRDefault="00585BA0" w:rsidP="00306560">
      <w:pPr>
        <w:pStyle w:val="a2"/>
        <w:rPr>
          <w:rtl/>
        </w:rPr>
      </w:pPr>
      <w:r w:rsidRPr="00306560">
        <w:rPr>
          <w:rtl/>
        </w:rPr>
        <w:t>برخ</w:t>
      </w:r>
      <w:r w:rsidR="00857D81" w:rsidRPr="00306560">
        <w:rPr>
          <w:rtl/>
        </w:rPr>
        <w:t>ی</w:t>
      </w:r>
      <w:r w:rsidRPr="00306560">
        <w:rPr>
          <w:rtl/>
        </w:rPr>
        <w:t xml:space="preserve">‌ آگاهانه‌ </w:t>
      </w:r>
      <w:r w:rsidR="00857D81" w:rsidRPr="00306560">
        <w:rPr>
          <w:rtl/>
        </w:rPr>
        <w:t>ی</w:t>
      </w:r>
      <w:r w:rsidRPr="00306560">
        <w:rPr>
          <w:rtl/>
        </w:rPr>
        <w:t>ا ناآگاهانه‌ شهادت‌ حضرت‌ فاطمه‌</w:t>
      </w:r>
      <w:r w:rsidR="00857D81" w:rsidRPr="00306560">
        <w:rPr>
          <w:rtl/>
        </w:rPr>
        <w:t>ی</w:t>
      </w:r>
      <w:r w:rsidRPr="00306560">
        <w:rPr>
          <w:rtl/>
        </w:rPr>
        <w:t>‌ زهرا</w:t>
      </w:r>
      <w:r w:rsidR="00306560">
        <w:rPr>
          <w:rFonts w:cs="CTraditional Arabic" w:hint="cs"/>
          <w:rtl/>
        </w:rPr>
        <w:t>ل</w:t>
      </w:r>
      <w:r w:rsidRPr="00306560">
        <w:rPr>
          <w:rtl/>
        </w:rPr>
        <w:t xml:space="preserve"> را عنوان‌ م</w:t>
      </w:r>
      <w:r w:rsidR="00857D81" w:rsidRPr="00306560">
        <w:rPr>
          <w:rtl/>
        </w:rPr>
        <w:t>ی</w:t>
      </w:r>
      <w:r w:rsidRPr="00306560">
        <w:rPr>
          <w:rtl/>
        </w:rPr>
        <w:t>‌نما</w:t>
      </w:r>
      <w:r w:rsidR="00857D81" w:rsidRPr="00306560">
        <w:rPr>
          <w:rtl/>
        </w:rPr>
        <w:t>ی</w:t>
      </w:r>
      <w:r w:rsidRPr="00306560">
        <w:rPr>
          <w:rtl/>
        </w:rPr>
        <w:t>ند، تا از ا</w:t>
      </w:r>
      <w:r w:rsidR="00857D81" w:rsidRPr="00306560">
        <w:rPr>
          <w:rtl/>
        </w:rPr>
        <w:t>ی</w:t>
      </w:r>
      <w:r w:rsidRPr="00306560">
        <w:rPr>
          <w:rtl/>
        </w:rPr>
        <w:t>ن‌ رهگذر مظلوم</w:t>
      </w:r>
      <w:r w:rsidR="00857D81" w:rsidRPr="00306560">
        <w:rPr>
          <w:rtl/>
        </w:rPr>
        <w:t>ی</w:t>
      </w:r>
      <w:r w:rsidRPr="00306560">
        <w:rPr>
          <w:rtl/>
        </w:rPr>
        <w:t>ت‌ اهل‌ ب</w:t>
      </w:r>
      <w:r w:rsidR="00857D81" w:rsidRPr="00306560">
        <w:rPr>
          <w:rtl/>
        </w:rPr>
        <w:t>ی</w:t>
      </w:r>
      <w:r w:rsidRPr="00306560">
        <w:rPr>
          <w:rtl/>
        </w:rPr>
        <w:t>ت‌ پ</w:t>
      </w:r>
      <w:r w:rsidR="00857D81" w:rsidRPr="00306560">
        <w:rPr>
          <w:rtl/>
        </w:rPr>
        <w:t>ی</w:t>
      </w:r>
      <w:r w:rsidRPr="00306560">
        <w:rPr>
          <w:rtl/>
        </w:rPr>
        <w:t xml:space="preserve">امبر </w:t>
      </w:r>
      <w:r w:rsidR="007B006C" w:rsidRPr="00306560">
        <w:rPr>
          <w:rtl/>
        </w:rPr>
        <w:sym w:font="AGA Arabesque" w:char="F072"/>
      </w:r>
      <w:r w:rsidRPr="00306560">
        <w:rPr>
          <w:rtl/>
        </w:rPr>
        <w:t xml:space="preserve"> را به‌ اثبات‌ برسانند، غافل‌ از آنكه‌ جعل‌ چن</w:t>
      </w:r>
      <w:r w:rsidR="00857D81" w:rsidRPr="00306560">
        <w:rPr>
          <w:rtl/>
        </w:rPr>
        <w:t>ی</w:t>
      </w:r>
      <w:r w:rsidRPr="00306560">
        <w:rPr>
          <w:rtl/>
        </w:rPr>
        <w:t>ن‌ داستان</w:t>
      </w:r>
      <w:r w:rsidR="00857D81" w:rsidRPr="00306560">
        <w:rPr>
          <w:rtl/>
        </w:rPr>
        <w:t>ی</w:t>
      </w:r>
      <w:r w:rsidRPr="00306560">
        <w:rPr>
          <w:rtl/>
        </w:rPr>
        <w:t>‌، توه</w:t>
      </w:r>
      <w:r w:rsidR="00857D81" w:rsidRPr="00306560">
        <w:rPr>
          <w:rtl/>
        </w:rPr>
        <w:t>ی</w:t>
      </w:r>
      <w:r w:rsidRPr="00306560">
        <w:rPr>
          <w:rtl/>
        </w:rPr>
        <w:t>ن‌ به‌ مقام‌ شامخ‌ حضرت‌ عل</w:t>
      </w:r>
      <w:r w:rsidR="00857D81" w:rsidRPr="00306560">
        <w:rPr>
          <w:rtl/>
        </w:rPr>
        <w:t>ی</w:t>
      </w:r>
      <w:r w:rsidRPr="00306560">
        <w:rPr>
          <w:rtl/>
        </w:rPr>
        <w:t xml:space="preserve">‌ </w:t>
      </w:r>
      <w:r w:rsidR="007B006C" w:rsidRPr="00306560">
        <w:rPr>
          <w:rtl/>
        </w:rPr>
        <w:sym w:font="AGA Arabesque" w:char="F074"/>
      </w:r>
      <w:r w:rsidRPr="00306560">
        <w:rPr>
          <w:rtl/>
        </w:rPr>
        <w:t xml:space="preserve"> و هتك‌ حرمت‌ خاندان‌ پ</w:t>
      </w:r>
      <w:r w:rsidR="00857D81" w:rsidRPr="00306560">
        <w:rPr>
          <w:rtl/>
        </w:rPr>
        <w:t>ی</w:t>
      </w:r>
      <w:r w:rsidRPr="00306560">
        <w:rPr>
          <w:rtl/>
        </w:rPr>
        <w:t>امبر اسلام‌ محسوب‌ م</w:t>
      </w:r>
      <w:r w:rsidR="00857D81" w:rsidRPr="00306560">
        <w:rPr>
          <w:rtl/>
        </w:rPr>
        <w:t>ی</w:t>
      </w:r>
      <w:r w:rsidRPr="00306560">
        <w:rPr>
          <w:rtl/>
        </w:rPr>
        <w:t>‌گردد. در صورت</w:t>
      </w:r>
      <w:r w:rsidR="00857D81" w:rsidRPr="00306560">
        <w:rPr>
          <w:rtl/>
        </w:rPr>
        <w:t>ی</w:t>
      </w:r>
      <w:r w:rsidRPr="00306560">
        <w:rPr>
          <w:rtl/>
        </w:rPr>
        <w:t>‌ كه‌ بررس</w:t>
      </w:r>
      <w:r w:rsidR="00857D81" w:rsidRPr="00306560">
        <w:rPr>
          <w:rtl/>
        </w:rPr>
        <w:t>ی</w:t>
      </w:r>
      <w:r w:rsidRPr="00306560">
        <w:rPr>
          <w:rtl/>
        </w:rPr>
        <w:t>‌ روابط‌ دوستانه‌ حضرت‌ عل</w:t>
      </w:r>
      <w:r w:rsidR="00857D81" w:rsidRPr="00306560">
        <w:rPr>
          <w:rtl/>
        </w:rPr>
        <w:t>ی</w:t>
      </w:r>
      <w:r w:rsidRPr="00306560">
        <w:rPr>
          <w:rtl/>
        </w:rPr>
        <w:t>‌ و حضرت‌ عمر</w:t>
      </w:r>
      <w:r w:rsidR="00306560">
        <w:rPr>
          <w:rFonts w:cs="CTraditional Arabic" w:hint="cs"/>
          <w:rtl/>
        </w:rPr>
        <w:t>ب</w:t>
      </w:r>
      <w:r w:rsidRPr="00306560">
        <w:rPr>
          <w:rtl/>
        </w:rPr>
        <w:t xml:space="preserve"> و ازدواج‌ حضرت‌ عمر </w:t>
      </w:r>
      <w:r w:rsidR="007B006C" w:rsidRPr="00306560">
        <w:rPr>
          <w:rtl/>
        </w:rPr>
        <w:sym w:font="AGA Arabesque" w:char="F074"/>
      </w:r>
      <w:r w:rsidRPr="00306560">
        <w:rPr>
          <w:rtl/>
        </w:rPr>
        <w:t xml:space="preserve"> با ام‌كلثوم‌، دختر گرام</w:t>
      </w:r>
      <w:r w:rsidR="00857D81" w:rsidRPr="00306560">
        <w:rPr>
          <w:rtl/>
        </w:rPr>
        <w:t>ی</w:t>
      </w:r>
      <w:r w:rsidRPr="00306560">
        <w:rPr>
          <w:rtl/>
        </w:rPr>
        <w:t>‌ حضرت‌ عل</w:t>
      </w:r>
      <w:r w:rsidR="00857D81" w:rsidRPr="00306560">
        <w:rPr>
          <w:rtl/>
        </w:rPr>
        <w:t>ی</w:t>
      </w:r>
      <w:r w:rsidRPr="00306560">
        <w:rPr>
          <w:rtl/>
        </w:rPr>
        <w:t xml:space="preserve">‌ </w:t>
      </w:r>
      <w:r w:rsidR="007B006C" w:rsidRPr="00306560">
        <w:rPr>
          <w:rtl/>
        </w:rPr>
        <w:sym w:font="AGA Arabesque" w:char="F074"/>
      </w:r>
      <w:r w:rsidRPr="00306560">
        <w:rPr>
          <w:rtl/>
        </w:rPr>
        <w:t xml:space="preserve"> و نام‌گذار</w:t>
      </w:r>
      <w:r w:rsidR="00857D81" w:rsidRPr="00306560">
        <w:rPr>
          <w:rtl/>
        </w:rPr>
        <w:t>ی</w:t>
      </w:r>
      <w:r w:rsidRPr="00306560">
        <w:rPr>
          <w:rtl/>
        </w:rPr>
        <w:t>‌ حضرت‌ عل</w:t>
      </w:r>
      <w:r w:rsidR="00857D81" w:rsidRPr="00306560">
        <w:rPr>
          <w:rtl/>
        </w:rPr>
        <w:t>ی</w:t>
      </w:r>
      <w:r w:rsidRPr="00306560">
        <w:rPr>
          <w:rtl/>
        </w:rPr>
        <w:t xml:space="preserve">‌ </w:t>
      </w:r>
      <w:r w:rsidR="00A20281" w:rsidRPr="00306560">
        <w:rPr>
          <w:rtl/>
        </w:rPr>
        <w:sym w:font="AGA Arabesque" w:char="F074"/>
      </w:r>
      <w:r w:rsidRPr="00306560">
        <w:rPr>
          <w:rtl/>
        </w:rPr>
        <w:t xml:space="preserve"> تعداد</w:t>
      </w:r>
      <w:r w:rsidR="00857D81" w:rsidRPr="00306560">
        <w:rPr>
          <w:rtl/>
        </w:rPr>
        <w:t>ی</w:t>
      </w:r>
      <w:r w:rsidRPr="00306560">
        <w:rPr>
          <w:rtl/>
        </w:rPr>
        <w:t>‌ از فرزندان‌ خو</w:t>
      </w:r>
      <w:r w:rsidR="00857D81" w:rsidRPr="00306560">
        <w:rPr>
          <w:rtl/>
        </w:rPr>
        <w:t>ی</w:t>
      </w:r>
      <w:r w:rsidRPr="00306560">
        <w:rPr>
          <w:rtl/>
        </w:rPr>
        <w:t>ش‌ را به‌ نام‌ها</w:t>
      </w:r>
      <w:r w:rsidR="00857D81" w:rsidRPr="00306560">
        <w:rPr>
          <w:rtl/>
        </w:rPr>
        <w:t>ی</w:t>
      </w:r>
      <w:r w:rsidRPr="00306560">
        <w:rPr>
          <w:rtl/>
        </w:rPr>
        <w:t>‌ ابوبكر، عمر و عثمان‌ و مشورت‌ها</w:t>
      </w:r>
      <w:r w:rsidR="00857D81" w:rsidRPr="00306560">
        <w:rPr>
          <w:rtl/>
        </w:rPr>
        <w:t>ی</w:t>
      </w:r>
      <w:r w:rsidRPr="00306560">
        <w:rPr>
          <w:rtl/>
        </w:rPr>
        <w:t xml:space="preserve">‌ مهم‌ حضرت‌ عمر </w:t>
      </w:r>
      <w:r w:rsidR="00A20281" w:rsidRPr="00306560">
        <w:rPr>
          <w:rtl/>
        </w:rPr>
        <w:sym w:font="AGA Arabesque" w:char="F074"/>
      </w:r>
      <w:r w:rsidRPr="00306560">
        <w:rPr>
          <w:rtl/>
        </w:rPr>
        <w:t xml:space="preserve"> با حضرت‌ عل</w:t>
      </w:r>
      <w:r w:rsidR="00857D81" w:rsidRPr="00306560">
        <w:rPr>
          <w:rtl/>
        </w:rPr>
        <w:t>ی</w:t>
      </w:r>
      <w:r w:rsidRPr="00306560">
        <w:rPr>
          <w:rtl/>
        </w:rPr>
        <w:t xml:space="preserve">‌ </w:t>
      </w:r>
      <w:r w:rsidR="00A20281" w:rsidRPr="00306560">
        <w:rPr>
          <w:rtl/>
        </w:rPr>
        <w:sym w:font="AGA Arabesque" w:char="F074"/>
      </w:r>
      <w:r w:rsidRPr="00306560">
        <w:rPr>
          <w:rtl/>
        </w:rPr>
        <w:t xml:space="preserve"> در مورد امور خلافت‌، قضاوت‌ها، احكام‌ و... نشانه‌</w:t>
      </w:r>
      <w:r w:rsidR="00857D81" w:rsidRPr="00306560">
        <w:rPr>
          <w:rtl/>
        </w:rPr>
        <w:t>ی</w:t>
      </w:r>
      <w:r w:rsidRPr="00306560">
        <w:rPr>
          <w:rtl/>
        </w:rPr>
        <w:t>‌ همكار</w:t>
      </w:r>
      <w:r w:rsidR="00857D81" w:rsidRPr="00306560">
        <w:rPr>
          <w:rtl/>
        </w:rPr>
        <w:t>ی</w:t>
      </w:r>
      <w:r w:rsidRPr="00306560">
        <w:rPr>
          <w:rtl/>
        </w:rPr>
        <w:t>‌ صم</w:t>
      </w:r>
      <w:r w:rsidR="00857D81" w:rsidRPr="00306560">
        <w:rPr>
          <w:rtl/>
        </w:rPr>
        <w:t>ی</w:t>
      </w:r>
      <w:r w:rsidRPr="00306560">
        <w:rPr>
          <w:rtl/>
        </w:rPr>
        <w:t>مانه‌ و ارتباط‌ دوستانه‌ م</w:t>
      </w:r>
      <w:r w:rsidR="00857D81" w:rsidRPr="00306560">
        <w:rPr>
          <w:rtl/>
        </w:rPr>
        <w:t>ی</w:t>
      </w:r>
      <w:r w:rsidRPr="00306560">
        <w:rPr>
          <w:rtl/>
        </w:rPr>
        <w:t>ان‌ آن‌ بزرگواران‌ و ب</w:t>
      </w:r>
      <w:r w:rsidR="00857D81" w:rsidRPr="00306560">
        <w:rPr>
          <w:rtl/>
        </w:rPr>
        <w:t>ی</w:t>
      </w:r>
      <w:r w:rsidRPr="00306560">
        <w:rPr>
          <w:rtl/>
        </w:rPr>
        <w:t>انگر خلاف‌ ا</w:t>
      </w:r>
      <w:r w:rsidR="00857D81" w:rsidRPr="00306560">
        <w:rPr>
          <w:rtl/>
        </w:rPr>
        <w:t>ی</w:t>
      </w:r>
      <w:r w:rsidRPr="00306560">
        <w:rPr>
          <w:rtl/>
        </w:rPr>
        <w:t>ن‌ ادعا است‌.</w:t>
      </w:r>
    </w:p>
    <w:p w:rsidR="00585BA0" w:rsidRPr="00306560" w:rsidRDefault="00585BA0" w:rsidP="00306560">
      <w:pPr>
        <w:pStyle w:val="a2"/>
        <w:rPr>
          <w:rtl/>
        </w:rPr>
      </w:pPr>
      <w:r w:rsidRPr="009364DD">
        <w:rPr>
          <w:rtl/>
        </w:rPr>
        <w:t>كدام‌ عقل‌ سل</w:t>
      </w:r>
      <w:r w:rsidR="00857D81" w:rsidRPr="009364DD">
        <w:rPr>
          <w:rtl/>
        </w:rPr>
        <w:t>ی</w:t>
      </w:r>
      <w:r w:rsidRPr="009364DD">
        <w:rPr>
          <w:rtl/>
        </w:rPr>
        <w:t>م‌ م</w:t>
      </w:r>
      <w:r w:rsidR="00857D81" w:rsidRPr="009364DD">
        <w:rPr>
          <w:rtl/>
        </w:rPr>
        <w:t>ی</w:t>
      </w:r>
      <w:r w:rsidRPr="009364DD">
        <w:rPr>
          <w:rtl/>
        </w:rPr>
        <w:t>‌پذ</w:t>
      </w:r>
      <w:r w:rsidR="00857D81" w:rsidRPr="009364DD">
        <w:rPr>
          <w:rtl/>
        </w:rPr>
        <w:t>ی</w:t>
      </w:r>
      <w:r w:rsidRPr="009364DD">
        <w:rPr>
          <w:rtl/>
        </w:rPr>
        <w:t>رد كه‌ حضرت‌ عل</w:t>
      </w:r>
      <w:r w:rsidR="00857D81" w:rsidRPr="009364DD">
        <w:rPr>
          <w:rtl/>
        </w:rPr>
        <w:t>ی</w:t>
      </w:r>
      <w:r w:rsidRPr="009364DD">
        <w:rPr>
          <w:rtl/>
        </w:rPr>
        <w:t xml:space="preserve">‌ </w:t>
      </w:r>
      <w:r w:rsidR="00A20281" w:rsidRPr="009364DD">
        <w:rPr>
          <w:rtl/>
        </w:rPr>
        <w:sym w:font="AGA Arabesque" w:char="F074"/>
      </w:r>
      <w:r w:rsidRPr="009364DD">
        <w:rPr>
          <w:rtl/>
        </w:rPr>
        <w:t xml:space="preserve"> دخترش‌ را به‌</w:t>
      </w:r>
      <w:r w:rsidRPr="00306560">
        <w:rPr>
          <w:rtl/>
        </w:rPr>
        <w:t xml:space="preserve"> </w:t>
      </w:r>
      <w:r w:rsidRPr="009364DD">
        <w:rPr>
          <w:rtl/>
        </w:rPr>
        <w:t>ازدواج‌ قاتل‌ همسر گرام</w:t>
      </w:r>
      <w:r w:rsidR="00857D81" w:rsidRPr="009364DD">
        <w:rPr>
          <w:rtl/>
        </w:rPr>
        <w:t>ی</w:t>
      </w:r>
      <w:r w:rsidRPr="009364DD">
        <w:rPr>
          <w:rtl/>
        </w:rPr>
        <w:t>ش‌، فاطمه‌</w:t>
      </w:r>
      <w:r w:rsidR="00306560">
        <w:rPr>
          <w:rStyle w:val="f3"/>
          <w:rFonts w:cs="CTraditional Arabic" w:hint="default"/>
          <w:b w:val="0"/>
          <w:bCs w:val="0"/>
          <w:sz w:val="28"/>
          <w:szCs w:val="28"/>
          <w:rtl/>
        </w:rPr>
        <w:t>ل</w:t>
      </w:r>
      <w:r w:rsidRPr="009364DD">
        <w:rPr>
          <w:rtl/>
        </w:rPr>
        <w:t xml:space="preserve"> در آورد و رابطه‌</w:t>
      </w:r>
      <w:r w:rsidR="00857D81" w:rsidRPr="009364DD">
        <w:rPr>
          <w:rtl/>
        </w:rPr>
        <w:t>ی</w:t>
      </w:r>
      <w:r w:rsidRPr="009364DD">
        <w:rPr>
          <w:rtl/>
        </w:rPr>
        <w:t>‌</w:t>
      </w:r>
      <w:r w:rsidRPr="00306560">
        <w:rPr>
          <w:rtl/>
        </w:rPr>
        <w:t xml:space="preserve"> </w:t>
      </w:r>
      <w:r w:rsidRPr="009364DD">
        <w:rPr>
          <w:rtl/>
        </w:rPr>
        <w:t>دوستانه‌ با او برقرار نما</w:t>
      </w:r>
      <w:r w:rsidR="00857D81" w:rsidRPr="009364DD">
        <w:rPr>
          <w:rtl/>
        </w:rPr>
        <w:t>ی</w:t>
      </w:r>
      <w:r w:rsidRPr="009364DD">
        <w:rPr>
          <w:rtl/>
        </w:rPr>
        <w:t>د!</w:t>
      </w:r>
    </w:p>
    <w:p w:rsidR="00585BA0" w:rsidRPr="00306560" w:rsidRDefault="00585BA0" w:rsidP="00306560">
      <w:pPr>
        <w:pStyle w:val="a2"/>
        <w:rPr>
          <w:rtl/>
        </w:rPr>
      </w:pPr>
      <w:r w:rsidRPr="009364DD">
        <w:rPr>
          <w:rtl/>
        </w:rPr>
        <w:t>نگرش</w:t>
      </w:r>
      <w:r w:rsidR="00857D81" w:rsidRPr="009364DD">
        <w:rPr>
          <w:rtl/>
        </w:rPr>
        <w:t>ی</w:t>
      </w:r>
      <w:r w:rsidRPr="009364DD">
        <w:rPr>
          <w:rtl/>
        </w:rPr>
        <w:t>‌ سطح</w:t>
      </w:r>
      <w:r w:rsidR="00857D81" w:rsidRPr="009364DD">
        <w:rPr>
          <w:rtl/>
        </w:rPr>
        <w:t>ی</w:t>
      </w:r>
      <w:r w:rsidRPr="009364DD">
        <w:rPr>
          <w:rtl/>
        </w:rPr>
        <w:t>‌ به‌ روا</w:t>
      </w:r>
      <w:r w:rsidR="00857D81" w:rsidRPr="009364DD">
        <w:rPr>
          <w:rtl/>
        </w:rPr>
        <w:t>ی</w:t>
      </w:r>
      <w:r w:rsidRPr="009364DD">
        <w:rPr>
          <w:rtl/>
        </w:rPr>
        <w:t>ات‌ متضاد حادثه‌ شهادت‌ حضرت‌ فاطمه‌</w:t>
      </w:r>
      <w:r w:rsidRPr="00306560">
        <w:rPr>
          <w:rtl/>
        </w:rPr>
        <w:t xml:space="preserve"> </w:t>
      </w:r>
      <w:r w:rsidRPr="009364DD">
        <w:rPr>
          <w:rtl/>
        </w:rPr>
        <w:t>زهرا</w:t>
      </w:r>
      <w:r w:rsidR="00306560">
        <w:rPr>
          <w:rStyle w:val="f3"/>
          <w:rFonts w:cs="CTraditional Arabic" w:hint="default"/>
          <w:b w:val="0"/>
          <w:bCs w:val="0"/>
          <w:sz w:val="28"/>
          <w:szCs w:val="28"/>
          <w:rtl/>
        </w:rPr>
        <w:t>ل</w:t>
      </w:r>
      <w:r w:rsidRPr="009364DD">
        <w:rPr>
          <w:rtl/>
        </w:rPr>
        <w:t xml:space="preserve"> و تعصب‌ نو</w:t>
      </w:r>
      <w:r w:rsidR="00857D81" w:rsidRPr="009364DD">
        <w:rPr>
          <w:rtl/>
        </w:rPr>
        <w:t>ی</w:t>
      </w:r>
      <w:r w:rsidRPr="009364DD">
        <w:rPr>
          <w:rtl/>
        </w:rPr>
        <w:t>سندگان‌، دلالت‌ بر جعل‌ چن</w:t>
      </w:r>
      <w:r w:rsidR="00857D81" w:rsidRPr="009364DD">
        <w:rPr>
          <w:rtl/>
        </w:rPr>
        <w:t>ی</w:t>
      </w:r>
      <w:r w:rsidRPr="009364DD">
        <w:rPr>
          <w:rtl/>
        </w:rPr>
        <w:t>ن‌</w:t>
      </w:r>
      <w:r w:rsidRPr="00306560">
        <w:rPr>
          <w:rtl/>
        </w:rPr>
        <w:t xml:space="preserve"> </w:t>
      </w:r>
      <w:r w:rsidRPr="009364DD">
        <w:rPr>
          <w:rtl/>
        </w:rPr>
        <w:t>داستان‌ واه</w:t>
      </w:r>
      <w:r w:rsidR="00857D81" w:rsidRPr="009364DD">
        <w:rPr>
          <w:rtl/>
        </w:rPr>
        <w:t>ی</w:t>
      </w:r>
      <w:r w:rsidRPr="009364DD">
        <w:rPr>
          <w:rtl/>
        </w:rPr>
        <w:t>‌ و ب</w:t>
      </w:r>
      <w:r w:rsidR="00857D81" w:rsidRPr="009364DD">
        <w:rPr>
          <w:rtl/>
        </w:rPr>
        <w:t>ی</w:t>
      </w:r>
      <w:r w:rsidRPr="009364DD">
        <w:rPr>
          <w:rtl/>
        </w:rPr>
        <w:t>‌اساس‌ دارد. به‌ هم</w:t>
      </w:r>
      <w:r w:rsidR="00857D81" w:rsidRPr="009364DD">
        <w:rPr>
          <w:rtl/>
        </w:rPr>
        <w:t>ی</w:t>
      </w:r>
      <w:r w:rsidRPr="009364DD">
        <w:rPr>
          <w:rtl/>
        </w:rPr>
        <w:t>ن‌ دل</w:t>
      </w:r>
      <w:r w:rsidR="00857D81" w:rsidRPr="009364DD">
        <w:rPr>
          <w:rtl/>
        </w:rPr>
        <w:t>ی</w:t>
      </w:r>
      <w:r w:rsidRPr="009364DD">
        <w:rPr>
          <w:rtl/>
        </w:rPr>
        <w:t>ل‌ ش</w:t>
      </w:r>
      <w:r w:rsidR="00857D81" w:rsidRPr="009364DD">
        <w:rPr>
          <w:rtl/>
        </w:rPr>
        <w:t>ی</w:t>
      </w:r>
      <w:r w:rsidRPr="009364DD">
        <w:rPr>
          <w:rtl/>
        </w:rPr>
        <w:t>خ‌ محمد عزه‌ دروزه‌،</w:t>
      </w:r>
      <w:r w:rsidRPr="00306560">
        <w:rPr>
          <w:rtl/>
        </w:rPr>
        <w:t xml:space="preserve"> </w:t>
      </w:r>
      <w:r w:rsidRPr="009364DD">
        <w:rPr>
          <w:rtl/>
        </w:rPr>
        <w:t>دانشمند معاصر اسلام</w:t>
      </w:r>
      <w:r w:rsidR="00857D81" w:rsidRPr="009364DD">
        <w:rPr>
          <w:rtl/>
        </w:rPr>
        <w:t>ی</w:t>
      </w:r>
      <w:r w:rsidRPr="009364DD">
        <w:rPr>
          <w:rtl/>
        </w:rPr>
        <w:t>‌، ب</w:t>
      </w:r>
      <w:r w:rsidR="00857D81" w:rsidRPr="009364DD">
        <w:rPr>
          <w:rtl/>
        </w:rPr>
        <w:t>ی</w:t>
      </w:r>
      <w:r w:rsidRPr="009364DD">
        <w:rPr>
          <w:rtl/>
        </w:rPr>
        <w:t>ان‌ چن</w:t>
      </w:r>
      <w:r w:rsidR="00857D81" w:rsidRPr="009364DD">
        <w:rPr>
          <w:rtl/>
        </w:rPr>
        <w:t>ی</w:t>
      </w:r>
      <w:r w:rsidRPr="009364DD">
        <w:rPr>
          <w:rtl/>
        </w:rPr>
        <w:t>ن‌ واقعه‌ا</w:t>
      </w:r>
      <w:r w:rsidR="00857D81" w:rsidRPr="009364DD">
        <w:rPr>
          <w:rtl/>
        </w:rPr>
        <w:t>ی</w:t>
      </w:r>
      <w:r w:rsidRPr="009364DD">
        <w:rPr>
          <w:rtl/>
        </w:rPr>
        <w:t>‌ را نت</w:t>
      </w:r>
      <w:r w:rsidR="00857D81" w:rsidRPr="009364DD">
        <w:rPr>
          <w:rtl/>
        </w:rPr>
        <w:t>ی</w:t>
      </w:r>
      <w:r w:rsidRPr="009364DD">
        <w:rPr>
          <w:rtl/>
        </w:rPr>
        <w:t>جه‌</w:t>
      </w:r>
      <w:r w:rsidR="00857D81" w:rsidRPr="009364DD">
        <w:rPr>
          <w:rtl/>
        </w:rPr>
        <w:t>ی</w:t>
      </w:r>
      <w:r w:rsidRPr="009364DD">
        <w:rPr>
          <w:rtl/>
        </w:rPr>
        <w:t>‌ رقابت</w:t>
      </w:r>
      <w:r w:rsidR="00857D81" w:rsidRPr="009364DD">
        <w:rPr>
          <w:rtl/>
        </w:rPr>
        <w:t>ی</w:t>
      </w:r>
      <w:r w:rsidRPr="009364DD">
        <w:rPr>
          <w:rtl/>
        </w:rPr>
        <w:t>‌</w:t>
      </w:r>
      <w:r w:rsidRPr="00306560">
        <w:rPr>
          <w:rtl/>
        </w:rPr>
        <w:t xml:space="preserve"> </w:t>
      </w:r>
      <w:r w:rsidRPr="009364DD">
        <w:rPr>
          <w:rtl/>
        </w:rPr>
        <w:t>م</w:t>
      </w:r>
      <w:r w:rsidR="00857D81" w:rsidRPr="009364DD">
        <w:rPr>
          <w:rtl/>
        </w:rPr>
        <w:t>ی</w:t>
      </w:r>
      <w:r w:rsidRPr="009364DD">
        <w:rPr>
          <w:rtl/>
        </w:rPr>
        <w:t>‌داند كه‌ پس‌ از خلفا</w:t>
      </w:r>
      <w:r w:rsidR="00857D81" w:rsidRPr="009364DD">
        <w:rPr>
          <w:rtl/>
        </w:rPr>
        <w:t>ی</w:t>
      </w:r>
      <w:r w:rsidRPr="009364DD">
        <w:rPr>
          <w:rtl/>
        </w:rPr>
        <w:t>‌ راشد</w:t>
      </w:r>
      <w:r w:rsidR="00857D81" w:rsidRPr="009364DD">
        <w:rPr>
          <w:rtl/>
        </w:rPr>
        <w:t>ی</w:t>
      </w:r>
      <w:r w:rsidRPr="009364DD">
        <w:rPr>
          <w:rtl/>
        </w:rPr>
        <w:t>ن‌</w:t>
      </w:r>
      <w:r w:rsidR="00BB6DF4" w:rsidRPr="009364DD">
        <w:rPr>
          <w:rtl/>
        </w:rPr>
        <w:t xml:space="preserve"> م</w:t>
      </w:r>
      <w:r w:rsidR="00857D81" w:rsidRPr="009364DD">
        <w:rPr>
          <w:rtl/>
        </w:rPr>
        <w:t>ی</w:t>
      </w:r>
      <w:r w:rsidR="00BB6DF4" w:rsidRPr="009364DD">
        <w:rPr>
          <w:rtl/>
        </w:rPr>
        <w:t>ان‌ امو</w:t>
      </w:r>
      <w:r w:rsidR="00857D81" w:rsidRPr="009364DD">
        <w:rPr>
          <w:rtl/>
        </w:rPr>
        <w:t>ی</w:t>
      </w:r>
      <w:r w:rsidR="00BB6DF4" w:rsidRPr="009364DD">
        <w:rPr>
          <w:rtl/>
        </w:rPr>
        <w:t>ان‌ و هاشم</w:t>
      </w:r>
      <w:r w:rsidR="00857D81" w:rsidRPr="009364DD">
        <w:rPr>
          <w:rtl/>
        </w:rPr>
        <w:t>ی</w:t>
      </w:r>
      <w:r w:rsidR="00BB6DF4" w:rsidRPr="009364DD">
        <w:rPr>
          <w:rtl/>
        </w:rPr>
        <w:t>ان‌ پد</w:t>
      </w:r>
      <w:r w:rsidR="00857D81" w:rsidRPr="009364DD">
        <w:rPr>
          <w:rtl/>
        </w:rPr>
        <w:t>ی</w:t>
      </w:r>
      <w:r w:rsidR="00BB6DF4" w:rsidRPr="009364DD">
        <w:rPr>
          <w:rtl/>
        </w:rPr>
        <w:t>د</w:t>
      </w:r>
      <w:r w:rsidRPr="009364DD">
        <w:rPr>
          <w:rtl/>
        </w:rPr>
        <w:t xml:space="preserve"> آمده‌</w:t>
      </w:r>
      <w:r w:rsidRPr="00306560">
        <w:rPr>
          <w:rtl/>
        </w:rPr>
        <w:t xml:space="preserve"> </w:t>
      </w:r>
      <w:r w:rsidRPr="009364DD">
        <w:rPr>
          <w:rtl/>
        </w:rPr>
        <w:t>و م</w:t>
      </w:r>
      <w:r w:rsidR="00857D81" w:rsidRPr="009364DD">
        <w:rPr>
          <w:rtl/>
        </w:rPr>
        <w:t>ی</w:t>
      </w:r>
      <w:r w:rsidRPr="009364DD">
        <w:rPr>
          <w:rtl/>
        </w:rPr>
        <w:t>‌گو</w:t>
      </w:r>
      <w:r w:rsidR="00857D81" w:rsidRPr="009364DD">
        <w:rPr>
          <w:rtl/>
        </w:rPr>
        <w:t>ی</w:t>
      </w:r>
      <w:r w:rsidRPr="009364DD">
        <w:rPr>
          <w:rtl/>
        </w:rPr>
        <w:t>د:</w:t>
      </w:r>
    </w:p>
    <w:p w:rsidR="00585BA0" w:rsidRPr="00306560" w:rsidRDefault="00585BA0" w:rsidP="00306560">
      <w:pPr>
        <w:pStyle w:val="a2"/>
        <w:rPr>
          <w:rtl/>
        </w:rPr>
      </w:pPr>
      <w:r w:rsidRPr="00306560">
        <w:rPr>
          <w:rStyle w:val="f10"/>
          <w:rFonts w:cs="IRLotus" w:hint="default"/>
          <w:b w:val="0"/>
          <w:bCs w:val="0"/>
          <w:sz w:val="28"/>
          <w:szCs w:val="28"/>
          <w:rtl/>
        </w:rPr>
        <w:t>«به‌ احتمال‌ قو</w:t>
      </w:r>
      <w:r w:rsidR="00306560">
        <w:rPr>
          <w:rStyle w:val="f10"/>
          <w:rFonts w:cs="IRLotus" w:hint="default"/>
          <w:b w:val="0"/>
          <w:bCs w:val="0"/>
          <w:sz w:val="28"/>
          <w:szCs w:val="28"/>
          <w:rtl/>
        </w:rPr>
        <w:t>ی</w:t>
      </w:r>
      <w:r w:rsidRPr="00306560">
        <w:rPr>
          <w:rStyle w:val="f10"/>
          <w:rFonts w:cs="IRLotus" w:hint="default"/>
          <w:b w:val="0"/>
          <w:bCs w:val="0"/>
          <w:sz w:val="28"/>
          <w:szCs w:val="28"/>
          <w:rtl/>
        </w:rPr>
        <w:t xml:space="preserve"> اين‌ روايات‌ نتيجه</w:t>
      </w:r>
      <w:r w:rsidR="006D3F86" w:rsidRPr="00306560">
        <w:rPr>
          <w:rStyle w:val="f10"/>
          <w:rFonts w:cs="IRLotus" w:hint="default"/>
          <w:b w:val="0"/>
          <w:bCs w:val="0"/>
          <w:sz w:val="28"/>
          <w:szCs w:val="28"/>
          <w:rtl/>
        </w:rPr>
        <w:t xml:space="preserve">‌ی </w:t>
      </w:r>
      <w:r w:rsidRPr="00306560">
        <w:rPr>
          <w:rStyle w:val="f10"/>
          <w:rFonts w:cs="IRLotus" w:hint="default"/>
          <w:b w:val="0"/>
          <w:bCs w:val="0"/>
          <w:sz w:val="28"/>
          <w:szCs w:val="28"/>
          <w:rtl/>
        </w:rPr>
        <w:t>تضاد و رقابت</w:t>
      </w:r>
      <w:r w:rsidR="00306560">
        <w:rPr>
          <w:rStyle w:val="f10"/>
          <w:rFonts w:cs="IRLotus" w:hint="default"/>
          <w:b w:val="0"/>
          <w:bCs w:val="0"/>
          <w:sz w:val="28"/>
          <w:szCs w:val="28"/>
          <w:rtl/>
        </w:rPr>
        <w:t>ی</w:t>
      </w:r>
      <w:r w:rsidRPr="00306560">
        <w:rPr>
          <w:rStyle w:val="f10"/>
          <w:rFonts w:cs="IRLotus" w:hint="default"/>
          <w:b w:val="0"/>
          <w:bCs w:val="0"/>
          <w:sz w:val="28"/>
          <w:szCs w:val="28"/>
          <w:rtl/>
        </w:rPr>
        <w:t xml:space="preserve"> است‌ كه‌ پس‌ از خلفا</w:t>
      </w:r>
      <w:r w:rsidR="00306560">
        <w:rPr>
          <w:rStyle w:val="f10"/>
          <w:rFonts w:cs="IRLotus" w:hint="default"/>
          <w:b w:val="0"/>
          <w:bCs w:val="0"/>
          <w:sz w:val="28"/>
          <w:szCs w:val="28"/>
          <w:rtl/>
        </w:rPr>
        <w:t>ی</w:t>
      </w:r>
      <w:r w:rsidRPr="00306560">
        <w:rPr>
          <w:rtl/>
        </w:rPr>
        <w:t xml:space="preserve"> </w:t>
      </w:r>
      <w:r w:rsidRPr="00306560">
        <w:rPr>
          <w:rStyle w:val="f10"/>
          <w:rFonts w:cs="IRLotus" w:hint="default"/>
          <w:b w:val="0"/>
          <w:bCs w:val="0"/>
          <w:sz w:val="28"/>
          <w:szCs w:val="28"/>
          <w:rtl/>
        </w:rPr>
        <w:t>راشدين‌ ميان‌ امويان‌ و هاشميان‌ پديد آمده‌ است‌ وگرنه‌ فاطمه‌ و عل</w:t>
      </w:r>
      <w:r w:rsidR="00306560">
        <w:rPr>
          <w:rStyle w:val="f10"/>
          <w:rFonts w:cs="IRLotus" w:hint="default"/>
          <w:b w:val="0"/>
          <w:bCs w:val="0"/>
          <w:sz w:val="28"/>
          <w:szCs w:val="28"/>
          <w:rtl/>
        </w:rPr>
        <w:t>ی</w:t>
      </w:r>
      <w:r w:rsidR="00306560">
        <w:rPr>
          <w:rStyle w:val="f10"/>
          <w:rFonts w:cs="CTraditional Arabic" w:hint="default"/>
          <w:b w:val="0"/>
          <w:bCs w:val="0"/>
          <w:sz w:val="28"/>
          <w:szCs w:val="28"/>
          <w:rtl/>
        </w:rPr>
        <w:t>ب</w:t>
      </w:r>
      <w:r w:rsidRPr="00306560">
        <w:rPr>
          <w:rStyle w:val="f10"/>
          <w:rFonts w:cs="IRLotus" w:hint="default"/>
          <w:b w:val="0"/>
          <w:bCs w:val="0"/>
          <w:sz w:val="28"/>
          <w:szCs w:val="28"/>
          <w:rtl/>
        </w:rPr>
        <w:t xml:space="preserve"> با</w:t>
      </w:r>
      <w:r w:rsidRPr="00306560">
        <w:rPr>
          <w:rtl/>
        </w:rPr>
        <w:t xml:space="preserve"> </w:t>
      </w:r>
      <w:r w:rsidRPr="00306560">
        <w:rPr>
          <w:rStyle w:val="f10"/>
          <w:rFonts w:cs="IRLotus" w:hint="default"/>
          <w:b w:val="0"/>
          <w:bCs w:val="0"/>
          <w:sz w:val="28"/>
          <w:szCs w:val="28"/>
          <w:rtl/>
        </w:rPr>
        <w:t>ايمان‌تر، منزه‌تر و خردمندتر از آن‌ بوده‌اند كه‌ بر خلاف‌ مصالح‌ مسلمانان‌ به‌ پا</w:t>
      </w:r>
      <w:r w:rsidRPr="00306560">
        <w:rPr>
          <w:rtl/>
        </w:rPr>
        <w:t xml:space="preserve"> </w:t>
      </w:r>
      <w:r w:rsidRPr="00306560">
        <w:rPr>
          <w:rStyle w:val="f10"/>
          <w:rFonts w:cs="IRLotus" w:hint="default"/>
          <w:b w:val="0"/>
          <w:bCs w:val="0"/>
          <w:sz w:val="28"/>
          <w:szCs w:val="28"/>
          <w:rtl/>
        </w:rPr>
        <w:t>خيزند و عُمَر بزرگ‌تر و خويشتن‌دارتر از آن‌ بود كه‌ به‌ آتش‌ زدن‌ خانه</w:t>
      </w:r>
      <w:r w:rsidR="006D3F86" w:rsidRPr="00306560">
        <w:rPr>
          <w:rStyle w:val="f10"/>
          <w:rFonts w:cs="IRLotus" w:hint="default"/>
          <w:b w:val="0"/>
          <w:bCs w:val="0"/>
          <w:sz w:val="28"/>
          <w:szCs w:val="28"/>
          <w:rtl/>
        </w:rPr>
        <w:t xml:space="preserve">‌ی </w:t>
      </w:r>
      <w:r w:rsidRPr="00306560">
        <w:rPr>
          <w:rStyle w:val="f10"/>
          <w:rFonts w:cs="IRLotus" w:hint="default"/>
          <w:b w:val="0"/>
          <w:bCs w:val="0"/>
          <w:sz w:val="28"/>
          <w:szCs w:val="28"/>
          <w:rtl/>
        </w:rPr>
        <w:t>فاطمه‌</w:t>
      </w:r>
      <w:r w:rsidR="00306560">
        <w:rPr>
          <w:rStyle w:val="f10"/>
          <w:rFonts w:cs="CTraditional Arabic" w:hint="default"/>
          <w:b w:val="0"/>
          <w:bCs w:val="0"/>
          <w:sz w:val="28"/>
          <w:szCs w:val="28"/>
          <w:rtl/>
        </w:rPr>
        <w:t>ل</w:t>
      </w:r>
      <w:r w:rsidRPr="00306560">
        <w:rPr>
          <w:rStyle w:val="f10"/>
          <w:rFonts w:cs="IRLotus" w:hint="default"/>
          <w:b w:val="0"/>
          <w:bCs w:val="0"/>
          <w:sz w:val="28"/>
          <w:szCs w:val="28"/>
          <w:rtl/>
        </w:rPr>
        <w:t xml:space="preserve"> دست‌ يازد</w:t>
      </w:r>
      <w:r w:rsidR="00BB6DF4" w:rsidRPr="00306560">
        <w:rPr>
          <w:rStyle w:val="f10"/>
          <w:rFonts w:cs="IRLotus" w:hint="default"/>
          <w:b w:val="0"/>
          <w:bCs w:val="0"/>
          <w:sz w:val="28"/>
          <w:szCs w:val="28"/>
          <w:rtl/>
        </w:rPr>
        <w:t>»</w:t>
      </w:r>
      <w:r w:rsidR="00BB6DF4" w:rsidRPr="00306560">
        <w:rPr>
          <w:rStyle w:val="f10"/>
          <w:rFonts w:cs="IRLotus" w:hint="default"/>
          <w:b w:val="0"/>
          <w:bCs w:val="0"/>
          <w:sz w:val="28"/>
          <w:szCs w:val="28"/>
          <w:vertAlign w:val="superscript"/>
          <w:rtl/>
        </w:rPr>
        <w:t>(</w:t>
      </w:r>
      <w:r w:rsidR="00BB6DF4" w:rsidRPr="00306560">
        <w:rPr>
          <w:rStyle w:val="f10"/>
          <w:rFonts w:cs="IRLotus" w:hint="default"/>
          <w:b w:val="0"/>
          <w:bCs w:val="0"/>
          <w:sz w:val="28"/>
          <w:szCs w:val="28"/>
          <w:vertAlign w:val="superscript"/>
          <w:rtl/>
        </w:rPr>
        <w:footnoteReference w:id="147"/>
      </w:r>
      <w:r w:rsidR="00BB6DF4" w:rsidRPr="00306560">
        <w:rPr>
          <w:rStyle w:val="f10"/>
          <w:rFonts w:cs="IRLotus" w:hint="default"/>
          <w:b w:val="0"/>
          <w:bCs w:val="0"/>
          <w:sz w:val="28"/>
          <w:szCs w:val="28"/>
          <w:vertAlign w:val="superscript"/>
          <w:rtl/>
        </w:rPr>
        <w:t>)</w:t>
      </w:r>
      <w:r w:rsidRPr="00306560">
        <w:rPr>
          <w:rStyle w:val="f10"/>
          <w:rFonts w:cs="IRLotus" w:hint="default"/>
          <w:b w:val="0"/>
          <w:bCs w:val="0"/>
          <w:sz w:val="28"/>
          <w:szCs w:val="28"/>
          <w:rtl/>
        </w:rPr>
        <w:t>.</w:t>
      </w:r>
    </w:p>
    <w:p w:rsidR="00585BA0" w:rsidRPr="00306560" w:rsidRDefault="00585BA0" w:rsidP="00306560">
      <w:pPr>
        <w:pStyle w:val="a2"/>
        <w:rPr>
          <w:rtl/>
        </w:rPr>
      </w:pPr>
      <w:r w:rsidRPr="009364DD">
        <w:rPr>
          <w:rtl/>
        </w:rPr>
        <w:t>همه‌ م</w:t>
      </w:r>
      <w:r w:rsidR="00857D81" w:rsidRPr="009364DD">
        <w:rPr>
          <w:rtl/>
        </w:rPr>
        <w:t>ی</w:t>
      </w:r>
      <w:r w:rsidRPr="009364DD">
        <w:rPr>
          <w:rtl/>
        </w:rPr>
        <w:t>‌دان</w:t>
      </w:r>
      <w:r w:rsidR="00857D81" w:rsidRPr="009364DD">
        <w:rPr>
          <w:rtl/>
        </w:rPr>
        <w:t>ی</w:t>
      </w:r>
      <w:r w:rsidRPr="009364DD">
        <w:rPr>
          <w:rtl/>
        </w:rPr>
        <w:t>م‌ كه‌ در نقل‌ روا</w:t>
      </w:r>
      <w:r w:rsidR="00857D81" w:rsidRPr="009364DD">
        <w:rPr>
          <w:rtl/>
        </w:rPr>
        <w:t>ی</w:t>
      </w:r>
      <w:r w:rsidRPr="009364DD">
        <w:rPr>
          <w:rtl/>
        </w:rPr>
        <w:t>ت‌ تار</w:t>
      </w:r>
      <w:r w:rsidR="00857D81" w:rsidRPr="009364DD">
        <w:rPr>
          <w:rtl/>
        </w:rPr>
        <w:t>ی</w:t>
      </w:r>
      <w:r w:rsidRPr="009364DD">
        <w:rPr>
          <w:rtl/>
        </w:rPr>
        <w:t>خ</w:t>
      </w:r>
      <w:r w:rsidR="00857D81" w:rsidRPr="009364DD">
        <w:rPr>
          <w:rtl/>
        </w:rPr>
        <w:t>ی</w:t>
      </w:r>
      <w:r w:rsidRPr="009364DD">
        <w:rPr>
          <w:rtl/>
        </w:rPr>
        <w:t xml:space="preserve">‌ </w:t>
      </w:r>
      <w:r w:rsidR="00857D81" w:rsidRPr="009364DD">
        <w:rPr>
          <w:rtl/>
        </w:rPr>
        <w:t>ی</w:t>
      </w:r>
      <w:r w:rsidRPr="009364DD">
        <w:rPr>
          <w:rtl/>
        </w:rPr>
        <w:t>ا حد</w:t>
      </w:r>
      <w:r w:rsidR="00857D81" w:rsidRPr="009364DD">
        <w:rPr>
          <w:rtl/>
        </w:rPr>
        <w:t>ی</w:t>
      </w:r>
      <w:r w:rsidRPr="009364DD">
        <w:rPr>
          <w:rtl/>
        </w:rPr>
        <w:t>ث</w:t>
      </w:r>
      <w:r w:rsidR="00857D81" w:rsidRPr="009364DD">
        <w:rPr>
          <w:rtl/>
        </w:rPr>
        <w:t>ی</w:t>
      </w:r>
      <w:r w:rsidRPr="009364DD">
        <w:rPr>
          <w:rtl/>
        </w:rPr>
        <w:t>‌، ناقل‌ اگر سند</w:t>
      </w:r>
      <w:r w:rsidR="00857D81" w:rsidRPr="009364DD">
        <w:rPr>
          <w:rtl/>
        </w:rPr>
        <w:t>ی</w:t>
      </w:r>
      <w:r w:rsidRPr="009364DD">
        <w:rPr>
          <w:rtl/>
        </w:rPr>
        <w:t>‌</w:t>
      </w:r>
      <w:r w:rsidRPr="00306560">
        <w:rPr>
          <w:rtl/>
        </w:rPr>
        <w:t xml:space="preserve"> </w:t>
      </w:r>
      <w:r w:rsidRPr="009364DD">
        <w:rPr>
          <w:rtl/>
        </w:rPr>
        <w:t>داشته‌ باشد مطلب‌ را با ذكر سند نقل‌ م</w:t>
      </w:r>
      <w:r w:rsidR="00857D81" w:rsidRPr="009364DD">
        <w:rPr>
          <w:rtl/>
        </w:rPr>
        <w:t>ی</w:t>
      </w:r>
      <w:r w:rsidRPr="009364DD">
        <w:rPr>
          <w:rtl/>
        </w:rPr>
        <w:t>‌كند، در ا</w:t>
      </w:r>
      <w:r w:rsidR="00857D81" w:rsidRPr="009364DD">
        <w:rPr>
          <w:rtl/>
        </w:rPr>
        <w:t>ی</w:t>
      </w:r>
      <w:r w:rsidRPr="009364DD">
        <w:rPr>
          <w:rtl/>
        </w:rPr>
        <w:t>ن‌ صورت‌ خواننده‌</w:t>
      </w:r>
      <w:r w:rsidRPr="00306560">
        <w:rPr>
          <w:rtl/>
        </w:rPr>
        <w:t xml:space="preserve"> </w:t>
      </w:r>
      <w:r w:rsidRPr="009364DD">
        <w:rPr>
          <w:rtl/>
        </w:rPr>
        <w:t>امكان‌ م</w:t>
      </w:r>
      <w:r w:rsidR="00857D81" w:rsidRPr="009364DD">
        <w:rPr>
          <w:rtl/>
        </w:rPr>
        <w:t>ی</w:t>
      </w:r>
      <w:r w:rsidRPr="009364DD">
        <w:rPr>
          <w:rtl/>
        </w:rPr>
        <w:t>‌</w:t>
      </w:r>
      <w:r w:rsidR="00857D81" w:rsidRPr="009364DD">
        <w:rPr>
          <w:rtl/>
        </w:rPr>
        <w:t>ی</w:t>
      </w:r>
      <w:r w:rsidRPr="009364DD">
        <w:rPr>
          <w:rtl/>
        </w:rPr>
        <w:t>ابد كه‌ در صحت‌ و سقم‌ نقل‌، تحق</w:t>
      </w:r>
      <w:r w:rsidR="00857D81" w:rsidRPr="009364DD">
        <w:rPr>
          <w:rtl/>
        </w:rPr>
        <w:t>ی</w:t>
      </w:r>
      <w:r w:rsidRPr="009364DD">
        <w:rPr>
          <w:rtl/>
        </w:rPr>
        <w:t>ق‌ كند و اگر سند را</w:t>
      </w:r>
      <w:r w:rsidRPr="00306560">
        <w:rPr>
          <w:rtl/>
        </w:rPr>
        <w:t xml:space="preserve"> </w:t>
      </w:r>
      <w:r w:rsidRPr="009364DD">
        <w:rPr>
          <w:rtl/>
        </w:rPr>
        <w:t>صح</w:t>
      </w:r>
      <w:r w:rsidR="00857D81" w:rsidRPr="009364DD">
        <w:rPr>
          <w:rtl/>
        </w:rPr>
        <w:t>ی</w:t>
      </w:r>
      <w:r w:rsidRPr="009364DD">
        <w:rPr>
          <w:rtl/>
        </w:rPr>
        <w:t xml:space="preserve">ح‌ </w:t>
      </w:r>
      <w:r w:rsidR="00857D81" w:rsidRPr="009364DD">
        <w:rPr>
          <w:rtl/>
        </w:rPr>
        <w:t>ی</w:t>
      </w:r>
      <w:r w:rsidRPr="009364DD">
        <w:rPr>
          <w:rtl/>
        </w:rPr>
        <w:t>افت‌ بپذ</w:t>
      </w:r>
      <w:r w:rsidR="00857D81" w:rsidRPr="009364DD">
        <w:rPr>
          <w:rtl/>
        </w:rPr>
        <w:t>ی</w:t>
      </w:r>
      <w:r w:rsidRPr="009364DD">
        <w:rPr>
          <w:rtl/>
        </w:rPr>
        <w:t>رد و اگر ناقل‌ بدون‌ ذكر سند و مأخذ نقل‌ كند،</w:t>
      </w:r>
      <w:r w:rsidRPr="00306560">
        <w:rPr>
          <w:rtl/>
        </w:rPr>
        <w:t xml:space="preserve"> </w:t>
      </w:r>
      <w:r w:rsidRPr="009364DD">
        <w:rPr>
          <w:rtl/>
        </w:rPr>
        <w:t>د</w:t>
      </w:r>
      <w:r w:rsidR="00857D81" w:rsidRPr="009364DD">
        <w:rPr>
          <w:rtl/>
        </w:rPr>
        <w:t>ی</w:t>
      </w:r>
      <w:r w:rsidRPr="009364DD">
        <w:rPr>
          <w:rtl/>
        </w:rPr>
        <w:t>گران‌ به‌ ا</w:t>
      </w:r>
      <w:r w:rsidR="00857D81" w:rsidRPr="009364DD">
        <w:rPr>
          <w:rtl/>
        </w:rPr>
        <w:t>ی</w:t>
      </w:r>
      <w:r w:rsidRPr="009364DD">
        <w:rPr>
          <w:rtl/>
        </w:rPr>
        <w:t>ن‌گونه‌ نقل‌ها كه‌ مدرك‌، مأخذ و سند</w:t>
      </w:r>
      <w:r w:rsidR="00857D81" w:rsidRPr="009364DD">
        <w:rPr>
          <w:rtl/>
        </w:rPr>
        <w:t>ی</w:t>
      </w:r>
      <w:r w:rsidRPr="009364DD">
        <w:rPr>
          <w:rtl/>
        </w:rPr>
        <w:t>‌ برا</w:t>
      </w:r>
      <w:r w:rsidR="00857D81" w:rsidRPr="009364DD">
        <w:rPr>
          <w:rtl/>
        </w:rPr>
        <w:t>ی</w:t>
      </w:r>
      <w:r w:rsidRPr="009364DD">
        <w:rPr>
          <w:rtl/>
        </w:rPr>
        <w:t>‌ آن‌ نقل‌ نشده‌،</w:t>
      </w:r>
      <w:r w:rsidRPr="00306560">
        <w:rPr>
          <w:rtl/>
        </w:rPr>
        <w:t xml:space="preserve"> </w:t>
      </w:r>
      <w:r w:rsidRPr="009364DD">
        <w:rPr>
          <w:rtl/>
        </w:rPr>
        <w:t>اعتماد نم</w:t>
      </w:r>
      <w:r w:rsidR="00857D81" w:rsidRPr="009364DD">
        <w:rPr>
          <w:rtl/>
        </w:rPr>
        <w:t>ی</w:t>
      </w:r>
      <w:r w:rsidRPr="009364DD">
        <w:rPr>
          <w:rtl/>
        </w:rPr>
        <w:t>‌كنند. علما</w:t>
      </w:r>
      <w:r w:rsidR="00857D81" w:rsidRPr="009364DD">
        <w:rPr>
          <w:rtl/>
        </w:rPr>
        <w:t>ی</w:t>
      </w:r>
      <w:r w:rsidRPr="009364DD">
        <w:rPr>
          <w:rtl/>
        </w:rPr>
        <w:t>‌ حد</w:t>
      </w:r>
      <w:r w:rsidR="00857D81" w:rsidRPr="009364DD">
        <w:rPr>
          <w:rtl/>
        </w:rPr>
        <w:t>ی</w:t>
      </w:r>
      <w:r w:rsidRPr="009364DD">
        <w:rPr>
          <w:rtl/>
        </w:rPr>
        <w:t>ث‌ چن</w:t>
      </w:r>
      <w:r w:rsidR="00857D81" w:rsidRPr="009364DD">
        <w:rPr>
          <w:rtl/>
        </w:rPr>
        <w:t>ی</w:t>
      </w:r>
      <w:r w:rsidRPr="009364DD">
        <w:rPr>
          <w:rtl/>
        </w:rPr>
        <w:t>ن‌ احاد</w:t>
      </w:r>
      <w:r w:rsidR="00857D81" w:rsidRPr="009364DD">
        <w:rPr>
          <w:rtl/>
        </w:rPr>
        <w:t>ی</w:t>
      </w:r>
      <w:r w:rsidRPr="009364DD">
        <w:rPr>
          <w:rtl/>
        </w:rPr>
        <w:t>ث</w:t>
      </w:r>
      <w:r w:rsidR="00857D81" w:rsidRPr="009364DD">
        <w:rPr>
          <w:rtl/>
        </w:rPr>
        <w:t>ی</w:t>
      </w:r>
      <w:r w:rsidRPr="009364DD">
        <w:rPr>
          <w:rtl/>
        </w:rPr>
        <w:t>‌ را معتبر نم</w:t>
      </w:r>
      <w:r w:rsidR="00857D81" w:rsidRPr="009364DD">
        <w:rPr>
          <w:rtl/>
        </w:rPr>
        <w:t>ی</w:t>
      </w:r>
      <w:r w:rsidRPr="009364DD">
        <w:rPr>
          <w:rtl/>
        </w:rPr>
        <w:t>‌شمارند.</w:t>
      </w:r>
    </w:p>
    <w:p w:rsidR="00585BA0" w:rsidRPr="00306560" w:rsidRDefault="00585BA0" w:rsidP="00306560">
      <w:pPr>
        <w:pStyle w:val="a2"/>
        <w:rPr>
          <w:rtl/>
        </w:rPr>
      </w:pPr>
      <w:r w:rsidRPr="009364DD">
        <w:rPr>
          <w:rtl/>
        </w:rPr>
        <w:t>محققان‌ اروپا</w:t>
      </w:r>
      <w:r w:rsidR="00857D81" w:rsidRPr="009364DD">
        <w:rPr>
          <w:rtl/>
        </w:rPr>
        <w:t>یی</w:t>
      </w:r>
      <w:r w:rsidRPr="009364DD">
        <w:rPr>
          <w:rtl/>
        </w:rPr>
        <w:t>‌ ن</w:t>
      </w:r>
      <w:r w:rsidR="00857D81" w:rsidRPr="009364DD">
        <w:rPr>
          <w:rtl/>
        </w:rPr>
        <w:t>ی</w:t>
      </w:r>
      <w:r w:rsidRPr="009364DD">
        <w:rPr>
          <w:rtl/>
        </w:rPr>
        <w:t>ز به‌ نقل‌ها</w:t>
      </w:r>
      <w:r w:rsidR="00857D81" w:rsidRPr="009364DD">
        <w:rPr>
          <w:rtl/>
        </w:rPr>
        <w:t>ی</w:t>
      </w:r>
      <w:r w:rsidRPr="009364DD">
        <w:rPr>
          <w:rtl/>
        </w:rPr>
        <w:t>‌ تار</w:t>
      </w:r>
      <w:r w:rsidR="00857D81" w:rsidRPr="009364DD">
        <w:rPr>
          <w:rtl/>
        </w:rPr>
        <w:t>ی</w:t>
      </w:r>
      <w:r w:rsidRPr="009364DD">
        <w:rPr>
          <w:rtl/>
        </w:rPr>
        <w:t>خ</w:t>
      </w:r>
      <w:r w:rsidR="00857D81" w:rsidRPr="009364DD">
        <w:rPr>
          <w:rtl/>
        </w:rPr>
        <w:t>ی</w:t>
      </w:r>
      <w:r w:rsidRPr="009364DD">
        <w:rPr>
          <w:rtl/>
        </w:rPr>
        <w:t>‌ بدون‌ مدرك‌ و مأخذ</w:t>
      </w:r>
      <w:r w:rsidRPr="00306560">
        <w:rPr>
          <w:rtl/>
        </w:rPr>
        <w:t xml:space="preserve"> </w:t>
      </w:r>
      <w:r w:rsidRPr="009364DD">
        <w:rPr>
          <w:rtl/>
        </w:rPr>
        <w:t>اعتنا</w:t>
      </w:r>
      <w:r w:rsidR="00857D81" w:rsidRPr="009364DD">
        <w:rPr>
          <w:rtl/>
        </w:rPr>
        <w:t>یی</w:t>
      </w:r>
      <w:r w:rsidRPr="009364DD">
        <w:rPr>
          <w:rtl/>
        </w:rPr>
        <w:t>‌ نم</w:t>
      </w:r>
      <w:r w:rsidR="00857D81" w:rsidRPr="009364DD">
        <w:rPr>
          <w:rtl/>
        </w:rPr>
        <w:t>ی</w:t>
      </w:r>
      <w:r w:rsidRPr="009364DD">
        <w:rPr>
          <w:rtl/>
        </w:rPr>
        <w:t>‌كنند و آن‌ را غ</w:t>
      </w:r>
      <w:r w:rsidR="00857D81" w:rsidRPr="009364DD">
        <w:rPr>
          <w:rtl/>
        </w:rPr>
        <w:t>ی</w:t>
      </w:r>
      <w:r w:rsidRPr="009364DD">
        <w:rPr>
          <w:rtl/>
        </w:rPr>
        <w:t>رمعتبر م</w:t>
      </w:r>
      <w:r w:rsidR="00857D81" w:rsidRPr="009364DD">
        <w:rPr>
          <w:rtl/>
        </w:rPr>
        <w:t>ی</w:t>
      </w:r>
      <w:r w:rsidRPr="009364DD">
        <w:rPr>
          <w:rtl/>
        </w:rPr>
        <w:t>‌شمارند. حداكثر ا</w:t>
      </w:r>
      <w:r w:rsidR="00857D81" w:rsidRPr="009364DD">
        <w:rPr>
          <w:rtl/>
        </w:rPr>
        <w:t>ی</w:t>
      </w:r>
      <w:r w:rsidRPr="009364DD">
        <w:rPr>
          <w:rtl/>
        </w:rPr>
        <w:t>ن‌ است‌ كه‌</w:t>
      </w:r>
      <w:r w:rsidRPr="00306560">
        <w:rPr>
          <w:rtl/>
        </w:rPr>
        <w:t xml:space="preserve"> </w:t>
      </w:r>
      <w:r w:rsidRPr="009364DD">
        <w:rPr>
          <w:rtl/>
        </w:rPr>
        <w:t>م</w:t>
      </w:r>
      <w:r w:rsidR="00857D81" w:rsidRPr="009364DD">
        <w:rPr>
          <w:rtl/>
        </w:rPr>
        <w:t>ی</w:t>
      </w:r>
      <w:r w:rsidRPr="009364DD">
        <w:rPr>
          <w:rtl/>
        </w:rPr>
        <w:t>‌گو</w:t>
      </w:r>
      <w:r w:rsidR="00857D81" w:rsidRPr="009364DD">
        <w:rPr>
          <w:rtl/>
        </w:rPr>
        <w:t>ی</w:t>
      </w:r>
      <w:r w:rsidRPr="009364DD">
        <w:rPr>
          <w:rtl/>
        </w:rPr>
        <w:t>ند: فلان‌ شخص‌ چن</w:t>
      </w:r>
      <w:r w:rsidR="00857D81" w:rsidRPr="009364DD">
        <w:rPr>
          <w:rtl/>
        </w:rPr>
        <w:t>ی</w:t>
      </w:r>
      <w:r w:rsidRPr="009364DD">
        <w:rPr>
          <w:rtl/>
        </w:rPr>
        <w:t>ن‌ نقل</w:t>
      </w:r>
      <w:r w:rsidR="00857D81" w:rsidRPr="009364DD">
        <w:rPr>
          <w:rtl/>
        </w:rPr>
        <w:t>ی</w:t>
      </w:r>
      <w:r w:rsidRPr="009364DD">
        <w:rPr>
          <w:rtl/>
        </w:rPr>
        <w:t>‌ در كتاب‌ خود كرده‌، اما مأخذ و</w:t>
      </w:r>
      <w:r w:rsidRPr="00306560">
        <w:rPr>
          <w:rtl/>
        </w:rPr>
        <w:t xml:space="preserve"> </w:t>
      </w:r>
      <w:r w:rsidRPr="009364DD">
        <w:rPr>
          <w:rtl/>
        </w:rPr>
        <w:t xml:space="preserve">مدرك‌ نشان‌ نداده‌؛ </w:t>
      </w:r>
      <w:r w:rsidR="00857D81" w:rsidRPr="009364DD">
        <w:rPr>
          <w:rtl/>
        </w:rPr>
        <w:t>ی</w:t>
      </w:r>
      <w:r w:rsidRPr="009364DD">
        <w:rPr>
          <w:rtl/>
        </w:rPr>
        <w:t>عن</w:t>
      </w:r>
      <w:r w:rsidR="00857D81" w:rsidRPr="009364DD">
        <w:rPr>
          <w:rtl/>
        </w:rPr>
        <w:t>ی</w:t>
      </w:r>
      <w:r w:rsidRPr="009364DD">
        <w:rPr>
          <w:rtl/>
        </w:rPr>
        <w:t>‌ اعتبار تار</w:t>
      </w:r>
      <w:r w:rsidR="00857D81" w:rsidRPr="009364DD">
        <w:rPr>
          <w:rtl/>
        </w:rPr>
        <w:t>ی</w:t>
      </w:r>
      <w:r w:rsidRPr="009364DD">
        <w:rPr>
          <w:rtl/>
        </w:rPr>
        <w:t>خ</w:t>
      </w:r>
      <w:r w:rsidR="00857D81" w:rsidRPr="009364DD">
        <w:rPr>
          <w:rtl/>
        </w:rPr>
        <w:t>ی</w:t>
      </w:r>
      <w:r w:rsidRPr="009364DD">
        <w:rPr>
          <w:rtl/>
        </w:rPr>
        <w:t>‌ ندارد.</w:t>
      </w:r>
    </w:p>
    <w:p w:rsidR="00585BA0" w:rsidRPr="00306560" w:rsidRDefault="00585BA0" w:rsidP="00306560">
      <w:pPr>
        <w:pStyle w:val="a2"/>
        <w:rPr>
          <w:rtl/>
        </w:rPr>
      </w:pPr>
      <w:r w:rsidRPr="009364DD">
        <w:rPr>
          <w:rtl/>
        </w:rPr>
        <w:t>نقل‌ شهادت‌ حضرت‌ فاطمه‌</w:t>
      </w:r>
      <w:r w:rsidR="00857D81" w:rsidRPr="009364DD">
        <w:rPr>
          <w:rtl/>
        </w:rPr>
        <w:t>ی</w:t>
      </w:r>
      <w:r w:rsidRPr="009364DD">
        <w:rPr>
          <w:rtl/>
        </w:rPr>
        <w:t>‌ زهرا</w:t>
      </w:r>
      <w:r w:rsidR="00306560">
        <w:rPr>
          <w:rStyle w:val="f3"/>
          <w:rFonts w:cs="CTraditional Arabic" w:hint="default"/>
          <w:b w:val="0"/>
          <w:bCs w:val="0"/>
          <w:sz w:val="28"/>
          <w:szCs w:val="28"/>
          <w:rtl/>
        </w:rPr>
        <w:t>ل</w:t>
      </w:r>
      <w:r w:rsidRPr="009364DD">
        <w:rPr>
          <w:rtl/>
        </w:rPr>
        <w:t xml:space="preserve"> هم‌ ضعف‌ سند</w:t>
      </w:r>
      <w:r w:rsidRPr="00306560">
        <w:rPr>
          <w:rtl/>
        </w:rPr>
        <w:t xml:space="preserve"> </w:t>
      </w:r>
      <w:r w:rsidRPr="009364DD">
        <w:rPr>
          <w:rtl/>
        </w:rPr>
        <w:t>دارد، ز</w:t>
      </w:r>
      <w:r w:rsidR="00857D81" w:rsidRPr="009364DD">
        <w:rPr>
          <w:rtl/>
        </w:rPr>
        <w:t>ی</w:t>
      </w:r>
      <w:r w:rsidRPr="009364DD">
        <w:rPr>
          <w:rtl/>
        </w:rPr>
        <w:t>را فاقد سند و مدرك‌ است‌، و هم‌ ضعف‌ ب</w:t>
      </w:r>
      <w:r w:rsidR="00857D81" w:rsidRPr="009364DD">
        <w:rPr>
          <w:rtl/>
        </w:rPr>
        <w:t>ی</w:t>
      </w:r>
      <w:r w:rsidRPr="009364DD">
        <w:rPr>
          <w:rtl/>
        </w:rPr>
        <w:t>ان</w:t>
      </w:r>
      <w:r w:rsidR="00857D81" w:rsidRPr="009364DD">
        <w:rPr>
          <w:rtl/>
        </w:rPr>
        <w:t>ی</w:t>
      </w:r>
      <w:r w:rsidRPr="009364DD">
        <w:rPr>
          <w:rtl/>
        </w:rPr>
        <w:t>‌ دارد، ز</w:t>
      </w:r>
      <w:r w:rsidR="00857D81" w:rsidRPr="009364DD">
        <w:rPr>
          <w:rtl/>
        </w:rPr>
        <w:t>ی</w:t>
      </w:r>
      <w:r w:rsidRPr="009364DD">
        <w:rPr>
          <w:rtl/>
        </w:rPr>
        <w:t>را به‌</w:t>
      </w:r>
      <w:r w:rsidRPr="00306560">
        <w:rPr>
          <w:rtl/>
        </w:rPr>
        <w:t xml:space="preserve"> </w:t>
      </w:r>
      <w:r w:rsidRPr="009364DD">
        <w:rPr>
          <w:rtl/>
        </w:rPr>
        <w:t>گونه‌ا</w:t>
      </w:r>
      <w:r w:rsidR="00857D81" w:rsidRPr="009364DD">
        <w:rPr>
          <w:rtl/>
        </w:rPr>
        <w:t>ی</w:t>
      </w:r>
      <w:r w:rsidRPr="009364DD">
        <w:rPr>
          <w:rtl/>
        </w:rPr>
        <w:t>‌ ب</w:t>
      </w:r>
      <w:r w:rsidR="00857D81" w:rsidRPr="009364DD">
        <w:rPr>
          <w:rtl/>
        </w:rPr>
        <w:t>ی</w:t>
      </w:r>
      <w:r w:rsidRPr="009364DD">
        <w:rPr>
          <w:rtl/>
        </w:rPr>
        <w:t>ان‌ شده‌ كه‌ نشان‌ م</w:t>
      </w:r>
      <w:r w:rsidR="00857D81" w:rsidRPr="009364DD">
        <w:rPr>
          <w:rtl/>
        </w:rPr>
        <w:t>ی</w:t>
      </w:r>
      <w:r w:rsidRPr="009364DD">
        <w:rPr>
          <w:rtl/>
        </w:rPr>
        <w:t>‌دهد خود ناقلان‌ هم‌ به‌ آن‌ اعتماد ندارند.</w:t>
      </w:r>
    </w:p>
    <w:p w:rsidR="00585BA0" w:rsidRPr="00306560" w:rsidRDefault="00585BA0" w:rsidP="00306560">
      <w:pPr>
        <w:pStyle w:val="a2"/>
        <w:rPr>
          <w:rtl/>
        </w:rPr>
      </w:pPr>
      <w:r w:rsidRPr="009364DD">
        <w:rPr>
          <w:rtl/>
        </w:rPr>
        <w:t>از ا</w:t>
      </w:r>
      <w:r w:rsidR="00857D81" w:rsidRPr="009364DD">
        <w:rPr>
          <w:rtl/>
        </w:rPr>
        <w:t>ی</w:t>
      </w:r>
      <w:r w:rsidRPr="009364DD">
        <w:rPr>
          <w:rtl/>
        </w:rPr>
        <w:t>ن‌ رو، ما به‌ نقد و بررس</w:t>
      </w:r>
      <w:r w:rsidR="00857D81" w:rsidRPr="009364DD">
        <w:rPr>
          <w:rtl/>
        </w:rPr>
        <w:t>ی</w:t>
      </w:r>
      <w:r w:rsidRPr="009364DD">
        <w:rPr>
          <w:rtl/>
        </w:rPr>
        <w:t>‌ روا</w:t>
      </w:r>
      <w:r w:rsidR="00857D81" w:rsidRPr="009364DD">
        <w:rPr>
          <w:rtl/>
        </w:rPr>
        <w:t>ی</w:t>
      </w:r>
      <w:r w:rsidRPr="009364DD">
        <w:rPr>
          <w:rtl/>
        </w:rPr>
        <w:t>ات‌ متعدد</w:t>
      </w:r>
      <w:r w:rsidR="00857D81" w:rsidRPr="009364DD">
        <w:rPr>
          <w:rtl/>
        </w:rPr>
        <w:t>ی</w:t>
      </w:r>
      <w:r w:rsidRPr="009364DD">
        <w:rPr>
          <w:rtl/>
        </w:rPr>
        <w:t>‌ م</w:t>
      </w:r>
      <w:r w:rsidR="00857D81" w:rsidRPr="009364DD">
        <w:rPr>
          <w:rtl/>
        </w:rPr>
        <w:t>ی</w:t>
      </w:r>
      <w:r w:rsidRPr="009364DD">
        <w:rPr>
          <w:rtl/>
        </w:rPr>
        <w:t>‌پرداز</w:t>
      </w:r>
      <w:r w:rsidR="00857D81" w:rsidRPr="009364DD">
        <w:rPr>
          <w:rtl/>
        </w:rPr>
        <w:t>ی</w:t>
      </w:r>
      <w:r w:rsidRPr="009364DD">
        <w:rPr>
          <w:rtl/>
        </w:rPr>
        <w:t>م‌ كه‌</w:t>
      </w:r>
      <w:r w:rsidRPr="00306560">
        <w:rPr>
          <w:rtl/>
        </w:rPr>
        <w:t xml:space="preserve"> </w:t>
      </w:r>
      <w:r w:rsidRPr="009364DD">
        <w:rPr>
          <w:rtl/>
        </w:rPr>
        <w:t>برخ</w:t>
      </w:r>
      <w:r w:rsidR="00857D81" w:rsidRPr="009364DD">
        <w:rPr>
          <w:rtl/>
        </w:rPr>
        <w:t>ی</w:t>
      </w:r>
      <w:r w:rsidRPr="009364DD">
        <w:rPr>
          <w:rtl/>
        </w:rPr>
        <w:t>‌ از علما</w:t>
      </w:r>
      <w:r w:rsidR="00857D81" w:rsidRPr="009364DD">
        <w:rPr>
          <w:rtl/>
        </w:rPr>
        <w:t>ی</w:t>
      </w:r>
      <w:r w:rsidRPr="009364DD">
        <w:rPr>
          <w:rtl/>
        </w:rPr>
        <w:t>‌ تش</w:t>
      </w:r>
      <w:r w:rsidR="00857D81" w:rsidRPr="009364DD">
        <w:rPr>
          <w:rtl/>
        </w:rPr>
        <w:t>ی</w:t>
      </w:r>
      <w:r w:rsidRPr="009364DD">
        <w:rPr>
          <w:rtl/>
        </w:rPr>
        <w:t>ع‌ به‌ نقل‌ آن‌ پرداخته‌اند در حال</w:t>
      </w:r>
      <w:r w:rsidR="00857D81" w:rsidRPr="009364DD">
        <w:rPr>
          <w:rtl/>
        </w:rPr>
        <w:t>ی</w:t>
      </w:r>
      <w:r w:rsidRPr="009364DD">
        <w:rPr>
          <w:rtl/>
        </w:rPr>
        <w:t>‌ كه‌ محدثان‌ و</w:t>
      </w:r>
      <w:r w:rsidRPr="00306560">
        <w:rPr>
          <w:rtl/>
        </w:rPr>
        <w:t xml:space="preserve"> </w:t>
      </w:r>
      <w:r w:rsidRPr="009364DD">
        <w:rPr>
          <w:rtl/>
        </w:rPr>
        <w:t>س</w:t>
      </w:r>
      <w:r w:rsidR="00857D81" w:rsidRPr="009364DD">
        <w:rPr>
          <w:rtl/>
        </w:rPr>
        <w:t>ی</w:t>
      </w:r>
      <w:r w:rsidRPr="009364DD">
        <w:rPr>
          <w:rtl/>
        </w:rPr>
        <w:t>ره‌نو</w:t>
      </w:r>
      <w:r w:rsidR="00857D81" w:rsidRPr="009364DD">
        <w:rPr>
          <w:rtl/>
        </w:rPr>
        <w:t>ی</w:t>
      </w:r>
      <w:r w:rsidRPr="009364DD">
        <w:rPr>
          <w:rtl/>
        </w:rPr>
        <w:t>سان‌ در كتب‌ خو</w:t>
      </w:r>
      <w:r w:rsidR="00857D81" w:rsidRPr="009364DD">
        <w:rPr>
          <w:rtl/>
        </w:rPr>
        <w:t>ی</w:t>
      </w:r>
      <w:r w:rsidRPr="009364DD">
        <w:rPr>
          <w:rtl/>
        </w:rPr>
        <w:t>ش‌ ذكر</w:t>
      </w:r>
      <w:r w:rsidR="00857D81" w:rsidRPr="009364DD">
        <w:rPr>
          <w:rtl/>
        </w:rPr>
        <w:t>ی</w:t>
      </w:r>
      <w:r w:rsidRPr="009364DD">
        <w:rPr>
          <w:rtl/>
        </w:rPr>
        <w:t>‌ از آن‌ به‌ م</w:t>
      </w:r>
      <w:r w:rsidR="00857D81" w:rsidRPr="009364DD">
        <w:rPr>
          <w:rtl/>
        </w:rPr>
        <w:t>ی</w:t>
      </w:r>
      <w:r w:rsidRPr="009364DD">
        <w:rPr>
          <w:rtl/>
        </w:rPr>
        <w:t>ان‌ ن</w:t>
      </w:r>
      <w:r w:rsidR="00857D81" w:rsidRPr="009364DD">
        <w:rPr>
          <w:rtl/>
        </w:rPr>
        <w:t>ی</w:t>
      </w:r>
      <w:r w:rsidRPr="009364DD">
        <w:rPr>
          <w:rtl/>
        </w:rPr>
        <w:t>اورده‌اند، كه‌ ا</w:t>
      </w:r>
      <w:r w:rsidR="00857D81" w:rsidRPr="009364DD">
        <w:rPr>
          <w:rtl/>
        </w:rPr>
        <w:t>ی</w:t>
      </w:r>
      <w:r w:rsidRPr="009364DD">
        <w:rPr>
          <w:rtl/>
        </w:rPr>
        <w:t>ن‌</w:t>
      </w:r>
      <w:r w:rsidRPr="00306560">
        <w:rPr>
          <w:rtl/>
        </w:rPr>
        <w:t xml:space="preserve"> </w:t>
      </w:r>
      <w:r w:rsidRPr="009364DD">
        <w:rPr>
          <w:rtl/>
        </w:rPr>
        <w:t>امر خود دلالت‌ بر ب</w:t>
      </w:r>
      <w:r w:rsidR="00857D81" w:rsidRPr="009364DD">
        <w:rPr>
          <w:rtl/>
        </w:rPr>
        <w:t>ی</w:t>
      </w:r>
      <w:r w:rsidRPr="009364DD">
        <w:rPr>
          <w:rtl/>
        </w:rPr>
        <w:t>‌اساس</w:t>
      </w:r>
      <w:r w:rsidR="00857D81" w:rsidRPr="009364DD">
        <w:rPr>
          <w:rtl/>
        </w:rPr>
        <w:t>ی</w:t>
      </w:r>
      <w:r w:rsidRPr="009364DD">
        <w:rPr>
          <w:rtl/>
        </w:rPr>
        <w:t>‌ بودن‌ آن‌ دارد.</w:t>
      </w:r>
    </w:p>
    <w:p w:rsidR="00585BA0" w:rsidRPr="00306560" w:rsidRDefault="00585BA0" w:rsidP="00306560">
      <w:pPr>
        <w:pStyle w:val="a2"/>
        <w:rPr>
          <w:rtl/>
        </w:rPr>
      </w:pPr>
      <w:r w:rsidRPr="009364DD">
        <w:rPr>
          <w:rtl/>
        </w:rPr>
        <w:t>نخست</w:t>
      </w:r>
      <w:r w:rsidR="00857D81" w:rsidRPr="009364DD">
        <w:rPr>
          <w:rtl/>
        </w:rPr>
        <w:t>ی</w:t>
      </w:r>
      <w:r w:rsidRPr="009364DD">
        <w:rPr>
          <w:rtl/>
        </w:rPr>
        <w:t>ن‌ كس</w:t>
      </w:r>
      <w:r w:rsidR="00857D81" w:rsidRPr="009364DD">
        <w:rPr>
          <w:rtl/>
        </w:rPr>
        <w:t>ی</w:t>
      </w:r>
      <w:r w:rsidRPr="009364DD">
        <w:rPr>
          <w:rtl/>
        </w:rPr>
        <w:t>‌ كه‌ به‌ جعل‌ داستان‌ شهادت‌ حضرت‌ فاطمه‌</w:t>
      </w:r>
      <w:r w:rsidR="00857D81" w:rsidRPr="009364DD">
        <w:rPr>
          <w:rtl/>
        </w:rPr>
        <w:t>ی</w:t>
      </w:r>
      <w:r w:rsidRPr="009364DD">
        <w:rPr>
          <w:rtl/>
        </w:rPr>
        <w:t>‌ زهرا</w:t>
      </w:r>
      <w:r w:rsidR="00306560">
        <w:rPr>
          <w:rStyle w:val="f3"/>
          <w:rFonts w:cs="CTraditional Arabic" w:hint="default"/>
          <w:b w:val="0"/>
          <w:bCs w:val="0"/>
          <w:sz w:val="28"/>
          <w:szCs w:val="28"/>
          <w:rtl/>
        </w:rPr>
        <w:t>ل</w:t>
      </w:r>
      <w:r w:rsidRPr="00306560">
        <w:rPr>
          <w:rtl/>
        </w:rPr>
        <w:t xml:space="preserve"> </w:t>
      </w:r>
      <w:r w:rsidRPr="009364DD">
        <w:rPr>
          <w:rtl/>
        </w:rPr>
        <w:t>پرداخت‌، ابرا</w:t>
      </w:r>
      <w:r w:rsidR="002B4583" w:rsidRPr="009364DD">
        <w:rPr>
          <w:rtl/>
        </w:rPr>
        <w:t>ه</w:t>
      </w:r>
      <w:r w:rsidR="00857D81" w:rsidRPr="009364DD">
        <w:rPr>
          <w:rtl/>
        </w:rPr>
        <w:t>ی</w:t>
      </w:r>
      <w:r w:rsidR="002B4583" w:rsidRPr="009364DD">
        <w:rPr>
          <w:rtl/>
        </w:rPr>
        <w:t xml:space="preserve">م‌ بن‌ </w:t>
      </w:r>
      <w:r w:rsidR="00857D81" w:rsidRPr="009364DD">
        <w:rPr>
          <w:rtl/>
        </w:rPr>
        <w:t>ی</w:t>
      </w:r>
      <w:r w:rsidR="002B4583" w:rsidRPr="009364DD">
        <w:rPr>
          <w:rtl/>
        </w:rPr>
        <w:t>سار نظام‌ (160</w:t>
      </w:r>
      <w:r w:rsidR="00306560" w:rsidRPr="009364DD">
        <w:rPr>
          <w:rtl/>
        </w:rPr>
        <w:t>-</w:t>
      </w:r>
      <w:r w:rsidR="002B4583" w:rsidRPr="009364DD">
        <w:rPr>
          <w:rtl/>
        </w:rPr>
        <w:t>231 هـ</w:t>
      </w:r>
      <w:r w:rsidRPr="009364DD">
        <w:rPr>
          <w:rtl/>
        </w:rPr>
        <w:t>.)،</w:t>
      </w:r>
      <w:r w:rsidRPr="00306560">
        <w:rPr>
          <w:rtl/>
        </w:rPr>
        <w:t xml:space="preserve"> </w:t>
      </w:r>
      <w:r w:rsidRPr="009364DD">
        <w:rPr>
          <w:rtl/>
        </w:rPr>
        <w:t>رئ</w:t>
      </w:r>
      <w:r w:rsidR="00857D81" w:rsidRPr="009364DD">
        <w:rPr>
          <w:rtl/>
        </w:rPr>
        <w:t>ی</w:t>
      </w:r>
      <w:r w:rsidRPr="009364DD">
        <w:rPr>
          <w:rtl/>
        </w:rPr>
        <w:t>س‌ فرقه‌</w:t>
      </w:r>
      <w:r w:rsidR="00857D81" w:rsidRPr="009364DD">
        <w:rPr>
          <w:rtl/>
        </w:rPr>
        <w:t>ی</w:t>
      </w:r>
      <w:r w:rsidRPr="009364DD">
        <w:rPr>
          <w:rtl/>
        </w:rPr>
        <w:t>‌ نظام</w:t>
      </w:r>
      <w:r w:rsidR="00857D81" w:rsidRPr="009364DD">
        <w:rPr>
          <w:rtl/>
        </w:rPr>
        <w:t>ی</w:t>
      </w:r>
      <w:r w:rsidRPr="009364DD">
        <w:rPr>
          <w:rtl/>
        </w:rPr>
        <w:t>ه‌ بود.</w:t>
      </w:r>
    </w:p>
    <w:p w:rsidR="00585BA0" w:rsidRPr="00306560" w:rsidRDefault="00585BA0" w:rsidP="00306560">
      <w:pPr>
        <w:pStyle w:val="a2"/>
        <w:rPr>
          <w:rtl/>
        </w:rPr>
      </w:pPr>
      <w:r w:rsidRPr="009364DD">
        <w:rPr>
          <w:rtl/>
        </w:rPr>
        <w:t>علامه‌ ابوالفتح‌ محمد بن‌ عبدالكر</w:t>
      </w:r>
      <w:r w:rsidR="00857D81" w:rsidRPr="009364DD">
        <w:rPr>
          <w:rtl/>
        </w:rPr>
        <w:t>ی</w:t>
      </w:r>
      <w:r w:rsidRPr="009364DD">
        <w:rPr>
          <w:rtl/>
        </w:rPr>
        <w:t>م‌ شهرستان</w:t>
      </w:r>
      <w:r w:rsidR="00857D81" w:rsidRPr="009364DD">
        <w:rPr>
          <w:rtl/>
        </w:rPr>
        <w:t>ی</w:t>
      </w:r>
      <w:r w:rsidRPr="009364DD">
        <w:rPr>
          <w:rtl/>
        </w:rPr>
        <w:t>‌ (متوف</w:t>
      </w:r>
      <w:r w:rsidR="00857D81" w:rsidRPr="009364DD">
        <w:rPr>
          <w:rtl/>
        </w:rPr>
        <w:t>ی</w:t>
      </w:r>
      <w:r w:rsidRPr="009364DD">
        <w:rPr>
          <w:rtl/>
        </w:rPr>
        <w:t>‌ 548 ه</w:t>
      </w:r>
      <w:r w:rsidR="002B4583" w:rsidRPr="009364DD">
        <w:rPr>
          <w:rtl/>
        </w:rPr>
        <w:t>ـ</w:t>
      </w:r>
      <w:r w:rsidRPr="009364DD">
        <w:rPr>
          <w:rtl/>
        </w:rPr>
        <w:t>.) در</w:t>
      </w:r>
      <w:r w:rsidRPr="00306560">
        <w:rPr>
          <w:rtl/>
        </w:rPr>
        <w:t xml:space="preserve"> </w:t>
      </w:r>
      <w:r w:rsidRPr="009364DD">
        <w:rPr>
          <w:rtl/>
        </w:rPr>
        <w:t>«الملل‌ والنحل‌» م</w:t>
      </w:r>
      <w:r w:rsidR="00857D81" w:rsidRPr="009364DD">
        <w:rPr>
          <w:rtl/>
        </w:rPr>
        <w:t>ی</w:t>
      </w:r>
      <w:r w:rsidRPr="009364DD">
        <w:rPr>
          <w:rtl/>
        </w:rPr>
        <w:t>‌گو</w:t>
      </w:r>
      <w:r w:rsidR="00857D81" w:rsidRPr="009364DD">
        <w:rPr>
          <w:rtl/>
        </w:rPr>
        <w:t>ی</w:t>
      </w:r>
      <w:r w:rsidRPr="009364DD">
        <w:rPr>
          <w:rtl/>
        </w:rPr>
        <w:t>د:</w:t>
      </w:r>
    </w:p>
    <w:p w:rsidR="00585BA0" w:rsidRPr="00306560" w:rsidRDefault="00585BA0" w:rsidP="00306560">
      <w:pPr>
        <w:pStyle w:val="a2"/>
        <w:rPr>
          <w:rtl/>
        </w:rPr>
      </w:pPr>
      <w:r w:rsidRPr="00306560">
        <w:rPr>
          <w:rStyle w:val="f10"/>
          <w:rFonts w:cs="IRLotus" w:hint="default"/>
          <w:b w:val="0"/>
          <w:bCs w:val="0"/>
          <w:sz w:val="28"/>
          <w:szCs w:val="28"/>
          <w:rtl/>
        </w:rPr>
        <w:t>«يازدهمين‌ مورد از تفرّدات‌ او، توهين‌ به‌ بزرگان‌ صحابه‌ بود...؛ و</w:t>
      </w:r>
      <w:r w:rsidR="00306560">
        <w:rPr>
          <w:rStyle w:val="f10"/>
          <w:rFonts w:cs="IRLotus" w:hint="default"/>
          <w:b w:val="0"/>
          <w:bCs w:val="0"/>
          <w:sz w:val="28"/>
          <w:szCs w:val="28"/>
          <w:rtl/>
        </w:rPr>
        <w:t>ی</w:t>
      </w:r>
      <w:r w:rsidRPr="00306560">
        <w:rPr>
          <w:rStyle w:val="f10"/>
          <w:rFonts w:cs="IRLotus" w:hint="default"/>
          <w:b w:val="0"/>
          <w:bCs w:val="0"/>
          <w:sz w:val="28"/>
          <w:szCs w:val="28"/>
          <w:rtl/>
        </w:rPr>
        <w:t xml:space="preserve"> داستان</w:t>
      </w:r>
      <w:r w:rsidR="00306560">
        <w:rPr>
          <w:rStyle w:val="f10"/>
          <w:rFonts w:cs="IRLotus" w:hint="default"/>
          <w:b w:val="0"/>
          <w:bCs w:val="0"/>
          <w:sz w:val="28"/>
          <w:szCs w:val="28"/>
          <w:rtl/>
        </w:rPr>
        <w:t>ی</w:t>
      </w:r>
      <w:r w:rsidRPr="00306560">
        <w:rPr>
          <w:rtl/>
        </w:rPr>
        <w:t xml:space="preserve"> </w:t>
      </w:r>
      <w:r w:rsidRPr="00306560">
        <w:rPr>
          <w:rStyle w:val="f10"/>
          <w:rFonts w:cs="IRLotus" w:hint="default"/>
          <w:b w:val="0"/>
          <w:bCs w:val="0"/>
          <w:sz w:val="28"/>
          <w:szCs w:val="28"/>
          <w:rtl/>
        </w:rPr>
        <w:t>دروغين‌ جعل‌ كرد و گفت‌: عمر در روز بيعت‌، شكم‌ حضرت‌ فاطمه‌ را زد و او سقط‌</w:t>
      </w:r>
      <w:r w:rsidRPr="00306560">
        <w:rPr>
          <w:rtl/>
        </w:rPr>
        <w:t xml:space="preserve"> </w:t>
      </w:r>
      <w:r w:rsidRPr="00306560">
        <w:rPr>
          <w:rStyle w:val="f10"/>
          <w:rFonts w:cs="IRLotus" w:hint="default"/>
          <w:b w:val="0"/>
          <w:bCs w:val="0"/>
          <w:sz w:val="28"/>
          <w:szCs w:val="28"/>
          <w:rtl/>
        </w:rPr>
        <w:t>جنين‌ كرد، و فرياد م</w:t>
      </w:r>
      <w:r w:rsidR="00306560">
        <w:rPr>
          <w:rStyle w:val="f10"/>
          <w:rFonts w:cs="IRLotus" w:hint="default"/>
          <w:b w:val="0"/>
          <w:bCs w:val="0"/>
          <w:sz w:val="28"/>
          <w:szCs w:val="28"/>
          <w:rtl/>
        </w:rPr>
        <w:t>ی‌</w:t>
      </w:r>
      <w:r w:rsidRPr="00306560">
        <w:rPr>
          <w:rStyle w:val="f10"/>
          <w:rFonts w:cs="IRLotus" w:hint="default"/>
          <w:b w:val="0"/>
          <w:bCs w:val="0"/>
          <w:sz w:val="28"/>
          <w:szCs w:val="28"/>
          <w:rtl/>
        </w:rPr>
        <w:t>زد: «خانه</w:t>
      </w:r>
      <w:r w:rsidR="006D3F86" w:rsidRPr="00306560">
        <w:rPr>
          <w:rStyle w:val="f10"/>
          <w:rFonts w:cs="IRLotus" w:hint="default"/>
          <w:b w:val="0"/>
          <w:bCs w:val="0"/>
          <w:sz w:val="28"/>
          <w:szCs w:val="28"/>
          <w:rtl/>
        </w:rPr>
        <w:t xml:space="preserve">‌ی </w:t>
      </w:r>
      <w:r w:rsidRPr="00306560">
        <w:rPr>
          <w:rStyle w:val="f10"/>
          <w:rFonts w:cs="IRLotus" w:hint="default"/>
          <w:b w:val="0"/>
          <w:bCs w:val="0"/>
          <w:sz w:val="28"/>
          <w:szCs w:val="28"/>
          <w:rtl/>
        </w:rPr>
        <w:t>فاطمه‌ را با ساكنان‌ آن‌ بسوزانيد» در</w:t>
      </w:r>
      <w:r w:rsidR="00AE76AB" w:rsidRPr="00306560">
        <w:rPr>
          <w:rStyle w:val="f10"/>
          <w:rFonts w:cs="IRLotus" w:hint="default"/>
          <w:b w:val="0"/>
          <w:bCs w:val="0"/>
          <w:sz w:val="28"/>
          <w:szCs w:val="28"/>
          <w:rtl/>
        </w:rPr>
        <w:t xml:space="preserve"> حالی </w:t>
      </w:r>
      <w:r w:rsidRPr="00306560">
        <w:rPr>
          <w:rStyle w:val="f10"/>
          <w:rFonts w:cs="IRLotus" w:hint="default"/>
          <w:b w:val="0"/>
          <w:bCs w:val="0"/>
          <w:sz w:val="28"/>
          <w:szCs w:val="28"/>
          <w:rtl/>
        </w:rPr>
        <w:t>كه‌ جز</w:t>
      </w:r>
      <w:r w:rsidRPr="00306560">
        <w:rPr>
          <w:rtl/>
        </w:rPr>
        <w:t xml:space="preserve"> </w:t>
      </w:r>
      <w:r w:rsidRPr="00306560">
        <w:rPr>
          <w:rStyle w:val="f10"/>
          <w:rFonts w:cs="IRLotus" w:hint="default"/>
          <w:b w:val="0"/>
          <w:bCs w:val="0"/>
          <w:sz w:val="28"/>
          <w:szCs w:val="28"/>
          <w:rtl/>
        </w:rPr>
        <w:t>عل</w:t>
      </w:r>
      <w:r w:rsidR="00306560">
        <w:rPr>
          <w:rStyle w:val="f10"/>
          <w:rFonts w:cs="IRLotus" w:hint="default"/>
          <w:b w:val="0"/>
          <w:bCs w:val="0"/>
          <w:sz w:val="28"/>
          <w:szCs w:val="28"/>
          <w:rtl/>
        </w:rPr>
        <w:t>ی</w:t>
      </w:r>
      <w:r w:rsidRPr="00306560">
        <w:rPr>
          <w:rStyle w:val="f10"/>
          <w:rFonts w:cs="IRLotus" w:hint="default"/>
          <w:b w:val="0"/>
          <w:bCs w:val="0"/>
          <w:sz w:val="28"/>
          <w:szCs w:val="28"/>
          <w:rtl/>
        </w:rPr>
        <w:t>، فاطمه‌، حسن‌ و حسين‌</w:t>
      </w:r>
      <w:r w:rsidR="008A3616" w:rsidRPr="00306560">
        <w:rPr>
          <w:rStyle w:val="f10"/>
          <w:rFonts w:cs="IRLotus" w:hint="default"/>
          <w:b w:val="0"/>
          <w:bCs w:val="0"/>
          <w:sz w:val="28"/>
          <w:szCs w:val="28"/>
          <w:rtl/>
        </w:rPr>
        <w:t xml:space="preserve"> كسی </w:t>
      </w:r>
      <w:r w:rsidRPr="00306560">
        <w:rPr>
          <w:rStyle w:val="f10"/>
          <w:rFonts w:cs="IRLotus" w:hint="default"/>
          <w:b w:val="0"/>
          <w:bCs w:val="0"/>
          <w:sz w:val="28"/>
          <w:szCs w:val="28"/>
          <w:rtl/>
        </w:rPr>
        <w:t>ديگر در خانه‌ نبود</w:t>
      </w:r>
      <w:r w:rsidR="002B4583" w:rsidRPr="00306560">
        <w:rPr>
          <w:rStyle w:val="f10"/>
          <w:rFonts w:cs="IRLotus" w:hint="default"/>
          <w:b w:val="0"/>
          <w:bCs w:val="0"/>
          <w:sz w:val="28"/>
          <w:szCs w:val="28"/>
          <w:rtl/>
        </w:rPr>
        <w:t>»</w:t>
      </w:r>
      <w:r w:rsidR="002B4583" w:rsidRPr="00306560">
        <w:rPr>
          <w:rStyle w:val="f10"/>
          <w:rFonts w:cs="IRLotus" w:hint="default"/>
          <w:b w:val="0"/>
          <w:bCs w:val="0"/>
          <w:sz w:val="28"/>
          <w:szCs w:val="28"/>
          <w:vertAlign w:val="superscript"/>
          <w:rtl/>
        </w:rPr>
        <w:t>(</w:t>
      </w:r>
      <w:r w:rsidR="002B4583" w:rsidRPr="00306560">
        <w:rPr>
          <w:rStyle w:val="f10"/>
          <w:rFonts w:cs="IRLotus" w:hint="default"/>
          <w:b w:val="0"/>
          <w:bCs w:val="0"/>
          <w:sz w:val="28"/>
          <w:szCs w:val="28"/>
          <w:vertAlign w:val="superscript"/>
          <w:rtl/>
        </w:rPr>
        <w:footnoteReference w:id="148"/>
      </w:r>
      <w:r w:rsidR="002B4583" w:rsidRPr="00306560">
        <w:rPr>
          <w:rStyle w:val="f10"/>
          <w:rFonts w:cs="IRLotus" w:hint="default"/>
          <w:b w:val="0"/>
          <w:bCs w:val="0"/>
          <w:sz w:val="28"/>
          <w:szCs w:val="28"/>
          <w:vertAlign w:val="superscript"/>
          <w:rtl/>
        </w:rPr>
        <w:t>)</w:t>
      </w:r>
      <w:r w:rsidRPr="00306560">
        <w:rPr>
          <w:rStyle w:val="f10"/>
          <w:rFonts w:cs="IRLotus" w:hint="default"/>
          <w:b w:val="0"/>
          <w:bCs w:val="0"/>
          <w:sz w:val="28"/>
          <w:szCs w:val="28"/>
          <w:rtl/>
        </w:rPr>
        <w:t>.</w:t>
      </w:r>
      <w:r w:rsidRPr="00306560">
        <w:rPr>
          <w:rStyle w:val="f1"/>
          <w:rFonts w:cs="IRLotus" w:hint="default"/>
          <w:sz w:val="28"/>
          <w:szCs w:val="28"/>
          <w:rtl/>
        </w:rPr>
        <w:t xml:space="preserve"> </w:t>
      </w:r>
    </w:p>
    <w:p w:rsidR="00585BA0" w:rsidRPr="00306560" w:rsidRDefault="00585BA0" w:rsidP="00306560">
      <w:pPr>
        <w:pStyle w:val="a2"/>
        <w:rPr>
          <w:rtl/>
        </w:rPr>
      </w:pPr>
      <w:r w:rsidRPr="009364DD">
        <w:rPr>
          <w:rtl/>
        </w:rPr>
        <w:t>علامه‌ ابن‌ اب</w:t>
      </w:r>
      <w:r w:rsidR="00857D81" w:rsidRPr="009364DD">
        <w:rPr>
          <w:rtl/>
        </w:rPr>
        <w:t>ی</w:t>
      </w:r>
      <w:r w:rsidRPr="009364DD">
        <w:rPr>
          <w:rtl/>
        </w:rPr>
        <w:t>‌الحد</w:t>
      </w:r>
      <w:r w:rsidR="00857D81" w:rsidRPr="009364DD">
        <w:rPr>
          <w:rtl/>
        </w:rPr>
        <w:t>ی</w:t>
      </w:r>
      <w:r w:rsidRPr="009364DD">
        <w:rPr>
          <w:rtl/>
        </w:rPr>
        <w:t>د معتزل</w:t>
      </w:r>
      <w:r w:rsidR="00857D81" w:rsidRPr="009364DD">
        <w:rPr>
          <w:rtl/>
        </w:rPr>
        <w:t>ی</w:t>
      </w:r>
      <w:r w:rsidRPr="009364DD">
        <w:rPr>
          <w:rtl/>
        </w:rPr>
        <w:t>‌ ش</w:t>
      </w:r>
      <w:r w:rsidR="00857D81" w:rsidRPr="009364DD">
        <w:rPr>
          <w:rtl/>
        </w:rPr>
        <w:t>ی</w:t>
      </w:r>
      <w:r w:rsidRPr="009364DD">
        <w:rPr>
          <w:rtl/>
        </w:rPr>
        <w:t>ع</w:t>
      </w:r>
      <w:r w:rsidR="00857D81" w:rsidRPr="009364DD">
        <w:rPr>
          <w:rtl/>
        </w:rPr>
        <w:t>ی</w:t>
      </w:r>
      <w:r w:rsidRPr="009364DD">
        <w:rPr>
          <w:rtl/>
        </w:rPr>
        <w:t>‌ در «شرح‌ نهج‌البلاغه‌» به‌ نقد</w:t>
      </w:r>
      <w:r w:rsidRPr="00306560">
        <w:rPr>
          <w:rtl/>
        </w:rPr>
        <w:t xml:space="preserve"> </w:t>
      </w:r>
      <w:r w:rsidRPr="009364DD">
        <w:rPr>
          <w:rtl/>
        </w:rPr>
        <w:t>آراء و عقا</w:t>
      </w:r>
      <w:r w:rsidR="00857D81" w:rsidRPr="009364DD">
        <w:rPr>
          <w:rtl/>
        </w:rPr>
        <w:t>ی</w:t>
      </w:r>
      <w:r w:rsidRPr="009364DD">
        <w:rPr>
          <w:rtl/>
        </w:rPr>
        <w:t>د ابراه</w:t>
      </w:r>
      <w:r w:rsidR="00857D81" w:rsidRPr="009364DD">
        <w:rPr>
          <w:rtl/>
        </w:rPr>
        <w:t>ی</w:t>
      </w:r>
      <w:r w:rsidRPr="009364DD">
        <w:rPr>
          <w:rtl/>
        </w:rPr>
        <w:t>م‌ نظام‌ پرداخته‌ و در ا</w:t>
      </w:r>
      <w:r w:rsidR="00857D81" w:rsidRPr="009364DD">
        <w:rPr>
          <w:rtl/>
        </w:rPr>
        <w:t>ی</w:t>
      </w:r>
      <w:r w:rsidRPr="009364DD">
        <w:rPr>
          <w:rtl/>
        </w:rPr>
        <w:t>ن‌باره‌ م</w:t>
      </w:r>
      <w:r w:rsidR="00857D81" w:rsidRPr="009364DD">
        <w:rPr>
          <w:rtl/>
        </w:rPr>
        <w:t>ی</w:t>
      </w:r>
      <w:r w:rsidRPr="009364DD">
        <w:rPr>
          <w:rtl/>
        </w:rPr>
        <w:t>‌گو</w:t>
      </w:r>
      <w:r w:rsidR="00857D81" w:rsidRPr="009364DD">
        <w:rPr>
          <w:rtl/>
        </w:rPr>
        <w:t>ی</w:t>
      </w:r>
      <w:r w:rsidRPr="009364DD">
        <w:rPr>
          <w:rtl/>
        </w:rPr>
        <w:t>د:</w:t>
      </w:r>
    </w:p>
    <w:p w:rsidR="00585BA0" w:rsidRPr="00306560" w:rsidRDefault="00585BA0" w:rsidP="00306560">
      <w:pPr>
        <w:pStyle w:val="a2"/>
        <w:rPr>
          <w:rtl/>
        </w:rPr>
      </w:pPr>
      <w:r w:rsidRPr="00306560">
        <w:rPr>
          <w:rStyle w:val="f10"/>
          <w:rFonts w:cs="IRLotus" w:hint="default"/>
          <w:b w:val="0"/>
          <w:bCs w:val="0"/>
          <w:sz w:val="28"/>
          <w:szCs w:val="28"/>
          <w:rtl/>
        </w:rPr>
        <w:t>«اما آنچه‌ او در مورد حمله‌ به‌ خانه</w:t>
      </w:r>
      <w:r w:rsidR="006D3F86" w:rsidRPr="00306560">
        <w:rPr>
          <w:rStyle w:val="f10"/>
          <w:rFonts w:cs="IRLotus" w:hint="default"/>
          <w:b w:val="0"/>
          <w:bCs w:val="0"/>
          <w:sz w:val="28"/>
          <w:szCs w:val="28"/>
          <w:rtl/>
        </w:rPr>
        <w:t xml:space="preserve">‌ی </w:t>
      </w:r>
      <w:r w:rsidRPr="00306560">
        <w:rPr>
          <w:rStyle w:val="f10"/>
          <w:rFonts w:cs="IRLotus" w:hint="default"/>
          <w:b w:val="0"/>
          <w:bCs w:val="0"/>
          <w:sz w:val="28"/>
          <w:szCs w:val="28"/>
          <w:rtl/>
        </w:rPr>
        <w:t>فاطمه‌ ذكر كرده‌ و اينكه‌ هيزم‌ جمع‌ نمودند تا</w:t>
      </w:r>
      <w:r w:rsidRPr="00306560">
        <w:rPr>
          <w:rtl/>
        </w:rPr>
        <w:t xml:space="preserve"> </w:t>
      </w:r>
      <w:r w:rsidRPr="00306560">
        <w:rPr>
          <w:rStyle w:val="f10"/>
          <w:rFonts w:cs="IRLotus" w:hint="default"/>
          <w:b w:val="0"/>
          <w:bCs w:val="0"/>
          <w:sz w:val="28"/>
          <w:szCs w:val="28"/>
          <w:rtl/>
        </w:rPr>
        <w:t>آن‌ را بسوزاند، خبر واحد</w:t>
      </w:r>
      <w:r w:rsidR="00306560">
        <w:rPr>
          <w:rStyle w:val="f10"/>
          <w:rFonts w:cs="IRLotus" w:hint="default"/>
          <w:b w:val="0"/>
          <w:bCs w:val="0"/>
          <w:sz w:val="28"/>
          <w:szCs w:val="28"/>
          <w:rtl/>
        </w:rPr>
        <w:t>ی</w:t>
      </w:r>
      <w:r w:rsidRPr="00306560">
        <w:rPr>
          <w:rStyle w:val="f10"/>
          <w:rFonts w:cs="IRLotus" w:hint="default"/>
          <w:b w:val="0"/>
          <w:bCs w:val="0"/>
          <w:sz w:val="28"/>
          <w:szCs w:val="28"/>
          <w:rtl/>
        </w:rPr>
        <w:t xml:space="preserve"> است‌ كه‌ مورد توثيق‌ و قابل‌ استناد نيست‌ نه‌ در مورد</w:t>
      </w:r>
      <w:r w:rsidRPr="00306560">
        <w:rPr>
          <w:rtl/>
        </w:rPr>
        <w:t xml:space="preserve"> </w:t>
      </w:r>
      <w:r w:rsidRPr="00306560">
        <w:rPr>
          <w:rStyle w:val="f10"/>
          <w:rFonts w:cs="IRLotus" w:hint="default"/>
          <w:b w:val="0"/>
          <w:bCs w:val="0"/>
          <w:sz w:val="28"/>
          <w:szCs w:val="28"/>
          <w:rtl/>
        </w:rPr>
        <w:t>صحابه‌ و نه‌ در مورد هيچ‌ يك‌ از مسلمانان</w:t>
      </w:r>
      <w:r w:rsidR="00306560">
        <w:rPr>
          <w:rStyle w:val="f10"/>
          <w:rFonts w:cs="IRLotus" w:hint="default"/>
          <w:b w:val="0"/>
          <w:bCs w:val="0"/>
          <w:sz w:val="28"/>
          <w:szCs w:val="28"/>
          <w:rtl/>
        </w:rPr>
        <w:t>ی</w:t>
      </w:r>
      <w:r w:rsidRPr="00306560">
        <w:rPr>
          <w:rStyle w:val="f10"/>
          <w:rFonts w:cs="IRLotus" w:hint="default"/>
          <w:b w:val="0"/>
          <w:bCs w:val="0"/>
          <w:sz w:val="28"/>
          <w:szCs w:val="28"/>
          <w:rtl/>
        </w:rPr>
        <w:t xml:space="preserve"> كه‌ عدالتش‌ به‌ اثبات‌ رسيده‌ است‌»</w:t>
      </w:r>
      <w:r w:rsidR="001537B7" w:rsidRPr="00306560">
        <w:rPr>
          <w:rStyle w:val="f10"/>
          <w:rFonts w:cs="IRLotus" w:hint="default"/>
          <w:b w:val="0"/>
          <w:bCs w:val="0"/>
          <w:sz w:val="28"/>
          <w:szCs w:val="28"/>
          <w:vertAlign w:val="superscript"/>
          <w:rtl/>
        </w:rPr>
        <w:t>(</w:t>
      </w:r>
      <w:r w:rsidR="001537B7" w:rsidRPr="00306560">
        <w:rPr>
          <w:rStyle w:val="f10"/>
          <w:rFonts w:cs="IRLotus" w:hint="default"/>
          <w:b w:val="0"/>
          <w:bCs w:val="0"/>
          <w:sz w:val="28"/>
          <w:szCs w:val="28"/>
          <w:vertAlign w:val="superscript"/>
          <w:rtl/>
        </w:rPr>
        <w:footnoteReference w:id="149"/>
      </w:r>
      <w:r w:rsidR="001537B7" w:rsidRPr="00306560">
        <w:rPr>
          <w:rStyle w:val="f10"/>
          <w:rFonts w:cs="IRLotus" w:hint="default"/>
          <w:b w:val="0"/>
          <w:bCs w:val="0"/>
          <w:sz w:val="28"/>
          <w:szCs w:val="28"/>
          <w:vertAlign w:val="superscript"/>
          <w:rtl/>
        </w:rPr>
        <w:t>)</w:t>
      </w:r>
      <w:r w:rsidRPr="00306560">
        <w:rPr>
          <w:rStyle w:val="f10"/>
          <w:rFonts w:cs="IRLotus" w:hint="default"/>
          <w:b w:val="0"/>
          <w:bCs w:val="0"/>
          <w:sz w:val="28"/>
          <w:szCs w:val="28"/>
          <w:rtl/>
        </w:rPr>
        <w:t>.</w:t>
      </w:r>
    </w:p>
    <w:p w:rsidR="00585BA0" w:rsidRPr="00306560" w:rsidRDefault="00585BA0" w:rsidP="00306560">
      <w:pPr>
        <w:pStyle w:val="a2"/>
        <w:rPr>
          <w:rtl/>
        </w:rPr>
      </w:pPr>
      <w:r w:rsidRPr="009364DD">
        <w:rPr>
          <w:rtl/>
        </w:rPr>
        <w:t>هم</w:t>
      </w:r>
      <w:r w:rsidR="00857D81" w:rsidRPr="009364DD">
        <w:rPr>
          <w:rtl/>
        </w:rPr>
        <w:t>ی</w:t>
      </w:r>
      <w:r w:rsidRPr="009364DD">
        <w:rPr>
          <w:rtl/>
        </w:rPr>
        <w:t>ن‌ داستان‌ را احمد بن‌ اب</w:t>
      </w:r>
      <w:r w:rsidR="00857D81" w:rsidRPr="009364DD">
        <w:rPr>
          <w:rtl/>
        </w:rPr>
        <w:t>ی</w:t>
      </w:r>
      <w:r w:rsidRPr="009364DD">
        <w:rPr>
          <w:rtl/>
        </w:rPr>
        <w:t>‌</w:t>
      </w:r>
      <w:r w:rsidR="00857D81" w:rsidRPr="009364DD">
        <w:rPr>
          <w:rtl/>
        </w:rPr>
        <w:t>ی</w:t>
      </w:r>
      <w:r w:rsidRPr="009364DD">
        <w:rPr>
          <w:rtl/>
        </w:rPr>
        <w:t xml:space="preserve">عقوب‌ </w:t>
      </w:r>
      <w:r w:rsidR="00857D81" w:rsidRPr="009364DD">
        <w:rPr>
          <w:rtl/>
        </w:rPr>
        <w:t>ی</w:t>
      </w:r>
      <w:r w:rsidRPr="009364DD">
        <w:rPr>
          <w:rtl/>
        </w:rPr>
        <w:t>عقوب</w:t>
      </w:r>
      <w:r w:rsidR="00857D81" w:rsidRPr="009364DD">
        <w:rPr>
          <w:rtl/>
        </w:rPr>
        <w:t>ی</w:t>
      </w:r>
      <w:r w:rsidRPr="009364DD">
        <w:rPr>
          <w:rtl/>
        </w:rPr>
        <w:t>‌ در «تار</w:t>
      </w:r>
      <w:r w:rsidR="00857D81" w:rsidRPr="009364DD">
        <w:rPr>
          <w:rtl/>
        </w:rPr>
        <w:t>ی</w:t>
      </w:r>
      <w:r w:rsidRPr="009364DD">
        <w:rPr>
          <w:rtl/>
        </w:rPr>
        <w:t xml:space="preserve">خ‌ </w:t>
      </w:r>
      <w:r w:rsidR="00857D81" w:rsidRPr="009364DD">
        <w:rPr>
          <w:rtl/>
        </w:rPr>
        <w:t>ی</w:t>
      </w:r>
      <w:r w:rsidRPr="009364DD">
        <w:rPr>
          <w:rtl/>
        </w:rPr>
        <w:t>عقوب</w:t>
      </w:r>
      <w:r w:rsidR="00857D81" w:rsidRPr="009364DD">
        <w:rPr>
          <w:rtl/>
        </w:rPr>
        <w:t>ی</w:t>
      </w:r>
      <w:r w:rsidRPr="009364DD">
        <w:rPr>
          <w:rtl/>
        </w:rPr>
        <w:t>‌»</w:t>
      </w:r>
      <w:r w:rsidRPr="00306560">
        <w:rPr>
          <w:rtl/>
        </w:rPr>
        <w:t xml:space="preserve"> </w:t>
      </w:r>
      <w:r w:rsidRPr="009364DD">
        <w:rPr>
          <w:rtl/>
        </w:rPr>
        <w:t>بدون‌ ذكر سند به‌ گونه‌ا</w:t>
      </w:r>
      <w:r w:rsidR="00857D81" w:rsidRPr="009364DD">
        <w:rPr>
          <w:rtl/>
        </w:rPr>
        <w:t>ی</w:t>
      </w:r>
      <w:r w:rsidRPr="009364DD">
        <w:rPr>
          <w:rtl/>
        </w:rPr>
        <w:t>‌ د</w:t>
      </w:r>
      <w:r w:rsidR="00857D81" w:rsidRPr="009364DD">
        <w:rPr>
          <w:rtl/>
        </w:rPr>
        <w:t>ی</w:t>
      </w:r>
      <w:r w:rsidRPr="009364DD">
        <w:rPr>
          <w:rtl/>
        </w:rPr>
        <w:t>گر نقل‌ م</w:t>
      </w:r>
      <w:r w:rsidR="00857D81" w:rsidRPr="009364DD">
        <w:rPr>
          <w:rtl/>
        </w:rPr>
        <w:t>ی</w:t>
      </w:r>
      <w:r w:rsidRPr="009364DD">
        <w:rPr>
          <w:rtl/>
        </w:rPr>
        <w:t>‌كند و م</w:t>
      </w:r>
      <w:r w:rsidR="00857D81" w:rsidRPr="009364DD">
        <w:rPr>
          <w:rtl/>
        </w:rPr>
        <w:t>ی</w:t>
      </w:r>
      <w:r w:rsidRPr="009364DD">
        <w:rPr>
          <w:rtl/>
        </w:rPr>
        <w:t>‌گو</w:t>
      </w:r>
      <w:r w:rsidR="00857D81" w:rsidRPr="009364DD">
        <w:rPr>
          <w:rtl/>
        </w:rPr>
        <w:t>ی</w:t>
      </w:r>
      <w:r w:rsidRPr="009364DD">
        <w:rPr>
          <w:rtl/>
        </w:rPr>
        <w:t>د:</w:t>
      </w:r>
    </w:p>
    <w:p w:rsidR="00585BA0" w:rsidRPr="00306560" w:rsidRDefault="00585BA0" w:rsidP="00306560">
      <w:pPr>
        <w:pStyle w:val="a2"/>
        <w:rPr>
          <w:rtl/>
        </w:rPr>
      </w:pPr>
      <w:r w:rsidRPr="00306560">
        <w:rPr>
          <w:rStyle w:val="f10"/>
          <w:rFonts w:cs="IRLotus" w:hint="default"/>
          <w:b w:val="0"/>
          <w:bCs w:val="0"/>
          <w:sz w:val="28"/>
          <w:szCs w:val="28"/>
          <w:rtl/>
        </w:rPr>
        <w:t>«ابوبكر و عمر خبر يافتند كه‌ گروه‌ مهاجران‌ و انصار با عل</w:t>
      </w:r>
      <w:r w:rsidR="00306560">
        <w:rPr>
          <w:rStyle w:val="f10"/>
          <w:rFonts w:cs="IRLotus" w:hint="default"/>
          <w:b w:val="0"/>
          <w:bCs w:val="0"/>
          <w:sz w:val="28"/>
          <w:szCs w:val="28"/>
          <w:rtl/>
        </w:rPr>
        <w:t>ی</w:t>
      </w:r>
      <w:r w:rsidRPr="00306560">
        <w:rPr>
          <w:rStyle w:val="f10"/>
          <w:rFonts w:cs="IRLotus" w:hint="default"/>
          <w:b w:val="0"/>
          <w:bCs w:val="0"/>
          <w:sz w:val="28"/>
          <w:szCs w:val="28"/>
          <w:rtl/>
        </w:rPr>
        <w:t xml:space="preserve"> بن‌ اب</w:t>
      </w:r>
      <w:r w:rsidR="000F6924" w:rsidRPr="00306560">
        <w:rPr>
          <w:rStyle w:val="f10"/>
          <w:rFonts w:cs="IRLotus" w:hint="default"/>
          <w:b w:val="0"/>
          <w:bCs w:val="0"/>
          <w:sz w:val="28"/>
          <w:szCs w:val="28"/>
          <w:rtl/>
        </w:rPr>
        <w:t>ي</w:t>
      </w:r>
      <w:r w:rsidRPr="00306560">
        <w:rPr>
          <w:rStyle w:val="f10"/>
          <w:rFonts w:cs="IRLotus" w:hint="default"/>
          <w:b w:val="0"/>
          <w:bCs w:val="0"/>
          <w:sz w:val="28"/>
          <w:szCs w:val="28"/>
          <w:rtl/>
        </w:rPr>
        <w:t>طالب‌ در خانه</w:t>
      </w:r>
      <w:r w:rsidR="006D3F86" w:rsidRPr="00306560">
        <w:rPr>
          <w:rStyle w:val="f10"/>
          <w:rFonts w:cs="IRLotus" w:hint="default"/>
          <w:b w:val="0"/>
          <w:bCs w:val="0"/>
          <w:sz w:val="28"/>
          <w:szCs w:val="28"/>
          <w:rtl/>
        </w:rPr>
        <w:t xml:space="preserve">‌ی </w:t>
      </w:r>
      <w:r w:rsidRPr="00306560">
        <w:rPr>
          <w:rStyle w:val="f10"/>
          <w:rFonts w:cs="IRLotus" w:hint="default"/>
          <w:b w:val="0"/>
          <w:bCs w:val="0"/>
          <w:sz w:val="28"/>
          <w:szCs w:val="28"/>
          <w:rtl/>
        </w:rPr>
        <w:t xml:space="preserve">فاطمه‌ دختر پيامبر خدا </w:t>
      </w:r>
      <w:r w:rsidR="001537B7" w:rsidRPr="009364DD">
        <w:rPr>
          <w:rtl/>
        </w:rPr>
        <w:sym w:font="AGA Arabesque" w:char="F072"/>
      </w:r>
      <w:r w:rsidRPr="00306560">
        <w:rPr>
          <w:rStyle w:val="f10"/>
          <w:rFonts w:cs="IRLotus" w:hint="default"/>
          <w:b w:val="0"/>
          <w:bCs w:val="0"/>
          <w:sz w:val="28"/>
          <w:szCs w:val="28"/>
          <w:rtl/>
        </w:rPr>
        <w:t xml:space="preserve"> فراهم‌ گشته‌اند، پس‌ با گروه</w:t>
      </w:r>
      <w:r w:rsidR="00306560">
        <w:rPr>
          <w:rStyle w:val="f10"/>
          <w:rFonts w:cs="IRLotus" w:hint="default"/>
          <w:b w:val="0"/>
          <w:bCs w:val="0"/>
          <w:sz w:val="28"/>
          <w:szCs w:val="28"/>
          <w:rtl/>
        </w:rPr>
        <w:t>ی</w:t>
      </w:r>
      <w:r w:rsidRPr="00306560">
        <w:rPr>
          <w:rStyle w:val="f10"/>
          <w:rFonts w:cs="IRLotus" w:hint="default"/>
          <w:b w:val="0"/>
          <w:bCs w:val="0"/>
          <w:sz w:val="28"/>
          <w:szCs w:val="28"/>
          <w:rtl/>
        </w:rPr>
        <w:t xml:space="preserve"> آمدند و به‌ خانه‌</w:t>
      </w:r>
      <w:r w:rsidRPr="00306560">
        <w:rPr>
          <w:rtl/>
        </w:rPr>
        <w:t xml:space="preserve"> </w:t>
      </w:r>
      <w:r w:rsidRPr="00306560">
        <w:rPr>
          <w:rStyle w:val="f10"/>
          <w:rFonts w:cs="IRLotus" w:hint="default"/>
          <w:b w:val="0"/>
          <w:bCs w:val="0"/>
          <w:sz w:val="28"/>
          <w:szCs w:val="28"/>
          <w:rtl/>
        </w:rPr>
        <w:t>هجوم‌ آوردند، و عل</w:t>
      </w:r>
      <w:r w:rsidR="00306560">
        <w:rPr>
          <w:rStyle w:val="f10"/>
          <w:rFonts w:cs="IRLotus" w:hint="default"/>
          <w:b w:val="0"/>
          <w:bCs w:val="0"/>
          <w:sz w:val="28"/>
          <w:szCs w:val="28"/>
          <w:rtl/>
        </w:rPr>
        <w:t>ی</w:t>
      </w:r>
      <w:r w:rsidRPr="00306560">
        <w:rPr>
          <w:rStyle w:val="f10"/>
          <w:rFonts w:cs="IRLotus" w:hint="default"/>
          <w:b w:val="0"/>
          <w:bCs w:val="0"/>
          <w:sz w:val="28"/>
          <w:szCs w:val="28"/>
          <w:rtl/>
        </w:rPr>
        <w:t xml:space="preserve"> بيرون‌ آمد و شمشير</w:t>
      </w:r>
      <w:r w:rsidR="00306560">
        <w:rPr>
          <w:rStyle w:val="f10"/>
          <w:rFonts w:cs="IRLotus" w:hint="default"/>
          <w:b w:val="0"/>
          <w:bCs w:val="0"/>
          <w:sz w:val="28"/>
          <w:szCs w:val="28"/>
          <w:rtl/>
        </w:rPr>
        <w:t>ی</w:t>
      </w:r>
      <w:r w:rsidRPr="00306560">
        <w:rPr>
          <w:rStyle w:val="f10"/>
          <w:rFonts w:cs="IRLotus" w:hint="default"/>
          <w:b w:val="0"/>
          <w:bCs w:val="0"/>
          <w:sz w:val="28"/>
          <w:szCs w:val="28"/>
          <w:rtl/>
        </w:rPr>
        <w:t xml:space="preserve"> حمايل‌ داشت‌، پس‌ عمر با او برخورد و</w:t>
      </w:r>
      <w:r w:rsidRPr="00306560">
        <w:rPr>
          <w:rtl/>
        </w:rPr>
        <w:t xml:space="preserve"> </w:t>
      </w:r>
      <w:r w:rsidRPr="00306560">
        <w:rPr>
          <w:rStyle w:val="f10"/>
          <w:rFonts w:cs="IRLotus" w:hint="default"/>
          <w:b w:val="0"/>
          <w:bCs w:val="0"/>
          <w:sz w:val="28"/>
          <w:szCs w:val="28"/>
          <w:rtl/>
        </w:rPr>
        <w:t>با او كُشت</w:t>
      </w:r>
      <w:r w:rsidR="00306560">
        <w:rPr>
          <w:rStyle w:val="f10"/>
          <w:rFonts w:cs="IRLotus" w:hint="default"/>
          <w:b w:val="0"/>
          <w:bCs w:val="0"/>
          <w:sz w:val="28"/>
          <w:szCs w:val="28"/>
          <w:rtl/>
        </w:rPr>
        <w:t>ی</w:t>
      </w:r>
      <w:r w:rsidRPr="00306560">
        <w:rPr>
          <w:rStyle w:val="f10"/>
          <w:rFonts w:cs="IRLotus" w:hint="default"/>
          <w:b w:val="0"/>
          <w:bCs w:val="0"/>
          <w:sz w:val="28"/>
          <w:szCs w:val="28"/>
          <w:rtl/>
        </w:rPr>
        <w:t xml:space="preserve"> گرفت‌ و او را بر زمين‌ زد و شمشيرش‌ را شكست‌ و به‌ خانه‌ ريختند، آن‌</w:t>
      </w:r>
      <w:r w:rsidRPr="00306560">
        <w:rPr>
          <w:rtl/>
        </w:rPr>
        <w:t xml:space="preserve"> </w:t>
      </w:r>
      <w:r w:rsidRPr="00306560">
        <w:rPr>
          <w:rStyle w:val="f10"/>
          <w:rFonts w:cs="IRLotus" w:hint="default"/>
          <w:b w:val="0"/>
          <w:bCs w:val="0"/>
          <w:sz w:val="28"/>
          <w:szCs w:val="28"/>
          <w:rtl/>
        </w:rPr>
        <w:t>گاه‌ فاطمه‌ بيرون‌ آمد و گفت‌: «به‌ خدا قسم‌ بيرون‌ رويد، اگرنه‌ مويم‌ را برهنه‌</w:t>
      </w:r>
      <w:r w:rsidRPr="00306560">
        <w:rPr>
          <w:rtl/>
        </w:rPr>
        <w:t xml:space="preserve"> </w:t>
      </w:r>
      <w:r w:rsidRPr="00306560">
        <w:rPr>
          <w:rStyle w:val="f10"/>
          <w:rFonts w:cs="IRLotus" w:hint="default"/>
          <w:b w:val="0"/>
          <w:bCs w:val="0"/>
          <w:sz w:val="28"/>
          <w:szCs w:val="28"/>
          <w:rtl/>
        </w:rPr>
        <w:t>م</w:t>
      </w:r>
      <w:r w:rsidR="00306560">
        <w:rPr>
          <w:rStyle w:val="f10"/>
          <w:rFonts w:cs="IRLotus" w:hint="default"/>
          <w:b w:val="0"/>
          <w:bCs w:val="0"/>
          <w:sz w:val="28"/>
          <w:szCs w:val="28"/>
          <w:rtl/>
        </w:rPr>
        <w:t>ی</w:t>
      </w:r>
      <w:r w:rsidR="00306560">
        <w:rPr>
          <w:rStyle w:val="f10"/>
          <w:rFonts w:cs="IRLotus" w:hint="eastAsia"/>
          <w:b w:val="0"/>
          <w:bCs w:val="0"/>
          <w:sz w:val="28"/>
          <w:szCs w:val="28"/>
          <w:rtl/>
        </w:rPr>
        <w:t>‌</w:t>
      </w:r>
      <w:r w:rsidRPr="00306560">
        <w:rPr>
          <w:rStyle w:val="f10"/>
          <w:rFonts w:cs="IRLotus" w:hint="default"/>
          <w:b w:val="0"/>
          <w:bCs w:val="0"/>
          <w:sz w:val="28"/>
          <w:szCs w:val="28"/>
          <w:rtl/>
        </w:rPr>
        <w:t>سازم‌ و نزد خدا ناله‌ و زار</w:t>
      </w:r>
      <w:r w:rsidR="00306560">
        <w:rPr>
          <w:rStyle w:val="f10"/>
          <w:rFonts w:cs="IRLotus" w:hint="default"/>
          <w:b w:val="0"/>
          <w:bCs w:val="0"/>
          <w:sz w:val="28"/>
          <w:szCs w:val="28"/>
          <w:rtl/>
        </w:rPr>
        <w:t>ی</w:t>
      </w:r>
      <w:r w:rsidRPr="00306560">
        <w:rPr>
          <w:rStyle w:val="f10"/>
          <w:rFonts w:cs="IRLotus" w:hint="default"/>
          <w:b w:val="0"/>
          <w:bCs w:val="0"/>
          <w:sz w:val="28"/>
          <w:szCs w:val="28"/>
          <w:rtl/>
        </w:rPr>
        <w:t xml:space="preserve"> م</w:t>
      </w:r>
      <w:r w:rsidR="00306560">
        <w:rPr>
          <w:rStyle w:val="f10"/>
          <w:rFonts w:cs="IRLotus" w:hint="default"/>
          <w:b w:val="0"/>
          <w:bCs w:val="0"/>
          <w:sz w:val="28"/>
          <w:szCs w:val="28"/>
          <w:rtl/>
        </w:rPr>
        <w:t>ی</w:t>
      </w:r>
      <w:r w:rsidR="00306560">
        <w:rPr>
          <w:rStyle w:val="f10"/>
          <w:rFonts w:cs="IRLotus" w:hint="eastAsia"/>
          <w:b w:val="0"/>
          <w:bCs w:val="0"/>
          <w:sz w:val="28"/>
          <w:szCs w:val="28"/>
          <w:rtl/>
        </w:rPr>
        <w:t>‌</w:t>
      </w:r>
      <w:r w:rsidRPr="00306560">
        <w:rPr>
          <w:rStyle w:val="f10"/>
          <w:rFonts w:cs="IRLotus" w:hint="default"/>
          <w:b w:val="0"/>
          <w:bCs w:val="0"/>
          <w:sz w:val="28"/>
          <w:szCs w:val="28"/>
          <w:rtl/>
        </w:rPr>
        <w:t>نمايم‌» پس‌ بيرون‌ رفتند و هركه‌ در خانه‌ بود</w:t>
      </w:r>
      <w:r w:rsidRPr="00306560">
        <w:rPr>
          <w:rtl/>
        </w:rPr>
        <w:t xml:space="preserve"> </w:t>
      </w:r>
      <w:r w:rsidRPr="00306560">
        <w:rPr>
          <w:rStyle w:val="f10"/>
          <w:rFonts w:cs="IRLotus" w:hint="default"/>
          <w:b w:val="0"/>
          <w:bCs w:val="0"/>
          <w:sz w:val="28"/>
          <w:szCs w:val="28"/>
          <w:rtl/>
        </w:rPr>
        <w:t>برفت‌ و چند روز</w:t>
      </w:r>
      <w:r w:rsidR="00306560">
        <w:rPr>
          <w:rStyle w:val="f10"/>
          <w:rFonts w:cs="IRLotus" w:hint="default"/>
          <w:b w:val="0"/>
          <w:bCs w:val="0"/>
          <w:sz w:val="28"/>
          <w:szCs w:val="28"/>
          <w:rtl/>
        </w:rPr>
        <w:t>ی</w:t>
      </w:r>
      <w:r w:rsidRPr="00306560">
        <w:rPr>
          <w:rStyle w:val="f10"/>
          <w:rFonts w:cs="IRLotus" w:hint="default"/>
          <w:b w:val="0"/>
          <w:bCs w:val="0"/>
          <w:sz w:val="28"/>
          <w:szCs w:val="28"/>
          <w:rtl/>
        </w:rPr>
        <w:t xml:space="preserve"> بماندند. سپس‌</w:t>
      </w:r>
      <w:r w:rsidR="00990152" w:rsidRPr="00306560">
        <w:rPr>
          <w:rStyle w:val="f10"/>
          <w:rFonts w:cs="IRLotus" w:hint="default"/>
          <w:b w:val="0"/>
          <w:bCs w:val="0"/>
          <w:sz w:val="28"/>
          <w:szCs w:val="28"/>
          <w:rtl/>
        </w:rPr>
        <w:t xml:space="preserve"> يكی </w:t>
      </w:r>
      <w:r w:rsidRPr="00306560">
        <w:rPr>
          <w:rStyle w:val="f10"/>
          <w:rFonts w:cs="IRLotus" w:hint="default"/>
          <w:b w:val="0"/>
          <w:bCs w:val="0"/>
          <w:sz w:val="28"/>
          <w:szCs w:val="28"/>
          <w:rtl/>
        </w:rPr>
        <w:t>پس‌ از ديگر</w:t>
      </w:r>
      <w:r w:rsidR="00306560">
        <w:rPr>
          <w:rStyle w:val="f10"/>
          <w:rFonts w:cs="IRLotus" w:hint="default"/>
          <w:b w:val="0"/>
          <w:bCs w:val="0"/>
          <w:sz w:val="28"/>
          <w:szCs w:val="28"/>
          <w:rtl/>
        </w:rPr>
        <w:t>ی</w:t>
      </w:r>
      <w:r w:rsidRPr="00306560">
        <w:rPr>
          <w:rStyle w:val="f10"/>
          <w:rFonts w:cs="IRLotus" w:hint="default"/>
          <w:b w:val="0"/>
          <w:bCs w:val="0"/>
          <w:sz w:val="28"/>
          <w:szCs w:val="28"/>
          <w:rtl/>
        </w:rPr>
        <w:t xml:space="preserve"> بيعت‌ كردند، ليكن‌ عل</w:t>
      </w:r>
      <w:r w:rsidR="00306560">
        <w:rPr>
          <w:rStyle w:val="f10"/>
          <w:rFonts w:cs="IRLotus" w:hint="default"/>
          <w:b w:val="0"/>
          <w:bCs w:val="0"/>
          <w:sz w:val="28"/>
          <w:szCs w:val="28"/>
          <w:rtl/>
        </w:rPr>
        <w:t>ی</w:t>
      </w:r>
      <w:r w:rsidRPr="00306560">
        <w:rPr>
          <w:rStyle w:val="f10"/>
          <w:rFonts w:cs="IRLotus" w:hint="default"/>
          <w:b w:val="0"/>
          <w:bCs w:val="0"/>
          <w:sz w:val="28"/>
          <w:szCs w:val="28"/>
          <w:rtl/>
        </w:rPr>
        <w:t xml:space="preserve"> جز</w:t>
      </w:r>
      <w:r w:rsidRPr="00306560">
        <w:rPr>
          <w:rtl/>
        </w:rPr>
        <w:t xml:space="preserve"> </w:t>
      </w:r>
      <w:r w:rsidRPr="00306560">
        <w:rPr>
          <w:rStyle w:val="f10"/>
          <w:rFonts w:cs="IRLotus" w:hint="default"/>
          <w:b w:val="0"/>
          <w:bCs w:val="0"/>
          <w:sz w:val="28"/>
          <w:szCs w:val="28"/>
          <w:rtl/>
        </w:rPr>
        <w:t>پس‌ از شش‌ ماه‌ و به‌ قول</w:t>
      </w:r>
      <w:r w:rsidR="00306560">
        <w:rPr>
          <w:rStyle w:val="f10"/>
          <w:rFonts w:cs="IRLotus" w:hint="default"/>
          <w:b w:val="0"/>
          <w:bCs w:val="0"/>
          <w:sz w:val="28"/>
          <w:szCs w:val="28"/>
          <w:rtl/>
        </w:rPr>
        <w:t>ی</w:t>
      </w:r>
      <w:r w:rsidRPr="00306560">
        <w:rPr>
          <w:rStyle w:val="f10"/>
          <w:rFonts w:cs="IRLotus" w:hint="default"/>
          <w:b w:val="0"/>
          <w:bCs w:val="0"/>
          <w:sz w:val="28"/>
          <w:szCs w:val="28"/>
          <w:rtl/>
        </w:rPr>
        <w:t xml:space="preserve"> چهل‌ روز بيعت‌ نكرد</w:t>
      </w:r>
      <w:r w:rsidR="001537B7" w:rsidRPr="00306560">
        <w:rPr>
          <w:rStyle w:val="f10"/>
          <w:rFonts w:cs="IRLotus" w:hint="default"/>
          <w:b w:val="0"/>
          <w:bCs w:val="0"/>
          <w:sz w:val="28"/>
          <w:szCs w:val="28"/>
          <w:rtl/>
        </w:rPr>
        <w:t>»</w:t>
      </w:r>
      <w:r w:rsidR="001537B7" w:rsidRPr="00306560">
        <w:rPr>
          <w:rStyle w:val="f10"/>
          <w:rFonts w:cs="IRLotus" w:hint="default"/>
          <w:b w:val="0"/>
          <w:bCs w:val="0"/>
          <w:sz w:val="28"/>
          <w:szCs w:val="28"/>
          <w:vertAlign w:val="superscript"/>
          <w:rtl/>
        </w:rPr>
        <w:t>(</w:t>
      </w:r>
      <w:r w:rsidR="001537B7" w:rsidRPr="00306560">
        <w:rPr>
          <w:rStyle w:val="f10"/>
          <w:rFonts w:cs="IRLotus" w:hint="default"/>
          <w:b w:val="0"/>
          <w:bCs w:val="0"/>
          <w:sz w:val="28"/>
          <w:szCs w:val="28"/>
          <w:vertAlign w:val="superscript"/>
          <w:rtl/>
        </w:rPr>
        <w:footnoteReference w:id="150"/>
      </w:r>
      <w:r w:rsidR="001537B7" w:rsidRPr="00306560">
        <w:rPr>
          <w:rStyle w:val="f10"/>
          <w:rFonts w:cs="IRLotus" w:hint="default"/>
          <w:b w:val="0"/>
          <w:bCs w:val="0"/>
          <w:sz w:val="28"/>
          <w:szCs w:val="28"/>
          <w:vertAlign w:val="superscript"/>
          <w:rtl/>
        </w:rPr>
        <w:t>)</w:t>
      </w:r>
      <w:r w:rsidR="001537B7" w:rsidRPr="00306560">
        <w:rPr>
          <w:rStyle w:val="f10"/>
          <w:rFonts w:cs="IRLotus" w:hint="default"/>
          <w:b w:val="0"/>
          <w:bCs w:val="0"/>
          <w:sz w:val="28"/>
          <w:szCs w:val="28"/>
          <w:rtl/>
        </w:rPr>
        <w:t>.</w:t>
      </w:r>
    </w:p>
    <w:p w:rsidR="00585BA0" w:rsidRPr="00AE0B5E" w:rsidRDefault="00585BA0" w:rsidP="00AE0B5E">
      <w:pPr>
        <w:pStyle w:val="a2"/>
        <w:rPr>
          <w:rFonts w:ascii="KFGQPC Uthmanic Script HAFS" w:hAnsi="KFGQPC Uthmanic Script HAFS" w:cs="KFGQPC Uthmanic Script HAFS"/>
          <w:rtl/>
        </w:rPr>
      </w:pPr>
      <w:r w:rsidRPr="00513FF5">
        <w:rPr>
          <w:rtl/>
        </w:rPr>
        <w:t>روا</w:t>
      </w:r>
      <w:r w:rsidR="00857D81" w:rsidRPr="00513FF5">
        <w:rPr>
          <w:rtl/>
        </w:rPr>
        <w:t>ی</w:t>
      </w:r>
      <w:r w:rsidRPr="00513FF5">
        <w:rPr>
          <w:rtl/>
        </w:rPr>
        <w:t xml:space="preserve">ت‌ </w:t>
      </w:r>
      <w:r w:rsidR="00857D81" w:rsidRPr="00513FF5">
        <w:rPr>
          <w:rtl/>
        </w:rPr>
        <w:t>ی</w:t>
      </w:r>
      <w:r w:rsidRPr="00513FF5">
        <w:rPr>
          <w:rtl/>
        </w:rPr>
        <w:t>عقوب</w:t>
      </w:r>
      <w:r w:rsidR="00857D81" w:rsidRPr="00513FF5">
        <w:rPr>
          <w:rtl/>
        </w:rPr>
        <w:t>ی</w:t>
      </w:r>
      <w:r w:rsidRPr="00513FF5">
        <w:rPr>
          <w:rtl/>
        </w:rPr>
        <w:t>‌ از آن‌ جهت‌ قابل‌ توجه‌ م</w:t>
      </w:r>
      <w:r w:rsidR="00857D81" w:rsidRPr="00513FF5">
        <w:rPr>
          <w:rtl/>
        </w:rPr>
        <w:t>ی</w:t>
      </w:r>
      <w:r w:rsidRPr="00513FF5">
        <w:rPr>
          <w:rtl/>
        </w:rPr>
        <w:t>‌باشد كه‌ ه</w:t>
      </w:r>
      <w:r w:rsidR="00857D81" w:rsidRPr="00513FF5">
        <w:rPr>
          <w:rtl/>
        </w:rPr>
        <w:t>ی</w:t>
      </w:r>
      <w:r w:rsidRPr="00513FF5">
        <w:rPr>
          <w:rtl/>
        </w:rPr>
        <w:t>چ‌ اشاره‌ا</w:t>
      </w:r>
      <w:r w:rsidR="00857D81" w:rsidRPr="00513FF5">
        <w:rPr>
          <w:rtl/>
        </w:rPr>
        <w:t>ی</w:t>
      </w:r>
      <w:r w:rsidRPr="00513FF5">
        <w:rPr>
          <w:rtl/>
        </w:rPr>
        <w:t>‌ در آن‌ در مورد آتش‌ زدن‌ خانه‌</w:t>
      </w:r>
      <w:r w:rsidR="00857D81" w:rsidRPr="00513FF5">
        <w:rPr>
          <w:rtl/>
        </w:rPr>
        <w:t>ی</w:t>
      </w:r>
      <w:r w:rsidRPr="00513FF5">
        <w:rPr>
          <w:rtl/>
        </w:rPr>
        <w:t>‌ فاطمه‌ و حمله‌ به‌ آن‌ بانو</w:t>
      </w:r>
      <w:r w:rsidR="00857D81" w:rsidRPr="00513FF5">
        <w:rPr>
          <w:rtl/>
        </w:rPr>
        <w:t>ی</w:t>
      </w:r>
      <w:r w:rsidRPr="00513FF5">
        <w:rPr>
          <w:rtl/>
        </w:rPr>
        <w:t>‌ بزرگوار نشده‌، اما داستان‌ نبرد م</w:t>
      </w:r>
      <w:r w:rsidR="00857D81" w:rsidRPr="00513FF5">
        <w:rPr>
          <w:rtl/>
        </w:rPr>
        <w:t>ی</w:t>
      </w:r>
      <w:r w:rsidRPr="00513FF5">
        <w:rPr>
          <w:rtl/>
        </w:rPr>
        <w:t>ان‌ حضرت‌ عل</w:t>
      </w:r>
      <w:r w:rsidR="00857D81" w:rsidRPr="00513FF5">
        <w:rPr>
          <w:rtl/>
        </w:rPr>
        <w:t>ی</w:t>
      </w:r>
      <w:r w:rsidRPr="00513FF5">
        <w:rPr>
          <w:rtl/>
        </w:rPr>
        <w:t>‌ و عمر</w:t>
      </w:r>
      <w:r w:rsidR="00513FF5">
        <w:rPr>
          <w:rFonts w:cs="CTraditional Arabic" w:hint="cs"/>
          <w:rtl/>
        </w:rPr>
        <w:t>ب</w:t>
      </w:r>
      <w:r w:rsidRPr="00513FF5">
        <w:rPr>
          <w:rtl/>
        </w:rPr>
        <w:t xml:space="preserve"> به‌ خاطر ب</w:t>
      </w:r>
      <w:r w:rsidR="00857D81" w:rsidRPr="00513FF5">
        <w:rPr>
          <w:rtl/>
        </w:rPr>
        <w:t>ی</w:t>
      </w:r>
      <w:r w:rsidRPr="00513FF5">
        <w:rPr>
          <w:rtl/>
        </w:rPr>
        <w:t xml:space="preserve">عت‌ با حضرت‌ ابوبكر </w:t>
      </w:r>
      <w:r w:rsidR="001537B7" w:rsidRPr="00513FF5">
        <w:rPr>
          <w:rtl/>
        </w:rPr>
        <w:sym w:font="AGA Arabesque" w:char="F074"/>
      </w:r>
      <w:r w:rsidRPr="00513FF5">
        <w:rPr>
          <w:rtl/>
        </w:rPr>
        <w:t xml:space="preserve"> با اخلاق‌ كر</w:t>
      </w:r>
      <w:r w:rsidR="00857D81" w:rsidRPr="00513FF5">
        <w:rPr>
          <w:rtl/>
        </w:rPr>
        <w:t>ی</w:t>
      </w:r>
      <w:r w:rsidRPr="00513FF5">
        <w:rPr>
          <w:rtl/>
        </w:rPr>
        <w:t>مانه‌</w:t>
      </w:r>
      <w:r w:rsidR="00857D81" w:rsidRPr="00513FF5">
        <w:rPr>
          <w:rtl/>
        </w:rPr>
        <w:t>ی</w:t>
      </w:r>
      <w:r w:rsidRPr="00513FF5">
        <w:rPr>
          <w:rtl/>
        </w:rPr>
        <w:t>‌ آن‌ دو بزرگوار و با مفهوم‌ آ</w:t>
      </w:r>
      <w:r w:rsidR="00857D81" w:rsidRPr="00513FF5">
        <w:rPr>
          <w:rtl/>
        </w:rPr>
        <w:t>ی</w:t>
      </w:r>
      <w:r w:rsidRPr="00513FF5">
        <w:rPr>
          <w:rtl/>
        </w:rPr>
        <w:t>ه‌</w:t>
      </w:r>
      <w:r w:rsidR="00857D81" w:rsidRPr="00513FF5">
        <w:rPr>
          <w:rtl/>
        </w:rPr>
        <w:t>ی</w:t>
      </w:r>
      <w:r w:rsidR="00AE0B5E">
        <w:rPr>
          <w:rFonts w:hint="cs"/>
          <w:rtl/>
        </w:rPr>
        <w:t xml:space="preserve"> </w:t>
      </w:r>
      <w:r w:rsidR="00AE0B5E">
        <w:rPr>
          <w:rFonts w:ascii="Traditional Arabic" w:hAnsi="Traditional Arabic" w:cs="Traditional Arabic"/>
          <w:rtl/>
        </w:rPr>
        <w:t>﴿</w:t>
      </w:r>
      <w:r w:rsidR="00AE0B5E">
        <w:rPr>
          <w:rFonts w:ascii="KFGQPC Uthmanic Script HAFS" w:hAnsi="KFGQPC Uthmanic Script HAFS" w:cs="KFGQPC Uthmanic Script HAFS"/>
          <w:rtl/>
        </w:rPr>
        <w:t>رُحَمَآءُ بَيۡنَهُمۡۖ</w:t>
      </w:r>
      <w:r w:rsidR="00AE0B5E">
        <w:rPr>
          <w:rFonts w:ascii="Traditional Arabic" w:hAnsi="Traditional Arabic" w:cs="Traditional Arabic"/>
          <w:rtl/>
        </w:rPr>
        <w:t>﴾</w:t>
      </w:r>
      <w:r w:rsidRPr="00513FF5">
        <w:rPr>
          <w:rtl/>
        </w:rPr>
        <w:t>‌</w:t>
      </w:r>
      <w:r w:rsidRPr="00306560">
        <w:rPr>
          <w:rStyle w:val="f3"/>
          <w:rFonts w:hint="default"/>
          <w:b w:val="0"/>
          <w:bCs w:val="0"/>
          <w:sz w:val="28"/>
          <w:szCs w:val="28"/>
          <w:rtl/>
        </w:rPr>
        <w:t xml:space="preserve"> </w:t>
      </w:r>
      <w:r w:rsidRPr="00513FF5">
        <w:rPr>
          <w:rtl/>
        </w:rPr>
        <w:t>كاملاً ناسازگار است‌. حق</w:t>
      </w:r>
      <w:r w:rsidR="00857D81" w:rsidRPr="00513FF5">
        <w:rPr>
          <w:rtl/>
        </w:rPr>
        <w:t>ی</w:t>
      </w:r>
      <w:r w:rsidRPr="00513FF5">
        <w:rPr>
          <w:rtl/>
        </w:rPr>
        <w:t>قت‌ آن‌ است‌ كه‌ داستان‌ مذكور ب</w:t>
      </w:r>
      <w:r w:rsidR="00857D81" w:rsidRPr="00513FF5">
        <w:rPr>
          <w:rtl/>
        </w:rPr>
        <w:t>ی</w:t>
      </w:r>
      <w:r w:rsidRPr="00513FF5">
        <w:rPr>
          <w:rtl/>
        </w:rPr>
        <w:t>شتر شب</w:t>
      </w:r>
      <w:r w:rsidR="00857D81" w:rsidRPr="00513FF5">
        <w:rPr>
          <w:rtl/>
        </w:rPr>
        <w:t>ی</w:t>
      </w:r>
      <w:r w:rsidRPr="00513FF5">
        <w:rPr>
          <w:rtl/>
        </w:rPr>
        <w:t>ه‌ به‌ افسانه‌</w:t>
      </w:r>
      <w:r w:rsidR="00857D81" w:rsidRPr="00513FF5">
        <w:rPr>
          <w:rtl/>
        </w:rPr>
        <w:t>ی</w:t>
      </w:r>
      <w:r w:rsidRPr="00513FF5">
        <w:rPr>
          <w:rtl/>
        </w:rPr>
        <w:t>‌ نبرد رستم‌ زال‌ و اسفند</w:t>
      </w:r>
      <w:r w:rsidR="00857D81" w:rsidRPr="00513FF5">
        <w:rPr>
          <w:rtl/>
        </w:rPr>
        <w:t>ی</w:t>
      </w:r>
      <w:r w:rsidRPr="00513FF5">
        <w:rPr>
          <w:rtl/>
        </w:rPr>
        <w:t>ار م</w:t>
      </w:r>
      <w:r w:rsidR="00857D81" w:rsidRPr="00513FF5">
        <w:rPr>
          <w:rtl/>
        </w:rPr>
        <w:t>ی</w:t>
      </w:r>
      <w:r w:rsidRPr="00513FF5">
        <w:rPr>
          <w:rtl/>
        </w:rPr>
        <w:t>‌ماند كه‌ فردوس</w:t>
      </w:r>
      <w:r w:rsidR="00857D81" w:rsidRPr="00513FF5">
        <w:rPr>
          <w:rtl/>
        </w:rPr>
        <w:t>ی</w:t>
      </w:r>
      <w:r w:rsidRPr="00513FF5">
        <w:rPr>
          <w:rtl/>
        </w:rPr>
        <w:t>‌ در «شاهنامه‌» آورده‌ نه‌ به‌ حق</w:t>
      </w:r>
      <w:r w:rsidR="00857D81" w:rsidRPr="00513FF5">
        <w:rPr>
          <w:rtl/>
        </w:rPr>
        <w:t>ی</w:t>
      </w:r>
      <w:r w:rsidRPr="00513FF5">
        <w:rPr>
          <w:rtl/>
        </w:rPr>
        <w:t>قت</w:t>
      </w:r>
      <w:r w:rsidR="00857D81" w:rsidRPr="00513FF5">
        <w:rPr>
          <w:rtl/>
        </w:rPr>
        <w:t>ی</w:t>
      </w:r>
      <w:r w:rsidRPr="00513FF5">
        <w:rPr>
          <w:rtl/>
        </w:rPr>
        <w:t>‌ مستند و تار</w:t>
      </w:r>
      <w:r w:rsidR="00857D81" w:rsidRPr="00513FF5">
        <w:rPr>
          <w:rtl/>
        </w:rPr>
        <w:t>ی</w:t>
      </w:r>
      <w:r w:rsidRPr="00513FF5">
        <w:rPr>
          <w:rtl/>
        </w:rPr>
        <w:t>خ</w:t>
      </w:r>
      <w:r w:rsidR="00857D81" w:rsidRPr="00513FF5">
        <w:rPr>
          <w:rtl/>
        </w:rPr>
        <w:t>ی</w:t>
      </w:r>
      <w:r w:rsidRPr="00513FF5">
        <w:rPr>
          <w:rtl/>
        </w:rPr>
        <w:t>‌!</w:t>
      </w:r>
    </w:p>
    <w:p w:rsidR="00585BA0" w:rsidRPr="00513FF5" w:rsidRDefault="00857D81" w:rsidP="00513FF5">
      <w:pPr>
        <w:pStyle w:val="a2"/>
        <w:rPr>
          <w:rtl/>
        </w:rPr>
      </w:pPr>
      <w:r w:rsidRPr="009364DD">
        <w:rPr>
          <w:rtl/>
        </w:rPr>
        <w:t>ی</w:t>
      </w:r>
      <w:r w:rsidR="00585BA0" w:rsidRPr="009364DD">
        <w:rPr>
          <w:rtl/>
        </w:rPr>
        <w:t>ك</w:t>
      </w:r>
      <w:r w:rsidRPr="009364DD">
        <w:rPr>
          <w:rtl/>
        </w:rPr>
        <w:t>ی</w:t>
      </w:r>
      <w:r w:rsidR="00585BA0" w:rsidRPr="009364DD">
        <w:rPr>
          <w:rtl/>
        </w:rPr>
        <w:t>‌ د</w:t>
      </w:r>
      <w:r w:rsidRPr="009364DD">
        <w:rPr>
          <w:rtl/>
        </w:rPr>
        <w:t>ی</w:t>
      </w:r>
      <w:r w:rsidR="00585BA0" w:rsidRPr="009364DD">
        <w:rPr>
          <w:rtl/>
        </w:rPr>
        <w:t>گر از راو</w:t>
      </w:r>
      <w:r w:rsidRPr="009364DD">
        <w:rPr>
          <w:rtl/>
        </w:rPr>
        <w:t>ی</w:t>
      </w:r>
      <w:r w:rsidR="00585BA0" w:rsidRPr="009364DD">
        <w:rPr>
          <w:rtl/>
        </w:rPr>
        <w:t>ان‌ ا</w:t>
      </w:r>
      <w:r w:rsidRPr="009364DD">
        <w:rPr>
          <w:rtl/>
        </w:rPr>
        <w:t>ی</w:t>
      </w:r>
      <w:r w:rsidR="00585BA0" w:rsidRPr="009364DD">
        <w:rPr>
          <w:rtl/>
        </w:rPr>
        <w:t>ن‌ داستان‌، ابن‌ قت</w:t>
      </w:r>
      <w:r w:rsidRPr="009364DD">
        <w:rPr>
          <w:rtl/>
        </w:rPr>
        <w:t>ی</w:t>
      </w:r>
      <w:r w:rsidR="00585BA0" w:rsidRPr="009364DD">
        <w:rPr>
          <w:rtl/>
        </w:rPr>
        <w:t>به‌، عبدالله بن‌ مسلم‌</w:t>
      </w:r>
      <w:r w:rsidR="00585BA0" w:rsidRPr="00513FF5">
        <w:rPr>
          <w:rtl/>
        </w:rPr>
        <w:t xml:space="preserve"> </w:t>
      </w:r>
      <w:r w:rsidR="00585BA0" w:rsidRPr="009364DD">
        <w:rPr>
          <w:rtl/>
        </w:rPr>
        <w:t>د</w:t>
      </w:r>
      <w:r w:rsidRPr="009364DD">
        <w:rPr>
          <w:rtl/>
        </w:rPr>
        <w:t>ی</w:t>
      </w:r>
      <w:r w:rsidR="00585BA0" w:rsidRPr="009364DD">
        <w:rPr>
          <w:rtl/>
        </w:rPr>
        <w:t>نور</w:t>
      </w:r>
      <w:r w:rsidRPr="009364DD">
        <w:rPr>
          <w:rtl/>
        </w:rPr>
        <w:t>ی</w:t>
      </w:r>
      <w:r w:rsidR="00585BA0" w:rsidRPr="009364DD">
        <w:rPr>
          <w:rtl/>
        </w:rPr>
        <w:t xml:space="preserve">‌ است‌ كه‌ در كتاب‌ </w:t>
      </w:r>
      <w:r w:rsidR="00585BA0" w:rsidRPr="00513FF5">
        <w:rPr>
          <w:rStyle w:val="Char3"/>
          <w:rtl/>
        </w:rPr>
        <w:t>«</w:t>
      </w:r>
      <w:r w:rsidR="001537B7" w:rsidRPr="00513FF5">
        <w:rPr>
          <w:rStyle w:val="Char3"/>
          <w:rtl/>
        </w:rPr>
        <w:t>الإ</w:t>
      </w:r>
      <w:r w:rsidR="00585BA0" w:rsidRPr="00513FF5">
        <w:rPr>
          <w:rStyle w:val="Char3"/>
          <w:rtl/>
        </w:rPr>
        <w:t>مامة والسياسة»</w:t>
      </w:r>
      <w:r w:rsidR="00585BA0" w:rsidRPr="009364DD">
        <w:rPr>
          <w:rtl/>
        </w:rPr>
        <w:t xml:space="preserve"> م</w:t>
      </w:r>
      <w:r w:rsidRPr="009364DD">
        <w:rPr>
          <w:rtl/>
        </w:rPr>
        <w:t>ی</w:t>
      </w:r>
      <w:r w:rsidR="00585BA0" w:rsidRPr="009364DD">
        <w:rPr>
          <w:rtl/>
        </w:rPr>
        <w:t>‌گو</w:t>
      </w:r>
      <w:r w:rsidRPr="009364DD">
        <w:rPr>
          <w:rtl/>
        </w:rPr>
        <w:t>ی</w:t>
      </w:r>
      <w:r w:rsidR="00585BA0" w:rsidRPr="009364DD">
        <w:rPr>
          <w:rtl/>
        </w:rPr>
        <w:t>د:</w:t>
      </w:r>
    </w:p>
    <w:p w:rsidR="00585BA0" w:rsidRPr="00513FF5" w:rsidRDefault="00585BA0" w:rsidP="00513FF5">
      <w:pPr>
        <w:pStyle w:val="a2"/>
        <w:rPr>
          <w:rtl/>
        </w:rPr>
      </w:pPr>
      <w:r w:rsidRPr="00513FF5">
        <w:rPr>
          <w:rStyle w:val="f10"/>
          <w:rFonts w:cs="IRLotus" w:hint="default"/>
          <w:b w:val="0"/>
          <w:bCs w:val="0"/>
          <w:sz w:val="28"/>
          <w:szCs w:val="28"/>
          <w:rtl/>
        </w:rPr>
        <w:t>«ابوبكر درباره</w:t>
      </w:r>
      <w:r w:rsidR="006D3F86" w:rsidRPr="00513FF5">
        <w:rPr>
          <w:rStyle w:val="f10"/>
          <w:rFonts w:cs="IRLotus" w:hint="default"/>
          <w:b w:val="0"/>
          <w:bCs w:val="0"/>
          <w:sz w:val="28"/>
          <w:szCs w:val="28"/>
          <w:rtl/>
        </w:rPr>
        <w:t xml:space="preserve">‌ی </w:t>
      </w:r>
      <w:r w:rsidRPr="00513FF5">
        <w:rPr>
          <w:rStyle w:val="f10"/>
          <w:rFonts w:cs="IRLotus" w:hint="default"/>
          <w:b w:val="0"/>
          <w:bCs w:val="0"/>
          <w:sz w:val="28"/>
          <w:szCs w:val="28"/>
          <w:rtl/>
        </w:rPr>
        <w:t>گروه</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كه‌ از بيعت‌ با او خوددار</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كرده‌ و پيرامون‌ عل</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گرد آمده‌</w:t>
      </w:r>
      <w:r w:rsidRPr="00513FF5">
        <w:rPr>
          <w:rtl/>
        </w:rPr>
        <w:t xml:space="preserve"> </w:t>
      </w:r>
      <w:r w:rsidRPr="00513FF5">
        <w:rPr>
          <w:rStyle w:val="f10"/>
          <w:rFonts w:cs="IRLotus" w:hint="default"/>
          <w:b w:val="0"/>
          <w:bCs w:val="0"/>
          <w:sz w:val="28"/>
          <w:szCs w:val="28"/>
          <w:rtl/>
        </w:rPr>
        <w:t>بودند، پرسيد و عمر را پيش‌ آنان‌ فرستاد. عمر به‌ خانه</w:t>
      </w:r>
      <w:r w:rsidR="006D3F86" w:rsidRPr="00513FF5">
        <w:rPr>
          <w:rStyle w:val="f10"/>
          <w:rFonts w:cs="IRLotus" w:hint="default"/>
          <w:b w:val="0"/>
          <w:bCs w:val="0"/>
          <w:sz w:val="28"/>
          <w:szCs w:val="28"/>
          <w:rtl/>
        </w:rPr>
        <w:t xml:space="preserve">‌ی </w:t>
      </w:r>
      <w:r w:rsidRPr="00513FF5">
        <w:rPr>
          <w:rStyle w:val="f10"/>
          <w:rFonts w:cs="IRLotus" w:hint="default"/>
          <w:b w:val="0"/>
          <w:bCs w:val="0"/>
          <w:sz w:val="28"/>
          <w:szCs w:val="28"/>
          <w:rtl/>
        </w:rPr>
        <w:t>عل</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آمد و آنان‌ را آواز داد</w:t>
      </w:r>
      <w:r w:rsidRPr="00513FF5">
        <w:rPr>
          <w:rtl/>
        </w:rPr>
        <w:t xml:space="preserve"> </w:t>
      </w:r>
      <w:r w:rsidRPr="00513FF5">
        <w:rPr>
          <w:rStyle w:val="f10"/>
          <w:rFonts w:cs="IRLotus" w:hint="default"/>
          <w:b w:val="0"/>
          <w:bCs w:val="0"/>
          <w:sz w:val="28"/>
          <w:szCs w:val="28"/>
          <w:rtl/>
        </w:rPr>
        <w:t>ول</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آنان‌ بيرون‌ نيامدند، پس‌ عمر هيزم‌ خواست‌ و گفت‌: «سوگند به‌ آنكه‌ جان‌ عمر</w:t>
      </w:r>
      <w:r w:rsidRPr="00513FF5">
        <w:rPr>
          <w:rtl/>
        </w:rPr>
        <w:t xml:space="preserve"> </w:t>
      </w:r>
      <w:r w:rsidRPr="00513FF5">
        <w:rPr>
          <w:rStyle w:val="f10"/>
          <w:rFonts w:cs="IRLotus" w:hint="default"/>
          <w:b w:val="0"/>
          <w:bCs w:val="0"/>
          <w:sz w:val="28"/>
          <w:szCs w:val="28"/>
          <w:rtl/>
        </w:rPr>
        <w:t>در دست‌ اوست‌، اگر بيرون‌ نياييد، خانه‌ را با هر كه‌ در آن‌ است‌ به‌ آتش‌ خواهم‌</w:t>
      </w:r>
      <w:r w:rsidRPr="00513FF5">
        <w:rPr>
          <w:rtl/>
        </w:rPr>
        <w:t xml:space="preserve"> </w:t>
      </w:r>
      <w:r w:rsidRPr="00513FF5">
        <w:rPr>
          <w:rStyle w:val="f10"/>
          <w:rFonts w:cs="IRLotus" w:hint="default"/>
          <w:b w:val="0"/>
          <w:bCs w:val="0"/>
          <w:sz w:val="28"/>
          <w:szCs w:val="28"/>
          <w:rtl/>
        </w:rPr>
        <w:t>كشيد»</w:t>
      </w:r>
      <w:r w:rsidR="00513FF5">
        <w:rPr>
          <w:rStyle w:val="f10"/>
          <w:rFonts w:cs="IRLotus" w:hint="default"/>
          <w:b w:val="0"/>
          <w:bCs w:val="0"/>
          <w:sz w:val="28"/>
          <w:szCs w:val="28"/>
          <w:rtl/>
        </w:rPr>
        <w:t>،</w:t>
      </w:r>
      <w:r w:rsidRPr="00513FF5">
        <w:rPr>
          <w:rStyle w:val="f10"/>
          <w:rFonts w:cs="IRLotus" w:hint="default"/>
          <w:b w:val="0"/>
          <w:bCs w:val="0"/>
          <w:sz w:val="28"/>
          <w:szCs w:val="28"/>
          <w:rtl/>
        </w:rPr>
        <w:t xml:space="preserve"> به‌ او گفتند: «اگر فاطمه‌ در آنجا باشد چه‌؟» گفت‌: «حت</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اگر او در آنجا</w:t>
      </w:r>
      <w:r w:rsidRPr="00513FF5">
        <w:rPr>
          <w:rtl/>
        </w:rPr>
        <w:t xml:space="preserve"> </w:t>
      </w:r>
      <w:r w:rsidR="001537B7" w:rsidRPr="00513FF5">
        <w:rPr>
          <w:rStyle w:val="f10"/>
          <w:rFonts w:cs="IRLotus" w:hint="default"/>
          <w:b w:val="0"/>
          <w:bCs w:val="0"/>
          <w:sz w:val="28"/>
          <w:szCs w:val="28"/>
          <w:rtl/>
        </w:rPr>
        <w:t>باشد</w:t>
      </w:r>
      <w:r w:rsidRPr="00513FF5">
        <w:rPr>
          <w:rStyle w:val="f10"/>
          <w:rFonts w:cs="IRLotus" w:hint="default"/>
          <w:b w:val="0"/>
          <w:bCs w:val="0"/>
          <w:sz w:val="28"/>
          <w:szCs w:val="28"/>
          <w:rtl/>
        </w:rPr>
        <w:t>» پس‌ همه‌ جز عل</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بيرون‌ آمدند و بيعت‌ كردند</w:t>
      </w:r>
      <w:r w:rsidR="001537B7" w:rsidRPr="00513FF5">
        <w:rPr>
          <w:rStyle w:val="f10"/>
          <w:rFonts w:cs="IRLotus" w:hint="default"/>
          <w:b w:val="0"/>
          <w:bCs w:val="0"/>
          <w:sz w:val="28"/>
          <w:szCs w:val="28"/>
          <w:rtl/>
        </w:rPr>
        <w:t>»</w:t>
      </w:r>
      <w:r w:rsidR="001537B7" w:rsidRPr="00513FF5">
        <w:rPr>
          <w:rStyle w:val="f10"/>
          <w:rFonts w:cs="IRLotus" w:hint="default"/>
          <w:b w:val="0"/>
          <w:bCs w:val="0"/>
          <w:sz w:val="28"/>
          <w:szCs w:val="28"/>
          <w:vertAlign w:val="superscript"/>
          <w:rtl/>
        </w:rPr>
        <w:t>(</w:t>
      </w:r>
      <w:r w:rsidR="001537B7" w:rsidRPr="00513FF5">
        <w:rPr>
          <w:rStyle w:val="f10"/>
          <w:rFonts w:cs="IRLotus" w:hint="default"/>
          <w:b w:val="0"/>
          <w:bCs w:val="0"/>
          <w:sz w:val="28"/>
          <w:szCs w:val="28"/>
          <w:vertAlign w:val="superscript"/>
          <w:rtl/>
        </w:rPr>
        <w:footnoteReference w:id="151"/>
      </w:r>
      <w:r w:rsidR="001537B7" w:rsidRPr="00513FF5">
        <w:rPr>
          <w:rStyle w:val="f10"/>
          <w:rFonts w:cs="IRLotus" w:hint="default"/>
          <w:b w:val="0"/>
          <w:bCs w:val="0"/>
          <w:sz w:val="28"/>
          <w:szCs w:val="28"/>
          <w:vertAlign w:val="superscript"/>
          <w:rtl/>
        </w:rPr>
        <w:t>)</w:t>
      </w:r>
      <w:r w:rsidR="001537B7" w:rsidRPr="00513FF5">
        <w:rPr>
          <w:rStyle w:val="f10"/>
          <w:rFonts w:cs="IRLotus" w:hint="default"/>
          <w:b w:val="0"/>
          <w:bCs w:val="0"/>
          <w:sz w:val="28"/>
          <w:szCs w:val="28"/>
          <w:rtl/>
        </w:rPr>
        <w:t>.</w:t>
      </w:r>
    </w:p>
    <w:p w:rsidR="00585BA0" w:rsidRPr="00513FF5" w:rsidRDefault="00585BA0" w:rsidP="00513FF5">
      <w:pPr>
        <w:pStyle w:val="a2"/>
        <w:rPr>
          <w:rtl/>
        </w:rPr>
      </w:pPr>
      <w:r w:rsidRPr="009364DD">
        <w:rPr>
          <w:rtl/>
        </w:rPr>
        <w:t>برخ</w:t>
      </w:r>
      <w:r w:rsidR="00857D81" w:rsidRPr="009364DD">
        <w:rPr>
          <w:rtl/>
        </w:rPr>
        <w:t>ی</w:t>
      </w:r>
      <w:r w:rsidRPr="009364DD">
        <w:rPr>
          <w:rtl/>
        </w:rPr>
        <w:t xml:space="preserve">‌ با استناد از كتاب‌ </w:t>
      </w:r>
      <w:r w:rsidR="001537B7" w:rsidRPr="00513FF5">
        <w:rPr>
          <w:rStyle w:val="Char3"/>
          <w:rtl/>
        </w:rPr>
        <w:t>«الإ</w:t>
      </w:r>
      <w:r w:rsidRPr="00513FF5">
        <w:rPr>
          <w:rStyle w:val="Char3"/>
          <w:rtl/>
        </w:rPr>
        <w:t>مامة والسياسة»</w:t>
      </w:r>
      <w:r w:rsidRPr="009364DD">
        <w:rPr>
          <w:rtl/>
        </w:rPr>
        <w:t xml:space="preserve"> كه‌ به‌ زعم‌ آنان‌</w:t>
      </w:r>
      <w:r w:rsidRPr="00513FF5">
        <w:rPr>
          <w:rtl/>
        </w:rPr>
        <w:t xml:space="preserve"> </w:t>
      </w:r>
      <w:r w:rsidRPr="009364DD">
        <w:rPr>
          <w:rtl/>
        </w:rPr>
        <w:t>نو</w:t>
      </w:r>
      <w:r w:rsidR="00857D81" w:rsidRPr="009364DD">
        <w:rPr>
          <w:rtl/>
        </w:rPr>
        <w:t>ی</w:t>
      </w:r>
      <w:r w:rsidRPr="009364DD">
        <w:rPr>
          <w:rtl/>
        </w:rPr>
        <w:t>سنده‌ آن‌ ابن‌ قت</w:t>
      </w:r>
      <w:r w:rsidR="00857D81" w:rsidRPr="009364DD">
        <w:rPr>
          <w:rtl/>
        </w:rPr>
        <w:t>ی</w:t>
      </w:r>
      <w:r w:rsidRPr="009364DD">
        <w:rPr>
          <w:rtl/>
        </w:rPr>
        <w:t>به‌ د</w:t>
      </w:r>
      <w:r w:rsidR="00857D81" w:rsidRPr="009364DD">
        <w:rPr>
          <w:rtl/>
        </w:rPr>
        <w:t>ی</w:t>
      </w:r>
      <w:r w:rsidRPr="009364DD">
        <w:rPr>
          <w:rtl/>
        </w:rPr>
        <w:t>نور</w:t>
      </w:r>
      <w:r w:rsidR="00857D81" w:rsidRPr="009364DD">
        <w:rPr>
          <w:rtl/>
        </w:rPr>
        <w:t>ی</w:t>
      </w:r>
      <w:r w:rsidRPr="009364DD">
        <w:rPr>
          <w:rtl/>
        </w:rPr>
        <w:t>‌ كه‌ مسلك‌ سن</w:t>
      </w:r>
      <w:r w:rsidR="00857D81" w:rsidRPr="009364DD">
        <w:rPr>
          <w:rtl/>
        </w:rPr>
        <w:t>ی</w:t>
      </w:r>
      <w:r w:rsidRPr="009364DD">
        <w:rPr>
          <w:rtl/>
        </w:rPr>
        <w:t>‌ داشته‌، سع</w:t>
      </w:r>
      <w:r w:rsidR="00857D81" w:rsidRPr="009364DD">
        <w:rPr>
          <w:rtl/>
        </w:rPr>
        <w:t>ی</w:t>
      </w:r>
      <w:r w:rsidRPr="009364DD">
        <w:rPr>
          <w:rtl/>
        </w:rPr>
        <w:t>‌ نموده‌اند تا</w:t>
      </w:r>
      <w:r w:rsidRPr="00513FF5">
        <w:rPr>
          <w:rtl/>
        </w:rPr>
        <w:t xml:space="preserve"> </w:t>
      </w:r>
      <w:r w:rsidRPr="009364DD">
        <w:rPr>
          <w:rtl/>
        </w:rPr>
        <w:t>از ا</w:t>
      </w:r>
      <w:r w:rsidR="00857D81" w:rsidRPr="009364DD">
        <w:rPr>
          <w:rtl/>
        </w:rPr>
        <w:t>ی</w:t>
      </w:r>
      <w:r w:rsidRPr="009364DD">
        <w:rPr>
          <w:rtl/>
        </w:rPr>
        <w:t>ن‌ طر</w:t>
      </w:r>
      <w:r w:rsidR="00857D81" w:rsidRPr="009364DD">
        <w:rPr>
          <w:rtl/>
        </w:rPr>
        <w:t>ی</w:t>
      </w:r>
      <w:r w:rsidRPr="009364DD">
        <w:rPr>
          <w:rtl/>
        </w:rPr>
        <w:t>ق‌ شهادت‌ حضرت‌ فاطمه‌</w:t>
      </w:r>
      <w:r w:rsidR="00513FF5">
        <w:rPr>
          <w:rStyle w:val="f3"/>
          <w:rFonts w:cs="CTraditional Arabic" w:hint="default"/>
          <w:b w:val="0"/>
          <w:bCs w:val="0"/>
          <w:sz w:val="28"/>
          <w:szCs w:val="28"/>
          <w:rtl/>
        </w:rPr>
        <w:t>ل</w:t>
      </w:r>
      <w:r w:rsidRPr="009364DD">
        <w:rPr>
          <w:rtl/>
        </w:rPr>
        <w:t xml:space="preserve"> را به‌ اثبات‌</w:t>
      </w:r>
      <w:r w:rsidRPr="00513FF5">
        <w:rPr>
          <w:rtl/>
        </w:rPr>
        <w:t xml:space="preserve"> </w:t>
      </w:r>
      <w:r w:rsidRPr="009364DD">
        <w:rPr>
          <w:rtl/>
        </w:rPr>
        <w:t>برسانند، در حال</w:t>
      </w:r>
      <w:r w:rsidR="00857D81" w:rsidRPr="009364DD">
        <w:rPr>
          <w:rtl/>
        </w:rPr>
        <w:t>ی</w:t>
      </w:r>
      <w:r w:rsidRPr="009364DD">
        <w:rPr>
          <w:rtl/>
        </w:rPr>
        <w:t>‌ كه‌ در ا</w:t>
      </w:r>
      <w:r w:rsidR="00857D81" w:rsidRPr="009364DD">
        <w:rPr>
          <w:rtl/>
        </w:rPr>
        <w:t>ی</w:t>
      </w:r>
      <w:r w:rsidRPr="009364DD">
        <w:rPr>
          <w:rtl/>
        </w:rPr>
        <w:t>ن‌ استناد دو اشكال‌ وجود دارد.</w:t>
      </w:r>
    </w:p>
    <w:p w:rsidR="00585BA0" w:rsidRPr="00513FF5" w:rsidRDefault="00585BA0" w:rsidP="00513FF5">
      <w:pPr>
        <w:pStyle w:val="a2"/>
        <w:rPr>
          <w:rtl/>
        </w:rPr>
      </w:pPr>
      <w:r w:rsidRPr="009364DD">
        <w:rPr>
          <w:rtl/>
        </w:rPr>
        <w:t>اول‌ آنكه‌ از روا</w:t>
      </w:r>
      <w:r w:rsidR="00857D81" w:rsidRPr="009364DD">
        <w:rPr>
          <w:rtl/>
        </w:rPr>
        <w:t>ی</w:t>
      </w:r>
      <w:r w:rsidRPr="009364DD">
        <w:rPr>
          <w:rtl/>
        </w:rPr>
        <w:t xml:space="preserve">ت‌ </w:t>
      </w:r>
      <w:r w:rsidR="001537B7" w:rsidRPr="00513FF5">
        <w:rPr>
          <w:rStyle w:val="Char3"/>
          <w:rtl/>
        </w:rPr>
        <w:t>«الإ</w:t>
      </w:r>
      <w:r w:rsidRPr="00513FF5">
        <w:rPr>
          <w:rStyle w:val="Char3"/>
          <w:rtl/>
        </w:rPr>
        <w:t>مامة والسياسة»</w:t>
      </w:r>
      <w:r w:rsidRPr="009364DD">
        <w:rPr>
          <w:rtl/>
        </w:rPr>
        <w:t xml:space="preserve"> چن</w:t>
      </w:r>
      <w:r w:rsidR="00857D81" w:rsidRPr="009364DD">
        <w:rPr>
          <w:rtl/>
        </w:rPr>
        <w:t>ی</w:t>
      </w:r>
      <w:r w:rsidRPr="009364DD">
        <w:rPr>
          <w:rtl/>
        </w:rPr>
        <w:t>ن‌ بر م</w:t>
      </w:r>
      <w:r w:rsidR="00857D81" w:rsidRPr="009364DD">
        <w:rPr>
          <w:rtl/>
        </w:rPr>
        <w:t>ی</w:t>
      </w:r>
      <w:r w:rsidRPr="009364DD">
        <w:rPr>
          <w:rtl/>
        </w:rPr>
        <w:t>‌آ</w:t>
      </w:r>
      <w:r w:rsidR="00857D81" w:rsidRPr="009364DD">
        <w:rPr>
          <w:rtl/>
        </w:rPr>
        <w:t>ی</w:t>
      </w:r>
      <w:r w:rsidRPr="009364DD">
        <w:rPr>
          <w:rtl/>
        </w:rPr>
        <w:t>د كه‌ حضرت‌</w:t>
      </w:r>
      <w:r w:rsidRPr="00513FF5">
        <w:rPr>
          <w:rtl/>
        </w:rPr>
        <w:t xml:space="preserve"> </w:t>
      </w:r>
      <w:r w:rsidRPr="009364DD">
        <w:rPr>
          <w:rtl/>
        </w:rPr>
        <w:t>عمر</w:t>
      </w:r>
      <w:r w:rsidR="001537B7" w:rsidRPr="009364DD">
        <w:rPr>
          <w:rtl/>
        </w:rPr>
        <w:sym w:font="AGA Arabesque" w:char="F074"/>
      </w:r>
      <w:r w:rsidRPr="009364DD">
        <w:rPr>
          <w:rtl/>
        </w:rPr>
        <w:t xml:space="preserve"> صرفاً به‌ تهد</w:t>
      </w:r>
      <w:r w:rsidR="00857D81" w:rsidRPr="009364DD">
        <w:rPr>
          <w:rtl/>
        </w:rPr>
        <w:t>ی</w:t>
      </w:r>
      <w:r w:rsidRPr="009364DD">
        <w:rPr>
          <w:rtl/>
        </w:rPr>
        <w:t>د بسنده‌ نمود و مخالفان‌ را متقاعد ساخت‌</w:t>
      </w:r>
      <w:r w:rsidRPr="00513FF5">
        <w:rPr>
          <w:rtl/>
        </w:rPr>
        <w:t xml:space="preserve"> </w:t>
      </w:r>
      <w:r w:rsidRPr="009364DD">
        <w:rPr>
          <w:rtl/>
        </w:rPr>
        <w:t>تا ب</w:t>
      </w:r>
      <w:r w:rsidR="00857D81" w:rsidRPr="009364DD">
        <w:rPr>
          <w:rtl/>
        </w:rPr>
        <w:t>ی</w:t>
      </w:r>
      <w:r w:rsidRPr="009364DD">
        <w:rPr>
          <w:rtl/>
        </w:rPr>
        <w:t>عت‌ نما</w:t>
      </w:r>
      <w:r w:rsidR="00857D81" w:rsidRPr="009364DD">
        <w:rPr>
          <w:rtl/>
        </w:rPr>
        <w:t>ی</w:t>
      </w:r>
      <w:r w:rsidRPr="009364DD">
        <w:rPr>
          <w:rtl/>
        </w:rPr>
        <w:t>ند و در جهت‌ سوزاندن‌ خانه‌</w:t>
      </w:r>
      <w:r w:rsidR="00857D81" w:rsidRPr="009364DD">
        <w:rPr>
          <w:rtl/>
        </w:rPr>
        <w:t>ی</w:t>
      </w:r>
      <w:r w:rsidRPr="009364DD">
        <w:rPr>
          <w:rtl/>
        </w:rPr>
        <w:t>‌ حضرت‌ فاطمه‌ و حمله‌</w:t>
      </w:r>
      <w:r w:rsidRPr="00513FF5">
        <w:rPr>
          <w:rtl/>
        </w:rPr>
        <w:t xml:space="preserve"> </w:t>
      </w:r>
      <w:r w:rsidRPr="009364DD">
        <w:rPr>
          <w:rtl/>
        </w:rPr>
        <w:t>به‌ آن‌ بانو</w:t>
      </w:r>
      <w:r w:rsidR="00857D81" w:rsidRPr="009364DD">
        <w:rPr>
          <w:rtl/>
        </w:rPr>
        <w:t>ی</w:t>
      </w:r>
      <w:r w:rsidRPr="009364DD">
        <w:rPr>
          <w:rtl/>
        </w:rPr>
        <w:t>‌ گرام</w:t>
      </w:r>
      <w:r w:rsidR="00857D81" w:rsidRPr="009364DD">
        <w:rPr>
          <w:rtl/>
        </w:rPr>
        <w:t>ی</w:t>
      </w:r>
      <w:r w:rsidRPr="009364DD">
        <w:rPr>
          <w:rtl/>
        </w:rPr>
        <w:t>‌ ه</w:t>
      </w:r>
      <w:r w:rsidR="00857D81" w:rsidRPr="009364DD">
        <w:rPr>
          <w:rtl/>
        </w:rPr>
        <w:t>ی</w:t>
      </w:r>
      <w:r w:rsidRPr="009364DD">
        <w:rPr>
          <w:rtl/>
        </w:rPr>
        <w:t>چ‌گونه‌ اقدام</w:t>
      </w:r>
      <w:r w:rsidR="00857D81" w:rsidRPr="009364DD">
        <w:rPr>
          <w:rtl/>
        </w:rPr>
        <w:t>ی</w:t>
      </w:r>
      <w:r w:rsidRPr="009364DD">
        <w:rPr>
          <w:rtl/>
        </w:rPr>
        <w:t>‌ ننمود.</w:t>
      </w:r>
    </w:p>
    <w:p w:rsidR="00585BA0" w:rsidRPr="00513FF5" w:rsidRDefault="00585BA0" w:rsidP="00513FF5">
      <w:pPr>
        <w:pStyle w:val="a2"/>
        <w:rPr>
          <w:rtl/>
        </w:rPr>
      </w:pPr>
      <w:r w:rsidRPr="009364DD">
        <w:rPr>
          <w:rtl/>
        </w:rPr>
        <w:t xml:space="preserve">دوم‌ آنكه‌ كتاب‌ </w:t>
      </w:r>
      <w:r w:rsidR="001537B7" w:rsidRPr="00513FF5">
        <w:rPr>
          <w:rStyle w:val="Char3"/>
          <w:rtl/>
        </w:rPr>
        <w:t>«الإ</w:t>
      </w:r>
      <w:r w:rsidRPr="00513FF5">
        <w:rPr>
          <w:rStyle w:val="Char3"/>
          <w:rtl/>
        </w:rPr>
        <w:t>مامة والسياسة»</w:t>
      </w:r>
      <w:r w:rsidRPr="009364DD">
        <w:rPr>
          <w:rtl/>
        </w:rPr>
        <w:t xml:space="preserve"> تأل</w:t>
      </w:r>
      <w:r w:rsidR="00857D81" w:rsidRPr="009364DD">
        <w:rPr>
          <w:rtl/>
        </w:rPr>
        <w:t>ی</w:t>
      </w:r>
      <w:r w:rsidRPr="009364DD">
        <w:rPr>
          <w:rtl/>
        </w:rPr>
        <w:t>ف‌ ابن‌ قت</w:t>
      </w:r>
      <w:r w:rsidR="00857D81" w:rsidRPr="009364DD">
        <w:rPr>
          <w:rtl/>
        </w:rPr>
        <w:t>ی</w:t>
      </w:r>
      <w:r w:rsidRPr="009364DD">
        <w:rPr>
          <w:rtl/>
        </w:rPr>
        <w:t>به‌ د</w:t>
      </w:r>
      <w:r w:rsidR="00857D81" w:rsidRPr="009364DD">
        <w:rPr>
          <w:rtl/>
        </w:rPr>
        <w:t>ی</w:t>
      </w:r>
      <w:r w:rsidRPr="009364DD">
        <w:rPr>
          <w:rtl/>
        </w:rPr>
        <w:t>نور</w:t>
      </w:r>
      <w:r w:rsidR="00857D81" w:rsidRPr="009364DD">
        <w:rPr>
          <w:rtl/>
        </w:rPr>
        <w:t>ی</w:t>
      </w:r>
      <w:r w:rsidRPr="009364DD">
        <w:rPr>
          <w:rtl/>
        </w:rPr>
        <w:t>‌</w:t>
      </w:r>
      <w:r w:rsidRPr="00513FF5">
        <w:rPr>
          <w:rtl/>
        </w:rPr>
        <w:t xml:space="preserve"> </w:t>
      </w:r>
      <w:r w:rsidRPr="009364DD">
        <w:rPr>
          <w:rtl/>
        </w:rPr>
        <w:t>نم</w:t>
      </w:r>
      <w:r w:rsidR="00857D81" w:rsidRPr="009364DD">
        <w:rPr>
          <w:rtl/>
        </w:rPr>
        <w:t>ی</w:t>
      </w:r>
      <w:r w:rsidRPr="009364DD">
        <w:rPr>
          <w:rtl/>
        </w:rPr>
        <w:t>‌باشد و علما در انتساب‌ آن‌ به‌ ابن‌ قت</w:t>
      </w:r>
      <w:r w:rsidR="00857D81" w:rsidRPr="009364DD">
        <w:rPr>
          <w:rtl/>
        </w:rPr>
        <w:t>ی</w:t>
      </w:r>
      <w:r w:rsidRPr="009364DD">
        <w:rPr>
          <w:rtl/>
        </w:rPr>
        <w:t>به‌ د</w:t>
      </w:r>
      <w:r w:rsidR="00857D81" w:rsidRPr="009364DD">
        <w:rPr>
          <w:rtl/>
        </w:rPr>
        <w:t>ی</w:t>
      </w:r>
      <w:r w:rsidRPr="009364DD">
        <w:rPr>
          <w:rtl/>
        </w:rPr>
        <w:t>نور</w:t>
      </w:r>
      <w:r w:rsidR="00857D81" w:rsidRPr="009364DD">
        <w:rPr>
          <w:rtl/>
        </w:rPr>
        <w:t>ی</w:t>
      </w:r>
      <w:r w:rsidRPr="009364DD">
        <w:rPr>
          <w:rtl/>
        </w:rPr>
        <w:t>‌ ترد</w:t>
      </w:r>
      <w:r w:rsidR="00857D81" w:rsidRPr="009364DD">
        <w:rPr>
          <w:rtl/>
        </w:rPr>
        <w:t>ی</w:t>
      </w:r>
      <w:r w:rsidRPr="009364DD">
        <w:rPr>
          <w:rtl/>
        </w:rPr>
        <w:t>د دارند.</w:t>
      </w:r>
    </w:p>
    <w:p w:rsidR="00585BA0" w:rsidRPr="009364DD" w:rsidRDefault="00585BA0" w:rsidP="00513FF5">
      <w:pPr>
        <w:pStyle w:val="a2"/>
        <w:rPr>
          <w:rtl/>
        </w:rPr>
      </w:pPr>
      <w:r w:rsidRPr="009364DD">
        <w:rPr>
          <w:rtl/>
        </w:rPr>
        <w:t>خ</w:t>
      </w:r>
      <w:r w:rsidR="00857D81" w:rsidRPr="009364DD">
        <w:rPr>
          <w:rtl/>
        </w:rPr>
        <w:t>ی</w:t>
      </w:r>
      <w:r w:rsidRPr="009364DD">
        <w:rPr>
          <w:rtl/>
        </w:rPr>
        <w:t>رالد</w:t>
      </w:r>
      <w:r w:rsidR="00857D81" w:rsidRPr="009364DD">
        <w:rPr>
          <w:rtl/>
        </w:rPr>
        <w:t>ی</w:t>
      </w:r>
      <w:r w:rsidRPr="009364DD">
        <w:rPr>
          <w:rtl/>
        </w:rPr>
        <w:t>ن‌ زركل</w:t>
      </w:r>
      <w:r w:rsidR="00857D81" w:rsidRPr="009364DD">
        <w:rPr>
          <w:rtl/>
        </w:rPr>
        <w:t>ی</w:t>
      </w:r>
      <w:r w:rsidRPr="009364DD">
        <w:rPr>
          <w:rtl/>
        </w:rPr>
        <w:t>‌ در «الأعلام‌» م</w:t>
      </w:r>
      <w:r w:rsidR="00857D81" w:rsidRPr="009364DD">
        <w:rPr>
          <w:rtl/>
        </w:rPr>
        <w:t>ی</w:t>
      </w:r>
      <w:r w:rsidRPr="009364DD">
        <w:rPr>
          <w:rtl/>
        </w:rPr>
        <w:t>‌گو</w:t>
      </w:r>
      <w:r w:rsidR="00857D81" w:rsidRPr="009364DD">
        <w:rPr>
          <w:rtl/>
        </w:rPr>
        <w:t>ی</w:t>
      </w:r>
      <w:r w:rsidRPr="009364DD">
        <w:rPr>
          <w:rtl/>
        </w:rPr>
        <w:t>د:</w:t>
      </w:r>
    </w:p>
    <w:p w:rsidR="00585BA0" w:rsidRPr="00513FF5" w:rsidRDefault="00585BA0" w:rsidP="00513FF5">
      <w:pPr>
        <w:pStyle w:val="a2"/>
        <w:rPr>
          <w:rtl/>
        </w:rPr>
      </w:pPr>
      <w:r w:rsidRPr="00513FF5">
        <w:rPr>
          <w:rStyle w:val="f10"/>
          <w:rFonts w:cs="IRLotus" w:hint="default"/>
          <w:b w:val="0"/>
          <w:bCs w:val="0"/>
          <w:sz w:val="28"/>
          <w:szCs w:val="28"/>
          <w:rtl/>
        </w:rPr>
        <w:t>«علما در انتساب‌ اين‌ كتاب‌ به‌ ابن‌ قتيبه‌ ترديد دارند»</w:t>
      </w:r>
      <w:r w:rsidR="001537B7" w:rsidRPr="00513FF5">
        <w:rPr>
          <w:rStyle w:val="f255"/>
          <w:vertAlign w:val="superscript"/>
          <w:rtl/>
        </w:rPr>
        <w:t>(</w:t>
      </w:r>
      <w:r w:rsidR="001537B7" w:rsidRPr="00513FF5">
        <w:rPr>
          <w:rStyle w:val="f255"/>
          <w:vertAlign w:val="superscript"/>
          <w:rtl/>
        </w:rPr>
        <w:footnoteReference w:id="152"/>
      </w:r>
      <w:r w:rsidR="001537B7" w:rsidRPr="00513FF5">
        <w:rPr>
          <w:rStyle w:val="f255"/>
          <w:vertAlign w:val="superscript"/>
          <w:rtl/>
        </w:rPr>
        <w:t>)</w:t>
      </w:r>
      <w:r w:rsidR="001537B7" w:rsidRPr="00513FF5">
        <w:rPr>
          <w:rFonts w:hint="cs"/>
          <w:rtl/>
        </w:rPr>
        <w:t>.</w:t>
      </w:r>
    </w:p>
    <w:p w:rsidR="00585BA0" w:rsidRPr="00513FF5" w:rsidRDefault="00585BA0" w:rsidP="00513FF5">
      <w:pPr>
        <w:pStyle w:val="a2"/>
        <w:rPr>
          <w:rtl/>
        </w:rPr>
      </w:pPr>
      <w:r w:rsidRPr="009364DD">
        <w:rPr>
          <w:rtl/>
        </w:rPr>
        <w:t xml:space="preserve">در </w:t>
      </w:r>
      <w:r w:rsidR="001537B7" w:rsidRPr="00513FF5">
        <w:rPr>
          <w:rStyle w:val="Char3"/>
          <w:rtl/>
        </w:rPr>
        <w:t>«دائرة المعارف‌ الإسلامية</w:t>
      </w:r>
      <w:r w:rsidRPr="00513FF5">
        <w:rPr>
          <w:rStyle w:val="Char3"/>
          <w:rtl/>
        </w:rPr>
        <w:t>»</w:t>
      </w:r>
      <w:r w:rsidRPr="009364DD">
        <w:rPr>
          <w:rtl/>
        </w:rPr>
        <w:t xml:space="preserve"> ن</w:t>
      </w:r>
      <w:r w:rsidR="00857D81" w:rsidRPr="009364DD">
        <w:rPr>
          <w:rtl/>
        </w:rPr>
        <w:t>ی</w:t>
      </w:r>
      <w:r w:rsidRPr="009364DD">
        <w:rPr>
          <w:rtl/>
        </w:rPr>
        <w:t>ز آمده‌ است‌:</w:t>
      </w:r>
    </w:p>
    <w:p w:rsidR="00585BA0" w:rsidRPr="00513FF5" w:rsidRDefault="00585BA0" w:rsidP="00513FF5">
      <w:pPr>
        <w:pStyle w:val="a2"/>
        <w:rPr>
          <w:rtl/>
        </w:rPr>
      </w:pPr>
      <w:r w:rsidRPr="00513FF5">
        <w:rPr>
          <w:rStyle w:val="f10"/>
          <w:rFonts w:cs="IRLotus" w:hint="default"/>
          <w:b w:val="0"/>
          <w:bCs w:val="0"/>
          <w:sz w:val="28"/>
          <w:szCs w:val="28"/>
          <w:rtl/>
        </w:rPr>
        <w:t>«اين‌ كتاب‌ را به‌ ابن‌ قتيبه‌ انتساب‌ داده‌اند در</w:t>
      </w:r>
      <w:r w:rsidR="00AE76AB" w:rsidRPr="00513FF5">
        <w:rPr>
          <w:rStyle w:val="f10"/>
          <w:rFonts w:cs="IRLotus" w:hint="default"/>
          <w:b w:val="0"/>
          <w:bCs w:val="0"/>
          <w:sz w:val="28"/>
          <w:szCs w:val="28"/>
          <w:rtl/>
        </w:rPr>
        <w:t xml:space="preserve"> حالی </w:t>
      </w:r>
      <w:r w:rsidRPr="00513FF5">
        <w:rPr>
          <w:rStyle w:val="f10"/>
          <w:rFonts w:cs="IRLotus" w:hint="default"/>
          <w:b w:val="0"/>
          <w:bCs w:val="0"/>
          <w:sz w:val="28"/>
          <w:szCs w:val="28"/>
          <w:rtl/>
        </w:rPr>
        <w:t>كه‌ ده‌غو</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w:t>
      </w:r>
      <w:r w:rsidRPr="00513FF5">
        <w:rPr>
          <w:rStyle w:val="f8"/>
          <w:rFonts w:ascii="IRLotus" w:hAnsi="IRLotus" w:cs="IRLotus"/>
          <w:sz w:val="28"/>
          <w:szCs w:val="28"/>
        </w:rPr>
        <w:t>DeGeie</w:t>
      </w:r>
      <w:r w:rsidR="001537B7" w:rsidRPr="00513FF5">
        <w:rPr>
          <w:rStyle w:val="f10"/>
          <w:rFonts w:cs="IRLotus" w:hint="default"/>
          <w:b w:val="0"/>
          <w:bCs w:val="0"/>
          <w:sz w:val="28"/>
          <w:szCs w:val="28"/>
          <w:rtl/>
        </w:rPr>
        <w:t xml:space="preserve"> </w:t>
      </w:r>
      <w:r w:rsidRPr="00513FF5">
        <w:rPr>
          <w:rStyle w:val="f10"/>
          <w:rFonts w:cs="IRLotus" w:hint="default"/>
          <w:b w:val="0"/>
          <w:bCs w:val="0"/>
          <w:sz w:val="28"/>
          <w:szCs w:val="28"/>
          <w:rtl/>
        </w:rPr>
        <w:t>ترجيح‌</w:t>
      </w:r>
      <w:r w:rsidRPr="00513FF5">
        <w:rPr>
          <w:rtl/>
        </w:rPr>
        <w:t xml:space="preserve"> </w:t>
      </w:r>
      <w:r w:rsidRPr="00513FF5">
        <w:rPr>
          <w:rStyle w:val="f10"/>
          <w:rFonts w:cs="IRLotus" w:hint="default"/>
          <w:b w:val="0"/>
          <w:bCs w:val="0"/>
          <w:sz w:val="28"/>
          <w:szCs w:val="28"/>
          <w:rtl/>
        </w:rPr>
        <w:t>م</w:t>
      </w:r>
      <w:r w:rsidR="00513FF5">
        <w:rPr>
          <w:rStyle w:val="f10"/>
          <w:rFonts w:cs="IRLotus" w:hint="default"/>
          <w:b w:val="0"/>
          <w:bCs w:val="0"/>
          <w:sz w:val="28"/>
          <w:szCs w:val="28"/>
          <w:rtl/>
        </w:rPr>
        <w:t>ی</w:t>
      </w:r>
      <w:r w:rsidR="00513FF5">
        <w:rPr>
          <w:rStyle w:val="f10"/>
          <w:rFonts w:cs="IRLotus" w:hint="eastAsia"/>
          <w:b w:val="0"/>
          <w:bCs w:val="0"/>
          <w:sz w:val="28"/>
          <w:szCs w:val="28"/>
          <w:rtl/>
        </w:rPr>
        <w:t>‌</w:t>
      </w:r>
      <w:r w:rsidRPr="00513FF5">
        <w:rPr>
          <w:rStyle w:val="f10"/>
          <w:rFonts w:cs="IRLotus" w:hint="default"/>
          <w:b w:val="0"/>
          <w:bCs w:val="0"/>
          <w:sz w:val="28"/>
          <w:szCs w:val="28"/>
          <w:rtl/>
        </w:rPr>
        <w:t>دهد كه‌ مصنف‌ آن‌ مرد</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مصر</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يا مغرب</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و معاصر ابن‌ قتيبه‌ بوده‌ است‌»</w:t>
      </w:r>
      <w:r w:rsidR="001537B7" w:rsidRPr="00513FF5">
        <w:rPr>
          <w:rStyle w:val="f10"/>
          <w:rFonts w:cs="IRLotus" w:hint="default"/>
          <w:b w:val="0"/>
          <w:bCs w:val="0"/>
          <w:sz w:val="28"/>
          <w:szCs w:val="28"/>
          <w:vertAlign w:val="superscript"/>
          <w:rtl/>
        </w:rPr>
        <w:t>(</w:t>
      </w:r>
      <w:r w:rsidR="001537B7" w:rsidRPr="00513FF5">
        <w:rPr>
          <w:rStyle w:val="f10"/>
          <w:rFonts w:cs="IRLotus" w:hint="default"/>
          <w:b w:val="0"/>
          <w:bCs w:val="0"/>
          <w:sz w:val="28"/>
          <w:szCs w:val="28"/>
          <w:vertAlign w:val="superscript"/>
          <w:rtl/>
        </w:rPr>
        <w:footnoteReference w:id="153"/>
      </w:r>
      <w:r w:rsidR="001537B7" w:rsidRPr="00513FF5">
        <w:rPr>
          <w:rStyle w:val="f10"/>
          <w:rFonts w:cs="IRLotus" w:hint="default"/>
          <w:b w:val="0"/>
          <w:bCs w:val="0"/>
          <w:sz w:val="28"/>
          <w:szCs w:val="28"/>
          <w:vertAlign w:val="superscript"/>
          <w:rtl/>
        </w:rPr>
        <w:t>)</w:t>
      </w:r>
      <w:r w:rsidR="001537B7" w:rsidRPr="00513FF5">
        <w:rPr>
          <w:rStyle w:val="f10"/>
          <w:rFonts w:cs="IRLotus" w:hint="default"/>
          <w:b w:val="0"/>
          <w:bCs w:val="0"/>
          <w:sz w:val="28"/>
          <w:szCs w:val="28"/>
          <w:rtl/>
        </w:rPr>
        <w:t>.</w:t>
      </w:r>
    </w:p>
    <w:p w:rsidR="00585BA0" w:rsidRPr="00513FF5" w:rsidRDefault="00857D81" w:rsidP="00513FF5">
      <w:pPr>
        <w:pStyle w:val="a2"/>
        <w:rPr>
          <w:rtl/>
        </w:rPr>
      </w:pPr>
      <w:r w:rsidRPr="009364DD">
        <w:rPr>
          <w:rtl/>
        </w:rPr>
        <w:t>ی</w:t>
      </w:r>
      <w:r w:rsidR="00585BA0" w:rsidRPr="009364DD">
        <w:rPr>
          <w:rtl/>
        </w:rPr>
        <w:t>ك</w:t>
      </w:r>
      <w:r w:rsidRPr="009364DD">
        <w:rPr>
          <w:rtl/>
        </w:rPr>
        <w:t>ی</w:t>
      </w:r>
      <w:r w:rsidR="00585BA0" w:rsidRPr="009364DD">
        <w:rPr>
          <w:rtl/>
        </w:rPr>
        <w:t>‌ د</w:t>
      </w:r>
      <w:r w:rsidRPr="009364DD">
        <w:rPr>
          <w:rtl/>
        </w:rPr>
        <w:t>ی</w:t>
      </w:r>
      <w:r w:rsidR="00585BA0" w:rsidRPr="009364DD">
        <w:rPr>
          <w:rtl/>
        </w:rPr>
        <w:t>گر از راو</w:t>
      </w:r>
      <w:r w:rsidRPr="009364DD">
        <w:rPr>
          <w:rtl/>
        </w:rPr>
        <w:t>ی</w:t>
      </w:r>
      <w:r w:rsidR="00585BA0" w:rsidRPr="009364DD">
        <w:rPr>
          <w:rtl/>
        </w:rPr>
        <w:t>ان‌ ا</w:t>
      </w:r>
      <w:r w:rsidRPr="009364DD">
        <w:rPr>
          <w:rtl/>
        </w:rPr>
        <w:t>ی</w:t>
      </w:r>
      <w:r w:rsidR="00585BA0" w:rsidRPr="009364DD">
        <w:rPr>
          <w:rtl/>
        </w:rPr>
        <w:t>ن‌ داستان‌ ابومنصور، احمدبن‌ عل</w:t>
      </w:r>
      <w:r w:rsidRPr="009364DD">
        <w:rPr>
          <w:rtl/>
        </w:rPr>
        <w:t>ی</w:t>
      </w:r>
      <w:r w:rsidR="00585BA0" w:rsidRPr="009364DD">
        <w:rPr>
          <w:rtl/>
        </w:rPr>
        <w:t>‌ طبرس</w:t>
      </w:r>
      <w:r w:rsidRPr="009364DD">
        <w:rPr>
          <w:rtl/>
        </w:rPr>
        <w:t>ی</w:t>
      </w:r>
      <w:r w:rsidR="00585BA0" w:rsidRPr="009364DD">
        <w:rPr>
          <w:rtl/>
        </w:rPr>
        <w:t>‌</w:t>
      </w:r>
      <w:r w:rsidR="00585BA0" w:rsidRPr="00513FF5">
        <w:rPr>
          <w:rtl/>
        </w:rPr>
        <w:t xml:space="preserve"> </w:t>
      </w:r>
      <w:r w:rsidR="00585BA0" w:rsidRPr="009364DD">
        <w:rPr>
          <w:rtl/>
        </w:rPr>
        <w:t>(متوف</w:t>
      </w:r>
      <w:r w:rsidRPr="009364DD">
        <w:rPr>
          <w:rtl/>
        </w:rPr>
        <w:t>ی</w:t>
      </w:r>
      <w:r w:rsidR="00585BA0" w:rsidRPr="009364DD">
        <w:rPr>
          <w:rtl/>
        </w:rPr>
        <w:t>‌ 622 ه</w:t>
      </w:r>
      <w:r w:rsidR="001537B7" w:rsidRPr="009364DD">
        <w:rPr>
          <w:rtl/>
        </w:rPr>
        <w:t>ـ</w:t>
      </w:r>
      <w:r w:rsidR="00585BA0" w:rsidRPr="009364DD">
        <w:rPr>
          <w:rtl/>
        </w:rPr>
        <w:t>.) م</w:t>
      </w:r>
      <w:r w:rsidRPr="009364DD">
        <w:rPr>
          <w:rtl/>
        </w:rPr>
        <w:t>ی</w:t>
      </w:r>
      <w:r w:rsidR="00585BA0" w:rsidRPr="009364DD">
        <w:rPr>
          <w:rtl/>
        </w:rPr>
        <w:t>‌باشد و</w:t>
      </w:r>
      <w:r w:rsidRPr="009364DD">
        <w:rPr>
          <w:rtl/>
        </w:rPr>
        <w:t>ی</w:t>
      </w:r>
      <w:r w:rsidR="00585BA0" w:rsidRPr="009364DD">
        <w:rPr>
          <w:rtl/>
        </w:rPr>
        <w:t>‌ در «الاحتجاج‌» م</w:t>
      </w:r>
      <w:r w:rsidRPr="009364DD">
        <w:rPr>
          <w:rtl/>
        </w:rPr>
        <w:t>ی</w:t>
      </w:r>
      <w:r w:rsidR="00585BA0" w:rsidRPr="009364DD">
        <w:rPr>
          <w:rtl/>
        </w:rPr>
        <w:t>‌گو</w:t>
      </w:r>
      <w:r w:rsidRPr="009364DD">
        <w:rPr>
          <w:rtl/>
        </w:rPr>
        <w:t>ی</w:t>
      </w:r>
      <w:r w:rsidR="00585BA0" w:rsidRPr="009364DD">
        <w:rPr>
          <w:rtl/>
        </w:rPr>
        <w:t>د:</w:t>
      </w:r>
    </w:p>
    <w:p w:rsidR="00585BA0" w:rsidRPr="00513FF5" w:rsidRDefault="00585BA0" w:rsidP="00513FF5">
      <w:pPr>
        <w:pStyle w:val="a2"/>
        <w:rPr>
          <w:rtl/>
        </w:rPr>
      </w:pPr>
      <w:r w:rsidRPr="00513FF5">
        <w:rPr>
          <w:rStyle w:val="f10"/>
          <w:rFonts w:cs="IRLotus" w:hint="default"/>
          <w:b w:val="0"/>
          <w:bCs w:val="0"/>
          <w:sz w:val="28"/>
          <w:szCs w:val="28"/>
          <w:rtl/>
        </w:rPr>
        <w:t>«عمر به‌ عده‌ا</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از اطرافيانش‌ دستور داد تا هيزم‌ جمع‌ نمايند، آنان‌ هيزم‌ها را</w:t>
      </w:r>
      <w:r w:rsidRPr="00513FF5">
        <w:rPr>
          <w:rtl/>
        </w:rPr>
        <w:t xml:space="preserve"> </w:t>
      </w:r>
      <w:r w:rsidRPr="00513FF5">
        <w:rPr>
          <w:rStyle w:val="f10"/>
          <w:rFonts w:cs="IRLotus" w:hint="default"/>
          <w:b w:val="0"/>
          <w:bCs w:val="0"/>
          <w:sz w:val="28"/>
          <w:szCs w:val="28"/>
          <w:rtl/>
        </w:rPr>
        <w:t>اطراف‌ خانه‌ نهادند و در</w:t>
      </w:r>
      <w:r w:rsidR="00AE76AB" w:rsidRPr="00513FF5">
        <w:rPr>
          <w:rStyle w:val="f10"/>
          <w:rFonts w:cs="IRLotus" w:hint="default"/>
          <w:b w:val="0"/>
          <w:bCs w:val="0"/>
          <w:sz w:val="28"/>
          <w:szCs w:val="28"/>
          <w:rtl/>
        </w:rPr>
        <w:t xml:space="preserve"> حالی </w:t>
      </w:r>
      <w:r w:rsidRPr="00513FF5">
        <w:rPr>
          <w:rStyle w:val="f10"/>
          <w:rFonts w:cs="IRLotus" w:hint="default"/>
          <w:b w:val="0"/>
          <w:bCs w:val="0"/>
          <w:sz w:val="28"/>
          <w:szCs w:val="28"/>
          <w:rtl/>
        </w:rPr>
        <w:t>كه‌ عل</w:t>
      </w:r>
      <w:r w:rsidR="00513FF5">
        <w:rPr>
          <w:rStyle w:val="f10"/>
          <w:rFonts w:cs="IRLotus" w:hint="default"/>
          <w:b w:val="0"/>
          <w:bCs w:val="0"/>
          <w:sz w:val="28"/>
          <w:szCs w:val="28"/>
          <w:rtl/>
        </w:rPr>
        <w:t>ی</w:t>
      </w:r>
      <w:r w:rsidRPr="00513FF5">
        <w:rPr>
          <w:rStyle w:val="f10"/>
          <w:rFonts w:cs="IRLotus" w:hint="default"/>
          <w:b w:val="0"/>
          <w:bCs w:val="0"/>
          <w:sz w:val="28"/>
          <w:szCs w:val="28"/>
          <w:rtl/>
        </w:rPr>
        <w:t>، فاطمه‌، حسن‌ و حسين‌ در خانه‌ بودند، عمر با</w:t>
      </w:r>
      <w:r w:rsidRPr="00513FF5">
        <w:rPr>
          <w:rtl/>
        </w:rPr>
        <w:t xml:space="preserve"> </w:t>
      </w:r>
      <w:r w:rsidRPr="00513FF5">
        <w:rPr>
          <w:rStyle w:val="f10"/>
          <w:rFonts w:cs="IRLotus" w:hint="default"/>
          <w:b w:val="0"/>
          <w:bCs w:val="0"/>
          <w:sz w:val="28"/>
          <w:szCs w:val="28"/>
          <w:rtl/>
        </w:rPr>
        <w:t>صدا</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بلند گفت‌ (تا عل</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بشنود): «به‌ خدا قسم‌! خارج‌ شويد و با جانشين‌ رسول‌ الله</w:t>
      </w:r>
      <w:r w:rsidRPr="00513FF5">
        <w:rPr>
          <w:rtl/>
        </w:rPr>
        <w:t xml:space="preserve"> </w:t>
      </w:r>
      <w:r w:rsidR="001537B7" w:rsidRPr="009364DD">
        <w:rPr>
          <w:rtl/>
        </w:rPr>
        <w:sym w:font="AGA Arabesque" w:char="F072"/>
      </w:r>
      <w:r w:rsidRPr="00513FF5">
        <w:rPr>
          <w:rStyle w:val="f10"/>
          <w:rFonts w:cs="IRLotus" w:hint="default"/>
          <w:b w:val="0"/>
          <w:bCs w:val="0"/>
          <w:sz w:val="28"/>
          <w:szCs w:val="28"/>
          <w:rtl/>
        </w:rPr>
        <w:t xml:space="preserve"> بيعت‌ كنيد وگرنه‌ خانه‌ را بر شما آتش‌ م</w:t>
      </w:r>
      <w:r w:rsidR="00513FF5">
        <w:rPr>
          <w:rStyle w:val="f10"/>
          <w:rFonts w:cs="IRLotus" w:hint="default"/>
          <w:b w:val="0"/>
          <w:bCs w:val="0"/>
          <w:sz w:val="28"/>
          <w:szCs w:val="28"/>
          <w:rtl/>
        </w:rPr>
        <w:t>ی</w:t>
      </w:r>
      <w:r w:rsidR="00513FF5">
        <w:rPr>
          <w:rStyle w:val="f10"/>
          <w:rFonts w:cs="IRLotus" w:hint="eastAsia"/>
          <w:b w:val="0"/>
          <w:bCs w:val="0"/>
          <w:sz w:val="28"/>
          <w:szCs w:val="28"/>
          <w:rtl/>
        </w:rPr>
        <w:t>‌</w:t>
      </w:r>
      <w:r w:rsidRPr="00513FF5">
        <w:rPr>
          <w:rStyle w:val="f10"/>
          <w:rFonts w:cs="IRLotus" w:hint="default"/>
          <w:b w:val="0"/>
          <w:bCs w:val="0"/>
          <w:sz w:val="28"/>
          <w:szCs w:val="28"/>
          <w:rtl/>
        </w:rPr>
        <w:t>زنم‌»</w:t>
      </w:r>
      <w:r w:rsidR="001537B7" w:rsidRPr="00513FF5">
        <w:rPr>
          <w:rStyle w:val="f10"/>
          <w:rFonts w:cs="IRLotus" w:hint="default"/>
          <w:b w:val="0"/>
          <w:bCs w:val="0"/>
          <w:sz w:val="28"/>
          <w:szCs w:val="28"/>
          <w:rtl/>
        </w:rPr>
        <w:t>.</w:t>
      </w:r>
      <w:r w:rsidRPr="00513FF5">
        <w:rPr>
          <w:rStyle w:val="f10"/>
          <w:rFonts w:cs="IRLotus" w:hint="default"/>
          <w:b w:val="0"/>
          <w:bCs w:val="0"/>
          <w:sz w:val="28"/>
          <w:szCs w:val="28"/>
          <w:rtl/>
        </w:rPr>
        <w:t xml:space="preserve"> سپس‌ نزد ابوبكر آمد و</w:t>
      </w:r>
      <w:r w:rsidRPr="00513FF5">
        <w:rPr>
          <w:rtl/>
        </w:rPr>
        <w:t xml:space="preserve"> </w:t>
      </w:r>
      <w:r w:rsidRPr="00513FF5">
        <w:rPr>
          <w:rStyle w:val="f10"/>
          <w:rFonts w:cs="IRLotus" w:hint="default"/>
          <w:b w:val="0"/>
          <w:bCs w:val="0"/>
          <w:sz w:val="28"/>
          <w:szCs w:val="28"/>
          <w:rtl/>
        </w:rPr>
        <w:t>م</w:t>
      </w:r>
      <w:r w:rsidR="00513FF5">
        <w:rPr>
          <w:rStyle w:val="f10"/>
          <w:rFonts w:cs="IRLotus" w:hint="default"/>
          <w:b w:val="0"/>
          <w:bCs w:val="0"/>
          <w:sz w:val="28"/>
          <w:szCs w:val="28"/>
          <w:rtl/>
        </w:rPr>
        <w:t>ی</w:t>
      </w:r>
      <w:r w:rsidR="00513FF5">
        <w:rPr>
          <w:rStyle w:val="f10"/>
          <w:rFonts w:cs="IRLotus" w:hint="eastAsia"/>
          <w:b w:val="0"/>
          <w:bCs w:val="0"/>
          <w:sz w:val="28"/>
          <w:szCs w:val="28"/>
          <w:rtl/>
        </w:rPr>
        <w:t>‌</w:t>
      </w:r>
      <w:r w:rsidRPr="00513FF5">
        <w:rPr>
          <w:rStyle w:val="f10"/>
          <w:rFonts w:cs="IRLotus" w:hint="default"/>
          <w:b w:val="0"/>
          <w:bCs w:val="0"/>
          <w:sz w:val="28"/>
          <w:szCs w:val="28"/>
          <w:rtl/>
        </w:rPr>
        <w:t>ترسيد كه‌ مبادا عل</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با شمشيرش‌ خارج‌ شود. آن‌گاه‌ به‌ قنفذ گفت‌: «اگر خارج‌</w:t>
      </w:r>
      <w:r w:rsidRPr="00513FF5">
        <w:rPr>
          <w:rtl/>
        </w:rPr>
        <w:t xml:space="preserve"> </w:t>
      </w:r>
      <w:r w:rsidRPr="00513FF5">
        <w:rPr>
          <w:rStyle w:val="f10"/>
          <w:rFonts w:cs="IRLotus" w:hint="default"/>
          <w:b w:val="0"/>
          <w:bCs w:val="0"/>
          <w:sz w:val="28"/>
          <w:szCs w:val="28"/>
          <w:rtl/>
        </w:rPr>
        <w:t>نشد به‌ خانه‌اش‌ داخل‌ شو، اگر امتناع‌ ورزيد، خانه‌اش‌ را آتش‌ بزن‌».</w:t>
      </w:r>
    </w:p>
    <w:p w:rsidR="00585BA0" w:rsidRPr="00513FF5" w:rsidRDefault="00585BA0" w:rsidP="00513FF5">
      <w:pPr>
        <w:pStyle w:val="a2"/>
        <w:rPr>
          <w:rtl/>
        </w:rPr>
      </w:pPr>
      <w:r w:rsidRPr="00513FF5">
        <w:rPr>
          <w:rStyle w:val="f10"/>
          <w:rFonts w:cs="IRLotus" w:hint="default"/>
          <w:b w:val="0"/>
          <w:bCs w:val="0"/>
          <w:sz w:val="28"/>
          <w:szCs w:val="28"/>
          <w:rtl/>
        </w:rPr>
        <w:t>قنفذ و همراهانش‌ بدون‌ اجازه‌ داخل‌ خانه‌ شدند، عل</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شتافت‌ تا شمشيرش‌ را</w:t>
      </w:r>
      <w:r w:rsidRPr="00513FF5">
        <w:rPr>
          <w:rtl/>
        </w:rPr>
        <w:t xml:space="preserve"> </w:t>
      </w:r>
      <w:r w:rsidRPr="00513FF5">
        <w:rPr>
          <w:rStyle w:val="f10"/>
          <w:rFonts w:cs="IRLotus" w:hint="default"/>
          <w:b w:val="0"/>
          <w:bCs w:val="0"/>
          <w:sz w:val="28"/>
          <w:szCs w:val="28"/>
          <w:rtl/>
        </w:rPr>
        <w:t>بردارد، اما آنان‌ پيش</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گرفتند و شمشير عل</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را برداشتند و بر گردن‌ آن‌حضرت‌</w:t>
      </w:r>
      <w:r w:rsidRPr="00513FF5">
        <w:rPr>
          <w:rtl/>
        </w:rPr>
        <w:t xml:space="preserve"> </w:t>
      </w:r>
      <w:r w:rsidRPr="00513FF5">
        <w:rPr>
          <w:rStyle w:val="f10"/>
          <w:rFonts w:cs="IRLotus" w:hint="default"/>
          <w:b w:val="0"/>
          <w:bCs w:val="0"/>
          <w:sz w:val="28"/>
          <w:szCs w:val="28"/>
          <w:rtl/>
        </w:rPr>
        <w:t>ريسمان‌ سياه</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انداختند. فاطمه‌ در مقابل‌ در خانه‌ ممانعت‌ كرد، قنفذ تازيانه‌ا</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به‌</w:t>
      </w:r>
      <w:r w:rsidRPr="00513FF5">
        <w:rPr>
          <w:rtl/>
        </w:rPr>
        <w:t xml:space="preserve"> </w:t>
      </w:r>
      <w:r w:rsidRPr="00513FF5">
        <w:rPr>
          <w:rStyle w:val="f10"/>
          <w:rFonts w:cs="IRLotus" w:hint="default"/>
          <w:b w:val="0"/>
          <w:bCs w:val="0"/>
          <w:sz w:val="28"/>
          <w:szCs w:val="28"/>
          <w:rtl/>
        </w:rPr>
        <w:t>بازو</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فاطمه‌ زد كه‌ بر اثر آن‌ دستش‌ ورم‌ كرد، ابوبكر</w:t>
      </w:r>
      <w:r w:rsidR="00990152" w:rsidRPr="00513FF5">
        <w:rPr>
          <w:rStyle w:val="f10"/>
          <w:rFonts w:cs="IRLotus" w:hint="default"/>
          <w:b w:val="0"/>
          <w:bCs w:val="0"/>
          <w:sz w:val="28"/>
          <w:szCs w:val="28"/>
          <w:rtl/>
        </w:rPr>
        <w:t xml:space="preserve"> شخصی </w:t>
      </w:r>
      <w:r w:rsidRPr="00513FF5">
        <w:rPr>
          <w:rStyle w:val="f10"/>
          <w:rFonts w:cs="IRLotus" w:hint="default"/>
          <w:b w:val="0"/>
          <w:bCs w:val="0"/>
          <w:sz w:val="28"/>
          <w:szCs w:val="28"/>
          <w:rtl/>
        </w:rPr>
        <w:t>را نزد قنفذ فرستاد</w:t>
      </w:r>
      <w:r w:rsidRPr="00513FF5">
        <w:rPr>
          <w:rtl/>
        </w:rPr>
        <w:t xml:space="preserve"> </w:t>
      </w:r>
      <w:r w:rsidRPr="00513FF5">
        <w:rPr>
          <w:rStyle w:val="f10"/>
          <w:rFonts w:cs="IRLotus" w:hint="default"/>
          <w:b w:val="0"/>
          <w:bCs w:val="0"/>
          <w:sz w:val="28"/>
          <w:szCs w:val="28"/>
          <w:rtl/>
        </w:rPr>
        <w:t>و گفت‌: «فاطمه‌ را بزن‌». قنفذ در را بر فاطمه‌ فشار داد كه‌ بر اثر آن‌ پهلويش‌</w:t>
      </w:r>
      <w:r w:rsidRPr="00513FF5">
        <w:rPr>
          <w:rtl/>
        </w:rPr>
        <w:t xml:space="preserve"> </w:t>
      </w:r>
      <w:r w:rsidRPr="00513FF5">
        <w:rPr>
          <w:rStyle w:val="f10"/>
          <w:rFonts w:cs="IRLotus" w:hint="default"/>
          <w:b w:val="0"/>
          <w:bCs w:val="0"/>
          <w:sz w:val="28"/>
          <w:szCs w:val="28"/>
          <w:rtl/>
        </w:rPr>
        <w:t>شكسته‌ شد. و سقط‌ جنين‌ كرد، فرزند</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كه‌ در شكم‌ داشت‌ و پيامبر آن‌ را محسن‌</w:t>
      </w:r>
      <w:r w:rsidRPr="00513FF5">
        <w:rPr>
          <w:rtl/>
        </w:rPr>
        <w:t xml:space="preserve"> </w:t>
      </w:r>
      <w:r w:rsidRPr="00513FF5">
        <w:rPr>
          <w:rStyle w:val="f10"/>
          <w:rFonts w:cs="IRLotus" w:hint="default"/>
          <w:b w:val="0"/>
          <w:bCs w:val="0"/>
          <w:sz w:val="28"/>
          <w:szCs w:val="28"/>
          <w:rtl/>
        </w:rPr>
        <w:t>نام‌ گذاشته‌ بود، شهيد شد»</w:t>
      </w:r>
      <w:r w:rsidR="001537B7" w:rsidRPr="00513FF5">
        <w:rPr>
          <w:rStyle w:val="f10"/>
          <w:rFonts w:cs="IRLotus" w:hint="default"/>
          <w:b w:val="0"/>
          <w:bCs w:val="0"/>
          <w:sz w:val="28"/>
          <w:szCs w:val="28"/>
          <w:vertAlign w:val="superscript"/>
          <w:rtl/>
        </w:rPr>
        <w:t>(</w:t>
      </w:r>
      <w:r w:rsidR="001537B7" w:rsidRPr="00513FF5">
        <w:rPr>
          <w:rStyle w:val="f10"/>
          <w:rFonts w:cs="IRLotus" w:hint="default"/>
          <w:b w:val="0"/>
          <w:bCs w:val="0"/>
          <w:sz w:val="28"/>
          <w:szCs w:val="28"/>
          <w:vertAlign w:val="superscript"/>
          <w:rtl/>
        </w:rPr>
        <w:footnoteReference w:id="154"/>
      </w:r>
      <w:r w:rsidR="001537B7" w:rsidRPr="00513FF5">
        <w:rPr>
          <w:rStyle w:val="f10"/>
          <w:rFonts w:cs="IRLotus" w:hint="default"/>
          <w:b w:val="0"/>
          <w:bCs w:val="0"/>
          <w:sz w:val="28"/>
          <w:szCs w:val="28"/>
          <w:vertAlign w:val="superscript"/>
          <w:rtl/>
        </w:rPr>
        <w:t>)</w:t>
      </w:r>
      <w:r w:rsidR="001537B7" w:rsidRPr="00513FF5">
        <w:rPr>
          <w:rStyle w:val="f10"/>
          <w:rFonts w:cs="IRLotus" w:hint="default"/>
          <w:b w:val="0"/>
          <w:bCs w:val="0"/>
          <w:sz w:val="28"/>
          <w:szCs w:val="28"/>
          <w:rtl/>
        </w:rPr>
        <w:t>.</w:t>
      </w:r>
    </w:p>
    <w:p w:rsidR="00585BA0" w:rsidRPr="00513FF5" w:rsidRDefault="00585BA0" w:rsidP="00513FF5">
      <w:pPr>
        <w:pStyle w:val="a2"/>
        <w:rPr>
          <w:rtl/>
        </w:rPr>
      </w:pPr>
      <w:r w:rsidRPr="009364DD">
        <w:rPr>
          <w:rtl/>
        </w:rPr>
        <w:t>ملا محمد باقر مجلس</w:t>
      </w:r>
      <w:r w:rsidR="00857D81" w:rsidRPr="009364DD">
        <w:rPr>
          <w:rtl/>
        </w:rPr>
        <w:t>ی</w:t>
      </w:r>
      <w:r w:rsidRPr="009364DD">
        <w:rPr>
          <w:rtl/>
        </w:rPr>
        <w:t>‌ متوف</w:t>
      </w:r>
      <w:r w:rsidR="00857D81" w:rsidRPr="009364DD">
        <w:rPr>
          <w:rtl/>
        </w:rPr>
        <w:t>ی</w:t>
      </w:r>
      <w:r w:rsidRPr="009364DD">
        <w:rPr>
          <w:rtl/>
        </w:rPr>
        <w:t>‌ (1111 ه</w:t>
      </w:r>
      <w:r w:rsidR="001537B7" w:rsidRPr="009364DD">
        <w:rPr>
          <w:rtl/>
        </w:rPr>
        <w:t>ـ</w:t>
      </w:r>
      <w:r w:rsidRPr="009364DD">
        <w:rPr>
          <w:rtl/>
        </w:rPr>
        <w:t>.) اضافه‌ بر وقا</w:t>
      </w:r>
      <w:r w:rsidR="00857D81" w:rsidRPr="009364DD">
        <w:rPr>
          <w:rtl/>
        </w:rPr>
        <w:t>ی</w:t>
      </w:r>
      <w:r w:rsidRPr="009364DD">
        <w:rPr>
          <w:rtl/>
        </w:rPr>
        <w:t>ع‌ مذكور</w:t>
      </w:r>
      <w:r w:rsidRPr="00513FF5">
        <w:rPr>
          <w:rtl/>
        </w:rPr>
        <w:t xml:space="preserve"> </w:t>
      </w:r>
      <w:r w:rsidRPr="009364DD">
        <w:rPr>
          <w:rtl/>
        </w:rPr>
        <w:t>م</w:t>
      </w:r>
      <w:r w:rsidR="00857D81" w:rsidRPr="009364DD">
        <w:rPr>
          <w:rtl/>
        </w:rPr>
        <w:t>ی</w:t>
      </w:r>
      <w:r w:rsidRPr="009364DD">
        <w:rPr>
          <w:rtl/>
        </w:rPr>
        <w:t>‌گو</w:t>
      </w:r>
      <w:r w:rsidR="00857D81" w:rsidRPr="009364DD">
        <w:rPr>
          <w:rtl/>
        </w:rPr>
        <w:t>ی</w:t>
      </w:r>
      <w:r w:rsidRPr="009364DD">
        <w:rPr>
          <w:rtl/>
        </w:rPr>
        <w:t>د:</w:t>
      </w:r>
    </w:p>
    <w:p w:rsidR="00585BA0" w:rsidRPr="00513FF5" w:rsidRDefault="00585BA0" w:rsidP="00513FF5">
      <w:pPr>
        <w:pStyle w:val="a2"/>
        <w:rPr>
          <w:rtl/>
        </w:rPr>
      </w:pPr>
      <w:r w:rsidRPr="00513FF5">
        <w:rPr>
          <w:rStyle w:val="f10"/>
          <w:rFonts w:cs="IRLotus" w:hint="default"/>
          <w:b w:val="0"/>
          <w:bCs w:val="0"/>
          <w:sz w:val="28"/>
          <w:szCs w:val="28"/>
          <w:rtl/>
        </w:rPr>
        <w:t>«به‌ روايت</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ديگر مغيره‌ بن‌ شعبه‌ با عمر بر شكم‌ مباركش‌ زد و فرزند او را شهيد</w:t>
      </w:r>
      <w:r w:rsidRPr="00513FF5">
        <w:rPr>
          <w:rtl/>
        </w:rPr>
        <w:t xml:space="preserve"> </w:t>
      </w:r>
      <w:r w:rsidRPr="00513FF5">
        <w:rPr>
          <w:rStyle w:val="f10"/>
          <w:rFonts w:cs="IRLotus" w:hint="default"/>
          <w:b w:val="0"/>
          <w:bCs w:val="0"/>
          <w:sz w:val="28"/>
          <w:szCs w:val="28"/>
          <w:rtl/>
        </w:rPr>
        <w:t>كرد، پس‌ عل</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w:t>
      </w:r>
      <w:r w:rsidR="001537B7" w:rsidRPr="00513FF5">
        <w:rPr>
          <w:rStyle w:val="f10"/>
          <w:rFonts w:cs="IRLotus" w:hint="default"/>
          <w:b w:val="0"/>
          <w:bCs w:val="0"/>
          <w:sz w:val="28"/>
          <w:szCs w:val="28"/>
        </w:rPr>
        <w:sym w:font="AGA Arabesque" w:char="F075"/>
      </w:r>
      <w:r w:rsidRPr="00513FF5">
        <w:rPr>
          <w:rStyle w:val="f10"/>
          <w:rFonts w:cs="IRLotus" w:hint="default"/>
          <w:b w:val="0"/>
          <w:bCs w:val="0"/>
          <w:sz w:val="28"/>
          <w:szCs w:val="28"/>
          <w:rtl/>
        </w:rPr>
        <w:t xml:space="preserve"> را به‌ مسجد كشيدند، آن‌ جفاكاران‌ از پ</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او رفتند و هيچ‌ يك‌ او</w:t>
      </w:r>
      <w:r w:rsidRPr="00513FF5">
        <w:rPr>
          <w:rtl/>
        </w:rPr>
        <w:t xml:space="preserve"> </w:t>
      </w:r>
      <w:r w:rsidRPr="00513FF5">
        <w:rPr>
          <w:rStyle w:val="f10"/>
          <w:rFonts w:cs="IRLotus" w:hint="default"/>
          <w:b w:val="0"/>
          <w:bCs w:val="0"/>
          <w:sz w:val="28"/>
          <w:szCs w:val="28"/>
          <w:rtl/>
        </w:rPr>
        <w:t>را يار</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نم</w:t>
      </w:r>
      <w:r w:rsidR="00513FF5">
        <w:rPr>
          <w:rStyle w:val="f10"/>
          <w:rFonts w:cs="IRLotus" w:hint="default"/>
          <w:b w:val="0"/>
          <w:bCs w:val="0"/>
          <w:sz w:val="28"/>
          <w:szCs w:val="28"/>
          <w:rtl/>
        </w:rPr>
        <w:t>ی</w:t>
      </w:r>
      <w:r w:rsidR="00513FF5">
        <w:rPr>
          <w:rStyle w:val="f10"/>
          <w:rFonts w:cs="IRLotus" w:hint="eastAsia"/>
          <w:b w:val="0"/>
          <w:bCs w:val="0"/>
          <w:sz w:val="28"/>
          <w:szCs w:val="28"/>
          <w:rtl/>
        </w:rPr>
        <w:t>‌</w:t>
      </w:r>
      <w:r w:rsidRPr="00513FF5">
        <w:rPr>
          <w:rStyle w:val="f10"/>
          <w:rFonts w:cs="IRLotus" w:hint="default"/>
          <w:b w:val="0"/>
          <w:bCs w:val="0"/>
          <w:sz w:val="28"/>
          <w:szCs w:val="28"/>
          <w:rtl/>
        </w:rPr>
        <w:t>كرد، سلمان‌ و اب</w:t>
      </w:r>
      <w:r w:rsidR="000F6924" w:rsidRPr="00513FF5">
        <w:rPr>
          <w:rStyle w:val="f10"/>
          <w:rFonts w:cs="IRLotus" w:hint="default"/>
          <w:b w:val="0"/>
          <w:bCs w:val="0"/>
          <w:sz w:val="28"/>
          <w:szCs w:val="28"/>
          <w:rtl/>
        </w:rPr>
        <w:t>ي</w:t>
      </w:r>
      <w:r w:rsidRPr="00513FF5">
        <w:rPr>
          <w:rStyle w:val="f10"/>
          <w:rFonts w:cs="IRLotus" w:hint="default"/>
          <w:b w:val="0"/>
          <w:bCs w:val="0"/>
          <w:sz w:val="28"/>
          <w:szCs w:val="28"/>
          <w:rtl/>
        </w:rPr>
        <w:t>ذر و مقداد و عمار و بريد، فرياد م</w:t>
      </w:r>
      <w:r w:rsidR="00513FF5">
        <w:rPr>
          <w:rStyle w:val="f10"/>
          <w:rFonts w:cs="IRLotus" w:hint="default"/>
          <w:b w:val="0"/>
          <w:bCs w:val="0"/>
          <w:sz w:val="28"/>
          <w:szCs w:val="28"/>
          <w:rtl/>
        </w:rPr>
        <w:t>ی</w:t>
      </w:r>
      <w:r w:rsidR="00513FF5">
        <w:rPr>
          <w:rStyle w:val="f10"/>
          <w:rFonts w:cs="IRLotus" w:hint="eastAsia"/>
          <w:b w:val="0"/>
          <w:bCs w:val="0"/>
          <w:sz w:val="28"/>
          <w:szCs w:val="28"/>
          <w:rtl/>
        </w:rPr>
        <w:t>‌</w:t>
      </w:r>
      <w:r w:rsidRPr="00513FF5">
        <w:rPr>
          <w:rStyle w:val="f10"/>
          <w:rFonts w:cs="IRLotus" w:hint="default"/>
          <w:b w:val="0"/>
          <w:bCs w:val="0"/>
          <w:sz w:val="28"/>
          <w:szCs w:val="28"/>
          <w:rtl/>
        </w:rPr>
        <w:t>زدند و م</w:t>
      </w:r>
      <w:r w:rsidR="00513FF5">
        <w:rPr>
          <w:rStyle w:val="f10"/>
          <w:rFonts w:cs="IRLotus" w:hint="default"/>
          <w:b w:val="0"/>
          <w:bCs w:val="0"/>
          <w:sz w:val="28"/>
          <w:szCs w:val="28"/>
          <w:rtl/>
        </w:rPr>
        <w:t>ی</w:t>
      </w:r>
      <w:r w:rsidR="00513FF5">
        <w:rPr>
          <w:rStyle w:val="f10"/>
          <w:rFonts w:cs="IRLotus" w:hint="eastAsia"/>
          <w:b w:val="0"/>
          <w:bCs w:val="0"/>
          <w:sz w:val="28"/>
          <w:szCs w:val="28"/>
          <w:rtl/>
        </w:rPr>
        <w:t>‌</w:t>
      </w:r>
      <w:r w:rsidRPr="00513FF5">
        <w:rPr>
          <w:rStyle w:val="f10"/>
          <w:rFonts w:cs="IRLotus" w:hint="default"/>
          <w:b w:val="0"/>
          <w:bCs w:val="0"/>
          <w:sz w:val="28"/>
          <w:szCs w:val="28"/>
          <w:rtl/>
        </w:rPr>
        <w:t>گفتند:</w:t>
      </w:r>
      <w:r w:rsidRPr="00513FF5">
        <w:rPr>
          <w:rtl/>
        </w:rPr>
        <w:t xml:space="preserve"> </w:t>
      </w:r>
      <w:r w:rsidRPr="00513FF5">
        <w:rPr>
          <w:rStyle w:val="f10"/>
          <w:rFonts w:cs="IRLotus" w:hint="default"/>
          <w:b w:val="0"/>
          <w:bCs w:val="0"/>
          <w:sz w:val="28"/>
          <w:szCs w:val="28"/>
          <w:rtl/>
        </w:rPr>
        <w:t>چه‌ زود خيانت‌ كرديد با رسول‌ خدا و كينه‌ها</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سينه‌ها</w:t>
      </w:r>
      <w:r w:rsidR="00513FF5">
        <w:rPr>
          <w:rStyle w:val="f10"/>
          <w:rFonts w:cs="IRLotus" w:hint="default"/>
          <w:b w:val="0"/>
          <w:bCs w:val="0"/>
          <w:sz w:val="28"/>
          <w:szCs w:val="28"/>
          <w:rtl/>
        </w:rPr>
        <w:t>ی</w:t>
      </w:r>
      <w:r w:rsidRPr="00513FF5">
        <w:rPr>
          <w:rStyle w:val="f10"/>
          <w:rFonts w:cs="IRLotus" w:hint="default"/>
          <w:b w:val="0"/>
          <w:bCs w:val="0"/>
          <w:sz w:val="28"/>
          <w:szCs w:val="28"/>
          <w:rtl/>
        </w:rPr>
        <w:t xml:space="preserve"> خود را ظاهر كرديد و انتقام‌</w:t>
      </w:r>
      <w:r w:rsidRPr="00513FF5">
        <w:rPr>
          <w:rtl/>
        </w:rPr>
        <w:t xml:space="preserve"> </w:t>
      </w:r>
      <w:r w:rsidRPr="00513FF5">
        <w:rPr>
          <w:rStyle w:val="f10"/>
          <w:rFonts w:cs="IRLotus" w:hint="default"/>
          <w:b w:val="0"/>
          <w:bCs w:val="0"/>
          <w:sz w:val="28"/>
          <w:szCs w:val="28"/>
          <w:rtl/>
        </w:rPr>
        <w:t>آن‌ حضرت‌ را از اهل‌ بيت‌ او كشيديد»</w:t>
      </w:r>
      <w:r w:rsidR="001537B7" w:rsidRPr="00513FF5">
        <w:rPr>
          <w:rStyle w:val="f10"/>
          <w:rFonts w:cs="IRLotus" w:hint="default"/>
          <w:b w:val="0"/>
          <w:bCs w:val="0"/>
          <w:sz w:val="28"/>
          <w:szCs w:val="28"/>
          <w:vertAlign w:val="superscript"/>
          <w:rtl/>
        </w:rPr>
        <w:t>(</w:t>
      </w:r>
      <w:r w:rsidR="001537B7" w:rsidRPr="00513FF5">
        <w:rPr>
          <w:rStyle w:val="f10"/>
          <w:rFonts w:cs="IRLotus" w:hint="default"/>
          <w:b w:val="0"/>
          <w:bCs w:val="0"/>
          <w:sz w:val="28"/>
          <w:szCs w:val="28"/>
          <w:vertAlign w:val="superscript"/>
          <w:rtl/>
        </w:rPr>
        <w:footnoteReference w:id="155"/>
      </w:r>
      <w:r w:rsidR="001537B7" w:rsidRPr="00513FF5">
        <w:rPr>
          <w:rStyle w:val="f10"/>
          <w:rFonts w:cs="IRLotus" w:hint="default"/>
          <w:b w:val="0"/>
          <w:bCs w:val="0"/>
          <w:sz w:val="28"/>
          <w:szCs w:val="28"/>
          <w:vertAlign w:val="superscript"/>
          <w:rtl/>
        </w:rPr>
        <w:t>)</w:t>
      </w:r>
      <w:r w:rsidR="001537B7" w:rsidRPr="00513FF5">
        <w:rPr>
          <w:rStyle w:val="f10"/>
          <w:rFonts w:cs="IRLotus" w:hint="default"/>
          <w:b w:val="0"/>
          <w:bCs w:val="0"/>
          <w:sz w:val="28"/>
          <w:szCs w:val="28"/>
          <w:rtl/>
        </w:rPr>
        <w:t>.</w:t>
      </w:r>
      <w:r w:rsidRPr="00513FF5">
        <w:rPr>
          <w:rStyle w:val="f1"/>
          <w:rFonts w:cs="IRLotus" w:hint="default"/>
          <w:sz w:val="28"/>
          <w:szCs w:val="28"/>
          <w:rtl/>
        </w:rPr>
        <w:t xml:space="preserve"> </w:t>
      </w:r>
    </w:p>
    <w:p w:rsidR="00585BA0" w:rsidRPr="00AE0B5E" w:rsidRDefault="00585BA0" w:rsidP="00513FF5">
      <w:pPr>
        <w:pStyle w:val="a2"/>
        <w:rPr>
          <w:spacing w:val="2"/>
          <w:rtl/>
        </w:rPr>
      </w:pPr>
      <w:r w:rsidRPr="00AE0B5E">
        <w:rPr>
          <w:rStyle w:val="f3"/>
          <w:rFonts w:cs="IRLotus" w:hint="default"/>
          <w:b w:val="0"/>
          <w:bCs w:val="0"/>
          <w:spacing w:val="2"/>
          <w:sz w:val="28"/>
          <w:szCs w:val="28"/>
          <w:rtl/>
        </w:rPr>
        <w:t>ا</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ن‌ افسانه‌ نه‌ با استعجاب‌ و نه‌ بدون‌ استعجاب‌، به‌ دل</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 xml:space="preserve">ل‌ آنكه‌ </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ك‌</w:t>
      </w:r>
      <w:r w:rsidRPr="00AE0B5E">
        <w:rPr>
          <w:spacing w:val="2"/>
          <w:rtl/>
        </w:rPr>
        <w:t xml:space="preserve"> </w:t>
      </w:r>
      <w:r w:rsidRPr="00AE0B5E">
        <w:rPr>
          <w:rStyle w:val="f3"/>
          <w:rFonts w:cs="IRLotus" w:hint="default"/>
          <w:b w:val="0"/>
          <w:bCs w:val="0"/>
          <w:spacing w:val="2"/>
          <w:sz w:val="28"/>
          <w:szCs w:val="28"/>
          <w:rtl/>
        </w:rPr>
        <w:t>روا</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ت‌ تار</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خ</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 بدون‌ ذكر سند و مأخذ و مدرك‌ است‌، به‌ ه</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چ‌ وجه‌</w:t>
      </w:r>
      <w:r w:rsidRPr="00AE0B5E">
        <w:rPr>
          <w:spacing w:val="2"/>
          <w:rtl/>
        </w:rPr>
        <w:t xml:space="preserve"> </w:t>
      </w:r>
      <w:r w:rsidRPr="00AE0B5E">
        <w:rPr>
          <w:rStyle w:val="f3"/>
          <w:rFonts w:cs="IRLotus" w:hint="default"/>
          <w:b w:val="0"/>
          <w:bCs w:val="0"/>
          <w:spacing w:val="2"/>
          <w:sz w:val="28"/>
          <w:szCs w:val="28"/>
          <w:rtl/>
        </w:rPr>
        <w:t>قابل‌ قبول‌ ن</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ست‌ به‌ و</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ژه‌ آنكه‌ طبرس</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 بعد از ششصد سال‌ و مجلس</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w:t>
      </w:r>
      <w:r w:rsidRPr="00AE0B5E">
        <w:rPr>
          <w:spacing w:val="2"/>
          <w:rtl/>
        </w:rPr>
        <w:t xml:space="preserve"> </w:t>
      </w:r>
      <w:r w:rsidRPr="00AE0B5E">
        <w:rPr>
          <w:rStyle w:val="f3"/>
          <w:rFonts w:cs="IRLotus" w:hint="default"/>
          <w:b w:val="0"/>
          <w:bCs w:val="0"/>
          <w:spacing w:val="2"/>
          <w:sz w:val="28"/>
          <w:szCs w:val="28"/>
          <w:rtl/>
        </w:rPr>
        <w:t>به‌ تبع</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ت‌ از و</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 پس‌ از هزار و اند</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 سال‌ ا</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ن‌ نقل‌ ب</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‌سند و مأخذ را در</w:t>
      </w:r>
      <w:r w:rsidRPr="00AE0B5E">
        <w:rPr>
          <w:spacing w:val="2"/>
          <w:rtl/>
        </w:rPr>
        <w:t xml:space="preserve"> </w:t>
      </w:r>
      <w:r w:rsidRPr="00AE0B5E">
        <w:rPr>
          <w:rStyle w:val="f3"/>
          <w:rFonts w:cs="IRLotus" w:hint="default"/>
          <w:b w:val="0"/>
          <w:bCs w:val="0"/>
          <w:spacing w:val="2"/>
          <w:sz w:val="28"/>
          <w:szCs w:val="28"/>
          <w:rtl/>
        </w:rPr>
        <w:t>كتاب‌ها</w:t>
      </w:r>
      <w:r w:rsidR="00857D81" w:rsidRPr="00AE0B5E">
        <w:rPr>
          <w:rStyle w:val="f3"/>
          <w:rFonts w:cs="IRLotus" w:hint="default"/>
          <w:b w:val="0"/>
          <w:bCs w:val="0"/>
          <w:spacing w:val="2"/>
          <w:sz w:val="28"/>
          <w:szCs w:val="28"/>
          <w:rtl/>
        </w:rPr>
        <w:t>ی</w:t>
      </w:r>
      <w:r w:rsidRPr="00AE0B5E">
        <w:rPr>
          <w:rStyle w:val="f3"/>
          <w:rFonts w:cs="IRLotus" w:hint="default"/>
          <w:b w:val="0"/>
          <w:bCs w:val="0"/>
          <w:spacing w:val="2"/>
          <w:sz w:val="28"/>
          <w:szCs w:val="28"/>
          <w:rtl/>
        </w:rPr>
        <w:t>شان‌ مطرح‌ نموده‌اند.</w:t>
      </w:r>
    </w:p>
    <w:p w:rsidR="00585BA0" w:rsidRPr="00513FF5" w:rsidRDefault="00585BA0" w:rsidP="005622CE">
      <w:pPr>
        <w:pStyle w:val="a2"/>
        <w:rPr>
          <w:rtl/>
        </w:rPr>
      </w:pPr>
      <w:r w:rsidRPr="009364DD">
        <w:rPr>
          <w:rtl/>
        </w:rPr>
        <w:t>باور كردن‌ چن</w:t>
      </w:r>
      <w:r w:rsidR="00857D81" w:rsidRPr="009364DD">
        <w:rPr>
          <w:rtl/>
        </w:rPr>
        <w:t>ی</w:t>
      </w:r>
      <w:r w:rsidRPr="009364DD">
        <w:rPr>
          <w:rtl/>
        </w:rPr>
        <w:t>ن‌ مطلب</w:t>
      </w:r>
      <w:r w:rsidR="00857D81" w:rsidRPr="009364DD">
        <w:rPr>
          <w:rtl/>
        </w:rPr>
        <w:t>ی</w:t>
      </w:r>
      <w:r w:rsidRPr="009364DD">
        <w:rPr>
          <w:rtl/>
        </w:rPr>
        <w:t>‌ كه‌ حضرت‌ فاطمه‌</w:t>
      </w:r>
      <w:r w:rsidR="005622CE">
        <w:rPr>
          <w:rStyle w:val="f3"/>
          <w:rFonts w:cs="CTraditional Arabic" w:hint="default"/>
          <w:b w:val="0"/>
          <w:bCs w:val="0"/>
          <w:sz w:val="28"/>
          <w:szCs w:val="28"/>
          <w:rtl/>
        </w:rPr>
        <w:t>ل</w:t>
      </w:r>
      <w:r w:rsidRPr="009364DD">
        <w:rPr>
          <w:rtl/>
        </w:rPr>
        <w:t xml:space="preserve"> مورد</w:t>
      </w:r>
      <w:r w:rsidRPr="00513FF5">
        <w:rPr>
          <w:rtl/>
        </w:rPr>
        <w:t xml:space="preserve"> </w:t>
      </w:r>
      <w:r w:rsidRPr="009364DD">
        <w:rPr>
          <w:rtl/>
        </w:rPr>
        <w:t>ضرب‌ و شتم‌ قرار گ</w:t>
      </w:r>
      <w:r w:rsidR="00857D81" w:rsidRPr="009364DD">
        <w:rPr>
          <w:rtl/>
        </w:rPr>
        <w:t>ی</w:t>
      </w:r>
      <w:r w:rsidRPr="009364DD">
        <w:rPr>
          <w:rtl/>
        </w:rPr>
        <w:t>رد و حضرت‌ عل</w:t>
      </w:r>
      <w:r w:rsidR="00857D81" w:rsidRPr="009364DD">
        <w:rPr>
          <w:rtl/>
        </w:rPr>
        <w:t>ی</w:t>
      </w:r>
      <w:r w:rsidRPr="009364DD">
        <w:rPr>
          <w:rtl/>
        </w:rPr>
        <w:t xml:space="preserve">‌ </w:t>
      </w:r>
      <w:r w:rsidR="001537B7" w:rsidRPr="009364DD">
        <w:rPr>
          <w:rtl/>
        </w:rPr>
        <w:sym w:font="AGA Arabesque" w:char="F074"/>
      </w:r>
      <w:r w:rsidRPr="009364DD">
        <w:rPr>
          <w:rtl/>
        </w:rPr>
        <w:t xml:space="preserve"> و سا</w:t>
      </w:r>
      <w:r w:rsidR="00857D81" w:rsidRPr="009364DD">
        <w:rPr>
          <w:rtl/>
        </w:rPr>
        <w:t>ی</w:t>
      </w:r>
      <w:r w:rsidRPr="009364DD">
        <w:rPr>
          <w:rtl/>
        </w:rPr>
        <w:t>ر صحابه‌ اعم‌ از</w:t>
      </w:r>
      <w:r w:rsidRPr="00513FF5">
        <w:rPr>
          <w:rtl/>
        </w:rPr>
        <w:t xml:space="preserve"> </w:t>
      </w:r>
      <w:r w:rsidRPr="009364DD">
        <w:rPr>
          <w:rtl/>
        </w:rPr>
        <w:t>مهاجر</w:t>
      </w:r>
      <w:r w:rsidR="00857D81" w:rsidRPr="009364DD">
        <w:rPr>
          <w:rtl/>
        </w:rPr>
        <w:t>ی</w:t>
      </w:r>
      <w:r w:rsidRPr="009364DD">
        <w:rPr>
          <w:rtl/>
        </w:rPr>
        <w:t>ن‌ و انصار، ه</w:t>
      </w:r>
      <w:r w:rsidR="00857D81" w:rsidRPr="009364DD">
        <w:rPr>
          <w:rtl/>
        </w:rPr>
        <w:t>ی</w:t>
      </w:r>
      <w:r w:rsidRPr="009364DD">
        <w:rPr>
          <w:rtl/>
        </w:rPr>
        <w:t>چ‌گونه‌ واكنش</w:t>
      </w:r>
      <w:r w:rsidR="00857D81" w:rsidRPr="009364DD">
        <w:rPr>
          <w:rtl/>
        </w:rPr>
        <w:t>ی</w:t>
      </w:r>
      <w:r w:rsidRPr="009364DD">
        <w:rPr>
          <w:rtl/>
        </w:rPr>
        <w:t>‌ از خود نشان‌ ندهند، بس</w:t>
      </w:r>
      <w:r w:rsidR="00857D81" w:rsidRPr="009364DD">
        <w:rPr>
          <w:rtl/>
        </w:rPr>
        <w:t>ی</w:t>
      </w:r>
      <w:r w:rsidRPr="009364DD">
        <w:rPr>
          <w:rtl/>
        </w:rPr>
        <w:t>ار بع</w:t>
      </w:r>
      <w:r w:rsidR="00857D81" w:rsidRPr="009364DD">
        <w:rPr>
          <w:rtl/>
        </w:rPr>
        <w:t>ی</w:t>
      </w:r>
      <w:r w:rsidRPr="009364DD">
        <w:rPr>
          <w:rtl/>
        </w:rPr>
        <w:t>د</w:t>
      </w:r>
      <w:r w:rsidRPr="00513FF5">
        <w:rPr>
          <w:rtl/>
        </w:rPr>
        <w:t xml:space="preserve"> </w:t>
      </w:r>
      <w:r w:rsidRPr="009364DD">
        <w:rPr>
          <w:rtl/>
        </w:rPr>
        <w:t>و غ</w:t>
      </w:r>
      <w:r w:rsidR="00857D81" w:rsidRPr="009364DD">
        <w:rPr>
          <w:rtl/>
        </w:rPr>
        <w:t>ی</w:t>
      </w:r>
      <w:r w:rsidRPr="009364DD">
        <w:rPr>
          <w:rtl/>
        </w:rPr>
        <w:t>رمحتمل‌ م</w:t>
      </w:r>
      <w:r w:rsidR="00857D81" w:rsidRPr="009364DD">
        <w:rPr>
          <w:rtl/>
        </w:rPr>
        <w:t>ی</w:t>
      </w:r>
      <w:r w:rsidRPr="009364DD">
        <w:rPr>
          <w:rtl/>
        </w:rPr>
        <w:t>‌نما</w:t>
      </w:r>
      <w:r w:rsidR="00857D81" w:rsidRPr="009364DD">
        <w:rPr>
          <w:rtl/>
        </w:rPr>
        <w:t>ی</w:t>
      </w:r>
      <w:r w:rsidRPr="009364DD">
        <w:rPr>
          <w:rtl/>
        </w:rPr>
        <w:t>د.</w:t>
      </w:r>
    </w:p>
    <w:p w:rsidR="00585BA0" w:rsidRPr="00513FF5" w:rsidRDefault="00585BA0" w:rsidP="005622CE">
      <w:pPr>
        <w:pStyle w:val="a2"/>
        <w:rPr>
          <w:rtl/>
        </w:rPr>
      </w:pPr>
      <w:r w:rsidRPr="009364DD">
        <w:rPr>
          <w:rtl/>
        </w:rPr>
        <w:t>چگونه‌ امكان‌پذ</w:t>
      </w:r>
      <w:r w:rsidR="00857D81" w:rsidRPr="009364DD">
        <w:rPr>
          <w:rtl/>
        </w:rPr>
        <w:t>ی</w:t>
      </w:r>
      <w:r w:rsidRPr="009364DD">
        <w:rPr>
          <w:rtl/>
        </w:rPr>
        <w:t>ر است‌ كه‌ حضرت‌ عل</w:t>
      </w:r>
      <w:r w:rsidR="00857D81" w:rsidRPr="009364DD">
        <w:rPr>
          <w:rtl/>
        </w:rPr>
        <w:t>ی</w:t>
      </w:r>
      <w:r w:rsidRPr="009364DD">
        <w:rPr>
          <w:rtl/>
        </w:rPr>
        <w:t>‌ مرتض</w:t>
      </w:r>
      <w:r w:rsidR="00857D81" w:rsidRPr="009364DD">
        <w:rPr>
          <w:rtl/>
        </w:rPr>
        <w:t>ی</w:t>
      </w:r>
      <w:r w:rsidRPr="009364DD">
        <w:rPr>
          <w:rtl/>
        </w:rPr>
        <w:t xml:space="preserve">‌ </w:t>
      </w:r>
      <w:r w:rsidR="001537B7" w:rsidRPr="009364DD">
        <w:rPr>
          <w:rtl/>
        </w:rPr>
        <w:sym w:font="AGA Arabesque" w:char="F074"/>
      </w:r>
      <w:r w:rsidRPr="009364DD">
        <w:rPr>
          <w:rtl/>
        </w:rPr>
        <w:t xml:space="preserve"> با</w:t>
      </w:r>
      <w:r w:rsidRPr="00513FF5">
        <w:rPr>
          <w:rtl/>
        </w:rPr>
        <w:t xml:space="preserve"> </w:t>
      </w:r>
      <w:r w:rsidRPr="009364DD">
        <w:rPr>
          <w:rtl/>
        </w:rPr>
        <w:t>شجاعت‌ و توانا</w:t>
      </w:r>
      <w:r w:rsidR="00857D81" w:rsidRPr="009364DD">
        <w:rPr>
          <w:rtl/>
        </w:rPr>
        <w:t>یی</w:t>
      </w:r>
      <w:r w:rsidRPr="009364DD">
        <w:rPr>
          <w:rtl/>
        </w:rPr>
        <w:t>‌ كه‌ از خود در جنگ‌ خ</w:t>
      </w:r>
      <w:r w:rsidR="00857D81" w:rsidRPr="009364DD">
        <w:rPr>
          <w:rtl/>
        </w:rPr>
        <w:t>ی</w:t>
      </w:r>
      <w:r w:rsidRPr="009364DD">
        <w:rPr>
          <w:rtl/>
        </w:rPr>
        <w:t>بر نشان‌ داده‌ و به‌ تنها</w:t>
      </w:r>
      <w:r w:rsidR="00857D81" w:rsidRPr="009364DD">
        <w:rPr>
          <w:rtl/>
        </w:rPr>
        <w:t>یی</w:t>
      </w:r>
      <w:r w:rsidRPr="009364DD">
        <w:rPr>
          <w:rtl/>
        </w:rPr>
        <w:t>‌</w:t>
      </w:r>
      <w:r w:rsidRPr="00513FF5">
        <w:rPr>
          <w:rtl/>
        </w:rPr>
        <w:t xml:space="preserve"> </w:t>
      </w:r>
      <w:r w:rsidRPr="009364DD">
        <w:rPr>
          <w:rtl/>
        </w:rPr>
        <w:t>در جنگ‌ خندق‌، «عمرو بن‌ عبد وُدّ» بزرگ‌تر</w:t>
      </w:r>
      <w:r w:rsidR="00857D81" w:rsidRPr="009364DD">
        <w:rPr>
          <w:rtl/>
        </w:rPr>
        <w:t>ی</w:t>
      </w:r>
      <w:r w:rsidRPr="009364DD">
        <w:rPr>
          <w:rtl/>
        </w:rPr>
        <w:t>ن‌ قهرمان‌ عرب‌ را از</w:t>
      </w:r>
      <w:r w:rsidRPr="00513FF5">
        <w:rPr>
          <w:rtl/>
        </w:rPr>
        <w:t xml:space="preserve"> </w:t>
      </w:r>
      <w:r w:rsidRPr="009364DD">
        <w:rPr>
          <w:rtl/>
        </w:rPr>
        <w:t>پا</w:t>
      </w:r>
      <w:r w:rsidR="00857D81" w:rsidRPr="009364DD">
        <w:rPr>
          <w:rtl/>
        </w:rPr>
        <w:t>ی</w:t>
      </w:r>
      <w:r w:rsidRPr="009364DD">
        <w:rPr>
          <w:rtl/>
        </w:rPr>
        <w:t>‌ درآورده‌، در خانه‌ حضور داشته‌ باشد و همسر گرام</w:t>
      </w:r>
      <w:r w:rsidR="00857D81" w:rsidRPr="009364DD">
        <w:rPr>
          <w:rtl/>
        </w:rPr>
        <w:t>ی</w:t>
      </w:r>
      <w:r w:rsidRPr="009364DD">
        <w:rPr>
          <w:rtl/>
        </w:rPr>
        <w:t>‌ او مورد</w:t>
      </w:r>
      <w:r w:rsidRPr="00513FF5">
        <w:rPr>
          <w:rtl/>
        </w:rPr>
        <w:t xml:space="preserve"> </w:t>
      </w:r>
      <w:r w:rsidRPr="009364DD">
        <w:rPr>
          <w:rtl/>
        </w:rPr>
        <w:t>اهانت‌ قرار گ</w:t>
      </w:r>
      <w:r w:rsidR="00857D81" w:rsidRPr="009364DD">
        <w:rPr>
          <w:rtl/>
        </w:rPr>
        <w:t>ی</w:t>
      </w:r>
      <w:r w:rsidRPr="009364DD">
        <w:rPr>
          <w:rtl/>
        </w:rPr>
        <w:t>رد تا آنجا كه‌ پهلو</w:t>
      </w:r>
      <w:r w:rsidR="00857D81" w:rsidRPr="009364DD">
        <w:rPr>
          <w:rtl/>
        </w:rPr>
        <w:t>ی</w:t>
      </w:r>
      <w:r w:rsidRPr="009364DD">
        <w:rPr>
          <w:rtl/>
        </w:rPr>
        <w:t>‌ مباركش‌ بشكند و سقط‌ جن</w:t>
      </w:r>
      <w:r w:rsidR="00857D81" w:rsidRPr="009364DD">
        <w:rPr>
          <w:rtl/>
        </w:rPr>
        <w:t>ی</w:t>
      </w:r>
      <w:r w:rsidRPr="009364DD">
        <w:rPr>
          <w:rtl/>
        </w:rPr>
        <w:t>ن‌</w:t>
      </w:r>
      <w:r w:rsidRPr="00513FF5">
        <w:rPr>
          <w:rtl/>
        </w:rPr>
        <w:t xml:space="preserve"> </w:t>
      </w:r>
      <w:r w:rsidRPr="009364DD">
        <w:rPr>
          <w:rtl/>
        </w:rPr>
        <w:t>نما</w:t>
      </w:r>
      <w:r w:rsidR="00857D81" w:rsidRPr="009364DD">
        <w:rPr>
          <w:rtl/>
        </w:rPr>
        <w:t>ی</w:t>
      </w:r>
      <w:r w:rsidRPr="009364DD">
        <w:rPr>
          <w:rtl/>
        </w:rPr>
        <w:t>د؟! و حضرت‌ عل</w:t>
      </w:r>
      <w:r w:rsidR="00857D81" w:rsidRPr="009364DD">
        <w:rPr>
          <w:rtl/>
        </w:rPr>
        <w:t>ی</w:t>
      </w:r>
      <w:r w:rsidRPr="009364DD">
        <w:rPr>
          <w:rtl/>
        </w:rPr>
        <w:t xml:space="preserve">‌ </w:t>
      </w:r>
      <w:r w:rsidR="001537B7" w:rsidRPr="009364DD">
        <w:rPr>
          <w:rtl/>
        </w:rPr>
        <w:sym w:font="AGA Arabesque" w:char="F074"/>
      </w:r>
      <w:r w:rsidRPr="009364DD">
        <w:rPr>
          <w:rtl/>
        </w:rPr>
        <w:t xml:space="preserve"> به‌ خاطر حفظ‌ وحدت‌ اسلام</w:t>
      </w:r>
      <w:r w:rsidR="00857D81" w:rsidRPr="009364DD">
        <w:rPr>
          <w:rtl/>
        </w:rPr>
        <w:t>ی</w:t>
      </w:r>
      <w:r w:rsidRPr="009364DD">
        <w:rPr>
          <w:rtl/>
        </w:rPr>
        <w:t>‌،</w:t>
      </w:r>
      <w:r w:rsidRPr="00513FF5">
        <w:rPr>
          <w:rtl/>
        </w:rPr>
        <w:t xml:space="preserve"> </w:t>
      </w:r>
      <w:r w:rsidRPr="009364DD">
        <w:rPr>
          <w:rtl/>
        </w:rPr>
        <w:t>ه</w:t>
      </w:r>
      <w:r w:rsidR="00857D81" w:rsidRPr="009364DD">
        <w:rPr>
          <w:rtl/>
        </w:rPr>
        <w:t>ی</w:t>
      </w:r>
      <w:r w:rsidRPr="009364DD">
        <w:rPr>
          <w:rtl/>
        </w:rPr>
        <w:t>چ‌گونه‌ واكنش</w:t>
      </w:r>
      <w:r w:rsidR="00857D81" w:rsidRPr="009364DD">
        <w:rPr>
          <w:rtl/>
        </w:rPr>
        <w:t>ی</w:t>
      </w:r>
      <w:r w:rsidRPr="009364DD">
        <w:rPr>
          <w:rtl/>
        </w:rPr>
        <w:t>‌ از خود نشان‌ ندهد؛ اگر واقعاً وحدت‌ اسلام</w:t>
      </w:r>
      <w:r w:rsidR="00857D81" w:rsidRPr="009364DD">
        <w:rPr>
          <w:rtl/>
        </w:rPr>
        <w:t>ی</w:t>
      </w:r>
      <w:r w:rsidRPr="009364DD">
        <w:rPr>
          <w:rtl/>
        </w:rPr>
        <w:t>‌ تا ا</w:t>
      </w:r>
      <w:r w:rsidR="00857D81" w:rsidRPr="009364DD">
        <w:rPr>
          <w:rtl/>
        </w:rPr>
        <w:t>ی</w:t>
      </w:r>
      <w:r w:rsidRPr="009364DD">
        <w:rPr>
          <w:rtl/>
        </w:rPr>
        <w:t>ن‌</w:t>
      </w:r>
      <w:r w:rsidRPr="00513FF5">
        <w:rPr>
          <w:rtl/>
        </w:rPr>
        <w:t xml:space="preserve"> </w:t>
      </w:r>
      <w:r w:rsidRPr="009364DD">
        <w:rPr>
          <w:rtl/>
        </w:rPr>
        <w:t>حد اهم</w:t>
      </w:r>
      <w:r w:rsidR="00857D81" w:rsidRPr="009364DD">
        <w:rPr>
          <w:rtl/>
        </w:rPr>
        <w:t>ی</w:t>
      </w:r>
      <w:r w:rsidRPr="009364DD">
        <w:rPr>
          <w:rtl/>
        </w:rPr>
        <w:t>ت‌ داشته‌ باشد نبا</w:t>
      </w:r>
      <w:r w:rsidR="00857D81" w:rsidRPr="009364DD">
        <w:rPr>
          <w:rtl/>
        </w:rPr>
        <w:t>ی</w:t>
      </w:r>
      <w:r w:rsidRPr="009364DD">
        <w:rPr>
          <w:rtl/>
        </w:rPr>
        <w:t>د ش</w:t>
      </w:r>
      <w:r w:rsidR="00857D81" w:rsidRPr="009364DD">
        <w:rPr>
          <w:rtl/>
        </w:rPr>
        <w:t>ی</w:t>
      </w:r>
      <w:r w:rsidRPr="009364DD">
        <w:rPr>
          <w:rtl/>
        </w:rPr>
        <w:t>ع</w:t>
      </w:r>
      <w:r w:rsidR="00857D81" w:rsidRPr="009364DD">
        <w:rPr>
          <w:rtl/>
        </w:rPr>
        <w:t>ی</w:t>
      </w:r>
      <w:r w:rsidRPr="009364DD">
        <w:rPr>
          <w:rtl/>
        </w:rPr>
        <w:t>ان‌ عل</w:t>
      </w:r>
      <w:r w:rsidR="00857D81" w:rsidRPr="009364DD">
        <w:rPr>
          <w:rtl/>
        </w:rPr>
        <w:t>ی</w:t>
      </w:r>
      <w:r w:rsidRPr="009364DD">
        <w:rPr>
          <w:rtl/>
        </w:rPr>
        <w:t>‌ با نقل‌ چن</w:t>
      </w:r>
      <w:r w:rsidR="00857D81" w:rsidRPr="009364DD">
        <w:rPr>
          <w:rtl/>
        </w:rPr>
        <w:t>ی</w:t>
      </w:r>
      <w:r w:rsidRPr="009364DD">
        <w:rPr>
          <w:rtl/>
        </w:rPr>
        <w:t>ن‌ واقعه‌ا</w:t>
      </w:r>
      <w:r w:rsidR="00857D81" w:rsidRPr="009364DD">
        <w:rPr>
          <w:rtl/>
        </w:rPr>
        <w:t>ی</w:t>
      </w:r>
      <w:r w:rsidRPr="009364DD">
        <w:rPr>
          <w:rtl/>
        </w:rPr>
        <w:t>‌</w:t>
      </w:r>
      <w:r w:rsidRPr="00513FF5">
        <w:rPr>
          <w:rtl/>
        </w:rPr>
        <w:t xml:space="preserve"> </w:t>
      </w:r>
      <w:r w:rsidRPr="009364DD">
        <w:rPr>
          <w:rtl/>
        </w:rPr>
        <w:t>ش</w:t>
      </w:r>
      <w:r w:rsidR="00857D81" w:rsidRPr="009364DD">
        <w:rPr>
          <w:rtl/>
        </w:rPr>
        <w:t>ی</w:t>
      </w:r>
      <w:r w:rsidRPr="009364DD">
        <w:rPr>
          <w:rtl/>
        </w:rPr>
        <w:t>رازه‌</w:t>
      </w:r>
      <w:r w:rsidR="00857D81" w:rsidRPr="009364DD">
        <w:rPr>
          <w:rtl/>
        </w:rPr>
        <w:t>ی</w:t>
      </w:r>
      <w:r w:rsidRPr="009364DD">
        <w:rPr>
          <w:rtl/>
        </w:rPr>
        <w:t>‌ وحدت‌ اسلام</w:t>
      </w:r>
      <w:r w:rsidR="00857D81" w:rsidRPr="009364DD">
        <w:rPr>
          <w:rtl/>
        </w:rPr>
        <w:t>ی</w:t>
      </w:r>
      <w:r w:rsidRPr="009364DD">
        <w:rPr>
          <w:rtl/>
        </w:rPr>
        <w:t>‌ را از هم‌ بگسلانند؛ كه‌ در آن‌ صورت‌ خلاف‌</w:t>
      </w:r>
      <w:r w:rsidRPr="00513FF5">
        <w:rPr>
          <w:rtl/>
        </w:rPr>
        <w:t xml:space="preserve"> </w:t>
      </w:r>
      <w:r w:rsidRPr="009364DD">
        <w:rPr>
          <w:rtl/>
        </w:rPr>
        <w:t>راه‌ عل</w:t>
      </w:r>
      <w:r w:rsidR="00857D81" w:rsidRPr="009364DD">
        <w:rPr>
          <w:rtl/>
        </w:rPr>
        <w:t>ی</w:t>
      </w:r>
      <w:r w:rsidRPr="009364DD">
        <w:rPr>
          <w:rtl/>
        </w:rPr>
        <w:t xml:space="preserve">‌ </w:t>
      </w:r>
      <w:r w:rsidR="001537B7" w:rsidRPr="009364DD">
        <w:rPr>
          <w:rtl/>
        </w:rPr>
        <w:sym w:font="AGA Arabesque" w:char="F074"/>
      </w:r>
      <w:r w:rsidRPr="009364DD">
        <w:rPr>
          <w:rtl/>
        </w:rPr>
        <w:t xml:space="preserve"> را برگز</w:t>
      </w:r>
      <w:r w:rsidR="00857D81" w:rsidRPr="009364DD">
        <w:rPr>
          <w:rtl/>
        </w:rPr>
        <w:t>ی</w:t>
      </w:r>
      <w:r w:rsidRPr="009364DD">
        <w:rPr>
          <w:rtl/>
        </w:rPr>
        <w:t>ده‌اند و شگفت‌تر از همه‌ آنكه‌ شخص</w:t>
      </w:r>
      <w:r w:rsidR="00857D81" w:rsidRPr="009364DD">
        <w:rPr>
          <w:rtl/>
        </w:rPr>
        <w:t>ی</w:t>
      </w:r>
      <w:r w:rsidRPr="009364DD">
        <w:rPr>
          <w:rtl/>
        </w:rPr>
        <w:t>ت‌</w:t>
      </w:r>
      <w:r w:rsidRPr="00513FF5">
        <w:rPr>
          <w:rtl/>
        </w:rPr>
        <w:t xml:space="preserve"> </w:t>
      </w:r>
      <w:r w:rsidRPr="009364DD">
        <w:rPr>
          <w:rtl/>
        </w:rPr>
        <w:t>حضرت‌ عل</w:t>
      </w:r>
      <w:r w:rsidR="00857D81" w:rsidRPr="009364DD">
        <w:rPr>
          <w:rtl/>
        </w:rPr>
        <w:t>ی</w:t>
      </w:r>
      <w:r w:rsidRPr="009364DD">
        <w:rPr>
          <w:rtl/>
        </w:rPr>
        <w:t xml:space="preserve">‌ </w:t>
      </w:r>
      <w:r w:rsidR="001537B7" w:rsidRPr="009364DD">
        <w:rPr>
          <w:rtl/>
        </w:rPr>
        <w:sym w:font="AGA Arabesque" w:char="F074"/>
      </w:r>
      <w:r w:rsidRPr="009364DD">
        <w:rPr>
          <w:rtl/>
        </w:rPr>
        <w:t xml:space="preserve"> ن</w:t>
      </w:r>
      <w:r w:rsidR="00857D81" w:rsidRPr="009364DD">
        <w:rPr>
          <w:rtl/>
        </w:rPr>
        <w:t>ی</w:t>
      </w:r>
      <w:r w:rsidRPr="009364DD">
        <w:rPr>
          <w:rtl/>
        </w:rPr>
        <w:t>ز مورد تعرّض‌ قرار گ</w:t>
      </w:r>
      <w:r w:rsidR="00857D81" w:rsidRPr="009364DD">
        <w:rPr>
          <w:rtl/>
        </w:rPr>
        <w:t>ی</w:t>
      </w:r>
      <w:r w:rsidRPr="009364DD">
        <w:rPr>
          <w:rtl/>
        </w:rPr>
        <w:t>رد و با زور و سر ن</w:t>
      </w:r>
      <w:r w:rsidR="00857D81" w:rsidRPr="009364DD">
        <w:rPr>
          <w:rtl/>
        </w:rPr>
        <w:t>ی</w:t>
      </w:r>
      <w:r w:rsidRPr="009364DD">
        <w:rPr>
          <w:rtl/>
        </w:rPr>
        <w:t>زه‌ به‌</w:t>
      </w:r>
      <w:r w:rsidRPr="00513FF5">
        <w:rPr>
          <w:rtl/>
        </w:rPr>
        <w:t xml:space="preserve"> </w:t>
      </w:r>
      <w:r w:rsidRPr="009364DD">
        <w:rPr>
          <w:rtl/>
        </w:rPr>
        <w:t>مسجد برده‌ شود. و طرفداران‌ و دلباختگان‌ او همانند: سلمان‌، ابوذر،</w:t>
      </w:r>
      <w:r w:rsidRPr="00513FF5">
        <w:rPr>
          <w:rtl/>
        </w:rPr>
        <w:t xml:space="preserve"> </w:t>
      </w:r>
      <w:r w:rsidRPr="009364DD">
        <w:rPr>
          <w:rtl/>
        </w:rPr>
        <w:t>مقداد، عمار، و بر</w:t>
      </w:r>
      <w:r w:rsidR="00857D81" w:rsidRPr="009364DD">
        <w:rPr>
          <w:rtl/>
        </w:rPr>
        <w:t>ی</w:t>
      </w:r>
      <w:r w:rsidRPr="009364DD">
        <w:rPr>
          <w:rtl/>
        </w:rPr>
        <w:t>ده‌ نظاره‌گر ا</w:t>
      </w:r>
      <w:r w:rsidR="00857D81" w:rsidRPr="009364DD">
        <w:rPr>
          <w:rtl/>
        </w:rPr>
        <w:t>ی</w:t>
      </w:r>
      <w:r w:rsidRPr="009364DD">
        <w:rPr>
          <w:rtl/>
        </w:rPr>
        <w:t>ن‌ صحنه‌ باشند! و ه</w:t>
      </w:r>
      <w:r w:rsidR="00857D81" w:rsidRPr="009364DD">
        <w:rPr>
          <w:rtl/>
        </w:rPr>
        <w:t>ی</w:t>
      </w:r>
      <w:r w:rsidRPr="009364DD">
        <w:rPr>
          <w:rtl/>
        </w:rPr>
        <w:t>چ‌گونه‌ اقدام</w:t>
      </w:r>
      <w:r w:rsidR="00857D81" w:rsidRPr="009364DD">
        <w:rPr>
          <w:rtl/>
        </w:rPr>
        <w:t>ی</w:t>
      </w:r>
      <w:r w:rsidRPr="009364DD">
        <w:rPr>
          <w:rtl/>
        </w:rPr>
        <w:t>‌</w:t>
      </w:r>
      <w:r w:rsidRPr="00513FF5">
        <w:rPr>
          <w:rtl/>
        </w:rPr>
        <w:t xml:space="preserve"> </w:t>
      </w:r>
      <w:r w:rsidRPr="009364DD">
        <w:rPr>
          <w:rtl/>
        </w:rPr>
        <w:t>ننما</w:t>
      </w:r>
      <w:r w:rsidR="00857D81" w:rsidRPr="009364DD">
        <w:rPr>
          <w:rtl/>
        </w:rPr>
        <w:t>ی</w:t>
      </w:r>
      <w:r w:rsidRPr="009364DD">
        <w:rPr>
          <w:rtl/>
        </w:rPr>
        <w:t>ند، بدون‌ ترد</w:t>
      </w:r>
      <w:r w:rsidR="00857D81" w:rsidRPr="009364DD">
        <w:rPr>
          <w:rtl/>
        </w:rPr>
        <w:t>ی</w:t>
      </w:r>
      <w:r w:rsidRPr="009364DD">
        <w:rPr>
          <w:rtl/>
        </w:rPr>
        <w:t>د نقل‌ و سر هم‌ كردن‌ چن</w:t>
      </w:r>
      <w:r w:rsidR="00857D81" w:rsidRPr="009364DD">
        <w:rPr>
          <w:rtl/>
        </w:rPr>
        <w:t>ی</w:t>
      </w:r>
      <w:r w:rsidRPr="009364DD">
        <w:rPr>
          <w:rtl/>
        </w:rPr>
        <w:t>ن‌ داستان</w:t>
      </w:r>
      <w:r w:rsidR="00857D81" w:rsidRPr="009364DD">
        <w:rPr>
          <w:rtl/>
        </w:rPr>
        <w:t>ی</w:t>
      </w:r>
      <w:r w:rsidRPr="009364DD">
        <w:rPr>
          <w:rtl/>
        </w:rPr>
        <w:t>‌ از رو</w:t>
      </w:r>
      <w:r w:rsidR="00857D81" w:rsidRPr="009364DD">
        <w:rPr>
          <w:rtl/>
        </w:rPr>
        <w:t>ی</w:t>
      </w:r>
      <w:r w:rsidRPr="009364DD">
        <w:rPr>
          <w:rtl/>
        </w:rPr>
        <w:t>‌</w:t>
      </w:r>
      <w:r w:rsidRPr="00513FF5">
        <w:rPr>
          <w:rtl/>
        </w:rPr>
        <w:t xml:space="preserve"> </w:t>
      </w:r>
      <w:r w:rsidRPr="009364DD">
        <w:rPr>
          <w:rtl/>
        </w:rPr>
        <w:t>تعصب‌ و به‌ طرفدار</w:t>
      </w:r>
      <w:r w:rsidR="00857D81" w:rsidRPr="009364DD">
        <w:rPr>
          <w:rtl/>
        </w:rPr>
        <w:t>ی</w:t>
      </w:r>
      <w:r w:rsidRPr="009364DD">
        <w:rPr>
          <w:rtl/>
        </w:rPr>
        <w:t>‌ از تش</w:t>
      </w:r>
      <w:r w:rsidR="00857D81" w:rsidRPr="009364DD">
        <w:rPr>
          <w:rtl/>
        </w:rPr>
        <w:t>ی</w:t>
      </w:r>
      <w:r w:rsidRPr="009364DD">
        <w:rPr>
          <w:rtl/>
        </w:rPr>
        <w:t>ع‌ بوده‌ است‌، چنان‌ كه‌ دكتر س</w:t>
      </w:r>
      <w:r w:rsidR="00857D81" w:rsidRPr="009364DD">
        <w:rPr>
          <w:rtl/>
        </w:rPr>
        <w:t>ی</w:t>
      </w:r>
      <w:r w:rsidRPr="009364DD">
        <w:rPr>
          <w:rtl/>
        </w:rPr>
        <w:t>د محمد</w:t>
      </w:r>
      <w:r w:rsidRPr="00513FF5">
        <w:rPr>
          <w:rtl/>
        </w:rPr>
        <w:t xml:space="preserve"> </w:t>
      </w:r>
      <w:r w:rsidRPr="009364DD">
        <w:rPr>
          <w:rtl/>
        </w:rPr>
        <w:t>تق</w:t>
      </w:r>
      <w:r w:rsidR="00857D81" w:rsidRPr="009364DD">
        <w:rPr>
          <w:rtl/>
        </w:rPr>
        <w:t>ی</w:t>
      </w:r>
      <w:r w:rsidRPr="009364DD">
        <w:rPr>
          <w:rtl/>
        </w:rPr>
        <w:t>‌ آ</w:t>
      </w:r>
      <w:r w:rsidR="00857D81" w:rsidRPr="009364DD">
        <w:rPr>
          <w:rtl/>
        </w:rPr>
        <w:t>ی</w:t>
      </w:r>
      <w:r w:rsidRPr="009364DD">
        <w:rPr>
          <w:rtl/>
        </w:rPr>
        <w:t>ت‌اله</w:t>
      </w:r>
      <w:r w:rsidR="00857D81" w:rsidRPr="009364DD">
        <w:rPr>
          <w:rtl/>
        </w:rPr>
        <w:t>ی</w:t>
      </w:r>
      <w:r w:rsidRPr="009364DD">
        <w:rPr>
          <w:rtl/>
        </w:rPr>
        <w:t>‌ ش</w:t>
      </w:r>
      <w:r w:rsidR="00857D81" w:rsidRPr="009364DD">
        <w:rPr>
          <w:rtl/>
        </w:rPr>
        <w:t>ی</w:t>
      </w:r>
      <w:r w:rsidRPr="009364DD">
        <w:rPr>
          <w:rtl/>
        </w:rPr>
        <w:t>ع</w:t>
      </w:r>
      <w:r w:rsidR="00857D81" w:rsidRPr="009364DD">
        <w:rPr>
          <w:rtl/>
        </w:rPr>
        <w:t>ی</w:t>
      </w:r>
      <w:r w:rsidRPr="009364DD">
        <w:rPr>
          <w:rtl/>
        </w:rPr>
        <w:t>‌ در ا</w:t>
      </w:r>
      <w:r w:rsidR="00857D81" w:rsidRPr="009364DD">
        <w:rPr>
          <w:rtl/>
        </w:rPr>
        <w:t>ی</w:t>
      </w:r>
      <w:r w:rsidRPr="009364DD">
        <w:rPr>
          <w:rtl/>
        </w:rPr>
        <w:t>ن‌ مورد م</w:t>
      </w:r>
      <w:r w:rsidR="00857D81" w:rsidRPr="009364DD">
        <w:rPr>
          <w:rtl/>
        </w:rPr>
        <w:t>ی</w:t>
      </w:r>
      <w:r w:rsidRPr="009364DD">
        <w:rPr>
          <w:rtl/>
        </w:rPr>
        <w:t>‌گو</w:t>
      </w:r>
      <w:r w:rsidR="00857D81" w:rsidRPr="009364DD">
        <w:rPr>
          <w:rtl/>
        </w:rPr>
        <w:t>ی</w:t>
      </w:r>
      <w:r w:rsidRPr="009364DD">
        <w:rPr>
          <w:rtl/>
        </w:rPr>
        <w:t>د:</w:t>
      </w:r>
    </w:p>
    <w:p w:rsidR="00585BA0" w:rsidRPr="00513FF5" w:rsidRDefault="00585BA0" w:rsidP="005622CE">
      <w:pPr>
        <w:pStyle w:val="a2"/>
        <w:rPr>
          <w:rtl/>
        </w:rPr>
      </w:pPr>
      <w:r w:rsidRPr="00513FF5">
        <w:rPr>
          <w:rStyle w:val="f10"/>
          <w:rFonts w:cs="IRLotus" w:hint="default"/>
          <w:b w:val="0"/>
          <w:bCs w:val="0"/>
          <w:sz w:val="28"/>
          <w:szCs w:val="28"/>
          <w:rtl/>
        </w:rPr>
        <w:t>«مؤلفين‌ بعد</w:t>
      </w:r>
      <w:r w:rsidR="005622CE">
        <w:rPr>
          <w:rStyle w:val="f10"/>
          <w:rFonts w:cs="IRLotus" w:hint="default"/>
          <w:b w:val="0"/>
          <w:bCs w:val="0"/>
          <w:sz w:val="28"/>
          <w:szCs w:val="28"/>
          <w:rtl/>
        </w:rPr>
        <w:t>ی</w:t>
      </w:r>
      <w:r w:rsidRPr="00513FF5">
        <w:rPr>
          <w:rStyle w:val="f10"/>
          <w:rFonts w:cs="IRLotus" w:hint="default"/>
          <w:b w:val="0"/>
          <w:bCs w:val="0"/>
          <w:sz w:val="28"/>
          <w:szCs w:val="28"/>
          <w:rtl/>
        </w:rPr>
        <w:t>، مانند مسعود</w:t>
      </w:r>
      <w:r w:rsidR="005622CE">
        <w:rPr>
          <w:rStyle w:val="f10"/>
          <w:rFonts w:cs="IRLotus" w:hint="default"/>
          <w:b w:val="0"/>
          <w:bCs w:val="0"/>
          <w:sz w:val="28"/>
          <w:szCs w:val="28"/>
          <w:rtl/>
        </w:rPr>
        <w:t>ی</w:t>
      </w:r>
      <w:r w:rsidRPr="00513FF5">
        <w:rPr>
          <w:rStyle w:val="f10"/>
          <w:rFonts w:cs="IRLotus" w:hint="default"/>
          <w:b w:val="0"/>
          <w:bCs w:val="0"/>
          <w:sz w:val="28"/>
          <w:szCs w:val="28"/>
          <w:rtl/>
        </w:rPr>
        <w:t xml:space="preserve"> و حت</w:t>
      </w:r>
      <w:r w:rsidR="005622CE">
        <w:rPr>
          <w:rStyle w:val="f10"/>
          <w:rFonts w:cs="IRLotus" w:hint="default"/>
          <w:b w:val="0"/>
          <w:bCs w:val="0"/>
          <w:sz w:val="28"/>
          <w:szCs w:val="28"/>
          <w:rtl/>
        </w:rPr>
        <w:t>ی</w:t>
      </w:r>
      <w:r w:rsidRPr="00513FF5">
        <w:rPr>
          <w:rStyle w:val="f10"/>
          <w:rFonts w:cs="IRLotus" w:hint="default"/>
          <w:b w:val="0"/>
          <w:bCs w:val="0"/>
          <w:sz w:val="28"/>
          <w:szCs w:val="28"/>
          <w:rtl/>
        </w:rPr>
        <w:t xml:space="preserve"> سيوط</w:t>
      </w:r>
      <w:r w:rsidR="005622CE">
        <w:rPr>
          <w:rStyle w:val="f10"/>
          <w:rFonts w:cs="IRLotus" w:hint="default"/>
          <w:b w:val="0"/>
          <w:bCs w:val="0"/>
          <w:sz w:val="28"/>
          <w:szCs w:val="28"/>
          <w:rtl/>
        </w:rPr>
        <w:t>ی</w:t>
      </w:r>
      <w:r w:rsidRPr="00513FF5">
        <w:rPr>
          <w:rStyle w:val="f10"/>
          <w:rFonts w:cs="IRLotus" w:hint="default"/>
          <w:b w:val="0"/>
          <w:bCs w:val="0"/>
          <w:sz w:val="28"/>
          <w:szCs w:val="28"/>
          <w:rtl/>
        </w:rPr>
        <w:t xml:space="preserve"> در آثار</w:t>
      </w:r>
      <w:r w:rsidR="005622CE">
        <w:rPr>
          <w:rStyle w:val="f10"/>
          <w:rFonts w:cs="IRLotus" w:hint="default"/>
          <w:b w:val="0"/>
          <w:bCs w:val="0"/>
          <w:sz w:val="28"/>
          <w:szCs w:val="28"/>
          <w:rtl/>
        </w:rPr>
        <w:t>ی</w:t>
      </w:r>
      <w:r w:rsidRPr="00513FF5">
        <w:rPr>
          <w:rStyle w:val="f10"/>
          <w:rFonts w:cs="IRLotus" w:hint="default"/>
          <w:b w:val="0"/>
          <w:bCs w:val="0"/>
          <w:sz w:val="28"/>
          <w:szCs w:val="28"/>
          <w:rtl/>
        </w:rPr>
        <w:t xml:space="preserve"> كه‌ به‌ موضوع‌ خلافت‌</w:t>
      </w:r>
      <w:r w:rsidRPr="00513FF5">
        <w:rPr>
          <w:rtl/>
        </w:rPr>
        <w:t xml:space="preserve"> </w:t>
      </w:r>
      <w:r w:rsidRPr="00513FF5">
        <w:rPr>
          <w:rStyle w:val="f10"/>
          <w:rFonts w:cs="IRLotus" w:hint="default"/>
          <w:b w:val="0"/>
          <w:bCs w:val="0"/>
          <w:sz w:val="28"/>
          <w:szCs w:val="28"/>
          <w:rtl/>
        </w:rPr>
        <w:t>اختصاص‌ داده‌اند تا آنجا كه‌ م</w:t>
      </w:r>
      <w:r w:rsidR="005622CE">
        <w:rPr>
          <w:rStyle w:val="f10"/>
          <w:rFonts w:cs="IRLotus" w:hint="default"/>
          <w:b w:val="0"/>
          <w:bCs w:val="0"/>
          <w:sz w:val="28"/>
          <w:szCs w:val="28"/>
          <w:rtl/>
        </w:rPr>
        <w:t>ی</w:t>
      </w:r>
      <w:r w:rsidR="005622CE">
        <w:rPr>
          <w:rStyle w:val="f10"/>
          <w:rFonts w:cs="IRLotus" w:hint="eastAsia"/>
          <w:b w:val="0"/>
          <w:bCs w:val="0"/>
          <w:sz w:val="28"/>
          <w:szCs w:val="28"/>
          <w:rtl/>
        </w:rPr>
        <w:t>‌</w:t>
      </w:r>
      <w:r w:rsidRPr="00513FF5">
        <w:rPr>
          <w:rStyle w:val="f10"/>
          <w:rFonts w:cs="IRLotus" w:hint="default"/>
          <w:b w:val="0"/>
          <w:bCs w:val="0"/>
          <w:sz w:val="28"/>
          <w:szCs w:val="28"/>
          <w:rtl/>
        </w:rPr>
        <w:t>دانيم‌، مطلب‌ اساس</w:t>
      </w:r>
      <w:r w:rsidR="005622CE">
        <w:rPr>
          <w:rStyle w:val="f10"/>
          <w:rFonts w:cs="IRLotus" w:hint="default"/>
          <w:b w:val="0"/>
          <w:bCs w:val="0"/>
          <w:sz w:val="28"/>
          <w:szCs w:val="28"/>
          <w:rtl/>
        </w:rPr>
        <w:t>ی</w:t>
      </w:r>
      <w:r w:rsidRPr="00513FF5">
        <w:rPr>
          <w:rStyle w:val="f10"/>
          <w:rFonts w:cs="IRLotus" w:hint="default"/>
          <w:b w:val="0"/>
          <w:bCs w:val="0"/>
          <w:sz w:val="28"/>
          <w:szCs w:val="28"/>
          <w:rtl/>
        </w:rPr>
        <w:t xml:space="preserve"> مهم</w:t>
      </w:r>
      <w:r w:rsidR="005622CE">
        <w:rPr>
          <w:rStyle w:val="f10"/>
          <w:rFonts w:cs="IRLotus" w:hint="default"/>
          <w:b w:val="0"/>
          <w:bCs w:val="0"/>
          <w:sz w:val="28"/>
          <w:szCs w:val="28"/>
          <w:rtl/>
        </w:rPr>
        <w:t>ی</w:t>
      </w:r>
      <w:r w:rsidRPr="00513FF5">
        <w:rPr>
          <w:rStyle w:val="f10"/>
          <w:rFonts w:cs="IRLotus" w:hint="default"/>
          <w:b w:val="0"/>
          <w:bCs w:val="0"/>
          <w:sz w:val="28"/>
          <w:szCs w:val="28"/>
          <w:rtl/>
        </w:rPr>
        <w:t xml:space="preserve"> درباره</w:t>
      </w:r>
      <w:r w:rsidR="006D3F86" w:rsidRPr="00513FF5">
        <w:rPr>
          <w:rStyle w:val="f10"/>
          <w:rFonts w:cs="IRLotus" w:hint="default"/>
          <w:b w:val="0"/>
          <w:bCs w:val="0"/>
          <w:sz w:val="28"/>
          <w:szCs w:val="28"/>
          <w:rtl/>
        </w:rPr>
        <w:t xml:space="preserve">‌ی </w:t>
      </w:r>
      <w:r w:rsidRPr="00513FF5">
        <w:rPr>
          <w:rStyle w:val="f10"/>
          <w:rFonts w:cs="IRLotus" w:hint="default"/>
          <w:b w:val="0"/>
          <w:bCs w:val="0"/>
          <w:sz w:val="28"/>
          <w:szCs w:val="28"/>
          <w:rtl/>
        </w:rPr>
        <w:t>واقعه‌</w:t>
      </w:r>
      <w:r w:rsidRPr="00513FF5">
        <w:rPr>
          <w:rtl/>
        </w:rPr>
        <w:t xml:space="preserve"> </w:t>
      </w:r>
      <w:r w:rsidRPr="00513FF5">
        <w:rPr>
          <w:rStyle w:val="f10"/>
          <w:rFonts w:cs="IRLotus" w:hint="default"/>
          <w:b w:val="0"/>
          <w:bCs w:val="0"/>
          <w:sz w:val="28"/>
          <w:szCs w:val="28"/>
          <w:rtl/>
        </w:rPr>
        <w:t>نم</w:t>
      </w:r>
      <w:r w:rsidR="005622CE">
        <w:rPr>
          <w:rStyle w:val="f10"/>
          <w:rFonts w:cs="IRLotus" w:hint="default"/>
          <w:b w:val="0"/>
          <w:bCs w:val="0"/>
          <w:sz w:val="28"/>
          <w:szCs w:val="28"/>
          <w:rtl/>
        </w:rPr>
        <w:t>ی‌</w:t>
      </w:r>
      <w:r w:rsidRPr="00513FF5">
        <w:rPr>
          <w:rStyle w:val="f10"/>
          <w:rFonts w:cs="IRLotus" w:hint="default"/>
          <w:b w:val="0"/>
          <w:bCs w:val="0"/>
          <w:sz w:val="28"/>
          <w:szCs w:val="28"/>
          <w:rtl/>
        </w:rPr>
        <w:t>افزايند، بعداً آثار شيع</w:t>
      </w:r>
      <w:r w:rsidR="005622CE">
        <w:rPr>
          <w:rStyle w:val="f10"/>
          <w:rFonts w:cs="IRLotus" w:hint="default"/>
          <w:b w:val="0"/>
          <w:bCs w:val="0"/>
          <w:sz w:val="28"/>
          <w:szCs w:val="28"/>
          <w:rtl/>
        </w:rPr>
        <w:t>ی</w:t>
      </w:r>
      <w:r w:rsidRPr="00513FF5">
        <w:rPr>
          <w:rStyle w:val="f10"/>
          <w:rFonts w:cs="IRLotus" w:hint="default"/>
          <w:b w:val="0"/>
          <w:bCs w:val="0"/>
          <w:sz w:val="28"/>
          <w:szCs w:val="28"/>
          <w:rtl/>
        </w:rPr>
        <w:t xml:space="preserve"> توسط‌ مؤلفين</w:t>
      </w:r>
      <w:r w:rsidR="005622CE">
        <w:rPr>
          <w:rStyle w:val="f10"/>
          <w:rFonts w:cs="IRLotus" w:hint="default"/>
          <w:b w:val="0"/>
          <w:bCs w:val="0"/>
          <w:sz w:val="28"/>
          <w:szCs w:val="28"/>
          <w:rtl/>
        </w:rPr>
        <w:t>ی</w:t>
      </w:r>
      <w:r w:rsidRPr="00513FF5">
        <w:rPr>
          <w:rStyle w:val="f10"/>
          <w:rFonts w:cs="IRLotus" w:hint="default"/>
          <w:b w:val="0"/>
          <w:bCs w:val="0"/>
          <w:sz w:val="28"/>
          <w:szCs w:val="28"/>
          <w:rtl/>
        </w:rPr>
        <w:t xml:space="preserve"> چون‌ طبرس</w:t>
      </w:r>
      <w:r w:rsidR="005622CE">
        <w:rPr>
          <w:rStyle w:val="f10"/>
          <w:rFonts w:cs="IRLotus" w:hint="default"/>
          <w:b w:val="0"/>
          <w:bCs w:val="0"/>
          <w:sz w:val="28"/>
          <w:szCs w:val="28"/>
          <w:rtl/>
        </w:rPr>
        <w:t>ی</w:t>
      </w:r>
      <w:r w:rsidRPr="00513FF5">
        <w:rPr>
          <w:rStyle w:val="f10"/>
          <w:rFonts w:cs="IRLotus" w:hint="default"/>
          <w:b w:val="0"/>
          <w:bCs w:val="0"/>
          <w:sz w:val="28"/>
          <w:szCs w:val="28"/>
          <w:rtl/>
        </w:rPr>
        <w:t xml:space="preserve"> و مجلس</w:t>
      </w:r>
      <w:r w:rsidR="005622CE">
        <w:rPr>
          <w:rStyle w:val="f10"/>
          <w:rFonts w:cs="IRLotus" w:hint="default"/>
          <w:b w:val="0"/>
          <w:bCs w:val="0"/>
          <w:sz w:val="28"/>
          <w:szCs w:val="28"/>
          <w:rtl/>
        </w:rPr>
        <w:t>ی</w:t>
      </w:r>
      <w:r w:rsidRPr="00513FF5">
        <w:rPr>
          <w:rStyle w:val="f10"/>
          <w:rFonts w:cs="IRLotus" w:hint="default"/>
          <w:b w:val="0"/>
          <w:bCs w:val="0"/>
          <w:sz w:val="28"/>
          <w:szCs w:val="28"/>
          <w:rtl/>
        </w:rPr>
        <w:t xml:space="preserve"> كه‌ عمدتاً</w:t>
      </w:r>
      <w:r w:rsidRPr="00513FF5">
        <w:rPr>
          <w:rtl/>
        </w:rPr>
        <w:t xml:space="preserve"> </w:t>
      </w:r>
      <w:r w:rsidRPr="00513FF5">
        <w:rPr>
          <w:rStyle w:val="f10"/>
          <w:rFonts w:cs="IRLotus" w:hint="default"/>
          <w:b w:val="0"/>
          <w:bCs w:val="0"/>
          <w:sz w:val="28"/>
          <w:szCs w:val="28"/>
          <w:rtl/>
        </w:rPr>
        <w:t>دارا</w:t>
      </w:r>
      <w:r w:rsidR="005622CE">
        <w:rPr>
          <w:rStyle w:val="f10"/>
          <w:rFonts w:cs="IRLotus" w:hint="default"/>
          <w:b w:val="0"/>
          <w:bCs w:val="0"/>
          <w:sz w:val="28"/>
          <w:szCs w:val="28"/>
          <w:rtl/>
        </w:rPr>
        <w:t>ی</w:t>
      </w:r>
      <w:r w:rsidRPr="00513FF5">
        <w:rPr>
          <w:rStyle w:val="f10"/>
          <w:rFonts w:cs="IRLotus" w:hint="default"/>
          <w:b w:val="0"/>
          <w:bCs w:val="0"/>
          <w:sz w:val="28"/>
          <w:szCs w:val="28"/>
          <w:rtl/>
        </w:rPr>
        <w:t xml:space="preserve"> طبيعت‌ جدل</w:t>
      </w:r>
      <w:r w:rsidR="005622CE">
        <w:rPr>
          <w:rStyle w:val="f10"/>
          <w:rFonts w:cs="IRLotus" w:hint="default"/>
          <w:b w:val="0"/>
          <w:bCs w:val="0"/>
          <w:sz w:val="28"/>
          <w:szCs w:val="28"/>
          <w:rtl/>
        </w:rPr>
        <w:t>ی</w:t>
      </w:r>
      <w:r w:rsidRPr="00513FF5">
        <w:rPr>
          <w:rStyle w:val="f10"/>
          <w:rFonts w:cs="IRLotus" w:hint="default"/>
          <w:b w:val="0"/>
          <w:bCs w:val="0"/>
          <w:sz w:val="28"/>
          <w:szCs w:val="28"/>
          <w:rtl/>
        </w:rPr>
        <w:t xml:space="preserve"> هستند و اخبار</w:t>
      </w:r>
      <w:r w:rsidR="005622CE">
        <w:rPr>
          <w:rStyle w:val="f10"/>
          <w:rFonts w:cs="IRLotus" w:hint="default"/>
          <w:b w:val="0"/>
          <w:bCs w:val="0"/>
          <w:sz w:val="28"/>
          <w:szCs w:val="28"/>
          <w:rtl/>
        </w:rPr>
        <w:t>ی</w:t>
      </w:r>
      <w:r w:rsidRPr="00513FF5">
        <w:rPr>
          <w:rStyle w:val="f10"/>
          <w:rFonts w:cs="IRLotus" w:hint="default"/>
          <w:b w:val="0"/>
          <w:bCs w:val="0"/>
          <w:sz w:val="28"/>
          <w:szCs w:val="28"/>
          <w:rtl/>
        </w:rPr>
        <w:t xml:space="preserve"> به‌ طرفدار</w:t>
      </w:r>
      <w:r w:rsidR="005622CE">
        <w:rPr>
          <w:rStyle w:val="f10"/>
          <w:rFonts w:cs="IRLotus" w:hint="default"/>
          <w:b w:val="0"/>
          <w:bCs w:val="0"/>
          <w:sz w:val="28"/>
          <w:szCs w:val="28"/>
          <w:rtl/>
        </w:rPr>
        <w:t>ی</w:t>
      </w:r>
      <w:r w:rsidRPr="00513FF5">
        <w:rPr>
          <w:rStyle w:val="f10"/>
          <w:rFonts w:cs="IRLotus" w:hint="default"/>
          <w:b w:val="0"/>
          <w:bCs w:val="0"/>
          <w:sz w:val="28"/>
          <w:szCs w:val="28"/>
          <w:rtl/>
        </w:rPr>
        <w:t xml:space="preserve"> از تشيع‌، و فاقد ارزش‌ تاريخ</w:t>
      </w:r>
      <w:r w:rsidR="005622CE">
        <w:rPr>
          <w:rStyle w:val="f10"/>
          <w:rFonts w:cs="IRLotus" w:hint="default"/>
          <w:b w:val="0"/>
          <w:bCs w:val="0"/>
          <w:sz w:val="28"/>
          <w:szCs w:val="28"/>
          <w:rtl/>
        </w:rPr>
        <w:t>ی</w:t>
      </w:r>
      <w:r w:rsidRPr="00513FF5">
        <w:rPr>
          <w:rtl/>
        </w:rPr>
        <w:t xml:space="preserve"> </w:t>
      </w:r>
      <w:r w:rsidRPr="00513FF5">
        <w:rPr>
          <w:rStyle w:val="f10"/>
          <w:rFonts w:cs="IRLotus" w:hint="default"/>
          <w:b w:val="0"/>
          <w:bCs w:val="0"/>
          <w:sz w:val="28"/>
          <w:szCs w:val="28"/>
          <w:rtl/>
        </w:rPr>
        <w:t>را م</w:t>
      </w:r>
      <w:r w:rsidR="005622CE">
        <w:rPr>
          <w:rStyle w:val="f10"/>
          <w:rFonts w:cs="IRLotus" w:hint="default"/>
          <w:b w:val="0"/>
          <w:bCs w:val="0"/>
          <w:sz w:val="28"/>
          <w:szCs w:val="28"/>
          <w:rtl/>
        </w:rPr>
        <w:t>ی‌</w:t>
      </w:r>
      <w:r w:rsidRPr="00513FF5">
        <w:rPr>
          <w:rStyle w:val="f10"/>
          <w:rFonts w:cs="IRLotus" w:hint="default"/>
          <w:b w:val="0"/>
          <w:bCs w:val="0"/>
          <w:sz w:val="28"/>
          <w:szCs w:val="28"/>
          <w:rtl/>
        </w:rPr>
        <w:t>دهند، به‌ وجود آمد.</w:t>
      </w:r>
    </w:p>
    <w:p w:rsidR="00585BA0" w:rsidRPr="00513FF5" w:rsidRDefault="00585BA0" w:rsidP="005622CE">
      <w:pPr>
        <w:pStyle w:val="a2"/>
        <w:rPr>
          <w:rtl/>
        </w:rPr>
      </w:pPr>
      <w:r w:rsidRPr="00513FF5">
        <w:rPr>
          <w:rStyle w:val="f10"/>
          <w:rFonts w:cs="IRLotus" w:hint="default"/>
          <w:b w:val="0"/>
          <w:bCs w:val="0"/>
          <w:sz w:val="28"/>
          <w:szCs w:val="28"/>
          <w:rtl/>
        </w:rPr>
        <w:t>به‌ منظور بازساز</w:t>
      </w:r>
      <w:r w:rsidR="005622CE">
        <w:rPr>
          <w:rStyle w:val="f10"/>
          <w:rFonts w:cs="IRLotus" w:hint="default"/>
          <w:b w:val="0"/>
          <w:bCs w:val="0"/>
          <w:sz w:val="28"/>
          <w:szCs w:val="28"/>
          <w:rtl/>
        </w:rPr>
        <w:t>ی</w:t>
      </w:r>
      <w:r w:rsidRPr="00513FF5">
        <w:rPr>
          <w:rStyle w:val="f10"/>
          <w:rFonts w:cs="IRLotus" w:hint="default"/>
          <w:b w:val="0"/>
          <w:bCs w:val="0"/>
          <w:sz w:val="28"/>
          <w:szCs w:val="28"/>
          <w:rtl/>
        </w:rPr>
        <w:t xml:space="preserve"> وقايع‌ سقيفه‌، بهترين‌ روش‌ اين‌ است‌ كه‌ ابن‌اسحاق‌ را كه‌ نه‌</w:t>
      </w:r>
      <w:r w:rsidRPr="00513FF5">
        <w:rPr>
          <w:rtl/>
        </w:rPr>
        <w:t xml:space="preserve"> </w:t>
      </w:r>
      <w:r w:rsidRPr="00513FF5">
        <w:rPr>
          <w:rStyle w:val="f10"/>
          <w:rFonts w:cs="IRLotus" w:hint="default"/>
          <w:b w:val="0"/>
          <w:bCs w:val="0"/>
          <w:sz w:val="28"/>
          <w:szCs w:val="28"/>
          <w:rtl/>
        </w:rPr>
        <w:t>تنها قديم</w:t>
      </w:r>
      <w:r w:rsidR="005622CE">
        <w:rPr>
          <w:rStyle w:val="f10"/>
          <w:rFonts w:cs="IRLotus" w:hint="default"/>
          <w:b w:val="0"/>
          <w:bCs w:val="0"/>
          <w:sz w:val="28"/>
          <w:szCs w:val="28"/>
          <w:rtl/>
        </w:rPr>
        <w:t>ی</w:t>
      </w:r>
      <w:r w:rsidR="005622CE">
        <w:rPr>
          <w:rStyle w:val="f10"/>
          <w:rFonts w:cs="IRLotus" w:hint="eastAsia"/>
          <w:b w:val="0"/>
          <w:bCs w:val="0"/>
          <w:sz w:val="28"/>
          <w:szCs w:val="28"/>
          <w:rtl/>
        </w:rPr>
        <w:t>‌</w:t>
      </w:r>
      <w:r w:rsidRPr="00513FF5">
        <w:rPr>
          <w:rStyle w:val="f10"/>
          <w:rFonts w:cs="IRLotus" w:hint="default"/>
          <w:b w:val="0"/>
          <w:bCs w:val="0"/>
          <w:sz w:val="28"/>
          <w:szCs w:val="28"/>
          <w:rtl/>
        </w:rPr>
        <w:t>ترين‌ نويسنده‌، بلكه‌ همچنين‌ آثارش‌ از طريق‌ ابن‌ هشام‌ به‌ ما رسيده‌</w:t>
      </w:r>
      <w:r w:rsidRPr="00513FF5">
        <w:rPr>
          <w:rtl/>
        </w:rPr>
        <w:t xml:space="preserve"> </w:t>
      </w:r>
      <w:r w:rsidRPr="00513FF5">
        <w:rPr>
          <w:rStyle w:val="f10"/>
          <w:rFonts w:cs="IRLotus" w:hint="default"/>
          <w:b w:val="0"/>
          <w:bCs w:val="0"/>
          <w:sz w:val="28"/>
          <w:szCs w:val="28"/>
          <w:rtl/>
        </w:rPr>
        <w:t>است‌، اساس‌ كار بگيريم</w:t>
      </w:r>
      <w:r w:rsidR="00FD163E" w:rsidRPr="00513FF5">
        <w:rPr>
          <w:rStyle w:val="f10"/>
          <w:rFonts w:cs="IRLotus" w:hint="default"/>
          <w:b w:val="0"/>
          <w:bCs w:val="0"/>
          <w:sz w:val="28"/>
          <w:szCs w:val="28"/>
          <w:rtl/>
        </w:rPr>
        <w:t>»</w:t>
      </w:r>
      <w:r w:rsidR="00FD163E" w:rsidRPr="005622CE">
        <w:rPr>
          <w:rStyle w:val="f10"/>
          <w:rFonts w:cs="IRLotus" w:hint="default"/>
          <w:b w:val="0"/>
          <w:bCs w:val="0"/>
          <w:sz w:val="28"/>
          <w:szCs w:val="28"/>
          <w:vertAlign w:val="superscript"/>
          <w:rtl/>
        </w:rPr>
        <w:t>(</w:t>
      </w:r>
      <w:r w:rsidR="00FD163E" w:rsidRPr="005622CE">
        <w:rPr>
          <w:rStyle w:val="f10"/>
          <w:rFonts w:cs="IRLotus" w:hint="default"/>
          <w:b w:val="0"/>
          <w:bCs w:val="0"/>
          <w:sz w:val="28"/>
          <w:szCs w:val="28"/>
          <w:vertAlign w:val="superscript"/>
          <w:rtl/>
        </w:rPr>
        <w:footnoteReference w:id="156"/>
      </w:r>
      <w:r w:rsidR="00FD163E" w:rsidRPr="005622CE">
        <w:rPr>
          <w:rStyle w:val="f10"/>
          <w:rFonts w:cs="IRLotus" w:hint="default"/>
          <w:b w:val="0"/>
          <w:bCs w:val="0"/>
          <w:sz w:val="28"/>
          <w:szCs w:val="28"/>
          <w:vertAlign w:val="superscript"/>
          <w:rtl/>
        </w:rPr>
        <w:t>)</w:t>
      </w:r>
      <w:r w:rsidR="00FD163E" w:rsidRPr="00513FF5">
        <w:rPr>
          <w:rStyle w:val="f10"/>
          <w:rFonts w:cs="IRLotus" w:hint="default"/>
          <w:b w:val="0"/>
          <w:bCs w:val="0"/>
          <w:sz w:val="28"/>
          <w:szCs w:val="28"/>
          <w:rtl/>
        </w:rPr>
        <w:t>.</w:t>
      </w:r>
    </w:p>
    <w:p w:rsidR="00585BA0" w:rsidRPr="00513FF5" w:rsidRDefault="00585BA0" w:rsidP="00513FF5">
      <w:pPr>
        <w:pStyle w:val="a2"/>
        <w:rPr>
          <w:rtl/>
        </w:rPr>
      </w:pPr>
      <w:r w:rsidRPr="009364DD">
        <w:rPr>
          <w:rtl/>
        </w:rPr>
        <w:t>پروفسور و</w:t>
      </w:r>
      <w:r w:rsidR="00857D81" w:rsidRPr="009364DD">
        <w:rPr>
          <w:rtl/>
        </w:rPr>
        <w:t>ی</w:t>
      </w:r>
      <w:r w:rsidRPr="009364DD">
        <w:rPr>
          <w:rtl/>
        </w:rPr>
        <w:t xml:space="preserve">لفرد مادلونگ‌ </w:t>
      </w:r>
      <w:r w:rsidRPr="00513FF5">
        <w:rPr>
          <w:rStyle w:val="f8"/>
          <w:rFonts w:ascii="IRLotus" w:hAnsi="IRLotus" w:cs="IRLotus"/>
          <w:sz w:val="28"/>
          <w:szCs w:val="28"/>
          <w:rtl/>
        </w:rPr>
        <w:t>(</w:t>
      </w:r>
      <w:r w:rsidRPr="00513FF5">
        <w:rPr>
          <w:rStyle w:val="f8"/>
          <w:rFonts w:ascii="IRLotus" w:hAnsi="IRLotus" w:cs="IRLotus"/>
          <w:sz w:val="28"/>
          <w:szCs w:val="28"/>
        </w:rPr>
        <w:t>WiIFerd- MadeIung</w:t>
      </w:r>
      <w:r w:rsidRPr="00513FF5">
        <w:rPr>
          <w:rStyle w:val="f8"/>
          <w:rFonts w:ascii="IRLotus" w:hAnsi="IRLotus" w:cs="IRLotus"/>
          <w:sz w:val="28"/>
          <w:szCs w:val="28"/>
          <w:rtl/>
        </w:rPr>
        <w:t>)</w:t>
      </w:r>
      <w:r w:rsidRPr="009364DD">
        <w:rPr>
          <w:rtl/>
        </w:rPr>
        <w:t xml:space="preserve"> اسلام‌شناس‌</w:t>
      </w:r>
      <w:r w:rsidRPr="00513FF5">
        <w:rPr>
          <w:rtl/>
        </w:rPr>
        <w:t xml:space="preserve"> </w:t>
      </w:r>
      <w:r w:rsidRPr="009364DD">
        <w:rPr>
          <w:rtl/>
        </w:rPr>
        <w:t>معاصر آلمان</w:t>
      </w:r>
      <w:r w:rsidR="00857D81" w:rsidRPr="009364DD">
        <w:rPr>
          <w:rtl/>
        </w:rPr>
        <w:t>ی</w:t>
      </w:r>
      <w:r w:rsidRPr="009364DD">
        <w:rPr>
          <w:rtl/>
        </w:rPr>
        <w:t>‌ در مورد روا</w:t>
      </w:r>
      <w:r w:rsidR="00857D81" w:rsidRPr="009364DD">
        <w:rPr>
          <w:rtl/>
        </w:rPr>
        <w:t>ی</w:t>
      </w:r>
      <w:r w:rsidRPr="009364DD">
        <w:rPr>
          <w:rtl/>
        </w:rPr>
        <w:t>ات‌ سق</w:t>
      </w:r>
      <w:r w:rsidR="00857D81" w:rsidRPr="009364DD">
        <w:rPr>
          <w:rtl/>
        </w:rPr>
        <w:t>ی</w:t>
      </w:r>
      <w:r w:rsidRPr="009364DD">
        <w:rPr>
          <w:rtl/>
        </w:rPr>
        <w:t>فه‌</w:t>
      </w:r>
      <w:r w:rsidR="00857D81" w:rsidRPr="009364DD">
        <w:rPr>
          <w:rtl/>
        </w:rPr>
        <w:t>ی</w:t>
      </w:r>
      <w:r w:rsidRPr="009364DD">
        <w:rPr>
          <w:rtl/>
        </w:rPr>
        <w:t>‌ بن</w:t>
      </w:r>
      <w:r w:rsidR="00857D81" w:rsidRPr="009364DD">
        <w:rPr>
          <w:rtl/>
        </w:rPr>
        <w:t>ی</w:t>
      </w:r>
      <w:r w:rsidRPr="009364DD">
        <w:rPr>
          <w:rtl/>
        </w:rPr>
        <w:t>‌ ساعده‌ م</w:t>
      </w:r>
      <w:r w:rsidR="00857D81" w:rsidRPr="009364DD">
        <w:rPr>
          <w:rtl/>
        </w:rPr>
        <w:t>ی</w:t>
      </w:r>
      <w:r w:rsidRPr="009364DD">
        <w:rPr>
          <w:rtl/>
        </w:rPr>
        <w:t>‌گو</w:t>
      </w:r>
      <w:r w:rsidR="00857D81" w:rsidRPr="009364DD">
        <w:rPr>
          <w:rtl/>
        </w:rPr>
        <w:t>ی</w:t>
      </w:r>
      <w:r w:rsidRPr="009364DD">
        <w:rPr>
          <w:rtl/>
        </w:rPr>
        <w:t>د:</w:t>
      </w:r>
    </w:p>
    <w:p w:rsidR="00585BA0" w:rsidRPr="00513FF5" w:rsidRDefault="00585BA0" w:rsidP="006D6F25">
      <w:pPr>
        <w:pStyle w:val="a2"/>
        <w:rPr>
          <w:rtl/>
        </w:rPr>
      </w:pPr>
      <w:r w:rsidRPr="00513FF5">
        <w:rPr>
          <w:rStyle w:val="f10"/>
          <w:rFonts w:cs="IRLotus" w:hint="default"/>
          <w:b w:val="0"/>
          <w:bCs w:val="0"/>
          <w:sz w:val="28"/>
          <w:szCs w:val="28"/>
          <w:rtl/>
        </w:rPr>
        <w:t>«روايت‌ها</w:t>
      </w:r>
      <w:r w:rsidR="006D6F25">
        <w:rPr>
          <w:rStyle w:val="f10"/>
          <w:rFonts w:cs="IRLotus" w:hint="default"/>
          <w:b w:val="0"/>
          <w:bCs w:val="0"/>
          <w:sz w:val="28"/>
          <w:szCs w:val="28"/>
          <w:rtl/>
        </w:rPr>
        <w:t>ی</w:t>
      </w:r>
      <w:r w:rsidRPr="00513FF5">
        <w:rPr>
          <w:rStyle w:val="f10"/>
          <w:rFonts w:cs="IRLotus" w:hint="default"/>
          <w:b w:val="0"/>
          <w:bCs w:val="0"/>
          <w:sz w:val="28"/>
          <w:szCs w:val="28"/>
          <w:rtl/>
        </w:rPr>
        <w:t xml:space="preserve"> جداگانه‌ا</w:t>
      </w:r>
      <w:r w:rsidR="006D6F25">
        <w:rPr>
          <w:rStyle w:val="f10"/>
          <w:rFonts w:cs="IRLotus" w:hint="default"/>
          <w:b w:val="0"/>
          <w:bCs w:val="0"/>
          <w:sz w:val="28"/>
          <w:szCs w:val="28"/>
          <w:rtl/>
        </w:rPr>
        <w:t>ی</w:t>
      </w:r>
      <w:r w:rsidRPr="00513FF5">
        <w:rPr>
          <w:rStyle w:val="f10"/>
          <w:rFonts w:cs="IRLotus" w:hint="default"/>
          <w:b w:val="0"/>
          <w:bCs w:val="0"/>
          <w:sz w:val="28"/>
          <w:szCs w:val="28"/>
          <w:rtl/>
        </w:rPr>
        <w:t xml:space="preserve"> نقل‌ شده‌ درباره</w:t>
      </w:r>
      <w:r w:rsidR="006D3F86" w:rsidRPr="00513FF5">
        <w:rPr>
          <w:rStyle w:val="f10"/>
          <w:rFonts w:cs="IRLotus" w:hint="default"/>
          <w:b w:val="0"/>
          <w:bCs w:val="0"/>
          <w:sz w:val="28"/>
          <w:szCs w:val="28"/>
          <w:rtl/>
        </w:rPr>
        <w:t xml:space="preserve">‌ی </w:t>
      </w:r>
      <w:r w:rsidRPr="00513FF5">
        <w:rPr>
          <w:rStyle w:val="f10"/>
          <w:rFonts w:cs="IRLotus" w:hint="default"/>
          <w:b w:val="0"/>
          <w:bCs w:val="0"/>
          <w:sz w:val="28"/>
          <w:szCs w:val="28"/>
          <w:rtl/>
        </w:rPr>
        <w:t>اعمال‌ زور عليه‌ عل</w:t>
      </w:r>
      <w:r w:rsidR="006D6F25">
        <w:rPr>
          <w:rStyle w:val="f10"/>
          <w:rFonts w:cs="IRLotus" w:hint="default"/>
          <w:b w:val="0"/>
          <w:bCs w:val="0"/>
          <w:sz w:val="28"/>
          <w:szCs w:val="28"/>
          <w:rtl/>
        </w:rPr>
        <w:t>ی</w:t>
      </w:r>
      <w:r w:rsidRPr="00513FF5">
        <w:rPr>
          <w:rStyle w:val="f10"/>
          <w:rFonts w:cs="IRLotus" w:hint="default"/>
          <w:b w:val="0"/>
          <w:bCs w:val="0"/>
          <w:sz w:val="28"/>
          <w:szCs w:val="28"/>
          <w:rtl/>
        </w:rPr>
        <w:t xml:space="preserve"> و</w:t>
      </w:r>
      <w:r w:rsidRPr="00513FF5">
        <w:rPr>
          <w:rtl/>
        </w:rPr>
        <w:t xml:space="preserve"> </w:t>
      </w:r>
      <w:r w:rsidRPr="00513FF5">
        <w:rPr>
          <w:rStyle w:val="f10"/>
          <w:rFonts w:cs="IRLotus" w:hint="default"/>
          <w:b w:val="0"/>
          <w:bCs w:val="0"/>
          <w:sz w:val="28"/>
          <w:szCs w:val="28"/>
          <w:rtl/>
        </w:rPr>
        <w:t>بن</w:t>
      </w:r>
      <w:r w:rsidR="006D6F25">
        <w:rPr>
          <w:rStyle w:val="f10"/>
          <w:rFonts w:cs="IRLotus" w:hint="default"/>
          <w:b w:val="0"/>
          <w:bCs w:val="0"/>
          <w:sz w:val="28"/>
          <w:szCs w:val="28"/>
          <w:rtl/>
        </w:rPr>
        <w:t xml:space="preserve">ی </w:t>
      </w:r>
      <w:r w:rsidRPr="00513FF5">
        <w:rPr>
          <w:rStyle w:val="f10"/>
          <w:rFonts w:cs="IRLotus" w:hint="default"/>
          <w:b w:val="0"/>
          <w:bCs w:val="0"/>
          <w:sz w:val="28"/>
          <w:szCs w:val="28"/>
          <w:rtl/>
        </w:rPr>
        <w:t>هاشم‌ كه‌ مطابق‌ نقل‌ زهر</w:t>
      </w:r>
      <w:r w:rsidR="006D6F25">
        <w:rPr>
          <w:rStyle w:val="f10"/>
          <w:rFonts w:cs="IRLotus" w:hint="default"/>
          <w:b w:val="0"/>
          <w:bCs w:val="0"/>
          <w:sz w:val="28"/>
          <w:szCs w:val="28"/>
          <w:rtl/>
        </w:rPr>
        <w:t>ی</w:t>
      </w:r>
      <w:r w:rsidRPr="00513FF5">
        <w:rPr>
          <w:rStyle w:val="f10"/>
          <w:rFonts w:cs="IRLotus" w:hint="default"/>
          <w:b w:val="0"/>
          <w:bCs w:val="0"/>
          <w:sz w:val="28"/>
          <w:szCs w:val="28"/>
          <w:rtl/>
        </w:rPr>
        <w:t xml:space="preserve"> آنها به‌ اتفاق‌ آراء به‌ مدت‌ شش‌ ماه‌ با بيعت‌ (با</w:t>
      </w:r>
      <w:r w:rsidRPr="00513FF5">
        <w:rPr>
          <w:rtl/>
        </w:rPr>
        <w:t xml:space="preserve"> </w:t>
      </w:r>
      <w:r w:rsidRPr="00513FF5">
        <w:rPr>
          <w:rStyle w:val="f10"/>
          <w:rFonts w:cs="IRLotus" w:hint="default"/>
          <w:b w:val="0"/>
          <w:bCs w:val="0"/>
          <w:sz w:val="28"/>
          <w:szCs w:val="28"/>
          <w:rtl/>
        </w:rPr>
        <w:t>ابوبكر) مخالفت‌ م</w:t>
      </w:r>
      <w:r w:rsidR="006D6F25">
        <w:rPr>
          <w:rStyle w:val="f10"/>
          <w:rFonts w:cs="IRLotus" w:hint="default"/>
          <w:b w:val="0"/>
          <w:bCs w:val="0"/>
          <w:sz w:val="28"/>
          <w:szCs w:val="28"/>
          <w:rtl/>
        </w:rPr>
        <w:t>ی</w:t>
      </w:r>
      <w:r w:rsidR="006D6F25">
        <w:rPr>
          <w:rStyle w:val="f10"/>
          <w:rFonts w:cs="IRLotus" w:hint="eastAsia"/>
          <w:b w:val="0"/>
          <w:bCs w:val="0"/>
          <w:sz w:val="28"/>
          <w:szCs w:val="28"/>
          <w:rtl/>
        </w:rPr>
        <w:t>‌</w:t>
      </w:r>
      <w:r w:rsidRPr="00513FF5">
        <w:rPr>
          <w:rStyle w:val="f10"/>
          <w:rFonts w:cs="IRLotus" w:hint="default"/>
          <w:b w:val="0"/>
          <w:bCs w:val="0"/>
          <w:sz w:val="28"/>
          <w:szCs w:val="28"/>
          <w:rtl/>
        </w:rPr>
        <w:t>كردند، اما احتمالاً اين‌ روايات‌ مورد اتفاق‌ همه‌ نيست‌.</w:t>
      </w:r>
    </w:p>
    <w:p w:rsidR="00585BA0" w:rsidRPr="00513FF5" w:rsidRDefault="00585BA0" w:rsidP="006D6F25">
      <w:pPr>
        <w:pStyle w:val="a2"/>
        <w:rPr>
          <w:rtl/>
        </w:rPr>
      </w:pPr>
      <w:r w:rsidRPr="00513FF5">
        <w:rPr>
          <w:rStyle w:val="f10"/>
          <w:rFonts w:cs="IRLotus" w:hint="default"/>
          <w:b w:val="0"/>
          <w:bCs w:val="0"/>
          <w:sz w:val="28"/>
          <w:szCs w:val="28"/>
          <w:rtl/>
        </w:rPr>
        <w:t>ابوبكر بدون‌ ترديد تا بدان‌ حدّ هوشيار بود كه‌ عمر را از اعمال‌ زور عليه‌</w:t>
      </w:r>
      <w:r w:rsidRPr="00513FF5">
        <w:rPr>
          <w:rtl/>
        </w:rPr>
        <w:t xml:space="preserve"> </w:t>
      </w:r>
      <w:r w:rsidRPr="00513FF5">
        <w:rPr>
          <w:rStyle w:val="f10"/>
          <w:rFonts w:cs="IRLotus" w:hint="default"/>
          <w:b w:val="0"/>
          <w:bCs w:val="0"/>
          <w:sz w:val="28"/>
          <w:szCs w:val="28"/>
          <w:rtl/>
        </w:rPr>
        <w:t>آنها (بن</w:t>
      </w:r>
      <w:r w:rsidR="006D6F25">
        <w:rPr>
          <w:rStyle w:val="f10"/>
          <w:rFonts w:cs="IRLotus" w:hint="default"/>
          <w:b w:val="0"/>
          <w:bCs w:val="0"/>
          <w:sz w:val="28"/>
          <w:szCs w:val="28"/>
          <w:rtl/>
        </w:rPr>
        <w:t xml:space="preserve">ی </w:t>
      </w:r>
      <w:r w:rsidRPr="00513FF5">
        <w:rPr>
          <w:rStyle w:val="f10"/>
          <w:rFonts w:cs="IRLotus" w:hint="default"/>
          <w:b w:val="0"/>
          <w:bCs w:val="0"/>
          <w:sz w:val="28"/>
          <w:szCs w:val="28"/>
          <w:rtl/>
        </w:rPr>
        <w:t>هاشم‌) باز دارد؛ و او خوب‌ م</w:t>
      </w:r>
      <w:r w:rsidR="006D6F25">
        <w:rPr>
          <w:rStyle w:val="f10"/>
          <w:rFonts w:cs="IRLotus" w:hint="default"/>
          <w:b w:val="0"/>
          <w:bCs w:val="0"/>
          <w:sz w:val="28"/>
          <w:szCs w:val="28"/>
          <w:rtl/>
        </w:rPr>
        <w:t>ی</w:t>
      </w:r>
      <w:r w:rsidR="006D6F25">
        <w:rPr>
          <w:rStyle w:val="f10"/>
          <w:rFonts w:cs="IRLotus" w:hint="eastAsia"/>
          <w:b w:val="0"/>
          <w:bCs w:val="0"/>
          <w:sz w:val="28"/>
          <w:szCs w:val="28"/>
          <w:rtl/>
        </w:rPr>
        <w:t>‌</w:t>
      </w:r>
      <w:r w:rsidRPr="00513FF5">
        <w:rPr>
          <w:rStyle w:val="f10"/>
          <w:rFonts w:cs="IRLotus" w:hint="default"/>
          <w:b w:val="0"/>
          <w:bCs w:val="0"/>
          <w:sz w:val="28"/>
          <w:szCs w:val="28"/>
          <w:rtl/>
        </w:rPr>
        <w:t>دانست‌ كه‌ استفاده‌ از زور حس‌ همبستگ</w:t>
      </w:r>
      <w:r w:rsidR="006D6F25">
        <w:rPr>
          <w:rStyle w:val="f10"/>
          <w:rFonts w:cs="IRLotus" w:hint="default"/>
          <w:b w:val="0"/>
          <w:bCs w:val="0"/>
          <w:sz w:val="28"/>
          <w:szCs w:val="28"/>
          <w:rtl/>
        </w:rPr>
        <w:t>ی</w:t>
      </w:r>
      <w:r w:rsidRPr="00513FF5">
        <w:rPr>
          <w:rtl/>
        </w:rPr>
        <w:t xml:space="preserve"> </w:t>
      </w:r>
      <w:r w:rsidRPr="00513FF5">
        <w:rPr>
          <w:rStyle w:val="f10"/>
          <w:rFonts w:cs="IRLotus" w:hint="default"/>
          <w:b w:val="0"/>
          <w:bCs w:val="0"/>
          <w:sz w:val="28"/>
          <w:szCs w:val="28"/>
          <w:rtl/>
        </w:rPr>
        <w:t>بين‌ اكثريت‌ عبدمناف‌ را حتماً تحريك‌ خواهد كرد، در</w:t>
      </w:r>
      <w:r w:rsidR="00AE76AB" w:rsidRPr="00513FF5">
        <w:rPr>
          <w:rStyle w:val="f10"/>
          <w:rFonts w:cs="IRLotus" w:hint="default"/>
          <w:b w:val="0"/>
          <w:bCs w:val="0"/>
          <w:sz w:val="28"/>
          <w:szCs w:val="28"/>
          <w:rtl/>
        </w:rPr>
        <w:t xml:space="preserve"> حالی </w:t>
      </w:r>
      <w:r w:rsidRPr="00513FF5">
        <w:rPr>
          <w:rStyle w:val="f10"/>
          <w:rFonts w:cs="IRLotus" w:hint="default"/>
          <w:b w:val="0"/>
          <w:bCs w:val="0"/>
          <w:sz w:val="28"/>
          <w:szCs w:val="28"/>
          <w:rtl/>
        </w:rPr>
        <w:t>كه‌ او خوشنود</w:t>
      </w:r>
      <w:r w:rsidR="006D6F25">
        <w:rPr>
          <w:rStyle w:val="f10"/>
          <w:rFonts w:cs="IRLotus" w:hint="default"/>
          <w:b w:val="0"/>
          <w:bCs w:val="0"/>
          <w:sz w:val="28"/>
          <w:szCs w:val="28"/>
          <w:rtl/>
        </w:rPr>
        <w:t>ی</w:t>
      </w:r>
      <w:r w:rsidRPr="00513FF5">
        <w:rPr>
          <w:rStyle w:val="f10"/>
          <w:rFonts w:cs="IRLotus" w:hint="default"/>
          <w:b w:val="0"/>
          <w:bCs w:val="0"/>
          <w:sz w:val="28"/>
          <w:szCs w:val="28"/>
          <w:rtl/>
        </w:rPr>
        <w:t xml:space="preserve"> آنها</w:t>
      </w:r>
      <w:r w:rsidRPr="00513FF5">
        <w:rPr>
          <w:rtl/>
        </w:rPr>
        <w:t xml:space="preserve"> </w:t>
      </w:r>
      <w:r w:rsidRPr="00513FF5">
        <w:rPr>
          <w:rStyle w:val="f10"/>
          <w:rFonts w:cs="IRLotus" w:hint="default"/>
          <w:b w:val="0"/>
          <w:bCs w:val="0"/>
          <w:sz w:val="28"/>
          <w:szCs w:val="28"/>
          <w:rtl/>
        </w:rPr>
        <w:t>(عبد مناف‌) را م</w:t>
      </w:r>
      <w:r w:rsidR="006D6F25">
        <w:rPr>
          <w:rStyle w:val="f10"/>
          <w:rFonts w:cs="IRLotus" w:hint="default"/>
          <w:b w:val="0"/>
          <w:bCs w:val="0"/>
          <w:sz w:val="28"/>
          <w:szCs w:val="28"/>
          <w:rtl/>
        </w:rPr>
        <w:t>ی</w:t>
      </w:r>
      <w:r w:rsidR="006D6F25">
        <w:rPr>
          <w:rStyle w:val="f10"/>
          <w:rFonts w:cs="IRLotus" w:hint="eastAsia"/>
          <w:b w:val="0"/>
          <w:bCs w:val="0"/>
          <w:sz w:val="28"/>
          <w:szCs w:val="28"/>
          <w:rtl/>
        </w:rPr>
        <w:t>‌</w:t>
      </w:r>
      <w:r w:rsidRPr="00513FF5">
        <w:rPr>
          <w:rStyle w:val="f10"/>
          <w:rFonts w:cs="IRLotus" w:hint="default"/>
          <w:b w:val="0"/>
          <w:bCs w:val="0"/>
          <w:sz w:val="28"/>
          <w:szCs w:val="28"/>
          <w:rtl/>
        </w:rPr>
        <w:t>خواست‌. سياست‌ او (ابوبكر) تا حدّ ممكن‌ اين‌ بود كه‌ بن</w:t>
      </w:r>
      <w:r w:rsidR="006D6F25">
        <w:rPr>
          <w:rStyle w:val="f10"/>
          <w:rFonts w:cs="IRLotus" w:hint="default"/>
          <w:b w:val="0"/>
          <w:bCs w:val="0"/>
          <w:sz w:val="28"/>
          <w:szCs w:val="28"/>
          <w:rtl/>
        </w:rPr>
        <w:t xml:space="preserve">ی </w:t>
      </w:r>
      <w:r w:rsidRPr="00513FF5">
        <w:rPr>
          <w:rStyle w:val="f10"/>
          <w:rFonts w:cs="IRLotus" w:hint="default"/>
          <w:b w:val="0"/>
          <w:bCs w:val="0"/>
          <w:sz w:val="28"/>
          <w:szCs w:val="28"/>
          <w:rtl/>
        </w:rPr>
        <w:t>هاشم‌ را</w:t>
      </w:r>
      <w:r w:rsidRPr="00513FF5">
        <w:rPr>
          <w:rtl/>
        </w:rPr>
        <w:t xml:space="preserve"> </w:t>
      </w:r>
      <w:r w:rsidRPr="00513FF5">
        <w:rPr>
          <w:rStyle w:val="f10"/>
          <w:rFonts w:cs="IRLotus" w:hint="default"/>
          <w:b w:val="0"/>
          <w:bCs w:val="0"/>
          <w:sz w:val="28"/>
          <w:szCs w:val="28"/>
          <w:rtl/>
        </w:rPr>
        <w:t>منزو</w:t>
      </w:r>
      <w:r w:rsidR="006D6F25">
        <w:rPr>
          <w:rStyle w:val="f10"/>
          <w:rFonts w:cs="IRLotus" w:hint="default"/>
          <w:b w:val="0"/>
          <w:bCs w:val="0"/>
          <w:sz w:val="28"/>
          <w:szCs w:val="28"/>
          <w:rtl/>
        </w:rPr>
        <w:t>ی</w:t>
      </w:r>
      <w:r w:rsidRPr="00513FF5">
        <w:rPr>
          <w:rStyle w:val="f10"/>
          <w:rFonts w:cs="IRLotus" w:hint="default"/>
          <w:b w:val="0"/>
          <w:bCs w:val="0"/>
          <w:sz w:val="28"/>
          <w:szCs w:val="28"/>
          <w:rtl/>
        </w:rPr>
        <w:t xml:space="preserve"> كند. اين‌ سخن‌ عايشه‌، كه‌ شخصيّت‌ها</w:t>
      </w:r>
      <w:r w:rsidR="006D6F25">
        <w:rPr>
          <w:rStyle w:val="f10"/>
          <w:rFonts w:cs="IRLotus" w:hint="default"/>
          <w:b w:val="0"/>
          <w:bCs w:val="0"/>
          <w:sz w:val="28"/>
          <w:szCs w:val="28"/>
          <w:rtl/>
        </w:rPr>
        <w:t>ی</w:t>
      </w:r>
      <w:r w:rsidRPr="00513FF5">
        <w:rPr>
          <w:rStyle w:val="f10"/>
          <w:rFonts w:cs="IRLotus" w:hint="default"/>
          <w:b w:val="0"/>
          <w:bCs w:val="0"/>
          <w:sz w:val="28"/>
          <w:szCs w:val="28"/>
          <w:rtl/>
        </w:rPr>
        <w:t xml:space="preserve"> برجسته‌ سخن‌ گفتن‌ با عل</w:t>
      </w:r>
      <w:r w:rsidR="006D6F25">
        <w:rPr>
          <w:rStyle w:val="f10"/>
          <w:rFonts w:cs="IRLotus" w:hint="default"/>
          <w:b w:val="0"/>
          <w:bCs w:val="0"/>
          <w:sz w:val="28"/>
          <w:szCs w:val="28"/>
          <w:rtl/>
        </w:rPr>
        <w:t>ی</w:t>
      </w:r>
      <w:r w:rsidRPr="00513FF5">
        <w:rPr>
          <w:rStyle w:val="f10"/>
          <w:rFonts w:cs="IRLotus" w:hint="default"/>
          <w:b w:val="0"/>
          <w:bCs w:val="0"/>
          <w:sz w:val="28"/>
          <w:szCs w:val="28"/>
          <w:rtl/>
        </w:rPr>
        <w:t xml:space="preserve"> را ترك‌ كردند تا وقت</w:t>
      </w:r>
      <w:r w:rsidR="006D6F25">
        <w:rPr>
          <w:rStyle w:val="f10"/>
          <w:rFonts w:cs="IRLotus" w:hint="default"/>
          <w:b w:val="0"/>
          <w:bCs w:val="0"/>
          <w:sz w:val="28"/>
          <w:szCs w:val="28"/>
          <w:rtl/>
        </w:rPr>
        <w:t>ی</w:t>
      </w:r>
      <w:r w:rsidRPr="00513FF5">
        <w:rPr>
          <w:rStyle w:val="f10"/>
          <w:rFonts w:cs="IRLotus" w:hint="default"/>
          <w:b w:val="0"/>
          <w:bCs w:val="0"/>
          <w:sz w:val="28"/>
          <w:szCs w:val="28"/>
          <w:rtl/>
        </w:rPr>
        <w:t xml:space="preserve"> كه‌ او به‌ اشتباه‌ خود اقرار و تعهد كرد كه‌ با ابوبكر</w:t>
      </w:r>
      <w:r w:rsidRPr="00513FF5">
        <w:rPr>
          <w:rtl/>
        </w:rPr>
        <w:t xml:space="preserve"> </w:t>
      </w:r>
      <w:r w:rsidRPr="00513FF5">
        <w:rPr>
          <w:rStyle w:val="f10"/>
          <w:rFonts w:cs="IRLotus" w:hint="default"/>
          <w:b w:val="0"/>
          <w:bCs w:val="0"/>
          <w:sz w:val="28"/>
          <w:szCs w:val="28"/>
          <w:rtl/>
        </w:rPr>
        <w:t>بيعت‌ كند قابل‌ ملاحظه‌ م</w:t>
      </w:r>
      <w:r w:rsidR="006D6F25">
        <w:rPr>
          <w:rStyle w:val="f10"/>
          <w:rFonts w:cs="IRLotus" w:hint="default"/>
          <w:b w:val="0"/>
          <w:bCs w:val="0"/>
          <w:sz w:val="28"/>
          <w:szCs w:val="28"/>
          <w:rtl/>
        </w:rPr>
        <w:t>ی</w:t>
      </w:r>
      <w:r w:rsidR="006D6F25">
        <w:rPr>
          <w:rStyle w:val="f10"/>
          <w:rFonts w:cs="IRLotus" w:hint="eastAsia"/>
          <w:b w:val="0"/>
          <w:bCs w:val="0"/>
          <w:sz w:val="28"/>
          <w:szCs w:val="28"/>
          <w:rtl/>
        </w:rPr>
        <w:t>‌</w:t>
      </w:r>
      <w:r w:rsidRPr="00513FF5">
        <w:rPr>
          <w:rStyle w:val="f10"/>
          <w:rFonts w:cs="IRLotus" w:hint="default"/>
          <w:b w:val="0"/>
          <w:bCs w:val="0"/>
          <w:sz w:val="28"/>
          <w:szCs w:val="28"/>
          <w:rtl/>
        </w:rPr>
        <w:t>باشد»</w:t>
      </w:r>
      <w:r w:rsidR="00FD163E" w:rsidRPr="006D6F25">
        <w:rPr>
          <w:rStyle w:val="f10"/>
          <w:rFonts w:cs="IRLotus" w:hint="default"/>
          <w:b w:val="0"/>
          <w:bCs w:val="0"/>
          <w:sz w:val="28"/>
          <w:szCs w:val="28"/>
          <w:vertAlign w:val="superscript"/>
          <w:rtl/>
        </w:rPr>
        <w:t>(</w:t>
      </w:r>
      <w:r w:rsidR="00FD163E" w:rsidRPr="006D6F25">
        <w:rPr>
          <w:rStyle w:val="f10"/>
          <w:rFonts w:cs="IRLotus" w:hint="default"/>
          <w:b w:val="0"/>
          <w:bCs w:val="0"/>
          <w:sz w:val="28"/>
          <w:szCs w:val="28"/>
          <w:vertAlign w:val="superscript"/>
          <w:rtl/>
        </w:rPr>
        <w:footnoteReference w:id="157"/>
      </w:r>
      <w:r w:rsidR="00FD163E" w:rsidRPr="006D6F25">
        <w:rPr>
          <w:rStyle w:val="f10"/>
          <w:rFonts w:cs="IRLotus" w:hint="default"/>
          <w:b w:val="0"/>
          <w:bCs w:val="0"/>
          <w:sz w:val="28"/>
          <w:szCs w:val="28"/>
          <w:vertAlign w:val="superscript"/>
          <w:rtl/>
        </w:rPr>
        <w:t>)</w:t>
      </w:r>
      <w:r w:rsidR="00FD163E" w:rsidRPr="00513FF5">
        <w:rPr>
          <w:rStyle w:val="f10"/>
          <w:rFonts w:cs="IRLotus" w:hint="default"/>
          <w:b w:val="0"/>
          <w:bCs w:val="0"/>
          <w:sz w:val="28"/>
          <w:szCs w:val="28"/>
          <w:rtl/>
        </w:rPr>
        <w:t>.</w:t>
      </w:r>
    </w:p>
    <w:p w:rsidR="00585BA0" w:rsidRPr="00513FF5" w:rsidRDefault="00585BA0" w:rsidP="00513FF5">
      <w:pPr>
        <w:pStyle w:val="a2"/>
        <w:rPr>
          <w:rtl/>
        </w:rPr>
      </w:pPr>
      <w:r w:rsidRPr="009364DD">
        <w:rPr>
          <w:rtl/>
        </w:rPr>
        <w:t>و ابن‌ اب</w:t>
      </w:r>
      <w:r w:rsidR="00857D81" w:rsidRPr="009364DD">
        <w:rPr>
          <w:rtl/>
        </w:rPr>
        <w:t>ی</w:t>
      </w:r>
      <w:r w:rsidRPr="009364DD">
        <w:rPr>
          <w:rtl/>
        </w:rPr>
        <w:t>‌الحد</w:t>
      </w:r>
      <w:r w:rsidR="00857D81" w:rsidRPr="009364DD">
        <w:rPr>
          <w:rtl/>
        </w:rPr>
        <w:t>ی</w:t>
      </w:r>
      <w:r w:rsidRPr="009364DD">
        <w:rPr>
          <w:rtl/>
        </w:rPr>
        <w:t>د، مجموعه‌</w:t>
      </w:r>
      <w:r w:rsidR="00857D81" w:rsidRPr="009364DD">
        <w:rPr>
          <w:rtl/>
        </w:rPr>
        <w:t>ی</w:t>
      </w:r>
      <w:r w:rsidRPr="009364DD">
        <w:rPr>
          <w:rtl/>
        </w:rPr>
        <w:t>‌ چن</w:t>
      </w:r>
      <w:r w:rsidR="00857D81" w:rsidRPr="009364DD">
        <w:rPr>
          <w:rtl/>
        </w:rPr>
        <w:t>ی</w:t>
      </w:r>
      <w:r w:rsidRPr="009364DD">
        <w:rPr>
          <w:rtl/>
        </w:rPr>
        <w:t>ن‌ داستان‌ها</w:t>
      </w:r>
      <w:r w:rsidR="00857D81" w:rsidRPr="009364DD">
        <w:rPr>
          <w:rtl/>
        </w:rPr>
        <w:t>یی</w:t>
      </w:r>
      <w:r w:rsidRPr="009364DD">
        <w:rPr>
          <w:rtl/>
        </w:rPr>
        <w:t>‌ را افسانه‌ا</w:t>
      </w:r>
      <w:r w:rsidR="00857D81" w:rsidRPr="009364DD">
        <w:rPr>
          <w:rtl/>
        </w:rPr>
        <w:t>ی</w:t>
      </w:r>
      <w:r w:rsidRPr="009364DD">
        <w:rPr>
          <w:rtl/>
        </w:rPr>
        <w:t>‌ ب</w:t>
      </w:r>
      <w:r w:rsidR="00857D81" w:rsidRPr="009364DD">
        <w:rPr>
          <w:rtl/>
        </w:rPr>
        <w:t>ی</w:t>
      </w:r>
      <w:r w:rsidRPr="009364DD">
        <w:rPr>
          <w:rtl/>
        </w:rPr>
        <w:t>ش‌</w:t>
      </w:r>
      <w:r w:rsidRPr="00513FF5">
        <w:rPr>
          <w:rtl/>
        </w:rPr>
        <w:t xml:space="preserve"> </w:t>
      </w:r>
      <w:r w:rsidRPr="009364DD">
        <w:rPr>
          <w:rtl/>
        </w:rPr>
        <w:t>نم</w:t>
      </w:r>
      <w:r w:rsidR="00857D81" w:rsidRPr="009364DD">
        <w:rPr>
          <w:rtl/>
        </w:rPr>
        <w:t>ی</w:t>
      </w:r>
      <w:r w:rsidRPr="009364DD">
        <w:rPr>
          <w:rtl/>
        </w:rPr>
        <w:t>‌داند و در «شرح‌ نهج‌ البلاغه‌» م</w:t>
      </w:r>
      <w:r w:rsidR="00857D81" w:rsidRPr="009364DD">
        <w:rPr>
          <w:rtl/>
        </w:rPr>
        <w:t>ی</w:t>
      </w:r>
      <w:r w:rsidRPr="009364DD">
        <w:rPr>
          <w:rtl/>
        </w:rPr>
        <w:t>‌گو</w:t>
      </w:r>
      <w:r w:rsidR="00857D81" w:rsidRPr="009364DD">
        <w:rPr>
          <w:rtl/>
        </w:rPr>
        <w:t>ی</w:t>
      </w:r>
      <w:r w:rsidRPr="009364DD">
        <w:rPr>
          <w:rtl/>
        </w:rPr>
        <w:t>د:</w:t>
      </w:r>
    </w:p>
    <w:p w:rsidR="00585BA0" w:rsidRPr="00513FF5" w:rsidRDefault="00585BA0" w:rsidP="006D6F25">
      <w:pPr>
        <w:pStyle w:val="a2"/>
        <w:rPr>
          <w:rtl/>
        </w:rPr>
      </w:pPr>
      <w:r w:rsidRPr="00513FF5">
        <w:rPr>
          <w:rStyle w:val="f10"/>
          <w:rFonts w:cs="IRLotus" w:hint="default"/>
          <w:b w:val="0"/>
          <w:bCs w:val="0"/>
          <w:sz w:val="28"/>
          <w:szCs w:val="28"/>
          <w:rtl/>
        </w:rPr>
        <w:t>«كارها</w:t>
      </w:r>
      <w:r w:rsidR="006D6F25">
        <w:rPr>
          <w:rStyle w:val="f10"/>
          <w:rFonts w:cs="IRLotus" w:hint="default"/>
          <w:b w:val="0"/>
          <w:bCs w:val="0"/>
          <w:sz w:val="28"/>
          <w:szCs w:val="28"/>
          <w:rtl/>
        </w:rPr>
        <w:t>ی</w:t>
      </w:r>
      <w:r w:rsidRPr="00513FF5">
        <w:rPr>
          <w:rStyle w:val="f10"/>
          <w:rFonts w:cs="IRLotus" w:hint="default"/>
          <w:b w:val="0"/>
          <w:bCs w:val="0"/>
          <w:sz w:val="28"/>
          <w:szCs w:val="28"/>
          <w:rtl/>
        </w:rPr>
        <w:t xml:space="preserve"> زشت‌ و ناپسند</w:t>
      </w:r>
      <w:r w:rsidR="006D6F25">
        <w:rPr>
          <w:rStyle w:val="f10"/>
          <w:rFonts w:cs="IRLotus" w:hint="default"/>
          <w:b w:val="0"/>
          <w:bCs w:val="0"/>
          <w:sz w:val="28"/>
          <w:szCs w:val="28"/>
          <w:rtl/>
        </w:rPr>
        <w:t>ی</w:t>
      </w:r>
      <w:r w:rsidRPr="00513FF5">
        <w:rPr>
          <w:rStyle w:val="f10"/>
          <w:rFonts w:cs="IRLotus" w:hint="default"/>
          <w:b w:val="0"/>
          <w:bCs w:val="0"/>
          <w:sz w:val="28"/>
          <w:szCs w:val="28"/>
          <w:rtl/>
        </w:rPr>
        <w:t xml:space="preserve"> را كه‌ شيعه‌ بازگو م</w:t>
      </w:r>
      <w:r w:rsidR="006D6F25">
        <w:rPr>
          <w:rStyle w:val="f10"/>
          <w:rFonts w:cs="IRLotus" w:hint="default"/>
          <w:b w:val="0"/>
          <w:bCs w:val="0"/>
          <w:sz w:val="28"/>
          <w:szCs w:val="28"/>
          <w:rtl/>
        </w:rPr>
        <w:t>ی</w:t>
      </w:r>
      <w:r w:rsidR="006D6F25">
        <w:rPr>
          <w:rStyle w:val="f10"/>
          <w:rFonts w:cs="IRLotus" w:hint="eastAsia"/>
          <w:b w:val="0"/>
          <w:bCs w:val="0"/>
          <w:sz w:val="28"/>
          <w:szCs w:val="28"/>
          <w:rtl/>
        </w:rPr>
        <w:t>‌</w:t>
      </w:r>
      <w:r w:rsidRPr="00513FF5">
        <w:rPr>
          <w:rStyle w:val="f10"/>
          <w:rFonts w:cs="IRLotus" w:hint="default"/>
          <w:b w:val="0"/>
          <w:bCs w:val="0"/>
          <w:sz w:val="28"/>
          <w:szCs w:val="28"/>
          <w:rtl/>
        </w:rPr>
        <w:t>كنند، از قبيل‌: فرستادن‌ قنفذ به‌</w:t>
      </w:r>
      <w:r w:rsidRPr="00513FF5">
        <w:rPr>
          <w:rtl/>
        </w:rPr>
        <w:t xml:space="preserve"> </w:t>
      </w:r>
      <w:r w:rsidRPr="00513FF5">
        <w:rPr>
          <w:rStyle w:val="f10"/>
          <w:rFonts w:cs="IRLotus" w:hint="default"/>
          <w:b w:val="0"/>
          <w:bCs w:val="0"/>
          <w:sz w:val="28"/>
          <w:szCs w:val="28"/>
          <w:rtl/>
        </w:rPr>
        <w:t>خانه</w:t>
      </w:r>
      <w:r w:rsidR="006D3F86" w:rsidRPr="00513FF5">
        <w:rPr>
          <w:rStyle w:val="f10"/>
          <w:rFonts w:cs="IRLotus" w:hint="default"/>
          <w:b w:val="0"/>
          <w:bCs w:val="0"/>
          <w:sz w:val="28"/>
          <w:szCs w:val="28"/>
          <w:rtl/>
        </w:rPr>
        <w:t xml:space="preserve">‌ی </w:t>
      </w:r>
      <w:r w:rsidRPr="00513FF5">
        <w:rPr>
          <w:rStyle w:val="f10"/>
          <w:rFonts w:cs="IRLotus" w:hint="default"/>
          <w:b w:val="0"/>
          <w:bCs w:val="0"/>
          <w:sz w:val="28"/>
          <w:szCs w:val="28"/>
          <w:rtl/>
        </w:rPr>
        <w:t>فاطمه‌</w:t>
      </w:r>
      <w:r w:rsidR="006D6F25">
        <w:rPr>
          <w:rStyle w:val="f10"/>
          <w:rFonts w:cs="CTraditional Arabic" w:hint="default"/>
          <w:b w:val="0"/>
          <w:bCs w:val="0"/>
          <w:sz w:val="28"/>
          <w:szCs w:val="28"/>
          <w:rtl/>
        </w:rPr>
        <w:t>ل</w:t>
      </w:r>
      <w:r w:rsidRPr="00513FF5">
        <w:rPr>
          <w:rStyle w:val="f10"/>
          <w:rFonts w:cs="IRLotus" w:hint="default"/>
          <w:b w:val="0"/>
          <w:bCs w:val="0"/>
          <w:sz w:val="28"/>
          <w:szCs w:val="28"/>
          <w:rtl/>
        </w:rPr>
        <w:t xml:space="preserve"> و اينكه‌ قنفذ او را با تازيانه‌ زد و بازو</w:t>
      </w:r>
      <w:r w:rsidR="006D6F25">
        <w:rPr>
          <w:rStyle w:val="f10"/>
          <w:rFonts w:cs="IRLotus" w:hint="default"/>
          <w:b w:val="0"/>
          <w:bCs w:val="0"/>
          <w:sz w:val="28"/>
          <w:szCs w:val="28"/>
          <w:rtl/>
        </w:rPr>
        <w:t>ی</w:t>
      </w:r>
      <w:r w:rsidRPr="00513FF5">
        <w:rPr>
          <w:rStyle w:val="f10"/>
          <w:rFonts w:cs="IRLotus" w:hint="default"/>
          <w:b w:val="0"/>
          <w:bCs w:val="0"/>
          <w:sz w:val="28"/>
          <w:szCs w:val="28"/>
          <w:rtl/>
        </w:rPr>
        <w:t xml:space="preserve"> آن‌ بانو</w:t>
      </w:r>
      <w:r w:rsidR="006D6F25">
        <w:rPr>
          <w:rStyle w:val="f10"/>
          <w:rFonts w:cs="IRLotus" w:hint="default"/>
          <w:b w:val="0"/>
          <w:bCs w:val="0"/>
          <w:sz w:val="28"/>
          <w:szCs w:val="28"/>
          <w:rtl/>
        </w:rPr>
        <w:t>ی</w:t>
      </w:r>
      <w:r w:rsidRPr="00513FF5">
        <w:rPr>
          <w:rtl/>
        </w:rPr>
        <w:t xml:space="preserve"> </w:t>
      </w:r>
      <w:r w:rsidRPr="00513FF5">
        <w:rPr>
          <w:rStyle w:val="f10"/>
          <w:rFonts w:cs="IRLotus" w:hint="default"/>
          <w:b w:val="0"/>
          <w:bCs w:val="0"/>
          <w:sz w:val="28"/>
          <w:szCs w:val="28"/>
          <w:rtl/>
        </w:rPr>
        <w:t>بزرگوار ورم‌ كرد، و اثرش‌ تا موت‌ او باق</w:t>
      </w:r>
      <w:r w:rsidR="006D6F25">
        <w:rPr>
          <w:rStyle w:val="f10"/>
          <w:rFonts w:cs="IRLotus" w:hint="default"/>
          <w:b w:val="0"/>
          <w:bCs w:val="0"/>
          <w:sz w:val="28"/>
          <w:szCs w:val="28"/>
          <w:rtl/>
        </w:rPr>
        <w:t>ی</w:t>
      </w:r>
      <w:r w:rsidRPr="00513FF5">
        <w:rPr>
          <w:rStyle w:val="f10"/>
          <w:rFonts w:cs="IRLotus" w:hint="default"/>
          <w:b w:val="0"/>
          <w:bCs w:val="0"/>
          <w:sz w:val="28"/>
          <w:szCs w:val="28"/>
          <w:rtl/>
        </w:rPr>
        <w:t xml:space="preserve"> ماند. عُمَر او را ميان‌ در و ديوار فشار داد،</w:t>
      </w:r>
      <w:r w:rsidRPr="00513FF5">
        <w:rPr>
          <w:rtl/>
        </w:rPr>
        <w:t xml:space="preserve"> </w:t>
      </w:r>
      <w:r w:rsidRPr="00513FF5">
        <w:rPr>
          <w:rStyle w:val="f10"/>
          <w:rFonts w:cs="IRLotus" w:hint="default"/>
          <w:b w:val="0"/>
          <w:bCs w:val="0"/>
          <w:sz w:val="28"/>
          <w:szCs w:val="28"/>
          <w:rtl/>
        </w:rPr>
        <w:t>و او فرياد بر آورد: ا</w:t>
      </w:r>
      <w:r w:rsidR="006D6F25">
        <w:rPr>
          <w:rStyle w:val="f10"/>
          <w:rFonts w:cs="IRLotus" w:hint="default"/>
          <w:b w:val="0"/>
          <w:bCs w:val="0"/>
          <w:sz w:val="28"/>
          <w:szCs w:val="28"/>
          <w:rtl/>
        </w:rPr>
        <w:t>ی</w:t>
      </w:r>
      <w:r w:rsidRPr="00513FF5">
        <w:rPr>
          <w:rStyle w:val="f10"/>
          <w:rFonts w:cs="IRLotus" w:hint="default"/>
          <w:b w:val="0"/>
          <w:bCs w:val="0"/>
          <w:sz w:val="28"/>
          <w:szCs w:val="28"/>
          <w:rtl/>
        </w:rPr>
        <w:t xml:space="preserve"> پدرم‌، ا</w:t>
      </w:r>
      <w:r w:rsidR="006D6F25">
        <w:rPr>
          <w:rStyle w:val="f10"/>
          <w:rFonts w:cs="IRLotus" w:hint="default"/>
          <w:b w:val="0"/>
          <w:bCs w:val="0"/>
          <w:sz w:val="28"/>
          <w:szCs w:val="28"/>
          <w:rtl/>
        </w:rPr>
        <w:t>ی</w:t>
      </w:r>
      <w:r w:rsidRPr="00513FF5">
        <w:rPr>
          <w:rStyle w:val="f10"/>
          <w:rFonts w:cs="IRLotus" w:hint="default"/>
          <w:b w:val="0"/>
          <w:bCs w:val="0"/>
          <w:sz w:val="28"/>
          <w:szCs w:val="28"/>
          <w:rtl/>
        </w:rPr>
        <w:t xml:space="preserve"> رسول‌ خدا! و آن‌گاه‌ سقط‌ جنين‌ كرد. و بر گردن‌ عل</w:t>
      </w:r>
      <w:r w:rsidR="006D6F25">
        <w:rPr>
          <w:rStyle w:val="f10"/>
          <w:rFonts w:cs="IRLotus" w:hint="default"/>
          <w:b w:val="0"/>
          <w:bCs w:val="0"/>
          <w:sz w:val="28"/>
          <w:szCs w:val="28"/>
          <w:rtl/>
        </w:rPr>
        <w:t>ی</w:t>
      </w:r>
      <w:r w:rsidR="006D6F25">
        <w:rPr>
          <w:rStyle w:val="f10"/>
          <w:rFonts w:cs="IRLotus" w:hint="default"/>
          <w:b w:val="0"/>
          <w:bCs w:val="0"/>
          <w:sz w:val="28"/>
          <w:szCs w:val="28"/>
        </w:rPr>
        <w:sym w:font="AGA Arabesque" w:char="F074"/>
      </w:r>
      <w:r w:rsidRPr="00513FF5">
        <w:rPr>
          <w:rtl/>
        </w:rPr>
        <w:t xml:space="preserve"> </w:t>
      </w:r>
      <w:r w:rsidRPr="00513FF5">
        <w:rPr>
          <w:rStyle w:val="f10"/>
          <w:rFonts w:cs="IRLotus" w:hint="default"/>
          <w:b w:val="0"/>
          <w:bCs w:val="0"/>
          <w:sz w:val="28"/>
          <w:szCs w:val="28"/>
          <w:rtl/>
        </w:rPr>
        <w:t>ريسمان</w:t>
      </w:r>
      <w:r w:rsidR="006D6F25">
        <w:rPr>
          <w:rStyle w:val="f10"/>
          <w:rFonts w:cs="IRLotus" w:hint="default"/>
          <w:b w:val="0"/>
          <w:bCs w:val="0"/>
          <w:sz w:val="28"/>
          <w:szCs w:val="28"/>
          <w:rtl/>
        </w:rPr>
        <w:t>ی</w:t>
      </w:r>
      <w:r w:rsidRPr="00513FF5">
        <w:rPr>
          <w:rStyle w:val="f10"/>
          <w:rFonts w:cs="IRLotus" w:hint="default"/>
          <w:b w:val="0"/>
          <w:bCs w:val="0"/>
          <w:sz w:val="28"/>
          <w:szCs w:val="28"/>
          <w:rtl/>
        </w:rPr>
        <w:t xml:space="preserve"> انداختند و او را م</w:t>
      </w:r>
      <w:r w:rsidR="006D6F25">
        <w:rPr>
          <w:rStyle w:val="f10"/>
          <w:rFonts w:cs="IRLotus" w:hint="default"/>
          <w:b w:val="0"/>
          <w:bCs w:val="0"/>
          <w:sz w:val="28"/>
          <w:szCs w:val="28"/>
          <w:rtl/>
        </w:rPr>
        <w:t>ی</w:t>
      </w:r>
      <w:r w:rsidR="006D6F25">
        <w:rPr>
          <w:rStyle w:val="f10"/>
          <w:rFonts w:cs="IRLotus" w:hint="eastAsia"/>
          <w:b w:val="0"/>
          <w:bCs w:val="0"/>
          <w:sz w:val="28"/>
          <w:szCs w:val="28"/>
          <w:rtl/>
        </w:rPr>
        <w:t>‌</w:t>
      </w:r>
      <w:r w:rsidRPr="00513FF5">
        <w:rPr>
          <w:rStyle w:val="f10"/>
          <w:rFonts w:cs="IRLotus" w:hint="default"/>
          <w:b w:val="0"/>
          <w:bCs w:val="0"/>
          <w:sz w:val="28"/>
          <w:szCs w:val="28"/>
          <w:rtl/>
        </w:rPr>
        <w:t>كشيدند و فاطمه‌ پشت‌ سر او فرياد</w:t>
      </w:r>
      <w:r w:rsidRPr="00513FF5">
        <w:rPr>
          <w:rtl/>
        </w:rPr>
        <w:t xml:space="preserve"> </w:t>
      </w:r>
      <w:r w:rsidRPr="00513FF5">
        <w:rPr>
          <w:rStyle w:val="f10"/>
          <w:rFonts w:cs="IRLotus" w:hint="default"/>
          <w:b w:val="0"/>
          <w:bCs w:val="0"/>
          <w:sz w:val="28"/>
          <w:szCs w:val="28"/>
          <w:rtl/>
        </w:rPr>
        <w:t>م</w:t>
      </w:r>
      <w:r w:rsidR="006D6F25">
        <w:rPr>
          <w:rStyle w:val="f10"/>
          <w:rFonts w:cs="IRLotus" w:hint="default"/>
          <w:b w:val="0"/>
          <w:bCs w:val="0"/>
          <w:sz w:val="28"/>
          <w:szCs w:val="28"/>
          <w:rtl/>
        </w:rPr>
        <w:t>ی</w:t>
      </w:r>
      <w:r w:rsidR="006D6F25">
        <w:rPr>
          <w:rStyle w:val="f10"/>
          <w:rFonts w:cs="IRLotus" w:hint="eastAsia"/>
          <w:b w:val="0"/>
          <w:bCs w:val="0"/>
          <w:sz w:val="28"/>
          <w:szCs w:val="28"/>
          <w:rtl/>
        </w:rPr>
        <w:t>‌</w:t>
      </w:r>
      <w:r w:rsidRPr="00513FF5">
        <w:rPr>
          <w:rStyle w:val="f10"/>
          <w:rFonts w:cs="IRLotus" w:hint="default"/>
          <w:b w:val="0"/>
          <w:bCs w:val="0"/>
          <w:sz w:val="28"/>
          <w:szCs w:val="28"/>
          <w:rtl/>
        </w:rPr>
        <w:t>زد و واويلاه‌ م</w:t>
      </w:r>
      <w:r w:rsidR="006D6F25">
        <w:rPr>
          <w:rStyle w:val="f10"/>
          <w:rFonts w:cs="IRLotus" w:hint="default"/>
          <w:b w:val="0"/>
          <w:bCs w:val="0"/>
          <w:sz w:val="28"/>
          <w:szCs w:val="28"/>
          <w:rtl/>
        </w:rPr>
        <w:t>ی</w:t>
      </w:r>
      <w:r w:rsidR="006D6F25">
        <w:rPr>
          <w:rStyle w:val="f10"/>
          <w:rFonts w:cs="IRLotus" w:hint="eastAsia"/>
          <w:b w:val="0"/>
          <w:bCs w:val="0"/>
          <w:sz w:val="28"/>
          <w:szCs w:val="28"/>
          <w:rtl/>
        </w:rPr>
        <w:t>‌</w:t>
      </w:r>
      <w:r w:rsidRPr="00513FF5">
        <w:rPr>
          <w:rStyle w:val="f10"/>
          <w:rFonts w:cs="IRLotus" w:hint="default"/>
          <w:b w:val="0"/>
          <w:bCs w:val="0"/>
          <w:sz w:val="28"/>
          <w:szCs w:val="28"/>
          <w:rtl/>
        </w:rPr>
        <w:t>كرد، و فرزندانشان‌ حسن‌ و حسين‌ با آنان‌ م</w:t>
      </w:r>
      <w:r w:rsidR="006D6F25">
        <w:rPr>
          <w:rStyle w:val="f10"/>
          <w:rFonts w:cs="IRLotus" w:hint="default"/>
          <w:b w:val="0"/>
          <w:bCs w:val="0"/>
          <w:sz w:val="28"/>
          <w:szCs w:val="28"/>
          <w:rtl/>
        </w:rPr>
        <w:t>ی</w:t>
      </w:r>
      <w:r w:rsidR="006D6F25">
        <w:rPr>
          <w:rStyle w:val="f10"/>
          <w:rFonts w:cs="IRLotus" w:hint="eastAsia"/>
          <w:b w:val="0"/>
          <w:bCs w:val="0"/>
          <w:sz w:val="28"/>
          <w:szCs w:val="28"/>
          <w:rtl/>
        </w:rPr>
        <w:t>‌</w:t>
      </w:r>
      <w:r w:rsidRPr="00513FF5">
        <w:rPr>
          <w:rStyle w:val="f10"/>
          <w:rFonts w:cs="IRLotus" w:hint="default"/>
          <w:b w:val="0"/>
          <w:bCs w:val="0"/>
          <w:sz w:val="28"/>
          <w:szCs w:val="28"/>
          <w:rtl/>
        </w:rPr>
        <w:t>گريستند، و پس‌ از</w:t>
      </w:r>
      <w:r w:rsidRPr="00513FF5">
        <w:rPr>
          <w:rtl/>
        </w:rPr>
        <w:t xml:space="preserve"> </w:t>
      </w:r>
      <w:r w:rsidRPr="00513FF5">
        <w:rPr>
          <w:rStyle w:val="f10"/>
          <w:rFonts w:cs="IRLotus" w:hint="default"/>
          <w:b w:val="0"/>
          <w:bCs w:val="0"/>
          <w:sz w:val="28"/>
          <w:szCs w:val="28"/>
          <w:rtl/>
        </w:rPr>
        <w:t>آنكه‌ عل</w:t>
      </w:r>
      <w:r w:rsidR="006D6F25">
        <w:rPr>
          <w:rStyle w:val="f10"/>
          <w:rFonts w:cs="IRLotus" w:hint="default"/>
          <w:b w:val="0"/>
          <w:bCs w:val="0"/>
          <w:sz w:val="28"/>
          <w:szCs w:val="28"/>
          <w:rtl/>
        </w:rPr>
        <w:t>ی</w:t>
      </w:r>
      <w:r w:rsidR="00FD163E" w:rsidRPr="009364DD">
        <w:rPr>
          <w:rtl/>
        </w:rPr>
        <w:sym w:font="AGA Arabesque" w:char="F075"/>
      </w:r>
      <w:r w:rsidRPr="00513FF5">
        <w:rPr>
          <w:rStyle w:val="f4"/>
          <w:rFonts w:ascii="IRLotus" w:hAnsi="IRLotus"/>
          <w:sz w:val="28"/>
          <w:szCs w:val="28"/>
          <w:rtl/>
        </w:rPr>
        <w:t xml:space="preserve"> </w:t>
      </w:r>
      <w:r w:rsidRPr="00513FF5">
        <w:rPr>
          <w:rStyle w:val="f10"/>
          <w:rFonts w:cs="IRLotus" w:hint="default"/>
          <w:b w:val="0"/>
          <w:bCs w:val="0"/>
          <w:sz w:val="28"/>
          <w:szCs w:val="28"/>
          <w:rtl/>
        </w:rPr>
        <w:t>را احضار كردند، از او خواستند تا بيعت‌ كند، اما او امتناع‌ ورزيد،</w:t>
      </w:r>
      <w:r w:rsidRPr="00513FF5">
        <w:rPr>
          <w:rtl/>
        </w:rPr>
        <w:t xml:space="preserve"> </w:t>
      </w:r>
      <w:r w:rsidRPr="00513FF5">
        <w:rPr>
          <w:rStyle w:val="f10"/>
          <w:rFonts w:cs="IRLotus" w:hint="default"/>
          <w:b w:val="0"/>
          <w:bCs w:val="0"/>
          <w:sz w:val="28"/>
          <w:szCs w:val="28"/>
          <w:rtl/>
        </w:rPr>
        <w:t>آنان‌ حضرت‌ عل</w:t>
      </w:r>
      <w:r w:rsidR="006D6F25">
        <w:rPr>
          <w:rStyle w:val="f10"/>
          <w:rFonts w:cs="IRLotus" w:hint="default"/>
          <w:b w:val="0"/>
          <w:bCs w:val="0"/>
          <w:sz w:val="28"/>
          <w:szCs w:val="28"/>
          <w:rtl/>
        </w:rPr>
        <w:t>ی</w:t>
      </w:r>
      <w:r w:rsidRPr="00513FF5">
        <w:rPr>
          <w:rStyle w:val="f10"/>
          <w:rFonts w:cs="IRLotus" w:hint="default"/>
          <w:b w:val="0"/>
          <w:bCs w:val="0"/>
          <w:sz w:val="28"/>
          <w:szCs w:val="28"/>
          <w:rtl/>
        </w:rPr>
        <w:t xml:space="preserve"> را به‌ قتل‌ تهديد نمودند آن‌ گاه‌ عل</w:t>
      </w:r>
      <w:r w:rsidR="006D6F25">
        <w:rPr>
          <w:rStyle w:val="f10"/>
          <w:rFonts w:cs="IRLotus" w:hint="default"/>
          <w:b w:val="0"/>
          <w:bCs w:val="0"/>
          <w:sz w:val="28"/>
          <w:szCs w:val="28"/>
          <w:rtl/>
        </w:rPr>
        <w:t>ی</w:t>
      </w:r>
      <w:r w:rsidRPr="00513FF5">
        <w:rPr>
          <w:rStyle w:val="f10"/>
          <w:rFonts w:cs="IRLotus" w:hint="default"/>
          <w:b w:val="0"/>
          <w:bCs w:val="0"/>
          <w:sz w:val="28"/>
          <w:szCs w:val="28"/>
          <w:rtl/>
        </w:rPr>
        <w:t xml:space="preserve"> فرمود: آيا شما بنده‌ خداوند و</w:t>
      </w:r>
      <w:r w:rsidRPr="00513FF5">
        <w:rPr>
          <w:rtl/>
        </w:rPr>
        <w:t xml:space="preserve"> </w:t>
      </w:r>
      <w:r w:rsidRPr="00513FF5">
        <w:rPr>
          <w:rStyle w:val="f10"/>
          <w:rFonts w:cs="IRLotus" w:hint="default"/>
          <w:b w:val="0"/>
          <w:bCs w:val="0"/>
          <w:sz w:val="28"/>
          <w:szCs w:val="28"/>
          <w:rtl/>
        </w:rPr>
        <w:t>برادر رسول‌ خدا را م</w:t>
      </w:r>
      <w:r w:rsidR="006D6F25">
        <w:rPr>
          <w:rStyle w:val="f10"/>
          <w:rFonts w:cs="IRLotus" w:hint="default"/>
          <w:b w:val="0"/>
          <w:bCs w:val="0"/>
          <w:sz w:val="28"/>
          <w:szCs w:val="28"/>
          <w:rtl/>
        </w:rPr>
        <w:t>ی</w:t>
      </w:r>
      <w:r w:rsidR="006D6F25">
        <w:rPr>
          <w:rStyle w:val="f10"/>
          <w:rFonts w:cs="IRLotus" w:hint="eastAsia"/>
          <w:b w:val="0"/>
          <w:bCs w:val="0"/>
          <w:sz w:val="28"/>
          <w:szCs w:val="28"/>
          <w:rtl/>
        </w:rPr>
        <w:t>‌</w:t>
      </w:r>
      <w:r w:rsidRPr="00513FF5">
        <w:rPr>
          <w:rStyle w:val="f10"/>
          <w:rFonts w:cs="IRLotus" w:hint="default"/>
          <w:b w:val="0"/>
          <w:bCs w:val="0"/>
          <w:sz w:val="28"/>
          <w:szCs w:val="28"/>
          <w:rtl/>
        </w:rPr>
        <w:t>كشيد؟ آنان‌ گفتند: اينكه‌ بنده</w:t>
      </w:r>
      <w:r w:rsidR="006D3F86" w:rsidRPr="00513FF5">
        <w:rPr>
          <w:rStyle w:val="f10"/>
          <w:rFonts w:cs="IRLotus" w:hint="default"/>
          <w:b w:val="0"/>
          <w:bCs w:val="0"/>
          <w:sz w:val="28"/>
          <w:szCs w:val="28"/>
          <w:rtl/>
        </w:rPr>
        <w:t xml:space="preserve">‌ی </w:t>
      </w:r>
      <w:r w:rsidRPr="00513FF5">
        <w:rPr>
          <w:rStyle w:val="f10"/>
          <w:rFonts w:cs="IRLotus" w:hint="default"/>
          <w:b w:val="0"/>
          <w:bCs w:val="0"/>
          <w:sz w:val="28"/>
          <w:szCs w:val="28"/>
          <w:rtl/>
        </w:rPr>
        <w:t>خداوند هست</w:t>
      </w:r>
      <w:r w:rsidR="006D6F25">
        <w:rPr>
          <w:rStyle w:val="f10"/>
          <w:rFonts w:cs="IRLotus" w:hint="default"/>
          <w:b w:val="0"/>
          <w:bCs w:val="0"/>
          <w:sz w:val="28"/>
          <w:szCs w:val="28"/>
          <w:rtl/>
        </w:rPr>
        <w:t>ی</w:t>
      </w:r>
      <w:r w:rsidRPr="00513FF5">
        <w:rPr>
          <w:rStyle w:val="f10"/>
          <w:rFonts w:cs="IRLotus" w:hint="default"/>
          <w:b w:val="0"/>
          <w:bCs w:val="0"/>
          <w:sz w:val="28"/>
          <w:szCs w:val="28"/>
          <w:rtl/>
        </w:rPr>
        <w:t xml:space="preserve"> قبول‌ داريم‌،</w:t>
      </w:r>
      <w:r w:rsidRPr="00513FF5">
        <w:rPr>
          <w:rtl/>
        </w:rPr>
        <w:t xml:space="preserve"> </w:t>
      </w:r>
      <w:r w:rsidRPr="00513FF5">
        <w:rPr>
          <w:rStyle w:val="f10"/>
          <w:rFonts w:cs="IRLotus" w:hint="default"/>
          <w:b w:val="0"/>
          <w:bCs w:val="0"/>
          <w:sz w:val="28"/>
          <w:szCs w:val="28"/>
          <w:rtl/>
        </w:rPr>
        <w:t>اما برادر</w:t>
      </w:r>
      <w:r w:rsidR="006D6F25">
        <w:rPr>
          <w:rStyle w:val="f10"/>
          <w:rFonts w:cs="IRLotus" w:hint="default"/>
          <w:b w:val="0"/>
          <w:bCs w:val="0"/>
          <w:sz w:val="28"/>
          <w:szCs w:val="28"/>
          <w:rtl/>
        </w:rPr>
        <w:t>ی</w:t>
      </w:r>
      <w:r w:rsidRPr="00513FF5">
        <w:rPr>
          <w:rStyle w:val="f10"/>
          <w:rFonts w:cs="IRLotus" w:hint="default"/>
          <w:b w:val="0"/>
          <w:bCs w:val="0"/>
          <w:sz w:val="28"/>
          <w:szCs w:val="28"/>
          <w:rtl/>
        </w:rPr>
        <w:t xml:space="preserve"> تو و رسول‌ خدا را نم</w:t>
      </w:r>
      <w:r w:rsidR="006D6F25">
        <w:rPr>
          <w:rStyle w:val="f10"/>
          <w:rFonts w:cs="IRLotus" w:hint="default"/>
          <w:b w:val="0"/>
          <w:bCs w:val="0"/>
          <w:sz w:val="28"/>
          <w:szCs w:val="28"/>
          <w:rtl/>
        </w:rPr>
        <w:t>ی</w:t>
      </w:r>
      <w:r w:rsidR="006D6F25">
        <w:rPr>
          <w:rStyle w:val="f10"/>
          <w:rFonts w:cs="IRLotus" w:hint="eastAsia"/>
          <w:b w:val="0"/>
          <w:bCs w:val="0"/>
          <w:sz w:val="28"/>
          <w:szCs w:val="28"/>
          <w:rtl/>
        </w:rPr>
        <w:t>‌</w:t>
      </w:r>
      <w:r w:rsidRPr="00513FF5">
        <w:rPr>
          <w:rStyle w:val="f10"/>
          <w:rFonts w:cs="IRLotus" w:hint="default"/>
          <w:b w:val="0"/>
          <w:bCs w:val="0"/>
          <w:sz w:val="28"/>
          <w:szCs w:val="28"/>
          <w:rtl/>
        </w:rPr>
        <w:t>پذيريم‌. عل</w:t>
      </w:r>
      <w:r w:rsidR="006D6F25">
        <w:rPr>
          <w:rStyle w:val="f10"/>
          <w:rFonts w:cs="IRLotus" w:hint="default"/>
          <w:b w:val="0"/>
          <w:bCs w:val="0"/>
          <w:sz w:val="28"/>
          <w:szCs w:val="28"/>
          <w:rtl/>
        </w:rPr>
        <w:t>ی</w:t>
      </w:r>
      <w:r w:rsidR="00FD163E" w:rsidRPr="009364DD">
        <w:rPr>
          <w:rtl/>
        </w:rPr>
        <w:sym w:font="AGA Arabesque" w:char="F075"/>
      </w:r>
      <w:r w:rsidRPr="00513FF5">
        <w:rPr>
          <w:rStyle w:val="f10"/>
          <w:rFonts w:cs="IRLotus" w:hint="default"/>
          <w:b w:val="0"/>
          <w:bCs w:val="0"/>
          <w:sz w:val="28"/>
          <w:szCs w:val="28"/>
          <w:rtl/>
        </w:rPr>
        <w:t xml:space="preserve"> بزرگان‌ آنان‌ را به‌ نفاق‌</w:t>
      </w:r>
      <w:r w:rsidRPr="00513FF5">
        <w:rPr>
          <w:rtl/>
        </w:rPr>
        <w:t xml:space="preserve"> </w:t>
      </w:r>
      <w:r w:rsidRPr="00513FF5">
        <w:rPr>
          <w:rStyle w:val="f10"/>
          <w:rFonts w:cs="IRLotus" w:hint="default"/>
          <w:b w:val="0"/>
          <w:bCs w:val="0"/>
          <w:sz w:val="28"/>
          <w:szCs w:val="28"/>
          <w:rtl/>
        </w:rPr>
        <w:t>متهم‌ نمود و پيمان‌ خيانت‌ آنان‌ را كه‌ اراده‌ داشتند كه‌ در شب‌ عقبه‌ شتر رسول‌ خدا</w:t>
      </w:r>
      <w:r w:rsidRPr="00513FF5">
        <w:rPr>
          <w:rtl/>
        </w:rPr>
        <w:t xml:space="preserve"> </w:t>
      </w:r>
      <w:r w:rsidR="00FD163E" w:rsidRPr="009364DD">
        <w:rPr>
          <w:rtl/>
        </w:rPr>
        <w:sym w:font="AGA Arabesque" w:char="F072"/>
      </w:r>
      <w:r w:rsidR="00FD163E" w:rsidRPr="00513FF5">
        <w:rPr>
          <w:rStyle w:val="f10"/>
          <w:rFonts w:cs="IRLotus" w:hint="default"/>
          <w:b w:val="0"/>
          <w:bCs w:val="0"/>
          <w:sz w:val="28"/>
          <w:szCs w:val="28"/>
          <w:rtl/>
        </w:rPr>
        <w:t xml:space="preserve"> را فرار</w:t>
      </w:r>
      <w:r w:rsidR="006D6F25">
        <w:rPr>
          <w:rStyle w:val="f10"/>
          <w:rFonts w:cs="IRLotus" w:hint="default"/>
          <w:b w:val="0"/>
          <w:bCs w:val="0"/>
          <w:sz w:val="28"/>
          <w:szCs w:val="28"/>
          <w:rtl/>
        </w:rPr>
        <w:t>ی</w:t>
      </w:r>
      <w:r w:rsidR="00FD163E" w:rsidRPr="00513FF5">
        <w:rPr>
          <w:rStyle w:val="f10"/>
          <w:rFonts w:cs="IRLotus" w:hint="default"/>
          <w:b w:val="0"/>
          <w:bCs w:val="0"/>
          <w:sz w:val="28"/>
          <w:szCs w:val="28"/>
          <w:rtl/>
        </w:rPr>
        <w:t xml:space="preserve"> دهند، نوشت</w:t>
      </w:r>
      <w:r w:rsidRPr="00513FF5">
        <w:rPr>
          <w:rStyle w:val="f10"/>
          <w:rFonts w:cs="IRLotus" w:hint="default"/>
          <w:b w:val="0"/>
          <w:bCs w:val="0"/>
          <w:sz w:val="28"/>
          <w:szCs w:val="28"/>
          <w:rtl/>
        </w:rPr>
        <w:t>»</w:t>
      </w:r>
      <w:r w:rsidR="00FD163E" w:rsidRPr="00513FF5">
        <w:rPr>
          <w:rStyle w:val="f10"/>
          <w:rFonts w:cs="IRLotus" w:hint="default"/>
          <w:b w:val="0"/>
          <w:bCs w:val="0"/>
          <w:sz w:val="28"/>
          <w:szCs w:val="28"/>
          <w:rtl/>
        </w:rPr>
        <w:t>.</w:t>
      </w:r>
    </w:p>
    <w:p w:rsidR="00585BA0" w:rsidRPr="006C30AD" w:rsidRDefault="00585BA0" w:rsidP="00187A0B">
      <w:pPr>
        <w:pStyle w:val="a2"/>
        <w:rPr>
          <w:szCs w:val="32"/>
          <w:rtl/>
        </w:rPr>
      </w:pPr>
      <w:r w:rsidRPr="00513FF5">
        <w:rPr>
          <w:rStyle w:val="f10"/>
          <w:rFonts w:cs="IRLotus" w:hint="default"/>
          <w:b w:val="0"/>
          <w:bCs w:val="0"/>
          <w:sz w:val="28"/>
          <w:szCs w:val="28"/>
          <w:rtl/>
        </w:rPr>
        <w:t>ابن‌ اب</w:t>
      </w:r>
      <w:r w:rsidR="00187A0B">
        <w:rPr>
          <w:rStyle w:val="f10"/>
          <w:rFonts w:cs="IRLotus" w:hint="default"/>
          <w:b w:val="0"/>
          <w:bCs w:val="0"/>
          <w:sz w:val="28"/>
          <w:szCs w:val="28"/>
          <w:rtl/>
        </w:rPr>
        <w:t xml:space="preserve">ی </w:t>
      </w:r>
      <w:r w:rsidRPr="00513FF5">
        <w:rPr>
          <w:rStyle w:val="f10"/>
          <w:rFonts w:cs="IRLotus" w:hint="default"/>
          <w:b w:val="0"/>
          <w:bCs w:val="0"/>
          <w:sz w:val="28"/>
          <w:szCs w:val="28"/>
          <w:rtl/>
        </w:rPr>
        <w:t>الحديد در ادامه‌ م</w:t>
      </w:r>
      <w:r w:rsidR="00187A0B">
        <w:rPr>
          <w:rStyle w:val="f10"/>
          <w:rFonts w:cs="IRLotus" w:hint="default"/>
          <w:b w:val="0"/>
          <w:bCs w:val="0"/>
          <w:sz w:val="28"/>
          <w:szCs w:val="28"/>
          <w:rtl/>
        </w:rPr>
        <w:t>ی</w:t>
      </w:r>
      <w:r w:rsidR="00187A0B">
        <w:rPr>
          <w:rStyle w:val="f10"/>
          <w:rFonts w:cs="IRLotus" w:hint="eastAsia"/>
          <w:b w:val="0"/>
          <w:bCs w:val="0"/>
          <w:sz w:val="28"/>
          <w:szCs w:val="28"/>
          <w:rtl/>
        </w:rPr>
        <w:t>‌</w:t>
      </w:r>
      <w:r w:rsidRPr="00513FF5">
        <w:rPr>
          <w:rStyle w:val="f10"/>
          <w:rFonts w:cs="IRLotus" w:hint="default"/>
          <w:b w:val="0"/>
          <w:bCs w:val="0"/>
          <w:sz w:val="28"/>
          <w:szCs w:val="28"/>
          <w:rtl/>
        </w:rPr>
        <w:t>گويد: همه</w:t>
      </w:r>
      <w:r w:rsidR="006D3F86" w:rsidRPr="00513FF5">
        <w:rPr>
          <w:rStyle w:val="f10"/>
          <w:rFonts w:cs="IRLotus" w:hint="default"/>
          <w:b w:val="0"/>
          <w:bCs w:val="0"/>
          <w:sz w:val="28"/>
          <w:szCs w:val="28"/>
          <w:rtl/>
        </w:rPr>
        <w:t xml:space="preserve">‌ی </w:t>
      </w:r>
      <w:r w:rsidRPr="00513FF5">
        <w:rPr>
          <w:rStyle w:val="f10"/>
          <w:rFonts w:cs="IRLotus" w:hint="default"/>
          <w:b w:val="0"/>
          <w:bCs w:val="0"/>
          <w:sz w:val="28"/>
          <w:szCs w:val="28"/>
          <w:rtl/>
        </w:rPr>
        <w:t>اينها نزد ما ب</w:t>
      </w:r>
      <w:r w:rsidR="00187A0B">
        <w:rPr>
          <w:rStyle w:val="f10"/>
          <w:rFonts w:cs="IRLotus" w:hint="default"/>
          <w:b w:val="0"/>
          <w:bCs w:val="0"/>
          <w:sz w:val="28"/>
          <w:szCs w:val="28"/>
          <w:rtl/>
        </w:rPr>
        <w:t>ی</w:t>
      </w:r>
      <w:r w:rsidR="00187A0B">
        <w:rPr>
          <w:rStyle w:val="f10"/>
          <w:rFonts w:cs="IRLotus" w:hint="eastAsia"/>
          <w:b w:val="0"/>
          <w:bCs w:val="0"/>
          <w:sz w:val="28"/>
          <w:szCs w:val="28"/>
          <w:rtl/>
        </w:rPr>
        <w:t>‌</w:t>
      </w:r>
      <w:r w:rsidRPr="00513FF5">
        <w:rPr>
          <w:rStyle w:val="f10"/>
          <w:rFonts w:cs="IRLotus" w:hint="default"/>
          <w:b w:val="0"/>
          <w:bCs w:val="0"/>
          <w:sz w:val="28"/>
          <w:szCs w:val="28"/>
          <w:rtl/>
        </w:rPr>
        <w:t>اساس‌ هستند، و هيچ‌</w:t>
      </w:r>
      <w:r w:rsidR="008A3616" w:rsidRPr="00513FF5">
        <w:rPr>
          <w:rStyle w:val="f10"/>
          <w:rFonts w:cs="IRLotus" w:hint="default"/>
          <w:b w:val="0"/>
          <w:bCs w:val="0"/>
          <w:sz w:val="28"/>
          <w:szCs w:val="28"/>
          <w:rtl/>
        </w:rPr>
        <w:t xml:space="preserve"> كسی </w:t>
      </w:r>
      <w:r w:rsidRPr="00513FF5">
        <w:rPr>
          <w:rStyle w:val="f10"/>
          <w:rFonts w:cs="IRLotus" w:hint="default"/>
          <w:b w:val="0"/>
          <w:bCs w:val="0"/>
          <w:sz w:val="28"/>
          <w:szCs w:val="28"/>
          <w:rtl/>
        </w:rPr>
        <w:t>آنها را تأييد نم</w:t>
      </w:r>
      <w:r w:rsidR="00187A0B">
        <w:rPr>
          <w:rStyle w:val="f10"/>
          <w:rFonts w:cs="IRLotus" w:hint="default"/>
          <w:b w:val="0"/>
          <w:bCs w:val="0"/>
          <w:sz w:val="28"/>
          <w:szCs w:val="28"/>
          <w:rtl/>
        </w:rPr>
        <w:t>ی</w:t>
      </w:r>
      <w:r w:rsidR="00187A0B">
        <w:rPr>
          <w:rStyle w:val="f10"/>
          <w:rFonts w:cs="IRLotus" w:hint="eastAsia"/>
          <w:b w:val="0"/>
          <w:bCs w:val="0"/>
          <w:sz w:val="28"/>
          <w:szCs w:val="28"/>
          <w:rtl/>
        </w:rPr>
        <w:t>‌</w:t>
      </w:r>
      <w:r w:rsidRPr="00513FF5">
        <w:rPr>
          <w:rStyle w:val="f10"/>
          <w:rFonts w:cs="IRLotus" w:hint="default"/>
          <w:b w:val="0"/>
          <w:bCs w:val="0"/>
          <w:sz w:val="28"/>
          <w:szCs w:val="28"/>
          <w:rtl/>
        </w:rPr>
        <w:t>كند محدثان‌ نه‌ آنها را روايت‌ كرده‌اند و نه‌ اطلاع</w:t>
      </w:r>
      <w:r w:rsidR="00187A0B">
        <w:rPr>
          <w:rStyle w:val="f10"/>
          <w:rFonts w:cs="IRLotus" w:hint="default"/>
          <w:b w:val="0"/>
          <w:bCs w:val="0"/>
          <w:sz w:val="28"/>
          <w:szCs w:val="28"/>
          <w:rtl/>
        </w:rPr>
        <w:t>ی</w:t>
      </w:r>
      <w:r w:rsidRPr="00513FF5">
        <w:rPr>
          <w:rStyle w:val="f10"/>
          <w:rFonts w:cs="IRLotus" w:hint="default"/>
          <w:b w:val="0"/>
          <w:bCs w:val="0"/>
          <w:sz w:val="28"/>
          <w:szCs w:val="28"/>
          <w:rtl/>
        </w:rPr>
        <w:t xml:space="preserve"> در مورد آنها</w:t>
      </w:r>
      <w:r w:rsidRPr="00513FF5">
        <w:rPr>
          <w:rtl/>
        </w:rPr>
        <w:t xml:space="preserve"> </w:t>
      </w:r>
      <w:r w:rsidRPr="00513FF5">
        <w:rPr>
          <w:rStyle w:val="f10"/>
          <w:rFonts w:cs="IRLotus" w:hint="default"/>
          <w:b w:val="0"/>
          <w:bCs w:val="0"/>
          <w:sz w:val="28"/>
          <w:szCs w:val="28"/>
          <w:rtl/>
        </w:rPr>
        <w:t>دارند. اين‌گونه‌ داستان‌ها را فقط‌ شيعيان‌ نقل</w:t>
      </w:r>
      <w:r w:rsidR="00FD163E" w:rsidRPr="00513FF5">
        <w:rPr>
          <w:rStyle w:val="f10"/>
          <w:rFonts w:cs="IRLotus" w:hint="default"/>
          <w:b w:val="0"/>
          <w:bCs w:val="0"/>
          <w:sz w:val="28"/>
          <w:szCs w:val="28"/>
          <w:rtl/>
        </w:rPr>
        <w:t xml:space="preserve"> </w:t>
      </w:r>
      <w:r w:rsidRPr="00513FF5">
        <w:rPr>
          <w:rStyle w:val="f10"/>
          <w:rFonts w:cs="IRLotus" w:hint="default"/>
          <w:b w:val="0"/>
          <w:bCs w:val="0"/>
          <w:sz w:val="28"/>
          <w:szCs w:val="28"/>
          <w:rtl/>
        </w:rPr>
        <w:t>‌م</w:t>
      </w:r>
      <w:r w:rsidR="00187A0B">
        <w:rPr>
          <w:rStyle w:val="f10"/>
          <w:rFonts w:cs="IRLotus" w:hint="default"/>
          <w:b w:val="0"/>
          <w:bCs w:val="0"/>
          <w:sz w:val="28"/>
          <w:szCs w:val="28"/>
          <w:rtl/>
        </w:rPr>
        <w:t>ی</w:t>
      </w:r>
      <w:r w:rsidR="00187A0B">
        <w:rPr>
          <w:rStyle w:val="f10"/>
          <w:rFonts w:cs="IRLotus" w:hint="eastAsia"/>
          <w:b w:val="0"/>
          <w:bCs w:val="0"/>
          <w:sz w:val="28"/>
          <w:szCs w:val="28"/>
          <w:rtl/>
        </w:rPr>
        <w:t>‌</w:t>
      </w:r>
      <w:r w:rsidRPr="00513FF5">
        <w:rPr>
          <w:rStyle w:val="f10"/>
          <w:rFonts w:cs="IRLotus" w:hint="default"/>
          <w:b w:val="0"/>
          <w:bCs w:val="0"/>
          <w:sz w:val="28"/>
          <w:szCs w:val="28"/>
          <w:rtl/>
        </w:rPr>
        <w:t>نمايند»</w:t>
      </w:r>
      <w:r w:rsidR="00FD163E" w:rsidRPr="00187A0B">
        <w:rPr>
          <w:rStyle w:val="f10"/>
          <w:rFonts w:cs="IRLotus" w:hint="default"/>
          <w:b w:val="0"/>
          <w:bCs w:val="0"/>
          <w:sz w:val="28"/>
          <w:szCs w:val="28"/>
          <w:vertAlign w:val="superscript"/>
          <w:rtl/>
        </w:rPr>
        <w:t>(</w:t>
      </w:r>
      <w:r w:rsidR="00FD163E" w:rsidRPr="00187A0B">
        <w:rPr>
          <w:rStyle w:val="f10"/>
          <w:rFonts w:cs="IRLotus" w:hint="default"/>
          <w:b w:val="0"/>
          <w:bCs w:val="0"/>
          <w:sz w:val="28"/>
          <w:szCs w:val="28"/>
          <w:vertAlign w:val="superscript"/>
          <w:rtl/>
        </w:rPr>
        <w:footnoteReference w:id="158"/>
      </w:r>
      <w:r w:rsidR="00FD163E" w:rsidRPr="00187A0B">
        <w:rPr>
          <w:rStyle w:val="f10"/>
          <w:rFonts w:cs="IRLotus" w:hint="default"/>
          <w:b w:val="0"/>
          <w:bCs w:val="0"/>
          <w:sz w:val="28"/>
          <w:szCs w:val="28"/>
          <w:vertAlign w:val="superscript"/>
          <w:rtl/>
        </w:rPr>
        <w:t>)</w:t>
      </w:r>
      <w:r w:rsidRPr="00513FF5">
        <w:rPr>
          <w:rStyle w:val="f10"/>
          <w:rFonts w:cs="IRLotus" w:hint="default"/>
          <w:b w:val="0"/>
          <w:bCs w:val="0"/>
          <w:sz w:val="28"/>
          <w:szCs w:val="28"/>
          <w:rtl/>
        </w:rPr>
        <w:t>.</w:t>
      </w:r>
      <w:r w:rsidRPr="00513FF5">
        <w:rPr>
          <w:rStyle w:val="f1"/>
          <w:rFonts w:cs="IRLotus" w:hint="default"/>
          <w:sz w:val="28"/>
          <w:szCs w:val="28"/>
          <w:rtl/>
        </w:rPr>
        <w:t xml:space="preserve"> </w:t>
      </w:r>
    </w:p>
    <w:p w:rsidR="00585BA0" w:rsidRPr="00187A0B" w:rsidRDefault="00585BA0" w:rsidP="00187A0B">
      <w:pPr>
        <w:pStyle w:val="a1"/>
        <w:rPr>
          <w:rtl/>
        </w:rPr>
      </w:pPr>
      <w:bookmarkStart w:id="200" w:name="_Toc273056390"/>
      <w:bookmarkStart w:id="201" w:name="_Toc410852873"/>
      <w:r w:rsidRPr="00187A0B">
        <w:rPr>
          <w:rtl/>
        </w:rPr>
        <w:t>اشكالات‌ ا</w:t>
      </w:r>
      <w:r w:rsidR="00857D81" w:rsidRPr="00187A0B">
        <w:rPr>
          <w:rtl/>
        </w:rPr>
        <w:t>ی</w:t>
      </w:r>
      <w:r w:rsidRPr="00187A0B">
        <w:rPr>
          <w:rtl/>
        </w:rPr>
        <w:t>ن‌ افسانه‌</w:t>
      </w:r>
      <w:bookmarkEnd w:id="200"/>
      <w:bookmarkEnd w:id="201"/>
    </w:p>
    <w:p w:rsidR="00585BA0" w:rsidRPr="00187A0B" w:rsidRDefault="00585BA0" w:rsidP="00187A0B">
      <w:pPr>
        <w:pStyle w:val="a2"/>
        <w:numPr>
          <w:ilvl w:val="0"/>
          <w:numId w:val="21"/>
        </w:numPr>
        <w:rPr>
          <w:rtl/>
        </w:rPr>
      </w:pPr>
      <w:r w:rsidRPr="009364DD">
        <w:rPr>
          <w:rtl/>
        </w:rPr>
        <w:t xml:space="preserve">شاگردان‌ رسول‌الله </w:t>
      </w:r>
      <w:r w:rsidR="00FD163E" w:rsidRPr="009364DD">
        <w:rPr>
          <w:rtl/>
        </w:rPr>
        <w:sym w:font="AGA Arabesque" w:char="F072"/>
      </w:r>
      <w:r w:rsidRPr="009364DD">
        <w:rPr>
          <w:rtl/>
        </w:rPr>
        <w:t xml:space="preserve"> به‌ حد</w:t>
      </w:r>
      <w:r w:rsidR="00857D81" w:rsidRPr="009364DD">
        <w:rPr>
          <w:rtl/>
        </w:rPr>
        <w:t>ی</w:t>
      </w:r>
      <w:r w:rsidRPr="009364DD">
        <w:rPr>
          <w:rtl/>
        </w:rPr>
        <w:t>‌ به‌ پ</w:t>
      </w:r>
      <w:r w:rsidR="00857D81" w:rsidRPr="009364DD">
        <w:rPr>
          <w:rtl/>
        </w:rPr>
        <w:t>ی</w:t>
      </w:r>
      <w:r w:rsidRPr="009364DD">
        <w:rPr>
          <w:rtl/>
        </w:rPr>
        <w:t xml:space="preserve">امبر </w:t>
      </w:r>
      <w:r w:rsidR="00FD163E" w:rsidRPr="009364DD">
        <w:rPr>
          <w:rtl/>
        </w:rPr>
        <w:sym w:font="AGA Arabesque" w:char="F072"/>
      </w:r>
      <w:r w:rsidRPr="009364DD">
        <w:rPr>
          <w:rtl/>
        </w:rPr>
        <w:t xml:space="preserve"> علاقه‌مند</w:t>
      </w:r>
      <w:r w:rsidRPr="00187A0B">
        <w:rPr>
          <w:rtl/>
        </w:rPr>
        <w:t xml:space="preserve"> </w:t>
      </w:r>
      <w:r w:rsidRPr="009364DD">
        <w:rPr>
          <w:rtl/>
        </w:rPr>
        <w:t>بودند كه‌ ه</w:t>
      </w:r>
      <w:r w:rsidR="00857D81" w:rsidRPr="009364DD">
        <w:rPr>
          <w:rtl/>
        </w:rPr>
        <w:t>ی</w:t>
      </w:r>
      <w:r w:rsidRPr="009364DD">
        <w:rPr>
          <w:rtl/>
        </w:rPr>
        <w:t>چ‌ وقت‌ به‌ خود اجازه‌ نم</w:t>
      </w:r>
      <w:r w:rsidR="00857D81" w:rsidRPr="009364DD">
        <w:rPr>
          <w:rtl/>
        </w:rPr>
        <w:t>ی</w:t>
      </w:r>
      <w:r w:rsidRPr="009364DD">
        <w:rPr>
          <w:rtl/>
        </w:rPr>
        <w:t>‌دادند اسباب‌ ناخوشنود</w:t>
      </w:r>
      <w:r w:rsidR="00857D81" w:rsidRPr="009364DD">
        <w:rPr>
          <w:rtl/>
        </w:rPr>
        <w:t>ی</w:t>
      </w:r>
      <w:r w:rsidRPr="009364DD">
        <w:rPr>
          <w:rtl/>
        </w:rPr>
        <w:t>‌ و</w:t>
      </w:r>
      <w:r w:rsidRPr="00187A0B">
        <w:rPr>
          <w:rtl/>
        </w:rPr>
        <w:t xml:space="preserve"> </w:t>
      </w:r>
      <w:r w:rsidRPr="009364DD">
        <w:rPr>
          <w:rtl/>
        </w:rPr>
        <w:t>دل‌آزردگ</w:t>
      </w:r>
      <w:r w:rsidR="00857D81" w:rsidRPr="009364DD">
        <w:rPr>
          <w:rtl/>
        </w:rPr>
        <w:t>ی</w:t>
      </w:r>
      <w:r w:rsidRPr="009364DD">
        <w:rPr>
          <w:rtl/>
        </w:rPr>
        <w:t xml:space="preserve">‌ آن‌حضرت‌ </w:t>
      </w:r>
      <w:r w:rsidR="00FD163E" w:rsidRPr="009364DD">
        <w:rPr>
          <w:rtl/>
        </w:rPr>
        <w:sym w:font="AGA Arabesque" w:char="F072"/>
      </w:r>
      <w:r w:rsidRPr="009364DD">
        <w:rPr>
          <w:rtl/>
        </w:rPr>
        <w:t xml:space="preserve"> را فراهم‌ نما</w:t>
      </w:r>
      <w:r w:rsidR="00857D81" w:rsidRPr="009364DD">
        <w:rPr>
          <w:rtl/>
        </w:rPr>
        <w:t>ی</w:t>
      </w:r>
      <w:r w:rsidRPr="009364DD">
        <w:rPr>
          <w:rtl/>
        </w:rPr>
        <w:t>ند.</w:t>
      </w:r>
    </w:p>
    <w:p w:rsidR="00585BA0" w:rsidRPr="00187A0B" w:rsidRDefault="00585BA0" w:rsidP="00187A0B">
      <w:pPr>
        <w:pStyle w:val="a2"/>
        <w:rPr>
          <w:rtl/>
        </w:rPr>
      </w:pPr>
      <w:r w:rsidRPr="00187A0B">
        <w:rPr>
          <w:rtl/>
        </w:rPr>
        <w:t>همه‌</w:t>
      </w:r>
      <w:r w:rsidR="00857D81" w:rsidRPr="00187A0B">
        <w:rPr>
          <w:rtl/>
        </w:rPr>
        <w:t>ی</w:t>
      </w:r>
      <w:r w:rsidRPr="00187A0B">
        <w:rPr>
          <w:rtl/>
        </w:rPr>
        <w:t xml:space="preserve">‌ آنان‌ </w:t>
      </w:r>
      <w:r w:rsidRPr="00187A0B">
        <w:rPr>
          <w:rStyle w:val="Char4"/>
          <w:rtl/>
        </w:rPr>
        <w:t>«فاطمةُ بضعة من</w:t>
      </w:r>
      <w:r w:rsidR="000F6924" w:rsidRPr="00187A0B">
        <w:rPr>
          <w:rStyle w:val="Char4"/>
          <w:rtl/>
        </w:rPr>
        <w:t>ي</w:t>
      </w:r>
      <w:r w:rsidRPr="00187A0B">
        <w:rPr>
          <w:rStyle w:val="Char4"/>
          <w:rtl/>
        </w:rPr>
        <w:t>...»</w:t>
      </w:r>
      <w:r w:rsidRPr="00187A0B">
        <w:rPr>
          <w:rtl/>
        </w:rPr>
        <w:t xml:space="preserve"> را شن</w:t>
      </w:r>
      <w:r w:rsidR="00857D81" w:rsidRPr="00187A0B">
        <w:rPr>
          <w:rtl/>
        </w:rPr>
        <w:t>ی</w:t>
      </w:r>
      <w:r w:rsidRPr="00187A0B">
        <w:rPr>
          <w:rtl/>
        </w:rPr>
        <w:t>ده‌ بودند. پس‌ به‌ خود اجازه‌ نم</w:t>
      </w:r>
      <w:r w:rsidR="00857D81" w:rsidRPr="00187A0B">
        <w:rPr>
          <w:rtl/>
        </w:rPr>
        <w:t>ی</w:t>
      </w:r>
      <w:r w:rsidRPr="00187A0B">
        <w:rPr>
          <w:rtl/>
        </w:rPr>
        <w:t xml:space="preserve">‌دادند </w:t>
      </w:r>
      <w:r w:rsidR="00187A0B">
        <w:rPr>
          <w:rFonts w:hint="cs"/>
          <w:rtl/>
        </w:rPr>
        <w:t>-</w:t>
      </w:r>
      <w:r w:rsidRPr="00187A0B">
        <w:rPr>
          <w:rtl/>
        </w:rPr>
        <w:t>پ</w:t>
      </w:r>
      <w:r w:rsidR="00857D81" w:rsidRPr="00187A0B">
        <w:rPr>
          <w:rtl/>
        </w:rPr>
        <w:t>ی</w:t>
      </w:r>
      <w:r w:rsidRPr="00187A0B">
        <w:rPr>
          <w:rtl/>
        </w:rPr>
        <w:t xml:space="preserve">امبر </w:t>
      </w:r>
      <w:r w:rsidR="00FD163E" w:rsidRPr="00187A0B">
        <w:rPr>
          <w:rtl/>
        </w:rPr>
        <w:sym w:font="AGA Arabesque" w:char="F072"/>
      </w:r>
      <w:r w:rsidRPr="00187A0B">
        <w:rPr>
          <w:rtl/>
        </w:rPr>
        <w:t xml:space="preserve"> را آن‌ هم‌ با فاصله‌</w:t>
      </w:r>
      <w:r w:rsidR="00857D81" w:rsidRPr="00187A0B">
        <w:rPr>
          <w:rtl/>
        </w:rPr>
        <w:t>ی</w:t>
      </w:r>
      <w:r w:rsidRPr="00187A0B">
        <w:rPr>
          <w:rtl/>
        </w:rPr>
        <w:t>‌ اندك</w:t>
      </w:r>
      <w:r w:rsidR="00857D81" w:rsidRPr="00187A0B">
        <w:rPr>
          <w:rtl/>
        </w:rPr>
        <w:t>ی</w:t>
      </w:r>
      <w:r w:rsidRPr="00187A0B">
        <w:rPr>
          <w:rtl/>
        </w:rPr>
        <w:t>‌ از رحلتش‌</w:t>
      </w:r>
      <w:r w:rsidR="00187A0B">
        <w:rPr>
          <w:rFonts w:hint="cs"/>
          <w:rtl/>
        </w:rPr>
        <w:t>-</w:t>
      </w:r>
      <w:r w:rsidRPr="00187A0B">
        <w:rPr>
          <w:rtl/>
        </w:rPr>
        <w:t xml:space="preserve"> ب</w:t>
      </w:r>
      <w:r w:rsidR="00857D81" w:rsidRPr="00187A0B">
        <w:rPr>
          <w:rtl/>
        </w:rPr>
        <w:t>ی</w:t>
      </w:r>
      <w:r w:rsidRPr="00187A0B">
        <w:rPr>
          <w:rtl/>
        </w:rPr>
        <w:t>ازارند. جمع</w:t>
      </w:r>
      <w:r w:rsidR="00857D81" w:rsidRPr="00187A0B">
        <w:rPr>
          <w:rtl/>
        </w:rPr>
        <w:t>ی</w:t>
      </w:r>
      <w:r w:rsidRPr="00187A0B">
        <w:rPr>
          <w:rtl/>
        </w:rPr>
        <w:t>‌ از صحابه‌ هنوز هم‌ به‌ حال‌ عاد</w:t>
      </w:r>
      <w:r w:rsidR="00857D81" w:rsidRPr="00187A0B">
        <w:rPr>
          <w:rtl/>
        </w:rPr>
        <w:t>ی</w:t>
      </w:r>
      <w:r w:rsidRPr="00187A0B">
        <w:rPr>
          <w:rtl/>
        </w:rPr>
        <w:t>‌ برنگشته‌ بودند؛ چراكه‌ رحلت‌ پ</w:t>
      </w:r>
      <w:r w:rsidR="00857D81" w:rsidRPr="00187A0B">
        <w:rPr>
          <w:rtl/>
        </w:rPr>
        <w:t>ی</w:t>
      </w:r>
      <w:r w:rsidRPr="00187A0B">
        <w:rPr>
          <w:rtl/>
        </w:rPr>
        <w:t xml:space="preserve">امبر </w:t>
      </w:r>
      <w:r w:rsidR="00FD163E" w:rsidRPr="00187A0B">
        <w:rPr>
          <w:rtl/>
        </w:rPr>
        <w:sym w:font="AGA Arabesque" w:char="F072"/>
      </w:r>
      <w:r w:rsidRPr="00187A0B">
        <w:rPr>
          <w:rtl/>
        </w:rPr>
        <w:t xml:space="preserve"> به‌ قدر</w:t>
      </w:r>
      <w:r w:rsidR="00857D81" w:rsidRPr="00187A0B">
        <w:rPr>
          <w:rtl/>
        </w:rPr>
        <w:t>ی</w:t>
      </w:r>
      <w:r w:rsidRPr="00187A0B">
        <w:rPr>
          <w:rtl/>
        </w:rPr>
        <w:t>‌ بر روح</w:t>
      </w:r>
      <w:r w:rsidR="00857D81" w:rsidRPr="00187A0B">
        <w:rPr>
          <w:rtl/>
        </w:rPr>
        <w:t>ی</w:t>
      </w:r>
      <w:r w:rsidRPr="00187A0B">
        <w:rPr>
          <w:rtl/>
        </w:rPr>
        <w:t>ه‌</w:t>
      </w:r>
      <w:r w:rsidR="00857D81" w:rsidRPr="00187A0B">
        <w:rPr>
          <w:rtl/>
        </w:rPr>
        <w:t>ی</w:t>
      </w:r>
      <w:r w:rsidRPr="00187A0B">
        <w:rPr>
          <w:rtl/>
        </w:rPr>
        <w:t>‌ آنان‌ تأث</w:t>
      </w:r>
      <w:r w:rsidR="00857D81" w:rsidRPr="00187A0B">
        <w:rPr>
          <w:rtl/>
        </w:rPr>
        <w:t>ی</w:t>
      </w:r>
      <w:r w:rsidRPr="00187A0B">
        <w:rPr>
          <w:rtl/>
        </w:rPr>
        <w:t>ر گذاشت‌ كه‌ برا</w:t>
      </w:r>
      <w:r w:rsidR="00857D81" w:rsidRPr="00187A0B">
        <w:rPr>
          <w:rtl/>
        </w:rPr>
        <w:t>ی</w:t>
      </w:r>
      <w:r w:rsidRPr="00187A0B">
        <w:rPr>
          <w:rtl/>
        </w:rPr>
        <w:t>شان‌ باور كردن</w:t>
      </w:r>
      <w:r w:rsidR="00857D81" w:rsidRPr="00187A0B">
        <w:rPr>
          <w:rtl/>
        </w:rPr>
        <w:t>ی</w:t>
      </w:r>
      <w:r w:rsidRPr="00187A0B">
        <w:rPr>
          <w:rtl/>
        </w:rPr>
        <w:t>‌ نبود.</w:t>
      </w:r>
    </w:p>
    <w:p w:rsidR="00585BA0" w:rsidRPr="00187A0B" w:rsidRDefault="00585BA0" w:rsidP="00187A0B">
      <w:pPr>
        <w:pStyle w:val="a2"/>
        <w:rPr>
          <w:rtl/>
        </w:rPr>
      </w:pPr>
      <w:r w:rsidRPr="009364DD">
        <w:rPr>
          <w:rtl/>
        </w:rPr>
        <w:t>حال‌ چگونه‌ ا</w:t>
      </w:r>
      <w:r w:rsidR="00857D81" w:rsidRPr="009364DD">
        <w:rPr>
          <w:rtl/>
        </w:rPr>
        <w:t>ی</w:t>
      </w:r>
      <w:r w:rsidRPr="009364DD">
        <w:rPr>
          <w:rtl/>
        </w:rPr>
        <w:t>ن‌ عاشقان‌ بعد از چند ساعت‌ به‌ دشمنان‌ پ</w:t>
      </w:r>
      <w:r w:rsidR="00857D81" w:rsidRPr="009364DD">
        <w:rPr>
          <w:rtl/>
        </w:rPr>
        <w:t>ی</w:t>
      </w:r>
      <w:r w:rsidRPr="009364DD">
        <w:rPr>
          <w:rtl/>
        </w:rPr>
        <w:t xml:space="preserve">امبر </w:t>
      </w:r>
      <w:r w:rsidR="00FD163E" w:rsidRPr="009364DD">
        <w:rPr>
          <w:rtl/>
        </w:rPr>
        <w:sym w:font="AGA Arabesque" w:char="F072"/>
      </w:r>
      <w:r w:rsidRPr="00187A0B">
        <w:rPr>
          <w:rStyle w:val="f9"/>
          <w:rFonts w:ascii="IRLotus" w:hAnsi="IRLotus"/>
          <w:sz w:val="28"/>
          <w:szCs w:val="28"/>
          <w:rtl/>
        </w:rPr>
        <w:t xml:space="preserve"> </w:t>
      </w:r>
      <w:r w:rsidRPr="009364DD">
        <w:rPr>
          <w:rtl/>
        </w:rPr>
        <w:t>تبد</w:t>
      </w:r>
      <w:r w:rsidR="00857D81" w:rsidRPr="009364DD">
        <w:rPr>
          <w:rtl/>
        </w:rPr>
        <w:t>ی</w:t>
      </w:r>
      <w:r w:rsidRPr="009364DD">
        <w:rPr>
          <w:rtl/>
        </w:rPr>
        <w:t>ل‌ م</w:t>
      </w:r>
      <w:r w:rsidR="00857D81" w:rsidRPr="009364DD">
        <w:rPr>
          <w:rtl/>
        </w:rPr>
        <w:t>ی</w:t>
      </w:r>
      <w:r w:rsidRPr="009364DD">
        <w:rPr>
          <w:rtl/>
        </w:rPr>
        <w:t>‌شوند؟!</w:t>
      </w:r>
    </w:p>
    <w:p w:rsidR="00585BA0" w:rsidRPr="009364DD" w:rsidRDefault="00585BA0" w:rsidP="00187A0B">
      <w:pPr>
        <w:pStyle w:val="a2"/>
        <w:rPr>
          <w:rtl/>
        </w:rPr>
      </w:pPr>
      <w:r w:rsidRPr="009364DD">
        <w:rPr>
          <w:rtl/>
        </w:rPr>
        <w:t>كدام‌ عقل‌ سل</w:t>
      </w:r>
      <w:r w:rsidR="00857D81" w:rsidRPr="009364DD">
        <w:rPr>
          <w:rtl/>
        </w:rPr>
        <w:t>ی</w:t>
      </w:r>
      <w:r w:rsidRPr="009364DD">
        <w:rPr>
          <w:rtl/>
        </w:rPr>
        <w:t>م‌ ا</w:t>
      </w:r>
      <w:r w:rsidR="00857D81" w:rsidRPr="009364DD">
        <w:rPr>
          <w:rtl/>
        </w:rPr>
        <w:t>ی</w:t>
      </w:r>
      <w:r w:rsidRPr="009364DD">
        <w:rPr>
          <w:rtl/>
        </w:rPr>
        <w:t>ن‌ دروغ‌ را م</w:t>
      </w:r>
      <w:r w:rsidR="00857D81" w:rsidRPr="009364DD">
        <w:rPr>
          <w:rtl/>
        </w:rPr>
        <w:t>ی</w:t>
      </w:r>
      <w:r w:rsidRPr="009364DD">
        <w:rPr>
          <w:rtl/>
        </w:rPr>
        <w:t>‌پذ</w:t>
      </w:r>
      <w:r w:rsidR="00857D81" w:rsidRPr="009364DD">
        <w:rPr>
          <w:rtl/>
        </w:rPr>
        <w:t>ی</w:t>
      </w:r>
      <w:r w:rsidRPr="009364DD">
        <w:rPr>
          <w:rtl/>
        </w:rPr>
        <w:t>رد؟!</w:t>
      </w:r>
    </w:p>
    <w:p w:rsidR="00585BA0" w:rsidRPr="00187A0B" w:rsidRDefault="00585BA0" w:rsidP="00187A0B">
      <w:pPr>
        <w:pStyle w:val="a2"/>
        <w:numPr>
          <w:ilvl w:val="0"/>
          <w:numId w:val="21"/>
        </w:numPr>
        <w:rPr>
          <w:rtl/>
        </w:rPr>
      </w:pPr>
      <w:r w:rsidRPr="009364DD">
        <w:rPr>
          <w:rtl/>
        </w:rPr>
        <w:t>پس‌ از واقعه‌</w:t>
      </w:r>
      <w:r w:rsidR="00857D81" w:rsidRPr="009364DD">
        <w:rPr>
          <w:rtl/>
        </w:rPr>
        <w:t>ی</w:t>
      </w:r>
      <w:r w:rsidRPr="009364DD">
        <w:rPr>
          <w:rtl/>
        </w:rPr>
        <w:t xml:space="preserve"> «غد</w:t>
      </w:r>
      <w:r w:rsidR="00857D81" w:rsidRPr="009364DD">
        <w:rPr>
          <w:rtl/>
        </w:rPr>
        <w:t>ی</w:t>
      </w:r>
      <w:r w:rsidRPr="009364DD">
        <w:rPr>
          <w:rtl/>
        </w:rPr>
        <w:t>ر خم‌» د</w:t>
      </w:r>
      <w:r w:rsidR="00857D81" w:rsidRPr="009364DD">
        <w:rPr>
          <w:rtl/>
        </w:rPr>
        <w:t>ی</w:t>
      </w:r>
      <w:r w:rsidRPr="009364DD">
        <w:rPr>
          <w:rtl/>
        </w:rPr>
        <w:t>دگاه‌ صحابه‌ نسبت‌ به‌ اهل‌ ب</w:t>
      </w:r>
      <w:r w:rsidR="00857D81" w:rsidRPr="009364DD">
        <w:rPr>
          <w:rtl/>
        </w:rPr>
        <w:t>ی</w:t>
      </w:r>
      <w:r w:rsidRPr="009364DD">
        <w:rPr>
          <w:rtl/>
        </w:rPr>
        <w:t>ت‌</w:t>
      </w:r>
      <w:r w:rsidRPr="00187A0B">
        <w:rPr>
          <w:rtl/>
        </w:rPr>
        <w:t xml:space="preserve"> </w:t>
      </w:r>
      <w:r w:rsidRPr="009364DD">
        <w:rPr>
          <w:rtl/>
        </w:rPr>
        <w:t>كاملاً عوض‌ شده‌ بود و با ادب‌ و احترام‌ خاص</w:t>
      </w:r>
      <w:r w:rsidR="00857D81" w:rsidRPr="009364DD">
        <w:rPr>
          <w:rtl/>
        </w:rPr>
        <w:t>ی</w:t>
      </w:r>
      <w:r w:rsidRPr="009364DD">
        <w:rPr>
          <w:rtl/>
        </w:rPr>
        <w:t>‌ تمام</w:t>
      </w:r>
      <w:r w:rsidR="00857D81" w:rsidRPr="009364DD">
        <w:rPr>
          <w:rtl/>
        </w:rPr>
        <w:t>ی</w:t>
      </w:r>
      <w:r w:rsidRPr="009364DD">
        <w:rPr>
          <w:rtl/>
        </w:rPr>
        <w:t>‌ اهل‌ ب</w:t>
      </w:r>
      <w:r w:rsidR="00857D81" w:rsidRPr="009364DD">
        <w:rPr>
          <w:rtl/>
        </w:rPr>
        <w:t>ی</w:t>
      </w:r>
      <w:r w:rsidRPr="009364DD">
        <w:rPr>
          <w:rtl/>
        </w:rPr>
        <w:t>ت‌ را</w:t>
      </w:r>
      <w:r w:rsidRPr="00187A0B">
        <w:rPr>
          <w:rtl/>
        </w:rPr>
        <w:t xml:space="preserve"> </w:t>
      </w:r>
      <w:r w:rsidRPr="009364DD">
        <w:rPr>
          <w:rtl/>
        </w:rPr>
        <w:t>نگاه‌ م</w:t>
      </w:r>
      <w:r w:rsidR="00857D81" w:rsidRPr="009364DD">
        <w:rPr>
          <w:rtl/>
        </w:rPr>
        <w:t>ی</w:t>
      </w:r>
      <w:r w:rsidRPr="009364DD">
        <w:rPr>
          <w:rtl/>
        </w:rPr>
        <w:t>‌كردند، چراكه‌ پ</w:t>
      </w:r>
      <w:r w:rsidR="00857D81" w:rsidRPr="009364DD">
        <w:rPr>
          <w:rtl/>
        </w:rPr>
        <w:t>ی</w:t>
      </w:r>
      <w:r w:rsidRPr="009364DD">
        <w:rPr>
          <w:rtl/>
        </w:rPr>
        <w:t xml:space="preserve">امبر </w:t>
      </w:r>
      <w:r w:rsidR="00FD163E" w:rsidRPr="009364DD">
        <w:rPr>
          <w:rtl/>
        </w:rPr>
        <w:sym w:font="AGA Arabesque" w:char="F072"/>
      </w:r>
      <w:r w:rsidRPr="009364DD">
        <w:rPr>
          <w:rtl/>
        </w:rPr>
        <w:t xml:space="preserve"> در روز غد</w:t>
      </w:r>
      <w:r w:rsidR="00857D81" w:rsidRPr="009364DD">
        <w:rPr>
          <w:rtl/>
        </w:rPr>
        <w:t>ی</w:t>
      </w:r>
      <w:r w:rsidRPr="009364DD">
        <w:rPr>
          <w:rtl/>
        </w:rPr>
        <w:t>ر خُم‌ جا</w:t>
      </w:r>
      <w:r w:rsidR="00857D81" w:rsidRPr="009364DD">
        <w:rPr>
          <w:rtl/>
        </w:rPr>
        <w:t>ی</w:t>
      </w:r>
      <w:r w:rsidRPr="009364DD">
        <w:rPr>
          <w:rtl/>
        </w:rPr>
        <w:t>گاه‌ و</w:t>
      </w:r>
      <w:r w:rsidRPr="00187A0B">
        <w:rPr>
          <w:rtl/>
        </w:rPr>
        <w:t xml:space="preserve"> </w:t>
      </w:r>
      <w:r w:rsidRPr="009364DD">
        <w:rPr>
          <w:rtl/>
        </w:rPr>
        <w:t>منزلت‌ اهل‌ ب</w:t>
      </w:r>
      <w:r w:rsidR="00857D81" w:rsidRPr="009364DD">
        <w:rPr>
          <w:rtl/>
        </w:rPr>
        <w:t>ی</w:t>
      </w:r>
      <w:r w:rsidRPr="009364DD">
        <w:rPr>
          <w:rtl/>
        </w:rPr>
        <w:t>تش‌ مخصوصاً محبت‌ با حضرت‌ عل</w:t>
      </w:r>
      <w:r w:rsidR="00857D81" w:rsidRPr="009364DD">
        <w:rPr>
          <w:rtl/>
        </w:rPr>
        <w:t>ی</w:t>
      </w:r>
      <w:r w:rsidRPr="009364DD">
        <w:rPr>
          <w:rtl/>
        </w:rPr>
        <w:t xml:space="preserve">‌ </w:t>
      </w:r>
      <w:r w:rsidR="00FD163E" w:rsidRPr="009364DD">
        <w:rPr>
          <w:rtl/>
        </w:rPr>
        <w:sym w:font="AGA Arabesque" w:char="F074"/>
      </w:r>
      <w:r w:rsidRPr="009364DD">
        <w:rPr>
          <w:rtl/>
        </w:rPr>
        <w:t xml:space="preserve"> را ب</w:t>
      </w:r>
      <w:r w:rsidR="00857D81" w:rsidRPr="009364DD">
        <w:rPr>
          <w:rtl/>
        </w:rPr>
        <w:t>ی</w:t>
      </w:r>
      <w:r w:rsidRPr="009364DD">
        <w:rPr>
          <w:rtl/>
        </w:rPr>
        <w:t>ان‌</w:t>
      </w:r>
      <w:r w:rsidRPr="00187A0B">
        <w:rPr>
          <w:rtl/>
        </w:rPr>
        <w:t xml:space="preserve"> </w:t>
      </w:r>
      <w:r w:rsidRPr="009364DD">
        <w:rPr>
          <w:rtl/>
        </w:rPr>
        <w:t>نموده‌ بود. به‌ هم</w:t>
      </w:r>
      <w:r w:rsidR="00857D81" w:rsidRPr="009364DD">
        <w:rPr>
          <w:rtl/>
        </w:rPr>
        <w:t>ی</w:t>
      </w:r>
      <w:r w:rsidRPr="009364DD">
        <w:rPr>
          <w:rtl/>
        </w:rPr>
        <w:t>ن‌ علت‌ صحابه‌ تمام‌ تلاش‌شان‌ محبت‌ و دوست</w:t>
      </w:r>
      <w:r w:rsidR="00857D81" w:rsidRPr="009364DD">
        <w:rPr>
          <w:rtl/>
        </w:rPr>
        <w:t>ی</w:t>
      </w:r>
      <w:r w:rsidRPr="009364DD">
        <w:rPr>
          <w:rtl/>
        </w:rPr>
        <w:t>‌ و</w:t>
      </w:r>
      <w:r w:rsidRPr="00187A0B">
        <w:rPr>
          <w:rtl/>
        </w:rPr>
        <w:t xml:space="preserve"> </w:t>
      </w:r>
      <w:r w:rsidRPr="009364DD">
        <w:rPr>
          <w:rtl/>
        </w:rPr>
        <w:t>مودّت‌ با خاندان‌ پ</w:t>
      </w:r>
      <w:r w:rsidR="00857D81" w:rsidRPr="009364DD">
        <w:rPr>
          <w:rtl/>
        </w:rPr>
        <w:t>ی</w:t>
      </w:r>
      <w:r w:rsidRPr="009364DD">
        <w:rPr>
          <w:rtl/>
        </w:rPr>
        <w:t xml:space="preserve">امبر </w:t>
      </w:r>
      <w:r w:rsidR="00FD163E" w:rsidRPr="009364DD">
        <w:rPr>
          <w:rtl/>
        </w:rPr>
        <w:sym w:font="AGA Arabesque" w:char="F072"/>
      </w:r>
      <w:r w:rsidRPr="009364DD">
        <w:rPr>
          <w:rtl/>
        </w:rPr>
        <w:t xml:space="preserve"> بود. چگونه‌ آنان‌ به‌ ا</w:t>
      </w:r>
      <w:r w:rsidR="00857D81" w:rsidRPr="009364DD">
        <w:rPr>
          <w:rtl/>
        </w:rPr>
        <w:t>ی</w:t>
      </w:r>
      <w:r w:rsidRPr="009364DD">
        <w:rPr>
          <w:rtl/>
        </w:rPr>
        <w:t>ن‌ زود</w:t>
      </w:r>
      <w:r w:rsidR="00857D81" w:rsidRPr="009364DD">
        <w:rPr>
          <w:rtl/>
        </w:rPr>
        <w:t>ی</w:t>
      </w:r>
      <w:r w:rsidRPr="009364DD">
        <w:rPr>
          <w:rtl/>
        </w:rPr>
        <w:t>‌ واقعه‌</w:t>
      </w:r>
      <w:r w:rsidR="00857D81" w:rsidRPr="009364DD">
        <w:rPr>
          <w:rtl/>
        </w:rPr>
        <w:t>ی</w:t>
      </w:r>
      <w:r w:rsidRPr="009364DD">
        <w:rPr>
          <w:rtl/>
        </w:rPr>
        <w:t>‌</w:t>
      </w:r>
      <w:r w:rsidRPr="00187A0B">
        <w:rPr>
          <w:rtl/>
        </w:rPr>
        <w:t xml:space="preserve"> </w:t>
      </w:r>
      <w:r w:rsidRPr="009364DD">
        <w:rPr>
          <w:rtl/>
        </w:rPr>
        <w:t>غد</w:t>
      </w:r>
      <w:r w:rsidR="00857D81" w:rsidRPr="009364DD">
        <w:rPr>
          <w:rtl/>
        </w:rPr>
        <w:t>ی</w:t>
      </w:r>
      <w:r w:rsidRPr="009364DD">
        <w:rPr>
          <w:rtl/>
        </w:rPr>
        <w:t>ر را كه‌ تنها چند ماه‌ از آن‌ م</w:t>
      </w:r>
      <w:r w:rsidR="00857D81" w:rsidRPr="009364DD">
        <w:rPr>
          <w:rtl/>
        </w:rPr>
        <w:t>ی</w:t>
      </w:r>
      <w:r w:rsidRPr="009364DD">
        <w:rPr>
          <w:rtl/>
        </w:rPr>
        <w:t>‌گذشت‌ به‌ فراموش</w:t>
      </w:r>
      <w:r w:rsidR="00857D81" w:rsidRPr="009364DD">
        <w:rPr>
          <w:rtl/>
        </w:rPr>
        <w:t>ی</w:t>
      </w:r>
      <w:r w:rsidRPr="009364DD">
        <w:rPr>
          <w:rtl/>
        </w:rPr>
        <w:t>‌ سپرده‌ و با عل</w:t>
      </w:r>
      <w:r w:rsidR="00857D81" w:rsidRPr="009364DD">
        <w:rPr>
          <w:rtl/>
        </w:rPr>
        <w:t>ی</w:t>
      </w:r>
      <w:r w:rsidRPr="009364DD">
        <w:rPr>
          <w:rtl/>
        </w:rPr>
        <w:t>‌</w:t>
      </w:r>
      <w:r w:rsidRPr="00187A0B">
        <w:rPr>
          <w:rtl/>
        </w:rPr>
        <w:t xml:space="preserve"> </w:t>
      </w:r>
      <w:r w:rsidRPr="009364DD">
        <w:rPr>
          <w:rtl/>
        </w:rPr>
        <w:t>ا</w:t>
      </w:r>
      <w:r w:rsidR="00857D81" w:rsidRPr="009364DD">
        <w:rPr>
          <w:rtl/>
        </w:rPr>
        <w:t>ی</w:t>
      </w:r>
      <w:r w:rsidRPr="009364DD">
        <w:rPr>
          <w:rtl/>
        </w:rPr>
        <w:t>ن‌ گونه‌ رفتار م</w:t>
      </w:r>
      <w:r w:rsidR="00857D81" w:rsidRPr="009364DD">
        <w:rPr>
          <w:rtl/>
        </w:rPr>
        <w:t>ی</w:t>
      </w:r>
      <w:r w:rsidRPr="009364DD">
        <w:rPr>
          <w:rtl/>
        </w:rPr>
        <w:t>‌كنند؟!</w:t>
      </w:r>
    </w:p>
    <w:p w:rsidR="00585BA0" w:rsidRPr="00187A0B" w:rsidRDefault="00585BA0" w:rsidP="00187A0B">
      <w:pPr>
        <w:pStyle w:val="a2"/>
        <w:numPr>
          <w:ilvl w:val="0"/>
          <w:numId w:val="21"/>
        </w:numPr>
        <w:rPr>
          <w:rtl/>
        </w:rPr>
      </w:pPr>
      <w:r w:rsidRPr="009364DD">
        <w:rPr>
          <w:rtl/>
        </w:rPr>
        <w:t>حضرت‌ عل</w:t>
      </w:r>
      <w:r w:rsidR="00857D81" w:rsidRPr="009364DD">
        <w:rPr>
          <w:rtl/>
        </w:rPr>
        <w:t>ی</w:t>
      </w:r>
      <w:r w:rsidRPr="009364DD">
        <w:rPr>
          <w:rtl/>
        </w:rPr>
        <w:t xml:space="preserve">‌ </w:t>
      </w:r>
      <w:r w:rsidR="00FD163E" w:rsidRPr="009364DD">
        <w:rPr>
          <w:rtl/>
        </w:rPr>
        <w:sym w:font="AGA Arabesque" w:char="F074"/>
      </w:r>
      <w:r w:rsidRPr="009364DD">
        <w:rPr>
          <w:rtl/>
        </w:rPr>
        <w:t xml:space="preserve"> </w:t>
      </w:r>
      <w:r w:rsidR="00857D81" w:rsidRPr="009364DD">
        <w:rPr>
          <w:rtl/>
        </w:rPr>
        <w:t>ی</w:t>
      </w:r>
      <w:r w:rsidRPr="009364DD">
        <w:rPr>
          <w:rtl/>
        </w:rPr>
        <w:t>ك</w:t>
      </w:r>
      <w:r w:rsidR="00857D81" w:rsidRPr="009364DD">
        <w:rPr>
          <w:rtl/>
        </w:rPr>
        <w:t>ی</w:t>
      </w:r>
      <w:r w:rsidRPr="009364DD">
        <w:rPr>
          <w:rtl/>
        </w:rPr>
        <w:t>‌ از پهلوانان‌ نامدار و فاتح‌ خ</w:t>
      </w:r>
      <w:r w:rsidR="00857D81" w:rsidRPr="009364DD">
        <w:rPr>
          <w:rtl/>
        </w:rPr>
        <w:t>ی</w:t>
      </w:r>
      <w:r w:rsidRPr="009364DD">
        <w:rPr>
          <w:rtl/>
        </w:rPr>
        <w:t>بر و</w:t>
      </w:r>
      <w:r w:rsidRPr="00187A0B">
        <w:rPr>
          <w:rtl/>
        </w:rPr>
        <w:t xml:space="preserve"> </w:t>
      </w:r>
      <w:r w:rsidRPr="009364DD">
        <w:rPr>
          <w:rtl/>
        </w:rPr>
        <w:t>ش</w:t>
      </w:r>
      <w:r w:rsidR="00857D81" w:rsidRPr="009364DD">
        <w:rPr>
          <w:rtl/>
        </w:rPr>
        <w:t>ی</w:t>
      </w:r>
      <w:r w:rsidRPr="009364DD">
        <w:rPr>
          <w:rtl/>
        </w:rPr>
        <w:t>ر خدا و رسول‌ بود. چطور چند نفر ضع</w:t>
      </w:r>
      <w:r w:rsidR="00857D81" w:rsidRPr="009364DD">
        <w:rPr>
          <w:rtl/>
        </w:rPr>
        <w:t>ی</w:t>
      </w:r>
      <w:r w:rsidRPr="009364DD">
        <w:rPr>
          <w:rtl/>
        </w:rPr>
        <w:t>ف‌ توانستند به‌ گردن‌ او</w:t>
      </w:r>
      <w:r w:rsidRPr="00187A0B">
        <w:rPr>
          <w:rtl/>
        </w:rPr>
        <w:t xml:space="preserve"> </w:t>
      </w:r>
      <w:r w:rsidRPr="009364DD">
        <w:rPr>
          <w:rtl/>
        </w:rPr>
        <w:t>طناب‌ ب</w:t>
      </w:r>
      <w:r w:rsidR="00857D81" w:rsidRPr="009364DD">
        <w:rPr>
          <w:rtl/>
        </w:rPr>
        <w:t>ی</w:t>
      </w:r>
      <w:r w:rsidRPr="009364DD">
        <w:rPr>
          <w:rtl/>
        </w:rPr>
        <w:t>اندازند و تا نزد خل</w:t>
      </w:r>
      <w:r w:rsidR="00857D81" w:rsidRPr="009364DD">
        <w:rPr>
          <w:rtl/>
        </w:rPr>
        <w:t>ی</w:t>
      </w:r>
      <w:r w:rsidRPr="009364DD">
        <w:rPr>
          <w:rtl/>
        </w:rPr>
        <w:t>فه‌ بكشند. جرأت‌ و شهادت‌طلب</w:t>
      </w:r>
      <w:r w:rsidR="00857D81" w:rsidRPr="009364DD">
        <w:rPr>
          <w:rtl/>
        </w:rPr>
        <w:t>ی</w:t>
      </w:r>
      <w:r w:rsidRPr="009364DD">
        <w:rPr>
          <w:rtl/>
        </w:rPr>
        <w:t>‌ اسدالله</w:t>
      </w:r>
      <w:r w:rsidRPr="00187A0B">
        <w:rPr>
          <w:rtl/>
        </w:rPr>
        <w:t xml:space="preserve"> </w:t>
      </w:r>
      <w:r w:rsidRPr="009364DD">
        <w:rPr>
          <w:rtl/>
        </w:rPr>
        <w:t>كجا رفته‌ بود؟ عزّت‌ نفس‌ و ا</w:t>
      </w:r>
      <w:r w:rsidR="00857D81" w:rsidRPr="009364DD">
        <w:rPr>
          <w:rtl/>
        </w:rPr>
        <w:t>ی</w:t>
      </w:r>
      <w:r w:rsidRPr="009364DD">
        <w:rPr>
          <w:rtl/>
        </w:rPr>
        <w:t>مان‌ قو</w:t>
      </w:r>
      <w:r w:rsidR="00857D81" w:rsidRPr="009364DD">
        <w:rPr>
          <w:rtl/>
        </w:rPr>
        <w:t>ی</w:t>
      </w:r>
      <w:r w:rsidRPr="009364DD">
        <w:rPr>
          <w:rtl/>
        </w:rPr>
        <w:t>‌ و بزرگش‌ را چه‌ كار كرد</w:t>
      </w:r>
      <w:r w:rsidR="00857D81" w:rsidRPr="009364DD">
        <w:rPr>
          <w:rtl/>
        </w:rPr>
        <w:t>ی</w:t>
      </w:r>
      <w:r w:rsidRPr="009364DD">
        <w:rPr>
          <w:rtl/>
        </w:rPr>
        <w:t>د؟!</w:t>
      </w:r>
    </w:p>
    <w:p w:rsidR="00585BA0" w:rsidRPr="00187A0B" w:rsidRDefault="00585BA0" w:rsidP="00187A0B">
      <w:pPr>
        <w:pStyle w:val="a2"/>
        <w:numPr>
          <w:ilvl w:val="0"/>
          <w:numId w:val="21"/>
        </w:numPr>
        <w:rPr>
          <w:rtl/>
        </w:rPr>
      </w:pPr>
      <w:r w:rsidRPr="00187A0B">
        <w:rPr>
          <w:rtl/>
        </w:rPr>
        <w:t>حسن‌ و حس</w:t>
      </w:r>
      <w:r w:rsidR="00857D81" w:rsidRPr="00187A0B">
        <w:rPr>
          <w:rtl/>
        </w:rPr>
        <w:t>ی</w:t>
      </w:r>
      <w:r w:rsidRPr="00187A0B">
        <w:rPr>
          <w:rtl/>
        </w:rPr>
        <w:t>ن</w:t>
      </w:r>
      <w:r w:rsidR="00187A0B">
        <w:rPr>
          <w:rFonts w:cs="CTraditional Arabic" w:hint="cs"/>
          <w:rtl/>
        </w:rPr>
        <w:t>ب</w:t>
      </w:r>
      <w:r w:rsidRPr="00187A0B">
        <w:rPr>
          <w:rtl/>
        </w:rPr>
        <w:t xml:space="preserve"> در سن‌ نوجوان</w:t>
      </w:r>
      <w:r w:rsidR="00857D81" w:rsidRPr="00187A0B">
        <w:rPr>
          <w:rtl/>
        </w:rPr>
        <w:t>ی</w:t>
      </w:r>
      <w:r w:rsidRPr="00187A0B">
        <w:rPr>
          <w:rtl/>
        </w:rPr>
        <w:t>‌ بوده‌اند كه‌ با شمش</w:t>
      </w:r>
      <w:r w:rsidR="00857D81" w:rsidRPr="00187A0B">
        <w:rPr>
          <w:rtl/>
        </w:rPr>
        <w:t>ی</w:t>
      </w:r>
      <w:r w:rsidRPr="00187A0B">
        <w:rPr>
          <w:rtl/>
        </w:rPr>
        <w:t>ر و مبارزه‌ و حق‌طلب</w:t>
      </w:r>
      <w:r w:rsidR="00857D81" w:rsidRPr="00187A0B">
        <w:rPr>
          <w:rtl/>
        </w:rPr>
        <w:t>ی</w:t>
      </w:r>
      <w:r w:rsidRPr="00187A0B">
        <w:rPr>
          <w:rtl/>
        </w:rPr>
        <w:t>‌ آشنا شده‌ بودند. چه‌ طور اقدام</w:t>
      </w:r>
      <w:r w:rsidR="00857D81" w:rsidRPr="00187A0B">
        <w:rPr>
          <w:rtl/>
        </w:rPr>
        <w:t>ی</w:t>
      </w:r>
      <w:r w:rsidRPr="00187A0B">
        <w:rPr>
          <w:rtl/>
        </w:rPr>
        <w:t xml:space="preserve">‌ نكردند و </w:t>
      </w:r>
      <w:r w:rsidR="00857D81" w:rsidRPr="00187A0B">
        <w:rPr>
          <w:rtl/>
        </w:rPr>
        <w:t>ی</w:t>
      </w:r>
      <w:r w:rsidRPr="00187A0B">
        <w:rPr>
          <w:rtl/>
        </w:rPr>
        <w:t>ا بعد از آن‌ برا</w:t>
      </w:r>
      <w:r w:rsidR="00857D81" w:rsidRPr="00187A0B">
        <w:rPr>
          <w:rtl/>
        </w:rPr>
        <w:t>ی</w:t>
      </w:r>
      <w:r w:rsidRPr="00187A0B">
        <w:rPr>
          <w:rtl/>
        </w:rPr>
        <w:t>‌ جبران‌ آن‌ ظلم‌ بزرگ‌ كوچك‌تر</w:t>
      </w:r>
      <w:r w:rsidR="00857D81" w:rsidRPr="00187A0B">
        <w:rPr>
          <w:rtl/>
        </w:rPr>
        <w:t>ی</w:t>
      </w:r>
      <w:r w:rsidRPr="00187A0B">
        <w:rPr>
          <w:rtl/>
        </w:rPr>
        <w:t>ن‌ حرف</w:t>
      </w:r>
      <w:r w:rsidR="00857D81" w:rsidRPr="00187A0B">
        <w:rPr>
          <w:rtl/>
        </w:rPr>
        <w:t>ی</w:t>
      </w:r>
      <w:r w:rsidRPr="00187A0B">
        <w:rPr>
          <w:rtl/>
        </w:rPr>
        <w:t>‌ نزدند.</w:t>
      </w:r>
    </w:p>
    <w:p w:rsidR="00585BA0" w:rsidRPr="00187A0B" w:rsidRDefault="00585BA0" w:rsidP="00187A0B">
      <w:pPr>
        <w:pStyle w:val="a2"/>
        <w:numPr>
          <w:ilvl w:val="0"/>
          <w:numId w:val="21"/>
        </w:numPr>
        <w:rPr>
          <w:rtl/>
        </w:rPr>
      </w:pPr>
      <w:r w:rsidRPr="009364DD">
        <w:rPr>
          <w:rtl/>
        </w:rPr>
        <w:t>در آن‌ زمان‌ كه‌ سونوگراف</w:t>
      </w:r>
      <w:r w:rsidR="00857D81" w:rsidRPr="009364DD">
        <w:rPr>
          <w:rtl/>
        </w:rPr>
        <w:t>ی</w:t>
      </w:r>
      <w:r w:rsidRPr="009364DD">
        <w:rPr>
          <w:rtl/>
        </w:rPr>
        <w:t>‌ وجود نداشته‌، از كجا معلوم‌ شد كه‌</w:t>
      </w:r>
      <w:r w:rsidRPr="00187A0B">
        <w:rPr>
          <w:rtl/>
        </w:rPr>
        <w:t xml:space="preserve"> </w:t>
      </w:r>
      <w:r w:rsidRPr="009364DD">
        <w:rPr>
          <w:rtl/>
        </w:rPr>
        <w:t>حَمل‌ فاطمه‌، پسر است‌ و او را نام‌ گذاشت</w:t>
      </w:r>
      <w:r w:rsidR="00857D81" w:rsidRPr="009364DD">
        <w:rPr>
          <w:rtl/>
        </w:rPr>
        <w:t>ی</w:t>
      </w:r>
      <w:r w:rsidRPr="009364DD">
        <w:rPr>
          <w:rtl/>
        </w:rPr>
        <w:t>د؟! آ</w:t>
      </w:r>
      <w:r w:rsidR="00857D81" w:rsidRPr="009364DD">
        <w:rPr>
          <w:rtl/>
        </w:rPr>
        <w:t>ی</w:t>
      </w:r>
      <w:r w:rsidRPr="009364DD">
        <w:rPr>
          <w:rtl/>
        </w:rPr>
        <w:t>ا ا</w:t>
      </w:r>
      <w:r w:rsidR="00857D81" w:rsidRPr="009364DD">
        <w:rPr>
          <w:rtl/>
        </w:rPr>
        <w:t>ی</w:t>
      </w:r>
      <w:r w:rsidRPr="009364DD">
        <w:rPr>
          <w:rtl/>
        </w:rPr>
        <w:t>ن‌ كم‌ حافظه‌ا</w:t>
      </w:r>
      <w:r w:rsidR="00857D81" w:rsidRPr="009364DD">
        <w:rPr>
          <w:rtl/>
        </w:rPr>
        <w:t>ی</w:t>
      </w:r>
      <w:r w:rsidRPr="009364DD">
        <w:rPr>
          <w:rtl/>
        </w:rPr>
        <w:t>‌</w:t>
      </w:r>
      <w:r w:rsidRPr="00187A0B">
        <w:rPr>
          <w:rtl/>
        </w:rPr>
        <w:t xml:space="preserve"> </w:t>
      </w:r>
      <w:r w:rsidRPr="009364DD">
        <w:rPr>
          <w:rtl/>
        </w:rPr>
        <w:t>راو</w:t>
      </w:r>
      <w:r w:rsidR="00857D81" w:rsidRPr="009364DD">
        <w:rPr>
          <w:rtl/>
        </w:rPr>
        <w:t>ی</w:t>
      </w:r>
      <w:r w:rsidRPr="009364DD">
        <w:rPr>
          <w:rtl/>
        </w:rPr>
        <w:t>‌ دروغگو را نم</w:t>
      </w:r>
      <w:r w:rsidR="00857D81" w:rsidRPr="009364DD">
        <w:rPr>
          <w:rtl/>
        </w:rPr>
        <w:t>ی</w:t>
      </w:r>
      <w:r w:rsidRPr="009364DD">
        <w:rPr>
          <w:rtl/>
        </w:rPr>
        <w:t>‌رساند؟!</w:t>
      </w:r>
    </w:p>
    <w:p w:rsidR="00585BA0" w:rsidRPr="00187A0B" w:rsidRDefault="00585BA0" w:rsidP="00187A0B">
      <w:pPr>
        <w:pStyle w:val="a2"/>
        <w:numPr>
          <w:ilvl w:val="0"/>
          <w:numId w:val="21"/>
        </w:numPr>
        <w:rPr>
          <w:rtl/>
        </w:rPr>
      </w:pPr>
      <w:r w:rsidRPr="009364DD">
        <w:rPr>
          <w:rtl/>
        </w:rPr>
        <w:t>اگر چند نفر هم‌ به‌ ا</w:t>
      </w:r>
      <w:r w:rsidR="00857D81" w:rsidRPr="009364DD">
        <w:rPr>
          <w:rtl/>
        </w:rPr>
        <w:t>ی</w:t>
      </w:r>
      <w:r w:rsidRPr="009364DD">
        <w:rPr>
          <w:rtl/>
        </w:rPr>
        <w:t>ن‌ معاص</w:t>
      </w:r>
      <w:r w:rsidR="00857D81" w:rsidRPr="009364DD">
        <w:rPr>
          <w:rtl/>
        </w:rPr>
        <w:t>ی</w:t>
      </w:r>
      <w:r w:rsidRPr="009364DD">
        <w:rPr>
          <w:rtl/>
        </w:rPr>
        <w:t>‌ و ب</w:t>
      </w:r>
      <w:r w:rsidR="00857D81" w:rsidRPr="009364DD">
        <w:rPr>
          <w:rtl/>
        </w:rPr>
        <w:t>ی</w:t>
      </w:r>
      <w:r w:rsidRPr="009364DD">
        <w:rPr>
          <w:rtl/>
        </w:rPr>
        <w:t>‌ادب</w:t>
      </w:r>
      <w:r w:rsidR="00857D81" w:rsidRPr="009364DD">
        <w:rPr>
          <w:rtl/>
        </w:rPr>
        <w:t>ی</w:t>
      </w:r>
      <w:r w:rsidRPr="009364DD">
        <w:rPr>
          <w:rtl/>
        </w:rPr>
        <w:t>‌ها دست‌ بزنند، اما</w:t>
      </w:r>
      <w:r w:rsidRPr="00187A0B">
        <w:rPr>
          <w:rtl/>
        </w:rPr>
        <w:t xml:space="preserve"> </w:t>
      </w:r>
      <w:r w:rsidRPr="009364DD">
        <w:rPr>
          <w:rtl/>
        </w:rPr>
        <w:t>تمام‌ صحابه‌ كه‌ ب</w:t>
      </w:r>
      <w:r w:rsidR="00857D81" w:rsidRPr="009364DD">
        <w:rPr>
          <w:rtl/>
        </w:rPr>
        <w:t>ی</w:t>
      </w:r>
      <w:r w:rsidRPr="009364DD">
        <w:rPr>
          <w:rtl/>
        </w:rPr>
        <w:t xml:space="preserve">ش‌ از </w:t>
      </w:r>
      <w:r w:rsidR="00857D81" w:rsidRPr="009364DD">
        <w:rPr>
          <w:rtl/>
        </w:rPr>
        <w:t>ی</w:t>
      </w:r>
      <w:r w:rsidRPr="009364DD">
        <w:rPr>
          <w:rtl/>
        </w:rPr>
        <w:t>كصد هزار نفر بودند، قطعاً در م</w:t>
      </w:r>
      <w:r w:rsidR="00857D81" w:rsidRPr="009364DD">
        <w:rPr>
          <w:rtl/>
        </w:rPr>
        <w:t>ی</w:t>
      </w:r>
      <w:r w:rsidRPr="009364DD">
        <w:rPr>
          <w:rtl/>
        </w:rPr>
        <w:t>ان‌ آنان‌ افراد</w:t>
      </w:r>
      <w:r w:rsidRPr="00187A0B">
        <w:rPr>
          <w:rtl/>
        </w:rPr>
        <w:t xml:space="preserve"> </w:t>
      </w:r>
      <w:r w:rsidR="00FD163E" w:rsidRPr="009364DD">
        <w:rPr>
          <w:rtl/>
        </w:rPr>
        <w:t>منصف‌ و مُحب‌</w:t>
      </w:r>
      <w:r w:rsidRPr="009364DD">
        <w:rPr>
          <w:rtl/>
        </w:rPr>
        <w:t xml:space="preserve"> اهل‌ ب</w:t>
      </w:r>
      <w:r w:rsidR="00857D81" w:rsidRPr="009364DD">
        <w:rPr>
          <w:rtl/>
        </w:rPr>
        <w:t>ی</w:t>
      </w:r>
      <w:r w:rsidRPr="009364DD">
        <w:rPr>
          <w:rtl/>
        </w:rPr>
        <w:t>ت‌ وجود داشته‌ است‌؛ چرا كس</w:t>
      </w:r>
      <w:r w:rsidR="00857D81" w:rsidRPr="009364DD">
        <w:rPr>
          <w:rtl/>
        </w:rPr>
        <w:t>ی</w:t>
      </w:r>
      <w:r w:rsidRPr="009364DD">
        <w:rPr>
          <w:rtl/>
        </w:rPr>
        <w:t>‌ نه‌ آن‌ وقت‌ و</w:t>
      </w:r>
      <w:r w:rsidRPr="00187A0B">
        <w:rPr>
          <w:rtl/>
        </w:rPr>
        <w:t xml:space="preserve"> </w:t>
      </w:r>
      <w:r w:rsidRPr="009364DD">
        <w:rPr>
          <w:rtl/>
        </w:rPr>
        <w:t>نه‌ پس‌ از آن‌ در ا</w:t>
      </w:r>
      <w:r w:rsidR="00857D81" w:rsidRPr="009364DD">
        <w:rPr>
          <w:rtl/>
        </w:rPr>
        <w:t>ی</w:t>
      </w:r>
      <w:r w:rsidRPr="009364DD">
        <w:rPr>
          <w:rtl/>
        </w:rPr>
        <w:t>ن‌ مورد اعتراض‌ نكردند؟! و جر</w:t>
      </w:r>
      <w:r w:rsidR="00857D81" w:rsidRPr="009364DD">
        <w:rPr>
          <w:rtl/>
        </w:rPr>
        <w:t>ی</w:t>
      </w:r>
      <w:r w:rsidRPr="009364DD">
        <w:rPr>
          <w:rtl/>
        </w:rPr>
        <w:t>ان‌ ظلم‌ و ستم‌ به‌</w:t>
      </w:r>
      <w:r w:rsidRPr="00187A0B">
        <w:rPr>
          <w:rtl/>
        </w:rPr>
        <w:t xml:space="preserve"> </w:t>
      </w:r>
      <w:r w:rsidRPr="009364DD">
        <w:rPr>
          <w:rtl/>
        </w:rPr>
        <w:t>خاندان‌ نبوّت‌ را پ</w:t>
      </w:r>
      <w:r w:rsidR="00857D81" w:rsidRPr="009364DD">
        <w:rPr>
          <w:rtl/>
        </w:rPr>
        <w:t>ی</w:t>
      </w:r>
      <w:r w:rsidRPr="009364DD">
        <w:rPr>
          <w:rtl/>
        </w:rPr>
        <w:t>ش‌ نكش</w:t>
      </w:r>
      <w:r w:rsidR="00857D81" w:rsidRPr="009364DD">
        <w:rPr>
          <w:rtl/>
        </w:rPr>
        <w:t>ی</w:t>
      </w:r>
      <w:r w:rsidRPr="009364DD">
        <w:rPr>
          <w:rtl/>
        </w:rPr>
        <w:t>دند؟!</w:t>
      </w:r>
    </w:p>
    <w:p w:rsidR="00585BA0" w:rsidRPr="00187A0B" w:rsidRDefault="00585BA0" w:rsidP="00187A0B">
      <w:pPr>
        <w:pStyle w:val="a2"/>
        <w:rPr>
          <w:rtl/>
        </w:rPr>
      </w:pPr>
      <w:r w:rsidRPr="00187A0B">
        <w:rPr>
          <w:rtl/>
        </w:rPr>
        <w:t>ش</w:t>
      </w:r>
      <w:r w:rsidR="00857D81" w:rsidRPr="00187A0B">
        <w:rPr>
          <w:rtl/>
        </w:rPr>
        <w:t>ی</w:t>
      </w:r>
      <w:r w:rsidRPr="00187A0B">
        <w:rPr>
          <w:rtl/>
        </w:rPr>
        <w:t>خ‌ عبدالرح</w:t>
      </w:r>
      <w:r w:rsidR="00857D81" w:rsidRPr="00187A0B">
        <w:rPr>
          <w:rtl/>
        </w:rPr>
        <w:t>ی</w:t>
      </w:r>
      <w:r w:rsidRPr="00187A0B">
        <w:rPr>
          <w:rtl/>
        </w:rPr>
        <w:t>م‌ خط</w:t>
      </w:r>
      <w:r w:rsidR="00857D81" w:rsidRPr="00187A0B">
        <w:rPr>
          <w:rtl/>
        </w:rPr>
        <w:t>ی</w:t>
      </w:r>
      <w:r w:rsidRPr="00187A0B">
        <w:rPr>
          <w:rtl/>
        </w:rPr>
        <w:t>ب‌</w:t>
      </w:r>
      <w:r w:rsidR="00FD163E" w:rsidRPr="00187A0B">
        <w:rPr>
          <w:rStyle w:val="f16"/>
          <w:rFonts w:cs="CTraditional Arabic" w:hint="default"/>
          <w:b w:val="0"/>
          <w:bCs w:val="0"/>
          <w:sz w:val="28"/>
          <w:szCs w:val="28"/>
          <w:rtl/>
        </w:rPr>
        <w:t>:</w:t>
      </w:r>
      <w:r w:rsidRPr="00187A0B">
        <w:rPr>
          <w:rtl/>
        </w:rPr>
        <w:t xml:space="preserve"> ن</w:t>
      </w:r>
      <w:r w:rsidR="00857D81" w:rsidRPr="00187A0B">
        <w:rPr>
          <w:rtl/>
        </w:rPr>
        <w:t>ی</w:t>
      </w:r>
      <w:r w:rsidRPr="00187A0B">
        <w:rPr>
          <w:rtl/>
        </w:rPr>
        <w:t>ز در صهر</w:t>
      </w:r>
      <w:r w:rsidR="00857D81" w:rsidRPr="00187A0B">
        <w:rPr>
          <w:rtl/>
        </w:rPr>
        <w:t>ی</w:t>
      </w:r>
      <w:r w:rsidRPr="00187A0B">
        <w:rPr>
          <w:rtl/>
        </w:rPr>
        <w:t>ن‌ در مورد ا</w:t>
      </w:r>
      <w:r w:rsidR="00857D81" w:rsidRPr="00187A0B">
        <w:rPr>
          <w:rtl/>
        </w:rPr>
        <w:t>ی</w:t>
      </w:r>
      <w:r w:rsidRPr="00187A0B">
        <w:rPr>
          <w:rtl/>
        </w:rPr>
        <w:t>ن‌ افسانه‌ چن</w:t>
      </w:r>
      <w:r w:rsidR="00857D81" w:rsidRPr="00187A0B">
        <w:rPr>
          <w:rtl/>
        </w:rPr>
        <w:t>ی</w:t>
      </w:r>
      <w:r w:rsidRPr="00187A0B">
        <w:rPr>
          <w:rtl/>
        </w:rPr>
        <w:t>ن‌ م</w:t>
      </w:r>
      <w:r w:rsidR="00857D81" w:rsidRPr="00187A0B">
        <w:rPr>
          <w:rtl/>
        </w:rPr>
        <w:t>ی</w:t>
      </w:r>
      <w:r w:rsidRPr="00187A0B">
        <w:rPr>
          <w:rtl/>
        </w:rPr>
        <w:t>‌گو</w:t>
      </w:r>
      <w:r w:rsidR="00857D81" w:rsidRPr="00187A0B">
        <w:rPr>
          <w:rtl/>
        </w:rPr>
        <w:t>ی</w:t>
      </w:r>
      <w:r w:rsidRPr="00187A0B">
        <w:rPr>
          <w:rtl/>
        </w:rPr>
        <w:t>د:</w:t>
      </w:r>
    </w:p>
    <w:p w:rsidR="00585BA0" w:rsidRPr="00187A0B" w:rsidRDefault="00585BA0" w:rsidP="00187A0B">
      <w:pPr>
        <w:pStyle w:val="a2"/>
        <w:rPr>
          <w:rtl/>
        </w:rPr>
      </w:pPr>
      <w:r w:rsidRPr="00187A0B">
        <w:rPr>
          <w:rStyle w:val="f10"/>
          <w:rFonts w:cs="IRLotus" w:hint="default"/>
          <w:b w:val="0"/>
          <w:bCs w:val="0"/>
          <w:sz w:val="28"/>
          <w:szCs w:val="28"/>
          <w:rtl/>
        </w:rPr>
        <w:t>«گاه</w:t>
      </w:r>
      <w:r w:rsidR="00187A0B">
        <w:rPr>
          <w:rStyle w:val="f10"/>
          <w:rFonts w:cs="IRLotus" w:hint="default"/>
          <w:b w:val="0"/>
          <w:bCs w:val="0"/>
          <w:sz w:val="28"/>
          <w:szCs w:val="28"/>
          <w:rtl/>
        </w:rPr>
        <w:t>ی</w:t>
      </w:r>
      <w:r w:rsidRPr="00187A0B">
        <w:rPr>
          <w:rStyle w:val="f10"/>
          <w:rFonts w:cs="IRLotus" w:hint="default"/>
          <w:b w:val="0"/>
          <w:bCs w:val="0"/>
          <w:sz w:val="28"/>
          <w:szCs w:val="28"/>
          <w:rtl/>
        </w:rPr>
        <w:t xml:space="preserve"> ندرتاً! از بعض</w:t>
      </w:r>
      <w:r w:rsidR="00187A0B">
        <w:rPr>
          <w:rStyle w:val="f10"/>
          <w:rFonts w:cs="IRLotus" w:hint="default"/>
          <w:b w:val="0"/>
          <w:bCs w:val="0"/>
          <w:sz w:val="28"/>
          <w:szCs w:val="28"/>
          <w:rtl/>
        </w:rPr>
        <w:t>ی</w:t>
      </w:r>
      <w:r w:rsidRPr="00187A0B">
        <w:rPr>
          <w:rStyle w:val="f10"/>
          <w:rFonts w:cs="IRLotus" w:hint="default"/>
          <w:b w:val="0"/>
          <w:bCs w:val="0"/>
          <w:sz w:val="28"/>
          <w:szCs w:val="28"/>
          <w:rtl/>
        </w:rPr>
        <w:t xml:space="preserve"> از عوام‌ نه‌ علماء شنيده‌ م</w:t>
      </w:r>
      <w:r w:rsidR="00187A0B">
        <w:rPr>
          <w:rStyle w:val="f10"/>
          <w:rFonts w:cs="IRLotus" w:hint="default"/>
          <w:b w:val="0"/>
          <w:bCs w:val="0"/>
          <w:sz w:val="28"/>
          <w:szCs w:val="28"/>
          <w:rtl/>
        </w:rPr>
        <w:t>ی</w:t>
      </w:r>
      <w:r w:rsidR="00187A0B">
        <w:rPr>
          <w:rStyle w:val="f10"/>
          <w:rFonts w:cs="IRLotus" w:hint="eastAsia"/>
          <w:b w:val="0"/>
          <w:bCs w:val="0"/>
          <w:sz w:val="28"/>
          <w:szCs w:val="28"/>
          <w:rtl/>
        </w:rPr>
        <w:t>‌</w:t>
      </w:r>
      <w:r w:rsidRPr="00187A0B">
        <w:rPr>
          <w:rStyle w:val="f10"/>
          <w:rFonts w:cs="IRLotus" w:hint="default"/>
          <w:b w:val="0"/>
          <w:bCs w:val="0"/>
          <w:sz w:val="28"/>
          <w:szCs w:val="28"/>
          <w:rtl/>
        </w:rPr>
        <w:t xml:space="preserve">شود كه‌ حضرت‌ عمر </w:t>
      </w:r>
      <w:r w:rsidR="00FD163E" w:rsidRPr="009364DD">
        <w:rPr>
          <w:rtl/>
        </w:rPr>
        <w:sym w:font="AGA Arabesque" w:char="F074"/>
      </w:r>
      <w:r w:rsidRPr="009364DD">
        <w:rPr>
          <w:rtl/>
        </w:rPr>
        <w:t xml:space="preserve"> </w:t>
      </w:r>
      <w:r w:rsidRPr="00187A0B">
        <w:rPr>
          <w:rStyle w:val="f10"/>
          <w:rFonts w:cs="IRLotus" w:hint="default"/>
          <w:b w:val="0"/>
          <w:bCs w:val="0"/>
          <w:sz w:val="28"/>
          <w:szCs w:val="28"/>
          <w:rtl/>
        </w:rPr>
        <w:t>لنگه</w:t>
      </w:r>
      <w:r w:rsidR="006D3F86" w:rsidRPr="00187A0B">
        <w:rPr>
          <w:rStyle w:val="f10"/>
          <w:rFonts w:cs="IRLotus" w:hint="default"/>
          <w:b w:val="0"/>
          <w:bCs w:val="0"/>
          <w:sz w:val="28"/>
          <w:szCs w:val="28"/>
          <w:rtl/>
        </w:rPr>
        <w:t xml:space="preserve">‌ی </w:t>
      </w:r>
      <w:r w:rsidRPr="00187A0B">
        <w:rPr>
          <w:rStyle w:val="f10"/>
          <w:rFonts w:cs="IRLotus" w:hint="default"/>
          <w:b w:val="0"/>
          <w:bCs w:val="0"/>
          <w:sz w:val="28"/>
          <w:szCs w:val="28"/>
          <w:rtl/>
        </w:rPr>
        <w:t>دروازه‌ منزل‌ را به‌ پهلو</w:t>
      </w:r>
      <w:r w:rsidR="00187A0B">
        <w:rPr>
          <w:rStyle w:val="f10"/>
          <w:rFonts w:cs="IRLotus" w:hint="default"/>
          <w:b w:val="0"/>
          <w:bCs w:val="0"/>
          <w:sz w:val="28"/>
          <w:szCs w:val="28"/>
          <w:rtl/>
        </w:rPr>
        <w:t>ی</w:t>
      </w:r>
      <w:r w:rsidRPr="00187A0B">
        <w:rPr>
          <w:rStyle w:val="f10"/>
          <w:rFonts w:cs="IRLotus" w:hint="default"/>
          <w:b w:val="0"/>
          <w:bCs w:val="0"/>
          <w:sz w:val="28"/>
          <w:szCs w:val="28"/>
          <w:rtl/>
        </w:rPr>
        <w:t xml:space="preserve"> حضرت‌ فاطمه</w:t>
      </w:r>
      <w:r w:rsidR="006D3F86" w:rsidRPr="00187A0B">
        <w:rPr>
          <w:rStyle w:val="f10"/>
          <w:rFonts w:cs="IRLotus" w:hint="default"/>
          <w:b w:val="0"/>
          <w:bCs w:val="0"/>
          <w:sz w:val="28"/>
          <w:szCs w:val="28"/>
          <w:rtl/>
        </w:rPr>
        <w:t xml:space="preserve">‌ی </w:t>
      </w:r>
      <w:r w:rsidRPr="00187A0B">
        <w:rPr>
          <w:rStyle w:val="f10"/>
          <w:rFonts w:cs="IRLotus" w:hint="default"/>
          <w:b w:val="0"/>
          <w:bCs w:val="0"/>
          <w:sz w:val="28"/>
          <w:szCs w:val="28"/>
          <w:rtl/>
        </w:rPr>
        <w:t xml:space="preserve">زهراء دختر رسول‌الله </w:t>
      </w:r>
      <w:r w:rsidR="00FD163E" w:rsidRPr="009364DD">
        <w:rPr>
          <w:rtl/>
        </w:rPr>
        <w:sym w:font="AGA Arabesque" w:char="F072"/>
      </w:r>
      <w:r w:rsidRPr="009364DD">
        <w:rPr>
          <w:rtl/>
        </w:rPr>
        <w:t xml:space="preserve"> </w:t>
      </w:r>
      <w:r w:rsidRPr="00187A0B">
        <w:rPr>
          <w:rStyle w:val="f10"/>
          <w:rFonts w:cs="IRLotus" w:hint="default"/>
          <w:b w:val="0"/>
          <w:bCs w:val="0"/>
          <w:sz w:val="28"/>
          <w:szCs w:val="28"/>
          <w:rtl/>
        </w:rPr>
        <w:t>همسر</w:t>
      </w:r>
      <w:r w:rsidRPr="00187A0B">
        <w:rPr>
          <w:rtl/>
        </w:rPr>
        <w:t xml:space="preserve"> </w:t>
      </w:r>
      <w:r w:rsidRPr="00187A0B">
        <w:rPr>
          <w:rStyle w:val="f10"/>
          <w:rFonts w:cs="IRLotus" w:hint="default"/>
          <w:b w:val="0"/>
          <w:bCs w:val="0"/>
          <w:sz w:val="28"/>
          <w:szCs w:val="28"/>
          <w:rtl/>
        </w:rPr>
        <w:t>حضرت‌ عل</w:t>
      </w:r>
      <w:r w:rsidR="00187A0B">
        <w:rPr>
          <w:rStyle w:val="f10"/>
          <w:rFonts w:cs="IRLotus" w:hint="default"/>
          <w:b w:val="0"/>
          <w:bCs w:val="0"/>
          <w:sz w:val="28"/>
          <w:szCs w:val="28"/>
          <w:rtl/>
        </w:rPr>
        <w:t>ی</w:t>
      </w:r>
      <w:r w:rsidRPr="00187A0B">
        <w:rPr>
          <w:rStyle w:val="f10"/>
          <w:rFonts w:cs="IRLotus" w:hint="default"/>
          <w:b w:val="0"/>
          <w:bCs w:val="0"/>
          <w:sz w:val="28"/>
          <w:szCs w:val="28"/>
          <w:rtl/>
        </w:rPr>
        <w:t xml:space="preserve"> مرتض</w:t>
      </w:r>
      <w:r w:rsidR="00187A0B">
        <w:rPr>
          <w:rStyle w:val="f10"/>
          <w:rFonts w:cs="IRLotus" w:hint="default"/>
          <w:b w:val="0"/>
          <w:bCs w:val="0"/>
          <w:sz w:val="28"/>
          <w:szCs w:val="28"/>
          <w:rtl/>
        </w:rPr>
        <w:t>ی</w:t>
      </w:r>
      <w:r w:rsidR="00FD163E" w:rsidRPr="009364DD">
        <w:rPr>
          <w:rtl/>
        </w:rPr>
        <w:sym w:font="AGA Arabesque" w:char="F074"/>
      </w:r>
      <w:r w:rsidRPr="00187A0B">
        <w:rPr>
          <w:rStyle w:val="f10"/>
          <w:rFonts w:cs="IRLotus" w:hint="default"/>
          <w:b w:val="0"/>
          <w:bCs w:val="0"/>
          <w:sz w:val="28"/>
          <w:szCs w:val="28"/>
          <w:rtl/>
        </w:rPr>
        <w:t xml:space="preserve"> كوبيده‌ و پهلو</w:t>
      </w:r>
      <w:r w:rsidR="00187A0B">
        <w:rPr>
          <w:rStyle w:val="f10"/>
          <w:rFonts w:cs="IRLotus" w:hint="default"/>
          <w:b w:val="0"/>
          <w:bCs w:val="0"/>
          <w:sz w:val="28"/>
          <w:szCs w:val="28"/>
          <w:rtl/>
        </w:rPr>
        <w:t>ی</w:t>
      </w:r>
      <w:r w:rsidRPr="00187A0B">
        <w:rPr>
          <w:rStyle w:val="f10"/>
          <w:rFonts w:cs="IRLotus" w:hint="default"/>
          <w:b w:val="0"/>
          <w:bCs w:val="0"/>
          <w:sz w:val="28"/>
          <w:szCs w:val="28"/>
          <w:rtl/>
        </w:rPr>
        <w:t xml:space="preserve"> حضرت‌ فاطمه‌ تا آنجا صدمه‌ ديد كه‌</w:t>
      </w:r>
      <w:r w:rsidRPr="00187A0B">
        <w:rPr>
          <w:rtl/>
        </w:rPr>
        <w:t xml:space="preserve"> </w:t>
      </w:r>
      <w:r w:rsidRPr="00187A0B">
        <w:rPr>
          <w:rStyle w:val="f10"/>
          <w:rFonts w:cs="IRLotus" w:hint="default"/>
          <w:b w:val="0"/>
          <w:bCs w:val="0"/>
          <w:sz w:val="28"/>
          <w:szCs w:val="28"/>
          <w:rtl/>
        </w:rPr>
        <w:t>جنين‌ در شكمش‌ تلف‌ شد. اين‌ طفل‌ همان‌ پسر حضرت‌ عل</w:t>
      </w:r>
      <w:r w:rsidR="00187A0B">
        <w:rPr>
          <w:rStyle w:val="f10"/>
          <w:rFonts w:cs="IRLotus" w:hint="default"/>
          <w:b w:val="0"/>
          <w:bCs w:val="0"/>
          <w:sz w:val="28"/>
          <w:szCs w:val="28"/>
          <w:rtl/>
        </w:rPr>
        <w:t>ی</w:t>
      </w:r>
      <w:r w:rsidRPr="00187A0B">
        <w:rPr>
          <w:rStyle w:val="f10"/>
          <w:rFonts w:cs="IRLotus" w:hint="default"/>
          <w:b w:val="0"/>
          <w:bCs w:val="0"/>
          <w:sz w:val="28"/>
          <w:szCs w:val="28"/>
          <w:rtl/>
        </w:rPr>
        <w:t xml:space="preserve"> است‌ به‌ نام «محسن‌»...</w:t>
      </w:r>
      <w:r w:rsidRPr="00187A0B">
        <w:rPr>
          <w:rtl/>
        </w:rPr>
        <w:t xml:space="preserve"> </w:t>
      </w:r>
      <w:r w:rsidRPr="00187A0B">
        <w:rPr>
          <w:rStyle w:val="f10"/>
          <w:rFonts w:cs="IRLotus" w:hint="default"/>
          <w:b w:val="0"/>
          <w:bCs w:val="0"/>
          <w:sz w:val="28"/>
          <w:szCs w:val="28"/>
          <w:rtl/>
        </w:rPr>
        <w:t>اصلاً اين‌ امر صحت‌ ندارد. من‌ اين‌ مطلب‌ را در هيچ‌ كتاب‌ معتبر</w:t>
      </w:r>
      <w:r w:rsidR="00187A0B">
        <w:rPr>
          <w:rStyle w:val="f10"/>
          <w:rFonts w:cs="IRLotus" w:hint="default"/>
          <w:b w:val="0"/>
          <w:bCs w:val="0"/>
          <w:sz w:val="28"/>
          <w:szCs w:val="28"/>
          <w:rtl/>
        </w:rPr>
        <w:t>ی</w:t>
      </w:r>
      <w:r w:rsidRPr="00187A0B">
        <w:rPr>
          <w:rStyle w:val="f10"/>
          <w:rFonts w:cs="IRLotus" w:hint="default"/>
          <w:b w:val="0"/>
          <w:bCs w:val="0"/>
          <w:sz w:val="28"/>
          <w:szCs w:val="28"/>
          <w:rtl/>
        </w:rPr>
        <w:t xml:space="preserve"> از هيچ‌ فرقه‌ا</w:t>
      </w:r>
      <w:r w:rsidR="00187A0B">
        <w:rPr>
          <w:rStyle w:val="f10"/>
          <w:rFonts w:cs="IRLotus" w:hint="default"/>
          <w:b w:val="0"/>
          <w:bCs w:val="0"/>
          <w:sz w:val="28"/>
          <w:szCs w:val="28"/>
          <w:rtl/>
        </w:rPr>
        <w:t>ی</w:t>
      </w:r>
      <w:r w:rsidRPr="00187A0B">
        <w:rPr>
          <w:rtl/>
        </w:rPr>
        <w:t xml:space="preserve"> </w:t>
      </w:r>
      <w:r w:rsidRPr="00187A0B">
        <w:rPr>
          <w:rStyle w:val="f10"/>
          <w:rFonts w:cs="IRLotus" w:hint="default"/>
          <w:b w:val="0"/>
          <w:bCs w:val="0"/>
          <w:sz w:val="28"/>
          <w:szCs w:val="28"/>
          <w:rtl/>
        </w:rPr>
        <w:t>نديده‌ام‌ و از عالم‌ روحان</w:t>
      </w:r>
      <w:r w:rsidR="00187A0B">
        <w:rPr>
          <w:rStyle w:val="f10"/>
          <w:rFonts w:cs="IRLotus" w:hint="default"/>
          <w:b w:val="0"/>
          <w:bCs w:val="0"/>
          <w:sz w:val="28"/>
          <w:szCs w:val="28"/>
          <w:rtl/>
        </w:rPr>
        <w:t>ی</w:t>
      </w:r>
      <w:r w:rsidRPr="00187A0B">
        <w:rPr>
          <w:rStyle w:val="f10"/>
          <w:rFonts w:cs="IRLotus" w:hint="default"/>
          <w:b w:val="0"/>
          <w:bCs w:val="0"/>
          <w:sz w:val="28"/>
          <w:szCs w:val="28"/>
          <w:rtl/>
        </w:rPr>
        <w:t xml:space="preserve"> هيچ‌ طايفه‌ا</w:t>
      </w:r>
      <w:r w:rsidR="00187A0B">
        <w:rPr>
          <w:rStyle w:val="f10"/>
          <w:rFonts w:cs="IRLotus" w:hint="default"/>
          <w:b w:val="0"/>
          <w:bCs w:val="0"/>
          <w:sz w:val="28"/>
          <w:szCs w:val="28"/>
          <w:rtl/>
        </w:rPr>
        <w:t>ی</w:t>
      </w:r>
      <w:r w:rsidRPr="00187A0B">
        <w:rPr>
          <w:rStyle w:val="f10"/>
          <w:rFonts w:cs="IRLotus" w:hint="default"/>
          <w:b w:val="0"/>
          <w:bCs w:val="0"/>
          <w:sz w:val="28"/>
          <w:szCs w:val="28"/>
          <w:rtl/>
        </w:rPr>
        <w:t xml:space="preserve"> نشنيده‌ام‌.</w:t>
      </w:r>
    </w:p>
    <w:p w:rsidR="00585BA0" w:rsidRPr="00187A0B" w:rsidRDefault="00585BA0" w:rsidP="00187A0B">
      <w:pPr>
        <w:pStyle w:val="a2"/>
        <w:rPr>
          <w:rtl/>
        </w:rPr>
      </w:pPr>
      <w:r w:rsidRPr="00187A0B">
        <w:rPr>
          <w:rStyle w:val="f10"/>
          <w:rFonts w:cs="IRLotus" w:hint="default"/>
          <w:b w:val="0"/>
          <w:bCs w:val="0"/>
          <w:sz w:val="28"/>
          <w:szCs w:val="28"/>
          <w:rtl/>
        </w:rPr>
        <w:t>نه‌ حضرت‌ عمر به‌ خود جرأت‌ و اجازه‌ م</w:t>
      </w:r>
      <w:r w:rsidR="00187A0B">
        <w:rPr>
          <w:rStyle w:val="f10"/>
          <w:rFonts w:cs="IRLotus" w:hint="default"/>
          <w:b w:val="0"/>
          <w:bCs w:val="0"/>
          <w:sz w:val="28"/>
          <w:szCs w:val="28"/>
          <w:rtl/>
        </w:rPr>
        <w:t>ی</w:t>
      </w:r>
      <w:r w:rsidR="00187A0B">
        <w:rPr>
          <w:rStyle w:val="f10"/>
          <w:rFonts w:cs="IRLotus" w:hint="eastAsia"/>
          <w:b w:val="0"/>
          <w:bCs w:val="0"/>
          <w:sz w:val="28"/>
          <w:szCs w:val="28"/>
          <w:rtl/>
        </w:rPr>
        <w:t>‌</w:t>
      </w:r>
      <w:r w:rsidRPr="00187A0B">
        <w:rPr>
          <w:rStyle w:val="f10"/>
          <w:rFonts w:cs="IRLotus" w:hint="default"/>
          <w:b w:val="0"/>
          <w:bCs w:val="0"/>
          <w:sz w:val="28"/>
          <w:szCs w:val="28"/>
          <w:rtl/>
        </w:rPr>
        <w:t>داد كه‌ با خاندان‌ نبوت‌ آن‌ هم‌ با فرزندطلب</w:t>
      </w:r>
      <w:r w:rsidR="00187A0B">
        <w:rPr>
          <w:rStyle w:val="f10"/>
          <w:rFonts w:cs="IRLotus" w:hint="default"/>
          <w:b w:val="0"/>
          <w:bCs w:val="0"/>
          <w:sz w:val="28"/>
          <w:szCs w:val="28"/>
          <w:rtl/>
        </w:rPr>
        <w:t>ی</w:t>
      </w:r>
      <w:r w:rsidRPr="00187A0B">
        <w:rPr>
          <w:rtl/>
        </w:rPr>
        <w:t xml:space="preserve"> </w:t>
      </w:r>
      <w:r w:rsidRPr="00187A0B">
        <w:rPr>
          <w:rStyle w:val="f10"/>
          <w:rFonts w:cs="IRLotus" w:hint="default"/>
          <w:b w:val="0"/>
          <w:bCs w:val="0"/>
          <w:sz w:val="28"/>
          <w:szCs w:val="28"/>
          <w:rtl/>
        </w:rPr>
        <w:t xml:space="preserve">رسول‌الله </w:t>
      </w:r>
      <w:r w:rsidR="00FD163E" w:rsidRPr="009364DD">
        <w:rPr>
          <w:rtl/>
        </w:rPr>
        <w:sym w:font="AGA Arabesque" w:char="F072"/>
      </w:r>
      <w:r w:rsidRPr="00187A0B">
        <w:rPr>
          <w:rStyle w:val="f10"/>
          <w:rFonts w:cs="IRLotus" w:hint="default"/>
          <w:b w:val="0"/>
          <w:bCs w:val="0"/>
          <w:sz w:val="28"/>
          <w:szCs w:val="28"/>
          <w:rtl/>
        </w:rPr>
        <w:t xml:space="preserve"> چنين‌ كند و نه‌ حضرت‌ عل</w:t>
      </w:r>
      <w:r w:rsidR="00187A0B">
        <w:rPr>
          <w:rStyle w:val="f10"/>
          <w:rFonts w:cs="IRLotus" w:hint="default"/>
          <w:b w:val="0"/>
          <w:bCs w:val="0"/>
          <w:sz w:val="28"/>
          <w:szCs w:val="28"/>
          <w:rtl/>
        </w:rPr>
        <w:t>ی</w:t>
      </w:r>
      <w:r w:rsidRPr="00187A0B">
        <w:rPr>
          <w:rStyle w:val="f10"/>
          <w:rFonts w:cs="IRLotus" w:hint="default"/>
          <w:b w:val="0"/>
          <w:bCs w:val="0"/>
          <w:sz w:val="28"/>
          <w:szCs w:val="28"/>
          <w:rtl/>
        </w:rPr>
        <w:t xml:space="preserve"> با آن‌ شجاعت‌ اسدالله</w:t>
      </w:r>
      <w:r w:rsidR="00187A0B">
        <w:rPr>
          <w:rStyle w:val="f10"/>
          <w:rFonts w:cs="IRLotus" w:hint="default"/>
          <w:b w:val="0"/>
          <w:bCs w:val="0"/>
          <w:sz w:val="28"/>
          <w:szCs w:val="28"/>
          <w:rtl/>
        </w:rPr>
        <w:t>ی</w:t>
      </w:r>
      <w:r w:rsidRPr="00187A0B">
        <w:rPr>
          <w:rStyle w:val="f10"/>
          <w:rFonts w:cs="IRLotus" w:hint="default"/>
          <w:b w:val="0"/>
          <w:bCs w:val="0"/>
          <w:sz w:val="28"/>
          <w:szCs w:val="28"/>
          <w:rtl/>
        </w:rPr>
        <w:t xml:space="preserve"> و با آن‌ قدرت‌ و</w:t>
      </w:r>
      <w:r w:rsidRPr="00187A0B">
        <w:rPr>
          <w:rtl/>
        </w:rPr>
        <w:t xml:space="preserve"> </w:t>
      </w:r>
      <w:r w:rsidRPr="00187A0B">
        <w:rPr>
          <w:rStyle w:val="f10"/>
          <w:rFonts w:cs="IRLotus" w:hint="default"/>
          <w:b w:val="0"/>
          <w:bCs w:val="0"/>
          <w:sz w:val="28"/>
          <w:szCs w:val="28"/>
          <w:rtl/>
        </w:rPr>
        <w:t>شوكت‌ روحان</w:t>
      </w:r>
      <w:r w:rsidR="00187A0B">
        <w:rPr>
          <w:rStyle w:val="f10"/>
          <w:rFonts w:cs="IRLotus" w:hint="default"/>
          <w:b w:val="0"/>
          <w:bCs w:val="0"/>
          <w:sz w:val="28"/>
          <w:szCs w:val="28"/>
          <w:rtl/>
        </w:rPr>
        <w:t>ی</w:t>
      </w:r>
      <w:r w:rsidRPr="00187A0B">
        <w:rPr>
          <w:rStyle w:val="f10"/>
          <w:rFonts w:cs="IRLotus" w:hint="default"/>
          <w:b w:val="0"/>
          <w:bCs w:val="0"/>
          <w:sz w:val="28"/>
          <w:szCs w:val="28"/>
          <w:rtl/>
        </w:rPr>
        <w:t xml:space="preserve"> كه‌ در وجود قدس</w:t>
      </w:r>
      <w:r w:rsidR="00187A0B">
        <w:rPr>
          <w:rStyle w:val="f10"/>
          <w:rFonts w:cs="IRLotus" w:hint="default"/>
          <w:b w:val="0"/>
          <w:bCs w:val="0"/>
          <w:sz w:val="28"/>
          <w:szCs w:val="28"/>
          <w:rtl/>
        </w:rPr>
        <w:t>ی</w:t>
      </w:r>
      <w:r w:rsidRPr="00187A0B">
        <w:rPr>
          <w:rStyle w:val="f10"/>
          <w:rFonts w:cs="IRLotus" w:hint="default"/>
          <w:b w:val="0"/>
          <w:bCs w:val="0"/>
          <w:sz w:val="28"/>
          <w:szCs w:val="28"/>
          <w:rtl/>
        </w:rPr>
        <w:t xml:space="preserve"> داشت‌، به‌ عمر مجال‌ م</w:t>
      </w:r>
      <w:r w:rsidR="00187A0B">
        <w:rPr>
          <w:rStyle w:val="f10"/>
          <w:rFonts w:cs="IRLotus" w:hint="default"/>
          <w:b w:val="0"/>
          <w:bCs w:val="0"/>
          <w:sz w:val="28"/>
          <w:szCs w:val="28"/>
          <w:rtl/>
        </w:rPr>
        <w:t>ی</w:t>
      </w:r>
      <w:r w:rsidR="00187A0B">
        <w:rPr>
          <w:rStyle w:val="f10"/>
          <w:rFonts w:cs="IRLotus" w:hint="eastAsia"/>
          <w:b w:val="0"/>
          <w:bCs w:val="0"/>
          <w:sz w:val="28"/>
          <w:szCs w:val="28"/>
          <w:rtl/>
        </w:rPr>
        <w:t>‌</w:t>
      </w:r>
      <w:r w:rsidRPr="00187A0B">
        <w:rPr>
          <w:rStyle w:val="f10"/>
          <w:rFonts w:cs="IRLotus" w:hint="default"/>
          <w:b w:val="0"/>
          <w:bCs w:val="0"/>
          <w:sz w:val="28"/>
          <w:szCs w:val="28"/>
          <w:rtl/>
        </w:rPr>
        <w:t>داد تا به‌ همسرش‌، دختر</w:t>
      </w:r>
      <w:r w:rsidRPr="00187A0B">
        <w:rPr>
          <w:rtl/>
        </w:rPr>
        <w:t xml:space="preserve"> </w:t>
      </w:r>
      <w:r w:rsidRPr="00187A0B">
        <w:rPr>
          <w:rStyle w:val="f10"/>
          <w:rFonts w:cs="IRLotus" w:hint="default"/>
          <w:b w:val="0"/>
          <w:bCs w:val="0"/>
          <w:sz w:val="28"/>
          <w:szCs w:val="28"/>
          <w:rtl/>
        </w:rPr>
        <w:t xml:space="preserve">رسول‌الله </w:t>
      </w:r>
      <w:r w:rsidR="00FD163E" w:rsidRPr="009364DD">
        <w:rPr>
          <w:rtl/>
        </w:rPr>
        <w:sym w:font="AGA Arabesque" w:char="F072"/>
      </w:r>
      <w:r w:rsidRPr="00187A0B">
        <w:rPr>
          <w:rStyle w:val="f10"/>
          <w:rFonts w:cs="IRLotus" w:hint="default"/>
          <w:b w:val="0"/>
          <w:bCs w:val="0"/>
          <w:sz w:val="28"/>
          <w:szCs w:val="28"/>
          <w:rtl/>
        </w:rPr>
        <w:t xml:space="preserve"> صدمه‌ا</w:t>
      </w:r>
      <w:r w:rsidR="00187A0B">
        <w:rPr>
          <w:rStyle w:val="f10"/>
          <w:rFonts w:cs="IRLotus" w:hint="default"/>
          <w:b w:val="0"/>
          <w:bCs w:val="0"/>
          <w:sz w:val="28"/>
          <w:szCs w:val="28"/>
          <w:rtl/>
        </w:rPr>
        <w:t>ی</w:t>
      </w:r>
      <w:r w:rsidRPr="00187A0B">
        <w:rPr>
          <w:rStyle w:val="f10"/>
          <w:rFonts w:cs="IRLotus" w:hint="default"/>
          <w:b w:val="0"/>
          <w:bCs w:val="0"/>
          <w:sz w:val="28"/>
          <w:szCs w:val="28"/>
          <w:rtl/>
        </w:rPr>
        <w:t xml:space="preserve"> وارد كند كه‌ سقط‌ جنين‌ نمايد.</w:t>
      </w:r>
    </w:p>
    <w:p w:rsidR="00585BA0" w:rsidRPr="00187A0B" w:rsidRDefault="00585BA0" w:rsidP="00187A0B">
      <w:pPr>
        <w:pStyle w:val="a2"/>
        <w:rPr>
          <w:rtl/>
        </w:rPr>
      </w:pPr>
      <w:r w:rsidRPr="00187A0B">
        <w:rPr>
          <w:rStyle w:val="f10"/>
          <w:rFonts w:cs="IRLotus" w:hint="default"/>
          <w:b w:val="0"/>
          <w:bCs w:val="0"/>
          <w:sz w:val="28"/>
          <w:szCs w:val="28"/>
          <w:rtl/>
        </w:rPr>
        <w:t>خواننده‌ عزيز! من‌ و شما كه‌ در مقايسه‌ با حضرت‌ عل</w:t>
      </w:r>
      <w:r w:rsidR="00187A0B">
        <w:rPr>
          <w:rStyle w:val="f10"/>
          <w:rFonts w:cs="IRLotus" w:hint="default"/>
          <w:b w:val="0"/>
          <w:bCs w:val="0"/>
          <w:sz w:val="28"/>
          <w:szCs w:val="28"/>
          <w:rtl/>
        </w:rPr>
        <w:t>ی</w:t>
      </w:r>
      <w:r w:rsidR="00FD163E" w:rsidRPr="009364DD">
        <w:rPr>
          <w:rtl/>
        </w:rPr>
        <w:sym w:font="AGA Arabesque" w:char="F074"/>
      </w:r>
      <w:r w:rsidRPr="00187A0B">
        <w:rPr>
          <w:rStyle w:val="f10"/>
          <w:rFonts w:cs="IRLotus" w:hint="default"/>
          <w:b w:val="0"/>
          <w:bCs w:val="0"/>
          <w:sz w:val="28"/>
          <w:szCs w:val="28"/>
          <w:rtl/>
        </w:rPr>
        <w:t xml:space="preserve"> ناچيزيم‌، هرگز مجال‌</w:t>
      </w:r>
      <w:r w:rsidRPr="00187A0B">
        <w:rPr>
          <w:rtl/>
        </w:rPr>
        <w:t xml:space="preserve"> </w:t>
      </w:r>
      <w:r w:rsidRPr="00187A0B">
        <w:rPr>
          <w:rStyle w:val="f10"/>
          <w:rFonts w:cs="IRLotus" w:hint="default"/>
          <w:b w:val="0"/>
          <w:bCs w:val="0"/>
          <w:sz w:val="28"/>
          <w:szCs w:val="28"/>
          <w:rtl/>
        </w:rPr>
        <w:t>اين‌ كار خطرناك‌ را به‌</w:t>
      </w:r>
      <w:r w:rsidR="008A3616" w:rsidRPr="00187A0B">
        <w:rPr>
          <w:rStyle w:val="f10"/>
          <w:rFonts w:cs="IRLotus" w:hint="default"/>
          <w:b w:val="0"/>
          <w:bCs w:val="0"/>
          <w:sz w:val="28"/>
          <w:szCs w:val="28"/>
          <w:rtl/>
        </w:rPr>
        <w:t xml:space="preserve"> كسی </w:t>
      </w:r>
      <w:r w:rsidRPr="00187A0B">
        <w:rPr>
          <w:rStyle w:val="f10"/>
          <w:rFonts w:cs="IRLotus" w:hint="default"/>
          <w:b w:val="0"/>
          <w:bCs w:val="0"/>
          <w:sz w:val="28"/>
          <w:szCs w:val="28"/>
          <w:rtl/>
        </w:rPr>
        <w:t>نم</w:t>
      </w:r>
      <w:r w:rsidR="00187A0B">
        <w:rPr>
          <w:rStyle w:val="f10"/>
          <w:rFonts w:cs="IRLotus" w:hint="default"/>
          <w:b w:val="0"/>
          <w:bCs w:val="0"/>
          <w:sz w:val="28"/>
          <w:szCs w:val="28"/>
          <w:rtl/>
        </w:rPr>
        <w:t>ی</w:t>
      </w:r>
      <w:r w:rsidR="00187A0B">
        <w:rPr>
          <w:rStyle w:val="f10"/>
          <w:rFonts w:cs="IRLotus" w:hint="eastAsia"/>
          <w:b w:val="0"/>
          <w:bCs w:val="0"/>
          <w:sz w:val="28"/>
          <w:szCs w:val="28"/>
          <w:rtl/>
        </w:rPr>
        <w:t>‌</w:t>
      </w:r>
      <w:r w:rsidRPr="00187A0B">
        <w:rPr>
          <w:rStyle w:val="f10"/>
          <w:rFonts w:cs="IRLotus" w:hint="default"/>
          <w:b w:val="0"/>
          <w:bCs w:val="0"/>
          <w:sz w:val="28"/>
          <w:szCs w:val="28"/>
          <w:rtl/>
        </w:rPr>
        <w:t>دهيم‌ كه‌ به‌ همسر ما چنين‌ صدمه‌ا</w:t>
      </w:r>
      <w:r w:rsidR="00187A0B">
        <w:rPr>
          <w:rStyle w:val="f10"/>
          <w:rFonts w:cs="IRLotus" w:hint="default"/>
          <w:b w:val="0"/>
          <w:bCs w:val="0"/>
          <w:sz w:val="28"/>
          <w:szCs w:val="28"/>
          <w:rtl/>
        </w:rPr>
        <w:t>ی</w:t>
      </w:r>
      <w:r w:rsidRPr="00187A0B">
        <w:rPr>
          <w:rStyle w:val="f10"/>
          <w:rFonts w:cs="IRLotus" w:hint="default"/>
          <w:b w:val="0"/>
          <w:bCs w:val="0"/>
          <w:sz w:val="28"/>
          <w:szCs w:val="28"/>
          <w:rtl/>
        </w:rPr>
        <w:t xml:space="preserve"> وارد كند، اگر چنين‌</w:t>
      </w:r>
      <w:r w:rsidRPr="00187A0B">
        <w:rPr>
          <w:rtl/>
        </w:rPr>
        <w:t xml:space="preserve"> </w:t>
      </w:r>
      <w:r w:rsidRPr="00187A0B">
        <w:rPr>
          <w:rStyle w:val="f10"/>
          <w:rFonts w:cs="IRLotus" w:hint="default"/>
          <w:b w:val="0"/>
          <w:bCs w:val="0"/>
          <w:sz w:val="28"/>
          <w:szCs w:val="28"/>
          <w:rtl/>
        </w:rPr>
        <w:t>اتفاق</w:t>
      </w:r>
      <w:r w:rsidR="00187A0B">
        <w:rPr>
          <w:rStyle w:val="f10"/>
          <w:rFonts w:cs="IRLotus" w:hint="default"/>
          <w:b w:val="0"/>
          <w:bCs w:val="0"/>
          <w:sz w:val="28"/>
          <w:szCs w:val="28"/>
          <w:rtl/>
        </w:rPr>
        <w:t>ی</w:t>
      </w:r>
      <w:r w:rsidRPr="00187A0B">
        <w:rPr>
          <w:rStyle w:val="f10"/>
          <w:rFonts w:cs="IRLotus" w:hint="default"/>
          <w:b w:val="0"/>
          <w:bCs w:val="0"/>
          <w:sz w:val="28"/>
          <w:szCs w:val="28"/>
          <w:rtl/>
        </w:rPr>
        <w:t xml:space="preserve"> پيش‌ آيد، تا جاي</w:t>
      </w:r>
      <w:r w:rsidR="00187A0B">
        <w:rPr>
          <w:rStyle w:val="f10"/>
          <w:rFonts w:cs="IRLotus" w:hint="default"/>
          <w:b w:val="0"/>
          <w:bCs w:val="0"/>
          <w:sz w:val="28"/>
          <w:szCs w:val="28"/>
          <w:rtl/>
        </w:rPr>
        <w:t>ی</w:t>
      </w:r>
      <w:r w:rsidRPr="00187A0B">
        <w:rPr>
          <w:rStyle w:val="f10"/>
          <w:rFonts w:cs="IRLotus" w:hint="default"/>
          <w:b w:val="0"/>
          <w:bCs w:val="0"/>
          <w:sz w:val="28"/>
          <w:szCs w:val="28"/>
          <w:rtl/>
        </w:rPr>
        <w:t xml:space="preserve"> به‌ تقاص‌ و تلاف</w:t>
      </w:r>
      <w:r w:rsidR="00187A0B">
        <w:rPr>
          <w:rStyle w:val="f10"/>
          <w:rFonts w:cs="IRLotus" w:hint="default"/>
          <w:b w:val="0"/>
          <w:bCs w:val="0"/>
          <w:sz w:val="28"/>
          <w:szCs w:val="28"/>
          <w:rtl/>
        </w:rPr>
        <w:t>ی</w:t>
      </w:r>
      <w:r w:rsidRPr="00187A0B">
        <w:rPr>
          <w:rStyle w:val="f10"/>
          <w:rFonts w:cs="IRLotus" w:hint="default"/>
          <w:b w:val="0"/>
          <w:bCs w:val="0"/>
          <w:sz w:val="28"/>
          <w:szCs w:val="28"/>
          <w:rtl/>
        </w:rPr>
        <w:t xml:space="preserve"> م</w:t>
      </w:r>
      <w:r w:rsidR="00187A0B">
        <w:rPr>
          <w:rStyle w:val="f10"/>
          <w:rFonts w:cs="IRLotus" w:hint="default"/>
          <w:b w:val="0"/>
          <w:bCs w:val="0"/>
          <w:sz w:val="28"/>
          <w:szCs w:val="28"/>
          <w:rtl/>
        </w:rPr>
        <w:t>ی</w:t>
      </w:r>
      <w:r w:rsidR="00187A0B">
        <w:rPr>
          <w:rStyle w:val="f10"/>
          <w:rFonts w:cs="IRLotus" w:hint="eastAsia"/>
          <w:b w:val="0"/>
          <w:bCs w:val="0"/>
          <w:sz w:val="28"/>
          <w:szCs w:val="28"/>
          <w:rtl/>
        </w:rPr>
        <w:t>‌</w:t>
      </w:r>
      <w:r w:rsidRPr="00187A0B">
        <w:rPr>
          <w:rStyle w:val="f10"/>
          <w:rFonts w:cs="IRLotus" w:hint="default"/>
          <w:b w:val="0"/>
          <w:bCs w:val="0"/>
          <w:sz w:val="28"/>
          <w:szCs w:val="28"/>
          <w:rtl/>
        </w:rPr>
        <w:t>پردازيم‌ كه‌ جان‌ در اين‌ راه‌ ببازيم‌. تا چه‌</w:t>
      </w:r>
      <w:r w:rsidRPr="00187A0B">
        <w:rPr>
          <w:rtl/>
        </w:rPr>
        <w:t xml:space="preserve"> </w:t>
      </w:r>
      <w:r w:rsidRPr="00187A0B">
        <w:rPr>
          <w:rStyle w:val="f10"/>
          <w:rFonts w:cs="IRLotus" w:hint="default"/>
          <w:b w:val="0"/>
          <w:bCs w:val="0"/>
          <w:sz w:val="28"/>
          <w:szCs w:val="28"/>
          <w:rtl/>
        </w:rPr>
        <w:t>رسد به‌ اسدالله الغالب‌، فارس‌ المشارق‌ و المغارب‌.</w:t>
      </w:r>
    </w:p>
    <w:p w:rsidR="00585BA0" w:rsidRPr="00187A0B" w:rsidRDefault="00585BA0" w:rsidP="00AE0B5E">
      <w:pPr>
        <w:pStyle w:val="a2"/>
        <w:rPr>
          <w:rtl/>
        </w:rPr>
      </w:pPr>
      <w:r w:rsidRPr="00187A0B">
        <w:rPr>
          <w:rtl/>
        </w:rPr>
        <w:t>بايد توجه‌ داشت‌ كه‌ اگر بر فرض‌ محال‌ چنين‌ جسارت</w:t>
      </w:r>
      <w:r w:rsidR="000F6924" w:rsidRPr="00187A0B">
        <w:rPr>
          <w:rtl/>
        </w:rPr>
        <w:t>ي</w:t>
      </w:r>
      <w:r w:rsidRPr="00187A0B">
        <w:rPr>
          <w:rtl/>
        </w:rPr>
        <w:t xml:space="preserve"> از عمر بن‌ الخطاب‌ نسبت‌ به‌ حضرت‌ فاطمه</w:t>
      </w:r>
      <w:r w:rsidR="00AE0B5E">
        <w:rPr>
          <w:rFonts w:cs="CTraditional Arabic" w:hint="cs"/>
          <w:rtl/>
        </w:rPr>
        <w:t>ل</w:t>
      </w:r>
      <w:r w:rsidRPr="00187A0B">
        <w:rPr>
          <w:rtl/>
        </w:rPr>
        <w:t>‌ همسر عل</w:t>
      </w:r>
      <w:r w:rsidR="00AE0B5E">
        <w:rPr>
          <w:rFonts w:hint="cs"/>
          <w:rtl/>
        </w:rPr>
        <w:t>ی</w:t>
      </w:r>
      <w:r w:rsidRPr="00187A0B">
        <w:rPr>
          <w:rtl/>
        </w:rPr>
        <w:t xml:space="preserve"> سر زده‌ بود، حضرت‌ عل</w:t>
      </w:r>
      <w:r w:rsidR="000F6924" w:rsidRPr="00187A0B">
        <w:rPr>
          <w:rtl/>
        </w:rPr>
        <w:t>ي</w:t>
      </w:r>
      <w:r w:rsidRPr="00187A0B">
        <w:rPr>
          <w:rtl/>
        </w:rPr>
        <w:t xml:space="preserve"> هرگز دخترش‌ أم‌كلثوم‌ را كه‌ از همين‌ فاطمه</w:t>
      </w:r>
      <w:r w:rsidR="006D3F86" w:rsidRPr="00187A0B">
        <w:rPr>
          <w:rtl/>
        </w:rPr>
        <w:t xml:space="preserve">‌ی </w:t>
      </w:r>
      <w:r w:rsidRPr="00187A0B">
        <w:rPr>
          <w:rtl/>
        </w:rPr>
        <w:t>زهراء</w:t>
      </w:r>
      <w:r w:rsidR="00AE0B5E">
        <w:rPr>
          <w:rFonts w:cs="CTraditional Arabic" w:hint="cs"/>
          <w:rtl/>
        </w:rPr>
        <w:t>ل</w:t>
      </w:r>
      <w:r w:rsidRPr="00187A0B">
        <w:rPr>
          <w:rtl/>
        </w:rPr>
        <w:t xml:space="preserve"> بود، يعن</w:t>
      </w:r>
      <w:r w:rsidR="00AE0B5E">
        <w:rPr>
          <w:rFonts w:hint="cs"/>
          <w:rtl/>
        </w:rPr>
        <w:t>ی</w:t>
      </w:r>
      <w:r w:rsidRPr="00187A0B">
        <w:rPr>
          <w:rtl/>
        </w:rPr>
        <w:t xml:space="preserve"> خواهر تن</w:t>
      </w:r>
      <w:r w:rsidR="00AE0B5E">
        <w:rPr>
          <w:rFonts w:hint="cs"/>
          <w:rtl/>
        </w:rPr>
        <w:t>ی</w:t>
      </w:r>
      <w:r w:rsidRPr="00187A0B">
        <w:rPr>
          <w:rtl/>
        </w:rPr>
        <w:t xml:space="preserve"> حضرت‌ حسن‌ و حسين‌</w:t>
      </w:r>
      <w:r w:rsidR="00187A0B">
        <w:rPr>
          <w:rFonts w:cs="CTraditional Arabic" w:hint="cs"/>
          <w:rtl/>
        </w:rPr>
        <w:t>ب</w:t>
      </w:r>
      <w:r w:rsidRPr="00187A0B">
        <w:rPr>
          <w:rtl/>
        </w:rPr>
        <w:t xml:space="preserve"> به‌ عقد و نكاح‌ عمر</w:t>
      </w:r>
      <w:r w:rsidR="00AE0B5E">
        <w:rPr>
          <w:rFonts w:hint="cs"/>
          <w:rtl/>
        </w:rPr>
        <w:t>ی</w:t>
      </w:r>
      <w:r w:rsidRPr="00187A0B">
        <w:rPr>
          <w:rtl/>
        </w:rPr>
        <w:t xml:space="preserve"> كه‌ اين‌ جنايت‌ را بر سر مادرشان‌ آورده‌ بود، درنم</w:t>
      </w:r>
      <w:r w:rsidR="00AE0B5E">
        <w:rPr>
          <w:rFonts w:hint="cs"/>
          <w:rtl/>
        </w:rPr>
        <w:t>ی</w:t>
      </w:r>
      <w:r w:rsidR="00AE0B5E">
        <w:rPr>
          <w:rFonts w:hint="eastAsia"/>
          <w:rtl/>
        </w:rPr>
        <w:t>‌</w:t>
      </w:r>
      <w:r w:rsidRPr="00187A0B">
        <w:rPr>
          <w:rtl/>
        </w:rPr>
        <w:t>آوردند. حضرت‌ حسن‌ و حسين</w:t>
      </w:r>
      <w:r w:rsidR="00187A0B">
        <w:rPr>
          <w:rFonts w:cs="CTraditional Arabic" w:hint="cs"/>
          <w:rtl/>
        </w:rPr>
        <w:t>ب</w:t>
      </w:r>
      <w:r w:rsidRPr="00187A0B">
        <w:rPr>
          <w:rtl/>
        </w:rPr>
        <w:t>‌ هرگز</w:t>
      </w:r>
      <w:r w:rsidR="00821331" w:rsidRPr="00187A0B">
        <w:rPr>
          <w:rtl/>
        </w:rPr>
        <w:t xml:space="preserve"> راضی </w:t>
      </w:r>
      <w:r w:rsidRPr="00187A0B">
        <w:rPr>
          <w:rtl/>
        </w:rPr>
        <w:t>نم</w:t>
      </w:r>
      <w:r w:rsidR="00187A0B">
        <w:rPr>
          <w:rFonts w:hint="cs"/>
          <w:rtl/>
        </w:rPr>
        <w:t>ی</w:t>
      </w:r>
      <w:r w:rsidR="00187A0B">
        <w:rPr>
          <w:rFonts w:hint="eastAsia"/>
          <w:rtl/>
        </w:rPr>
        <w:t>‌</w:t>
      </w:r>
      <w:r w:rsidRPr="00187A0B">
        <w:rPr>
          <w:rtl/>
        </w:rPr>
        <w:t>شدند كه‌ خواهرشان‌ زن‌</w:t>
      </w:r>
      <w:r w:rsidR="008A3616" w:rsidRPr="00187A0B">
        <w:rPr>
          <w:rtl/>
        </w:rPr>
        <w:t xml:space="preserve"> كسی </w:t>
      </w:r>
      <w:r w:rsidRPr="00187A0B">
        <w:rPr>
          <w:rtl/>
        </w:rPr>
        <w:t>بشود كه‌ به‌ مادرشان‌ چنين‌ مصيبت</w:t>
      </w:r>
      <w:r w:rsidR="00187A0B">
        <w:rPr>
          <w:rFonts w:hint="cs"/>
          <w:rtl/>
        </w:rPr>
        <w:t>ی</w:t>
      </w:r>
      <w:r w:rsidRPr="00187A0B">
        <w:rPr>
          <w:rtl/>
        </w:rPr>
        <w:t xml:space="preserve"> رسانده‌ بود. خود ام‌كلثوم‌ هم‌ ابداً تن‌ درنم</w:t>
      </w:r>
      <w:r w:rsidR="00187A0B">
        <w:rPr>
          <w:rFonts w:hint="cs"/>
          <w:rtl/>
        </w:rPr>
        <w:t>ی</w:t>
      </w:r>
      <w:r w:rsidR="00187A0B">
        <w:rPr>
          <w:rFonts w:hint="eastAsia"/>
          <w:rtl/>
        </w:rPr>
        <w:t>‌</w:t>
      </w:r>
      <w:r w:rsidRPr="00187A0B">
        <w:rPr>
          <w:rtl/>
        </w:rPr>
        <w:t>داد كه‌ همسر</w:t>
      </w:r>
      <w:r w:rsidR="008A3616" w:rsidRPr="00187A0B">
        <w:rPr>
          <w:rtl/>
        </w:rPr>
        <w:t xml:space="preserve"> كسی </w:t>
      </w:r>
      <w:r w:rsidRPr="00187A0B">
        <w:rPr>
          <w:rtl/>
        </w:rPr>
        <w:t>بشود و به‌ خانه‌</w:t>
      </w:r>
      <w:r w:rsidR="008A3616" w:rsidRPr="00187A0B">
        <w:rPr>
          <w:rtl/>
        </w:rPr>
        <w:t xml:space="preserve"> كسی </w:t>
      </w:r>
      <w:r w:rsidRPr="00187A0B">
        <w:rPr>
          <w:rtl/>
        </w:rPr>
        <w:t>برود كه‌ مادرش‌ از دست‌ او به‌ حد</w:t>
      </w:r>
      <w:r w:rsidR="00187A0B">
        <w:rPr>
          <w:rFonts w:hint="cs"/>
          <w:rtl/>
        </w:rPr>
        <w:t>ی</w:t>
      </w:r>
      <w:r w:rsidRPr="00187A0B">
        <w:rPr>
          <w:rtl/>
        </w:rPr>
        <w:t xml:space="preserve"> آسيب‌ ديده‌ كه‌ برادرش‌ به‌ نام‌ محسن‌ تلف‌ شده‌ است‌! بنابراين‌ واضح‌ است‌ كه‌ اين‌ داستان‌ غيرمعقول‌ ساختگ</w:t>
      </w:r>
      <w:r w:rsidR="00187A0B">
        <w:rPr>
          <w:rFonts w:hint="cs"/>
          <w:rtl/>
        </w:rPr>
        <w:t>ی</w:t>
      </w:r>
      <w:r w:rsidR="004C7452" w:rsidRPr="00187A0B">
        <w:rPr>
          <w:rtl/>
        </w:rPr>
        <w:t xml:space="preserve"> و عار</w:t>
      </w:r>
      <w:r w:rsidR="00187A0B">
        <w:rPr>
          <w:rFonts w:hint="cs"/>
          <w:rtl/>
        </w:rPr>
        <w:t>ی</w:t>
      </w:r>
      <w:r w:rsidR="004C7452" w:rsidRPr="00187A0B">
        <w:rPr>
          <w:rtl/>
        </w:rPr>
        <w:t xml:space="preserve"> از حقيقت‌ واقع‌ است</w:t>
      </w:r>
      <w:r w:rsidRPr="00187A0B">
        <w:rPr>
          <w:rtl/>
        </w:rPr>
        <w:t>»</w:t>
      </w:r>
      <w:r w:rsidR="004C7452" w:rsidRPr="00187A0B">
        <w:rPr>
          <w:vertAlign w:val="superscript"/>
          <w:rtl/>
        </w:rPr>
        <w:t>(</w:t>
      </w:r>
      <w:r w:rsidR="004C7452" w:rsidRPr="00187A0B">
        <w:rPr>
          <w:vertAlign w:val="superscript"/>
          <w:rtl/>
        </w:rPr>
        <w:footnoteReference w:id="159"/>
      </w:r>
      <w:r w:rsidR="004C7452" w:rsidRPr="00187A0B">
        <w:rPr>
          <w:vertAlign w:val="superscript"/>
          <w:rtl/>
        </w:rPr>
        <w:t>)</w:t>
      </w:r>
      <w:r w:rsidR="004C7452" w:rsidRPr="00187A0B">
        <w:rPr>
          <w:rtl/>
        </w:rPr>
        <w:t>.</w:t>
      </w:r>
    </w:p>
    <w:p w:rsidR="00585BA0" w:rsidRPr="00187A0B" w:rsidRDefault="00585BA0" w:rsidP="00187A0B">
      <w:pPr>
        <w:pStyle w:val="a2"/>
        <w:rPr>
          <w:rtl/>
        </w:rPr>
      </w:pPr>
      <w:r w:rsidRPr="009364DD">
        <w:rPr>
          <w:rtl/>
        </w:rPr>
        <w:t>با</w:t>
      </w:r>
      <w:r w:rsidR="00857D81" w:rsidRPr="009364DD">
        <w:rPr>
          <w:rtl/>
        </w:rPr>
        <w:t>ی</w:t>
      </w:r>
      <w:r w:rsidRPr="009364DD">
        <w:rPr>
          <w:rtl/>
        </w:rPr>
        <w:t>د توجه‌ داشت‌ كه‌ وقا</w:t>
      </w:r>
      <w:r w:rsidR="00857D81" w:rsidRPr="009364DD">
        <w:rPr>
          <w:rtl/>
        </w:rPr>
        <w:t>ی</w:t>
      </w:r>
      <w:r w:rsidRPr="009364DD">
        <w:rPr>
          <w:rtl/>
        </w:rPr>
        <w:t>ع‌ و داستان‌ها</w:t>
      </w:r>
      <w:r w:rsidR="00857D81" w:rsidRPr="009364DD">
        <w:rPr>
          <w:rtl/>
        </w:rPr>
        <w:t>ی</w:t>
      </w:r>
      <w:r w:rsidRPr="009364DD">
        <w:rPr>
          <w:rtl/>
        </w:rPr>
        <w:t>‌ ب</w:t>
      </w:r>
      <w:r w:rsidR="00857D81" w:rsidRPr="009364DD">
        <w:rPr>
          <w:rtl/>
        </w:rPr>
        <w:t>ی</w:t>
      </w:r>
      <w:r w:rsidRPr="009364DD">
        <w:rPr>
          <w:rtl/>
        </w:rPr>
        <w:t>‌اساس‌ و واه</w:t>
      </w:r>
      <w:r w:rsidR="00857D81" w:rsidRPr="009364DD">
        <w:rPr>
          <w:rtl/>
        </w:rPr>
        <w:t>ی</w:t>
      </w:r>
      <w:r w:rsidRPr="009364DD">
        <w:rPr>
          <w:rtl/>
        </w:rPr>
        <w:t>‌</w:t>
      </w:r>
      <w:r w:rsidRPr="00187A0B">
        <w:rPr>
          <w:rtl/>
        </w:rPr>
        <w:t xml:space="preserve"> </w:t>
      </w:r>
      <w:r w:rsidRPr="009364DD">
        <w:rPr>
          <w:rtl/>
        </w:rPr>
        <w:t>فراوان</w:t>
      </w:r>
      <w:r w:rsidR="00857D81" w:rsidRPr="009364DD">
        <w:rPr>
          <w:rtl/>
        </w:rPr>
        <w:t>ی</w:t>
      </w:r>
      <w:r w:rsidRPr="009364DD">
        <w:rPr>
          <w:rtl/>
        </w:rPr>
        <w:t>‌</w:t>
      </w:r>
      <w:r w:rsidR="004C7452" w:rsidRPr="009364DD">
        <w:rPr>
          <w:rtl/>
        </w:rPr>
        <w:t xml:space="preserve"> در كتاب‌ها</w:t>
      </w:r>
      <w:r w:rsidR="00857D81" w:rsidRPr="009364DD">
        <w:rPr>
          <w:rtl/>
        </w:rPr>
        <w:t>ی</w:t>
      </w:r>
      <w:r w:rsidR="004C7452" w:rsidRPr="009364DD">
        <w:rPr>
          <w:rtl/>
        </w:rPr>
        <w:t>‌ تار</w:t>
      </w:r>
      <w:r w:rsidR="00857D81" w:rsidRPr="009364DD">
        <w:rPr>
          <w:rtl/>
        </w:rPr>
        <w:t>ی</w:t>
      </w:r>
      <w:r w:rsidR="004C7452" w:rsidRPr="009364DD">
        <w:rPr>
          <w:rtl/>
        </w:rPr>
        <w:t>خ</w:t>
      </w:r>
      <w:r w:rsidR="00857D81" w:rsidRPr="009364DD">
        <w:rPr>
          <w:rtl/>
        </w:rPr>
        <w:t>ی</w:t>
      </w:r>
      <w:r w:rsidR="004C7452" w:rsidRPr="009364DD">
        <w:rPr>
          <w:rtl/>
        </w:rPr>
        <w:t>‌ وجود دارد</w:t>
      </w:r>
      <w:r w:rsidRPr="009364DD">
        <w:rPr>
          <w:rtl/>
        </w:rPr>
        <w:t xml:space="preserve"> كه‌ بنا بر انگ</w:t>
      </w:r>
      <w:r w:rsidR="00857D81" w:rsidRPr="009364DD">
        <w:rPr>
          <w:rtl/>
        </w:rPr>
        <w:t>ی</w:t>
      </w:r>
      <w:r w:rsidRPr="009364DD">
        <w:rPr>
          <w:rtl/>
        </w:rPr>
        <w:t>زه‌ها</w:t>
      </w:r>
      <w:r w:rsidR="00857D81" w:rsidRPr="009364DD">
        <w:rPr>
          <w:rtl/>
        </w:rPr>
        <w:t>ی</w:t>
      </w:r>
      <w:r w:rsidRPr="009364DD">
        <w:rPr>
          <w:rtl/>
        </w:rPr>
        <w:t>‌</w:t>
      </w:r>
      <w:r w:rsidRPr="00187A0B">
        <w:rPr>
          <w:rtl/>
        </w:rPr>
        <w:t xml:space="preserve"> </w:t>
      </w:r>
      <w:r w:rsidRPr="009364DD">
        <w:rPr>
          <w:rtl/>
        </w:rPr>
        <w:t>مختلف</w:t>
      </w:r>
      <w:r w:rsidR="00857D81" w:rsidRPr="009364DD">
        <w:rPr>
          <w:rtl/>
        </w:rPr>
        <w:t>ی</w:t>
      </w:r>
      <w:r w:rsidRPr="009364DD">
        <w:rPr>
          <w:rtl/>
        </w:rPr>
        <w:t>‌ از قب</w:t>
      </w:r>
      <w:r w:rsidR="00857D81" w:rsidRPr="009364DD">
        <w:rPr>
          <w:rtl/>
        </w:rPr>
        <w:t>ی</w:t>
      </w:r>
      <w:r w:rsidRPr="009364DD">
        <w:rPr>
          <w:rtl/>
        </w:rPr>
        <w:t>ل‌: رقابت‌ها</w:t>
      </w:r>
      <w:r w:rsidR="00857D81" w:rsidRPr="009364DD">
        <w:rPr>
          <w:rtl/>
        </w:rPr>
        <w:t>ی</w:t>
      </w:r>
      <w:r w:rsidRPr="009364DD">
        <w:rPr>
          <w:rtl/>
        </w:rPr>
        <w:t>‌ مذهب</w:t>
      </w:r>
      <w:r w:rsidR="00857D81" w:rsidRPr="009364DD">
        <w:rPr>
          <w:rtl/>
        </w:rPr>
        <w:t>ی</w:t>
      </w:r>
      <w:r w:rsidRPr="009364DD">
        <w:rPr>
          <w:rtl/>
        </w:rPr>
        <w:t>‌، تعصب‌، ب</w:t>
      </w:r>
      <w:r w:rsidR="00857D81" w:rsidRPr="009364DD">
        <w:rPr>
          <w:rtl/>
        </w:rPr>
        <w:t>ی</w:t>
      </w:r>
      <w:r w:rsidRPr="009364DD">
        <w:rPr>
          <w:rtl/>
        </w:rPr>
        <w:t>‌اطلاع</w:t>
      </w:r>
      <w:r w:rsidR="00857D81" w:rsidRPr="009364DD">
        <w:rPr>
          <w:rtl/>
        </w:rPr>
        <w:t>ی</w:t>
      </w:r>
      <w:r w:rsidRPr="009364DD">
        <w:rPr>
          <w:rtl/>
        </w:rPr>
        <w:t>‌ از منابع‌ و...</w:t>
      </w:r>
      <w:r w:rsidRPr="00187A0B">
        <w:rPr>
          <w:rtl/>
        </w:rPr>
        <w:t xml:space="preserve"> </w:t>
      </w:r>
      <w:r w:rsidRPr="009364DD">
        <w:rPr>
          <w:rtl/>
        </w:rPr>
        <w:t>نقل‌ شده‌ است‌، كه‌ باور نمودن‌ آنها و نشرشان‌ به‌ صورت‌ حقا</w:t>
      </w:r>
      <w:r w:rsidR="00857D81" w:rsidRPr="009364DD">
        <w:rPr>
          <w:rtl/>
        </w:rPr>
        <w:t>ی</w:t>
      </w:r>
      <w:r w:rsidRPr="009364DD">
        <w:rPr>
          <w:rtl/>
        </w:rPr>
        <w:t>ق‌</w:t>
      </w:r>
      <w:r w:rsidRPr="00187A0B">
        <w:rPr>
          <w:rtl/>
        </w:rPr>
        <w:t xml:space="preserve"> </w:t>
      </w:r>
      <w:r w:rsidRPr="009364DD">
        <w:rPr>
          <w:rtl/>
        </w:rPr>
        <w:t>تار</w:t>
      </w:r>
      <w:r w:rsidR="00857D81" w:rsidRPr="009364DD">
        <w:rPr>
          <w:rtl/>
        </w:rPr>
        <w:t>ی</w:t>
      </w:r>
      <w:r w:rsidRPr="009364DD">
        <w:rPr>
          <w:rtl/>
        </w:rPr>
        <w:t>خ</w:t>
      </w:r>
      <w:r w:rsidR="00857D81" w:rsidRPr="009364DD">
        <w:rPr>
          <w:rtl/>
        </w:rPr>
        <w:t>ی</w:t>
      </w:r>
      <w:r w:rsidRPr="009364DD">
        <w:rPr>
          <w:rtl/>
        </w:rPr>
        <w:t>‌ در كتاب‌ها، مجله‌ها، صدا و س</w:t>
      </w:r>
      <w:r w:rsidR="00857D81" w:rsidRPr="009364DD">
        <w:rPr>
          <w:rtl/>
        </w:rPr>
        <w:t>ی</w:t>
      </w:r>
      <w:r w:rsidRPr="009364DD">
        <w:rPr>
          <w:rtl/>
        </w:rPr>
        <w:t>ما، تر</w:t>
      </w:r>
      <w:r w:rsidR="00857D81" w:rsidRPr="009364DD">
        <w:rPr>
          <w:rtl/>
        </w:rPr>
        <w:t>ی</w:t>
      </w:r>
      <w:r w:rsidRPr="009364DD">
        <w:rPr>
          <w:rtl/>
        </w:rPr>
        <w:t>بون‌ها</w:t>
      </w:r>
      <w:r w:rsidR="00857D81" w:rsidRPr="009364DD">
        <w:rPr>
          <w:rtl/>
        </w:rPr>
        <w:t>ی</w:t>
      </w:r>
      <w:r w:rsidRPr="009364DD">
        <w:rPr>
          <w:rtl/>
        </w:rPr>
        <w:t>‌ نماز جمعه‌ و</w:t>
      </w:r>
      <w:r w:rsidRPr="00187A0B">
        <w:rPr>
          <w:rtl/>
        </w:rPr>
        <w:t xml:space="preserve"> </w:t>
      </w:r>
      <w:r w:rsidRPr="009364DD">
        <w:rPr>
          <w:rtl/>
        </w:rPr>
        <w:t>خطبه‌ها، تهد</w:t>
      </w:r>
      <w:r w:rsidR="00857D81" w:rsidRPr="009364DD">
        <w:rPr>
          <w:rtl/>
        </w:rPr>
        <w:t>ی</w:t>
      </w:r>
      <w:r w:rsidRPr="009364DD">
        <w:rPr>
          <w:rtl/>
        </w:rPr>
        <w:t>د</w:t>
      </w:r>
      <w:r w:rsidR="00857D81" w:rsidRPr="009364DD">
        <w:rPr>
          <w:rtl/>
        </w:rPr>
        <w:t>ی</w:t>
      </w:r>
      <w:r w:rsidRPr="009364DD">
        <w:rPr>
          <w:rtl/>
        </w:rPr>
        <w:t>‌ جدّ</w:t>
      </w:r>
      <w:r w:rsidR="00857D81" w:rsidRPr="009364DD">
        <w:rPr>
          <w:rtl/>
        </w:rPr>
        <w:t>ی</w:t>
      </w:r>
      <w:r w:rsidRPr="009364DD">
        <w:rPr>
          <w:rtl/>
        </w:rPr>
        <w:t>‌ در راه‌ وفاق‌ ملّ</w:t>
      </w:r>
      <w:r w:rsidR="00857D81" w:rsidRPr="009364DD">
        <w:rPr>
          <w:rtl/>
        </w:rPr>
        <w:t>ی</w:t>
      </w:r>
      <w:r w:rsidRPr="009364DD">
        <w:rPr>
          <w:rtl/>
        </w:rPr>
        <w:t>‌، تقر</w:t>
      </w:r>
      <w:r w:rsidR="00857D81" w:rsidRPr="009364DD">
        <w:rPr>
          <w:rtl/>
        </w:rPr>
        <w:t>ی</w:t>
      </w:r>
      <w:r w:rsidRPr="009364DD">
        <w:rPr>
          <w:rtl/>
        </w:rPr>
        <w:t>ب‌ ب</w:t>
      </w:r>
      <w:r w:rsidR="00857D81" w:rsidRPr="009364DD">
        <w:rPr>
          <w:rtl/>
        </w:rPr>
        <w:t>ی</w:t>
      </w:r>
      <w:r w:rsidRPr="009364DD">
        <w:rPr>
          <w:rtl/>
        </w:rPr>
        <w:t>ن‌ مذاهب‌ و</w:t>
      </w:r>
      <w:r w:rsidRPr="00187A0B">
        <w:rPr>
          <w:rtl/>
        </w:rPr>
        <w:t xml:space="preserve"> </w:t>
      </w:r>
      <w:r w:rsidRPr="009364DD">
        <w:rPr>
          <w:rtl/>
        </w:rPr>
        <w:t>وحدت‌ م</w:t>
      </w:r>
      <w:r w:rsidR="00857D81" w:rsidRPr="009364DD">
        <w:rPr>
          <w:rtl/>
        </w:rPr>
        <w:t>ی</w:t>
      </w:r>
      <w:r w:rsidRPr="009364DD">
        <w:rPr>
          <w:rtl/>
        </w:rPr>
        <w:t>ان‌ ش</w:t>
      </w:r>
      <w:r w:rsidR="00857D81" w:rsidRPr="009364DD">
        <w:rPr>
          <w:rtl/>
        </w:rPr>
        <w:t>ی</w:t>
      </w:r>
      <w:r w:rsidRPr="009364DD">
        <w:rPr>
          <w:rtl/>
        </w:rPr>
        <w:t>عه‌ و سن</w:t>
      </w:r>
      <w:r w:rsidR="00857D81" w:rsidRPr="009364DD">
        <w:rPr>
          <w:rtl/>
        </w:rPr>
        <w:t>ی</w:t>
      </w:r>
      <w:r w:rsidRPr="009364DD">
        <w:rPr>
          <w:rtl/>
        </w:rPr>
        <w:t>‌، محسوب‌ م</w:t>
      </w:r>
      <w:r w:rsidR="00857D81" w:rsidRPr="009364DD">
        <w:rPr>
          <w:rtl/>
        </w:rPr>
        <w:t>ی</w:t>
      </w:r>
      <w:r w:rsidRPr="009364DD">
        <w:rPr>
          <w:rtl/>
        </w:rPr>
        <w:t>‌گردد.</w:t>
      </w:r>
    </w:p>
    <w:p w:rsidR="00585BA0" w:rsidRPr="009364DD" w:rsidRDefault="00585BA0" w:rsidP="00187A0B">
      <w:pPr>
        <w:pStyle w:val="a2"/>
        <w:rPr>
          <w:rtl/>
        </w:rPr>
      </w:pPr>
      <w:r w:rsidRPr="009364DD">
        <w:rPr>
          <w:rtl/>
        </w:rPr>
        <w:t>از ا</w:t>
      </w:r>
      <w:r w:rsidR="00857D81" w:rsidRPr="009364DD">
        <w:rPr>
          <w:rtl/>
        </w:rPr>
        <w:t>ی</w:t>
      </w:r>
      <w:r w:rsidRPr="009364DD">
        <w:rPr>
          <w:rtl/>
        </w:rPr>
        <w:t>ن‌ رو اجتناب‌ از مسا</w:t>
      </w:r>
      <w:r w:rsidR="00857D81" w:rsidRPr="009364DD">
        <w:rPr>
          <w:rtl/>
        </w:rPr>
        <w:t>ی</w:t>
      </w:r>
      <w:r w:rsidRPr="009364DD">
        <w:rPr>
          <w:rtl/>
        </w:rPr>
        <w:t>ل</w:t>
      </w:r>
      <w:r w:rsidR="00857D81" w:rsidRPr="009364DD">
        <w:rPr>
          <w:rtl/>
        </w:rPr>
        <w:t>ی</w:t>
      </w:r>
      <w:r w:rsidRPr="009364DD">
        <w:rPr>
          <w:rtl/>
        </w:rPr>
        <w:t>‌ كه‌ موجب‌ كدورت‌ و رنج</w:t>
      </w:r>
      <w:r w:rsidR="00857D81" w:rsidRPr="009364DD">
        <w:rPr>
          <w:rtl/>
        </w:rPr>
        <w:t>ی</w:t>
      </w:r>
      <w:r w:rsidRPr="009364DD">
        <w:rPr>
          <w:rtl/>
        </w:rPr>
        <w:t>دگ</w:t>
      </w:r>
      <w:r w:rsidR="00857D81" w:rsidRPr="009364DD">
        <w:rPr>
          <w:rtl/>
        </w:rPr>
        <w:t>ی</w:t>
      </w:r>
      <w:r w:rsidRPr="009364DD">
        <w:rPr>
          <w:rtl/>
        </w:rPr>
        <w:t>‌</w:t>
      </w:r>
      <w:r w:rsidRPr="00187A0B">
        <w:rPr>
          <w:rtl/>
        </w:rPr>
        <w:t xml:space="preserve"> </w:t>
      </w:r>
      <w:r w:rsidRPr="009364DD">
        <w:rPr>
          <w:rtl/>
        </w:rPr>
        <w:t>خاطر طرف</w:t>
      </w:r>
      <w:r w:rsidR="00857D81" w:rsidRPr="009364DD">
        <w:rPr>
          <w:rtl/>
        </w:rPr>
        <w:t>ی</w:t>
      </w:r>
      <w:r w:rsidRPr="009364DD">
        <w:rPr>
          <w:rtl/>
        </w:rPr>
        <w:t>ن‌ م</w:t>
      </w:r>
      <w:r w:rsidR="00857D81" w:rsidRPr="009364DD">
        <w:rPr>
          <w:rtl/>
        </w:rPr>
        <w:t>ی</w:t>
      </w:r>
      <w:r w:rsidRPr="009364DD">
        <w:rPr>
          <w:rtl/>
        </w:rPr>
        <w:t>‌شود، ضرور</w:t>
      </w:r>
      <w:r w:rsidR="00857D81" w:rsidRPr="009364DD">
        <w:rPr>
          <w:rtl/>
        </w:rPr>
        <w:t>ی</w:t>
      </w:r>
      <w:r w:rsidRPr="009364DD">
        <w:rPr>
          <w:rtl/>
        </w:rPr>
        <w:t>‌ و لازم‌ است‌. به‌ ام</w:t>
      </w:r>
      <w:r w:rsidR="00857D81" w:rsidRPr="009364DD">
        <w:rPr>
          <w:rtl/>
        </w:rPr>
        <w:t>ی</w:t>
      </w:r>
      <w:r w:rsidRPr="009364DD">
        <w:rPr>
          <w:rtl/>
        </w:rPr>
        <w:t>د آنكه‌ خداوند ما</w:t>
      </w:r>
      <w:r w:rsidRPr="00187A0B">
        <w:rPr>
          <w:rtl/>
        </w:rPr>
        <w:t xml:space="preserve"> </w:t>
      </w:r>
      <w:r w:rsidRPr="009364DD">
        <w:rPr>
          <w:rtl/>
        </w:rPr>
        <w:t>را حق‌ جو</w:t>
      </w:r>
      <w:r w:rsidR="00857D81" w:rsidRPr="009364DD">
        <w:rPr>
          <w:rtl/>
        </w:rPr>
        <w:t>ی</w:t>
      </w:r>
      <w:r w:rsidRPr="009364DD">
        <w:rPr>
          <w:rtl/>
        </w:rPr>
        <w:t>ان‌ راست</w:t>
      </w:r>
      <w:r w:rsidR="00857D81" w:rsidRPr="009364DD">
        <w:rPr>
          <w:rtl/>
        </w:rPr>
        <w:t>ی</w:t>
      </w:r>
      <w:r w:rsidRPr="009364DD">
        <w:rPr>
          <w:rtl/>
        </w:rPr>
        <w:t>ن‌ راه‌ خود بگرداند.</w:t>
      </w:r>
    </w:p>
    <w:p w:rsidR="00187A0B" w:rsidRDefault="00187A0B" w:rsidP="00187A0B">
      <w:pPr>
        <w:pStyle w:val="a2"/>
        <w:rPr>
          <w:rStyle w:val="f3"/>
          <w:rFonts w:hint="default"/>
          <w:b w:val="0"/>
          <w:bCs w:val="0"/>
          <w:sz w:val="32"/>
          <w:szCs w:val="28"/>
          <w:rtl/>
        </w:rPr>
        <w:sectPr w:rsidR="00187A0B" w:rsidSect="006B1FE4">
          <w:headerReference w:type="default" r:id="rId20"/>
          <w:footnotePr>
            <w:numRestart w:val="eachPage"/>
          </w:footnotePr>
          <w:type w:val="oddPage"/>
          <w:pgSz w:w="9356" w:h="13608" w:code="9"/>
          <w:pgMar w:top="1021" w:right="851" w:bottom="737" w:left="851" w:header="454" w:footer="0" w:gutter="0"/>
          <w:cols w:space="708"/>
          <w:titlePg/>
          <w:bidi/>
          <w:rtlGutter/>
          <w:docGrid w:linePitch="360"/>
        </w:sectPr>
      </w:pPr>
    </w:p>
    <w:p w:rsidR="00585BA0" w:rsidRPr="00187A0B" w:rsidRDefault="00585BA0" w:rsidP="00187A0B">
      <w:pPr>
        <w:pStyle w:val="a"/>
        <w:spacing w:before="240"/>
        <w:rPr>
          <w:rtl/>
        </w:rPr>
      </w:pPr>
      <w:bookmarkStart w:id="202" w:name="_Toc273056391"/>
      <w:bookmarkStart w:id="203" w:name="_Toc410852874"/>
      <w:r w:rsidRPr="00187A0B">
        <w:rPr>
          <w:rStyle w:val="f5"/>
          <w:rFonts w:cs="IRYakout" w:hint="default"/>
          <w:b w:val="0"/>
          <w:bCs/>
          <w:sz w:val="32"/>
          <w:szCs w:val="32"/>
          <w:rtl/>
        </w:rPr>
        <w:t>پايان‌ سخن‌</w:t>
      </w:r>
      <w:bookmarkEnd w:id="202"/>
      <w:bookmarkEnd w:id="203"/>
    </w:p>
    <w:p w:rsidR="00585BA0" w:rsidRPr="00187A0B" w:rsidRDefault="00585BA0" w:rsidP="00187A0B">
      <w:pPr>
        <w:pStyle w:val="a2"/>
        <w:spacing w:line="235" w:lineRule="auto"/>
        <w:rPr>
          <w:rtl/>
        </w:rPr>
      </w:pPr>
      <w:r w:rsidRPr="00187A0B">
        <w:rPr>
          <w:rStyle w:val="f3"/>
          <w:rFonts w:cs="IRLotus" w:hint="default"/>
          <w:b w:val="0"/>
          <w:bCs w:val="0"/>
          <w:sz w:val="28"/>
          <w:szCs w:val="28"/>
          <w:rtl/>
        </w:rPr>
        <w:t>آنچه‌ تقد</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xml:space="preserve">م‌ شد نه‌ </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ك‌ داستان‌ زندگ</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xml:space="preserve">‌ صرف‌ و بدون‌ هدف‌، كه‌ </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ك‌</w:t>
      </w:r>
      <w:r w:rsidRPr="00187A0B">
        <w:rPr>
          <w:rtl/>
        </w:rPr>
        <w:t xml:space="preserve"> </w:t>
      </w:r>
      <w:r w:rsidRPr="00187A0B">
        <w:rPr>
          <w:rStyle w:val="f3"/>
          <w:rFonts w:cs="IRLotus" w:hint="default"/>
          <w:b w:val="0"/>
          <w:bCs w:val="0"/>
          <w:sz w:val="28"/>
          <w:szCs w:val="28"/>
          <w:rtl/>
        </w:rPr>
        <w:t>مجموعه‌ درس‌، تجربه‌، پند و اندرزها</w:t>
      </w:r>
      <w:r w:rsidR="00857D81" w:rsidRPr="00187A0B">
        <w:rPr>
          <w:rStyle w:val="f3"/>
          <w:rFonts w:cs="IRLotus" w:hint="default"/>
          <w:b w:val="0"/>
          <w:bCs w:val="0"/>
          <w:sz w:val="28"/>
          <w:szCs w:val="28"/>
          <w:rtl/>
        </w:rPr>
        <w:t>یی</w:t>
      </w:r>
      <w:r w:rsidRPr="00187A0B">
        <w:rPr>
          <w:rStyle w:val="f3"/>
          <w:rFonts w:cs="IRLotus" w:hint="default"/>
          <w:b w:val="0"/>
          <w:bCs w:val="0"/>
          <w:sz w:val="28"/>
          <w:szCs w:val="28"/>
          <w:rtl/>
        </w:rPr>
        <w:t>‌ بودند برا</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زندگ</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سالم‌ و</w:t>
      </w:r>
      <w:r w:rsidRPr="00187A0B">
        <w:rPr>
          <w:rtl/>
        </w:rPr>
        <w:t xml:space="preserve"> </w:t>
      </w:r>
      <w:r w:rsidRPr="00187A0B">
        <w:rPr>
          <w:rStyle w:val="f3"/>
          <w:rFonts w:cs="IRLotus" w:hint="default"/>
          <w:b w:val="0"/>
          <w:bCs w:val="0"/>
          <w:sz w:val="28"/>
          <w:szCs w:val="28"/>
          <w:rtl/>
        </w:rPr>
        <w:t>ا</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ده‌ئال‌؛ زندگ</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‌ا</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نوران</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در پرتو تعال</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م‌ نبو</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زندگ</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‌ا</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پر از</w:t>
      </w:r>
      <w:r w:rsidRPr="00187A0B">
        <w:rPr>
          <w:rtl/>
        </w:rPr>
        <w:t xml:space="preserve"> </w:t>
      </w:r>
      <w:r w:rsidRPr="00187A0B">
        <w:rPr>
          <w:rStyle w:val="f3"/>
          <w:rFonts w:cs="IRLotus" w:hint="default"/>
          <w:b w:val="0"/>
          <w:bCs w:val="0"/>
          <w:sz w:val="28"/>
          <w:szCs w:val="28"/>
          <w:rtl/>
        </w:rPr>
        <w:t>معنو</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ت‌ و بركت‌.</w:t>
      </w:r>
    </w:p>
    <w:p w:rsidR="00585BA0" w:rsidRPr="00187A0B" w:rsidRDefault="00585BA0" w:rsidP="00187A0B">
      <w:pPr>
        <w:pStyle w:val="a2"/>
        <w:spacing w:line="235" w:lineRule="auto"/>
        <w:rPr>
          <w:rtl/>
        </w:rPr>
      </w:pPr>
      <w:r w:rsidRPr="00187A0B">
        <w:rPr>
          <w:rStyle w:val="f3"/>
          <w:rFonts w:cs="IRLotus" w:hint="default"/>
          <w:b w:val="0"/>
          <w:bCs w:val="0"/>
          <w:sz w:val="28"/>
          <w:szCs w:val="28"/>
          <w:rtl/>
        </w:rPr>
        <w:t>حقا</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ق</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بودند از روزها</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زندگ</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فرد</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كه‌ به‌ خدا رس</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ده‌، و در</w:t>
      </w:r>
      <w:r w:rsidRPr="00187A0B">
        <w:rPr>
          <w:rtl/>
        </w:rPr>
        <w:t xml:space="preserve"> </w:t>
      </w:r>
      <w:r w:rsidRPr="00187A0B">
        <w:rPr>
          <w:rStyle w:val="f3"/>
          <w:rFonts w:cs="IRLotus" w:hint="default"/>
          <w:b w:val="0"/>
          <w:bCs w:val="0"/>
          <w:sz w:val="28"/>
          <w:szCs w:val="28"/>
          <w:rtl/>
        </w:rPr>
        <w:t>پرتو انوار اله</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همه‌ چ</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ز را م</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‌ب</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xml:space="preserve">ند. </w:t>
      </w:r>
    </w:p>
    <w:p w:rsidR="00585BA0" w:rsidRPr="00187A0B" w:rsidRDefault="00585BA0" w:rsidP="00187A0B">
      <w:pPr>
        <w:pStyle w:val="a2"/>
        <w:spacing w:line="235" w:lineRule="auto"/>
        <w:rPr>
          <w:rtl/>
        </w:rPr>
      </w:pPr>
      <w:r w:rsidRPr="00187A0B">
        <w:rPr>
          <w:rStyle w:val="f3"/>
          <w:rFonts w:cs="IRLotus" w:hint="default"/>
          <w:b w:val="0"/>
          <w:bCs w:val="0"/>
          <w:sz w:val="28"/>
          <w:szCs w:val="28"/>
          <w:rtl/>
        </w:rPr>
        <w:t>حقا</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ق</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بودند از زندگ</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كس</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كه‌ ب</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‌ارزش</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و ب</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‌وفا</w:t>
      </w:r>
      <w:r w:rsidR="00857D81" w:rsidRPr="00187A0B">
        <w:rPr>
          <w:rStyle w:val="f3"/>
          <w:rFonts w:cs="IRLotus" w:hint="default"/>
          <w:b w:val="0"/>
          <w:bCs w:val="0"/>
          <w:sz w:val="28"/>
          <w:szCs w:val="28"/>
          <w:rtl/>
        </w:rPr>
        <w:t>یی</w:t>
      </w:r>
      <w:r w:rsidRPr="00187A0B">
        <w:rPr>
          <w:rStyle w:val="f3"/>
          <w:rFonts w:cs="IRLotus" w:hint="default"/>
          <w:b w:val="0"/>
          <w:bCs w:val="0"/>
          <w:sz w:val="28"/>
          <w:szCs w:val="28"/>
          <w:rtl/>
        </w:rPr>
        <w:t>‌ دن</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ا را به‌</w:t>
      </w:r>
      <w:r w:rsidRPr="00187A0B">
        <w:rPr>
          <w:rtl/>
        </w:rPr>
        <w:t xml:space="preserve"> </w:t>
      </w:r>
      <w:r w:rsidRPr="00187A0B">
        <w:rPr>
          <w:rStyle w:val="f3"/>
          <w:rFonts w:cs="IRLotus" w:hint="default"/>
          <w:b w:val="0"/>
          <w:bCs w:val="0"/>
          <w:sz w:val="28"/>
          <w:szCs w:val="28"/>
          <w:rtl/>
        </w:rPr>
        <w:t>خوب</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لمس‌ كرده‌ و به‌ آن‌ دل‌ نبسته‌، و ن</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ز عظمت‌ و ابد</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ت‌ آخرت‌ را</w:t>
      </w:r>
      <w:r w:rsidRPr="00187A0B">
        <w:rPr>
          <w:rtl/>
        </w:rPr>
        <w:t xml:space="preserve"> </w:t>
      </w:r>
      <w:r w:rsidRPr="00187A0B">
        <w:rPr>
          <w:rStyle w:val="f3"/>
          <w:rFonts w:cs="IRLotus" w:hint="default"/>
          <w:b w:val="0"/>
          <w:bCs w:val="0"/>
          <w:sz w:val="28"/>
          <w:szCs w:val="28"/>
          <w:rtl/>
        </w:rPr>
        <w:t>درك‌ كرده‌ و برا</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آباد</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آن‌ كوشش‌ نموده‌ است‌.</w:t>
      </w:r>
    </w:p>
    <w:p w:rsidR="00585BA0" w:rsidRPr="00187A0B" w:rsidRDefault="00585BA0" w:rsidP="00187A0B">
      <w:pPr>
        <w:pStyle w:val="a2"/>
        <w:spacing w:line="235" w:lineRule="auto"/>
        <w:rPr>
          <w:rtl/>
        </w:rPr>
      </w:pPr>
      <w:r w:rsidRPr="00187A0B">
        <w:rPr>
          <w:rStyle w:val="f3"/>
          <w:rFonts w:cs="IRLotus" w:hint="default"/>
          <w:b w:val="0"/>
          <w:bCs w:val="0"/>
          <w:sz w:val="28"/>
          <w:szCs w:val="28"/>
          <w:rtl/>
        </w:rPr>
        <w:t>حقا</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ق</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بودند از قهرمان</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ش</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رزن</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كه‌ نه‌ تنها تار</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خ‌ اسلام‌، بلكه‌</w:t>
      </w:r>
      <w:r w:rsidRPr="00187A0B">
        <w:rPr>
          <w:rtl/>
        </w:rPr>
        <w:t xml:space="preserve"> </w:t>
      </w:r>
      <w:r w:rsidRPr="00187A0B">
        <w:rPr>
          <w:rStyle w:val="f3"/>
          <w:rFonts w:cs="IRLotus" w:hint="default"/>
          <w:b w:val="0"/>
          <w:bCs w:val="0"/>
          <w:sz w:val="28"/>
          <w:szCs w:val="28"/>
          <w:rtl/>
        </w:rPr>
        <w:t>تار</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خ‌ بشر</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ت‌ به‌ نام‌ او و اند</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شه‌ها</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بشردوستانه‌اش‌ افتخار م</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‌كند.</w:t>
      </w:r>
    </w:p>
    <w:p w:rsidR="00585BA0" w:rsidRPr="00187A0B" w:rsidRDefault="00585BA0" w:rsidP="00187A0B">
      <w:pPr>
        <w:pStyle w:val="a2"/>
        <w:spacing w:line="235" w:lineRule="auto"/>
        <w:rPr>
          <w:rtl/>
        </w:rPr>
      </w:pPr>
      <w:r w:rsidRPr="00187A0B">
        <w:rPr>
          <w:rStyle w:val="f3"/>
          <w:rFonts w:cs="IRLotus" w:hint="default"/>
          <w:b w:val="0"/>
          <w:bCs w:val="0"/>
          <w:sz w:val="28"/>
          <w:szCs w:val="28"/>
          <w:rtl/>
        </w:rPr>
        <w:t>و ن</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ز حقا</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ق</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بودند برا</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xml:space="preserve">‌ آنان‌ كه‌ از غلوّ و خرافات‌ و </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اوه‌گو</w:t>
      </w:r>
      <w:r w:rsidR="00857D81" w:rsidRPr="00187A0B">
        <w:rPr>
          <w:rStyle w:val="f3"/>
          <w:rFonts w:cs="IRLotus" w:hint="default"/>
          <w:b w:val="0"/>
          <w:bCs w:val="0"/>
          <w:sz w:val="28"/>
          <w:szCs w:val="28"/>
          <w:rtl/>
        </w:rPr>
        <w:t>یی</w:t>
      </w:r>
      <w:r w:rsidRPr="00187A0B">
        <w:rPr>
          <w:rStyle w:val="f3"/>
          <w:rFonts w:cs="IRLotus" w:hint="default"/>
          <w:b w:val="0"/>
          <w:bCs w:val="0"/>
          <w:sz w:val="28"/>
          <w:szCs w:val="28"/>
          <w:rtl/>
        </w:rPr>
        <w:t>‌ها</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w:t>
      </w:r>
      <w:r w:rsidRPr="00187A0B">
        <w:rPr>
          <w:rtl/>
        </w:rPr>
        <w:t xml:space="preserve"> </w:t>
      </w:r>
      <w:r w:rsidRPr="00187A0B">
        <w:rPr>
          <w:rStyle w:val="f3"/>
          <w:rFonts w:cs="IRLotus" w:hint="default"/>
          <w:b w:val="0"/>
          <w:bCs w:val="0"/>
          <w:sz w:val="28"/>
          <w:szCs w:val="28"/>
          <w:rtl/>
        </w:rPr>
        <w:t>بعض</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نو</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سندگان‌ خسته‌ شده‌ و در جستجو</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حق</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قت‌ گام‌</w:t>
      </w:r>
      <w:r w:rsidRPr="00187A0B">
        <w:rPr>
          <w:rtl/>
        </w:rPr>
        <w:t xml:space="preserve"> </w:t>
      </w:r>
      <w:r w:rsidRPr="00187A0B">
        <w:rPr>
          <w:rStyle w:val="f3"/>
          <w:rFonts w:cs="IRLotus" w:hint="default"/>
          <w:b w:val="0"/>
          <w:bCs w:val="0"/>
          <w:sz w:val="28"/>
          <w:szCs w:val="28"/>
          <w:rtl/>
        </w:rPr>
        <w:t>برم</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‌داشتند.</w:t>
      </w:r>
    </w:p>
    <w:p w:rsidR="00585BA0" w:rsidRPr="00187A0B" w:rsidRDefault="00585BA0" w:rsidP="00187A0B">
      <w:pPr>
        <w:pStyle w:val="a2"/>
        <w:spacing w:line="235" w:lineRule="auto"/>
        <w:rPr>
          <w:rtl/>
        </w:rPr>
      </w:pPr>
      <w:r w:rsidRPr="00187A0B">
        <w:rPr>
          <w:rtl/>
        </w:rPr>
        <w:t>به‌ علت‌ ا</w:t>
      </w:r>
      <w:r w:rsidR="00857D81" w:rsidRPr="00187A0B">
        <w:rPr>
          <w:rtl/>
        </w:rPr>
        <w:t>ی</w:t>
      </w:r>
      <w:r w:rsidRPr="00187A0B">
        <w:rPr>
          <w:rtl/>
        </w:rPr>
        <w:t>نكه‌ وارونه‌ معرف</w:t>
      </w:r>
      <w:r w:rsidR="00857D81" w:rsidRPr="00187A0B">
        <w:rPr>
          <w:rtl/>
        </w:rPr>
        <w:t>ی</w:t>
      </w:r>
      <w:r w:rsidRPr="00187A0B">
        <w:rPr>
          <w:rtl/>
        </w:rPr>
        <w:t>‌ كردن‌ افراد و غ</w:t>
      </w:r>
      <w:r w:rsidR="00857D81" w:rsidRPr="00187A0B">
        <w:rPr>
          <w:rtl/>
        </w:rPr>
        <w:t>ی</w:t>
      </w:r>
      <w:r w:rsidRPr="00187A0B">
        <w:rPr>
          <w:rtl/>
        </w:rPr>
        <w:t>رواقع</w:t>
      </w:r>
      <w:r w:rsidR="00857D81" w:rsidRPr="00187A0B">
        <w:rPr>
          <w:rtl/>
        </w:rPr>
        <w:t>ی</w:t>
      </w:r>
      <w:r w:rsidRPr="00187A0B">
        <w:rPr>
          <w:rtl/>
        </w:rPr>
        <w:t>‌ ب</w:t>
      </w:r>
      <w:r w:rsidR="00857D81" w:rsidRPr="00187A0B">
        <w:rPr>
          <w:rtl/>
        </w:rPr>
        <w:t>ی</w:t>
      </w:r>
      <w:r w:rsidRPr="00187A0B">
        <w:rPr>
          <w:rtl/>
        </w:rPr>
        <w:t>ان‌ نمودن‌ واقعات‌ زندگان</w:t>
      </w:r>
      <w:r w:rsidR="00857D81" w:rsidRPr="00187A0B">
        <w:rPr>
          <w:rtl/>
        </w:rPr>
        <w:t>ی</w:t>
      </w:r>
      <w:r w:rsidRPr="00187A0B">
        <w:rPr>
          <w:rtl/>
        </w:rPr>
        <w:t>‌ شخص</w:t>
      </w:r>
      <w:r w:rsidR="00857D81" w:rsidRPr="00187A0B">
        <w:rPr>
          <w:rtl/>
        </w:rPr>
        <w:t>ی</w:t>
      </w:r>
      <w:r w:rsidRPr="00187A0B">
        <w:rPr>
          <w:rtl/>
        </w:rPr>
        <w:t>ت‌ها</w:t>
      </w:r>
      <w:r w:rsidR="00857D81" w:rsidRPr="00187A0B">
        <w:rPr>
          <w:rtl/>
        </w:rPr>
        <w:t>ی</w:t>
      </w:r>
      <w:r w:rsidRPr="00187A0B">
        <w:rPr>
          <w:rtl/>
        </w:rPr>
        <w:t xml:space="preserve">‌ برجسته‌ </w:t>
      </w:r>
      <w:r w:rsidR="00187A0B">
        <w:rPr>
          <w:rFonts w:hint="cs"/>
          <w:rtl/>
        </w:rPr>
        <w:t>-</w:t>
      </w:r>
      <w:r w:rsidRPr="00187A0B">
        <w:rPr>
          <w:rtl/>
        </w:rPr>
        <w:t>از رو</w:t>
      </w:r>
      <w:r w:rsidR="00857D81" w:rsidRPr="00187A0B">
        <w:rPr>
          <w:rtl/>
        </w:rPr>
        <w:t>ی</w:t>
      </w:r>
      <w:r w:rsidRPr="00187A0B">
        <w:rPr>
          <w:rtl/>
        </w:rPr>
        <w:t>‌ تعصب‌ جاهلانه‌</w:t>
      </w:r>
      <w:r w:rsidR="00187A0B">
        <w:rPr>
          <w:rFonts w:hint="cs"/>
          <w:rtl/>
        </w:rPr>
        <w:t>-</w:t>
      </w:r>
      <w:r w:rsidRPr="00187A0B">
        <w:rPr>
          <w:rtl/>
        </w:rPr>
        <w:t xml:space="preserve"> خ</w:t>
      </w:r>
      <w:r w:rsidR="00857D81" w:rsidRPr="00187A0B">
        <w:rPr>
          <w:rtl/>
        </w:rPr>
        <w:t>ی</w:t>
      </w:r>
      <w:r w:rsidRPr="00187A0B">
        <w:rPr>
          <w:rtl/>
        </w:rPr>
        <w:t>انت‌ بزرگ</w:t>
      </w:r>
      <w:r w:rsidR="00857D81" w:rsidRPr="00187A0B">
        <w:rPr>
          <w:rtl/>
        </w:rPr>
        <w:t>ی</w:t>
      </w:r>
      <w:r w:rsidRPr="00187A0B">
        <w:rPr>
          <w:rtl/>
        </w:rPr>
        <w:t>‌ نسبت‌ به‌ آنها به‌ شمار م</w:t>
      </w:r>
      <w:r w:rsidR="00857D81" w:rsidRPr="00187A0B">
        <w:rPr>
          <w:rtl/>
        </w:rPr>
        <w:t>ی</w:t>
      </w:r>
      <w:r w:rsidRPr="00187A0B">
        <w:rPr>
          <w:rtl/>
        </w:rPr>
        <w:t>‌آ</w:t>
      </w:r>
      <w:r w:rsidR="00857D81" w:rsidRPr="00187A0B">
        <w:rPr>
          <w:rtl/>
        </w:rPr>
        <w:t>ی</w:t>
      </w:r>
      <w:r w:rsidRPr="00187A0B">
        <w:rPr>
          <w:rtl/>
        </w:rPr>
        <w:t xml:space="preserve">د، لذا بنده‌ نام‌ كتاب‌ را </w:t>
      </w:r>
      <w:r w:rsidRPr="00187A0B">
        <w:rPr>
          <w:b/>
          <w:bCs/>
          <w:rtl/>
        </w:rPr>
        <w:t>«فاطمه</w:t>
      </w:r>
      <w:r w:rsidR="006D3F86" w:rsidRPr="00187A0B">
        <w:rPr>
          <w:b/>
          <w:bCs/>
          <w:rtl/>
        </w:rPr>
        <w:t xml:space="preserve">‌ی </w:t>
      </w:r>
      <w:r w:rsidRPr="00187A0B">
        <w:rPr>
          <w:b/>
          <w:bCs/>
          <w:rtl/>
        </w:rPr>
        <w:t>زهراء از خود دفاع‌</w:t>
      </w:r>
      <w:r w:rsidR="006D3F86" w:rsidRPr="00187A0B">
        <w:rPr>
          <w:b/>
          <w:bCs/>
          <w:rtl/>
        </w:rPr>
        <w:t xml:space="preserve"> می‌كند</w:t>
      </w:r>
      <w:r w:rsidRPr="00187A0B">
        <w:rPr>
          <w:b/>
          <w:bCs/>
          <w:rtl/>
        </w:rPr>
        <w:t>»</w:t>
      </w:r>
      <w:r w:rsidRPr="00187A0B">
        <w:rPr>
          <w:rtl/>
        </w:rPr>
        <w:t xml:space="preserve"> گذاشتم‌، بد</w:t>
      </w:r>
      <w:r w:rsidR="00857D81" w:rsidRPr="00187A0B">
        <w:rPr>
          <w:rtl/>
        </w:rPr>
        <w:t>ی</w:t>
      </w:r>
      <w:r w:rsidRPr="00187A0B">
        <w:rPr>
          <w:rtl/>
        </w:rPr>
        <w:t>ن‌ جهت‌ كه‌ در ا</w:t>
      </w:r>
      <w:r w:rsidR="00857D81" w:rsidRPr="00187A0B">
        <w:rPr>
          <w:rtl/>
        </w:rPr>
        <w:t>ی</w:t>
      </w:r>
      <w:r w:rsidRPr="00187A0B">
        <w:rPr>
          <w:rtl/>
        </w:rPr>
        <w:t>ن‌ تحق</w:t>
      </w:r>
      <w:r w:rsidR="00857D81" w:rsidRPr="00187A0B">
        <w:rPr>
          <w:rtl/>
        </w:rPr>
        <w:t>ی</w:t>
      </w:r>
      <w:r w:rsidRPr="00187A0B">
        <w:rPr>
          <w:rtl/>
        </w:rPr>
        <w:t>ق‌ سع</w:t>
      </w:r>
      <w:r w:rsidR="00857D81" w:rsidRPr="00187A0B">
        <w:rPr>
          <w:rtl/>
        </w:rPr>
        <w:t>ی</w:t>
      </w:r>
      <w:r w:rsidRPr="00187A0B">
        <w:rPr>
          <w:rtl/>
        </w:rPr>
        <w:t>‌ شده‌ اغراق‌ها و چ</w:t>
      </w:r>
      <w:r w:rsidR="00857D81" w:rsidRPr="00187A0B">
        <w:rPr>
          <w:rtl/>
        </w:rPr>
        <w:t>ی</w:t>
      </w:r>
      <w:r w:rsidRPr="00187A0B">
        <w:rPr>
          <w:rtl/>
        </w:rPr>
        <w:t>زها</w:t>
      </w:r>
      <w:r w:rsidR="00857D81" w:rsidRPr="00187A0B">
        <w:rPr>
          <w:rtl/>
        </w:rPr>
        <w:t>ی</w:t>
      </w:r>
      <w:r w:rsidRPr="00187A0B">
        <w:rPr>
          <w:rtl/>
        </w:rPr>
        <w:t>‌ خلاف‌ واقع‌ را كه‌ به‌ آنحضرت‌</w:t>
      </w:r>
      <w:r w:rsidR="00187A0B">
        <w:rPr>
          <w:rFonts w:cs="CTraditional Arabic" w:hint="cs"/>
          <w:rtl/>
        </w:rPr>
        <w:t>ل</w:t>
      </w:r>
      <w:r w:rsidRPr="00187A0B">
        <w:rPr>
          <w:rtl/>
        </w:rPr>
        <w:t xml:space="preserve"> نسبت‌ م</w:t>
      </w:r>
      <w:r w:rsidR="00857D81" w:rsidRPr="00187A0B">
        <w:rPr>
          <w:rtl/>
        </w:rPr>
        <w:t>ی</w:t>
      </w:r>
      <w:r w:rsidRPr="00187A0B">
        <w:rPr>
          <w:rtl/>
        </w:rPr>
        <w:t>‌دادند از ا</w:t>
      </w:r>
      <w:r w:rsidR="00857D81" w:rsidRPr="00187A0B">
        <w:rPr>
          <w:rtl/>
        </w:rPr>
        <w:t>ی</w:t>
      </w:r>
      <w:r w:rsidRPr="00187A0B">
        <w:rPr>
          <w:rtl/>
        </w:rPr>
        <w:t>شان‌ دور نموده‌ و آنچه‌ ع</w:t>
      </w:r>
      <w:r w:rsidR="00857D81" w:rsidRPr="00187A0B">
        <w:rPr>
          <w:rtl/>
        </w:rPr>
        <w:t>ی</w:t>
      </w:r>
      <w:r w:rsidRPr="00187A0B">
        <w:rPr>
          <w:rtl/>
        </w:rPr>
        <w:t>ن‌ حق</w:t>
      </w:r>
      <w:r w:rsidR="00857D81" w:rsidRPr="00187A0B">
        <w:rPr>
          <w:rtl/>
        </w:rPr>
        <w:t>ی</w:t>
      </w:r>
      <w:r w:rsidRPr="00187A0B">
        <w:rPr>
          <w:rtl/>
        </w:rPr>
        <w:t>قت‌ است‌، تقد</w:t>
      </w:r>
      <w:r w:rsidR="00857D81" w:rsidRPr="00187A0B">
        <w:rPr>
          <w:rtl/>
        </w:rPr>
        <w:t>ی</w:t>
      </w:r>
      <w:r w:rsidRPr="00187A0B">
        <w:rPr>
          <w:rtl/>
        </w:rPr>
        <w:t>م‌ گردد.</w:t>
      </w:r>
    </w:p>
    <w:p w:rsidR="00585BA0" w:rsidRPr="00187A0B" w:rsidRDefault="00585BA0" w:rsidP="00187A0B">
      <w:pPr>
        <w:pStyle w:val="a2"/>
        <w:spacing w:line="235" w:lineRule="auto"/>
        <w:rPr>
          <w:rtl/>
        </w:rPr>
      </w:pPr>
      <w:r w:rsidRPr="00187A0B">
        <w:rPr>
          <w:rStyle w:val="f3"/>
          <w:rFonts w:cs="IRLotus" w:hint="default"/>
          <w:b w:val="0"/>
          <w:bCs w:val="0"/>
          <w:sz w:val="28"/>
          <w:szCs w:val="28"/>
          <w:rtl/>
        </w:rPr>
        <w:t>هر چند مسك</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ن‌ خود را در برابر عظمت‌ فاطمه‌</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زهراء شرمنده‌</w:t>
      </w:r>
      <w:r w:rsidRPr="00187A0B">
        <w:rPr>
          <w:rtl/>
        </w:rPr>
        <w:t xml:space="preserve"> </w:t>
      </w:r>
      <w:r w:rsidRPr="00187A0B">
        <w:rPr>
          <w:rStyle w:val="f3"/>
          <w:rFonts w:cs="IRLotus" w:hint="default"/>
          <w:b w:val="0"/>
          <w:bCs w:val="0"/>
          <w:sz w:val="28"/>
          <w:szCs w:val="28"/>
          <w:rtl/>
        </w:rPr>
        <w:t>م</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‌داند كه‌ توان‌ ارائه‌</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ابعاد مختلف‌ زندگان</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ا</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ن‌ دست‌پرورده‌</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w:t>
      </w:r>
      <w:r w:rsidRPr="00187A0B">
        <w:rPr>
          <w:rtl/>
        </w:rPr>
        <w:t xml:space="preserve"> </w:t>
      </w:r>
      <w:r w:rsidRPr="00187A0B">
        <w:rPr>
          <w:rStyle w:val="f3"/>
          <w:rFonts w:cs="IRLotus" w:hint="default"/>
          <w:b w:val="0"/>
          <w:bCs w:val="0"/>
          <w:sz w:val="28"/>
          <w:szCs w:val="28"/>
          <w:rtl/>
        </w:rPr>
        <w:t xml:space="preserve">رسول‌الله </w:t>
      </w:r>
      <w:r w:rsidR="004C7452" w:rsidRPr="00187A0B">
        <w:rPr>
          <w:rStyle w:val="f3"/>
          <w:rFonts w:cs="IRLotus" w:hint="default"/>
          <w:b w:val="0"/>
          <w:bCs w:val="0"/>
          <w:sz w:val="28"/>
          <w:szCs w:val="28"/>
          <w:rtl/>
        </w:rPr>
        <w:sym w:font="AGA Arabesque" w:char="F072"/>
      </w:r>
      <w:r w:rsidRPr="00187A0B">
        <w:rPr>
          <w:rStyle w:val="f3"/>
          <w:rFonts w:cs="IRLotus" w:hint="default"/>
          <w:b w:val="0"/>
          <w:bCs w:val="0"/>
          <w:sz w:val="28"/>
          <w:szCs w:val="28"/>
          <w:rtl/>
        </w:rPr>
        <w:t xml:space="preserve"> را نداشته‌ است‌، اما به‌ قدر وسع‌ و توان‌ خو</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ش‌ در ا</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ن‌</w:t>
      </w:r>
      <w:r w:rsidRPr="00187A0B">
        <w:rPr>
          <w:rtl/>
        </w:rPr>
        <w:t xml:space="preserve"> </w:t>
      </w:r>
      <w:r w:rsidRPr="00187A0B">
        <w:rPr>
          <w:rStyle w:val="f3"/>
          <w:rFonts w:cs="IRLotus" w:hint="default"/>
          <w:b w:val="0"/>
          <w:bCs w:val="0"/>
          <w:sz w:val="28"/>
          <w:szCs w:val="28"/>
          <w:rtl/>
        </w:rPr>
        <w:t>م</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دان‌ گام‌ نهادم‌. ام</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دوارم‌ كه‌ صاحب‌نظران‌ و اسات</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د محترم‌ به‌ طور</w:t>
      </w:r>
      <w:r w:rsidRPr="00187A0B">
        <w:rPr>
          <w:rtl/>
        </w:rPr>
        <w:t xml:space="preserve"> </w:t>
      </w:r>
      <w:r w:rsidRPr="00187A0B">
        <w:rPr>
          <w:rStyle w:val="f3"/>
          <w:rFonts w:cs="IRLotus" w:hint="default"/>
          <w:b w:val="0"/>
          <w:bCs w:val="0"/>
          <w:sz w:val="28"/>
          <w:szCs w:val="28"/>
          <w:rtl/>
        </w:rPr>
        <w:t>كامل‌تر و جامع‌تر حقا</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ق‌ زندگ</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ا</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شان‌ را به‌ تصو</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ر بكشند تا افراد</w:t>
      </w:r>
      <w:r w:rsidRPr="00187A0B">
        <w:rPr>
          <w:rtl/>
        </w:rPr>
        <w:t xml:space="preserve"> </w:t>
      </w:r>
      <w:r w:rsidRPr="00187A0B">
        <w:rPr>
          <w:rStyle w:val="f3"/>
          <w:rFonts w:cs="IRLotus" w:hint="default"/>
          <w:b w:val="0"/>
          <w:bCs w:val="0"/>
          <w:sz w:val="28"/>
          <w:szCs w:val="28"/>
          <w:rtl/>
        </w:rPr>
        <w:t xml:space="preserve">فرصت‌طلب‌ و سودجود نتوانند با ترهات‌ و </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اوه‌گو</w:t>
      </w:r>
      <w:r w:rsidR="00857D81" w:rsidRPr="00187A0B">
        <w:rPr>
          <w:rStyle w:val="f3"/>
          <w:rFonts w:cs="IRLotus" w:hint="default"/>
          <w:b w:val="0"/>
          <w:bCs w:val="0"/>
          <w:sz w:val="28"/>
          <w:szCs w:val="28"/>
          <w:rtl/>
        </w:rPr>
        <w:t>یی</w:t>
      </w:r>
      <w:r w:rsidRPr="00187A0B">
        <w:rPr>
          <w:rStyle w:val="f3"/>
          <w:rFonts w:cs="IRLotus" w:hint="default"/>
          <w:b w:val="0"/>
          <w:bCs w:val="0"/>
          <w:sz w:val="28"/>
          <w:szCs w:val="28"/>
          <w:rtl/>
        </w:rPr>
        <w:t>‌ها</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 خود ذهن‌</w:t>
      </w:r>
      <w:r w:rsidRPr="00187A0B">
        <w:rPr>
          <w:rtl/>
        </w:rPr>
        <w:t xml:space="preserve"> </w:t>
      </w:r>
      <w:r w:rsidRPr="00187A0B">
        <w:rPr>
          <w:rStyle w:val="f3"/>
          <w:rFonts w:cs="IRLotus" w:hint="default"/>
          <w:b w:val="0"/>
          <w:bCs w:val="0"/>
          <w:sz w:val="28"/>
          <w:szCs w:val="28"/>
          <w:rtl/>
        </w:rPr>
        <w:t>نسل‌ جد</w:t>
      </w:r>
      <w:r w:rsidR="00857D81" w:rsidRPr="00187A0B">
        <w:rPr>
          <w:rStyle w:val="f3"/>
          <w:rFonts w:cs="IRLotus" w:hint="default"/>
          <w:b w:val="0"/>
          <w:bCs w:val="0"/>
          <w:sz w:val="28"/>
          <w:szCs w:val="28"/>
          <w:rtl/>
        </w:rPr>
        <w:t>ی</w:t>
      </w:r>
      <w:r w:rsidRPr="00187A0B">
        <w:rPr>
          <w:rStyle w:val="f3"/>
          <w:rFonts w:cs="IRLotus" w:hint="default"/>
          <w:b w:val="0"/>
          <w:bCs w:val="0"/>
          <w:sz w:val="28"/>
          <w:szCs w:val="28"/>
          <w:rtl/>
        </w:rPr>
        <w:t>دمان‌ را منحرف‌ سازند.</w:t>
      </w:r>
    </w:p>
    <w:p w:rsidR="00585BA0" w:rsidRPr="00187A0B" w:rsidRDefault="00585BA0" w:rsidP="00187A0B">
      <w:pPr>
        <w:pStyle w:val="a2"/>
        <w:rPr>
          <w:spacing w:val="-2"/>
          <w:rtl/>
        </w:rPr>
      </w:pPr>
      <w:r w:rsidRPr="00187A0B">
        <w:rPr>
          <w:rStyle w:val="f3"/>
          <w:rFonts w:cs="IRLotus" w:hint="default"/>
          <w:b w:val="0"/>
          <w:bCs w:val="0"/>
          <w:spacing w:val="-2"/>
          <w:sz w:val="28"/>
          <w:szCs w:val="28"/>
          <w:rtl/>
        </w:rPr>
        <w:t>به‌ ام</w:t>
      </w:r>
      <w:r w:rsidR="00857D81" w:rsidRPr="00187A0B">
        <w:rPr>
          <w:rStyle w:val="f3"/>
          <w:rFonts w:cs="IRLotus" w:hint="default"/>
          <w:b w:val="0"/>
          <w:bCs w:val="0"/>
          <w:spacing w:val="-2"/>
          <w:sz w:val="28"/>
          <w:szCs w:val="28"/>
          <w:rtl/>
        </w:rPr>
        <w:t>ی</w:t>
      </w:r>
      <w:r w:rsidRPr="00187A0B">
        <w:rPr>
          <w:rStyle w:val="f3"/>
          <w:rFonts w:cs="IRLotus" w:hint="default"/>
          <w:b w:val="0"/>
          <w:bCs w:val="0"/>
          <w:spacing w:val="-2"/>
          <w:sz w:val="28"/>
          <w:szCs w:val="28"/>
          <w:rtl/>
        </w:rPr>
        <w:t>د ا</w:t>
      </w:r>
      <w:r w:rsidR="00857D81" w:rsidRPr="00187A0B">
        <w:rPr>
          <w:rStyle w:val="f3"/>
          <w:rFonts w:cs="IRLotus" w:hint="default"/>
          <w:b w:val="0"/>
          <w:bCs w:val="0"/>
          <w:spacing w:val="-2"/>
          <w:sz w:val="28"/>
          <w:szCs w:val="28"/>
          <w:rtl/>
        </w:rPr>
        <w:t>ی</w:t>
      </w:r>
      <w:r w:rsidRPr="00187A0B">
        <w:rPr>
          <w:rStyle w:val="f3"/>
          <w:rFonts w:cs="IRLotus" w:hint="default"/>
          <w:b w:val="0"/>
          <w:bCs w:val="0"/>
          <w:spacing w:val="-2"/>
          <w:sz w:val="28"/>
          <w:szCs w:val="28"/>
          <w:rtl/>
        </w:rPr>
        <w:t>نكه‌ دوستان‌ عز</w:t>
      </w:r>
      <w:r w:rsidR="00857D81" w:rsidRPr="00187A0B">
        <w:rPr>
          <w:rStyle w:val="f3"/>
          <w:rFonts w:cs="IRLotus" w:hint="default"/>
          <w:b w:val="0"/>
          <w:bCs w:val="0"/>
          <w:spacing w:val="-2"/>
          <w:sz w:val="28"/>
          <w:szCs w:val="28"/>
          <w:rtl/>
        </w:rPr>
        <w:t>ی</w:t>
      </w:r>
      <w:r w:rsidRPr="00187A0B">
        <w:rPr>
          <w:rStyle w:val="f3"/>
          <w:rFonts w:cs="IRLotus" w:hint="default"/>
          <w:b w:val="0"/>
          <w:bCs w:val="0"/>
          <w:spacing w:val="-2"/>
          <w:sz w:val="28"/>
          <w:szCs w:val="28"/>
          <w:rtl/>
        </w:rPr>
        <w:t>ز و دلسوز از طر</w:t>
      </w:r>
      <w:r w:rsidR="00857D81" w:rsidRPr="00187A0B">
        <w:rPr>
          <w:rStyle w:val="f3"/>
          <w:rFonts w:cs="IRLotus" w:hint="default"/>
          <w:b w:val="0"/>
          <w:bCs w:val="0"/>
          <w:spacing w:val="-2"/>
          <w:sz w:val="28"/>
          <w:szCs w:val="28"/>
          <w:rtl/>
        </w:rPr>
        <w:t>ی</w:t>
      </w:r>
      <w:r w:rsidRPr="00187A0B">
        <w:rPr>
          <w:rStyle w:val="f3"/>
          <w:rFonts w:cs="IRLotus" w:hint="default"/>
          <w:b w:val="0"/>
          <w:bCs w:val="0"/>
          <w:spacing w:val="-2"/>
          <w:sz w:val="28"/>
          <w:szCs w:val="28"/>
          <w:rtl/>
        </w:rPr>
        <w:t>ق‌ نامه‌ و ا</w:t>
      </w:r>
      <w:r w:rsidR="00857D81" w:rsidRPr="00187A0B">
        <w:rPr>
          <w:rStyle w:val="f3"/>
          <w:rFonts w:cs="IRLotus" w:hint="default"/>
          <w:b w:val="0"/>
          <w:bCs w:val="0"/>
          <w:spacing w:val="-2"/>
          <w:sz w:val="28"/>
          <w:szCs w:val="28"/>
          <w:rtl/>
        </w:rPr>
        <w:t>ی</w:t>
      </w:r>
      <w:r w:rsidRPr="00187A0B">
        <w:rPr>
          <w:rStyle w:val="f3"/>
          <w:rFonts w:cs="IRLotus" w:hint="default"/>
          <w:b w:val="0"/>
          <w:bCs w:val="0"/>
          <w:spacing w:val="-2"/>
          <w:sz w:val="28"/>
          <w:szCs w:val="28"/>
          <w:rtl/>
        </w:rPr>
        <w:t>م</w:t>
      </w:r>
      <w:r w:rsidR="00857D81" w:rsidRPr="00187A0B">
        <w:rPr>
          <w:rStyle w:val="f3"/>
          <w:rFonts w:cs="IRLotus" w:hint="default"/>
          <w:b w:val="0"/>
          <w:bCs w:val="0"/>
          <w:spacing w:val="-2"/>
          <w:sz w:val="28"/>
          <w:szCs w:val="28"/>
          <w:rtl/>
        </w:rPr>
        <w:t>ی</w:t>
      </w:r>
      <w:r w:rsidRPr="00187A0B">
        <w:rPr>
          <w:rStyle w:val="f3"/>
          <w:rFonts w:cs="IRLotus" w:hint="default"/>
          <w:b w:val="0"/>
          <w:bCs w:val="0"/>
          <w:spacing w:val="-2"/>
          <w:sz w:val="28"/>
          <w:szCs w:val="28"/>
          <w:rtl/>
        </w:rPr>
        <w:t>ل‌، خطاها</w:t>
      </w:r>
      <w:r w:rsidRPr="00187A0B">
        <w:rPr>
          <w:spacing w:val="-2"/>
          <w:rtl/>
        </w:rPr>
        <w:t xml:space="preserve"> </w:t>
      </w:r>
      <w:r w:rsidRPr="00187A0B">
        <w:rPr>
          <w:rStyle w:val="f3"/>
          <w:rFonts w:cs="IRLotus" w:hint="default"/>
          <w:b w:val="0"/>
          <w:bCs w:val="0"/>
          <w:spacing w:val="-2"/>
          <w:sz w:val="28"/>
          <w:szCs w:val="28"/>
          <w:rtl/>
        </w:rPr>
        <w:t>و كاست</w:t>
      </w:r>
      <w:r w:rsidR="00857D81" w:rsidRPr="00187A0B">
        <w:rPr>
          <w:rStyle w:val="f3"/>
          <w:rFonts w:cs="IRLotus" w:hint="default"/>
          <w:b w:val="0"/>
          <w:bCs w:val="0"/>
          <w:spacing w:val="-2"/>
          <w:sz w:val="28"/>
          <w:szCs w:val="28"/>
          <w:rtl/>
        </w:rPr>
        <w:t>ی</w:t>
      </w:r>
      <w:r w:rsidRPr="00187A0B">
        <w:rPr>
          <w:rStyle w:val="f3"/>
          <w:rFonts w:cs="IRLotus" w:hint="default"/>
          <w:b w:val="0"/>
          <w:bCs w:val="0"/>
          <w:spacing w:val="-2"/>
          <w:sz w:val="28"/>
          <w:szCs w:val="28"/>
          <w:rtl/>
        </w:rPr>
        <w:t>‌ها</w:t>
      </w:r>
      <w:r w:rsidR="00857D81" w:rsidRPr="00187A0B">
        <w:rPr>
          <w:rStyle w:val="f3"/>
          <w:rFonts w:cs="IRLotus" w:hint="default"/>
          <w:b w:val="0"/>
          <w:bCs w:val="0"/>
          <w:spacing w:val="-2"/>
          <w:sz w:val="28"/>
          <w:szCs w:val="28"/>
          <w:rtl/>
        </w:rPr>
        <w:t>ی</w:t>
      </w:r>
      <w:r w:rsidRPr="00187A0B">
        <w:rPr>
          <w:rStyle w:val="f3"/>
          <w:rFonts w:cs="IRLotus" w:hint="default"/>
          <w:b w:val="0"/>
          <w:bCs w:val="0"/>
          <w:spacing w:val="-2"/>
          <w:sz w:val="28"/>
          <w:szCs w:val="28"/>
          <w:rtl/>
        </w:rPr>
        <w:t>‌ نوشته‌ها</w:t>
      </w:r>
      <w:r w:rsidR="00857D81" w:rsidRPr="00187A0B">
        <w:rPr>
          <w:rStyle w:val="f3"/>
          <w:rFonts w:cs="IRLotus" w:hint="default"/>
          <w:b w:val="0"/>
          <w:bCs w:val="0"/>
          <w:spacing w:val="-2"/>
          <w:sz w:val="28"/>
          <w:szCs w:val="28"/>
          <w:rtl/>
        </w:rPr>
        <w:t>ی</w:t>
      </w:r>
      <w:r w:rsidRPr="00187A0B">
        <w:rPr>
          <w:rStyle w:val="f3"/>
          <w:rFonts w:cs="IRLotus" w:hint="default"/>
          <w:b w:val="0"/>
          <w:bCs w:val="0"/>
          <w:spacing w:val="-2"/>
          <w:sz w:val="28"/>
          <w:szCs w:val="28"/>
          <w:rtl/>
        </w:rPr>
        <w:t>‌ ا</w:t>
      </w:r>
      <w:r w:rsidR="00857D81" w:rsidRPr="00187A0B">
        <w:rPr>
          <w:rStyle w:val="f3"/>
          <w:rFonts w:cs="IRLotus" w:hint="default"/>
          <w:b w:val="0"/>
          <w:bCs w:val="0"/>
          <w:spacing w:val="-2"/>
          <w:sz w:val="28"/>
          <w:szCs w:val="28"/>
          <w:rtl/>
        </w:rPr>
        <w:t>ی</w:t>
      </w:r>
      <w:r w:rsidRPr="00187A0B">
        <w:rPr>
          <w:rStyle w:val="f3"/>
          <w:rFonts w:cs="IRLotus" w:hint="default"/>
          <w:b w:val="0"/>
          <w:bCs w:val="0"/>
          <w:spacing w:val="-2"/>
          <w:sz w:val="28"/>
          <w:szCs w:val="28"/>
          <w:rtl/>
        </w:rPr>
        <w:t>ن‌ مسك</w:t>
      </w:r>
      <w:r w:rsidR="00857D81" w:rsidRPr="00187A0B">
        <w:rPr>
          <w:rStyle w:val="f3"/>
          <w:rFonts w:cs="IRLotus" w:hint="default"/>
          <w:b w:val="0"/>
          <w:bCs w:val="0"/>
          <w:spacing w:val="-2"/>
          <w:sz w:val="28"/>
          <w:szCs w:val="28"/>
          <w:rtl/>
        </w:rPr>
        <w:t>ی</w:t>
      </w:r>
      <w:r w:rsidRPr="00187A0B">
        <w:rPr>
          <w:rStyle w:val="f3"/>
          <w:rFonts w:cs="IRLotus" w:hint="default"/>
          <w:b w:val="0"/>
          <w:bCs w:val="0"/>
          <w:spacing w:val="-2"/>
          <w:sz w:val="28"/>
          <w:szCs w:val="28"/>
          <w:rtl/>
        </w:rPr>
        <w:t>ن‌ ن</w:t>
      </w:r>
      <w:r w:rsidR="00857D81" w:rsidRPr="00187A0B">
        <w:rPr>
          <w:rStyle w:val="f3"/>
          <w:rFonts w:cs="IRLotus" w:hint="default"/>
          <w:b w:val="0"/>
          <w:bCs w:val="0"/>
          <w:spacing w:val="-2"/>
          <w:sz w:val="28"/>
          <w:szCs w:val="28"/>
          <w:rtl/>
        </w:rPr>
        <w:t>ی</w:t>
      </w:r>
      <w:r w:rsidRPr="00187A0B">
        <w:rPr>
          <w:rStyle w:val="f3"/>
          <w:rFonts w:cs="IRLotus" w:hint="default"/>
          <w:b w:val="0"/>
          <w:bCs w:val="0"/>
          <w:spacing w:val="-2"/>
          <w:sz w:val="28"/>
          <w:szCs w:val="28"/>
          <w:rtl/>
        </w:rPr>
        <w:t>ازمند را متذكر شوند، باشد كه‌</w:t>
      </w:r>
      <w:r w:rsidRPr="00187A0B">
        <w:rPr>
          <w:spacing w:val="-2"/>
          <w:rtl/>
        </w:rPr>
        <w:t xml:space="preserve"> </w:t>
      </w:r>
      <w:r w:rsidRPr="00187A0B">
        <w:rPr>
          <w:rStyle w:val="f3"/>
          <w:rFonts w:cs="IRLotus" w:hint="default"/>
          <w:b w:val="0"/>
          <w:bCs w:val="0"/>
          <w:spacing w:val="-2"/>
          <w:sz w:val="28"/>
          <w:szCs w:val="28"/>
          <w:rtl/>
        </w:rPr>
        <w:t>در چاپ‌ها</w:t>
      </w:r>
      <w:r w:rsidR="00857D81" w:rsidRPr="00187A0B">
        <w:rPr>
          <w:rStyle w:val="f3"/>
          <w:rFonts w:cs="IRLotus" w:hint="default"/>
          <w:b w:val="0"/>
          <w:bCs w:val="0"/>
          <w:spacing w:val="-2"/>
          <w:sz w:val="28"/>
          <w:szCs w:val="28"/>
          <w:rtl/>
        </w:rPr>
        <w:t>ی</w:t>
      </w:r>
      <w:r w:rsidRPr="00187A0B">
        <w:rPr>
          <w:rStyle w:val="f3"/>
          <w:rFonts w:cs="IRLotus" w:hint="default"/>
          <w:b w:val="0"/>
          <w:bCs w:val="0"/>
          <w:spacing w:val="-2"/>
          <w:sz w:val="28"/>
          <w:szCs w:val="28"/>
          <w:rtl/>
        </w:rPr>
        <w:t>‌ بعد</w:t>
      </w:r>
      <w:r w:rsidR="00857D81" w:rsidRPr="00187A0B">
        <w:rPr>
          <w:rStyle w:val="f3"/>
          <w:rFonts w:cs="IRLotus" w:hint="default"/>
          <w:b w:val="0"/>
          <w:bCs w:val="0"/>
          <w:spacing w:val="-2"/>
          <w:sz w:val="28"/>
          <w:szCs w:val="28"/>
          <w:rtl/>
        </w:rPr>
        <w:t>ی</w:t>
      </w:r>
      <w:r w:rsidRPr="00187A0B">
        <w:rPr>
          <w:rStyle w:val="f3"/>
          <w:rFonts w:cs="IRLotus" w:hint="default"/>
          <w:b w:val="0"/>
          <w:bCs w:val="0"/>
          <w:spacing w:val="-2"/>
          <w:sz w:val="28"/>
          <w:szCs w:val="28"/>
          <w:rtl/>
        </w:rPr>
        <w:t>‌ پ</w:t>
      </w:r>
      <w:r w:rsidR="00857D81" w:rsidRPr="00187A0B">
        <w:rPr>
          <w:rStyle w:val="f3"/>
          <w:rFonts w:cs="IRLotus" w:hint="default"/>
          <w:b w:val="0"/>
          <w:bCs w:val="0"/>
          <w:spacing w:val="-2"/>
          <w:sz w:val="28"/>
          <w:szCs w:val="28"/>
          <w:rtl/>
        </w:rPr>
        <w:t>ی</w:t>
      </w:r>
      <w:r w:rsidRPr="00187A0B">
        <w:rPr>
          <w:rStyle w:val="f3"/>
          <w:rFonts w:cs="IRLotus" w:hint="default"/>
          <w:b w:val="0"/>
          <w:bCs w:val="0"/>
          <w:spacing w:val="-2"/>
          <w:sz w:val="28"/>
          <w:szCs w:val="28"/>
          <w:rtl/>
        </w:rPr>
        <w:t>شنهادات‌ و انتقادات‌ عز</w:t>
      </w:r>
      <w:r w:rsidR="00857D81" w:rsidRPr="00187A0B">
        <w:rPr>
          <w:rStyle w:val="f3"/>
          <w:rFonts w:cs="IRLotus" w:hint="default"/>
          <w:b w:val="0"/>
          <w:bCs w:val="0"/>
          <w:spacing w:val="-2"/>
          <w:sz w:val="28"/>
          <w:szCs w:val="28"/>
          <w:rtl/>
        </w:rPr>
        <w:t>ی</w:t>
      </w:r>
      <w:r w:rsidRPr="00187A0B">
        <w:rPr>
          <w:rStyle w:val="f3"/>
          <w:rFonts w:cs="IRLotus" w:hint="default"/>
          <w:b w:val="0"/>
          <w:bCs w:val="0"/>
          <w:spacing w:val="-2"/>
          <w:sz w:val="28"/>
          <w:szCs w:val="28"/>
          <w:rtl/>
        </w:rPr>
        <w:t>زان‌ مراعات‌ گردد.</w:t>
      </w:r>
    </w:p>
    <w:p w:rsidR="00187A0B" w:rsidRDefault="00585BA0" w:rsidP="00187A0B">
      <w:pPr>
        <w:pStyle w:val="a2"/>
        <w:ind w:firstLine="0"/>
        <w:jc w:val="center"/>
        <w:rPr>
          <w:rStyle w:val="f2"/>
          <w:rFonts w:cs="IRLotus" w:hint="default"/>
          <w:b w:val="0"/>
          <w:bCs w:val="0"/>
          <w:sz w:val="28"/>
          <w:szCs w:val="28"/>
          <w:rtl/>
        </w:rPr>
      </w:pPr>
      <w:r w:rsidRPr="00187A0B">
        <w:rPr>
          <w:rStyle w:val="f2"/>
          <w:rFonts w:cs="IRLotus" w:hint="default"/>
          <w:b w:val="0"/>
          <w:bCs w:val="0"/>
          <w:sz w:val="28"/>
          <w:szCs w:val="28"/>
          <w:rtl/>
        </w:rPr>
        <w:t>ايوب‌ گنج</w:t>
      </w:r>
      <w:r w:rsidR="000F6924" w:rsidRPr="00187A0B">
        <w:rPr>
          <w:rStyle w:val="f2"/>
          <w:rFonts w:cs="IRLotus" w:hint="default"/>
          <w:b w:val="0"/>
          <w:bCs w:val="0"/>
          <w:sz w:val="28"/>
          <w:szCs w:val="28"/>
          <w:rtl/>
        </w:rPr>
        <w:t>ي</w:t>
      </w:r>
      <w:r w:rsidRPr="00187A0B">
        <w:rPr>
          <w:rStyle w:val="f2"/>
          <w:rFonts w:cs="IRLotus" w:hint="default"/>
          <w:b w:val="0"/>
          <w:bCs w:val="0"/>
          <w:sz w:val="28"/>
          <w:szCs w:val="28"/>
          <w:rtl/>
        </w:rPr>
        <w:t xml:space="preserve"> </w:t>
      </w:r>
      <w:r w:rsidR="00187A0B">
        <w:rPr>
          <w:rStyle w:val="f2"/>
          <w:rFonts w:cs="IRLotus" w:hint="default"/>
          <w:b w:val="0"/>
          <w:bCs w:val="0"/>
          <w:sz w:val="28"/>
          <w:szCs w:val="28"/>
          <w:rtl/>
        </w:rPr>
        <w:t>-</w:t>
      </w:r>
      <w:r w:rsidRPr="00187A0B">
        <w:rPr>
          <w:rStyle w:val="f2"/>
          <w:rFonts w:cs="IRLotus" w:hint="default"/>
          <w:b w:val="0"/>
          <w:bCs w:val="0"/>
          <w:sz w:val="28"/>
          <w:szCs w:val="28"/>
          <w:rtl/>
        </w:rPr>
        <w:t xml:space="preserve"> سنندج‌، مسجد جامع‌ قُبا</w:t>
      </w:r>
    </w:p>
    <w:p w:rsidR="00585BA0" w:rsidRPr="00187A0B" w:rsidRDefault="00585BA0" w:rsidP="00187A0B">
      <w:pPr>
        <w:pStyle w:val="a2"/>
        <w:ind w:firstLine="0"/>
        <w:jc w:val="center"/>
        <w:rPr>
          <w:rtl/>
        </w:rPr>
      </w:pPr>
      <w:r w:rsidRPr="00187A0B">
        <w:rPr>
          <w:rStyle w:val="f2"/>
          <w:rFonts w:cs="IRLotus" w:hint="default"/>
          <w:b w:val="0"/>
          <w:bCs w:val="0"/>
          <w:sz w:val="28"/>
          <w:szCs w:val="28"/>
          <w:rtl/>
        </w:rPr>
        <w:t>تيرماه‌ 1385 ش‌ / جماد</w:t>
      </w:r>
      <w:r w:rsidR="000F6924" w:rsidRPr="00187A0B">
        <w:rPr>
          <w:rStyle w:val="f2"/>
          <w:rFonts w:cs="IRLotus" w:hint="default"/>
          <w:b w:val="0"/>
          <w:bCs w:val="0"/>
          <w:sz w:val="28"/>
          <w:szCs w:val="28"/>
          <w:rtl/>
        </w:rPr>
        <w:t>ي</w:t>
      </w:r>
      <w:r w:rsidRPr="00187A0B">
        <w:rPr>
          <w:rStyle w:val="f2"/>
          <w:rFonts w:cs="IRLotus" w:hint="default"/>
          <w:b w:val="0"/>
          <w:bCs w:val="0"/>
          <w:sz w:val="28"/>
          <w:szCs w:val="28"/>
          <w:rtl/>
        </w:rPr>
        <w:t xml:space="preserve"> الثان</w:t>
      </w:r>
      <w:r w:rsidR="000F6924" w:rsidRPr="00187A0B">
        <w:rPr>
          <w:rStyle w:val="f2"/>
          <w:rFonts w:cs="IRLotus" w:hint="default"/>
          <w:b w:val="0"/>
          <w:bCs w:val="0"/>
          <w:sz w:val="28"/>
          <w:szCs w:val="28"/>
          <w:rtl/>
        </w:rPr>
        <w:t>ي</w:t>
      </w:r>
      <w:r w:rsidRPr="00187A0B">
        <w:rPr>
          <w:rStyle w:val="f2"/>
          <w:rFonts w:cs="IRLotus" w:hint="default"/>
          <w:b w:val="0"/>
          <w:bCs w:val="0"/>
          <w:sz w:val="28"/>
          <w:szCs w:val="28"/>
          <w:rtl/>
        </w:rPr>
        <w:t xml:space="preserve"> 1427 ق‌</w:t>
      </w:r>
    </w:p>
    <w:p w:rsidR="00585BA0" w:rsidRDefault="00585BA0" w:rsidP="00187A0B">
      <w:pPr>
        <w:pStyle w:val="a2"/>
        <w:ind w:firstLine="0"/>
        <w:jc w:val="center"/>
        <w:rPr>
          <w:rStyle w:val="f11"/>
          <w:sz w:val="24"/>
          <w:szCs w:val="24"/>
          <w:rtl/>
        </w:rPr>
      </w:pPr>
      <w:r w:rsidRPr="00187A0B">
        <w:rPr>
          <w:rStyle w:val="f2"/>
          <w:rFonts w:cs="IRLotus" w:hint="default"/>
          <w:b w:val="0"/>
          <w:bCs w:val="0"/>
          <w:sz w:val="28"/>
          <w:szCs w:val="28"/>
          <w:rtl/>
        </w:rPr>
        <w:t xml:space="preserve">ارتباط‌ با ما </w:t>
      </w:r>
      <w:r w:rsidRPr="00187A0B">
        <w:rPr>
          <w:rStyle w:val="f11"/>
          <w:rFonts w:ascii="IRLotus" w:hAnsi="IRLotus" w:cs="IRLotus"/>
          <w:sz w:val="28"/>
          <w:szCs w:val="28"/>
        </w:rPr>
        <w:t>aiob @ kurdit.net</w:t>
      </w:r>
    </w:p>
    <w:p w:rsidR="00F36C25" w:rsidRDefault="00F36C25" w:rsidP="00F36C25">
      <w:pPr>
        <w:pStyle w:val="a2"/>
        <w:rPr>
          <w:rtl/>
        </w:rPr>
        <w:sectPr w:rsidR="00F36C25" w:rsidSect="00187A0B">
          <w:footnotePr>
            <w:numRestart w:val="eachPage"/>
          </w:footnotePr>
          <w:type w:val="oddPage"/>
          <w:pgSz w:w="9356" w:h="13608" w:code="9"/>
          <w:pgMar w:top="1021" w:right="851" w:bottom="737" w:left="851" w:header="454" w:footer="0" w:gutter="0"/>
          <w:cols w:space="708"/>
          <w:titlePg/>
          <w:bidi/>
          <w:rtlGutter/>
          <w:docGrid w:linePitch="360"/>
        </w:sectPr>
      </w:pPr>
    </w:p>
    <w:p w:rsidR="00F36C25" w:rsidRPr="00F36C25" w:rsidRDefault="00F36C25" w:rsidP="00F36C25">
      <w:pPr>
        <w:pStyle w:val="a"/>
        <w:rPr>
          <w:rtl/>
        </w:rPr>
      </w:pPr>
      <w:bookmarkStart w:id="204" w:name="_Toc410852875"/>
      <w:r w:rsidRPr="00F36C25">
        <w:rPr>
          <w:rFonts w:hint="cs"/>
          <w:rtl/>
        </w:rPr>
        <w:t>فهرست منابع و مآخذ</w:t>
      </w:r>
      <w:bookmarkEnd w:id="204"/>
    </w:p>
    <w:p w:rsidR="00F36C25" w:rsidRDefault="00F36C25" w:rsidP="00F36C25">
      <w:pPr>
        <w:pStyle w:val="a2"/>
        <w:numPr>
          <w:ilvl w:val="0"/>
          <w:numId w:val="2"/>
        </w:numPr>
        <w:ind w:left="568" w:hanging="284"/>
      </w:pPr>
      <w:r>
        <w:rPr>
          <w:rFonts w:hint="cs"/>
          <w:rtl/>
        </w:rPr>
        <w:t>قرآنکریم: با ترجمه دکتر مصطفی خرّمدل</w:t>
      </w:r>
      <w:r w:rsidR="002B0675">
        <w:rPr>
          <w:rFonts w:hint="cs"/>
          <w:rtl/>
        </w:rPr>
        <w:t>.</w:t>
      </w:r>
    </w:p>
    <w:p w:rsidR="00F36C25" w:rsidRPr="002B0675" w:rsidRDefault="00F36C25" w:rsidP="000F6924">
      <w:pPr>
        <w:pStyle w:val="a2"/>
        <w:numPr>
          <w:ilvl w:val="0"/>
          <w:numId w:val="3"/>
        </w:numPr>
        <w:ind w:left="568" w:hanging="284"/>
        <w:rPr>
          <w:rtl/>
        </w:rPr>
      </w:pPr>
      <w:r w:rsidRPr="002B0675">
        <w:rPr>
          <w:rStyle w:val="f10"/>
          <w:rFonts w:cs="IRLotus" w:hint="default"/>
          <w:b w:val="0"/>
          <w:bCs w:val="0"/>
          <w:sz w:val="28"/>
          <w:szCs w:val="28"/>
          <w:rtl/>
        </w:rPr>
        <w:t>صحيح‌ بخار</w:t>
      </w:r>
      <w:r w:rsidR="000F6924">
        <w:rPr>
          <w:rStyle w:val="f10"/>
          <w:rFonts w:cs="IRLotus" w:hint="default"/>
          <w:b w:val="0"/>
          <w:bCs w:val="0"/>
          <w:sz w:val="28"/>
          <w:szCs w:val="28"/>
          <w:rtl/>
        </w:rPr>
        <w:t>ی</w:t>
      </w:r>
      <w:r w:rsidRPr="002B0675">
        <w:rPr>
          <w:rStyle w:val="f10"/>
          <w:rFonts w:cs="IRLotus" w:hint="default"/>
          <w:b w:val="0"/>
          <w:bCs w:val="0"/>
          <w:sz w:val="28"/>
          <w:szCs w:val="28"/>
          <w:rtl/>
        </w:rPr>
        <w:t>: امام‌ محمد بن‌ اسماعيل‌ بخار</w:t>
      </w:r>
      <w:r w:rsidR="000F6924">
        <w:rPr>
          <w:rStyle w:val="f10"/>
          <w:rFonts w:cs="IRLotus" w:hint="default"/>
          <w:b w:val="0"/>
          <w:bCs w:val="0"/>
          <w:sz w:val="28"/>
          <w:szCs w:val="28"/>
          <w:rtl/>
        </w:rPr>
        <w:t>ی</w:t>
      </w:r>
      <w:r w:rsidRPr="002B0675">
        <w:rPr>
          <w:rStyle w:val="f10"/>
          <w:rFonts w:cs="IRLotus" w:hint="default"/>
          <w:b w:val="0"/>
          <w:bCs w:val="0"/>
          <w:sz w:val="28"/>
          <w:szCs w:val="28"/>
          <w:rtl/>
        </w:rPr>
        <w:t>، دارالأرقم‌ بيروت‌.</w:t>
      </w:r>
    </w:p>
    <w:p w:rsidR="00F36C25" w:rsidRPr="002B0675" w:rsidRDefault="00F36C25" w:rsidP="000F6924">
      <w:pPr>
        <w:pStyle w:val="a2"/>
        <w:numPr>
          <w:ilvl w:val="0"/>
          <w:numId w:val="3"/>
        </w:numPr>
        <w:ind w:left="568" w:hanging="284"/>
        <w:rPr>
          <w:rtl/>
        </w:rPr>
      </w:pPr>
      <w:r w:rsidRPr="002B0675">
        <w:rPr>
          <w:rStyle w:val="f10"/>
          <w:rFonts w:cs="IRLotus" w:hint="default"/>
          <w:b w:val="0"/>
          <w:bCs w:val="0"/>
          <w:sz w:val="28"/>
          <w:szCs w:val="28"/>
          <w:rtl/>
        </w:rPr>
        <w:t>صحيح‌ مسلم‌: امام‌ ابوالحسين‌ مسلم‌ نيشابور</w:t>
      </w:r>
      <w:r w:rsidR="000F6924">
        <w:rPr>
          <w:rStyle w:val="f10"/>
          <w:rFonts w:cs="IRLotus" w:hint="default"/>
          <w:b w:val="0"/>
          <w:bCs w:val="0"/>
          <w:sz w:val="28"/>
          <w:szCs w:val="28"/>
          <w:rtl/>
        </w:rPr>
        <w:t>ی</w:t>
      </w:r>
      <w:r w:rsidRPr="002B0675">
        <w:rPr>
          <w:rStyle w:val="f10"/>
          <w:rFonts w:cs="IRLotus" w:hint="default"/>
          <w:b w:val="0"/>
          <w:bCs w:val="0"/>
          <w:sz w:val="28"/>
          <w:szCs w:val="28"/>
          <w:rtl/>
        </w:rPr>
        <w:t>، دار إحياء التراث‌.</w:t>
      </w:r>
    </w:p>
    <w:p w:rsidR="00F36C25" w:rsidRPr="002B0675" w:rsidRDefault="00F36C25" w:rsidP="000F6924">
      <w:pPr>
        <w:pStyle w:val="a2"/>
        <w:numPr>
          <w:ilvl w:val="0"/>
          <w:numId w:val="3"/>
        </w:numPr>
        <w:ind w:left="568" w:hanging="284"/>
        <w:rPr>
          <w:rtl/>
        </w:rPr>
      </w:pPr>
      <w:r w:rsidRPr="002B0675">
        <w:rPr>
          <w:rStyle w:val="f10"/>
          <w:rFonts w:cs="IRLotus" w:hint="default"/>
          <w:b w:val="0"/>
          <w:bCs w:val="0"/>
          <w:sz w:val="28"/>
          <w:szCs w:val="28"/>
          <w:rtl/>
        </w:rPr>
        <w:t>سنن‌ ترمذ</w:t>
      </w:r>
      <w:r w:rsidR="000F6924">
        <w:rPr>
          <w:rStyle w:val="f10"/>
          <w:rFonts w:cs="IRLotus" w:hint="default"/>
          <w:b w:val="0"/>
          <w:bCs w:val="0"/>
          <w:sz w:val="28"/>
          <w:szCs w:val="28"/>
          <w:rtl/>
        </w:rPr>
        <w:t>ی</w:t>
      </w:r>
      <w:r w:rsidRPr="002B0675">
        <w:rPr>
          <w:rStyle w:val="f10"/>
          <w:rFonts w:cs="IRLotus" w:hint="default"/>
          <w:b w:val="0"/>
          <w:bCs w:val="0"/>
          <w:sz w:val="28"/>
          <w:szCs w:val="28"/>
          <w:rtl/>
        </w:rPr>
        <w:t>: امام‌ محمد بن‌ عيس</w:t>
      </w:r>
      <w:r w:rsidR="000F6924">
        <w:rPr>
          <w:rStyle w:val="f10"/>
          <w:rFonts w:cs="IRLotus" w:hint="default"/>
          <w:b w:val="0"/>
          <w:bCs w:val="0"/>
          <w:sz w:val="28"/>
          <w:szCs w:val="28"/>
          <w:rtl/>
        </w:rPr>
        <w:t>ی</w:t>
      </w:r>
      <w:r w:rsidRPr="002B0675">
        <w:rPr>
          <w:rStyle w:val="f10"/>
          <w:rFonts w:cs="IRLotus" w:hint="default"/>
          <w:b w:val="0"/>
          <w:bCs w:val="0"/>
          <w:sz w:val="28"/>
          <w:szCs w:val="28"/>
          <w:rtl/>
        </w:rPr>
        <w:t xml:space="preserve"> ترمذ</w:t>
      </w:r>
      <w:r w:rsidR="000F6924">
        <w:rPr>
          <w:rStyle w:val="f10"/>
          <w:rFonts w:cs="IRLotus" w:hint="default"/>
          <w:b w:val="0"/>
          <w:bCs w:val="0"/>
          <w:sz w:val="28"/>
          <w:szCs w:val="28"/>
          <w:rtl/>
        </w:rPr>
        <w:t>ی</w:t>
      </w:r>
      <w:r w:rsidRPr="002B0675">
        <w:rPr>
          <w:rStyle w:val="f10"/>
          <w:rFonts w:cs="IRLotus" w:hint="default"/>
          <w:b w:val="0"/>
          <w:bCs w:val="0"/>
          <w:sz w:val="28"/>
          <w:szCs w:val="28"/>
          <w:rtl/>
        </w:rPr>
        <w:t>، دارالفكر.</w:t>
      </w:r>
    </w:p>
    <w:p w:rsidR="00F36C25" w:rsidRPr="002B0675" w:rsidRDefault="00F36C25" w:rsidP="002B0675">
      <w:pPr>
        <w:pStyle w:val="a2"/>
        <w:numPr>
          <w:ilvl w:val="0"/>
          <w:numId w:val="3"/>
        </w:numPr>
        <w:ind w:left="568" w:hanging="284"/>
        <w:rPr>
          <w:rtl/>
        </w:rPr>
      </w:pPr>
      <w:r w:rsidRPr="002B0675">
        <w:rPr>
          <w:rStyle w:val="f10"/>
          <w:rFonts w:cs="IRLotus" w:hint="default"/>
          <w:b w:val="0"/>
          <w:bCs w:val="0"/>
          <w:sz w:val="28"/>
          <w:szCs w:val="28"/>
          <w:rtl/>
        </w:rPr>
        <w:t>مُسند احمد: امام‌ احمد بن‌ حنبل‌، درالفكر.</w:t>
      </w:r>
    </w:p>
    <w:p w:rsidR="00F36C25" w:rsidRPr="002B0675" w:rsidRDefault="00F36C25" w:rsidP="000F6924">
      <w:pPr>
        <w:pStyle w:val="a2"/>
        <w:numPr>
          <w:ilvl w:val="0"/>
          <w:numId w:val="3"/>
        </w:numPr>
        <w:ind w:left="568" w:hanging="284"/>
        <w:rPr>
          <w:rtl/>
        </w:rPr>
      </w:pPr>
      <w:r w:rsidRPr="002B0675">
        <w:rPr>
          <w:rStyle w:val="f10"/>
          <w:rFonts w:cs="IRLotus" w:hint="default"/>
          <w:b w:val="0"/>
          <w:bCs w:val="0"/>
          <w:sz w:val="28"/>
          <w:szCs w:val="28"/>
          <w:rtl/>
        </w:rPr>
        <w:t>مشكاة المصابيح‌: علامه‌ خطيب‌ تبريز</w:t>
      </w:r>
      <w:r w:rsidR="000F6924">
        <w:rPr>
          <w:rStyle w:val="f10"/>
          <w:rFonts w:cs="IRLotus" w:hint="default"/>
          <w:b w:val="0"/>
          <w:bCs w:val="0"/>
          <w:sz w:val="28"/>
          <w:szCs w:val="28"/>
          <w:rtl/>
        </w:rPr>
        <w:t>ی</w:t>
      </w:r>
      <w:r w:rsidRPr="002B0675">
        <w:rPr>
          <w:rStyle w:val="f10"/>
          <w:rFonts w:cs="IRLotus" w:hint="default"/>
          <w:b w:val="0"/>
          <w:bCs w:val="0"/>
          <w:sz w:val="28"/>
          <w:szCs w:val="28"/>
          <w:rtl/>
        </w:rPr>
        <w:t>، دارالكتب‌ العلمية.</w:t>
      </w:r>
    </w:p>
    <w:p w:rsidR="00F36C25" w:rsidRPr="002B0675" w:rsidRDefault="00F36C25" w:rsidP="000F6924">
      <w:pPr>
        <w:pStyle w:val="a2"/>
        <w:numPr>
          <w:ilvl w:val="0"/>
          <w:numId w:val="3"/>
        </w:numPr>
        <w:ind w:left="568" w:hanging="284"/>
        <w:rPr>
          <w:rtl/>
        </w:rPr>
      </w:pPr>
      <w:r w:rsidRPr="002B0675">
        <w:rPr>
          <w:rStyle w:val="f10"/>
          <w:rFonts w:cs="IRLotus" w:hint="default"/>
          <w:b w:val="0"/>
          <w:bCs w:val="0"/>
          <w:sz w:val="28"/>
          <w:szCs w:val="28"/>
          <w:rtl/>
        </w:rPr>
        <w:t>أشعة اللمعات‌: شيخ‌ عبدالحق‌ محدث‌ دهلو</w:t>
      </w:r>
      <w:r w:rsidR="000F6924">
        <w:rPr>
          <w:rStyle w:val="f10"/>
          <w:rFonts w:cs="IRLotus" w:hint="default"/>
          <w:b w:val="0"/>
          <w:bCs w:val="0"/>
          <w:sz w:val="28"/>
          <w:szCs w:val="28"/>
          <w:rtl/>
        </w:rPr>
        <w:t>ی</w:t>
      </w:r>
      <w:r w:rsidRPr="002B0675">
        <w:rPr>
          <w:rStyle w:val="f10"/>
          <w:rFonts w:cs="IRLotus" w:hint="default"/>
          <w:b w:val="0"/>
          <w:bCs w:val="0"/>
          <w:sz w:val="28"/>
          <w:szCs w:val="28"/>
          <w:rtl/>
        </w:rPr>
        <w:t>، المكتبة الحنفية</w:t>
      </w:r>
      <w:r w:rsidRPr="002B0675">
        <w:rPr>
          <w:rFonts w:hint="cs"/>
          <w:rtl/>
        </w:rPr>
        <w:t>.</w:t>
      </w:r>
    </w:p>
    <w:p w:rsidR="00F36C25" w:rsidRPr="002B0675" w:rsidRDefault="00F36C25" w:rsidP="000F6924">
      <w:pPr>
        <w:pStyle w:val="a2"/>
        <w:numPr>
          <w:ilvl w:val="0"/>
          <w:numId w:val="3"/>
        </w:numPr>
        <w:ind w:left="568" w:hanging="284"/>
        <w:rPr>
          <w:rtl/>
        </w:rPr>
      </w:pPr>
      <w:r w:rsidRPr="002B0675">
        <w:rPr>
          <w:rStyle w:val="f10"/>
          <w:rFonts w:cs="IRLotus" w:hint="default"/>
          <w:b w:val="0"/>
          <w:bCs w:val="0"/>
          <w:sz w:val="28"/>
          <w:szCs w:val="28"/>
          <w:rtl/>
        </w:rPr>
        <w:t>البداية والنهاية: حافظ‌ أبوالفداء إسماعيل‌ بن‌ كثير،دارالتقو</w:t>
      </w:r>
      <w:r w:rsidR="000F6924">
        <w:rPr>
          <w:rStyle w:val="f10"/>
          <w:rFonts w:cs="IRLotus" w:hint="default"/>
          <w:b w:val="0"/>
          <w:bCs w:val="0"/>
          <w:sz w:val="28"/>
          <w:szCs w:val="28"/>
          <w:rtl/>
        </w:rPr>
        <w:t>ی.</w:t>
      </w:r>
    </w:p>
    <w:p w:rsidR="00F36C25" w:rsidRPr="002B0675" w:rsidRDefault="00F36C25" w:rsidP="000F6924">
      <w:pPr>
        <w:pStyle w:val="a2"/>
        <w:numPr>
          <w:ilvl w:val="0"/>
          <w:numId w:val="3"/>
        </w:numPr>
        <w:ind w:left="568" w:hanging="284"/>
        <w:rPr>
          <w:rtl/>
        </w:rPr>
      </w:pPr>
      <w:r w:rsidRPr="002B0675">
        <w:rPr>
          <w:rStyle w:val="f10"/>
          <w:rFonts w:cs="IRLotus" w:hint="default"/>
          <w:b w:val="0"/>
          <w:bCs w:val="0"/>
          <w:sz w:val="28"/>
          <w:szCs w:val="28"/>
          <w:rtl/>
        </w:rPr>
        <w:t>أسد الغابة ف</w:t>
      </w:r>
      <w:r w:rsidR="000F6924">
        <w:rPr>
          <w:rStyle w:val="f10"/>
          <w:rFonts w:cs="IRLotus" w:hint="default"/>
          <w:b w:val="0"/>
          <w:bCs w:val="0"/>
          <w:sz w:val="28"/>
          <w:szCs w:val="28"/>
          <w:rtl/>
        </w:rPr>
        <w:t>ي</w:t>
      </w:r>
      <w:r w:rsidRPr="002B0675">
        <w:rPr>
          <w:rStyle w:val="f10"/>
          <w:rFonts w:cs="IRLotus" w:hint="default"/>
          <w:b w:val="0"/>
          <w:bCs w:val="0"/>
          <w:sz w:val="28"/>
          <w:szCs w:val="28"/>
          <w:rtl/>
        </w:rPr>
        <w:t xml:space="preserve"> معرفة الصحابة: عزّالدين‌ ابن‌ اثير جزر</w:t>
      </w:r>
      <w:r w:rsidR="000F6924">
        <w:rPr>
          <w:rStyle w:val="f10"/>
          <w:rFonts w:cs="IRLotus" w:hint="default"/>
          <w:b w:val="0"/>
          <w:bCs w:val="0"/>
          <w:sz w:val="28"/>
          <w:szCs w:val="28"/>
          <w:rtl/>
        </w:rPr>
        <w:t>ی</w:t>
      </w:r>
      <w:r w:rsidRPr="002B0675">
        <w:rPr>
          <w:rStyle w:val="f10"/>
          <w:rFonts w:cs="IRLotus" w:hint="default"/>
          <w:b w:val="0"/>
          <w:bCs w:val="0"/>
          <w:sz w:val="28"/>
          <w:szCs w:val="28"/>
          <w:rtl/>
        </w:rPr>
        <w:t>، درالفكر.</w:t>
      </w:r>
    </w:p>
    <w:p w:rsidR="00F36C25" w:rsidRPr="002B0675" w:rsidRDefault="00F36C25" w:rsidP="000F6924">
      <w:pPr>
        <w:pStyle w:val="a2"/>
        <w:numPr>
          <w:ilvl w:val="0"/>
          <w:numId w:val="3"/>
        </w:numPr>
        <w:ind w:left="568" w:hanging="284"/>
        <w:rPr>
          <w:rtl/>
        </w:rPr>
      </w:pPr>
      <w:r w:rsidRPr="002B0675">
        <w:rPr>
          <w:rStyle w:val="f10"/>
          <w:rFonts w:cs="IRLotus" w:hint="default"/>
          <w:b w:val="0"/>
          <w:bCs w:val="0"/>
          <w:sz w:val="28"/>
          <w:szCs w:val="28"/>
          <w:rtl/>
        </w:rPr>
        <w:t>حياة الصحابة: شيخ‌ يوسف‌ كاندهلو</w:t>
      </w:r>
      <w:r w:rsidR="000F6924">
        <w:rPr>
          <w:rStyle w:val="f10"/>
          <w:rFonts w:cs="IRLotus" w:hint="default"/>
          <w:b w:val="0"/>
          <w:bCs w:val="0"/>
          <w:sz w:val="28"/>
          <w:szCs w:val="28"/>
          <w:rtl/>
        </w:rPr>
        <w:t>ی</w:t>
      </w:r>
      <w:r w:rsidRPr="002B0675">
        <w:rPr>
          <w:rStyle w:val="f10"/>
          <w:rFonts w:cs="IRLotus" w:hint="default"/>
          <w:b w:val="0"/>
          <w:bCs w:val="0"/>
          <w:sz w:val="28"/>
          <w:szCs w:val="28"/>
          <w:rtl/>
        </w:rPr>
        <w:t>، دار إحياء التراث‌ العرب</w:t>
      </w:r>
      <w:r w:rsidR="000F6924">
        <w:rPr>
          <w:rStyle w:val="f10"/>
          <w:rFonts w:cs="IRLotus" w:hint="default"/>
          <w:b w:val="0"/>
          <w:bCs w:val="0"/>
          <w:sz w:val="28"/>
          <w:szCs w:val="28"/>
          <w:rtl/>
        </w:rPr>
        <w:t>ی</w:t>
      </w:r>
      <w:r w:rsidRPr="002B0675">
        <w:rPr>
          <w:rStyle w:val="f10"/>
          <w:rFonts w:cs="IRLotus" w:hint="default"/>
          <w:b w:val="0"/>
          <w:bCs w:val="0"/>
          <w:sz w:val="28"/>
          <w:szCs w:val="28"/>
          <w:rtl/>
        </w:rPr>
        <w:t>.</w:t>
      </w:r>
    </w:p>
    <w:p w:rsidR="00F36C25" w:rsidRPr="002B0675" w:rsidRDefault="00F36C25" w:rsidP="000F6924">
      <w:pPr>
        <w:pStyle w:val="a2"/>
        <w:numPr>
          <w:ilvl w:val="0"/>
          <w:numId w:val="3"/>
        </w:numPr>
        <w:ind w:left="568" w:hanging="284"/>
        <w:rPr>
          <w:rtl/>
        </w:rPr>
      </w:pPr>
      <w:r w:rsidRPr="002B0675">
        <w:rPr>
          <w:rStyle w:val="f10"/>
          <w:rFonts w:cs="IRLotus" w:hint="default"/>
          <w:b w:val="0"/>
          <w:bCs w:val="0"/>
          <w:sz w:val="28"/>
          <w:szCs w:val="28"/>
          <w:rtl/>
        </w:rPr>
        <w:t>الإصابة ف</w:t>
      </w:r>
      <w:r w:rsidR="000F6924">
        <w:rPr>
          <w:rStyle w:val="f10"/>
          <w:rFonts w:cs="IRLotus" w:hint="default"/>
          <w:b w:val="0"/>
          <w:bCs w:val="0"/>
          <w:sz w:val="28"/>
          <w:szCs w:val="28"/>
          <w:rtl/>
        </w:rPr>
        <w:t>ي</w:t>
      </w:r>
      <w:r w:rsidRPr="002B0675">
        <w:rPr>
          <w:rStyle w:val="f10"/>
          <w:rFonts w:cs="IRLotus" w:hint="default"/>
          <w:b w:val="0"/>
          <w:bCs w:val="0"/>
          <w:sz w:val="28"/>
          <w:szCs w:val="28"/>
          <w:rtl/>
        </w:rPr>
        <w:t xml:space="preserve"> تمييز الصحابة: شيخ‌ ابن‌ حجر عسقلان</w:t>
      </w:r>
      <w:r w:rsidR="000F6924">
        <w:rPr>
          <w:rStyle w:val="f10"/>
          <w:rFonts w:cs="IRLotus" w:hint="default"/>
          <w:b w:val="0"/>
          <w:bCs w:val="0"/>
          <w:sz w:val="28"/>
          <w:szCs w:val="28"/>
          <w:rtl/>
        </w:rPr>
        <w:t>ی</w:t>
      </w:r>
      <w:r w:rsidRPr="002B0675">
        <w:rPr>
          <w:rStyle w:val="f10"/>
          <w:rFonts w:cs="IRLotus" w:hint="default"/>
          <w:b w:val="0"/>
          <w:bCs w:val="0"/>
          <w:sz w:val="28"/>
          <w:szCs w:val="28"/>
          <w:rtl/>
        </w:rPr>
        <w:t>، دارالكتب‌ العرب</w:t>
      </w:r>
      <w:r w:rsidR="000F6924">
        <w:rPr>
          <w:rStyle w:val="f10"/>
          <w:rFonts w:cs="IRLotus" w:hint="default"/>
          <w:b w:val="0"/>
          <w:bCs w:val="0"/>
          <w:sz w:val="28"/>
          <w:szCs w:val="28"/>
          <w:rtl/>
        </w:rPr>
        <w:t>ی</w:t>
      </w:r>
      <w:r w:rsidRPr="002B0675">
        <w:rPr>
          <w:rStyle w:val="f10"/>
          <w:rFonts w:cs="IRLotus" w:hint="default"/>
          <w:b w:val="0"/>
          <w:bCs w:val="0"/>
          <w:sz w:val="28"/>
          <w:szCs w:val="28"/>
          <w:rtl/>
        </w:rPr>
        <w:t>.</w:t>
      </w:r>
    </w:p>
    <w:p w:rsidR="00F36C25" w:rsidRPr="002B0675" w:rsidRDefault="00F36C25" w:rsidP="000F6924">
      <w:pPr>
        <w:pStyle w:val="a2"/>
        <w:numPr>
          <w:ilvl w:val="0"/>
          <w:numId w:val="3"/>
        </w:numPr>
        <w:ind w:left="568" w:hanging="284"/>
        <w:rPr>
          <w:rtl/>
        </w:rPr>
      </w:pPr>
      <w:r w:rsidRPr="002B0675">
        <w:rPr>
          <w:rStyle w:val="f10"/>
          <w:rFonts w:cs="IRLotus" w:hint="default"/>
          <w:b w:val="0"/>
          <w:bCs w:val="0"/>
          <w:sz w:val="28"/>
          <w:szCs w:val="28"/>
          <w:rtl/>
        </w:rPr>
        <w:t>الطبقات‌ الكبر</w:t>
      </w:r>
      <w:r w:rsidR="000F6924">
        <w:rPr>
          <w:rStyle w:val="f10"/>
          <w:rFonts w:cs="IRLotus" w:hint="default"/>
          <w:b w:val="0"/>
          <w:bCs w:val="0"/>
          <w:sz w:val="28"/>
          <w:szCs w:val="28"/>
          <w:rtl/>
        </w:rPr>
        <w:t>ی</w:t>
      </w:r>
      <w:r w:rsidRPr="002B0675">
        <w:rPr>
          <w:rStyle w:val="f10"/>
          <w:rFonts w:cs="IRLotus" w:hint="default"/>
          <w:b w:val="0"/>
          <w:bCs w:val="0"/>
          <w:sz w:val="28"/>
          <w:szCs w:val="28"/>
          <w:rtl/>
        </w:rPr>
        <w:t>: ابن‌ سعد، دارالفكر.</w:t>
      </w:r>
    </w:p>
    <w:p w:rsidR="00F36C25" w:rsidRPr="002B0675" w:rsidRDefault="00F36C25" w:rsidP="000F6924">
      <w:pPr>
        <w:pStyle w:val="a2"/>
        <w:numPr>
          <w:ilvl w:val="0"/>
          <w:numId w:val="3"/>
        </w:numPr>
        <w:ind w:left="568" w:hanging="284"/>
        <w:rPr>
          <w:rtl/>
        </w:rPr>
      </w:pPr>
      <w:r w:rsidRPr="002B0675">
        <w:rPr>
          <w:rStyle w:val="f10"/>
          <w:rFonts w:cs="IRLotus" w:hint="default"/>
          <w:b w:val="0"/>
          <w:bCs w:val="0"/>
          <w:sz w:val="28"/>
          <w:szCs w:val="28"/>
          <w:rtl/>
        </w:rPr>
        <w:t>سير أعلام‌ النبلاء: امام‌ شمس‌الدين‌ ذهب</w:t>
      </w:r>
      <w:r w:rsidR="000F6924">
        <w:rPr>
          <w:rStyle w:val="f10"/>
          <w:rFonts w:cs="IRLotus" w:hint="default"/>
          <w:b w:val="0"/>
          <w:bCs w:val="0"/>
          <w:sz w:val="28"/>
          <w:szCs w:val="28"/>
          <w:rtl/>
        </w:rPr>
        <w:t>ی</w:t>
      </w:r>
      <w:r w:rsidRPr="002B0675">
        <w:rPr>
          <w:rStyle w:val="f10"/>
          <w:rFonts w:cs="IRLotus" w:hint="default"/>
          <w:b w:val="0"/>
          <w:bCs w:val="0"/>
          <w:sz w:val="28"/>
          <w:szCs w:val="28"/>
          <w:rtl/>
        </w:rPr>
        <w:t>، مؤسسة الرسالة.</w:t>
      </w:r>
    </w:p>
    <w:p w:rsidR="00F36C25" w:rsidRPr="002B0675" w:rsidRDefault="00F36C25" w:rsidP="000F6924">
      <w:pPr>
        <w:pStyle w:val="a2"/>
        <w:numPr>
          <w:ilvl w:val="0"/>
          <w:numId w:val="3"/>
        </w:numPr>
        <w:ind w:left="568" w:hanging="284"/>
        <w:rPr>
          <w:rtl/>
        </w:rPr>
      </w:pPr>
      <w:r w:rsidRPr="002B0675">
        <w:rPr>
          <w:rStyle w:val="f10"/>
          <w:rFonts w:cs="IRLotus" w:hint="default"/>
          <w:b w:val="0"/>
          <w:bCs w:val="0"/>
          <w:sz w:val="28"/>
          <w:szCs w:val="28"/>
          <w:rtl/>
        </w:rPr>
        <w:t>الصواعق‌ المحرقة: ابن‌ حجر هيثم</w:t>
      </w:r>
      <w:r w:rsidR="000F6924">
        <w:rPr>
          <w:rStyle w:val="f10"/>
          <w:rFonts w:cs="IRLotus" w:hint="default"/>
          <w:b w:val="0"/>
          <w:bCs w:val="0"/>
          <w:sz w:val="28"/>
          <w:szCs w:val="28"/>
          <w:rtl/>
        </w:rPr>
        <w:t>ی</w:t>
      </w:r>
      <w:r w:rsidRPr="002B0675">
        <w:rPr>
          <w:rStyle w:val="f10"/>
          <w:rFonts w:cs="IRLotus" w:hint="default"/>
          <w:b w:val="0"/>
          <w:bCs w:val="0"/>
          <w:sz w:val="28"/>
          <w:szCs w:val="28"/>
          <w:rtl/>
        </w:rPr>
        <w:t>، مكتبة القاهرة.</w:t>
      </w:r>
    </w:p>
    <w:p w:rsidR="00F36C25" w:rsidRPr="002B0675" w:rsidRDefault="00F36C25" w:rsidP="000F6924">
      <w:pPr>
        <w:pStyle w:val="a2"/>
        <w:numPr>
          <w:ilvl w:val="0"/>
          <w:numId w:val="3"/>
        </w:numPr>
        <w:ind w:left="568" w:hanging="284"/>
        <w:rPr>
          <w:rtl/>
        </w:rPr>
      </w:pPr>
      <w:r w:rsidRPr="002B0675">
        <w:rPr>
          <w:rStyle w:val="f10"/>
          <w:rFonts w:cs="IRLotus" w:hint="default"/>
          <w:b w:val="0"/>
          <w:bCs w:val="0"/>
          <w:sz w:val="28"/>
          <w:szCs w:val="28"/>
          <w:rtl/>
        </w:rPr>
        <w:t>المغاز</w:t>
      </w:r>
      <w:r w:rsidR="000F6924">
        <w:rPr>
          <w:rStyle w:val="f10"/>
          <w:rFonts w:cs="IRLotus" w:hint="default"/>
          <w:b w:val="0"/>
          <w:bCs w:val="0"/>
          <w:sz w:val="28"/>
          <w:szCs w:val="28"/>
          <w:rtl/>
        </w:rPr>
        <w:t>ی</w:t>
      </w:r>
      <w:r w:rsidRPr="002B0675">
        <w:rPr>
          <w:rStyle w:val="f10"/>
          <w:rFonts w:cs="IRLotus" w:hint="default"/>
          <w:b w:val="0"/>
          <w:bCs w:val="0"/>
          <w:sz w:val="28"/>
          <w:szCs w:val="28"/>
          <w:rtl/>
        </w:rPr>
        <w:t>: محمد بن‌ عمر واقد</w:t>
      </w:r>
      <w:r w:rsidR="000F6924">
        <w:rPr>
          <w:rStyle w:val="f10"/>
          <w:rFonts w:cs="IRLotus" w:hint="default"/>
          <w:b w:val="0"/>
          <w:bCs w:val="0"/>
          <w:sz w:val="28"/>
          <w:szCs w:val="28"/>
          <w:rtl/>
        </w:rPr>
        <w:t>ی</w:t>
      </w:r>
      <w:r w:rsidRPr="002B0675">
        <w:rPr>
          <w:rStyle w:val="f10"/>
          <w:rFonts w:cs="IRLotus" w:hint="default"/>
          <w:b w:val="0"/>
          <w:bCs w:val="0"/>
          <w:sz w:val="28"/>
          <w:szCs w:val="28"/>
          <w:rtl/>
        </w:rPr>
        <w:t>، درالفكر.</w:t>
      </w:r>
    </w:p>
    <w:p w:rsidR="00F36C25" w:rsidRPr="002B0675" w:rsidRDefault="00F36C25" w:rsidP="000F6924">
      <w:pPr>
        <w:pStyle w:val="a2"/>
        <w:numPr>
          <w:ilvl w:val="0"/>
          <w:numId w:val="3"/>
        </w:numPr>
        <w:ind w:left="568" w:hanging="284"/>
        <w:rPr>
          <w:rtl/>
        </w:rPr>
      </w:pPr>
      <w:r w:rsidRPr="002B0675">
        <w:rPr>
          <w:rStyle w:val="f10"/>
          <w:rFonts w:cs="IRLotus" w:hint="default"/>
          <w:b w:val="0"/>
          <w:bCs w:val="0"/>
          <w:sz w:val="28"/>
          <w:szCs w:val="28"/>
          <w:rtl/>
        </w:rPr>
        <w:t>إنّها فاطمة الزهراء: شيخ‌ محمد عبده‌ اليمان</w:t>
      </w:r>
      <w:r w:rsidR="000F6924">
        <w:rPr>
          <w:rStyle w:val="f10"/>
          <w:rFonts w:cs="IRLotus" w:hint="default"/>
          <w:b w:val="0"/>
          <w:bCs w:val="0"/>
          <w:sz w:val="28"/>
          <w:szCs w:val="28"/>
          <w:rtl/>
        </w:rPr>
        <w:t>ی</w:t>
      </w:r>
      <w:r w:rsidRPr="002B0675">
        <w:rPr>
          <w:rStyle w:val="f10"/>
          <w:rFonts w:cs="IRLotus" w:hint="default"/>
          <w:b w:val="0"/>
          <w:bCs w:val="0"/>
          <w:sz w:val="28"/>
          <w:szCs w:val="28"/>
          <w:rtl/>
        </w:rPr>
        <w:t>، المنار.</w:t>
      </w:r>
    </w:p>
    <w:p w:rsidR="00F36C25" w:rsidRPr="002B0675" w:rsidRDefault="00F36C25" w:rsidP="000F6924">
      <w:pPr>
        <w:pStyle w:val="a2"/>
        <w:numPr>
          <w:ilvl w:val="0"/>
          <w:numId w:val="3"/>
        </w:numPr>
        <w:ind w:left="568" w:hanging="284"/>
        <w:rPr>
          <w:rtl/>
        </w:rPr>
      </w:pPr>
      <w:r w:rsidRPr="002B0675">
        <w:rPr>
          <w:rStyle w:val="f10"/>
          <w:rFonts w:cs="IRLotus" w:hint="default"/>
          <w:b w:val="0"/>
          <w:bCs w:val="0"/>
          <w:sz w:val="28"/>
          <w:szCs w:val="28"/>
          <w:rtl/>
        </w:rPr>
        <w:t>حلية الأولياء: أبونعيم‌ أصبهان</w:t>
      </w:r>
      <w:r w:rsidR="000F6924">
        <w:rPr>
          <w:rStyle w:val="f10"/>
          <w:rFonts w:cs="IRLotus" w:hint="default"/>
          <w:b w:val="0"/>
          <w:bCs w:val="0"/>
          <w:sz w:val="28"/>
          <w:szCs w:val="28"/>
          <w:rtl/>
        </w:rPr>
        <w:t>ی</w:t>
      </w:r>
      <w:r w:rsidRPr="002B0675">
        <w:rPr>
          <w:rStyle w:val="f10"/>
          <w:rFonts w:cs="IRLotus" w:hint="default"/>
          <w:b w:val="0"/>
          <w:bCs w:val="0"/>
          <w:sz w:val="28"/>
          <w:szCs w:val="28"/>
          <w:rtl/>
        </w:rPr>
        <w:t>، دارالكتب‌ العرب</w:t>
      </w:r>
      <w:r w:rsidR="000F6924">
        <w:rPr>
          <w:rStyle w:val="f10"/>
          <w:rFonts w:cs="IRLotus" w:hint="default"/>
          <w:b w:val="0"/>
          <w:bCs w:val="0"/>
          <w:sz w:val="28"/>
          <w:szCs w:val="28"/>
          <w:rtl/>
        </w:rPr>
        <w:t>ی</w:t>
      </w:r>
      <w:r w:rsidRPr="002B0675">
        <w:rPr>
          <w:rStyle w:val="f10"/>
          <w:rFonts w:cs="IRLotus" w:hint="default"/>
          <w:b w:val="0"/>
          <w:bCs w:val="0"/>
          <w:sz w:val="28"/>
          <w:szCs w:val="28"/>
          <w:rtl/>
        </w:rPr>
        <w:t>.</w:t>
      </w:r>
    </w:p>
    <w:p w:rsidR="00F36C25" w:rsidRPr="002B0675" w:rsidRDefault="00F36C25" w:rsidP="000F6924">
      <w:pPr>
        <w:pStyle w:val="a2"/>
        <w:numPr>
          <w:ilvl w:val="0"/>
          <w:numId w:val="3"/>
        </w:numPr>
        <w:ind w:left="568" w:hanging="284"/>
        <w:rPr>
          <w:rtl/>
        </w:rPr>
      </w:pPr>
      <w:r w:rsidRPr="002B0675">
        <w:rPr>
          <w:rStyle w:val="f10"/>
          <w:rFonts w:cs="IRLotus" w:hint="default"/>
          <w:b w:val="0"/>
          <w:bCs w:val="0"/>
          <w:sz w:val="28"/>
          <w:szCs w:val="28"/>
          <w:rtl/>
        </w:rPr>
        <w:t>تاريخ‌ يعقوب</w:t>
      </w:r>
      <w:r w:rsidR="000F6924">
        <w:rPr>
          <w:rStyle w:val="f10"/>
          <w:rFonts w:cs="IRLotus" w:hint="default"/>
          <w:b w:val="0"/>
          <w:bCs w:val="0"/>
          <w:sz w:val="28"/>
          <w:szCs w:val="28"/>
          <w:rtl/>
        </w:rPr>
        <w:t>ی</w:t>
      </w:r>
      <w:r w:rsidRPr="002B0675">
        <w:rPr>
          <w:rStyle w:val="f10"/>
          <w:rFonts w:cs="IRLotus" w:hint="default"/>
          <w:b w:val="0"/>
          <w:bCs w:val="0"/>
          <w:sz w:val="28"/>
          <w:szCs w:val="28"/>
          <w:rtl/>
        </w:rPr>
        <w:t>: احمد بن‌ اب</w:t>
      </w:r>
      <w:r w:rsidR="000F6924">
        <w:rPr>
          <w:rStyle w:val="f10"/>
          <w:rFonts w:cs="IRLotus" w:hint="default"/>
          <w:b w:val="0"/>
          <w:bCs w:val="0"/>
          <w:sz w:val="28"/>
          <w:szCs w:val="28"/>
          <w:rtl/>
        </w:rPr>
        <w:t>ی</w:t>
      </w:r>
      <w:r w:rsidRPr="002B0675">
        <w:rPr>
          <w:rStyle w:val="f10"/>
          <w:rFonts w:cs="IRLotus" w:hint="default"/>
          <w:b w:val="0"/>
          <w:bCs w:val="0"/>
          <w:sz w:val="28"/>
          <w:szCs w:val="28"/>
          <w:rtl/>
        </w:rPr>
        <w:t xml:space="preserve"> يعقوب‌، انتشارات‌ علم</w:t>
      </w:r>
      <w:r w:rsidR="000F6924">
        <w:rPr>
          <w:rStyle w:val="f10"/>
          <w:rFonts w:cs="IRLotus" w:hint="default"/>
          <w:b w:val="0"/>
          <w:bCs w:val="0"/>
          <w:sz w:val="28"/>
          <w:szCs w:val="28"/>
          <w:rtl/>
        </w:rPr>
        <w:t>ی</w:t>
      </w:r>
      <w:r w:rsidRPr="002B0675">
        <w:rPr>
          <w:rStyle w:val="f10"/>
          <w:rFonts w:cs="IRLotus" w:hint="default"/>
          <w:b w:val="0"/>
          <w:bCs w:val="0"/>
          <w:sz w:val="28"/>
          <w:szCs w:val="28"/>
          <w:rtl/>
        </w:rPr>
        <w:t xml:space="preserve"> و فرهنگ</w:t>
      </w:r>
      <w:r w:rsidR="000F6924">
        <w:rPr>
          <w:rStyle w:val="f10"/>
          <w:rFonts w:cs="IRLotus" w:hint="default"/>
          <w:b w:val="0"/>
          <w:bCs w:val="0"/>
          <w:sz w:val="28"/>
          <w:szCs w:val="28"/>
          <w:rtl/>
        </w:rPr>
        <w:t>ی</w:t>
      </w:r>
      <w:r w:rsidRPr="002B0675">
        <w:rPr>
          <w:rStyle w:val="f10"/>
          <w:rFonts w:cs="IRLotus" w:hint="default"/>
          <w:b w:val="0"/>
          <w:bCs w:val="0"/>
          <w:sz w:val="28"/>
          <w:szCs w:val="28"/>
          <w:rtl/>
        </w:rPr>
        <w:t>.</w:t>
      </w:r>
    </w:p>
    <w:p w:rsidR="00F36C25" w:rsidRPr="002B0675" w:rsidRDefault="00F36C25" w:rsidP="004F2B6E">
      <w:pPr>
        <w:pStyle w:val="a2"/>
        <w:numPr>
          <w:ilvl w:val="0"/>
          <w:numId w:val="3"/>
        </w:numPr>
        <w:ind w:left="568" w:hanging="284"/>
        <w:rPr>
          <w:rtl/>
        </w:rPr>
      </w:pPr>
      <w:r w:rsidRPr="002B0675">
        <w:rPr>
          <w:rStyle w:val="f10"/>
          <w:rFonts w:cs="IRLotus" w:hint="default"/>
          <w:b w:val="0"/>
          <w:bCs w:val="0"/>
          <w:sz w:val="28"/>
          <w:szCs w:val="28"/>
          <w:rtl/>
        </w:rPr>
        <w:t>شرح‌ نهج‌البلاغ</w:t>
      </w:r>
      <w:r w:rsidR="004F2B6E">
        <w:rPr>
          <w:rStyle w:val="f10"/>
          <w:rFonts w:cs="IRLotus" w:hint="default"/>
          <w:b w:val="0"/>
          <w:bCs w:val="0"/>
          <w:sz w:val="28"/>
          <w:szCs w:val="28"/>
          <w:rtl/>
        </w:rPr>
        <w:t>ة</w:t>
      </w:r>
      <w:r w:rsidRPr="002B0675">
        <w:rPr>
          <w:rStyle w:val="f10"/>
          <w:rFonts w:cs="IRLotus" w:hint="default"/>
          <w:b w:val="0"/>
          <w:bCs w:val="0"/>
          <w:sz w:val="28"/>
          <w:szCs w:val="28"/>
          <w:rtl/>
        </w:rPr>
        <w:t>‌: ابن‌ اب</w:t>
      </w:r>
      <w:r w:rsidR="000F6924">
        <w:rPr>
          <w:rStyle w:val="f10"/>
          <w:rFonts w:cs="IRLotus" w:hint="default"/>
          <w:b w:val="0"/>
          <w:bCs w:val="0"/>
          <w:sz w:val="28"/>
          <w:szCs w:val="28"/>
          <w:rtl/>
        </w:rPr>
        <w:t>ي</w:t>
      </w:r>
      <w:r w:rsidRPr="002B0675">
        <w:rPr>
          <w:rStyle w:val="f10"/>
          <w:rFonts w:cs="IRLotus" w:hint="default"/>
          <w:b w:val="0"/>
          <w:bCs w:val="0"/>
          <w:sz w:val="28"/>
          <w:szCs w:val="28"/>
          <w:rtl/>
        </w:rPr>
        <w:t>الحديد، مكتبة آيةالله نجف</w:t>
      </w:r>
      <w:r w:rsidR="004F2B6E">
        <w:rPr>
          <w:rStyle w:val="f10"/>
          <w:rFonts w:cs="IRLotus" w:hint="default"/>
          <w:b w:val="0"/>
          <w:bCs w:val="0"/>
          <w:sz w:val="28"/>
          <w:szCs w:val="28"/>
          <w:rtl/>
        </w:rPr>
        <w:t>ی</w:t>
      </w:r>
      <w:r w:rsidRPr="002B0675">
        <w:rPr>
          <w:rStyle w:val="f10"/>
          <w:rFonts w:cs="IRLotus" w:hint="default"/>
          <w:b w:val="0"/>
          <w:bCs w:val="0"/>
          <w:sz w:val="28"/>
          <w:szCs w:val="28"/>
          <w:rtl/>
        </w:rPr>
        <w:t xml:space="preserve"> مرعش</w:t>
      </w:r>
      <w:r w:rsidR="004F2B6E">
        <w:rPr>
          <w:rStyle w:val="f10"/>
          <w:rFonts w:cs="IRLotus" w:hint="default"/>
          <w:b w:val="0"/>
          <w:bCs w:val="0"/>
          <w:sz w:val="28"/>
          <w:szCs w:val="28"/>
          <w:rtl/>
        </w:rPr>
        <w:t>ی</w:t>
      </w:r>
      <w:r w:rsidRPr="002B0675">
        <w:rPr>
          <w:rStyle w:val="f10"/>
          <w:rFonts w:cs="IRLotus" w:hint="default"/>
          <w:b w:val="0"/>
          <w:bCs w:val="0"/>
          <w:sz w:val="28"/>
          <w:szCs w:val="28"/>
          <w:rtl/>
        </w:rPr>
        <w:t>.</w:t>
      </w:r>
    </w:p>
    <w:p w:rsidR="00F36C25" w:rsidRPr="002B0675" w:rsidRDefault="00F36C25" w:rsidP="004F2B6E">
      <w:pPr>
        <w:pStyle w:val="a2"/>
        <w:numPr>
          <w:ilvl w:val="0"/>
          <w:numId w:val="3"/>
        </w:numPr>
        <w:ind w:left="568" w:hanging="284"/>
        <w:rPr>
          <w:rtl/>
        </w:rPr>
      </w:pPr>
      <w:r w:rsidRPr="002B0675">
        <w:rPr>
          <w:rStyle w:val="f10"/>
          <w:rFonts w:cs="IRLotus" w:hint="default"/>
          <w:b w:val="0"/>
          <w:bCs w:val="0"/>
          <w:sz w:val="28"/>
          <w:szCs w:val="28"/>
          <w:rtl/>
        </w:rPr>
        <w:t>الملل‌ والنحل‌: محمد بن‌ عبدالكريم‌ شهرستان</w:t>
      </w:r>
      <w:r w:rsidR="004F2B6E">
        <w:rPr>
          <w:rStyle w:val="f10"/>
          <w:rFonts w:cs="IRLotus" w:hint="default"/>
          <w:b w:val="0"/>
          <w:bCs w:val="0"/>
          <w:sz w:val="28"/>
          <w:szCs w:val="28"/>
          <w:rtl/>
        </w:rPr>
        <w:t>ی</w:t>
      </w:r>
      <w:r w:rsidRPr="002B0675">
        <w:rPr>
          <w:rStyle w:val="f10"/>
          <w:rFonts w:cs="IRLotus" w:hint="default"/>
          <w:b w:val="0"/>
          <w:bCs w:val="0"/>
          <w:sz w:val="28"/>
          <w:szCs w:val="28"/>
          <w:rtl/>
        </w:rPr>
        <w:t>، دارالمعرفة.</w:t>
      </w:r>
    </w:p>
    <w:p w:rsidR="00F36C25" w:rsidRPr="002B0675" w:rsidRDefault="00F36C25" w:rsidP="004F2B6E">
      <w:pPr>
        <w:pStyle w:val="a2"/>
        <w:numPr>
          <w:ilvl w:val="0"/>
          <w:numId w:val="3"/>
        </w:numPr>
        <w:ind w:left="568" w:hanging="284"/>
        <w:rPr>
          <w:rtl/>
        </w:rPr>
      </w:pPr>
      <w:r w:rsidRPr="002B0675">
        <w:rPr>
          <w:rStyle w:val="f10"/>
          <w:rFonts w:cs="IRLotus" w:hint="default"/>
          <w:b w:val="0"/>
          <w:bCs w:val="0"/>
          <w:sz w:val="28"/>
          <w:szCs w:val="28"/>
          <w:rtl/>
        </w:rPr>
        <w:t>جوهرة الكلام‌ ف</w:t>
      </w:r>
      <w:r w:rsidR="000F6924">
        <w:rPr>
          <w:rStyle w:val="f10"/>
          <w:rFonts w:cs="IRLotus" w:hint="default"/>
          <w:b w:val="0"/>
          <w:bCs w:val="0"/>
          <w:sz w:val="28"/>
          <w:szCs w:val="28"/>
          <w:rtl/>
        </w:rPr>
        <w:t>ي</w:t>
      </w:r>
      <w:r w:rsidRPr="002B0675">
        <w:rPr>
          <w:rStyle w:val="f10"/>
          <w:rFonts w:cs="IRLotus" w:hint="default"/>
          <w:b w:val="0"/>
          <w:bCs w:val="0"/>
          <w:sz w:val="28"/>
          <w:szCs w:val="28"/>
          <w:rtl/>
        </w:rPr>
        <w:t xml:space="preserve"> مدح‌ السادة الأعلام‌، محمود بن‌ وهيب‌ البغداد</w:t>
      </w:r>
      <w:r w:rsidR="004F2B6E">
        <w:rPr>
          <w:rStyle w:val="f10"/>
          <w:rFonts w:cs="IRLotus" w:hint="default"/>
          <w:b w:val="0"/>
          <w:bCs w:val="0"/>
          <w:sz w:val="28"/>
          <w:szCs w:val="28"/>
          <w:rtl/>
        </w:rPr>
        <w:t>ی</w:t>
      </w:r>
      <w:r w:rsidRPr="002B0675">
        <w:rPr>
          <w:rStyle w:val="f10"/>
          <w:rFonts w:cs="IRLotus" w:hint="default"/>
          <w:b w:val="0"/>
          <w:bCs w:val="0"/>
          <w:sz w:val="28"/>
          <w:szCs w:val="28"/>
          <w:rtl/>
        </w:rPr>
        <w:t>، مطبعة الآداب‌.</w:t>
      </w:r>
    </w:p>
    <w:p w:rsidR="00F36C25" w:rsidRPr="002B0675" w:rsidRDefault="00F36C25" w:rsidP="002B0675">
      <w:pPr>
        <w:pStyle w:val="a2"/>
        <w:numPr>
          <w:ilvl w:val="0"/>
          <w:numId w:val="3"/>
        </w:numPr>
        <w:ind w:left="568" w:hanging="284"/>
        <w:rPr>
          <w:rtl/>
        </w:rPr>
      </w:pPr>
      <w:r w:rsidRPr="002B0675">
        <w:rPr>
          <w:rStyle w:val="f10"/>
          <w:rFonts w:cs="IRLotus" w:hint="default"/>
          <w:b w:val="0"/>
          <w:bCs w:val="0"/>
          <w:sz w:val="28"/>
          <w:szCs w:val="28"/>
          <w:rtl/>
        </w:rPr>
        <w:t>نساء مبشّرات‌ بالجنّة: احمد خليل‌ جمعه‌، دار ابن‌كثير.</w:t>
      </w:r>
    </w:p>
    <w:p w:rsidR="00F36C25" w:rsidRPr="002B0675" w:rsidRDefault="00F36C25" w:rsidP="004F2B6E">
      <w:pPr>
        <w:pStyle w:val="a2"/>
        <w:numPr>
          <w:ilvl w:val="0"/>
          <w:numId w:val="3"/>
        </w:numPr>
        <w:ind w:left="568" w:hanging="284"/>
        <w:rPr>
          <w:rtl/>
        </w:rPr>
      </w:pPr>
      <w:r w:rsidRPr="002B0675">
        <w:rPr>
          <w:rStyle w:val="f10"/>
          <w:rFonts w:cs="IRLotus" w:hint="default"/>
          <w:b w:val="0"/>
          <w:bCs w:val="0"/>
          <w:sz w:val="28"/>
          <w:szCs w:val="28"/>
          <w:rtl/>
        </w:rPr>
        <w:t>نساء حول‌ الرسول‌: محمد عل</w:t>
      </w:r>
      <w:r w:rsidR="004F2B6E">
        <w:rPr>
          <w:rStyle w:val="f10"/>
          <w:rFonts w:cs="IRLotus" w:hint="default"/>
          <w:b w:val="0"/>
          <w:bCs w:val="0"/>
          <w:sz w:val="28"/>
          <w:szCs w:val="28"/>
          <w:rtl/>
        </w:rPr>
        <w:t>ی</w:t>
      </w:r>
      <w:r w:rsidRPr="002B0675">
        <w:rPr>
          <w:rStyle w:val="f10"/>
          <w:rFonts w:cs="IRLotus" w:hint="default"/>
          <w:b w:val="0"/>
          <w:bCs w:val="0"/>
          <w:sz w:val="28"/>
          <w:szCs w:val="28"/>
          <w:rtl/>
        </w:rPr>
        <w:t xml:space="preserve"> قطب‌، المكتبة العصرية.</w:t>
      </w:r>
    </w:p>
    <w:p w:rsidR="00F36C25" w:rsidRPr="002B0675" w:rsidRDefault="00F36C25" w:rsidP="002B0675">
      <w:pPr>
        <w:pStyle w:val="a2"/>
        <w:numPr>
          <w:ilvl w:val="0"/>
          <w:numId w:val="3"/>
        </w:numPr>
        <w:ind w:left="568" w:hanging="284"/>
        <w:rPr>
          <w:rtl/>
        </w:rPr>
      </w:pPr>
      <w:r w:rsidRPr="002B0675">
        <w:rPr>
          <w:rStyle w:val="f10"/>
          <w:rFonts w:cs="IRLotus" w:hint="default"/>
          <w:b w:val="0"/>
          <w:bCs w:val="0"/>
          <w:sz w:val="28"/>
          <w:szCs w:val="28"/>
          <w:rtl/>
        </w:rPr>
        <w:t>نساء حول‌ الرسول‌: محمد برهان‌، دارالجيل.‌</w:t>
      </w:r>
    </w:p>
    <w:p w:rsidR="00F36C25" w:rsidRPr="002B0675" w:rsidRDefault="00F36C25" w:rsidP="004F2B6E">
      <w:pPr>
        <w:pStyle w:val="a2"/>
        <w:numPr>
          <w:ilvl w:val="0"/>
          <w:numId w:val="3"/>
        </w:numPr>
        <w:ind w:left="568" w:hanging="284"/>
        <w:rPr>
          <w:rtl/>
        </w:rPr>
      </w:pPr>
      <w:r w:rsidRPr="002B0675">
        <w:rPr>
          <w:rStyle w:val="f10"/>
          <w:rFonts w:cs="IRLotus" w:hint="default"/>
          <w:b w:val="0"/>
          <w:bCs w:val="0"/>
          <w:sz w:val="28"/>
          <w:szCs w:val="28"/>
          <w:rtl/>
        </w:rPr>
        <w:t>نساء حول‌ الرسول‌: محمود مهد</w:t>
      </w:r>
      <w:r w:rsidR="004F2B6E">
        <w:rPr>
          <w:rStyle w:val="f10"/>
          <w:rFonts w:cs="IRLotus" w:hint="default"/>
          <w:b w:val="0"/>
          <w:bCs w:val="0"/>
          <w:sz w:val="28"/>
          <w:szCs w:val="28"/>
          <w:rtl/>
        </w:rPr>
        <w:t>ی</w:t>
      </w:r>
      <w:r w:rsidRPr="002B0675">
        <w:rPr>
          <w:rStyle w:val="f10"/>
          <w:rFonts w:cs="IRLotus" w:hint="default"/>
          <w:b w:val="0"/>
          <w:bCs w:val="0"/>
          <w:sz w:val="28"/>
          <w:szCs w:val="28"/>
          <w:rtl/>
        </w:rPr>
        <w:t xml:space="preserve"> الاستانبول</w:t>
      </w:r>
      <w:r w:rsidR="004F2B6E">
        <w:rPr>
          <w:rStyle w:val="f10"/>
          <w:rFonts w:cs="IRLotus" w:hint="default"/>
          <w:b w:val="0"/>
          <w:bCs w:val="0"/>
          <w:sz w:val="28"/>
          <w:szCs w:val="28"/>
          <w:rtl/>
        </w:rPr>
        <w:t>ی</w:t>
      </w:r>
      <w:r w:rsidRPr="002B0675">
        <w:rPr>
          <w:rStyle w:val="f10"/>
          <w:rFonts w:cs="IRLotus" w:hint="default"/>
          <w:b w:val="0"/>
          <w:bCs w:val="0"/>
          <w:sz w:val="28"/>
          <w:szCs w:val="28"/>
          <w:rtl/>
        </w:rPr>
        <w:t xml:space="preserve"> و مصطف</w:t>
      </w:r>
      <w:r w:rsidR="004F2B6E">
        <w:rPr>
          <w:rStyle w:val="f10"/>
          <w:rFonts w:cs="IRLotus" w:hint="default"/>
          <w:b w:val="0"/>
          <w:bCs w:val="0"/>
          <w:sz w:val="28"/>
          <w:szCs w:val="28"/>
          <w:rtl/>
        </w:rPr>
        <w:t>ی</w:t>
      </w:r>
      <w:r w:rsidRPr="002B0675">
        <w:rPr>
          <w:rStyle w:val="f10"/>
          <w:rFonts w:cs="IRLotus" w:hint="default"/>
          <w:b w:val="0"/>
          <w:bCs w:val="0"/>
          <w:sz w:val="28"/>
          <w:szCs w:val="28"/>
          <w:rtl/>
        </w:rPr>
        <w:t xml:space="preserve"> ابوالنصر الشبل</w:t>
      </w:r>
      <w:r w:rsidR="004F2B6E">
        <w:rPr>
          <w:rStyle w:val="f10"/>
          <w:rFonts w:cs="IRLotus" w:hint="default"/>
          <w:b w:val="0"/>
          <w:bCs w:val="0"/>
          <w:sz w:val="28"/>
          <w:szCs w:val="28"/>
          <w:rtl/>
        </w:rPr>
        <w:t>ی</w:t>
      </w:r>
      <w:r w:rsidRPr="002B0675">
        <w:rPr>
          <w:rStyle w:val="f10"/>
          <w:rFonts w:cs="IRLotus" w:hint="default"/>
          <w:b w:val="0"/>
          <w:bCs w:val="0"/>
          <w:sz w:val="28"/>
          <w:szCs w:val="28"/>
          <w:rtl/>
        </w:rPr>
        <w:t>، دار ابن‌كثير.</w:t>
      </w:r>
    </w:p>
    <w:p w:rsidR="00F36C25" w:rsidRPr="002B0675" w:rsidRDefault="00F36C25" w:rsidP="004F2B6E">
      <w:pPr>
        <w:pStyle w:val="a2"/>
        <w:numPr>
          <w:ilvl w:val="0"/>
          <w:numId w:val="3"/>
        </w:numPr>
        <w:ind w:left="568" w:hanging="284"/>
        <w:rPr>
          <w:rtl/>
        </w:rPr>
      </w:pPr>
      <w:r w:rsidRPr="002B0675">
        <w:rPr>
          <w:rStyle w:val="f10"/>
          <w:rFonts w:cs="IRLotus" w:hint="default"/>
          <w:b w:val="0"/>
          <w:bCs w:val="0"/>
          <w:sz w:val="28"/>
          <w:szCs w:val="28"/>
          <w:rtl/>
        </w:rPr>
        <w:t>صحابيات‌ حول‌ الرسول‌: ابوعمار محمود المصر</w:t>
      </w:r>
      <w:r w:rsidR="004F2B6E">
        <w:rPr>
          <w:rStyle w:val="f10"/>
          <w:rFonts w:cs="IRLotus" w:hint="default"/>
          <w:b w:val="0"/>
          <w:bCs w:val="0"/>
          <w:sz w:val="28"/>
          <w:szCs w:val="28"/>
          <w:rtl/>
        </w:rPr>
        <w:t>ی</w:t>
      </w:r>
      <w:r w:rsidRPr="002B0675">
        <w:rPr>
          <w:rStyle w:val="f10"/>
          <w:rFonts w:cs="IRLotus" w:hint="default"/>
          <w:b w:val="0"/>
          <w:bCs w:val="0"/>
          <w:sz w:val="28"/>
          <w:szCs w:val="28"/>
          <w:rtl/>
        </w:rPr>
        <w:t>، دارالتقو</w:t>
      </w:r>
      <w:r w:rsidR="004F2B6E">
        <w:rPr>
          <w:rStyle w:val="f10"/>
          <w:rFonts w:cs="IRLotus" w:hint="default"/>
          <w:b w:val="0"/>
          <w:bCs w:val="0"/>
          <w:sz w:val="28"/>
          <w:szCs w:val="28"/>
          <w:rtl/>
        </w:rPr>
        <w:t>ی</w:t>
      </w:r>
      <w:r w:rsidRPr="002B0675">
        <w:rPr>
          <w:rStyle w:val="f10"/>
          <w:rFonts w:cs="IRLotus" w:hint="default"/>
          <w:b w:val="0"/>
          <w:bCs w:val="0"/>
          <w:sz w:val="28"/>
          <w:szCs w:val="28"/>
          <w:rtl/>
        </w:rPr>
        <w:t>.</w:t>
      </w:r>
    </w:p>
    <w:p w:rsidR="00F36C25" w:rsidRPr="002B0675" w:rsidRDefault="00F36C25" w:rsidP="004F2B6E">
      <w:pPr>
        <w:pStyle w:val="a2"/>
        <w:numPr>
          <w:ilvl w:val="0"/>
          <w:numId w:val="3"/>
        </w:numPr>
        <w:ind w:left="568" w:hanging="284"/>
        <w:rPr>
          <w:rtl/>
        </w:rPr>
      </w:pPr>
      <w:r w:rsidRPr="002B0675">
        <w:rPr>
          <w:rStyle w:val="f10"/>
          <w:rFonts w:cs="IRLotus" w:hint="default"/>
          <w:b w:val="0"/>
          <w:bCs w:val="0"/>
          <w:sz w:val="28"/>
          <w:szCs w:val="28"/>
          <w:rtl/>
        </w:rPr>
        <w:t>تحفه‌</w:t>
      </w:r>
      <w:r w:rsidR="004F2B6E">
        <w:rPr>
          <w:rStyle w:val="f10"/>
          <w:rFonts w:cs="IRLotus" w:hint="default"/>
          <w:b w:val="0"/>
          <w:bCs w:val="0"/>
          <w:sz w:val="28"/>
          <w:szCs w:val="28"/>
          <w:rtl/>
        </w:rPr>
        <w:t>ی</w:t>
      </w:r>
      <w:r w:rsidRPr="002B0675">
        <w:rPr>
          <w:rStyle w:val="f10"/>
          <w:rFonts w:cs="IRLotus" w:hint="default"/>
          <w:b w:val="0"/>
          <w:bCs w:val="0"/>
          <w:sz w:val="28"/>
          <w:szCs w:val="28"/>
          <w:rtl/>
        </w:rPr>
        <w:t xml:space="preserve"> اثناعشريه‌: شيخ‌ عبدالعزيز محدث‌ دهلو</w:t>
      </w:r>
      <w:r w:rsidR="004F2B6E">
        <w:rPr>
          <w:rStyle w:val="f10"/>
          <w:rFonts w:cs="IRLotus" w:hint="default"/>
          <w:b w:val="0"/>
          <w:bCs w:val="0"/>
          <w:sz w:val="28"/>
          <w:szCs w:val="28"/>
          <w:rtl/>
        </w:rPr>
        <w:t>ی</w:t>
      </w:r>
      <w:r w:rsidRPr="002B0675">
        <w:rPr>
          <w:rStyle w:val="f10"/>
          <w:rFonts w:cs="IRLotus" w:hint="default"/>
          <w:b w:val="0"/>
          <w:bCs w:val="0"/>
          <w:sz w:val="28"/>
          <w:szCs w:val="28"/>
          <w:rtl/>
        </w:rPr>
        <w:t>، وقف‌ الاخلاص،‌ تركيه‌.</w:t>
      </w:r>
    </w:p>
    <w:p w:rsidR="00F36C25" w:rsidRPr="002B0675" w:rsidRDefault="00F36C25" w:rsidP="004F2B6E">
      <w:pPr>
        <w:pStyle w:val="a2"/>
        <w:numPr>
          <w:ilvl w:val="0"/>
          <w:numId w:val="3"/>
        </w:numPr>
        <w:ind w:left="568" w:hanging="284"/>
        <w:rPr>
          <w:rtl/>
        </w:rPr>
      </w:pPr>
      <w:r w:rsidRPr="002B0675">
        <w:rPr>
          <w:rStyle w:val="f10"/>
          <w:rFonts w:cs="IRLotus" w:hint="default"/>
          <w:b w:val="0"/>
          <w:bCs w:val="0"/>
          <w:sz w:val="28"/>
          <w:szCs w:val="28"/>
          <w:rtl/>
        </w:rPr>
        <w:t>افسانه‌</w:t>
      </w:r>
      <w:r w:rsidR="004F2B6E">
        <w:rPr>
          <w:rStyle w:val="f10"/>
          <w:rFonts w:cs="IRLotus" w:hint="default"/>
          <w:b w:val="0"/>
          <w:bCs w:val="0"/>
          <w:sz w:val="28"/>
          <w:szCs w:val="28"/>
          <w:rtl/>
        </w:rPr>
        <w:t>ی</w:t>
      </w:r>
      <w:r w:rsidRPr="002B0675">
        <w:rPr>
          <w:rStyle w:val="f10"/>
          <w:rFonts w:cs="IRLotus" w:hint="default"/>
          <w:b w:val="0"/>
          <w:bCs w:val="0"/>
          <w:sz w:val="28"/>
          <w:szCs w:val="28"/>
          <w:rtl/>
        </w:rPr>
        <w:t xml:space="preserve"> شهادت‌ فاطمه‌</w:t>
      </w:r>
      <w:r w:rsidR="004F2B6E">
        <w:rPr>
          <w:rStyle w:val="f10"/>
          <w:rFonts w:cs="IRLotus" w:hint="default"/>
          <w:b w:val="0"/>
          <w:bCs w:val="0"/>
          <w:sz w:val="28"/>
          <w:szCs w:val="28"/>
          <w:rtl/>
        </w:rPr>
        <w:t>ی</w:t>
      </w:r>
      <w:r w:rsidRPr="002B0675">
        <w:rPr>
          <w:rStyle w:val="f10"/>
          <w:rFonts w:cs="IRLotus" w:hint="default"/>
          <w:b w:val="0"/>
          <w:bCs w:val="0"/>
          <w:sz w:val="28"/>
          <w:szCs w:val="28"/>
          <w:rtl/>
        </w:rPr>
        <w:t xml:space="preserve"> زهراء: شيخ‌ عبدالعزيز نعمان</w:t>
      </w:r>
      <w:r w:rsidR="004F2B6E">
        <w:rPr>
          <w:rStyle w:val="f10"/>
          <w:rFonts w:cs="IRLotus" w:hint="default"/>
          <w:b w:val="0"/>
          <w:bCs w:val="0"/>
          <w:sz w:val="28"/>
          <w:szCs w:val="28"/>
          <w:rtl/>
        </w:rPr>
        <w:t>ی</w:t>
      </w:r>
      <w:r w:rsidRPr="002B0675">
        <w:rPr>
          <w:rStyle w:val="f10"/>
          <w:rFonts w:cs="IRLotus" w:hint="default"/>
          <w:b w:val="0"/>
          <w:bCs w:val="0"/>
          <w:sz w:val="28"/>
          <w:szCs w:val="28"/>
          <w:rtl/>
        </w:rPr>
        <w:t>، مجله‌</w:t>
      </w:r>
      <w:r w:rsidR="004F2B6E">
        <w:rPr>
          <w:rStyle w:val="f10"/>
          <w:rFonts w:cs="IRLotus" w:hint="default"/>
          <w:b w:val="0"/>
          <w:bCs w:val="0"/>
          <w:sz w:val="28"/>
          <w:szCs w:val="28"/>
          <w:rtl/>
        </w:rPr>
        <w:t>ی</w:t>
      </w:r>
      <w:r w:rsidRPr="002B0675">
        <w:rPr>
          <w:rStyle w:val="f10"/>
          <w:rFonts w:cs="IRLotus" w:hint="default"/>
          <w:b w:val="0"/>
          <w:bCs w:val="0"/>
          <w:sz w:val="28"/>
          <w:szCs w:val="28"/>
          <w:rtl/>
        </w:rPr>
        <w:t xml:space="preserve"> ندا</w:t>
      </w:r>
      <w:r w:rsidR="004F2B6E">
        <w:rPr>
          <w:rStyle w:val="f10"/>
          <w:rFonts w:cs="IRLotus" w:hint="default"/>
          <w:b w:val="0"/>
          <w:bCs w:val="0"/>
          <w:sz w:val="28"/>
          <w:szCs w:val="28"/>
          <w:rtl/>
        </w:rPr>
        <w:t>ی</w:t>
      </w:r>
      <w:r w:rsidRPr="002B0675">
        <w:rPr>
          <w:rStyle w:val="f10"/>
          <w:rFonts w:cs="IRLotus" w:hint="default"/>
          <w:b w:val="0"/>
          <w:bCs w:val="0"/>
          <w:sz w:val="28"/>
          <w:szCs w:val="28"/>
          <w:rtl/>
        </w:rPr>
        <w:t xml:space="preserve"> اسلام‌.</w:t>
      </w:r>
    </w:p>
    <w:p w:rsidR="00F36C25" w:rsidRPr="002B0675" w:rsidRDefault="00F36C25" w:rsidP="004F2B6E">
      <w:pPr>
        <w:pStyle w:val="a2"/>
        <w:numPr>
          <w:ilvl w:val="0"/>
          <w:numId w:val="3"/>
        </w:numPr>
        <w:ind w:left="568" w:hanging="284"/>
        <w:rPr>
          <w:rtl/>
        </w:rPr>
      </w:pPr>
      <w:r w:rsidRPr="002B0675">
        <w:rPr>
          <w:rStyle w:val="f10"/>
          <w:rFonts w:cs="IRLotus" w:hint="default"/>
          <w:b w:val="0"/>
          <w:bCs w:val="0"/>
          <w:sz w:val="28"/>
          <w:szCs w:val="28"/>
          <w:rtl/>
        </w:rPr>
        <w:t>زندگان</w:t>
      </w:r>
      <w:r w:rsidR="004F2B6E">
        <w:rPr>
          <w:rStyle w:val="f10"/>
          <w:rFonts w:cs="IRLotus" w:hint="default"/>
          <w:b w:val="0"/>
          <w:bCs w:val="0"/>
          <w:sz w:val="28"/>
          <w:szCs w:val="28"/>
          <w:rtl/>
        </w:rPr>
        <w:t>ی</w:t>
      </w:r>
      <w:r w:rsidRPr="002B0675">
        <w:rPr>
          <w:rStyle w:val="f10"/>
          <w:rFonts w:cs="IRLotus" w:hint="default"/>
          <w:b w:val="0"/>
          <w:bCs w:val="0"/>
          <w:sz w:val="28"/>
          <w:szCs w:val="28"/>
          <w:rtl/>
        </w:rPr>
        <w:t xml:space="preserve"> فاطمه‌ زهراء: قاسم‌ نصيرپور، دفتر مطالعات‌ تاريخ‌ و معارف‌ اسلام</w:t>
      </w:r>
      <w:r w:rsidR="004F2B6E">
        <w:rPr>
          <w:rStyle w:val="f10"/>
          <w:rFonts w:cs="IRLotus" w:hint="default"/>
          <w:b w:val="0"/>
          <w:bCs w:val="0"/>
          <w:sz w:val="28"/>
          <w:szCs w:val="28"/>
          <w:rtl/>
        </w:rPr>
        <w:t>ی</w:t>
      </w:r>
      <w:r w:rsidRPr="002B0675">
        <w:rPr>
          <w:rStyle w:val="f10"/>
          <w:rFonts w:cs="IRLotus" w:hint="default"/>
          <w:b w:val="0"/>
          <w:bCs w:val="0"/>
          <w:sz w:val="28"/>
          <w:szCs w:val="28"/>
          <w:rtl/>
        </w:rPr>
        <w:t>.</w:t>
      </w:r>
    </w:p>
    <w:p w:rsidR="00F36C25" w:rsidRPr="002B0675" w:rsidRDefault="00F36C25" w:rsidP="002B0675">
      <w:pPr>
        <w:pStyle w:val="a2"/>
        <w:numPr>
          <w:ilvl w:val="0"/>
          <w:numId w:val="3"/>
        </w:numPr>
        <w:ind w:left="568" w:hanging="284"/>
        <w:rPr>
          <w:rtl/>
        </w:rPr>
      </w:pPr>
      <w:r w:rsidRPr="002B0675">
        <w:rPr>
          <w:rStyle w:val="f10"/>
          <w:rFonts w:cs="IRLotus" w:hint="default"/>
          <w:b w:val="0"/>
          <w:bCs w:val="0"/>
          <w:sz w:val="28"/>
          <w:szCs w:val="28"/>
          <w:rtl/>
        </w:rPr>
        <w:t>صهرين‌: سيد عبدالرحيم‌ خطيب‌، نشر احسان‌ تهران‌.</w:t>
      </w:r>
    </w:p>
    <w:p w:rsidR="00F36C25" w:rsidRPr="002B0675" w:rsidRDefault="00F36C25" w:rsidP="004F2B6E">
      <w:pPr>
        <w:pStyle w:val="a2"/>
        <w:numPr>
          <w:ilvl w:val="0"/>
          <w:numId w:val="3"/>
        </w:numPr>
        <w:ind w:left="568" w:hanging="284"/>
        <w:rPr>
          <w:rtl/>
        </w:rPr>
      </w:pPr>
      <w:r w:rsidRPr="002B0675">
        <w:rPr>
          <w:rStyle w:val="f10"/>
          <w:rFonts w:cs="IRLotus" w:hint="default"/>
          <w:b w:val="0"/>
          <w:bCs w:val="0"/>
          <w:sz w:val="28"/>
          <w:szCs w:val="28"/>
          <w:rtl/>
        </w:rPr>
        <w:t>تربية الأولاد: عبدالله ناصح‌ علوان‌، عبدالله احمد</w:t>
      </w:r>
      <w:r w:rsidR="004F2B6E">
        <w:rPr>
          <w:rStyle w:val="f10"/>
          <w:rFonts w:cs="IRLotus" w:hint="default"/>
          <w:b w:val="0"/>
          <w:bCs w:val="0"/>
          <w:sz w:val="28"/>
          <w:szCs w:val="28"/>
          <w:rtl/>
        </w:rPr>
        <w:t>ی</w:t>
      </w:r>
      <w:r w:rsidRPr="002B0675">
        <w:rPr>
          <w:rStyle w:val="f10"/>
          <w:rFonts w:cs="IRLotus" w:hint="default"/>
          <w:b w:val="0"/>
          <w:bCs w:val="0"/>
          <w:sz w:val="28"/>
          <w:szCs w:val="28"/>
          <w:rtl/>
        </w:rPr>
        <w:t>، نشر احسان‌.</w:t>
      </w:r>
    </w:p>
    <w:p w:rsidR="00F36C25" w:rsidRPr="002B0675" w:rsidRDefault="00F36C25" w:rsidP="004F2B6E">
      <w:pPr>
        <w:pStyle w:val="a2"/>
        <w:numPr>
          <w:ilvl w:val="0"/>
          <w:numId w:val="3"/>
        </w:numPr>
        <w:ind w:left="568" w:hanging="284"/>
        <w:rPr>
          <w:rtl/>
        </w:rPr>
      </w:pPr>
      <w:r w:rsidRPr="002B0675">
        <w:rPr>
          <w:rStyle w:val="f10"/>
          <w:rFonts w:cs="IRLotus" w:hint="default"/>
          <w:b w:val="0"/>
          <w:bCs w:val="0"/>
          <w:sz w:val="28"/>
          <w:szCs w:val="28"/>
          <w:rtl/>
        </w:rPr>
        <w:t>حل‌ اختلاف‌: آيت‌الله مردوخ‌ كردستان</w:t>
      </w:r>
      <w:r w:rsidR="004F2B6E">
        <w:rPr>
          <w:rStyle w:val="f10"/>
          <w:rFonts w:cs="IRLotus" w:hint="default"/>
          <w:b w:val="0"/>
          <w:bCs w:val="0"/>
          <w:sz w:val="28"/>
          <w:szCs w:val="28"/>
          <w:rtl/>
        </w:rPr>
        <w:t>ی</w:t>
      </w:r>
      <w:r w:rsidRPr="002B0675">
        <w:rPr>
          <w:rStyle w:val="f10"/>
          <w:rFonts w:cs="IRLotus" w:hint="default"/>
          <w:b w:val="0"/>
          <w:bCs w:val="0"/>
          <w:sz w:val="28"/>
          <w:szCs w:val="28"/>
          <w:rtl/>
        </w:rPr>
        <w:t>، سيديان‌ مهاباد.</w:t>
      </w:r>
    </w:p>
    <w:p w:rsidR="00F36C25" w:rsidRPr="002B0675" w:rsidRDefault="00F36C25" w:rsidP="002B0675">
      <w:pPr>
        <w:pStyle w:val="a2"/>
        <w:numPr>
          <w:ilvl w:val="0"/>
          <w:numId w:val="3"/>
        </w:numPr>
        <w:ind w:left="568" w:hanging="284"/>
        <w:rPr>
          <w:rtl/>
        </w:rPr>
      </w:pPr>
      <w:r w:rsidRPr="002B0675">
        <w:rPr>
          <w:rStyle w:val="f10"/>
          <w:rFonts w:cs="IRLotus" w:hint="default"/>
          <w:b w:val="0"/>
          <w:bCs w:val="0"/>
          <w:sz w:val="28"/>
          <w:szCs w:val="28"/>
          <w:rtl/>
        </w:rPr>
        <w:t>سيدتنا فاطمة الزهراء: سيد محمد عبدالله عقيل‌زاده‌، نشر احسان‌.</w:t>
      </w:r>
    </w:p>
    <w:p w:rsidR="00F36C25" w:rsidRPr="002B0675" w:rsidRDefault="00F36C25" w:rsidP="004F2B6E">
      <w:pPr>
        <w:pStyle w:val="a2"/>
        <w:numPr>
          <w:ilvl w:val="0"/>
          <w:numId w:val="3"/>
        </w:numPr>
        <w:ind w:left="568" w:hanging="284"/>
        <w:rPr>
          <w:rtl/>
        </w:rPr>
      </w:pPr>
      <w:r w:rsidRPr="002B0675">
        <w:rPr>
          <w:rStyle w:val="f10"/>
          <w:rFonts w:cs="IRLotus" w:hint="default"/>
          <w:b w:val="0"/>
          <w:bCs w:val="0"/>
          <w:sz w:val="28"/>
          <w:szCs w:val="28"/>
          <w:rtl/>
        </w:rPr>
        <w:t>وسائل‌ الشيعة: محمد بن‌ حسن‌ حرعامل</w:t>
      </w:r>
      <w:r w:rsidR="004F2B6E">
        <w:rPr>
          <w:rStyle w:val="f10"/>
          <w:rFonts w:cs="IRLotus" w:hint="default"/>
          <w:b w:val="0"/>
          <w:bCs w:val="0"/>
          <w:sz w:val="28"/>
          <w:szCs w:val="28"/>
          <w:rtl/>
        </w:rPr>
        <w:t>ی</w:t>
      </w:r>
      <w:r w:rsidRPr="002B0675">
        <w:rPr>
          <w:rStyle w:val="f10"/>
          <w:rFonts w:cs="IRLotus" w:hint="default"/>
          <w:b w:val="0"/>
          <w:bCs w:val="0"/>
          <w:sz w:val="28"/>
          <w:szCs w:val="28"/>
          <w:rtl/>
        </w:rPr>
        <w:t>، داراحياء التراث‌.</w:t>
      </w:r>
    </w:p>
    <w:p w:rsidR="00F36C25" w:rsidRPr="002B0675" w:rsidRDefault="00F36C25" w:rsidP="004F2B6E">
      <w:pPr>
        <w:pStyle w:val="a2"/>
        <w:numPr>
          <w:ilvl w:val="0"/>
          <w:numId w:val="3"/>
        </w:numPr>
        <w:ind w:left="568" w:hanging="284"/>
        <w:rPr>
          <w:rtl/>
        </w:rPr>
      </w:pPr>
      <w:r w:rsidRPr="002B0675">
        <w:rPr>
          <w:rStyle w:val="f10"/>
          <w:rFonts w:cs="IRLotus" w:hint="default"/>
          <w:b w:val="0"/>
          <w:bCs w:val="0"/>
          <w:sz w:val="28"/>
          <w:szCs w:val="28"/>
          <w:rtl/>
        </w:rPr>
        <w:t>الاستبصار: ابوجعفر طوس</w:t>
      </w:r>
      <w:r w:rsidR="004F2B6E">
        <w:rPr>
          <w:rStyle w:val="f10"/>
          <w:rFonts w:cs="IRLotus" w:hint="default"/>
          <w:b w:val="0"/>
          <w:bCs w:val="0"/>
          <w:sz w:val="28"/>
          <w:szCs w:val="28"/>
          <w:rtl/>
        </w:rPr>
        <w:t>ی</w:t>
      </w:r>
      <w:r w:rsidRPr="002B0675">
        <w:rPr>
          <w:rStyle w:val="f10"/>
          <w:rFonts w:cs="IRLotus" w:hint="default"/>
          <w:b w:val="0"/>
          <w:bCs w:val="0"/>
          <w:sz w:val="28"/>
          <w:szCs w:val="28"/>
          <w:rtl/>
        </w:rPr>
        <w:t>، دارالكتب‌ الإسلامية‌.</w:t>
      </w:r>
    </w:p>
    <w:p w:rsidR="00F36C25" w:rsidRPr="002B0675" w:rsidRDefault="00F36C25" w:rsidP="004F2B6E">
      <w:pPr>
        <w:pStyle w:val="a2"/>
        <w:numPr>
          <w:ilvl w:val="0"/>
          <w:numId w:val="3"/>
        </w:numPr>
        <w:ind w:left="568" w:hanging="284"/>
        <w:rPr>
          <w:rtl/>
        </w:rPr>
      </w:pPr>
      <w:r w:rsidRPr="002B0675">
        <w:rPr>
          <w:rStyle w:val="f10"/>
          <w:rFonts w:cs="IRLotus" w:hint="default"/>
          <w:b w:val="0"/>
          <w:bCs w:val="0"/>
          <w:sz w:val="28"/>
          <w:szCs w:val="28"/>
          <w:rtl/>
        </w:rPr>
        <w:t>الفروع‌ من‌ الكاف</w:t>
      </w:r>
      <w:r w:rsidR="004F2B6E">
        <w:rPr>
          <w:rStyle w:val="f10"/>
          <w:rFonts w:cs="IRLotus" w:hint="default"/>
          <w:b w:val="0"/>
          <w:bCs w:val="0"/>
          <w:sz w:val="28"/>
          <w:szCs w:val="28"/>
          <w:rtl/>
        </w:rPr>
        <w:t>ی</w:t>
      </w:r>
      <w:r w:rsidRPr="002B0675">
        <w:rPr>
          <w:rStyle w:val="f10"/>
          <w:rFonts w:cs="IRLotus" w:hint="default"/>
          <w:b w:val="0"/>
          <w:bCs w:val="0"/>
          <w:sz w:val="28"/>
          <w:szCs w:val="28"/>
          <w:rtl/>
        </w:rPr>
        <w:t>: محمد بن‌ يعقوب‌ كلين</w:t>
      </w:r>
      <w:r w:rsidR="004F2B6E">
        <w:rPr>
          <w:rStyle w:val="f10"/>
          <w:rFonts w:cs="IRLotus" w:hint="default"/>
          <w:b w:val="0"/>
          <w:bCs w:val="0"/>
          <w:sz w:val="28"/>
          <w:szCs w:val="28"/>
          <w:rtl/>
        </w:rPr>
        <w:t>ی</w:t>
      </w:r>
      <w:r w:rsidRPr="002B0675">
        <w:rPr>
          <w:rStyle w:val="f10"/>
          <w:rFonts w:cs="IRLotus" w:hint="default"/>
          <w:b w:val="0"/>
          <w:bCs w:val="0"/>
          <w:sz w:val="28"/>
          <w:szCs w:val="28"/>
          <w:rtl/>
        </w:rPr>
        <w:t>، دارالكتب‌ الإسلامية‌.</w:t>
      </w:r>
    </w:p>
    <w:p w:rsidR="00F36C25" w:rsidRPr="002B0675" w:rsidRDefault="00F36C25" w:rsidP="004F2B6E">
      <w:pPr>
        <w:pStyle w:val="a2"/>
        <w:numPr>
          <w:ilvl w:val="0"/>
          <w:numId w:val="3"/>
        </w:numPr>
        <w:ind w:left="568" w:hanging="284"/>
        <w:rPr>
          <w:rtl/>
        </w:rPr>
      </w:pPr>
      <w:r w:rsidRPr="002B0675">
        <w:rPr>
          <w:rStyle w:val="f10"/>
          <w:rFonts w:cs="IRLotus" w:hint="default"/>
          <w:b w:val="0"/>
          <w:bCs w:val="0"/>
          <w:sz w:val="28"/>
          <w:szCs w:val="28"/>
          <w:rtl/>
        </w:rPr>
        <w:t>الإمامة والسياسة: ابن‌ قتيبه‌ دينور</w:t>
      </w:r>
      <w:r w:rsidR="004F2B6E">
        <w:rPr>
          <w:rStyle w:val="f10"/>
          <w:rFonts w:cs="IRLotus" w:hint="default"/>
          <w:b w:val="0"/>
          <w:bCs w:val="0"/>
          <w:sz w:val="28"/>
          <w:szCs w:val="28"/>
          <w:rtl/>
        </w:rPr>
        <w:t>ی</w:t>
      </w:r>
      <w:r w:rsidRPr="002B0675">
        <w:rPr>
          <w:rStyle w:val="f10"/>
          <w:rFonts w:cs="IRLotus" w:hint="default"/>
          <w:b w:val="0"/>
          <w:bCs w:val="0"/>
          <w:sz w:val="28"/>
          <w:szCs w:val="28"/>
          <w:rtl/>
        </w:rPr>
        <w:t>، حلب‌.</w:t>
      </w:r>
    </w:p>
    <w:p w:rsidR="00F36C25" w:rsidRDefault="00F36C25" w:rsidP="004F2B6E">
      <w:pPr>
        <w:pStyle w:val="a2"/>
        <w:numPr>
          <w:ilvl w:val="0"/>
          <w:numId w:val="3"/>
        </w:numPr>
        <w:ind w:left="568" w:hanging="284"/>
        <w:rPr>
          <w:rtl/>
        </w:rPr>
      </w:pPr>
      <w:r w:rsidRPr="002B0675">
        <w:rPr>
          <w:rStyle w:val="f10"/>
          <w:rFonts w:cs="IRLotus" w:hint="default"/>
          <w:b w:val="0"/>
          <w:bCs w:val="0"/>
          <w:sz w:val="28"/>
          <w:szCs w:val="28"/>
          <w:rtl/>
        </w:rPr>
        <w:t>كليات‌ اقبال‌: دكتر محمد اقبال‌ لاهور</w:t>
      </w:r>
      <w:r w:rsidR="004F2B6E">
        <w:rPr>
          <w:rStyle w:val="f10"/>
          <w:rFonts w:cs="IRLotus" w:hint="default"/>
          <w:b w:val="0"/>
          <w:bCs w:val="0"/>
          <w:sz w:val="28"/>
          <w:szCs w:val="28"/>
          <w:rtl/>
        </w:rPr>
        <w:t>ی</w:t>
      </w:r>
      <w:r w:rsidRPr="002B0675">
        <w:rPr>
          <w:rStyle w:val="f10"/>
          <w:rFonts w:cs="IRLotus" w:hint="default"/>
          <w:b w:val="0"/>
          <w:bCs w:val="0"/>
          <w:sz w:val="28"/>
          <w:szCs w:val="28"/>
          <w:rtl/>
        </w:rPr>
        <w:t>، احمد سروش‌، انتشارات‌ سنائ</w:t>
      </w:r>
      <w:r w:rsidR="004F2B6E">
        <w:rPr>
          <w:rStyle w:val="f10"/>
          <w:rFonts w:cs="IRLotus" w:hint="default"/>
          <w:b w:val="0"/>
          <w:bCs w:val="0"/>
          <w:sz w:val="28"/>
          <w:szCs w:val="28"/>
          <w:rtl/>
        </w:rPr>
        <w:t>ی</w:t>
      </w:r>
      <w:r w:rsidRPr="002B0675">
        <w:rPr>
          <w:rStyle w:val="f10"/>
          <w:rFonts w:cs="IRLotus" w:hint="default"/>
          <w:b w:val="0"/>
          <w:bCs w:val="0"/>
          <w:sz w:val="28"/>
          <w:szCs w:val="28"/>
          <w:rtl/>
        </w:rPr>
        <w:t>.</w:t>
      </w:r>
    </w:p>
    <w:p w:rsidR="002B0675" w:rsidRDefault="002B0675" w:rsidP="002B0675">
      <w:pPr>
        <w:pStyle w:val="a2"/>
        <w:rPr>
          <w:rtl/>
        </w:rPr>
      </w:pPr>
    </w:p>
    <w:sectPr w:rsidR="002B0675" w:rsidSect="002B0675">
      <w:footnotePr>
        <w:numRestart w:val="eachPage"/>
      </w:footnotePr>
      <w:type w:val="oddPage"/>
      <w:pgSz w:w="9356" w:h="13608" w:code="9"/>
      <w:pgMar w:top="1021" w:right="851" w:bottom="737"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644" w:rsidRDefault="00280644">
      <w:r>
        <w:separator/>
      </w:r>
    </w:p>
  </w:endnote>
  <w:endnote w:type="continuationSeparator" w:id="0">
    <w:p w:rsidR="00280644" w:rsidRDefault="0028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V_Symbols">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V_Jalal">
    <w:altName w:val="Times New Roman"/>
    <w:panose1 w:val="00000000000000000000"/>
    <w:charset w:val="00"/>
    <w:family w:val="roman"/>
    <w:notTrueType/>
    <w:pitch w:val="default"/>
  </w:font>
  <w:font w:name="B Badr">
    <w:panose1 w:val="00000400000000000000"/>
    <w:charset w:val="B2"/>
    <w:family w:val="auto"/>
    <w:pitch w:val="variable"/>
    <w:sig w:usb0="00002001" w:usb1="80000000" w:usb2="00000008" w:usb3="00000000" w:csb0="00000040" w:csb1="00000000"/>
  </w:font>
  <w:font w:name="Arabic11 BT">
    <w:panose1 w:val="00000000000000000000"/>
    <w:charset w:val="B2"/>
    <w:family w:val="auto"/>
    <w:pitch w:val="variable"/>
    <w:sig w:usb0="00002001" w:usb1="00000000" w:usb2="00000000"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644" w:rsidRDefault="00280644" w:rsidP="000F43CE">
      <w:pPr>
        <w:bidi/>
        <w:jc w:val="lowKashida"/>
      </w:pPr>
      <w:r>
        <w:separator/>
      </w:r>
    </w:p>
  </w:footnote>
  <w:footnote w:type="continuationSeparator" w:id="0">
    <w:p w:rsidR="00280644" w:rsidRDefault="00280644">
      <w:r>
        <w:continuationSeparator/>
      </w:r>
    </w:p>
  </w:footnote>
  <w:footnote w:id="1">
    <w:p w:rsidR="00FF4C4A" w:rsidRPr="00DA29DF" w:rsidRDefault="00FF4C4A" w:rsidP="009C2CEF">
      <w:pPr>
        <w:pStyle w:val="FootnoteText"/>
        <w:ind w:left="272" w:hanging="272"/>
        <w:jc w:val="both"/>
        <w:rPr>
          <w:rStyle w:val="f1"/>
          <w:rFonts w:ascii="IRLotus" w:hAnsi="IRLotus" w:cs="IRLotus" w:hint="default"/>
          <w:sz w:val="24"/>
          <w:szCs w:val="24"/>
          <w:rtl/>
          <w:lang w:bidi="fa-IR"/>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 xml:space="preserve">نساء حول‌ الرسول‌، محمد برهان‌: ص‌ 187. شیخ الإسلام ابن تیمیه در </w:t>
      </w:r>
      <w:r w:rsidRPr="00DA29DF">
        <w:rPr>
          <w:rStyle w:val="f1"/>
          <w:rFonts w:ascii="IRLotus" w:hAnsi="IRLotus" w:cs="IRLotus" w:hint="default"/>
          <w:sz w:val="24"/>
          <w:szCs w:val="24"/>
          <w:rtl/>
          <w:lang w:bidi="fa-IR"/>
        </w:rPr>
        <w:t>منهاج السنة (4/62</w:t>
      </w:r>
      <w:r>
        <w:rPr>
          <w:rStyle w:val="f1"/>
          <w:rFonts w:ascii="IRLotus" w:hAnsi="IRLotus" w:cs="IRLotus" w:hint="default"/>
          <w:sz w:val="24"/>
          <w:szCs w:val="24"/>
          <w:rtl/>
          <w:lang w:bidi="fa-IR"/>
        </w:rPr>
        <w:t>-</w:t>
      </w:r>
      <w:r w:rsidRPr="00DA29DF">
        <w:rPr>
          <w:rStyle w:val="f1"/>
          <w:rFonts w:ascii="IRLotus" w:hAnsi="IRLotus" w:cs="IRLotus" w:hint="default"/>
          <w:sz w:val="24"/>
          <w:szCs w:val="24"/>
          <w:rtl/>
          <w:lang w:bidi="fa-IR"/>
        </w:rPr>
        <w:t>64)</w:t>
      </w:r>
      <w:r>
        <w:rPr>
          <w:rStyle w:val="f1"/>
          <w:rFonts w:ascii="IRLotus" w:hAnsi="IRLotus" w:cs="IRLotus" w:hint="default"/>
          <w:sz w:val="24"/>
          <w:szCs w:val="24"/>
          <w:rtl/>
        </w:rPr>
        <w:t xml:space="preserve"> می‌</w:t>
      </w:r>
      <w:r w:rsidRPr="00DA29DF">
        <w:rPr>
          <w:rStyle w:val="f1"/>
          <w:rFonts w:ascii="IRLotus" w:hAnsi="IRLotus" w:cs="IRLotus" w:hint="default"/>
          <w:sz w:val="24"/>
          <w:szCs w:val="24"/>
          <w:rtl/>
          <w:lang w:bidi="fa-IR"/>
        </w:rPr>
        <w:t>گوید: این حدیث دروغ و ساختگی است باتفاق علمای حدیث.  [تصحیح کننده]</w:t>
      </w:r>
    </w:p>
  </w:footnote>
  <w:footnote w:id="2">
    <w:p w:rsidR="00FF4C4A" w:rsidRPr="00DA29DF" w:rsidRDefault="00FF4C4A" w:rsidP="009C2CEF">
      <w:pPr>
        <w:pStyle w:val="FootnoteText"/>
        <w:ind w:left="272" w:hanging="272"/>
        <w:jc w:val="lowKashida"/>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چگونه‌ فرزندان‌ خود را تربیت‌ كنیم‌؟ ص</w:t>
      </w:r>
      <w:r>
        <w:rPr>
          <w:rStyle w:val="f1"/>
          <w:rFonts w:ascii="IRLotus" w:hAnsi="IRLotus" w:cs="IRLotus" w:hint="default"/>
          <w:sz w:val="24"/>
          <w:szCs w:val="24"/>
          <w:rtl/>
        </w:rPr>
        <w:t xml:space="preserve"> 53-54.</w:t>
      </w:r>
    </w:p>
  </w:footnote>
  <w:footnote w:id="3">
    <w:p w:rsidR="00FF4C4A" w:rsidRPr="00DA29DF" w:rsidRDefault="00FF4C4A" w:rsidP="009C2CEF">
      <w:pPr>
        <w:bidi/>
        <w:ind w:left="272" w:hanging="272"/>
        <w:jc w:val="lowKashida"/>
        <w:rPr>
          <w:rFonts w:ascii="IRLotus" w:hAnsi="IRLotus" w:cs="IRLotus"/>
          <w:rtl/>
        </w:rPr>
      </w:pPr>
      <w:r w:rsidRPr="00DA29DF">
        <w:rPr>
          <w:rStyle w:val="FootnoteReference"/>
          <w:rFonts w:ascii="IRLotus" w:hAnsi="IRLotus" w:cs="IRLotus"/>
          <w:vertAlign w:val="baseline"/>
        </w:rPr>
        <w:footnoteRef/>
      </w:r>
      <w:r w:rsidRPr="00DA29DF">
        <w:rPr>
          <w:rFonts w:ascii="IRLotus" w:hAnsi="IRLotus" w:cs="IRLotus"/>
          <w:rtl/>
        </w:rPr>
        <w:t xml:space="preserve">- </w:t>
      </w:r>
      <w:r w:rsidRPr="00DA29DF">
        <w:rPr>
          <w:rStyle w:val="f1"/>
          <w:rFonts w:ascii="IRLotus" w:hAnsi="IRLotus" w:cs="IRLotus" w:hint="default"/>
          <w:sz w:val="24"/>
          <w:szCs w:val="24"/>
          <w:rtl/>
        </w:rPr>
        <w:t>زندگان</w:t>
      </w:r>
      <w:r>
        <w:rPr>
          <w:rStyle w:val="f1"/>
          <w:rFonts w:ascii="IRLotus" w:hAnsi="IRLotus" w:cs="IRLotus" w:hint="default"/>
          <w:sz w:val="24"/>
          <w:szCs w:val="24"/>
          <w:rtl/>
        </w:rPr>
        <w:t>ی</w:t>
      </w:r>
      <w:r w:rsidRPr="00DA29DF">
        <w:rPr>
          <w:rStyle w:val="f1"/>
          <w:rFonts w:ascii="IRLotus" w:hAnsi="IRLotus" w:cs="IRLotus" w:hint="default"/>
          <w:sz w:val="24"/>
          <w:szCs w:val="24"/>
          <w:rtl/>
        </w:rPr>
        <w:t>‌ فاطمه‌ زهرا، نصيرپور: ص‌ 29</w:t>
      </w:r>
      <w:r>
        <w:rPr>
          <w:rStyle w:val="f1"/>
          <w:rFonts w:ascii="IRLotus" w:hAnsi="IRLotus" w:cs="IRLotus" w:hint="default"/>
          <w:sz w:val="24"/>
          <w:szCs w:val="24"/>
          <w:rtl/>
        </w:rPr>
        <w:t>-</w:t>
      </w:r>
      <w:r w:rsidRPr="00DA29DF">
        <w:rPr>
          <w:rStyle w:val="f1"/>
          <w:rFonts w:ascii="IRLotus" w:hAnsi="IRLotus" w:cs="IRLotus" w:hint="default"/>
          <w:sz w:val="24"/>
          <w:szCs w:val="24"/>
          <w:rtl/>
        </w:rPr>
        <w:t>28.</w:t>
      </w:r>
    </w:p>
  </w:footnote>
  <w:footnote w:id="4">
    <w:p w:rsidR="00FF4C4A" w:rsidRPr="00DA29DF" w:rsidRDefault="00FF4C4A" w:rsidP="00DA29DF">
      <w:pPr>
        <w:pStyle w:val="FootnoteText"/>
        <w:ind w:left="272" w:hanging="272"/>
        <w:jc w:val="lowKashida"/>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بحار الأنوار، ج‌ 16، ص‌ 78.</w:t>
      </w:r>
      <w:r w:rsidRPr="00DA29DF">
        <w:rPr>
          <w:rFonts w:ascii="IRLotus" w:hAnsi="IRLotus" w:cs="IRLotus"/>
          <w:sz w:val="24"/>
          <w:szCs w:val="24"/>
          <w:rtl/>
        </w:rPr>
        <w:t xml:space="preserve"> </w:t>
      </w:r>
    </w:p>
  </w:footnote>
  <w:footnote w:id="5">
    <w:p w:rsidR="00FF4C4A" w:rsidRPr="00DA29DF" w:rsidRDefault="00FF4C4A" w:rsidP="00DA29DF">
      <w:pPr>
        <w:pStyle w:val="FootnoteText"/>
        <w:ind w:left="272" w:hanging="272"/>
        <w:jc w:val="lowKashida"/>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پژوهش‌ پیرامون‌ زندگی‌ حضرت‌ علی‌ </w:t>
      </w:r>
      <w:r w:rsidRPr="00DA29DF">
        <w:rPr>
          <w:rFonts w:ascii="IRLotus" w:hAnsi="IRLotus" w:cs="IRLotus"/>
          <w:sz w:val="24"/>
          <w:szCs w:val="24"/>
        </w:rPr>
        <w:sym w:font="AGA Arabesque" w:char="F074"/>
      </w:r>
      <w:r w:rsidRPr="00DA29DF">
        <w:rPr>
          <w:rFonts w:ascii="IRLotus" w:hAnsi="IRLotus" w:cs="IRLotus"/>
          <w:sz w:val="24"/>
          <w:szCs w:val="24"/>
          <w:rtl/>
        </w:rPr>
        <w:t xml:space="preserve">: ص‌ 17. </w:t>
      </w:r>
    </w:p>
  </w:footnote>
  <w:footnote w:id="6">
    <w:p w:rsidR="00FF4C4A" w:rsidRPr="00DA29DF" w:rsidRDefault="00FF4C4A" w:rsidP="00DA29DF">
      <w:pPr>
        <w:pStyle w:val="FootnoteText"/>
        <w:ind w:left="272" w:hanging="272"/>
        <w:jc w:val="lowKashida"/>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نساء حول‌ الرسول : ص‌ 421.</w:t>
      </w:r>
    </w:p>
  </w:footnote>
  <w:footnote w:id="7">
    <w:p w:rsidR="00FF4C4A" w:rsidRPr="00DA29DF" w:rsidRDefault="00FF4C4A" w:rsidP="00DA29DF">
      <w:pPr>
        <w:pStyle w:val="FootnoteText"/>
        <w:ind w:left="272" w:hanging="272"/>
        <w:jc w:val="lowKashida"/>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همان 421.  </w:t>
      </w:r>
    </w:p>
  </w:footnote>
  <w:footnote w:id="8">
    <w:p w:rsidR="00FF4C4A" w:rsidRPr="00DA29DF" w:rsidRDefault="00FF4C4A" w:rsidP="00DA29DF">
      <w:pPr>
        <w:pStyle w:val="FootnoteText"/>
        <w:ind w:left="272" w:hanging="272"/>
        <w:jc w:val="lowKashida"/>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صحابیات‌ حول‌ الرسول </w:t>
      </w:r>
      <w:r w:rsidRPr="00DA29DF">
        <w:rPr>
          <w:rFonts w:ascii="IRLotus" w:hAnsi="IRLotus" w:cs="IRLotus"/>
          <w:sz w:val="24"/>
          <w:szCs w:val="24"/>
        </w:rPr>
        <w:sym w:font="AGA Arabesque" w:char="F072"/>
      </w:r>
      <w:r w:rsidRPr="00DA29DF">
        <w:rPr>
          <w:rFonts w:ascii="IRLotus" w:hAnsi="IRLotus" w:cs="IRLotus"/>
          <w:sz w:val="24"/>
          <w:szCs w:val="24"/>
          <w:rtl/>
        </w:rPr>
        <w:t>: ص‌ 256.</w:t>
      </w:r>
    </w:p>
  </w:footnote>
  <w:footnote w:id="9">
    <w:p w:rsidR="00FF4C4A" w:rsidRPr="00D7343F" w:rsidRDefault="00FF4C4A" w:rsidP="00DA29DF">
      <w:pPr>
        <w:pStyle w:val="FootnoteText"/>
        <w:ind w:left="272" w:hanging="272"/>
        <w:jc w:val="lowKashida"/>
        <w:rPr>
          <w:rFonts w:cs="B 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صحابیات‌ حول‌ الرسول‌، به‌ نقل‌ از امام‌ زرقانی‌، ص‌ 258. </w:t>
      </w:r>
    </w:p>
  </w:footnote>
  <w:footnote w:id="10">
    <w:p w:rsidR="00FF4C4A" w:rsidRDefault="00FF4C4A" w:rsidP="00DA29DF">
      <w:pPr>
        <w:pStyle w:val="FootnoteText"/>
        <w:ind w:left="272" w:hanging="272"/>
        <w:rPr>
          <w:rFonts w:ascii="IRLotus" w:hAnsi="IRLotus" w:cs="IRLotus"/>
          <w:b/>
          <w:bCs/>
          <w:sz w:val="24"/>
          <w:szCs w:val="24"/>
          <w:rtl/>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Fonts w:ascii="IRLotus" w:hAnsi="IRLotus" w:cs="IRLotus"/>
          <w:b/>
          <w:bCs/>
          <w:sz w:val="24"/>
          <w:szCs w:val="24"/>
          <w:rtl/>
        </w:rPr>
        <w:t>برادران‌ و خواهران‌ پدر و مادری‌ فاطمه</w:t>
      </w:r>
      <w:r>
        <w:rPr>
          <w:rFonts w:ascii="IRLotus" w:hAnsi="IRLotus" w:cs="CTraditional Arabic" w:hint="cs"/>
          <w:sz w:val="24"/>
          <w:szCs w:val="24"/>
          <w:rtl/>
        </w:rPr>
        <w:t>ل</w:t>
      </w:r>
      <w:r w:rsidRPr="00DA29DF">
        <w:rPr>
          <w:rFonts w:ascii="IRLotus" w:hAnsi="IRLotus" w:cs="IRLotus"/>
          <w:b/>
          <w:bCs/>
          <w:sz w:val="24"/>
          <w:szCs w:val="24"/>
          <w:rtl/>
        </w:rPr>
        <w:t xml:space="preserve"> عبارتند از:</w:t>
      </w:r>
    </w:p>
    <w:p w:rsidR="00FF4C4A" w:rsidRDefault="00FF4C4A" w:rsidP="00DA29DF">
      <w:pPr>
        <w:pStyle w:val="FootnoteText"/>
        <w:ind w:left="272" w:hanging="272"/>
        <w:rPr>
          <w:rFonts w:ascii="IRLotus" w:hAnsi="IRLotus" w:cs="IRLotus"/>
          <w:sz w:val="24"/>
          <w:szCs w:val="24"/>
          <w:rtl/>
        </w:rPr>
      </w:pPr>
      <w:r>
        <w:rPr>
          <w:rFonts w:ascii="IRLotus" w:hAnsi="IRLotus" w:cs="IRLotus" w:hint="cs"/>
          <w:b/>
          <w:bCs/>
          <w:sz w:val="24"/>
          <w:szCs w:val="24"/>
          <w:rtl/>
        </w:rPr>
        <w:tab/>
      </w:r>
      <w:r w:rsidRPr="00DA29DF">
        <w:rPr>
          <w:rFonts w:ascii="IRLotus" w:hAnsi="IRLotus" w:cs="IRLotus" w:hint="cs"/>
          <w:b/>
          <w:bCs/>
          <w:sz w:val="24"/>
          <w:szCs w:val="24"/>
          <w:rtl/>
        </w:rPr>
        <w:t>1)</w:t>
      </w:r>
      <w:r>
        <w:rPr>
          <w:rFonts w:ascii="IRLotus" w:hAnsi="IRLotus" w:cs="IRLotus" w:hint="cs"/>
          <w:sz w:val="24"/>
          <w:szCs w:val="24"/>
          <w:rtl/>
        </w:rPr>
        <w:t xml:space="preserve"> قاسم</w:t>
      </w:r>
      <w:r>
        <w:rPr>
          <w:rFonts w:ascii="IRLotus" w:hAnsi="IRLotus" w:cs="IRLotus" w:hint="cs"/>
          <w:sz w:val="24"/>
          <w:szCs w:val="24"/>
        </w:rPr>
        <w:sym w:font="AGA Arabesque" w:char="F074"/>
      </w:r>
      <w:r>
        <w:rPr>
          <w:rFonts w:ascii="IRLotus" w:hAnsi="IRLotus" w:cs="IRLotus" w:hint="cs"/>
          <w:sz w:val="24"/>
          <w:szCs w:val="24"/>
          <w:rtl/>
        </w:rPr>
        <w:t>: تازه راه رفتن را یاد گرفته بود که وفات یافت.</w:t>
      </w:r>
    </w:p>
    <w:p w:rsidR="00FF4C4A" w:rsidRDefault="00FF4C4A" w:rsidP="00DA29DF">
      <w:pPr>
        <w:pStyle w:val="FootnoteText"/>
        <w:ind w:left="272" w:hanging="272"/>
        <w:jc w:val="both"/>
        <w:rPr>
          <w:rFonts w:ascii="IRLotus" w:hAnsi="IRLotus" w:cs="IRLotus"/>
          <w:sz w:val="24"/>
          <w:szCs w:val="24"/>
          <w:rtl/>
        </w:rPr>
      </w:pPr>
      <w:r>
        <w:rPr>
          <w:rFonts w:ascii="IRLotus" w:hAnsi="IRLotus" w:cs="IRLotus" w:hint="cs"/>
          <w:sz w:val="24"/>
          <w:szCs w:val="24"/>
          <w:rtl/>
        </w:rPr>
        <w:tab/>
      </w:r>
      <w:r w:rsidRPr="00DA29DF">
        <w:rPr>
          <w:rFonts w:ascii="IRLotus" w:hAnsi="IRLotus" w:cs="IRLotus"/>
          <w:b/>
          <w:bCs/>
          <w:sz w:val="24"/>
          <w:szCs w:val="24"/>
          <w:rtl/>
        </w:rPr>
        <w:t>2) زینب</w:t>
      </w:r>
      <w:r>
        <w:rPr>
          <w:rFonts w:ascii="IRLotus" w:hAnsi="IRLotus" w:cs="CTraditional Arabic" w:hint="cs"/>
          <w:b/>
          <w:sz w:val="24"/>
          <w:szCs w:val="24"/>
          <w:rtl/>
        </w:rPr>
        <w:t>ل</w:t>
      </w:r>
      <w:r w:rsidRPr="00DA29DF">
        <w:rPr>
          <w:rFonts w:ascii="IRLotus" w:hAnsi="IRLotus" w:cs="IRLotus"/>
          <w:b/>
          <w:bCs/>
          <w:sz w:val="24"/>
          <w:szCs w:val="24"/>
          <w:rtl/>
        </w:rPr>
        <w:t xml:space="preserve">: </w:t>
      </w:r>
      <w:r w:rsidRPr="00DA29DF">
        <w:rPr>
          <w:rFonts w:ascii="IRLotus" w:hAnsi="IRLotus" w:cs="IRLotus"/>
          <w:sz w:val="24"/>
          <w:szCs w:val="24"/>
          <w:rtl/>
        </w:rPr>
        <w:t xml:space="preserve">او 10 سال‌ قبل‌ از بعثت‌ پیامبر </w:t>
      </w:r>
      <w:r w:rsidRPr="00DA29DF">
        <w:rPr>
          <w:rFonts w:ascii="IRLotus" w:hAnsi="IRLotus" w:cs="IRLotus"/>
          <w:sz w:val="24"/>
          <w:szCs w:val="24"/>
        </w:rPr>
        <w:sym w:font="AGA Arabesque" w:char="F072"/>
      </w:r>
      <w:r w:rsidRPr="00DA29DF">
        <w:rPr>
          <w:rFonts w:ascii="IRLotus" w:hAnsi="IRLotus" w:cs="IRLotus"/>
          <w:sz w:val="24"/>
          <w:szCs w:val="24"/>
          <w:rtl/>
        </w:rPr>
        <w:t xml:space="preserve"> در مكه‌ به‌ دنیا آمد. با پسرخاله‌ی‌ خود «ابی‌العاص‌ بن‌ ربیع‌» ازدواج‌ كرد و از او دارای‌ یك‌ پسر به‌ نام «علی‌» و یك‌ دختر به‌ نام «اُمامه‌» شد. امامه‌ همان‌ دختری‌ است‌ كه‌ حضرت‌ فاطمه‌</w:t>
      </w:r>
      <w:r>
        <w:rPr>
          <w:rFonts w:ascii="IRLotus" w:hAnsi="IRLotus" w:cs="CTraditional Arabic" w:hint="cs"/>
          <w:sz w:val="24"/>
          <w:szCs w:val="24"/>
          <w:rtl/>
        </w:rPr>
        <w:t>ل</w:t>
      </w:r>
      <w:r w:rsidRPr="00DA29DF">
        <w:rPr>
          <w:rFonts w:ascii="IRLotus" w:hAnsi="IRLotus" w:cs="IRLotus"/>
          <w:sz w:val="24"/>
          <w:szCs w:val="24"/>
          <w:rtl/>
        </w:rPr>
        <w:t xml:space="preserve"> در وقت‌ وفات‌، حضرت‌ علی‌ </w:t>
      </w:r>
      <w:r w:rsidRPr="00DA29DF">
        <w:rPr>
          <w:rFonts w:ascii="IRLotus" w:hAnsi="IRLotus" w:cs="IRLotus"/>
          <w:sz w:val="24"/>
          <w:szCs w:val="24"/>
        </w:rPr>
        <w:sym w:font="AGA Arabesque" w:char="F074"/>
      </w:r>
      <w:r w:rsidRPr="00DA29DF">
        <w:rPr>
          <w:rFonts w:ascii="IRLotus" w:hAnsi="IRLotus" w:cs="IRLotus"/>
          <w:sz w:val="24"/>
          <w:szCs w:val="24"/>
          <w:rtl/>
        </w:rPr>
        <w:t xml:space="preserve"> را وصیت‌ كرد كه‌ با او ازدواج‌ كند.</w:t>
      </w:r>
    </w:p>
    <w:p w:rsidR="00FF4C4A" w:rsidRDefault="00FF4C4A" w:rsidP="00DA29DF">
      <w:pPr>
        <w:pStyle w:val="FootnoteText"/>
        <w:ind w:left="272" w:hanging="272"/>
        <w:jc w:val="both"/>
        <w:rPr>
          <w:rFonts w:ascii="IRLotus" w:hAnsi="IRLotus" w:cs="IRLotus"/>
          <w:sz w:val="24"/>
          <w:szCs w:val="24"/>
          <w:rtl/>
        </w:rPr>
      </w:pPr>
      <w:r>
        <w:rPr>
          <w:rFonts w:ascii="IRLotus" w:hAnsi="IRLotus" w:cs="IRLotus" w:hint="cs"/>
          <w:b/>
          <w:bCs/>
          <w:sz w:val="24"/>
          <w:szCs w:val="24"/>
          <w:rtl/>
        </w:rPr>
        <w:tab/>
      </w:r>
      <w:r w:rsidRPr="00DA29DF">
        <w:rPr>
          <w:rFonts w:ascii="IRLotus" w:hAnsi="IRLotus" w:cs="IRLotus"/>
          <w:sz w:val="24"/>
          <w:szCs w:val="24"/>
          <w:rtl/>
        </w:rPr>
        <w:t>زینب‌</w:t>
      </w:r>
      <w:r w:rsidRPr="00D7343F">
        <w:rPr>
          <w:rFonts w:cs="CTraditional Arabic" w:hint="cs"/>
          <w:sz w:val="24"/>
          <w:szCs w:val="24"/>
          <w:rtl/>
        </w:rPr>
        <w:t>ل</w:t>
      </w:r>
      <w:r w:rsidRPr="00D7343F">
        <w:rPr>
          <w:rFonts w:cs="B Lotus"/>
          <w:sz w:val="24"/>
          <w:szCs w:val="24"/>
          <w:rtl/>
        </w:rPr>
        <w:t xml:space="preserve"> </w:t>
      </w:r>
      <w:r w:rsidRPr="00DA29DF">
        <w:rPr>
          <w:rFonts w:ascii="IRLotus" w:hAnsi="IRLotus" w:cs="IRLotus"/>
          <w:sz w:val="24"/>
          <w:szCs w:val="24"/>
          <w:rtl/>
        </w:rPr>
        <w:t xml:space="preserve">در سال‌ هشتم‌ هجری‌ فوت‌ كرد و پیامبر </w:t>
      </w:r>
      <w:r w:rsidRPr="00DA29DF">
        <w:rPr>
          <w:rFonts w:ascii="IRLotus" w:hAnsi="IRLotus" w:cs="IRLotus"/>
          <w:sz w:val="24"/>
          <w:szCs w:val="24"/>
        </w:rPr>
        <w:sym w:font="AGA Arabesque" w:char="F072"/>
      </w:r>
      <w:r w:rsidRPr="00DA29DF">
        <w:rPr>
          <w:rFonts w:ascii="IRLotus" w:hAnsi="IRLotus" w:cs="IRLotus"/>
          <w:sz w:val="24"/>
          <w:szCs w:val="24"/>
          <w:rtl/>
        </w:rPr>
        <w:t xml:space="preserve"> بر او نماز گزارد و در بقیع‌ دفن‌ نمود.</w:t>
      </w:r>
    </w:p>
    <w:p w:rsidR="00FF4C4A" w:rsidRDefault="00FF4C4A" w:rsidP="00DA29DF">
      <w:pPr>
        <w:pStyle w:val="FootnoteText"/>
        <w:ind w:left="272" w:hanging="272"/>
        <w:jc w:val="both"/>
        <w:rPr>
          <w:rFonts w:ascii="IRLotus" w:hAnsi="IRLotus" w:cs="IRLotus"/>
          <w:sz w:val="24"/>
          <w:szCs w:val="24"/>
          <w:rtl/>
        </w:rPr>
      </w:pPr>
      <w:r>
        <w:rPr>
          <w:rFonts w:ascii="IRLotus" w:hAnsi="IRLotus" w:cs="IRLotus" w:hint="cs"/>
          <w:sz w:val="24"/>
          <w:szCs w:val="24"/>
          <w:rtl/>
        </w:rPr>
        <w:tab/>
      </w:r>
      <w:r w:rsidRPr="00DA29DF">
        <w:rPr>
          <w:rFonts w:ascii="IRLotus" w:hAnsi="IRLotus" w:cs="IRLotus"/>
          <w:b/>
          <w:bCs/>
          <w:sz w:val="24"/>
          <w:szCs w:val="24"/>
          <w:rtl/>
        </w:rPr>
        <w:t>3) رقیه‌</w:t>
      </w:r>
      <w:r w:rsidRPr="000D0F8D">
        <w:rPr>
          <w:rFonts w:cs="CTraditional Arabic" w:hint="cs"/>
          <w:b/>
          <w:sz w:val="24"/>
          <w:szCs w:val="24"/>
          <w:rtl/>
        </w:rPr>
        <w:t>ل</w:t>
      </w:r>
      <w:r w:rsidRPr="00DA29DF">
        <w:rPr>
          <w:rFonts w:ascii="IRLotus" w:hAnsi="IRLotus" w:cs="IRLotus"/>
          <w:b/>
          <w:bCs/>
          <w:sz w:val="24"/>
          <w:szCs w:val="24"/>
          <w:rtl/>
        </w:rPr>
        <w:t>:</w:t>
      </w:r>
      <w:r w:rsidRPr="00DA29DF">
        <w:rPr>
          <w:rFonts w:ascii="IRLotus" w:hAnsi="IRLotus" w:cs="IRLotus"/>
          <w:sz w:val="24"/>
          <w:szCs w:val="24"/>
          <w:rtl/>
        </w:rPr>
        <w:t xml:space="preserve"> او پس‌ از زینب</w:t>
      </w:r>
      <w:r w:rsidRPr="00D7343F">
        <w:rPr>
          <w:rFonts w:cs="CTraditional Arabic" w:hint="cs"/>
          <w:sz w:val="24"/>
          <w:szCs w:val="24"/>
          <w:rtl/>
        </w:rPr>
        <w:t>ل</w:t>
      </w:r>
      <w:r w:rsidRPr="00D7343F">
        <w:rPr>
          <w:rFonts w:cs="B Lotus"/>
          <w:sz w:val="24"/>
          <w:szCs w:val="24"/>
          <w:rtl/>
        </w:rPr>
        <w:t>‌</w:t>
      </w:r>
      <w:r w:rsidRPr="00DA29DF">
        <w:rPr>
          <w:rFonts w:ascii="IRLotus" w:hAnsi="IRLotus" w:cs="IRLotus"/>
          <w:sz w:val="24"/>
          <w:szCs w:val="24"/>
          <w:rtl/>
        </w:rPr>
        <w:t xml:space="preserve"> در مكّه‌ مكرّمه‌ متولد شد، مادر او هم‌ خدیجه</w:t>
      </w:r>
      <w:r w:rsidRPr="00D7343F">
        <w:rPr>
          <w:rFonts w:cs="CTraditional Arabic" w:hint="cs"/>
          <w:sz w:val="24"/>
          <w:szCs w:val="24"/>
          <w:rtl/>
        </w:rPr>
        <w:t>ل</w:t>
      </w:r>
      <w:r w:rsidRPr="00D7343F">
        <w:rPr>
          <w:rFonts w:cs="B Lotus"/>
          <w:sz w:val="24"/>
          <w:szCs w:val="24"/>
          <w:rtl/>
        </w:rPr>
        <w:t>‌</w:t>
      </w:r>
      <w:r w:rsidRPr="00DA29DF">
        <w:rPr>
          <w:rFonts w:ascii="IRLotus" w:hAnsi="IRLotus" w:cs="IRLotus"/>
          <w:sz w:val="24"/>
          <w:szCs w:val="24"/>
          <w:rtl/>
        </w:rPr>
        <w:t xml:space="preserve"> است‌. رقیه‌</w:t>
      </w:r>
      <w:r w:rsidRPr="00D7343F">
        <w:rPr>
          <w:rFonts w:cs="CTraditional Arabic" w:hint="cs"/>
          <w:sz w:val="24"/>
          <w:szCs w:val="24"/>
          <w:rtl/>
        </w:rPr>
        <w:t>ل</w:t>
      </w:r>
      <w:r w:rsidRPr="00DA29DF">
        <w:rPr>
          <w:rFonts w:ascii="IRLotus" w:hAnsi="IRLotus" w:cs="IRLotus"/>
          <w:sz w:val="24"/>
          <w:szCs w:val="24"/>
          <w:rtl/>
        </w:rPr>
        <w:t xml:space="preserve"> در مكّه‌ با حضرت‌ عثمان‌ غنی‌ </w:t>
      </w:r>
      <w:r w:rsidRPr="00DA29DF">
        <w:rPr>
          <w:rFonts w:ascii="IRLotus" w:hAnsi="IRLotus" w:cs="IRLotus"/>
          <w:sz w:val="24"/>
          <w:szCs w:val="24"/>
        </w:rPr>
        <w:sym w:font="AGA Arabesque" w:char="F074"/>
      </w:r>
      <w:r w:rsidRPr="00DA29DF">
        <w:rPr>
          <w:rFonts w:ascii="IRLotus" w:hAnsi="IRLotus" w:cs="IRLotus"/>
          <w:sz w:val="24"/>
          <w:szCs w:val="24"/>
          <w:rtl/>
        </w:rPr>
        <w:t xml:space="preserve"> ازدواج‌ كرده‌ و به‌ حبشه‌ هجرت‌ كردند. بعد از اینكه‌ پیامبر </w:t>
      </w:r>
      <w:r w:rsidRPr="00DA29DF">
        <w:rPr>
          <w:rFonts w:ascii="IRLotus" w:hAnsi="IRLotus" w:cs="IRLotus"/>
          <w:sz w:val="24"/>
          <w:szCs w:val="24"/>
        </w:rPr>
        <w:sym w:font="AGA Arabesque" w:char="F072"/>
      </w:r>
      <w:r w:rsidRPr="00DA29DF">
        <w:rPr>
          <w:rFonts w:ascii="IRLotus" w:hAnsi="IRLotus" w:cs="IRLotus"/>
          <w:sz w:val="24"/>
          <w:szCs w:val="24"/>
          <w:rtl/>
        </w:rPr>
        <w:t xml:space="preserve"> به‌ مدینه‌ هجرت‌ كردند، آنها نیز به‌ مدینه‌ رفتند. رقیه‌ در سال‌ دوم‌ هجری‌ در مدینه‌ وفات‌ یافت‌ و در بقیع‌ به‌ خاك‌ سپرده‌ شد.</w:t>
      </w:r>
    </w:p>
    <w:p w:rsidR="00FF4C4A" w:rsidRPr="00D7343F" w:rsidRDefault="00FF4C4A" w:rsidP="00DA29DF">
      <w:pPr>
        <w:pStyle w:val="FootnoteText"/>
        <w:ind w:left="272" w:hanging="272"/>
        <w:jc w:val="both"/>
        <w:rPr>
          <w:rFonts w:cs="B Lotus"/>
          <w:sz w:val="24"/>
          <w:szCs w:val="24"/>
        </w:rPr>
      </w:pPr>
      <w:r>
        <w:rPr>
          <w:rFonts w:ascii="IRLotus" w:hAnsi="IRLotus" w:cs="IRLotus" w:hint="cs"/>
          <w:b/>
          <w:bCs/>
          <w:sz w:val="24"/>
          <w:szCs w:val="24"/>
          <w:rtl/>
        </w:rPr>
        <w:tab/>
      </w:r>
      <w:r w:rsidRPr="00DA29DF">
        <w:rPr>
          <w:rFonts w:ascii="IRLotus" w:hAnsi="IRLotus" w:cs="IRLotus"/>
          <w:b/>
          <w:bCs/>
          <w:sz w:val="24"/>
          <w:szCs w:val="24"/>
          <w:rtl/>
        </w:rPr>
        <w:t>4) ام‌كلثوم</w:t>
      </w:r>
      <w:r w:rsidRPr="00D7343F">
        <w:rPr>
          <w:rFonts w:cs="B Lotus"/>
          <w:b/>
          <w:bCs/>
          <w:sz w:val="24"/>
          <w:szCs w:val="24"/>
          <w:rtl/>
        </w:rPr>
        <w:t>‌</w:t>
      </w:r>
      <w:r w:rsidRPr="000D0F8D">
        <w:rPr>
          <w:rFonts w:cs="CTraditional Arabic" w:hint="cs"/>
          <w:b/>
          <w:sz w:val="24"/>
          <w:szCs w:val="24"/>
          <w:rtl/>
        </w:rPr>
        <w:t>ل</w:t>
      </w:r>
      <w:r w:rsidRPr="00DA29DF">
        <w:rPr>
          <w:rFonts w:ascii="IRLotus" w:hAnsi="IRLotus" w:cs="IRLotus"/>
          <w:b/>
          <w:bCs/>
          <w:sz w:val="24"/>
          <w:szCs w:val="24"/>
          <w:rtl/>
        </w:rPr>
        <w:t>:</w:t>
      </w:r>
      <w:r w:rsidRPr="00DA29DF">
        <w:rPr>
          <w:rFonts w:ascii="IRLotus" w:hAnsi="IRLotus" w:cs="IRLotus"/>
          <w:sz w:val="24"/>
          <w:szCs w:val="24"/>
          <w:rtl/>
        </w:rPr>
        <w:t xml:space="preserve"> سومین‌ دختر و چهارمین‌ فرزند خدیجه‌</w:t>
      </w:r>
      <w:r w:rsidRPr="00D7343F">
        <w:rPr>
          <w:rFonts w:cs="CTraditional Arabic" w:hint="cs"/>
          <w:sz w:val="24"/>
          <w:szCs w:val="24"/>
          <w:rtl/>
        </w:rPr>
        <w:t>ل</w:t>
      </w:r>
      <w:r w:rsidRPr="00DA29DF">
        <w:rPr>
          <w:rFonts w:ascii="IRLotus" w:hAnsi="IRLotus" w:cs="IRLotus"/>
          <w:sz w:val="24"/>
          <w:szCs w:val="24"/>
          <w:rtl/>
        </w:rPr>
        <w:t xml:space="preserve"> و پیامبر </w:t>
      </w:r>
      <w:r w:rsidRPr="00DA29DF">
        <w:rPr>
          <w:rFonts w:ascii="IRLotus" w:hAnsi="IRLotus" w:cs="IRLotus"/>
          <w:sz w:val="24"/>
          <w:szCs w:val="24"/>
        </w:rPr>
        <w:sym w:font="AGA Arabesque" w:char="F072"/>
      </w:r>
      <w:r w:rsidRPr="00DA29DF">
        <w:rPr>
          <w:rFonts w:ascii="IRLotus" w:hAnsi="IRLotus" w:cs="IRLotus"/>
          <w:sz w:val="24"/>
          <w:szCs w:val="24"/>
          <w:rtl/>
        </w:rPr>
        <w:t>، ام‌كلثوم‌ می‌باشد. وی‌ در مكّه‌ مكرّمه‌ به‌ دنیا آمد و در شعب‌ ابی‌طالب‌ همراه‌ خواهرش‌ فاطمه‌</w:t>
      </w:r>
      <w:r w:rsidRPr="00D7343F">
        <w:rPr>
          <w:rFonts w:cs="CTraditional Arabic" w:hint="cs"/>
          <w:sz w:val="24"/>
          <w:szCs w:val="24"/>
          <w:rtl/>
        </w:rPr>
        <w:t>ل</w:t>
      </w:r>
      <w:r w:rsidRPr="00DA29DF">
        <w:rPr>
          <w:rFonts w:ascii="IRLotus" w:hAnsi="IRLotus" w:cs="IRLotus"/>
          <w:sz w:val="24"/>
          <w:szCs w:val="24"/>
          <w:rtl/>
        </w:rPr>
        <w:t xml:space="preserve"> جزو كودكان‌ محاصره‌ شده‌ بودند. و پس‌ از آن‌ نیز با فاطمه</w:t>
      </w:r>
      <w:r w:rsidRPr="00D7343F">
        <w:rPr>
          <w:rFonts w:cs="CTraditional Arabic" w:hint="cs"/>
          <w:sz w:val="24"/>
          <w:szCs w:val="24"/>
          <w:rtl/>
        </w:rPr>
        <w:t>ل</w:t>
      </w:r>
      <w:r w:rsidRPr="00D7343F">
        <w:rPr>
          <w:rFonts w:cs="B Lotus"/>
          <w:sz w:val="24"/>
          <w:szCs w:val="24"/>
          <w:rtl/>
        </w:rPr>
        <w:t>‌</w:t>
      </w:r>
      <w:r w:rsidRPr="00DA29DF">
        <w:rPr>
          <w:rFonts w:ascii="IRLotus" w:hAnsi="IRLotus" w:cs="IRLotus"/>
          <w:sz w:val="24"/>
          <w:szCs w:val="24"/>
          <w:rtl/>
        </w:rPr>
        <w:t xml:space="preserve"> به‌ مدینه‌ هجرت‌ نمود. وی‌ در مدینه‌ پس‌ از رحلت‌ خواهرش‌ رقیه</w:t>
      </w:r>
      <w:r w:rsidRPr="00D7343F">
        <w:rPr>
          <w:rFonts w:cs="CTraditional Arabic" w:hint="cs"/>
          <w:sz w:val="24"/>
          <w:szCs w:val="24"/>
          <w:rtl/>
        </w:rPr>
        <w:t>ل</w:t>
      </w:r>
      <w:r w:rsidRPr="00D7343F">
        <w:rPr>
          <w:rFonts w:cs="B Lotus"/>
          <w:sz w:val="24"/>
          <w:szCs w:val="24"/>
          <w:rtl/>
        </w:rPr>
        <w:t>‌</w:t>
      </w:r>
      <w:r w:rsidRPr="00DA29DF">
        <w:rPr>
          <w:rFonts w:ascii="IRLotus" w:hAnsi="IRLotus" w:cs="IRLotus"/>
          <w:sz w:val="24"/>
          <w:szCs w:val="24"/>
          <w:rtl/>
        </w:rPr>
        <w:t xml:space="preserve"> به‌ عقد حضرت‌ عثمان‌ </w:t>
      </w:r>
      <w:r w:rsidRPr="00DA29DF">
        <w:rPr>
          <w:rFonts w:ascii="IRLotus" w:hAnsi="IRLotus" w:cs="IRLotus"/>
          <w:sz w:val="24"/>
          <w:szCs w:val="24"/>
        </w:rPr>
        <w:sym w:font="AGA Arabesque" w:char="F074"/>
      </w:r>
      <w:r w:rsidRPr="00DA29DF">
        <w:rPr>
          <w:rFonts w:ascii="IRLotus" w:hAnsi="IRLotus" w:cs="IRLotus"/>
          <w:sz w:val="24"/>
          <w:szCs w:val="24"/>
          <w:rtl/>
        </w:rPr>
        <w:t xml:space="preserve"> درآمد. ام‌كلثوم</w:t>
      </w:r>
      <w:r w:rsidRPr="00D7343F">
        <w:rPr>
          <w:rFonts w:cs="CTraditional Arabic" w:hint="cs"/>
          <w:sz w:val="24"/>
          <w:szCs w:val="24"/>
          <w:rtl/>
        </w:rPr>
        <w:t>ل</w:t>
      </w:r>
      <w:r w:rsidRPr="00D7343F">
        <w:rPr>
          <w:rFonts w:cs="B Lotus"/>
          <w:sz w:val="24"/>
          <w:szCs w:val="24"/>
          <w:rtl/>
        </w:rPr>
        <w:t>‌</w:t>
      </w:r>
      <w:r w:rsidRPr="00DA29DF">
        <w:rPr>
          <w:rFonts w:ascii="IRLotus" w:hAnsi="IRLotus" w:cs="IRLotus"/>
          <w:sz w:val="24"/>
          <w:szCs w:val="24"/>
          <w:rtl/>
        </w:rPr>
        <w:t xml:space="preserve"> مدت‌ 6 سال‌ با حضرت‌ عثمان‌ </w:t>
      </w:r>
      <w:r w:rsidRPr="00DA29DF">
        <w:rPr>
          <w:rFonts w:ascii="IRLotus" w:hAnsi="IRLotus" w:cs="IRLotus"/>
          <w:sz w:val="24"/>
          <w:szCs w:val="24"/>
        </w:rPr>
        <w:sym w:font="AGA Arabesque" w:char="F074"/>
      </w:r>
      <w:r w:rsidRPr="00DA29DF">
        <w:rPr>
          <w:rFonts w:ascii="IRLotus" w:hAnsi="IRLotus" w:cs="IRLotus"/>
          <w:sz w:val="24"/>
          <w:szCs w:val="24"/>
          <w:rtl/>
        </w:rPr>
        <w:t xml:space="preserve"> زندگانی‌ را به‌ سر برد و سپس‌ در مدینه‌ وفات‌ یافت‌ و در بقیع‌ در كنار خواهرانش‌ به‌ خاك‌ سپرده‌ شد.</w:t>
      </w:r>
    </w:p>
  </w:footnote>
  <w:footnote w:id="11">
    <w:p w:rsidR="00FF4C4A" w:rsidRPr="00DA29DF" w:rsidRDefault="00FF4C4A" w:rsidP="00DA29DF">
      <w:pPr>
        <w:pStyle w:val="FootnoteText"/>
        <w:ind w:left="272" w:hanging="272"/>
        <w:jc w:val="lowKashida"/>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یعنی‌ در 12 سالگی‌ فاطمه</w:t>
      </w:r>
      <w:r>
        <w:rPr>
          <w:rFonts w:ascii="IRLotus" w:hAnsi="IRLotus" w:cs="CTraditional Arabic" w:hint="cs"/>
          <w:sz w:val="24"/>
          <w:szCs w:val="24"/>
          <w:rtl/>
        </w:rPr>
        <w:t>ل</w:t>
      </w:r>
      <w:r w:rsidRPr="00DA29DF">
        <w:rPr>
          <w:rFonts w:ascii="IRLotus" w:hAnsi="IRLotus" w:cs="IRLotus"/>
          <w:sz w:val="24"/>
          <w:szCs w:val="24"/>
          <w:rtl/>
        </w:rPr>
        <w:t xml:space="preserve"> اگر تولدش را 5 سال‌ پیش‌ از بعثت‌ در نظر بگیریم‌.</w:t>
      </w:r>
    </w:p>
  </w:footnote>
  <w:footnote w:id="12">
    <w:p w:rsidR="00FF4C4A" w:rsidRPr="00DA29DF" w:rsidRDefault="00FF4C4A" w:rsidP="00A825B3">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زندگانی‌ فاطمه‌ زهرا، نصیرپور: ص‌ 34</w:t>
      </w:r>
      <w:r>
        <w:rPr>
          <w:rFonts w:ascii="IRLotus" w:hAnsi="IRLotus" w:cs="IRLotus" w:hint="cs"/>
          <w:sz w:val="24"/>
          <w:szCs w:val="24"/>
          <w:rtl/>
        </w:rPr>
        <w:t>-</w:t>
      </w:r>
      <w:r w:rsidRPr="00DA29DF">
        <w:rPr>
          <w:rFonts w:ascii="IRLotus" w:hAnsi="IRLotus" w:cs="IRLotus"/>
          <w:sz w:val="24"/>
          <w:szCs w:val="24"/>
          <w:rtl/>
        </w:rPr>
        <w:t>33.</w:t>
      </w:r>
    </w:p>
  </w:footnote>
  <w:footnote w:id="13">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نساء حول‌ الرسول‌ ص‌ 424.</w:t>
      </w:r>
    </w:p>
  </w:footnote>
  <w:footnote w:id="14">
    <w:p w:rsidR="00FF4C4A" w:rsidRPr="00DA29DF" w:rsidRDefault="00FF4C4A" w:rsidP="00DA29DF">
      <w:pPr>
        <w:pStyle w:val="FootnoteText"/>
        <w:ind w:left="272" w:hanging="272"/>
        <w:jc w:val="both"/>
        <w:rPr>
          <w:rFonts w:ascii="IRLotus" w:hAnsi="IRLotus" w:cs="IRLotus"/>
          <w:sz w:val="24"/>
          <w:szCs w:val="24"/>
        </w:rPr>
      </w:pPr>
      <w:r w:rsidRPr="00DA29DF">
        <w:rPr>
          <w:rStyle w:val="f1"/>
          <w:rFonts w:ascii="IRLotus" w:hAnsi="IRLotus" w:cs="IRLotus" w:hint="default"/>
          <w:sz w:val="24"/>
          <w:szCs w:val="24"/>
        </w:rPr>
        <w:footnoteRef/>
      </w:r>
      <w:r w:rsidRPr="00DA29DF">
        <w:rPr>
          <w:rStyle w:val="f1"/>
          <w:rFonts w:ascii="IRLotus" w:hAnsi="IRLotus" w:cs="IRLotus" w:hint="default"/>
          <w:sz w:val="24"/>
          <w:szCs w:val="24"/>
          <w:rtl/>
        </w:rPr>
        <w:t>- نساء حول‌ الرسول‌، محمد برهان‌: ص‌ 180. سيره‌ ابن‌هشام‌: ج‌2، ص‌ 58 و...</w:t>
      </w:r>
    </w:p>
  </w:footnote>
  <w:footnote w:id="15">
    <w:p w:rsidR="00FF4C4A" w:rsidRPr="00DA29DF" w:rsidRDefault="00FF4C4A" w:rsidP="00A825B3">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زندگانی‌ فاطمه‌ زهرا، نصیرپور: ص‌ 33</w:t>
      </w:r>
      <w:r>
        <w:rPr>
          <w:rFonts w:ascii="IRLotus" w:hAnsi="IRLotus" w:cs="IRLotus" w:hint="cs"/>
          <w:sz w:val="24"/>
          <w:szCs w:val="24"/>
          <w:rtl/>
        </w:rPr>
        <w:t>-</w:t>
      </w:r>
      <w:r w:rsidRPr="00DA29DF">
        <w:rPr>
          <w:rFonts w:ascii="IRLotus" w:hAnsi="IRLotus" w:cs="IRLotus"/>
          <w:sz w:val="24"/>
          <w:szCs w:val="24"/>
          <w:rtl/>
        </w:rPr>
        <w:t>32.</w:t>
      </w:r>
    </w:p>
  </w:footnote>
  <w:footnote w:id="16">
    <w:p w:rsidR="00FF4C4A" w:rsidRPr="00DA29DF" w:rsidRDefault="00FF4C4A" w:rsidP="00A825B3">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اسلاء: جمع‌ السّل</w:t>
      </w:r>
      <w:r>
        <w:rPr>
          <w:rStyle w:val="f1"/>
          <w:rFonts w:ascii="IRLotus" w:hAnsi="IRLotus" w:cs="IRLotus" w:hint="default"/>
          <w:sz w:val="24"/>
          <w:szCs w:val="24"/>
          <w:rtl/>
        </w:rPr>
        <w:t>ي</w:t>
      </w:r>
      <w:r w:rsidRPr="00DA29DF">
        <w:rPr>
          <w:rStyle w:val="f1"/>
          <w:rFonts w:ascii="IRLotus" w:hAnsi="IRLotus" w:cs="IRLotus" w:hint="default"/>
          <w:sz w:val="24"/>
          <w:szCs w:val="24"/>
          <w:rtl/>
        </w:rPr>
        <w:t xml:space="preserve"> به‌ معن</w:t>
      </w:r>
      <w:r>
        <w:rPr>
          <w:rStyle w:val="f1"/>
          <w:rFonts w:ascii="IRLotus" w:hAnsi="IRLotus" w:cs="IRLotus" w:hint="default"/>
          <w:sz w:val="24"/>
          <w:szCs w:val="24"/>
          <w:rtl/>
        </w:rPr>
        <w:t>ی</w:t>
      </w:r>
      <w:r w:rsidRPr="00DA29DF">
        <w:rPr>
          <w:rStyle w:val="f1"/>
          <w:rFonts w:ascii="IRLotus" w:hAnsi="IRLotus" w:cs="IRLotus" w:hint="default"/>
          <w:sz w:val="24"/>
          <w:szCs w:val="24"/>
          <w:rtl/>
        </w:rPr>
        <w:t xml:space="preserve"> پرده‌ جنين‌. ابن‌ حجر م</w:t>
      </w:r>
      <w:r>
        <w:rPr>
          <w:rStyle w:val="f1"/>
          <w:rFonts w:ascii="IRLotus" w:hAnsi="IRLotus" w:cs="IRLotus" w:hint="default"/>
          <w:sz w:val="24"/>
          <w:szCs w:val="24"/>
          <w:rtl/>
        </w:rPr>
        <w:t>ی</w:t>
      </w:r>
      <w:r w:rsidRPr="00DA29DF">
        <w:rPr>
          <w:rStyle w:val="f1"/>
          <w:rFonts w:ascii="IRLotus" w:hAnsi="IRLotus" w:cs="IRLotus" w:hint="default"/>
          <w:sz w:val="24"/>
          <w:szCs w:val="24"/>
          <w:rtl/>
        </w:rPr>
        <w:t>‌گويد: همان‌ مشيمه‌ كه‌</w:t>
      </w:r>
      <w:r w:rsidRPr="00DA29DF">
        <w:rPr>
          <w:rFonts w:ascii="IRLotus" w:hAnsi="IRLotus" w:cs="IRLotus"/>
          <w:sz w:val="24"/>
          <w:szCs w:val="24"/>
          <w:rtl/>
        </w:rPr>
        <w:t xml:space="preserve"> </w:t>
      </w:r>
      <w:r w:rsidRPr="00DA29DF">
        <w:rPr>
          <w:rStyle w:val="f1"/>
          <w:rFonts w:ascii="IRLotus" w:hAnsi="IRLotus" w:cs="IRLotus" w:hint="default"/>
          <w:sz w:val="24"/>
          <w:szCs w:val="24"/>
          <w:rtl/>
        </w:rPr>
        <w:t>جنين‌ انسان‌ در آن‌ قرار م</w:t>
      </w:r>
      <w:r>
        <w:rPr>
          <w:rStyle w:val="f1"/>
          <w:rFonts w:ascii="IRLotus" w:hAnsi="IRLotus" w:cs="IRLotus" w:hint="default"/>
          <w:sz w:val="24"/>
          <w:szCs w:val="24"/>
          <w:rtl/>
        </w:rPr>
        <w:t>ی</w:t>
      </w:r>
      <w:r w:rsidRPr="00DA29DF">
        <w:rPr>
          <w:rStyle w:val="f1"/>
          <w:rFonts w:ascii="IRLotus" w:hAnsi="IRLotus" w:cs="IRLotus" w:hint="default"/>
          <w:sz w:val="24"/>
          <w:szCs w:val="24"/>
          <w:rtl/>
        </w:rPr>
        <w:t>‌گيرد، در حيوانات‌ السّل</w:t>
      </w:r>
      <w:r>
        <w:rPr>
          <w:rStyle w:val="f1"/>
          <w:rFonts w:ascii="IRLotus" w:hAnsi="IRLotus" w:cs="IRLotus" w:hint="default"/>
          <w:sz w:val="24"/>
          <w:szCs w:val="24"/>
          <w:rtl/>
        </w:rPr>
        <w:t>ی</w:t>
      </w:r>
      <w:r w:rsidRPr="00DA29DF">
        <w:rPr>
          <w:rStyle w:val="f1"/>
          <w:rFonts w:ascii="IRLotus" w:hAnsi="IRLotus" w:cs="IRLotus" w:hint="default"/>
          <w:sz w:val="24"/>
          <w:szCs w:val="24"/>
          <w:rtl/>
        </w:rPr>
        <w:t>‌ نام‌ دارد.</w:t>
      </w:r>
    </w:p>
  </w:footnote>
  <w:footnote w:id="17">
    <w:p w:rsidR="00FF4C4A" w:rsidRPr="00DA29DF" w:rsidRDefault="00FF4C4A" w:rsidP="00A825B3">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بخار</w:t>
      </w:r>
      <w:r>
        <w:rPr>
          <w:rStyle w:val="f1"/>
          <w:rFonts w:ascii="IRLotus" w:hAnsi="IRLotus" w:cs="IRLotus" w:hint="default"/>
          <w:sz w:val="24"/>
          <w:szCs w:val="24"/>
          <w:rtl/>
        </w:rPr>
        <w:t>ی</w:t>
      </w:r>
      <w:r w:rsidRPr="00DA29DF">
        <w:rPr>
          <w:rStyle w:val="f1"/>
          <w:rFonts w:ascii="IRLotus" w:hAnsi="IRLotus" w:cs="IRLotus" w:hint="default"/>
          <w:sz w:val="24"/>
          <w:szCs w:val="24"/>
          <w:rtl/>
        </w:rPr>
        <w:t xml:space="preserve"> و مسلم‌ آن‌ را روايت‌ كرده‌اند.</w:t>
      </w:r>
    </w:p>
  </w:footnote>
  <w:footnote w:id="18">
    <w:p w:rsidR="00FF4C4A" w:rsidRPr="00DA29DF" w:rsidRDefault="00FF4C4A" w:rsidP="00A825B3">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طبران</w:t>
      </w:r>
      <w:r>
        <w:rPr>
          <w:rStyle w:val="f1"/>
          <w:rFonts w:ascii="IRLotus" w:hAnsi="IRLotus" w:cs="IRLotus" w:hint="default"/>
          <w:sz w:val="24"/>
          <w:szCs w:val="24"/>
          <w:rtl/>
        </w:rPr>
        <w:t>ی</w:t>
      </w:r>
      <w:r w:rsidRPr="00DA29DF">
        <w:rPr>
          <w:rStyle w:val="f1"/>
          <w:rFonts w:ascii="IRLotus" w:hAnsi="IRLotus" w:cs="IRLotus" w:hint="default"/>
          <w:sz w:val="24"/>
          <w:szCs w:val="24"/>
          <w:rtl/>
        </w:rPr>
        <w:t>‌ آن‌ را روايت‌ كرده‌ است.</w:t>
      </w:r>
    </w:p>
  </w:footnote>
  <w:footnote w:id="19">
    <w:p w:rsidR="00FF4C4A" w:rsidRPr="00DA29DF" w:rsidRDefault="00FF4C4A" w:rsidP="00A825B3">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تاريخ‌ يعقوب</w:t>
      </w:r>
      <w:r>
        <w:rPr>
          <w:rStyle w:val="f1"/>
          <w:rFonts w:ascii="IRLotus" w:hAnsi="IRLotus" w:cs="IRLotus" w:hint="default"/>
          <w:sz w:val="24"/>
          <w:szCs w:val="24"/>
          <w:rtl/>
        </w:rPr>
        <w:t>ی</w:t>
      </w:r>
      <w:r w:rsidRPr="00DA29DF">
        <w:rPr>
          <w:rStyle w:val="f1"/>
          <w:rFonts w:ascii="IRLotus" w:hAnsi="IRLotus" w:cs="IRLotus" w:hint="default"/>
          <w:sz w:val="24"/>
          <w:szCs w:val="24"/>
          <w:rtl/>
        </w:rPr>
        <w:t>: ج‌2، ص‌ 41.</w:t>
      </w:r>
    </w:p>
  </w:footnote>
  <w:footnote w:id="20">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نساء حول‌ الرسول‌، محمد برهان‌: ص‌ 184 و بقیه‌ی‌ تواریخ‌ اهل‌ سنت‌.</w:t>
      </w:r>
    </w:p>
  </w:footnote>
  <w:footnote w:id="21">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زندگانی‌ فاطمه‌ زهرا، نصیرپور، تاریخی‌ یعقوبی‌ و...</w:t>
      </w:r>
    </w:p>
  </w:footnote>
  <w:footnote w:id="22">
    <w:p w:rsidR="00FF4C4A" w:rsidRPr="00DA29DF" w:rsidRDefault="00FF4C4A" w:rsidP="00A825B3">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نساء حول‌الرسول‌، محمد قطب‌: ص‌ 426</w:t>
      </w:r>
      <w:r>
        <w:rPr>
          <w:rFonts w:ascii="IRLotus" w:hAnsi="IRLotus" w:cs="IRLotus" w:hint="cs"/>
          <w:sz w:val="24"/>
          <w:szCs w:val="24"/>
          <w:rtl/>
        </w:rPr>
        <w:t>-</w:t>
      </w:r>
      <w:r w:rsidRPr="00DA29DF">
        <w:rPr>
          <w:rFonts w:ascii="IRLotus" w:hAnsi="IRLotus" w:cs="IRLotus"/>
          <w:sz w:val="24"/>
          <w:szCs w:val="24"/>
          <w:rtl/>
        </w:rPr>
        <w:t>425. زندگانی‌ فاطمه‌ی‌ زهراء، نصیرپور: ص‌ .40</w:t>
      </w:r>
    </w:p>
  </w:footnote>
  <w:footnote w:id="23">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الإصابة: ج‌8، ص‌ 158. طبقات‌ ابن‌سعد: ج‌8، ص‌20. أسدالغابة: ج‌5، ص‌</w:t>
      </w:r>
      <w:r w:rsidRPr="00DA29DF">
        <w:rPr>
          <w:rFonts w:ascii="IRLotus" w:hAnsi="IRLotus" w:cs="IRLotus"/>
          <w:sz w:val="24"/>
          <w:szCs w:val="24"/>
          <w:rtl/>
        </w:rPr>
        <w:t xml:space="preserve"> </w:t>
      </w:r>
      <w:r w:rsidRPr="00DA29DF">
        <w:rPr>
          <w:rStyle w:val="f1"/>
          <w:rFonts w:ascii="IRLotus" w:hAnsi="IRLotus" w:cs="IRLotus" w:hint="default"/>
          <w:sz w:val="24"/>
          <w:szCs w:val="24"/>
          <w:rtl/>
        </w:rPr>
        <w:t>364.</w:t>
      </w:r>
    </w:p>
  </w:footnote>
  <w:footnote w:id="24">
    <w:p w:rsidR="00FF4C4A" w:rsidRPr="00DA29DF" w:rsidRDefault="00FF4C4A" w:rsidP="00D75999">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زره‌ جنگ</w:t>
      </w:r>
      <w:r>
        <w:rPr>
          <w:rStyle w:val="f1"/>
          <w:rFonts w:ascii="IRLotus" w:hAnsi="IRLotus" w:cs="IRLotus" w:hint="default"/>
          <w:sz w:val="24"/>
          <w:szCs w:val="24"/>
          <w:rtl/>
        </w:rPr>
        <w:t>ی</w:t>
      </w:r>
      <w:r w:rsidRPr="00DA29DF">
        <w:rPr>
          <w:rStyle w:val="f1"/>
          <w:rFonts w:ascii="IRLotus" w:hAnsi="IRLotus" w:cs="IRLotus" w:hint="default"/>
          <w:sz w:val="24"/>
          <w:szCs w:val="24"/>
          <w:rtl/>
        </w:rPr>
        <w:t>: لباس</w:t>
      </w:r>
      <w:r>
        <w:rPr>
          <w:rStyle w:val="f1"/>
          <w:rFonts w:ascii="IRLotus" w:hAnsi="IRLotus" w:cs="IRLotus" w:hint="default"/>
          <w:sz w:val="24"/>
          <w:szCs w:val="24"/>
          <w:rtl/>
        </w:rPr>
        <w:t>ی</w:t>
      </w:r>
      <w:r w:rsidRPr="00DA29DF">
        <w:rPr>
          <w:rStyle w:val="f1"/>
          <w:rFonts w:ascii="IRLotus" w:hAnsi="IRLotus" w:cs="IRLotus" w:hint="default"/>
          <w:sz w:val="24"/>
          <w:szCs w:val="24"/>
          <w:rtl/>
        </w:rPr>
        <w:t xml:space="preserve"> بود كه‌ با حلقه‌ها</w:t>
      </w:r>
      <w:r>
        <w:rPr>
          <w:rStyle w:val="f1"/>
          <w:rFonts w:ascii="IRLotus" w:hAnsi="IRLotus" w:cs="IRLotus" w:hint="default"/>
          <w:sz w:val="24"/>
          <w:szCs w:val="24"/>
          <w:rtl/>
        </w:rPr>
        <w:t>ی</w:t>
      </w:r>
      <w:r w:rsidRPr="00DA29DF">
        <w:rPr>
          <w:rStyle w:val="f1"/>
          <w:rFonts w:ascii="IRLotus" w:hAnsi="IRLotus" w:cs="IRLotus" w:hint="default"/>
          <w:sz w:val="24"/>
          <w:szCs w:val="24"/>
          <w:rtl/>
        </w:rPr>
        <w:t xml:space="preserve"> فولاد</w:t>
      </w:r>
      <w:r>
        <w:rPr>
          <w:rStyle w:val="f1"/>
          <w:rFonts w:ascii="IRLotus" w:hAnsi="IRLotus" w:cs="IRLotus" w:hint="default"/>
          <w:sz w:val="24"/>
          <w:szCs w:val="24"/>
          <w:rtl/>
        </w:rPr>
        <w:t>ی</w:t>
      </w:r>
      <w:r w:rsidRPr="00DA29DF">
        <w:rPr>
          <w:rStyle w:val="f1"/>
          <w:rFonts w:ascii="IRLotus" w:hAnsi="IRLotus" w:cs="IRLotus" w:hint="default"/>
          <w:sz w:val="24"/>
          <w:szCs w:val="24"/>
          <w:rtl/>
        </w:rPr>
        <w:t xml:space="preserve"> به‌ هم‌ م</w:t>
      </w:r>
      <w:r>
        <w:rPr>
          <w:rStyle w:val="f1"/>
          <w:rFonts w:ascii="IRLotus" w:hAnsi="IRLotus" w:cs="IRLotus" w:hint="default"/>
          <w:sz w:val="24"/>
          <w:szCs w:val="24"/>
          <w:rtl/>
        </w:rPr>
        <w:t>ی‌</w:t>
      </w:r>
      <w:r w:rsidRPr="00DA29DF">
        <w:rPr>
          <w:rStyle w:val="f1"/>
          <w:rFonts w:ascii="IRLotus" w:hAnsi="IRLotus" w:cs="IRLotus" w:hint="default"/>
          <w:sz w:val="24"/>
          <w:szCs w:val="24"/>
          <w:rtl/>
        </w:rPr>
        <w:t>بافتند و در</w:t>
      </w:r>
      <w:r w:rsidRPr="00DA29DF">
        <w:rPr>
          <w:rFonts w:ascii="IRLotus" w:hAnsi="IRLotus" w:cs="IRLotus"/>
          <w:sz w:val="24"/>
          <w:szCs w:val="24"/>
          <w:rtl/>
        </w:rPr>
        <w:t xml:space="preserve"> </w:t>
      </w:r>
      <w:r w:rsidRPr="00DA29DF">
        <w:rPr>
          <w:rStyle w:val="f1"/>
          <w:rFonts w:ascii="IRLotus" w:hAnsi="IRLotus" w:cs="IRLotus" w:hint="default"/>
          <w:sz w:val="24"/>
          <w:szCs w:val="24"/>
          <w:rtl/>
        </w:rPr>
        <w:t>جنگ‌ها برا</w:t>
      </w:r>
      <w:r>
        <w:rPr>
          <w:rStyle w:val="f1"/>
          <w:rFonts w:ascii="IRLotus" w:hAnsi="IRLotus" w:cs="IRLotus" w:hint="default"/>
          <w:sz w:val="24"/>
          <w:szCs w:val="24"/>
          <w:rtl/>
        </w:rPr>
        <w:t>ی</w:t>
      </w:r>
      <w:r w:rsidRPr="00DA29DF">
        <w:rPr>
          <w:rStyle w:val="f1"/>
          <w:rFonts w:ascii="IRLotus" w:hAnsi="IRLotus" w:cs="IRLotus" w:hint="default"/>
          <w:sz w:val="24"/>
          <w:szCs w:val="24"/>
          <w:rtl/>
        </w:rPr>
        <w:t xml:space="preserve"> جلوگير</w:t>
      </w:r>
      <w:r>
        <w:rPr>
          <w:rStyle w:val="f1"/>
          <w:rFonts w:ascii="IRLotus" w:hAnsi="IRLotus" w:cs="IRLotus" w:hint="default"/>
          <w:sz w:val="24"/>
          <w:szCs w:val="24"/>
          <w:rtl/>
        </w:rPr>
        <w:t>ی</w:t>
      </w:r>
      <w:r w:rsidRPr="00DA29DF">
        <w:rPr>
          <w:rStyle w:val="f1"/>
          <w:rFonts w:ascii="IRLotus" w:hAnsi="IRLotus" w:cs="IRLotus" w:hint="default"/>
          <w:sz w:val="24"/>
          <w:szCs w:val="24"/>
          <w:rtl/>
        </w:rPr>
        <w:t xml:space="preserve"> از ضربات‌ شمشير و تير و نيزه‌ دشمن‌ به‌ تن‌ م</w:t>
      </w:r>
      <w:r>
        <w:rPr>
          <w:rStyle w:val="f1"/>
          <w:rFonts w:ascii="IRLotus" w:hAnsi="IRLotus" w:cs="IRLotus" w:hint="default"/>
          <w:sz w:val="24"/>
          <w:szCs w:val="24"/>
          <w:rtl/>
        </w:rPr>
        <w:t>ی‌</w:t>
      </w:r>
      <w:r w:rsidRPr="00DA29DF">
        <w:rPr>
          <w:rStyle w:val="f1"/>
          <w:rFonts w:ascii="IRLotus" w:hAnsi="IRLotus" w:cs="IRLotus" w:hint="default"/>
          <w:sz w:val="24"/>
          <w:szCs w:val="24"/>
          <w:rtl/>
        </w:rPr>
        <w:t>كردند،</w:t>
      </w:r>
      <w:r w:rsidRPr="00DA29DF">
        <w:rPr>
          <w:rFonts w:ascii="IRLotus" w:hAnsi="IRLotus" w:cs="IRLotus"/>
          <w:sz w:val="24"/>
          <w:szCs w:val="24"/>
          <w:rtl/>
        </w:rPr>
        <w:t xml:space="preserve"> </w:t>
      </w:r>
      <w:r w:rsidRPr="00DA29DF">
        <w:rPr>
          <w:rStyle w:val="f1"/>
          <w:rFonts w:ascii="IRLotus" w:hAnsi="IRLotus" w:cs="IRLotus" w:hint="default"/>
          <w:sz w:val="24"/>
          <w:szCs w:val="24"/>
          <w:rtl/>
        </w:rPr>
        <w:t>اين‌ زره‌ همراه‌ شتر و شمشير</w:t>
      </w:r>
      <w:r>
        <w:rPr>
          <w:rStyle w:val="f1"/>
          <w:rFonts w:ascii="IRLotus" w:hAnsi="IRLotus" w:cs="IRLotus" w:hint="default"/>
          <w:sz w:val="24"/>
          <w:szCs w:val="24"/>
          <w:rtl/>
        </w:rPr>
        <w:t>ی</w:t>
      </w:r>
      <w:r w:rsidRPr="00DA29DF">
        <w:rPr>
          <w:rStyle w:val="f1"/>
          <w:rFonts w:ascii="IRLotus" w:hAnsi="IRLotus" w:cs="IRLotus" w:hint="default"/>
          <w:sz w:val="24"/>
          <w:szCs w:val="24"/>
          <w:rtl/>
        </w:rPr>
        <w:t xml:space="preserve"> از غنايم‌ جنگ‌ بدر به‌ حضرت‌ عل</w:t>
      </w:r>
      <w:r>
        <w:rPr>
          <w:rStyle w:val="f1"/>
          <w:rFonts w:ascii="IRLotus" w:hAnsi="IRLotus" w:cs="IRLotus" w:hint="default"/>
          <w:sz w:val="24"/>
          <w:szCs w:val="24"/>
          <w:rtl/>
        </w:rPr>
        <w:t>ی</w:t>
      </w:r>
      <w:r w:rsidRPr="00DA29DF">
        <w:rPr>
          <w:rStyle w:val="f16"/>
          <w:rFonts w:ascii="IRLotus" w:hAnsi="IRLotus" w:cs="IRLotus" w:hint="default"/>
          <w:b w:val="0"/>
          <w:bCs w:val="0"/>
          <w:sz w:val="24"/>
          <w:szCs w:val="24"/>
        </w:rPr>
        <w:sym w:font="AGA Arabesque" w:char="F074"/>
      </w:r>
      <w:r w:rsidRPr="00DA29DF">
        <w:rPr>
          <w:rFonts w:ascii="IRLotus" w:hAnsi="IRLotus" w:cs="IRLotus"/>
          <w:sz w:val="24"/>
          <w:szCs w:val="24"/>
          <w:rtl/>
        </w:rPr>
        <w:t xml:space="preserve"> </w:t>
      </w:r>
      <w:r w:rsidRPr="00DA29DF">
        <w:rPr>
          <w:rStyle w:val="f1"/>
          <w:rFonts w:ascii="IRLotus" w:hAnsi="IRLotus" w:cs="IRLotus" w:hint="default"/>
          <w:sz w:val="24"/>
          <w:szCs w:val="24"/>
          <w:rtl/>
        </w:rPr>
        <w:t>رسيد.</w:t>
      </w:r>
    </w:p>
  </w:footnote>
  <w:footnote w:id="25">
    <w:p w:rsidR="00FF4C4A" w:rsidRPr="00DA29DF" w:rsidRDefault="00FF4C4A" w:rsidP="00D75999">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در بعض</w:t>
      </w:r>
      <w:r>
        <w:rPr>
          <w:rStyle w:val="f1"/>
          <w:rFonts w:ascii="IRLotus" w:hAnsi="IRLotus" w:cs="IRLotus" w:hint="default"/>
          <w:sz w:val="24"/>
          <w:szCs w:val="24"/>
          <w:rtl/>
        </w:rPr>
        <w:t>ی</w:t>
      </w:r>
      <w:r w:rsidRPr="00DA29DF">
        <w:rPr>
          <w:rStyle w:val="f1"/>
          <w:rFonts w:ascii="IRLotus" w:hAnsi="IRLotus" w:cs="IRLotus" w:hint="default"/>
          <w:sz w:val="24"/>
          <w:szCs w:val="24"/>
          <w:rtl/>
        </w:rPr>
        <w:t xml:space="preserve"> منابع‌ اهل‌ تشيع‌ آمده‌ است‌ كه‌: پيامبر </w:t>
      </w:r>
      <w:r w:rsidRPr="00DA29DF">
        <w:rPr>
          <w:rStyle w:val="f16"/>
          <w:rFonts w:ascii="IRLotus" w:hAnsi="IRLotus" w:cs="IRLotus" w:hint="default"/>
          <w:b w:val="0"/>
          <w:bCs w:val="0"/>
          <w:sz w:val="24"/>
          <w:szCs w:val="24"/>
        </w:rPr>
        <w:sym w:font="AGA Arabesque" w:char="F072"/>
      </w:r>
      <w:r w:rsidRPr="00DA29DF">
        <w:rPr>
          <w:rStyle w:val="f1"/>
          <w:rFonts w:ascii="IRLotus" w:hAnsi="IRLotus" w:cs="IRLotus" w:hint="default"/>
          <w:sz w:val="24"/>
          <w:szCs w:val="24"/>
          <w:rtl/>
        </w:rPr>
        <w:t xml:space="preserve"> پول‌ها را به‌ سلمان‌</w:t>
      </w:r>
      <w:r w:rsidRPr="00DA29DF">
        <w:rPr>
          <w:rFonts w:ascii="IRLotus" w:hAnsi="IRLotus" w:cs="IRLotus"/>
          <w:sz w:val="24"/>
          <w:szCs w:val="24"/>
          <w:rtl/>
        </w:rPr>
        <w:t xml:space="preserve"> </w:t>
      </w:r>
      <w:r w:rsidRPr="00DA29DF">
        <w:rPr>
          <w:rStyle w:val="f1"/>
          <w:rFonts w:ascii="IRLotus" w:hAnsi="IRLotus" w:cs="IRLotus" w:hint="default"/>
          <w:sz w:val="24"/>
          <w:szCs w:val="24"/>
          <w:rtl/>
        </w:rPr>
        <w:t>و بلال‌ داد تا جهيزيه‌</w:t>
      </w:r>
      <w:r>
        <w:rPr>
          <w:rStyle w:val="f1"/>
          <w:rFonts w:ascii="IRLotus" w:hAnsi="IRLotus" w:cs="IRLotus" w:hint="default"/>
          <w:sz w:val="24"/>
          <w:szCs w:val="24"/>
          <w:rtl/>
        </w:rPr>
        <w:t>ی</w:t>
      </w:r>
      <w:r w:rsidRPr="00DA29DF">
        <w:rPr>
          <w:rStyle w:val="f1"/>
          <w:rFonts w:ascii="IRLotus" w:hAnsi="IRLotus" w:cs="IRLotus" w:hint="default"/>
          <w:sz w:val="24"/>
          <w:szCs w:val="24"/>
          <w:rtl/>
        </w:rPr>
        <w:t xml:space="preserve"> فاطمه‌ را تهيه‌ كنند. (زندگان</w:t>
      </w:r>
      <w:r>
        <w:rPr>
          <w:rStyle w:val="f1"/>
          <w:rFonts w:ascii="IRLotus" w:hAnsi="IRLotus" w:cs="IRLotus" w:hint="default"/>
          <w:sz w:val="24"/>
          <w:szCs w:val="24"/>
          <w:rtl/>
        </w:rPr>
        <w:t>ی</w:t>
      </w:r>
      <w:r w:rsidRPr="00DA29DF">
        <w:rPr>
          <w:rStyle w:val="f1"/>
          <w:rFonts w:ascii="IRLotus" w:hAnsi="IRLotus" w:cs="IRLotus" w:hint="default"/>
          <w:sz w:val="24"/>
          <w:szCs w:val="24"/>
          <w:rtl/>
        </w:rPr>
        <w:t xml:space="preserve"> فاطمه‌ زهرا: نصيرپور، ص‌</w:t>
      </w:r>
      <w:r w:rsidRPr="00DA29DF">
        <w:rPr>
          <w:rFonts w:ascii="IRLotus" w:hAnsi="IRLotus" w:cs="IRLotus"/>
          <w:sz w:val="24"/>
          <w:szCs w:val="24"/>
          <w:rtl/>
        </w:rPr>
        <w:t xml:space="preserve"> </w:t>
      </w:r>
      <w:r w:rsidRPr="00DA29DF">
        <w:rPr>
          <w:rStyle w:val="f1"/>
          <w:rFonts w:ascii="IRLotus" w:hAnsi="IRLotus" w:cs="IRLotus" w:hint="default"/>
          <w:sz w:val="24"/>
          <w:szCs w:val="24"/>
          <w:rtl/>
        </w:rPr>
        <w:t>43). اما در اكثر منابع‌ اهل‌ سنت‌، بلال‌ به‌ عنوان‌ مأمور خريد عطريات‌ معرف</w:t>
      </w:r>
      <w:r>
        <w:rPr>
          <w:rStyle w:val="f1"/>
          <w:rFonts w:ascii="IRLotus" w:hAnsi="IRLotus" w:cs="IRLotus" w:hint="default"/>
          <w:sz w:val="24"/>
          <w:szCs w:val="24"/>
          <w:rtl/>
        </w:rPr>
        <w:t>ی</w:t>
      </w:r>
      <w:r w:rsidRPr="00DA29DF">
        <w:rPr>
          <w:rFonts w:ascii="IRLotus" w:hAnsi="IRLotus" w:cs="IRLotus"/>
          <w:sz w:val="24"/>
          <w:szCs w:val="24"/>
          <w:rtl/>
        </w:rPr>
        <w:t xml:space="preserve"> </w:t>
      </w:r>
      <w:r w:rsidRPr="00DA29DF">
        <w:rPr>
          <w:rStyle w:val="f1"/>
          <w:rFonts w:ascii="IRLotus" w:hAnsi="IRLotus" w:cs="IRLotus" w:hint="default"/>
          <w:sz w:val="24"/>
          <w:szCs w:val="24"/>
          <w:rtl/>
        </w:rPr>
        <w:t>شده‌ و كار تهيه‌</w:t>
      </w:r>
      <w:r>
        <w:rPr>
          <w:rStyle w:val="f1"/>
          <w:rFonts w:ascii="IRLotus" w:hAnsi="IRLotus" w:cs="IRLotus" w:hint="default"/>
          <w:sz w:val="24"/>
          <w:szCs w:val="24"/>
          <w:rtl/>
        </w:rPr>
        <w:t>ی</w:t>
      </w:r>
      <w:r w:rsidRPr="00DA29DF">
        <w:rPr>
          <w:rStyle w:val="f1"/>
          <w:rFonts w:ascii="IRLotus" w:hAnsi="IRLotus" w:cs="IRLotus" w:hint="default"/>
          <w:sz w:val="24"/>
          <w:szCs w:val="24"/>
          <w:rtl/>
        </w:rPr>
        <w:t xml:space="preserve"> وسايل‌ عروس</w:t>
      </w:r>
      <w:r>
        <w:rPr>
          <w:rStyle w:val="f1"/>
          <w:rFonts w:ascii="IRLotus" w:hAnsi="IRLotus" w:cs="IRLotus" w:hint="default"/>
          <w:sz w:val="24"/>
          <w:szCs w:val="24"/>
          <w:rtl/>
        </w:rPr>
        <w:t>ی</w:t>
      </w:r>
      <w:r w:rsidRPr="00DA29DF">
        <w:rPr>
          <w:rStyle w:val="f1"/>
          <w:rFonts w:ascii="IRLotus" w:hAnsi="IRLotus" w:cs="IRLotus" w:hint="default"/>
          <w:sz w:val="24"/>
          <w:szCs w:val="24"/>
          <w:rtl/>
        </w:rPr>
        <w:t xml:space="preserve"> به‌ اُم‌ سلمه‌ سپرده‌ شده‌ است‌.</w:t>
      </w:r>
    </w:p>
  </w:footnote>
  <w:footnote w:id="26">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نساء حول‌ الرسول‌ ص‌ 427.</w:t>
      </w:r>
    </w:p>
  </w:footnote>
  <w:footnote w:id="27">
    <w:p w:rsidR="00FF4C4A" w:rsidRPr="00DA29DF" w:rsidRDefault="00FF4C4A" w:rsidP="00D75999">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أعلام‌ النساء ف</w:t>
      </w:r>
      <w:r>
        <w:rPr>
          <w:rStyle w:val="f1"/>
          <w:rFonts w:ascii="IRLotus" w:hAnsi="IRLotus" w:cs="IRLotus" w:hint="default"/>
          <w:sz w:val="24"/>
          <w:szCs w:val="24"/>
          <w:rtl/>
        </w:rPr>
        <w:t>ی</w:t>
      </w:r>
      <w:r w:rsidRPr="00DA29DF">
        <w:rPr>
          <w:rStyle w:val="f1"/>
          <w:rFonts w:ascii="IRLotus" w:hAnsi="IRLotus" w:cs="IRLotus" w:hint="default"/>
          <w:sz w:val="24"/>
          <w:szCs w:val="24"/>
          <w:rtl/>
        </w:rPr>
        <w:t xml:space="preserve"> عالم‌ العرب‌ والإسلام‌: ج‌4، ص‌ 110. امال</w:t>
      </w:r>
      <w:r>
        <w:rPr>
          <w:rStyle w:val="f1"/>
          <w:rFonts w:ascii="IRLotus" w:hAnsi="IRLotus" w:cs="IRLotus" w:hint="default"/>
          <w:sz w:val="24"/>
          <w:szCs w:val="24"/>
          <w:rtl/>
        </w:rPr>
        <w:t>ی</w:t>
      </w:r>
      <w:r w:rsidRPr="00DA29DF">
        <w:rPr>
          <w:rStyle w:val="f1"/>
          <w:rFonts w:ascii="IRLotus" w:hAnsi="IRLotus" w:cs="IRLotus" w:hint="default"/>
          <w:sz w:val="24"/>
          <w:szCs w:val="24"/>
          <w:rtl/>
        </w:rPr>
        <w:t xml:space="preserve"> طوس</w:t>
      </w:r>
      <w:r>
        <w:rPr>
          <w:rStyle w:val="f1"/>
          <w:rFonts w:ascii="IRLotus" w:hAnsi="IRLotus" w:cs="IRLotus" w:hint="default"/>
          <w:sz w:val="24"/>
          <w:szCs w:val="24"/>
          <w:rtl/>
        </w:rPr>
        <w:t>ی</w:t>
      </w:r>
      <w:r w:rsidRPr="00DA29DF">
        <w:rPr>
          <w:rStyle w:val="f1"/>
          <w:rFonts w:ascii="IRLotus" w:hAnsi="IRLotus" w:cs="IRLotus" w:hint="default"/>
          <w:sz w:val="24"/>
          <w:szCs w:val="24"/>
          <w:rtl/>
        </w:rPr>
        <w:t>: ج‌1،</w:t>
      </w:r>
      <w:r w:rsidRPr="00DA29DF">
        <w:rPr>
          <w:rFonts w:ascii="IRLotus" w:hAnsi="IRLotus" w:cs="IRLotus"/>
          <w:sz w:val="24"/>
          <w:szCs w:val="24"/>
          <w:rtl/>
        </w:rPr>
        <w:t xml:space="preserve"> </w:t>
      </w:r>
      <w:r w:rsidRPr="00DA29DF">
        <w:rPr>
          <w:rStyle w:val="f1"/>
          <w:rFonts w:ascii="IRLotus" w:hAnsi="IRLotus" w:cs="IRLotus" w:hint="default"/>
          <w:sz w:val="24"/>
          <w:szCs w:val="24"/>
          <w:rtl/>
        </w:rPr>
        <w:t>ص‌ 39. كشف‌ الغمة‌: ج‌1، ص‌ 359.</w:t>
      </w:r>
    </w:p>
  </w:footnote>
  <w:footnote w:id="28">
    <w:p w:rsidR="00FF4C4A" w:rsidRPr="00DA29DF" w:rsidRDefault="00FF4C4A" w:rsidP="00D75999">
      <w:pPr>
        <w:bidi/>
        <w:ind w:left="272" w:hanging="272"/>
        <w:jc w:val="both"/>
        <w:rPr>
          <w:rFonts w:ascii="IRLotus" w:hAnsi="IRLotus" w:cs="IRLotus"/>
        </w:rPr>
      </w:pPr>
      <w:r w:rsidRPr="00DA29DF">
        <w:rPr>
          <w:rStyle w:val="FootnoteReference"/>
          <w:rFonts w:ascii="IRLotus" w:hAnsi="IRLotus" w:cs="IRLotus"/>
          <w:vertAlign w:val="baseline"/>
        </w:rPr>
        <w:footnoteRef/>
      </w:r>
      <w:r w:rsidRPr="00DA29DF">
        <w:rPr>
          <w:rFonts w:ascii="IRLotus" w:hAnsi="IRLotus" w:cs="IRLotus"/>
          <w:rtl/>
        </w:rPr>
        <w:t xml:space="preserve">- </w:t>
      </w:r>
      <w:r w:rsidRPr="00DA29DF">
        <w:rPr>
          <w:rStyle w:val="f1"/>
          <w:rFonts w:ascii="IRLotus" w:hAnsi="IRLotus" w:cs="IRLotus" w:hint="default"/>
          <w:sz w:val="24"/>
          <w:szCs w:val="24"/>
          <w:rtl/>
        </w:rPr>
        <w:t>زندگان</w:t>
      </w:r>
      <w:r>
        <w:rPr>
          <w:rStyle w:val="f1"/>
          <w:rFonts w:ascii="IRLotus" w:hAnsi="IRLotus" w:cs="IRLotus" w:hint="default"/>
          <w:sz w:val="24"/>
          <w:szCs w:val="24"/>
          <w:rtl/>
        </w:rPr>
        <w:t>ی</w:t>
      </w:r>
      <w:r w:rsidRPr="00DA29DF">
        <w:rPr>
          <w:rStyle w:val="f1"/>
          <w:rFonts w:ascii="IRLotus" w:hAnsi="IRLotus" w:cs="IRLotus" w:hint="default"/>
          <w:sz w:val="24"/>
          <w:szCs w:val="24"/>
          <w:rtl/>
        </w:rPr>
        <w:t xml:space="preserve"> فاطمه‌ زهرا، نصيرپور: ص‌ 44 به‌ نقل‌ از مناقب‌ ابن‌ شهرآشوب‌؛</w:t>
      </w:r>
      <w:r w:rsidRPr="00DA29DF">
        <w:rPr>
          <w:rFonts w:ascii="IRLotus" w:hAnsi="IRLotus" w:cs="IRLotus"/>
          <w:rtl/>
        </w:rPr>
        <w:t xml:space="preserve"> </w:t>
      </w:r>
      <w:r w:rsidRPr="00DA29DF">
        <w:rPr>
          <w:rStyle w:val="f1"/>
          <w:rFonts w:ascii="IRLotus" w:hAnsi="IRLotus" w:cs="IRLotus" w:hint="default"/>
          <w:sz w:val="24"/>
          <w:szCs w:val="24"/>
          <w:rtl/>
        </w:rPr>
        <w:t>ج‌2، ص‌ 35.</w:t>
      </w:r>
    </w:p>
  </w:footnote>
  <w:footnote w:id="29">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نساء حول‌ الرسول‌، محمد برهان‌: ص‌ 185. نساء حول‌ الرسول‌، محمد قطب‌: ص‌ 427.</w:t>
      </w:r>
    </w:p>
  </w:footnote>
  <w:footnote w:id="30">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نساء حول‌ الرسول‌، محمد برهان‌: ص‌ 185.</w:t>
      </w:r>
    </w:p>
  </w:footnote>
  <w:footnote w:id="31">
    <w:p w:rsidR="00FF4C4A" w:rsidRPr="00DA29DF" w:rsidRDefault="00FF4C4A" w:rsidP="00D75999">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جوهرة الكلام‌: ص‌ 106 به‌ نقل‌ از طبران</w:t>
      </w:r>
      <w:r>
        <w:rPr>
          <w:rStyle w:val="f1"/>
          <w:rFonts w:ascii="IRLotus" w:hAnsi="IRLotus" w:cs="IRLotus" w:hint="default"/>
          <w:sz w:val="24"/>
          <w:szCs w:val="24"/>
          <w:rtl/>
        </w:rPr>
        <w:t>ی</w:t>
      </w:r>
      <w:r w:rsidRPr="00DA29DF">
        <w:rPr>
          <w:rStyle w:val="f1"/>
          <w:rFonts w:ascii="IRLotus" w:hAnsi="IRLotus" w:cs="IRLotus" w:hint="default"/>
          <w:sz w:val="24"/>
          <w:szCs w:val="24"/>
          <w:rtl/>
        </w:rPr>
        <w:t>.</w:t>
      </w:r>
    </w:p>
  </w:footnote>
  <w:footnote w:id="32">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أسد الغابه‌: ج‌5، ص‌ 365. طبقات‌ ابن‌ سعد: ج‌8، ص‌ 21. نساء حول‌</w:t>
      </w:r>
      <w:r w:rsidRPr="00DA29DF">
        <w:rPr>
          <w:rFonts w:ascii="IRLotus" w:hAnsi="IRLotus" w:cs="IRLotus"/>
          <w:sz w:val="24"/>
          <w:szCs w:val="24"/>
          <w:rtl/>
        </w:rPr>
        <w:t xml:space="preserve"> </w:t>
      </w:r>
      <w:r w:rsidRPr="00DA29DF">
        <w:rPr>
          <w:rStyle w:val="f1"/>
          <w:rFonts w:ascii="IRLotus" w:hAnsi="IRLotus" w:cs="IRLotus" w:hint="default"/>
          <w:sz w:val="24"/>
          <w:szCs w:val="24"/>
          <w:rtl/>
        </w:rPr>
        <w:t>الرسول‌، محمد قطب‌: ص‌ 429 ـ 428.</w:t>
      </w:r>
    </w:p>
  </w:footnote>
  <w:footnote w:id="33">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نساء مبشّرات‌ بالجنة: ص‌ 209.</w:t>
      </w:r>
    </w:p>
  </w:footnote>
  <w:footnote w:id="34">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صور من‌ حياة الصحابيات‌: ص‌ 40.</w:t>
      </w:r>
    </w:p>
  </w:footnote>
  <w:footnote w:id="35">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طبقات‌ ابن‌ سعد: ج‌ 8، ص‌ 14.</w:t>
      </w:r>
    </w:p>
  </w:footnote>
  <w:footnote w:id="36">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نساء مبشّرات‌ بالجنة: ص‌ 210 و بقيه‌ تواريخ‌.</w:t>
      </w:r>
    </w:p>
  </w:footnote>
  <w:footnote w:id="37">
    <w:p w:rsidR="00FF4C4A" w:rsidRPr="00DA29DF" w:rsidRDefault="00FF4C4A" w:rsidP="00D75999">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بخار</w:t>
      </w:r>
      <w:r>
        <w:rPr>
          <w:rStyle w:val="f1"/>
          <w:rFonts w:ascii="IRLotus" w:hAnsi="IRLotus" w:cs="IRLotus" w:hint="default"/>
          <w:sz w:val="24"/>
          <w:szCs w:val="24"/>
          <w:rtl/>
        </w:rPr>
        <w:t>ی</w:t>
      </w:r>
      <w:r w:rsidRPr="00DA29DF">
        <w:rPr>
          <w:rStyle w:val="f1"/>
          <w:rFonts w:ascii="IRLotus" w:hAnsi="IRLotus" w:cs="IRLotus" w:hint="default"/>
          <w:sz w:val="24"/>
          <w:szCs w:val="24"/>
          <w:rtl/>
        </w:rPr>
        <w:t>: فضايل‌ صحابه‌ و مسلم‌: ذكر و دعا. نساء مبشرات‌ بالجنة: ص‌ 211.</w:t>
      </w:r>
    </w:p>
  </w:footnote>
  <w:footnote w:id="38">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حلية الأولياء: ج‌2، ص‌ 41. سنن‌ ابوداود.</w:t>
      </w:r>
    </w:p>
  </w:footnote>
  <w:footnote w:id="39">
    <w:p w:rsidR="00FF4C4A" w:rsidRPr="00DA29DF" w:rsidRDefault="00FF4C4A" w:rsidP="00D75999">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صحيح بخار</w:t>
      </w:r>
      <w:r>
        <w:rPr>
          <w:rFonts w:ascii="IRLotus" w:hAnsi="IRLotus" w:cs="IRLotus" w:hint="cs"/>
          <w:sz w:val="24"/>
          <w:szCs w:val="24"/>
          <w:rtl/>
        </w:rPr>
        <w:t>ی</w:t>
      </w:r>
      <w:r w:rsidRPr="00DA29DF">
        <w:rPr>
          <w:rFonts w:ascii="IRLotus" w:hAnsi="IRLotus" w:cs="IRLotus"/>
          <w:sz w:val="24"/>
          <w:szCs w:val="24"/>
          <w:rtl/>
        </w:rPr>
        <w:t>.</w:t>
      </w:r>
    </w:p>
  </w:footnote>
  <w:footnote w:id="40">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صحابيات‌ حول‌ الرسول‌ ص‌ 271 و مسلم‌: كتاب‌ فضايل‌ الصحابة‌ / فضايل‌ فاطمه‌ دختر رسول‌الله</w:t>
      </w:r>
      <w:r w:rsidRPr="00DA29DF">
        <w:rPr>
          <w:rFonts w:ascii="IRLotus" w:hAnsi="IRLotus" w:cs="IRLotus"/>
          <w:sz w:val="24"/>
          <w:szCs w:val="24"/>
        </w:rPr>
        <w:sym w:font="AGA Arabesque" w:char="F072"/>
      </w:r>
      <w:r w:rsidRPr="00DA29DF">
        <w:rPr>
          <w:rFonts w:ascii="IRLotus" w:hAnsi="IRLotus" w:cs="IRLotus"/>
          <w:sz w:val="24"/>
          <w:szCs w:val="24"/>
          <w:rtl/>
        </w:rPr>
        <w:t>.</w:t>
      </w:r>
    </w:p>
  </w:footnote>
  <w:footnote w:id="41">
    <w:p w:rsidR="00FF4C4A" w:rsidRPr="00DA29DF" w:rsidRDefault="00FF4C4A" w:rsidP="00D75999">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صحيح‌ مسلم‌: كتاب‌ فضايل‌ صحابه‌ / فضايل‌ فاطمه</w:t>
      </w:r>
      <w:r>
        <w:rPr>
          <w:rFonts w:ascii="IRLotus" w:hAnsi="IRLotus" w:cs="CTraditional Arabic" w:hint="cs"/>
          <w:sz w:val="24"/>
          <w:szCs w:val="24"/>
          <w:rtl/>
        </w:rPr>
        <w:t>ل</w:t>
      </w:r>
      <w:r w:rsidRPr="00DA29DF">
        <w:rPr>
          <w:rFonts w:ascii="IRLotus" w:hAnsi="IRLotus" w:cs="IRLotus"/>
          <w:sz w:val="24"/>
          <w:szCs w:val="24"/>
          <w:rtl/>
        </w:rPr>
        <w:t>.</w:t>
      </w:r>
    </w:p>
  </w:footnote>
  <w:footnote w:id="42">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Style w:val="f1"/>
          <w:rFonts w:ascii="IRLotus" w:hAnsi="IRLotus" w:cs="IRLotus" w:hint="default"/>
          <w:sz w:val="24"/>
          <w:szCs w:val="24"/>
          <w:rtl/>
        </w:rPr>
        <w:t>نساء مبشّرات‌ بالجنة: ص‌ 216.</w:t>
      </w:r>
    </w:p>
  </w:footnote>
  <w:footnote w:id="43">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كامل‌ ابن‌ اثیر: ج‌ 20، ص‌ 141 و دیگران‌.</w:t>
      </w:r>
    </w:p>
  </w:footnote>
  <w:footnote w:id="44">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w:t>
      </w:r>
      <w:r w:rsidRPr="00DA29DF">
        <w:rPr>
          <w:rFonts w:ascii="IRLotus" w:hAnsi="IRLotus" w:cs="IRLotus"/>
          <w:b/>
          <w:bCs/>
          <w:sz w:val="24"/>
          <w:szCs w:val="24"/>
          <w:rtl/>
        </w:rPr>
        <w:t>عقیقه‌:</w:t>
      </w:r>
      <w:r w:rsidRPr="00DA29DF">
        <w:rPr>
          <w:rFonts w:ascii="IRLotus" w:hAnsi="IRLotus" w:cs="IRLotus"/>
          <w:sz w:val="24"/>
          <w:szCs w:val="24"/>
          <w:rtl/>
        </w:rPr>
        <w:t xml:space="preserve"> گوسفندی‌ كه‌ روز هفتم‌ تولد نوزاد، هنگام‌ تراشیدن‌ موی‌ سر او، ذبح‌ می‌كنند و قسمتی‌ از آن‌ را بین‌ فقرا توزیع‌ نموده‌ و قسمتی‌ را به‌ عنوان‌ غذا درست‌ می‌كنند و جلسه‌ می‌گیرند، معمولاً در همین‌ جلسه‌ نوزاد نام‌ گذاری‌ و ختنه‌ می‌شود.</w:t>
      </w:r>
    </w:p>
  </w:footnote>
  <w:footnote w:id="45">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شیرین‌ كردن‌ دهان‌ نوزاد در هنگام‌ نام‌ گذاری‌.</w:t>
      </w:r>
    </w:p>
  </w:footnote>
  <w:footnote w:id="46">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نساء حول‌ الرسول‌، محمد قطب‌: ص‌ 430 و نساء مبشّرات‌ بالجنة: ص‌ 216. </w:t>
      </w:r>
    </w:p>
  </w:footnote>
  <w:footnote w:id="47">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بخاری‌، ترمذی‌ و احمد آن‌ را روایت‌ كرده‌اند.</w:t>
      </w:r>
    </w:p>
  </w:footnote>
  <w:footnote w:id="48">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ترمذی‌ آن‌ را روایت‌ كرده‌ است‌. سیر اعلام‌ النبلاء: ج‌3، ص‌ 251. </w:t>
      </w:r>
    </w:p>
  </w:footnote>
  <w:footnote w:id="49">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نساء حول‌ الرسول‌، محمد قطب‌: ص‌ 430، كامل‌ ابن‌ اثیر: ج‌3، ص‌397.</w:t>
      </w:r>
    </w:p>
  </w:footnote>
  <w:footnote w:id="50">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زندگانی‌ فاطمه‌ زهرا، قاسم‌ نصیرپور: ص‌ 57.</w:t>
      </w:r>
    </w:p>
  </w:footnote>
  <w:footnote w:id="51">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نساء مبشّرات‌ بالجنة: ص‌ 217 و نساء حول‌ الرسول‌، محمد قطب‌: ص‌ 431.</w:t>
      </w:r>
    </w:p>
  </w:footnote>
  <w:footnote w:id="52">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زندگانی‌ فاطمه‌ زهرا، نصیرپور: ص‌ 58.</w:t>
      </w:r>
    </w:p>
  </w:footnote>
  <w:footnote w:id="53">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سیدتنا فاطمة‌ الزهراء، محمد عقیل‌ زاده‌: ص‌ 240.</w:t>
      </w:r>
    </w:p>
  </w:footnote>
  <w:footnote w:id="54">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مشهور به‌ آیت‌الله مردوخ‌.</w:t>
      </w:r>
    </w:p>
  </w:footnote>
  <w:footnote w:id="55">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كلمه‌ی‌ سید كه‌ به‌ اصطلاح‌ علمای‌ نحو و در اصطلاح‌ علم‌ بدیع‌ نكره‌ ذكر شده‌ تنكیر تعظیم‌ می‌باشد. یعنی‌ حسن‌ سید و سرور بزرگی‌ است‌.</w:t>
      </w:r>
    </w:p>
  </w:footnote>
  <w:footnote w:id="56">
    <w:p w:rsidR="00FF4C4A" w:rsidRPr="00DA29DF" w:rsidRDefault="00FF4C4A" w:rsidP="006C7DB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صهرین‌: ص‌ 160</w:t>
      </w:r>
      <w:r>
        <w:rPr>
          <w:rFonts w:ascii="IRLotus" w:hAnsi="IRLotus" w:cs="IRLotus" w:hint="cs"/>
          <w:sz w:val="24"/>
          <w:szCs w:val="24"/>
          <w:rtl/>
        </w:rPr>
        <w:t>-</w:t>
      </w:r>
      <w:r w:rsidRPr="00DA29DF">
        <w:rPr>
          <w:rFonts w:ascii="IRLotus" w:hAnsi="IRLotus" w:cs="IRLotus"/>
          <w:sz w:val="24"/>
          <w:szCs w:val="24"/>
          <w:rtl/>
        </w:rPr>
        <w:t>155.</w:t>
      </w:r>
    </w:p>
  </w:footnote>
  <w:footnote w:id="57">
    <w:p w:rsidR="00FF4C4A" w:rsidRPr="00DA29DF" w:rsidRDefault="00FF4C4A" w:rsidP="006C7DB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حيلة الأولياء، اصبهان</w:t>
      </w:r>
      <w:r>
        <w:rPr>
          <w:rFonts w:ascii="IRLotus" w:hAnsi="IRLotus" w:cs="IRLotus" w:hint="cs"/>
          <w:sz w:val="24"/>
          <w:szCs w:val="24"/>
          <w:rtl/>
        </w:rPr>
        <w:t>ی</w:t>
      </w:r>
      <w:r w:rsidRPr="00DA29DF">
        <w:rPr>
          <w:rFonts w:ascii="IRLotus" w:hAnsi="IRLotus" w:cs="IRLotus"/>
          <w:sz w:val="24"/>
          <w:szCs w:val="24"/>
          <w:rtl/>
        </w:rPr>
        <w:t>: ج‌2، ص‌ 40 و كنز العمال‌: ج‌ 8، ص‌ 315.</w:t>
      </w:r>
    </w:p>
  </w:footnote>
  <w:footnote w:id="58">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بخاری‌، مسلم‌، نسائی‌، ترمذی‌، احمد و بیهقی‌ نیز آن‌ را روایت‌ كرده‌اند.</w:t>
      </w:r>
    </w:p>
  </w:footnote>
  <w:footnote w:id="59">
    <w:p w:rsidR="00FF4C4A" w:rsidRPr="00DA29DF" w:rsidRDefault="00FF4C4A" w:rsidP="006C7DB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ر.ك‌: كتاب‌های‌ سیره‌ داستان «حجةالوداع» و «همگام‌ با نبی‌ رحمت‌»، سفر سوم‌ از مدینه‌ به‌ مكّه‌، اثر نگارنده‌.</w:t>
      </w:r>
    </w:p>
  </w:footnote>
  <w:footnote w:id="60">
    <w:p w:rsidR="00FF4C4A" w:rsidRPr="00DA29DF" w:rsidRDefault="00FF4C4A" w:rsidP="006C7DB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برای‌ اطلاع‌ بیشتر در این‌ زمینه‌ رجوع‌ شود به «حدیث‌ غدیر و ما اهل‌ سنت‌» اثر دیگر نگارنده‌.</w:t>
      </w:r>
    </w:p>
  </w:footnote>
  <w:footnote w:id="61">
    <w:p w:rsidR="00FF4C4A" w:rsidRPr="00DA29DF" w:rsidRDefault="00FF4C4A" w:rsidP="006C7DB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المغازی‌: ج‌ 3، ص‌ 1087</w:t>
      </w:r>
      <w:r>
        <w:rPr>
          <w:rFonts w:ascii="IRLotus" w:hAnsi="IRLotus" w:cs="IRLotus" w:hint="cs"/>
          <w:sz w:val="24"/>
          <w:szCs w:val="24"/>
          <w:rtl/>
        </w:rPr>
        <w:t>-</w:t>
      </w:r>
      <w:r w:rsidRPr="00DA29DF">
        <w:rPr>
          <w:rFonts w:ascii="IRLotus" w:hAnsi="IRLotus" w:cs="IRLotus"/>
          <w:sz w:val="24"/>
          <w:szCs w:val="24"/>
          <w:rtl/>
        </w:rPr>
        <w:t>1082.</w:t>
      </w:r>
    </w:p>
  </w:footnote>
  <w:footnote w:id="62">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بخاری‌ و مسلم‌ آن‌ را روایت‌ كرده‌اند. سیر اعلام‌ النبلاء: ج‌ 2، ص‌ 126.</w:t>
      </w:r>
    </w:p>
  </w:footnote>
  <w:footnote w:id="63">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بخاری‌، كتاب‌ المغازی‌ و ابن‌ ماجه‌، كتاب‌ الجنائز.</w:t>
      </w:r>
    </w:p>
  </w:footnote>
  <w:footnote w:id="64">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نساء مبشّرات‌ بالجنة: ص‌ 224 و سير أعلام‌ النبلاء: ج‌ 2، ص‌ 121.</w:t>
      </w:r>
    </w:p>
  </w:footnote>
  <w:footnote w:id="65">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زندگانی‌ فاطمه‌ زهراء، نصیرپور: ص‌ 107.</w:t>
      </w:r>
    </w:p>
  </w:footnote>
  <w:footnote w:id="66">
    <w:p w:rsidR="00FF4C4A" w:rsidRPr="00DA29DF" w:rsidRDefault="00FF4C4A" w:rsidP="006C7DB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حلية الأولياء: ج‌ 2، ص‌ 43.</w:t>
      </w:r>
    </w:p>
  </w:footnote>
  <w:footnote w:id="67">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سلما همسر ابو رافع‌ كنیز پیامبر </w:t>
      </w:r>
      <w:r w:rsidRPr="00DA29DF">
        <w:rPr>
          <w:rFonts w:ascii="IRLotus" w:hAnsi="IRLotus" w:cs="IRLotus"/>
          <w:sz w:val="24"/>
          <w:szCs w:val="24"/>
        </w:rPr>
        <w:sym w:font="AGA Arabesque" w:char="F072"/>
      </w:r>
      <w:r w:rsidRPr="00DA29DF">
        <w:rPr>
          <w:rFonts w:ascii="IRLotus" w:hAnsi="IRLotus" w:cs="IRLotus"/>
          <w:sz w:val="24"/>
          <w:szCs w:val="24"/>
          <w:rtl/>
        </w:rPr>
        <w:t xml:space="preserve"> بود كه‌ او را آزاد كرده‌ بودند...</w:t>
      </w:r>
    </w:p>
  </w:footnote>
  <w:footnote w:id="68">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چون‌ در بعضی‌ از تواریخ‌ سلمی‌ ذكر شده‌ و در بعضی‌ أسماء.</w:t>
      </w:r>
    </w:p>
  </w:footnote>
  <w:footnote w:id="69">
    <w:p w:rsidR="00FF4C4A" w:rsidRPr="00DA29DF" w:rsidRDefault="00FF4C4A" w:rsidP="006C7DB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زندگانی‌ فاطمه‌ زهراء، نصیرپور: ص‌ 110 و مسند امام‌ احمد: ج‌ 6، ص‌ 163 و حلية الأولياء: ج‌ 2، ص‌ 43 و ذخائر العقب</w:t>
      </w:r>
      <w:r>
        <w:rPr>
          <w:rFonts w:ascii="IRLotus" w:hAnsi="IRLotus" w:cs="IRLotus" w:hint="cs"/>
          <w:sz w:val="24"/>
          <w:szCs w:val="24"/>
          <w:rtl/>
        </w:rPr>
        <w:t>ی</w:t>
      </w:r>
      <w:r w:rsidRPr="00DA29DF">
        <w:rPr>
          <w:rFonts w:ascii="IRLotus" w:hAnsi="IRLotus" w:cs="IRLotus"/>
          <w:sz w:val="24"/>
          <w:szCs w:val="24"/>
          <w:rtl/>
        </w:rPr>
        <w:t xml:space="preserve"> ص‌ 43 و أسد الغابة‌: ج‌ 5، ص‌ 590 و...</w:t>
      </w:r>
    </w:p>
  </w:footnote>
  <w:footnote w:id="70">
    <w:p w:rsidR="00FF4C4A" w:rsidRPr="00DA29DF" w:rsidRDefault="00FF4C4A" w:rsidP="00EA6A38">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نساء مبشّرات‌ بالجنة: ص‌ 226.</w:t>
      </w:r>
    </w:p>
  </w:footnote>
  <w:footnote w:id="71">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زندگانی‌ فاطمه‌ زهراء، نصیرپور، ص‌ 118-114.</w:t>
      </w:r>
    </w:p>
  </w:footnote>
  <w:footnote w:id="72">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زندگانی‌ فاطمه‌ی‌ زهراء، نصیرپور: ص‌ 132.</w:t>
      </w:r>
    </w:p>
  </w:footnote>
  <w:footnote w:id="73">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زندگانی‌ فاطمه‌ زهراء، نصیرپور: ص‌ 132.</w:t>
      </w:r>
    </w:p>
  </w:footnote>
  <w:footnote w:id="74">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سیدتنا فاطمة الزهراء، عقیل‌زاده‌: ص‌ 51.</w:t>
      </w:r>
    </w:p>
  </w:footnote>
  <w:footnote w:id="75">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نهایه‌ ابن‌ الاثیر: ج‌ 1، ص‌ 71. لسان‌ العرب‌: ج‌ 11 ص‌ 43.</w:t>
      </w:r>
    </w:p>
  </w:footnote>
  <w:footnote w:id="76">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زندگانی‌ فاطمه‌ی‌ زهراء، نصیرپور: ص‌ 134-132، و سیدتنا فاطمة الزهراء، عقیل‌زاده‌: ص‌ 54-50.</w:t>
      </w:r>
    </w:p>
  </w:footnote>
  <w:footnote w:id="77">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ترمذی‌، كتاب‌ المناقب‌، الدرّ المنثور، ج‌ 6، ص‌ 604.</w:t>
      </w:r>
    </w:p>
  </w:footnote>
  <w:footnote w:id="78">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تفسیر ابن‌ كثیر و الدر المنثور در ذیل‌ آیه‌ 33.</w:t>
      </w:r>
    </w:p>
  </w:footnote>
  <w:footnote w:id="79">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زندگانی‌ فاطمه‌ زهراء، نصیرپور، ص‌ 124. اسباب‌ النزول‌ واحدی‌، ص‌ 296 و الدر المنثور: ج‌ 6، ص‌ 299 و...</w:t>
      </w:r>
    </w:p>
  </w:footnote>
  <w:footnote w:id="80">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صفوة التفاسیر، ج‌ 3 سوره‌ كوثر.</w:t>
      </w:r>
    </w:p>
  </w:footnote>
  <w:footnote w:id="81">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زندگانی‌ فاطمه‌ زهراء، نصیرپور، ص‌ 120.</w:t>
      </w:r>
    </w:p>
  </w:footnote>
  <w:footnote w:id="82">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تفسیر كبیر: ج‌ 32، ص‌ 124.</w:t>
      </w:r>
    </w:p>
  </w:footnote>
  <w:footnote w:id="83">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نساء مبشّرات‌ بالجنة: ص‌ 220.</w:t>
      </w:r>
    </w:p>
  </w:footnote>
  <w:footnote w:id="84">
    <w:p w:rsidR="00FF4C4A" w:rsidRDefault="00FF4C4A" w:rsidP="00DA29DF">
      <w:pPr>
        <w:pStyle w:val="FootnoteText"/>
        <w:ind w:left="272" w:hanging="272"/>
        <w:jc w:val="both"/>
        <w:rPr>
          <w:rFonts w:ascii="IRLotus" w:hAnsi="IRLotus" w:cs="IRLotus"/>
          <w:sz w:val="24"/>
          <w:szCs w:val="24"/>
          <w:rtl/>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البداية و النهاية: ج‌ 6، ص‌ 111. حياة الصحابة: ج‌ 3، ص‌ 628. نساء مبشّرات‌ بالجنة: ص‌ 221.</w:t>
      </w:r>
    </w:p>
    <w:p w:rsidR="00FF4C4A" w:rsidRPr="00DA29DF" w:rsidRDefault="00FF4C4A" w:rsidP="006C7DBF">
      <w:pPr>
        <w:pStyle w:val="FootnoteText"/>
        <w:ind w:left="272" w:hanging="272"/>
        <w:jc w:val="both"/>
        <w:rPr>
          <w:rFonts w:ascii="IRLotus" w:hAnsi="IRLotus" w:cs="IRLotus"/>
          <w:sz w:val="24"/>
          <w:szCs w:val="24"/>
          <w:rtl/>
          <w:lang w:bidi="fa-IR"/>
        </w:rPr>
      </w:pPr>
      <w:r w:rsidRPr="006C7DBF">
        <w:rPr>
          <w:rFonts w:ascii="IRLotus" w:hAnsi="IRLotus" w:cs="IRLotus" w:hint="cs"/>
          <w:spacing w:val="-3"/>
          <w:sz w:val="24"/>
          <w:szCs w:val="24"/>
          <w:rtl/>
        </w:rPr>
        <w:tab/>
      </w:r>
      <w:r w:rsidRPr="006C7DBF">
        <w:rPr>
          <w:rFonts w:ascii="IRLotus" w:hAnsi="IRLotus" w:cs="IRLotus"/>
          <w:spacing w:val="-3"/>
          <w:sz w:val="24"/>
          <w:szCs w:val="24"/>
          <w:rtl/>
        </w:rPr>
        <w:t>شيخ آلبان</w:t>
      </w:r>
      <w:r w:rsidRPr="006C7DBF">
        <w:rPr>
          <w:rFonts w:ascii="IRLotus" w:hAnsi="IRLotus" w:cs="IRLotus" w:hint="cs"/>
          <w:spacing w:val="-3"/>
          <w:sz w:val="24"/>
          <w:szCs w:val="24"/>
          <w:rtl/>
        </w:rPr>
        <w:t>ی</w:t>
      </w:r>
      <w:r w:rsidRPr="006C7DBF">
        <w:rPr>
          <w:rFonts w:ascii="IRLotus" w:hAnsi="IRLotus" w:cs="IRLotus"/>
          <w:spacing w:val="-3"/>
          <w:sz w:val="24"/>
          <w:szCs w:val="24"/>
          <w:rtl/>
        </w:rPr>
        <w:t xml:space="preserve"> م</w:t>
      </w:r>
      <w:r w:rsidRPr="006C7DBF">
        <w:rPr>
          <w:rFonts w:ascii="IRLotus" w:hAnsi="IRLotus" w:cs="IRLotus" w:hint="cs"/>
          <w:spacing w:val="-3"/>
          <w:sz w:val="24"/>
          <w:szCs w:val="24"/>
          <w:rtl/>
        </w:rPr>
        <w:t>ی</w:t>
      </w:r>
      <w:r w:rsidRPr="006C7DBF">
        <w:rPr>
          <w:rFonts w:ascii="IRLotus" w:hAnsi="IRLotus" w:cs="IRLotus" w:hint="eastAsia"/>
          <w:spacing w:val="-3"/>
          <w:sz w:val="24"/>
          <w:szCs w:val="24"/>
          <w:rtl/>
        </w:rPr>
        <w:t>‌</w:t>
      </w:r>
      <w:r w:rsidRPr="006C7DBF">
        <w:rPr>
          <w:rFonts w:ascii="IRLotus" w:hAnsi="IRLotus" w:cs="IRLotus"/>
          <w:spacing w:val="-3"/>
          <w:sz w:val="24"/>
          <w:szCs w:val="24"/>
          <w:rtl/>
          <w:lang w:bidi="fa-IR"/>
        </w:rPr>
        <w:t>گوید: این حدیث ضعیف است، و با وجود ضعیف بودن آن، متنش هم درست نیست</w:t>
      </w:r>
      <w:r>
        <w:rPr>
          <w:rFonts w:ascii="IRLotus" w:hAnsi="IRLotus" w:cs="IRLotus" w:hint="cs"/>
          <w:spacing w:val="-3"/>
          <w:sz w:val="24"/>
          <w:szCs w:val="24"/>
          <w:rtl/>
          <w:lang w:bidi="fa-IR"/>
        </w:rPr>
        <w:t xml:space="preserve"> (تصحیح‌کننده).</w:t>
      </w:r>
    </w:p>
  </w:footnote>
  <w:footnote w:id="85">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مستدرك‌ حاكم‌: ج‌ 3، ص‌ 151. سیر اعلام‌ النبلاء: ج‌ 2، ص‌ 123. نساء مبشّرات‌ بالجنة: ص‌ 227 و...</w:t>
      </w:r>
    </w:p>
  </w:footnote>
  <w:footnote w:id="86">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بخاری‌ در «علامات‌ النبوّة» و مسلم‌ در «فی‌ الفضائل‌».</w:t>
      </w:r>
    </w:p>
  </w:footnote>
  <w:footnote w:id="87">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مسند احمد: ج‌ 1، ص‌ 293 و مستدرك‌ حاكم‌: ج‌ 3، ص‌ 160.</w:t>
      </w:r>
    </w:p>
  </w:footnote>
  <w:footnote w:id="88">
    <w:p w:rsidR="00FF4C4A" w:rsidRPr="00DA29DF" w:rsidRDefault="00FF4C4A" w:rsidP="00A15772">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ابو داود: ح‌ 5217 </w:t>
      </w:r>
      <w:r>
        <w:rPr>
          <w:rFonts w:ascii="IRLotus" w:hAnsi="IRLotus" w:cs="IRLotus" w:hint="cs"/>
          <w:sz w:val="24"/>
          <w:szCs w:val="24"/>
          <w:rtl/>
        </w:rPr>
        <w:t>-</w:t>
      </w:r>
      <w:r w:rsidRPr="00DA29DF">
        <w:rPr>
          <w:rFonts w:ascii="IRLotus" w:hAnsi="IRLotus" w:cs="IRLotus"/>
          <w:sz w:val="24"/>
          <w:szCs w:val="24"/>
          <w:rtl/>
        </w:rPr>
        <w:t xml:space="preserve"> ترمذی‌: ح‌ 2871. مستدرك‌ حاكم‌: ج‌ 3، ص‌ 154 و...</w:t>
      </w:r>
    </w:p>
  </w:footnote>
  <w:footnote w:id="89">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بخاری‌: ح‌ 3767. مسلم‌: ح‌ 2449. ابوداود: ح‌ 2071. ترمذی‌: ح‌ 3869. ابن‌ ماجه‌: ح‌ 1998. احمد: ح‌ 2071.</w:t>
      </w:r>
    </w:p>
  </w:footnote>
  <w:footnote w:id="90">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مستدرك‌ حاكم‌: ج‌ 3، ص‌ 159. مسند احمد: ج‌ 4، ص‌ 5. ترمذی‌: ج‌ 2، ص‌ 319 و منابع‌ سابق‌.</w:t>
      </w:r>
    </w:p>
  </w:footnote>
  <w:footnote w:id="91">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مسلم‌: ح‌ 2404. ترمذی‌: ج‌ 2999.</w:t>
      </w:r>
    </w:p>
  </w:footnote>
  <w:footnote w:id="92">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مسلم‌: ح‌ 2424. ابوداود: ح‌ 4032. ترمذی‌: ح‌ 3871. مسند احمد: ج‌ 6، ص‌ 162.</w:t>
      </w:r>
    </w:p>
  </w:footnote>
  <w:footnote w:id="93">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بخاری‌: ح‌ 6285. مسلم‌: ح‌ 2450. ابن‌ ماجه‌: ح‌ 1621.</w:t>
      </w:r>
    </w:p>
  </w:footnote>
  <w:footnote w:id="94">
    <w:p w:rsidR="00FF4C4A" w:rsidRPr="00DA29DF" w:rsidRDefault="00FF4C4A" w:rsidP="00DA29DF">
      <w:pPr>
        <w:pStyle w:val="FootnoteText"/>
        <w:ind w:left="272" w:hanging="272"/>
        <w:jc w:val="both"/>
        <w:rPr>
          <w:rFonts w:ascii="IRLotus" w:hAnsi="IRLotus" w:cs="IRLotus"/>
          <w:color w:val="FF0000"/>
          <w:sz w:val="24"/>
          <w:szCs w:val="24"/>
          <w:rtl/>
          <w:lang w:bidi="fa-IR"/>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ترمذی‌: ح‌ 3874. </w:t>
      </w:r>
      <w:r w:rsidRPr="00DA29DF">
        <w:rPr>
          <w:rFonts w:ascii="IRLotus" w:hAnsi="IRLotus" w:cs="IRLotus"/>
          <w:sz w:val="24"/>
          <w:szCs w:val="24"/>
          <w:rtl/>
          <w:lang w:bidi="fa-IR"/>
        </w:rPr>
        <w:t>شیخ آلبانی گفته است که این حدیث ضعیف و منکر است. (تصحیح کننده)</w:t>
      </w:r>
    </w:p>
  </w:footnote>
  <w:footnote w:id="95">
    <w:p w:rsidR="00FF4C4A" w:rsidRDefault="00FF4C4A" w:rsidP="00DA29DF">
      <w:pPr>
        <w:pStyle w:val="FootnoteText"/>
        <w:ind w:left="272" w:hanging="272"/>
        <w:jc w:val="both"/>
        <w:rPr>
          <w:rFonts w:ascii="IRLotus" w:hAnsi="IRLotus" w:cs="IRLotus"/>
          <w:sz w:val="24"/>
          <w:szCs w:val="24"/>
          <w:rtl/>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ترمذی‌: ح‌ 3870. ابن‌ ماجه‌: ح‌ 145. مسند احمد: ج‌ 2، ص‌ 442.</w:t>
      </w:r>
    </w:p>
    <w:p w:rsidR="00FF4C4A" w:rsidRPr="00DA29DF" w:rsidRDefault="00FF4C4A" w:rsidP="00A15772">
      <w:pPr>
        <w:pStyle w:val="FootnoteText"/>
        <w:ind w:left="272" w:hanging="272"/>
        <w:jc w:val="both"/>
        <w:rPr>
          <w:rFonts w:ascii="IRLotus" w:hAnsi="IRLotus" w:cs="IRLotus"/>
          <w:sz w:val="24"/>
          <w:szCs w:val="24"/>
        </w:rPr>
      </w:pPr>
      <w:r>
        <w:rPr>
          <w:rFonts w:ascii="IRLotus" w:hAnsi="IRLotus" w:cs="IRLotus" w:hint="cs"/>
          <w:sz w:val="24"/>
          <w:szCs w:val="24"/>
          <w:rtl/>
        </w:rPr>
        <w:tab/>
      </w:r>
      <w:r w:rsidRPr="00DA29DF">
        <w:rPr>
          <w:rFonts w:ascii="IRLotus" w:hAnsi="IRLotus" w:cs="IRLotus"/>
          <w:sz w:val="24"/>
          <w:szCs w:val="24"/>
          <w:rtl/>
          <w:lang w:bidi="fa-IR"/>
        </w:rPr>
        <w:t>شیخ آلبانی گفته است که این حدیث ضعیف است. (تصحیح کننده)</w:t>
      </w:r>
    </w:p>
  </w:footnote>
  <w:footnote w:id="96">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صحابیات‌ حول‌ الرسول‌: ص‌ 276.</w:t>
      </w:r>
    </w:p>
  </w:footnote>
  <w:footnote w:id="97">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سنن نسایی و مسند احمد.</w:t>
      </w:r>
    </w:p>
  </w:footnote>
  <w:footnote w:id="98">
    <w:p w:rsidR="00FF4C4A" w:rsidRDefault="00FF4C4A" w:rsidP="00DA29DF">
      <w:pPr>
        <w:pStyle w:val="FootnoteText"/>
        <w:ind w:left="272" w:hanging="272"/>
        <w:jc w:val="both"/>
        <w:rPr>
          <w:rFonts w:ascii="IRLotus" w:hAnsi="IRLotus" w:cs="IRLotus"/>
          <w:sz w:val="24"/>
          <w:szCs w:val="24"/>
          <w:rtl/>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مسند ابی یعلی الموصلی ح 4700، مبشّرات‌ بالجنة: ص‌ 212 و الاستیعاب‌: ج‌ 4، ص‌ 366.</w:t>
      </w:r>
    </w:p>
    <w:p w:rsidR="00FF4C4A" w:rsidRPr="00DA29DF" w:rsidRDefault="00FF4C4A" w:rsidP="00A15772">
      <w:pPr>
        <w:pStyle w:val="FootnoteText"/>
        <w:ind w:left="272" w:hanging="272"/>
        <w:jc w:val="both"/>
        <w:rPr>
          <w:rFonts w:ascii="IRLotus" w:hAnsi="IRLotus" w:cs="IRLotus"/>
          <w:sz w:val="24"/>
          <w:szCs w:val="24"/>
          <w:rtl/>
          <w:lang w:bidi="fa-IR"/>
        </w:rPr>
      </w:pPr>
      <w:r>
        <w:rPr>
          <w:rFonts w:ascii="IRLotus" w:hAnsi="IRLotus" w:cs="IRLotus" w:hint="cs"/>
          <w:sz w:val="24"/>
          <w:szCs w:val="24"/>
          <w:rtl/>
        </w:rPr>
        <w:tab/>
      </w:r>
      <w:r w:rsidRPr="00DA29DF">
        <w:rPr>
          <w:rFonts w:ascii="IRLotus" w:hAnsi="IRLotus" w:cs="IRLotus"/>
          <w:sz w:val="24"/>
          <w:szCs w:val="24"/>
          <w:rtl/>
        </w:rPr>
        <w:t xml:space="preserve">هیثمی </w:t>
      </w:r>
      <w:r w:rsidRPr="00DA29DF">
        <w:rPr>
          <w:rFonts w:ascii="IRLotus" w:hAnsi="IRLotus" w:cs="IRLotus"/>
          <w:sz w:val="24"/>
          <w:szCs w:val="24"/>
          <w:rtl/>
          <w:lang w:bidi="fa-IR"/>
        </w:rPr>
        <w:t>گفته است که راویان این حدیث راویان صحیح است، اما محقق کتاب مسند ابی یعلی (حسین سلیم اسد)</w:t>
      </w:r>
      <w:r>
        <w:rPr>
          <w:rFonts w:ascii="IRLotus" w:hAnsi="IRLotus" w:cs="IRLotus"/>
          <w:sz w:val="24"/>
          <w:szCs w:val="24"/>
          <w:rtl/>
          <w:lang w:bidi="fa-IR"/>
        </w:rPr>
        <w:t xml:space="preserve"> می‌</w:t>
      </w:r>
      <w:r w:rsidRPr="00DA29DF">
        <w:rPr>
          <w:rFonts w:ascii="IRLotus" w:hAnsi="IRLotus" w:cs="IRLotus"/>
          <w:sz w:val="24"/>
          <w:szCs w:val="24"/>
          <w:rtl/>
          <w:lang w:bidi="fa-IR"/>
        </w:rPr>
        <w:t xml:space="preserve">گوید که اسنادش ضعیف است. (تصحیح کننده) </w:t>
      </w:r>
    </w:p>
  </w:footnote>
  <w:footnote w:id="99">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حياة الصحابة: ج‌ 2، ص‌ 499. نساء مبشّرات‌ بالجنّة: ص‌ 215.</w:t>
      </w:r>
    </w:p>
  </w:footnote>
  <w:footnote w:id="100">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الإصابة‌: ج‌ 4، ص‌ 365.</w:t>
      </w:r>
    </w:p>
  </w:footnote>
  <w:footnote w:id="101">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مناقب‌ ابن‌ مغازلی‌: ص‌ 380.</w:t>
      </w:r>
    </w:p>
  </w:footnote>
  <w:footnote w:id="102">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زندگانی‌ فاطمه‌ زهرا، نصیرپور، به‌ نقل‌ از اهل‌ البیت‌ توفیق‌ ابوعلم‌: ص‌ 139.</w:t>
      </w:r>
    </w:p>
  </w:footnote>
  <w:footnote w:id="103">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برگرفته‌ از كتاب‌ سیدتنا فاطمةالزهراء، عقیل‌زاده‌: ص‌ 257-247 با اندكی‌ تغییر.</w:t>
      </w:r>
    </w:p>
  </w:footnote>
  <w:footnote w:id="104">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سیدتنا فاطمةالزهراء، عقیل‌زاده‌: ص‌ 257-247.</w:t>
      </w:r>
    </w:p>
  </w:footnote>
  <w:footnote w:id="105">
    <w:p w:rsidR="00FF4C4A" w:rsidRPr="00DA29DF" w:rsidRDefault="00FF4C4A" w:rsidP="00DA29DF">
      <w:pPr>
        <w:pStyle w:val="FootnoteText"/>
        <w:ind w:left="272" w:hanging="272"/>
        <w:jc w:val="both"/>
        <w:rPr>
          <w:rFonts w:ascii="KFGQPC Uthmanic Script HAFS" w:hAnsi="KFGQPC Uthmanic Script HAFS" w:cs="KFGQPC Uthmanic Script HAF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xml:space="preserve">- همان‌گونه‌ كه‌ خداوند در مورد پیامبرش‌ </w:t>
      </w:r>
      <w:r w:rsidRPr="00DA29DF">
        <w:rPr>
          <w:rFonts w:ascii="IRLotus" w:hAnsi="IRLotus" w:cs="IRLotus"/>
          <w:sz w:val="24"/>
          <w:szCs w:val="24"/>
        </w:rPr>
        <w:sym w:font="AGA Arabesque" w:char="F072"/>
      </w:r>
      <w:r w:rsidRPr="00DA29DF">
        <w:rPr>
          <w:rFonts w:ascii="IRLotus" w:hAnsi="IRLotus" w:cs="IRLotus"/>
          <w:sz w:val="24"/>
          <w:szCs w:val="24"/>
          <w:rtl/>
        </w:rPr>
        <w:t xml:space="preserve"> می‌فرماید:</w:t>
      </w:r>
      <w:r>
        <w:rPr>
          <w:rFonts w:ascii="IRLotus" w:hAnsi="IRLotus" w:cs="IRLotus" w:hint="cs"/>
          <w:sz w:val="24"/>
          <w:szCs w:val="24"/>
          <w:rtl/>
        </w:rPr>
        <w:t xml:space="preserve"> </w:t>
      </w:r>
      <w:r>
        <w:rPr>
          <w:rFonts w:ascii="Traditional Arabic" w:hAnsi="Traditional Arabic" w:cs="Traditional Arabic"/>
          <w:sz w:val="24"/>
          <w:szCs w:val="24"/>
          <w:rtl/>
        </w:rPr>
        <w:t>﴿</w:t>
      </w:r>
      <w:r w:rsidRPr="00A15772">
        <w:rPr>
          <w:rFonts w:ascii="KFGQPC Uthmanic Script HAFS" w:hAnsi="KFGQPC Uthmanic Script HAFS" w:cs="KFGQPC Uthmanic Script HAFS"/>
          <w:sz w:val="22"/>
          <w:szCs w:val="22"/>
          <w:rtl/>
        </w:rPr>
        <w:t>قُلۡ إِنَّمَآ أَنَا۠ بَشَرٞ مِّثۡلُكُمۡ يُوحَىٰٓ إِلَيَّ</w:t>
      </w:r>
      <w:r>
        <w:rPr>
          <w:rFonts w:ascii="Traditional Arabic" w:hAnsi="Traditional Arabic" w:cs="Traditional Arabic"/>
          <w:sz w:val="24"/>
          <w:szCs w:val="24"/>
          <w:rtl/>
        </w:rPr>
        <w:t>﴾</w:t>
      </w:r>
      <w:r>
        <w:rPr>
          <w:rFonts w:ascii="IRLotus" w:hAnsi="IRLotus" w:cs="IRLotus" w:hint="cs"/>
          <w:sz w:val="24"/>
          <w:szCs w:val="24"/>
          <w:rtl/>
        </w:rPr>
        <w:t xml:space="preserve"> </w:t>
      </w:r>
      <w:r w:rsidRPr="00DA29DF">
        <w:rPr>
          <w:rFonts w:ascii="IRLotus" w:hAnsi="IRLotus" w:cs="IRLotus" w:hint="cs"/>
          <w:rtl/>
        </w:rPr>
        <w:t>[الکهف: 110]</w:t>
      </w:r>
      <w:r w:rsidRPr="00DA29DF">
        <w:rPr>
          <w:rFonts w:ascii="IRLotus" w:hAnsi="IRLotus" w:cs="IRLotus"/>
          <w:sz w:val="24"/>
          <w:szCs w:val="24"/>
          <w:rtl/>
        </w:rPr>
        <w:t xml:space="preserve"> بگو: من‌ هم‌ بشری‌ همانند شمایم‌ جز آنكه‌ بر من‌ وحی‌ نازل‌ می‌شود.</w:t>
      </w:r>
    </w:p>
  </w:footnote>
  <w:footnote w:id="106">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زندگانی‌ فاطمه‌ زهراء، نصیرپور: ص‌ 132.</w:t>
      </w:r>
    </w:p>
  </w:footnote>
  <w:footnote w:id="107">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به‌ نقل‌ از یحیی‌ بن‌ آدم‌ قرشی‌ در «خراج‌» ص‌ 35.</w:t>
      </w:r>
    </w:p>
  </w:footnote>
  <w:footnote w:id="108">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المغازی‌: ج‌ 2، ص‌ 707.</w:t>
      </w:r>
    </w:p>
  </w:footnote>
  <w:footnote w:id="109">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زندگانی‌ فاطمه‌ زهراء، نصیر پور، ص‌ 82.</w:t>
      </w:r>
    </w:p>
  </w:footnote>
  <w:footnote w:id="110">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فی‌ء: غنیمت‌ و خراج‌، آنچه‌ كه‌ از دشمن‌ بدون‌ جنگ‌ و از طریق‌ تسلیم‌ و یا مصالحه‌ و عقد پیمان‌ گرفته‌ شود، اعم‌ از زمین‌ یا اموال‌. (فرهنگ‌ عمید).</w:t>
      </w:r>
    </w:p>
  </w:footnote>
  <w:footnote w:id="111">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ابو داود: ح‌ 2967. مشكاة المصابیح‌: ح‌ 4062.</w:t>
      </w:r>
    </w:p>
  </w:footnote>
  <w:footnote w:id="112">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صفیه‌: آنچه‌ امام‌ قبل‌ از تقسیم‌ كردن‌ غنائم‌ برای‌ خود برگزیند.</w:t>
      </w:r>
    </w:p>
  </w:footnote>
  <w:footnote w:id="113">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ابو داود: ح‌ 2972. مشكاة المصابیح‌: ح‌ 4063.</w:t>
      </w:r>
    </w:p>
  </w:footnote>
  <w:footnote w:id="114">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فتوح‌ البلدان‌: ص‌ 44 و 45.</w:t>
      </w:r>
    </w:p>
  </w:footnote>
  <w:footnote w:id="115">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سنن ترمذی ح 3812، آلبانی</w:t>
      </w:r>
      <w:r>
        <w:rPr>
          <w:rFonts w:ascii="IRLotus" w:hAnsi="IRLotus" w:cs="IRLotus"/>
          <w:sz w:val="24"/>
          <w:szCs w:val="24"/>
          <w:rtl/>
        </w:rPr>
        <w:t xml:space="preserve"> می‌</w:t>
      </w:r>
      <w:r w:rsidRPr="00DA29DF">
        <w:rPr>
          <w:rFonts w:ascii="IRLotus" w:hAnsi="IRLotus" w:cs="IRLotus"/>
          <w:sz w:val="24"/>
          <w:szCs w:val="24"/>
          <w:rtl/>
          <w:lang w:bidi="fa-IR"/>
        </w:rPr>
        <w:t>گوید که این حدیث ضعیف است. (تصحیح کننده).</w:t>
      </w:r>
      <w:r w:rsidRPr="00DA29DF">
        <w:rPr>
          <w:rFonts w:ascii="IRLotus" w:hAnsi="IRLotus" w:cs="IRLotus"/>
          <w:sz w:val="24"/>
          <w:szCs w:val="24"/>
          <w:rtl/>
        </w:rPr>
        <w:t xml:space="preserve"> </w:t>
      </w:r>
    </w:p>
  </w:footnote>
  <w:footnote w:id="116">
    <w:p w:rsidR="00FF4C4A" w:rsidRPr="00DA29DF" w:rsidRDefault="00FF4C4A" w:rsidP="00DA29DF">
      <w:pPr>
        <w:pStyle w:val="FootnoteText"/>
        <w:ind w:left="272" w:hanging="272"/>
        <w:jc w:val="both"/>
        <w:rPr>
          <w:rFonts w:ascii="IRLotus" w:hAnsi="IRLotus" w:cs="IRLotus"/>
          <w:sz w:val="24"/>
          <w:szCs w:val="24"/>
          <w:rtl/>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تحفه‌ی‌ اثنا عشریه‌: ج‌ 2، ص‌ 556 ـ 555.</w:t>
      </w:r>
    </w:p>
  </w:footnote>
  <w:footnote w:id="117">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بخاری‌: كتاب‌ المغازی‌، قصة بنی‌ النضیر و كتاب‌ الخمس‌. أشعةاللمعات‌: ج‌3، ص‌ 479-477.</w:t>
      </w:r>
    </w:p>
  </w:footnote>
  <w:footnote w:id="118">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تحفه‌ اثنا عشریه‌: ج‌ 2، ص‌ 556.</w:t>
      </w:r>
    </w:p>
  </w:footnote>
  <w:footnote w:id="119">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أشعة اللمعات‌: ج‌ 3، ص‌ 479.</w:t>
      </w:r>
    </w:p>
  </w:footnote>
  <w:footnote w:id="120">
    <w:p w:rsidR="00FF4C4A" w:rsidRPr="00DA29DF" w:rsidRDefault="00FF4C4A" w:rsidP="00A15772">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تحفه‌ی‌ اثنا عشریه‌: ص‌ 558</w:t>
      </w:r>
      <w:r>
        <w:rPr>
          <w:rFonts w:ascii="IRLotus" w:hAnsi="IRLotus" w:cs="IRLotus" w:hint="cs"/>
          <w:sz w:val="24"/>
          <w:szCs w:val="24"/>
          <w:rtl/>
        </w:rPr>
        <w:t>-</w:t>
      </w:r>
      <w:r w:rsidRPr="00DA29DF">
        <w:rPr>
          <w:rFonts w:ascii="IRLotus" w:hAnsi="IRLotus" w:cs="IRLotus"/>
          <w:sz w:val="24"/>
          <w:szCs w:val="24"/>
          <w:rtl/>
        </w:rPr>
        <w:t>557.</w:t>
      </w:r>
    </w:p>
  </w:footnote>
  <w:footnote w:id="121">
    <w:p w:rsidR="00FF4C4A" w:rsidRPr="00DA29DF" w:rsidRDefault="00FF4C4A" w:rsidP="00A15772">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جهت‌ تفصیل‌ بیشتر رجوع‌ كنید به‌ تحفه‌ اثنا عشریه‌: ج‌ 2، ص‌ 562</w:t>
      </w:r>
      <w:r>
        <w:rPr>
          <w:rFonts w:ascii="IRLotus" w:hAnsi="IRLotus" w:cs="IRLotus" w:hint="cs"/>
          <w:sz w:val="24"/>
          <w:szCs w:val="24"/>
          <w:rtl/>
        </w:rPr>
        <w:t>-</w:t>
      </w:r>
      <w:r w:rsidRPr="00DA29DF">
        <w:rPr>
          <w:rFonts w:ascii="IRLotus" w:hAnsi="IRLotus" w:cs="IRLotus"/>
          <w:sz w:val="24"/>
          <w:szCs w:val="24"/>
          <w:rtl/>
        </w:rPr>
        <w:t>559.</w:t>
      </w:r>
    </w:p>
  </w:footnote>
  <w:footnote w:id="122">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زندگانی‌ فاطمه‌ زهرا، نصیرپور: ص‌ 83.</w:t>
      </w:r>
    </w:p>
  </w:footnote>
  <w:footnote w:id="123">
    <w:p w:rsidR="00FF4C4A" w:rsidRPr="00DA29DF" w:rsidRDefault="00FF4C4A" w:rsidP="00A15772">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تحفه‌: ج‌2، ص‌ 563</w:t>
      </w:r>
      <w:r>
        <w:rPr>
          <w:rFonts w:ascii="IRLotus" w:hAnsi="IRLotus" w:cs="IRLotus" w:hint="cs"/>
          <w:sz w:val="24"/>
          <w:szCs w:val="24"/>
          <w:rtl/>
        </w:rPr>
        <w:t>-</w:t>
      </w:r>
      <w:r w:rsidRPr="00DA29DF">
        <w:rPr>
          <w:rFonts w:ascii="IRLotus" w:hAnsi="IRLotus" w:cs="IRLotus"/>
          <w:sz w:val="24"/>
          <w:szCs w:val="24"/>
          <w:rtl/>
        </w:rPr>
        <w:t>562.</w:t>
      </w:r>
    </w:p>
  </w:footnote>
  <w:footnote w:id="124">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أشعة اللمعات‌: ج‌ 3، ص‌ 479.</w:t>
      </w:r>
    </w:p>
  </w:footnote>
  <w:footnote w:id="125">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تحفه‌: ج‌ 2، ص‌ 565 به‌ نقل‌ از محجاح‌ السالكین‌.</w:t>
      </w:r>
    </w:p>
  </w:footnote>
  <w:footnote w:id="126">
    <w:p w:rsidR="00FF4C4A" w:rsidRPr="00DA29DF" w:rsidRDefault="00FF4C4A" w:rsidP="00A15772">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برای‌ توضیح‌ بیشتر این‌ مسئله‌ به‌ كتاب «فرار از واقعیت‌ تا كی‌؟» ردی‌ بر رساله‌ افسانه‌ ازدواج‌، نوشته‌ی‌ برادر ارجمند جناب‌ مجیب‌ شاهوزهی‌ مراجعه‌ فرمایید.</w:t>
      </w:r>
    </w:p>
  </w:footnote>
  <w:footnote w:id="127">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رحماء بینهم‌: ج‌ 2، ص‌ 213.</w:t>
      </w:r>
    </w:p>
  </w:footnote>
  <w:footnote w:id="128">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جمهرة الأنساب‌ العرب‌: 38 ـ 37، چاپ‌ مصر.</w:t>
      </w:r>
    </w:p>
  </w:footnote>
  <w:footnote w:id="129">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البداية والنهاية: ج‌7، ص‌ 157.</w:t>
      </w:r>
    </w:p>
  </w:footnote>
  <w:footnote w:id="130">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المنتظم‌ فی‌ تاریخ‌ الأمم‌ والملوك‌: ج‌4، ص‌ 131.</w:t>
      </w:r>
    </w:p>
  </w:footnote>
  <w:footnote w:id="131">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الكامل‌ فی‌ التاریخ‌: ج‌ 2، ص‌ 450.</w:t>
      </w:r>
    </w:p>
  </w:footnote>
  <w:footnote w:id="132">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الإصابة ف</w:t>
      </w:r>
      <w:r>
        <w:rPr>
          <w:rFonts w:ascii="IRLotus" w:hAnsi="IRLotus" w:cs="IRLotus"/>
          <w:sz w:val="24"/>
          <w:szCs w:val="24"/>
          <w:rtl/>
        </w:rPr>
        <w:t>ي</w:t>
      </w:r>
      <w:r w:rsidRPr="00DA29DF">
        <w:rPr>
          <w:rFonts w:ascii="IRLotus" w:hAnsi="IRLotus" w:cs="IRLotus"/>
          <w:sz w:val="24"/>
          <w:szCs w:val="24"/>
          <w:rtl/>
        </w:rPr>
        <w:t xml:space="preserve"> تمييز الصحابة: ج‌ 2، ص‌ 468.</w:t>
      </w:r>
    </w:p>
  </w:footnote>
  <w:footnote w:id="133">
    <w:p w:rsidR="00FF4C4A" w:rsidRPr="00DA29DF" w:rsidRDefault="00FF4C4A" w:rsidP="00A15772">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محمد ابراهیم‌ آیتی‌، مترجم «تاریخ‌ یعقوبی‌» در مقدمه‌ تاریخ‌ یعقوبی‌ می‌گوید: «واضح‌ جد یعقوبی‌ چنانكه‌ دانسته‌ شد از شیعیان‌ فداكار اهل‌ بیت‌ بوده‌ و جان‌ خود را بر سر این‌ كار نهاده‌ است‌، و در شیعه‌ بودن‌ یعقوبی‌ نیز شبهه‌ای‌ نیست‌ و مواردی‌ از تاریخ‌ و جغرافیای‌ وی‌ بر این‌ مطلب‌ گواه‌ است‌» تاریخ‌ یعقوبی‌: ج‌1، ص‌ (20</w:t>
      </w:r>
      <w:r>
        <w:rPr>
          <w:rFonts w:ascii="IRLotus" w:hAnsi="IRLotus" w:cs="IRLotus" w:hint="cs"/>
          <w:sz w:val="24"/>
          <w:szCs w:val="24"/>
          <w:rtl/>
        </w:rPr>
        <w:t>-</w:t>
      </w:r>
      <w:r w:rsidRPr="00DA29DF">
        <w:rPr>
          <w:rFonts w:ascii="IRLotus" w:hAnsi="IRLotus" w:cs="IRLotus"/>
          <w:sz w:val="24"/>
          <w:szCs w:val="24"/>
          <w:rtl/>
        </w:rPr>
        <w:t>19).</w:t>
      </w:r>
    </w:p>
  </w:footnote>
  <w:footnote w:id="134">
    <w:p w:rsidR="00FF4C4A" w:rsidRPr="00DA29DF" w:rsidRDefault="00FF4C4A" w:rsidP="00A15772">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افسانه‌ی‌ شهادت‌ فاطمه‌ی‌ زهراء، عبدالعزیز نعمانی‌ به‌ نقل‌ از تاریخ‌ یعقوبی‌، ترجمه‌ محمد ابراهیم‌ آیتی‌: ج‌2، ص‌:35.</w:t>
      </w:r>
    </w:p>
  </w:footnote>
  <w:footnote w:id="135">
    <w:p w:rsidR="00FF4C4A" w:rsidRPr="00DA29DF" w:rsidRDefault="00FF4C4A" w:rsidP="00A15772">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عبدالحمید بن‌ هبة الله بن‌ محمد المدائنی‌، معروف‌ به‌ ابن‌ أبی‌الحدید. ( 586 هـ.</w:t>
      </w:r>
      <w:r>
        <w:rPr>
          <w:rFonts w:ascii="IRLotus" w:hAnsi="IRLotus" w:cs="IRLotus" w:hint="cs"/>
          <w:sz w:val="24"/>
          <w:szCs w:val="24"/>
          <w:rtl/>
        </w:rPr>
        <w:t>-</w:t>
      </w:r>
      <w:r w:rsidRPr="00DA29DF">
        <w:rPr>
          <w:rFonts w:ascii="IRLotus" w:hAnsi="IRLotus" w:cs="IRLotus"/>
          <w:sz w:val="24"/>
          <w:szCs w:val="24"/>
          <w:rtl/>
        </w:rPr>
        <w:t>655 هـ). ابن‌كثیر وی‌ را شیعه‌ی‌ غالی‌ می‌داند، البداية والنهاية (233/13) و در «دائرة المعارف‌ بزرگ‌ اسلامی‌ چنین‌ آمده‌: «وی‌ در اصول‌ معتزلی‌ و در فروع‌ شافعی‌ بود و گفته‌ شده‌ است‌ كه‌ مشربی‌ میان‌ تسنن‌ و تشیع‌ برگزیده‌ بود». دائرة المعارف‌ بزرگ‌ اسلامی‌ (641/2).</w:t>
      </w:r>
    </w:p>
  </w:footnote>
  <w:footnote w:id="136">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افسانه‌ی‌ شهادت‌، نعمانی‌ به‌ نقل‌ از شرح‌ نهج‌البلاغه‌ ابن‌ ابی‌الحدید: ج‌ 19، ص‌ 351.</w:t>
      </w:r>
    </w:p>
  </w:footnote>
  <w:footnote w:id="137">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افسانه‌ی‌ شهادت‌، نعمانی‌ به‌ نقل‌ از صحیح‌ الكافی‌: ج‌3، ص‌ 122 ـ 121.</w:t>
      </w:r>
    </w:p>
  </w:footnote>
  <w:footnote w:id="138">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حر عاملی‌، محمدبن‌ حسن‌، وسائل‌ الشيعة إل</w:t>
      </w:r>
      <w:r>
        <w:rPr>
          <w:rFonts w:ascii="IRLotus" w:hAnsi="IRLotus" w:cs="IRLotus"/>
          <w:sz w:val="24"/>
          <w:szCs w:val="24"/>
          <w:rtl/>
        </w:rPr>
        <w:t>ي</w:t>
      </w:r>
      <w:r w:rsidRPr="00DA29DF">
        <w:rPr>
          <w:rFonts w:ascii="IRLotus" w:hAnsi="IRLotus" w:cs="IRLotus"/>
          <w:sz w:val="24"/>
          <w:szCs w:val="24"/>
          <w:rtl/>
        </w:rPr>
        <w:t xml:space="preserve"> تحصيل‌ مسائل‌ الشرعية: ج‌ 15، ص‌ 457 كتاب‌ الطلاق‌، باب‌ عدم‌ ثبوت‌ السكنی‌ والنفقة، داراحیاء التراث‌ العربی‌، بیروت‌.</w:t>
      </w:r>
    </w:p>
  </w:footnote>
  <w:footnote w:id="139">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طوسی‌، ابوجعفر، محمدبن‌ حسن‌، الاستبصار فیما اختلف‌ من‌ الأخبار: ج‌3، ص‌ 352، شماره‌ی‌ حدیث‌ (1258) و (1257)، دارالكتب‌ الاسلامية تهران‌، بازار سلطانی‌ 1390 ه. ق‌.</w:t>
      </w:r>
    </w:p>
  </w:footnote>
  <w:footnote w:id="140">
    <w:p w:rsidR="00FF4C4A" w:rsidRPr="00DA29DF" w:rsidRDefault="00FF4C4A" w:rsidP="00DA29DF">
      <w:pPr>
        <w:pStyle w:val="FootnoteText"/>
        <w:ind w:left="272" w:hanging="272"/>
        <w:jc w:val="both"/>
        <w:rPr>
          <w:rFonts w:ascii="IRLotus" w:hAnsi="IRLotus" w:cs="IRLotus"/>
          <w:sz w:val="24"/>
          <w:szCs w:val="24"/>
          <w:rtl/>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طوسی‌، ابوجعفر، محمدبن‌ حسن‌، الاستبصار فیما اختلف‌ من‌ الأخبار: ج‌3، ص‌ 352، شماره‌ی‌ حدیث‌ (1258) و (1257)، دارالكتب‌ الاسلامية تهران‌، بازار سلطانی‌ 1390 ه. ق‌.</w:t>
      </w:r>
    </w:p>
  </w:footnote>
  <w:footnote w:id="141">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كلینی‌، محمدبن‌ یعقوب‌، الفروع‌ من‌ الكافی‌: ج‌5، ص‌ 346 كتاب‌ النكاح‌، باب‌ تزویج‌ ام‌كلثوم‌، دارالكتب‌ الاسلامية، 1362 ه. ش‌، تهران‌.</w:t>
      </w:r>
    </w:p>
  </w:footnote>
  <w:footnote w:id="142">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نجفی‌، محمد حسن‌، جواهر الكلام‌ فی‌ شرح‌ شرائع‌ الاسلام‌: ج‌ 32، صص‌ 280 ـ 279 كتاب‌ الطلاق‌، الفصل‌ الخامس‌ فی‌ عدة الوفاء، دار إحیاء التراث‌ العربی‌ 1981 م‌.</w:t>
      </w:r>
    </w:p>
  </w:footnote>
  <w:footnote w:id="143">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افسانه‌ی‌ شهادت‌، نعمانی‌ به‌ نقل‌ از تهذیب‌ الأحكام‌ فی‌ شرح‌ المقنعة: ج‌9، ص‌ 362، شماره‌ی‌ حدیث‌ (1295).</w:t>
      </w:r>
    </w:p>
  </w:footnote>
  <w:footnote w:id="144">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افسانه‌ی‌ شهادت‌، نعمانی‌ به‌ نقل‌ از فرهنگ‌ نامه‌ی‌ كودكان‌ و نوجوانان‌: ج‌3، ص‌ 324.</w:t>
      </w:r>
    </w:p>
  </w:footnote>
  <w:footnote w:id="145">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تحفه‌ اثنا عشریه‌: ج‌ 2، ص‌ 593 ـ 590.</w:t>
      </w:r>
    </w:p>
  </w:footnote>
  <w:footnote w:id="146">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این‌ فصل‌ به‌ طور كامل‌ از مقاله‌ی‌ استاد عزیز و ارجمند جناب‌ مولوی‌ عبدالعزیز نعمانی‌، مدرّس‌ دارالعلوم‌ زاهدان‌، نقل‌ می‌شود كه‌ پیشتر در مجله‌ی‌ ندای‌ اسلام‌، شماره‌ سوم‌، سال‌ اول‌ منتشر شده‌ بود.</w:t>
      </w:r>
    </w:p>
  </w:footnote>
  <w:footnote w:id="147">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تاریخ‌ العرب‌ و الاسلام‌: ص‌ 21.</w:t>
      </w:r>
    </w:p>
  </w:footnote>
  <w:footnote w:id="148">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الملل‌ والنحل‌: ج‌1، ص‌ 71.</w:t>
      </w:r>
    </w:p>
  </w:footnote>
  <w:footnote w:id="149">
    <w:p w:rsidR="00FF4C4A" w:rsidRPr="00DA29DF" w:rsidRDefault="00FF4C4A" w:rsidP="00DA29DF">
      <w:pPr>
        <w:pStyle w:val="FootnoteText"/>
        <w:ind w:left="272" w:hanging="272"/>
        <w:jc w:val="both"/>
        <w:rPr>
          <w:rFonts w:ascii="IRLotus" w:hAnsi="IRLotus" w:cs="IRLotus"/>
          <w:sz w:val="24"/>
          <w:szCs w:val="24"/>
          <w:rtl/>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شرح‌ نهج‌ البلاغه‌ ابن‌ ابی‌الحدید: ج‌20، ص‌ 34.</w:t>
      </w:r>
    </w:p>
  </w:footnote>
  <w:footnote w:id="150">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تاریخ‌ الیعقوبی‌: ج‌2، ص‌ 126.</w:t>
      </w:r>
    </w:p>
  </w:footnote>
  <w:footnote w:id="151">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الإمامة والسياسة: ج‌1، ص‌ 12.</w:t>
      </w:r>
    </w:p>
  </w:footnote>
  <w:footnote w:id="152">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الأعلام‌ قاموس‌ التراجم‌: ج‌ 4، ص‌ 137.</w:t>
      </w:r>
    </w:p>
  </w:footnote>
  <w:footnote w:id="153">
    <w:p w:rsidR="00FF4C4A" w:rsidRPr="00DA29DF" w:rsidRDefault="00FF4C4A" w:rsidP="00B33D51">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الشنتناو</w:t>
      </w:r>
      <w:r>
        <w:rPr>
          <w:rFonts w:ascii="IRLotus" w:hAnsi="IRLotus" w:cs="IRLotus" w:hint="cs"/>
          <w:sz w:val="24"/>
          <w:szCs w:val="24"/>
          <w:rtl/>
        </w:rPr>
        <w:t>ی</w:t>
      </w:r>
      <w:r w:rsidRPr="00DA29DF">
        <w:rPr>
          <w:rFonts w:ascii="IRLotus" w:hAnsi="IRLotus" w:cs="IRLotus"/>
          <w:sz w:val="24"/>
          <w:szCs w:val="24"/>
          <w:rtl/>
        </w:rPr>
        <w:t>، احمد، زك</w:t>
      </w:r>
      <w:r>
        <w:rPr>
          <w:rFonts w:ascii="IRLotus" w:hAnsi="IRLotus" w:cs="IRLotus" w:hint="cs"/>
          <w:sz w:val="24"/>
          <w:szCs w:val="24"/>
          <w:rtl/>
        </w:rPr>
        <w:t>ی</w:t>
      </w:r>
      <w:r w:rsidRPr="00DA29DF">
        <w:rPr>
          <w:rFonts w:ascii="IRLotus" w:hAnsi="IRLotus" w:cs="IRLotus"/>
          <w:sz w:val="24"/>
          <w:szCs w:val="24"/>
          <w:rtl/>
        </w:rPr>
        <w:t xml:space="preserve"> خورشيد، ابراهيم‌، دائرة المعارف‌ الإسلامية ج‌ 1، ص‌: 262، دارالمعرفة، بيروت‌.</w:t>
      </w:r>
    </w:p>
  </w:footnote>
  <w:footnote w:id="154">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الاحتجاج‌: ج‌ 1، ص‌ 83.</w:t>
      </w:r>
    </w:p>
  </w:footnote>
  <w:footnote w:id="155">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جلاء العیون‌: ص‌ 144.</w:t>
      </w:r>
    </w:p>
  </w:footnote>
  <w:footnote w:id="156">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تشیع‌ در مسیر تاریخ‌، 57 .</w:t>
      </w:r>
    </w:p>
  </w:footnote>
  <w:footnote w:id="157">
    <w:p w:rsidR="00FF4C4A" w:rsidRPr="00DA29DF" w:rsidRDefault="00FF4C4A" w:rsidP="00DA29DF">
      <w:pPr>
        <w:pStyle w:val="FootnoteText"/>
        <w:ind w:left="272" w:hanging="272"/>
        <w:jc w:val="both"/>
        <w:rPr>
          <w:rFonts w:ascii="IRLotus" w:hAnsi="IRLotus" w:cs="IR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جانشینی‌ حضرت‌ محمد: ص‌ 68، ترجمه‌ احمد نمایی‌، جواد قاسمی‌، محمد جواد مهدی‌، حمید رضا ضابط‌.</w:t>
      </w:r>
    </w:p>
  </w:footnote>
  <w:footnote w:id="158">
    <w:p w:rsidR="00FF4C4A" w:rsidRDefault="00FF4C4A" w:rsidP="00DA29DF">
      <w:pPr>
        <w:pStyle w:val="FootnoteText"/>
        <w:ind w:left="272" w:hanging="272"/>
        <w:jc w:val="both"/>
        <w:rPr>
          <w:rFonts w:ascii="IRLotus" w:hAnsi="IRLotus" w:cs="IRLotus"/>
          <w:sz w:val="24"/>
          <w:szCs w:val="24"/>
          <w:rtl/>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شرح‌ نهج‌البلاغه‌ ابن‌ابی‌الحدید: ج‌2، ص‌ 60.</w:t>
      </w:r>
    </w:p>
    <w:p w:rsidR="00FF4C4A" w:rsidRPr="00DA29DF" w:rsidRDefault="00FF4C4A" w:rsidP="00B33D51">
      <w:pPr>
        <w:pStyle w:val="FootnoteText"/>
        <w:ind w:left="272" w:hanging="272"/>
        <w:jc w:val="both"/>
        <w:rPr>
          <w:rFonts w:ascii="IRLotus" w:hAnsi="IRLotus" w:cs="IRLotus"/>
          <w:sz w:val="24"/>
          <w:szCs w:val="24"/>
        </w:rPr>
      </w:pPr>
      <w:r>
        <w:rPr>
          <w:rFonts w:ascii="IRLotus" w:hAnsi="IRLotus" w:cs="IRLotus" w:hint="cs"/>
          <w:sz w:val="24"/>
          <w:szCs w:val="24"/>
          <w:rtl/>
        </w:rPr>
        <w:tab/>
      </w:r>
      <w:r w:rsidRPr="00DA29DF">
        <w:rPr>
          <w:rFonts w:ascii="IRLotus" w:hAnsi="IRLotus" w:cs="IRLotus"/>
          <w:sz w:val="24"/>
          <w:szCs w:val="24"/>
          <w:rtl/>
        </w:rPr>
        <w:t>افسانه‌ی‌ شهادت‌ فاطمه‌، عبدالعزیز نعمانی‌، ندای‌ اسلام‌، شماره‌ سوم‌، سال‌ اول‌.</w:t>
      </w:r>
    </w:p>
  </w:footnote>
  <w:footnote w:id="159">
    <w:p w:rsidR="00FF4C4A" w:rsidRPr="00D7343F" w:rsidRDefault="00FF4C4A" w:rsidP="00DA29DF">
      <w:pPr>
        <w:pStyle w:val="FootnoteText"/>
        <w:ind w:left="272" w:hanging="272"/>
        <w:jc w:val="both"/>
        <w:rPr>
          <w:rFonts w:cs="B Lotus"/>
          <w:sz w:val="24"/>
          <w:szCs w:val="24"/>
        </w:rPr>
      </w:pPr>
      <w:r w:rsidRPr="00DA29DF">
        <w:rPr>
          <w:rStyle w:val="FootnoteReference"/>
          <w:rFonts w:ascii="IRLotus" w:hAnsi="IRLotus" w:cs="IRLotus"/>
          <w:sz w:val="24"/>
          <w:szCs w:val="24"/>
          <w:vertAlign w:val="baseline"/>
        </w:rPr>
        <w:footnoteRef/>
      </w:r>
      <w:r w:rsidRPr="00DA29DF">
        <w:rPr>
          <w:rFonts w:ascii="IRLotus" w:hAnsi="IRLotus" w:cs="IRLotus"/>
          <w:sz w:val="24"/>
          <w:szCs w:val="24"/>
          <w:rtl/>
        </w:rPr>
        <w:t>- صهرین‌: ص‌ 302-301.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4A" w:rsidRPr="00C9167F" w:rsidRDefault="001A1F03" w:rsidP="00F36C25">
    <w:pPr>
      <w:pStyle w:val="Header"/>
      <w:tabs>
        <w:tab w:val="clear" w:pos="4320"/>
        <w:tab w:val="left" w:pos="2551"/>
        <w:tab w:val="center" w:pos="2692"/>
        <w:tab w:val="center" w:pos="2834"/>
        <w:tab w:val="right" w:pos="7370"/>
      </w:tabs>
      <w:bidi/>
      <w:spacing w:after="120"/>
      <w:ind w:left="284" w:right="284"/>
      <w:jc w:val="both"/>
      <w:rPr>
        <w:rFonts w:ascii="IRLotus" w:hAnsi="IRLotus" w:cs="IRLotus"/>
        <w:sz w:val="30"/>
        <w:szCs w:val="30"/>
        <w:rtl/>
        <w:lang w:bidi="fa-IR"/>
      </w:rPr>
    </w:pPr>
    <w:r>
      <w:rPr>
        <w:rFonts w:ascii="IRLotus" w:hAnsi="IRLotus" w:cs="IRLotus"/>
        <w:noProof/>
        <w:sz w:val="30"/>
        <w:szCs w:val="30"/>
        <w:rt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301625</wp:posOffset>
              </wp:positionV>
              <wp:extent cx="4860290" cy="0"/>
              <wp:effectExtent l="28575" t="25400" r="26035" b="2222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82.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" strokeweight="3pt">
              <v:stroke linestyle="thinThin"/>
            </v:line>
          </w:pict>
        </mc:Fallback>
      </mc:AlternateContent>
    </w:r>
    <w:r w:rsidR="00FF4C4A" w:rsidRPr="00C9167F">
      <w:rPr>
        <w:rFonts w:ascii="IRLotus" w:hAnsi="IRLotus" w:cs="IRLotus"/>
        <w:sz w:val="30"/>
        <w:szCs w:val="30"/>
        <w:rtl/>
      </w:rPr>
      <w:fldChar w:fldCharType="begin"/>
    </w:r>
    <w:r w:rsidR="00FF4C4A" w:rsidRPr="00C9167F">
      <w:rPr>
        <w:rFonts w:ascii="IRLotus" w:hAnsi="IRLotus" w:cs="IRLotus"/>
        <w:sz w:val="30"/>
        <w:szCs w:val="30"/>
      </w:rPr>
      <w:instrText xml:space="preserve"> PAGE </w:instrText>
    </w:r>
    <w:r w:rsidR="00FF4C4A" w:rsidRPr="00C9167F">
      <w:rPr>
        <w:rFonts w:ascii="IRLotus" w:hAnsi="IRLotus" w:cs="IRLotus"/>
        <w:sz w:val="30"/>
        <w:szCs w:val="30"/>
        <w:rtl/>
      </w:rPr>
      <w:fldChar w:fldCharType="separate"/>
    </w:r>
    <w:r w:rsidR="006F032B">
      <w:rPr>
        <w:rFonts w:ascii="IRLotus" w:hAnsi="IRLotus" w:cs="IRLotus" w:hint="eastAsia"/>
        <w:noProof/>
        <w:sz w:val="30"/>
        <w:szCs w:val="30"/>
        <w:rtl/>
      </w:rPr>
      <w:t>‌د</w:t>
    </w:r>
    <w:r w:rsidR="00FF4C4A" w:rsidRPr="00C9167F">
      <w:rPr>
        <w:rFonts w:ascii="IRLotus" w:hAnsi="IRLotus" w:cs="IRLotus"/>
        <w:sz w:val="30"/>
        <w:szCs w:val="30"/>
        <w:rtl/>
      </w:rPr>
      <w:fldChar w:fldCharType="end"/>
    </w:r>
    <w:r w:rsidR="00FF4C4A" w:rsidRPr="0073076D">
      <w:rPr>
        <w:rFonts w:ascii="IRLotus" w:hAnsi="IRLotus" w:cs="IRLotus"/>
        <w:sz w:val="30"/>
        <w:szCs w:val="30"/>
        <w:rtl/>
      </w:rPr>
      <w:tab/>
    </w:r>
    <w:r w:rsidR="00FF4C4A" w:rsidRPr="0073076D">
      <w:rPr>
        <w:rFonts w:ascii="IRLotus" w:hAnsi="IRLotus" w:cs="IRLotus"/>
        <w:sz w:val="30"/>
        <w:szCs w:val="30"/>
        <w:rtl/>
      </w:rPr>
      <w:tab/>
    </w:r>
    <w:r w:rsidR="00FF4C4A" w:rsidRPr="0073076D">
      <w:rPr>
        <w:rFonts w:ascii="IRLotus" w:hAnsi="IRLotus" w:cs="IRLotus"/>
        <w:sz w:val="30"/>
        <w:szCs w:val="30"/>
        <w:rtl/>
      </w:rPr>
      <w:tab/>
    </w:r>
    <w:r w:rsidR="00FF4C4A">
      <w:rPr>
        <w:rFonts w:ascii="IRLotus" w:hAnsi="IRLotus" w:cs="IRLotus" w:hint="cs"/>
        <w:sz w:val="30"/>
        <w:szCs w:val="30"/>
        <w:rtl/>
      </w:rPr>
      <w:tab/>
    </w:r>
    <w:r w:rsidR="00FF4C4A">
      <w:rPr>
        <w:rFonts w:ascii="IRLotus" w:hAnsi="IRLotus" w:cs="IRLotus" w:hint="cs"/>
        <w:b/>
        <w:bCs/>
        <w:sz w:val="30"/>
        <w:szCs w:val="30"/>
        <w:rtl/>
        <w:lang w:bidi="fa-IR"/>
      </w:rPr>
      <w:t>فاطمه‌ی زهراء</w:t>
    </w:r>
    <w:r w:rsidR="00FF4C4A" w:rsidRPr="00F36C25">
      <w:rPr>
        <w:rFonts w:ascii="IRLotus" w:hAnsi="IRLotus" w:cs="CTraditional Arabic" w:hint="cs"/>
        <w:sz w:val="30"/>
        <w:szCs w:val="30"/>
        <w:rtl/>
        <w:lang w:bidi="fa-IR"/>
      </w:rPr>
      <w:t>ل</w:t>
    </w:r>
    <w:r w:rsidR="00FF4C4A">
      <w:rPr>
        <w:rFonts w:ascii="IRLotus" w:hAnsi="IRLotus" w:cs="IRLotus" w:hint="cs"/>
        <w:b/>
        <w:bCs/>
        <w:sz w:val="30"/>
        <w:szCs w:val="30"/>
        <w:rtl/>
        <w:lang w:bidi="fa-IR"/>
      </w:rPr>
      <w:t xml:space="preserve"> از خود دفاع می‌کند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4A" w:rsidRPr="00C9167F" w:rsidRDefault="001A1F03" w:rsidP="005E04BF">
    <w:pPr>
      <w:pStyle w:val="Header"/>
      <w:tabs>
        <w:tab w:val="clear" w:pos="4320"/>
        <w:tab w:val="left" w:pos="254"/>
        <w:tab w:val="center" w:pos="6236"/>
        <w:tab w:val="right" w:pos="7370"/>
      </w:tabs>
      <w:bidi/>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" strokeweight="3pt">
              <v:stroke linestyle="thinThin"/>
            </v:line>
          </w:pict>
        </mc:Fallback>
      </mc:AlternateContent>
    </w:r>
    <w:r w:rsidR="00FF4C4A">
      <w:rPr>
        <w:rFonts w:ascii="IRLotus" w:hAnsi="IRLotus" w:cs="IRLotus" w:hint="cs"/>
        <w:b/>
        <w:bCs/>
        <w:sz w:val="30"/>
        <w:szCs w:val="30"/>
        <w:rtl/>
        <w:lang w:bidi="fa-IR"/>
      </w:rPr>
      <w:t>فهرست</w:t>
    </w:r>
    <w:r w:rsidR="00FF4C4A" w:rsidRPr="007973D3">
      <w:rPr>
        <w:rFonts w:ascii="IRLotus" w:hAnsi="IRLotus" w:cs="IRLotus"/>
        <w:sz w:val="30"/>
        <w:szCs w:val="30"/>
        <w:rtl/>
      </w:rPr>
      <w:tab/>
    </w:r>
    <w:r w:rsidR="00FF4C4A">
      <w:rPr>
        <w:rFonts w:ascii="IRLotus" w:hAnsi="IRLotus" w:cs="IRLotus" w:hint="cs"/>
        <w:sz w:val="30"/>
        <w:szCs w:val="30"/>
        <w:rtl/>
      </w:rPr>
      <w:tab/>
    </w:r>
    <w:r w:rsidR="00FF4C4A" w:rsidRPr="00C9167F">
      <w:rPr>
        <w:rFonts w:ascii="IRLotus" w:hAnsi="IRLotus" w:cs="IRLotus"/>
        <w:sz w:val="30"/>
        <w:szCs w:val="30"/>
        <w:rtl/>
      </w:rPr>
      <w:fldChar w:fldCharType="begin"/>
    </w:r>
    <w:r w:rsidR="00FF4C4A" w:rsidRPr="00C9167F">
      <w:rPr>
        <w:rFonts w:ascii="IRLotus" w:hAnsi="IRLotus" w:cs="IRLotus"/>
        <w:sz w:val="30"/>
        <w:szCs w:val="30"/>
      </w:rPr>
      <w:instrText xml:space="preserve"> PAGE </w:instrText>
    </w:r>
    <w:r w:rsidR="00FF4C4A" w:rsidRPr="00C9167F">
      <w:rPr>
        <w:rFonts w:ascii="IRLotus" w:hAnsi="IRLotus" w:cs="IRLotus"/>
        <w:sz w:val="30"/>
        <w:szCs w:val="30"/>
        <w:rtl/>
      </w:rPr>
      <w:fldChar w:fldCharType="separate"/>
    </w:r>
    <w:r w:rsidR="006F032B">
      <w:rPr>
        <w:rFonts w:ascii="IRLotus" w:hAnsi="IRLotus" w:cs="IRLotus" w:hint="eastAsia"/>
        <w:noProof/>
        <w:sz w:val="30"/>
        <w:szCs w:val="30"/>
        <w:rtl/>
      </w:rPr>
      <w:t>‌ج</w:t>
    </w:r>
    <w:r w:rsidR="00FF4C4A" w:rsidRPr="00C9167F">
      <w:rPr>
        <w:rFonts w:ascii="IRLotus" w:hAnsi="IRLotus" w:cs="IRLotus"/>
        <w:sz w:val="30"/>
        <w:szCs w:val="30"/>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4A" w:rsidRDefault="00FF4C4A">
    <w:pPr>
      <w:pStyle w:val="Header"/>
      <w:rPr>
        <w:rtl/>
        <w:lang w:bidi="fa-IR"/>
      </w:rPr>
    </w:pPr>
  </w:p>
  <w:p w:rsidR="00FF4C4A" w:rsidRDefault="00FF4C4A">
    <w:pPr>
      <w:pStyle w:val="Header"/>
      <w:rPr>
        <w:rtl/>
        <w:lang w:bidi="fa-IR"/>
      </w:rPr>
    </w:pPr>
  </w:p>
  <w:p w:rsidR="00FF4C4A" w:rsidRPr="003B6C1C" w:rsidRDefault="00FF4C4A">
    <w:pPr>
      <w:pStyle w:val="Header"/>
      <w:rPr>
        <w:sz w:val="26"/>
        <w:szCs w:val="26"/>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4BF" w:rsidRDefault="005E04BF">
    <w:pPr>
      <w:pStyle w:val="Header"/>
      <w:rPr>
        <w:rtl/>
        <w:lang w:bidi="fa-IR"/>
      </w:rPr>
    </w:pPr>
  </w:p>
  <w:p w:rsidR="005E04BF" w:rsidRDefault="005E04BF">
    <w:pPr>
      <w:pStyle w:val="Header"/>
      <w:rPr>
        <w:rtl/>
        <w:lang w:bidi="fa-IR"/>
      </w:rPr>
    </w:pPr>
  </w:p>
  <w:p w:rsidR="005E04BF" w:rsidRPr="003B6C1C" w:rsidRDefault="005E04BF">
    <w:pPr>
      <w:pStyle w:val="Header"/>
      <w:rPr>
        <w:sz w:val="26"/>
        <w:szCs w:val="2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4BF" w:rsidRPr="00C9167F" w:rsidRDefault="001A1F03" w:rsidP="00F36C25">
    <w:pPr>
      <w:pStyle w:val="Header"/>
      <w:tabs>
        <w:tab w:val="clear" w:pos="4320"/>
        <w:tab w:val="left" w:pos="254"/>
        <w:tab w:val="center" w:pos="6236"/>
        <w:tab w:val="right" w:pos="7370"/>
      </w:tabs>
      <w:bidi/>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" strokeweight="3pt">
              <v:stroke linestyle="thinThin"/>
            </v:line>
          </w:pict>
        </mc:Fallback>
      </mc:AlternateContent>
    </w:r>
    <w:r w:rsidR="005E04BF">
      <w:rPr>
        <w:rFonts w:ascii="IRLotus" w:hAnsi="IRLotus" w:cs="IRLotus" w:hint="cs"/>
        <w:b/>
        <w:bCs/>
        <w:sz w:val="30"/>
        <w:szCs w:val="30"/>
        <w:rtl/>
        <w:lang w:bidi="fa-IR"/>
      </w:rPr>
      <w:t>بخش اول: فاطمه</w:t>
    </w:r>
    <w:r w:rsidR="005E04BF">
      <w:rPr>
        <w:rFonts w:ascii="IRLotus" w:hAnsi="IRLotus" w:cs="IRLotus" w:hint="eastAsia"/>
        <w:b/>
        <w:bCs/>
        <w:sz w:val="30"/>
        <w:szCs w:val="30"/>
        <w:rtl/>
        <w:lang w:bidi="fa-IR"/>
      </w:rPr>
      <w:t>‌ی</w:t>
    </w:r>
    <w:r w:rsidR="005E04BF">
      <w:rPr>
        <w:rFonts w:ascii="IRLotus" w:hAnsi="IRLotus" w:cs="IRLotus" w:hint="cs"/>
        <w:b/>
        <w:bCs/>
        <w:sz w:val="30"/>
        <w:szCs w:val="30"/>
        <w:rtl/>
        <w:lang w:bidi="fa-IR"/>
      </w:rPr>
      <w:t xml:space="preserve"> زهراء از ولادت تا هجرت</w:t>
    </w:r>
    <w:r w:rsidR="005E04BF" w:rsidRPr="007973D3">
      <w:rPr>
        <w:rFonts w:ascii="IRLotus" w:hAnsi="IRLotus" w:cs="IRLotus"/>
        <w:sz w:val="30"/>
        <w:szCs w:val="30"/>
        <w:rtl/>
      </w:rPr>
      <w:tab/>
    </w:r>
    <w:r w:rsidR="005E04BF">
      <w:rPr>
        <w:rFonts w:ascii="IRLotus" w:hAnsi="IRLotus" w:cs="IRLotus" w:hint="cs"/>
        <w:sz w:val="30"/>
        <w:szCs w:val="30"/>
        <w:rtl/>
      </w:rPr>
      <w:tab/>
    </w:r>
    <w:r w:rsidR="005E04BF" w:rsidRPr="00C9167F">
      <w:rPr>
        <w:rFonts w:ascii="IRLotus" w:hAnsi="IRLotus" w:cs="IRLotus"/>
        <w:sz w:val="30"/>
        <w:szCs w:val="30"/>
        <w:rtl/>
      </w:rPr>
      <w:fldChar w:fldCharType="begin"/>
    </w:r>
    <w:r w:rsidR="005E04BF" w:rsidRPr="00C9167F">
      <w:rPr>
        <w:rFonts w:ascii="IRLotus" w:hAnsi="IRLotus" w:cs="IRLotus"/>
        <w:sz w:val="30"/>
        <w:szCs w:val="30"/>
      </w:rPr>
      <w:instrText xml:space="preserve"> PAGE </w:instrText>
    </w:r>
    <w:r w:rsidR="005E04BF" w:rsidRPr="00C9167F">
      <w:rPr>
        <w:rFonts w:ascii="IRLotus" w:hAnsi="IRLotus" w:cs="IRLotus"/>
        <w:sz w:val="30"/>
        <w:szCs w:val="30"/>
        <w:rtl/>
      </w:rPr>
      <w:fldChar w:fldCharType="separate"/>
    </w:r>
    <w:r w:rsidR="00EF4BBA">
      <w:rPr>
        <w:rFonts w:ascii="IRLotus" w:hAnsi="IRLotus" w:cs="IRLotus"/>
        <w:noProof/>
        <w:sz w:val="30"/>
        <w:szCs w:val="30"/>
        <w:rtl/>
      </w:rPr>
      <w:t>19</w:t>
    </w:r>
    <w:r w:rsidR="005E04BF" w:rsidRPr="00C9167F">
      <w:rPr>
        <w:rFonts w:ascii="IRLotus" w:hAnsi="IRLotus" w:cs="IRLotus"/>
        <w:sz w:val="30"/>
        <w:szCs w:val="30"/>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4BF" w:rsidRPr="00C9167F" w:rsidRDefault="001A1F03" w:rsidP="005E04BF">
    <w:pPr>
      <w:pStyle w:val="Header"/>
      <w:tabs>
        <w:tab w:val="clear" w:pos="4320"/>
        <w:tab w:val="left" w:pos="254"/>
        <w:tab w:val="center" w:pos="6236"/>
        <w:tab w:val="right" w:pos="7370"/>
      </w:tabs>
      <w:bidi/>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" strokeweight="3pt">
              <v:stroke linestyle="thinThin"/>
            </v:line>
          </w:pict>
        </mc:Fallback>
      </mc:AlternateContent>
    </w:r>
    <w:r w:rsidR="005E04BF">
      <w:rPr>
        <w:rFonts w:ascii="IRLotus" w:hAnsi="IRLotus" w:cs="IRLotus" w:hint="cs"/>
        <w:b/>
        <w:bCs/>
        <w:sz w:val="30"/>
        <w:szCs w:val="30"/>
        <w:rtl/>
        <w:lang w:bidi="fa-IR"/>
      </w:rPr>
      <w:t>بخش دوم: فاطمه</w:t>
    </w:r>
    <w:r w:rsidR="005E04BF">
      <w:rPr>
        <w:rFonts w:ascii="IRLotus" w:hAnsi="IRLotus" w:cs="IRLotus" w:hint="eastAsia"/>
        <w:b/>
        <w:bCs/>
        <w:sz w:val="30"/>
        <w:szCs w:val="30"/>
        <w:rtl/>
        <w:lang w:bidi="fa-IR"/>
      </w:rPr>
      <w:t>‌ی</w:t>
    </w:r>
    <w:r w:rsidR="005E04BF">
      <w:rPr>
        <w:rFonts w:ascii="IRLotus" w:hAnsi="IRLotus" w:cs="IRLotus" w:hint="cs"/>
        <w:b/>
        <w:bCs/>
        <w:sz w:val="30"/>
        <w:szCs w:val="30"/>
        <w:rtl/>
        <w:lang w:bidi="fa-IR"/>
      </w:rPr>
      <w:t xml:space="preserve"> زهراء</w:t>
    </w:r>
    <w:r w:rsidR="005E04BF">
      <w:rPr>
        <w:rFonts w:ascii="IRLotus" w:hAnsi="IRLotus" w:cs="CTraditional Arabic" w:hint="cs"/>
        <w:sz w:val="30"/>
        <w:szCs w:val="30"/>
        <w:rtl/>
        <w:lang w:bidi="fa-IR"/>
      </w:rPr>
      <w:t>ل</w:t>
    </w:r>
    <w:r w:rsidR="005E04BF">
      <w:rPr>
        <w:rFonts w:ascii="IRLotus" w:hAnsi="IRLotus" w:cs="IRLotus" w:hint="cs"/>
        <w:b/>
        <w:bCs/>
        <w:sz w:val="30"/>
        <w:szCs w:val="30"/>
        <w:rtl/>
        <w:lang w:bidi="fa-IR"/>
      </w:rPr>
      <w:t xml:space="preserve"> از هجرت تا ازدواج</w:t>
    </w:r>
    <w:r w:rsidR="005E04BF" w:rsidRPr="007973D3">
      <w:rPr>
        <w:rFonts w:ascii="IRLotus" w:hAnsi="IRLotus" w:cs="IRLotus"/>
        <w:sz w:val="30"/>
        <w:szCs w:val="30"/>
        <w:rtl/>
      </w:rPr>
      <w:tab/>
    </w:r>
    <w:r w:rsidR="005E04BF">
      <w:rPr>
        <w:rFonts w:ascii="IRLotus" w:hAnsi="IRLotus" w:cs="IRLotus" w:hint="cs"/>
        <w:sz w:val="30"/>
        <w:szCs w:val="30"/>
        <w:rtl/>
      </w:rPr>
      <w:tab/>
    </w:r>
    <w:r w:rsidR="005E04BF" w:rsidRPr="00C9167F">
      <w:rPr>
        <w:rFonts w:ascii="IRLotus" w:hAnsi="IRLotus" w:cs="IRLotus"/>
        <w:sz w:val="30"/>
        <w:szCs w:val="30"/>
        <w:rtl/>
      </w:rPr>
      <w:fldChar w:fldCharType="begin"/>
    </w:r>
    <w:r w:rsidR="005E04BF" w:rsidRPr="00C9167F">
      <w:rPr>
        <w:rFonts w:ascii="IRLotus" w:hAnsi="IRLotus" w:cs="IRLotus"/>
        <w:sz w:val="30"/>
        <w:szCs w:val="30"/>
      </w:rPr>
      <w:instrText xml:space="preserve"> PAGE </w:instrText>
    </w:r>
    <w:r w:rsidR="005E04BF" w:rsidRPr="00C9167F">
      <w:rPr>
        <w:rFonts w:ascii="IRLotus" w:hAnsi="IRLotus" w:cs="IRLotus"/>
        <w:sz w:val="30"/>
        <w:szCs w:val="30"/>
        <w:rtl/>
      </w:rPr>
      <w:fldChar w:fldCharType="separate"/>
    </w:r>
    <w:r w:rsidR="00EF4BBA">
      <w:rPr>
        <w:rFonts w:ascii="IRLotus" w:hAnsi="IRLotus" w:cs="IRLotus"/>
        <w:noProof/>
        <w:sz w:val="30"/>
        <w:szCs w:val="30"/>
        <w:rtl/>
      </w:rPr>
      <w:t>31</w:t>
    </w:r>
    <w:r w:rsidR="005E04BF" w:rsidRPr="00C9167F">
      <w:rPr>
        <w:rFonts w:ascii="IRLotus" w:hAnsi="IRLotus" w:cs="IRLotus"/>
        <w:sz w:val="30"/>
        <w:szCs w:val="30"/>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4BF" w:rsidRPr="00C9167F" w:rsidRDefault="001A1F03" w:rsidP="005E04BF">
    <w:pPr>
      <w:pStyle w:val="Header"/>
      <w:tabs>
        <w:tab w:val="clear" w:pos="4320"/>
        <w:tab w:val="left" w:pos="254"/>
        <w:tab w:val="center" w:pos="6236"/>
        <w:tab w:val="right" w:pos="7370"/>
      </w:tabs>
      <w:bidi/>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" strokeweight="3pt">
              <v:stroke linestyle="thinThin"/>
            </v:line>
          </w:pict>
        </mc:Fallback>
      </mc:AlternateContent>
    </w:r>
    <w:r w:rsidR="005E04BF">
      <w:rPr>
        <w:rFonts w:ascii="IRLotus" w:hAnsi="IRLotus" w:cs="IRLotus" w:hint="cs"/>
        <w:b/>
        <w:bCs/>
        <w:sz w:val="30"/>
        <w:szCs w:val="30"/>
        <w:rtl/>
        <w:lang w:bidi="fa-IR"/>
      </w:rPr>
      <w:t>بخش سوم: فاطمه</w:t>
    </w:r>
    <w:r w:rsidR="005E04BF">
      <w:rPr>
        <w:rFonts w:ascii="IRLotus" w:hAnsi="IRLotus" w:cs="IRLotus" w:hint="eastAsia"/>
        <w:b/>
        <w:bCs/>
        <w:sz w:val="30"/>
        <w:szCs w:val="30"/>
        <w:rtl/>
        <w:lang w:bidi="fa-IR"/>
      </w:rPr>
      <w:t>‌ی</w:t>
    </w:r>
    <w:r w:rsidR="005E04BF">
      <w:rPr>
        <w:rFonts w:ascii="IRLotus" w:hAnsi="IRLotus" w:cs="IRLotus" w:hint="cs"/>
        <w:b/>
        <w:bCs/>
        <w:sz w:val="30"/>
        <w:szCs w:val="30"/>
        <w:rtl/>
        <w:lang w:bidi="fa-IR"/>
      </w:rPr>
      <w:t xml:space="preserve"> زهراء از ازدواج تا وفات</w:t>
    </w:r>
    <w:r w:rsidR="005E04BF" w:rsidRPr="007973D3">
      <w:rPr>
        <w:rFonts w:ascii="IRLotus" w:hAnsi="IRLotus" w:cs="IRLotus"/>
        <w:sz w:val="30"/>
        <w:szCs w:val="30"/>
        <w:rtl/>
      </w:rPr>
      <w:tab/>
    </w:r>
    <w:r w:rsidR="005E04BF">
      <w:rPr>
        <w:rFonts w:ascii="IRLotus" w:hAnsi="IRLotus" w:cs="IRLotus" w:hint="cs"/>
        <w:sz w:val="30"/>
        <w:szCs w:val="30"/>
        <w:rtl/>
      </w:rPr>
      <w:tab/>
    </w:r>
    <w:r w:rsidR="005E04BF" w:rsidRPr="00C9167F">
      <w:rPr>
        <w:rFonts w:ascii="IRLotus" w:hAnsi="IRLotus" w:cs="IRLotus"/>
        <w:sz w:val="30"/>
        <w:szCs w:val="30"/>
        <w:rtl/>
      </w:rPr>
      <w:fldChar w:fldCharType="begin"/>
    </w:r>
    <w:r w:rsidR="005E04BF" w:rsidRPr="00C9167F">
      <w:rPr>
        <w:rFonts w:ascii="IRLotus" w:hAnsi="IRLotus" w:cs="IRLotus"/>
        <w:sz w:val="30"/>
        <w:szCs w:val="30"/>
      </w:rPr>
      <w:instrText xml:space="preserve"> PAGE </w:instrText>
    </w:r>
    <w:r w:rsidR="005E04BF" w:rsidRPr="00C9167F">
      <w:rPr>
        <w:rFonts w:ascii="IRLotus" w:hAnsi="IRLotus" w:cs="IRLotus"/>
        <w:sz w:val="30"/>
        <w:szCs w:val="30"/>
        <w:rtl/>
      </w:rPr>
      <w:fldChar w:fldCharType="separate"/>
    </w:r>
    <w:r w:rsidR="00EF4BBA">
      <w:rPr>
        <w:rFonts w:ascii="IRLotus" w:hAnsi="IRLotus" w:cs="IRLotus"/>
        <w:noProof/>
        <w:sz w:val="30"/>
        <w:szCs w:val="30"/>
        <w:rtl/>
      </w:rPr>
      <w:t>43</w:t>
    </w:r>
    <w:r w:rsidR="005E04BF" w:rsidRPr="00C9167F">
      <w:rPr>
        <w:rFonts w:ascii="IRLotus" w:hAnsi="IRLotus" w:cs="IRLotus"/>
        <w:sz w:val="30"/>
        <w:szCs w:val="30"/>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4BF" w:rsidRPr="00C9167F" w:rsidRDefault="001A1F03" w:rsidP="005E04BF">
    <w:pPr>
      <w:pStyle w:val="Header"/>
      <w:tabs>
        <w:tab w:val="clear" w:pos="4320"/>
        <w:tab w:val="left" w:pos="254"/>
        <w:tab w:val="center" w:pos="6236"/>
        <w:tab w:val="right" w:pos="7370"/>
      </w:tabs>
      <w:bidi/>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" strokeweight="3pt">
              <v:stroke linestyle="thinThin"/>
            </v:line>
          </w:pict>
        </mc:Fallback>
      </mc:AlternateContent>
    </w:r>
    <w:r w:rsidR="005E04BF">
      <w:rPr>
        <w:rFonts w:ascii="IRLotus" w:hAnsi="IRLotus" w:cs="IRLotus" w:hint="cs"/>
        <w:b/>
        <w:bCs/>
        <w:sz w:val="30"/>
        <w:szCs w:val="30"/>
        <w:rtl/>
        <w:lang w:bidi="fa-IR"/>
      </w:rPr>
      <w:t>بخش چهارم: فاطمه</w:t>
    </w:r>
    <w:r w:rsidR="005E04BF">
      <w:rPr>
        <w:rFonts w:ascii="IRLotus" w:hAnsi="IRLotus" w:cs="IRLotus" w:hint="eastAsia"/>
        <w:b/>
        <w:bCs/>
        <w:sz w:val="30"/>
        <w:szCs w:val="30"/>
        <w:rtl/>
        <w:lang w:bidi="fa-IR"/>
      </w:rPr>
      <w:t>‌ی</w:t>
    </w:r>
    <w:r w:rsidR="005E04BF">
      <w:rPr>
        <w:rFonts w:ascii="IRLotus" w:hAnsi="IRLotus" w:cs="IRLotus" w:hint="cs"/>
        <w:b/>
        <w:bCs/>
        <w:sz w:val="30"/>
        <w:szCs w:val="30"/>
        <w:rtl/>
        <w:lang w:bidi="fa-IR"/>
      </w:rPr>
      <w:t xml:space="preserve"> زهراء</w:t>
    </w:r>
    <w:r w:rsidR="005E04BF">
      <w:rPr>
        <w:rFonts w:ascii="IRLotus" w:hAnsi="IRLotus" w:cs="CTraditional Arabic" w:hint="cs"/>
        <w:sz w:val="30"/>
        <w:szCs w:val="30"/>
        <w:rtl/>
        <w:lang w:bidi="fa-IR"/>
      </w:rPr>
      <w:t>ل</w:t>
    </w:r>
    <w:r w:rsidR="005E04BF">
      <w:rPr>
        <w:rFonts w:ascii="IRLotus" w:hAnsi="IRLotus" w:cs="IRLotus" w:hint="cs"/>
        <w:b/>
        <w:bCs/>
        <w:sz w:val="30"/>
        <w:szCs w:val="30"/>
        <w:rtl/>
        <w:lang w:bidi="fa-IR"/>
      </w:rPr>
      <w:t xml:space="preserve"> فضایل مناقب و ویژگی‌هایش</w:t>
    </w:r>
    <w:r w:rsidR="005E04BF" w:rsidRPr="007973D3">
      <w:rPr>
        <w:rFonts w:ascii="IRLotus" w:hAnsi="IRLotus" w:cs="IRLotus"/>
        <w:sz w:val="30"/>
        <w:szCs w:val="30"/>
        <w:rtl/>
      </w:rPr>
      <w:tab/>
    </w:r>
    <w:r w:rsidR="005E04BF">
      <w:rPr>
        <w:rFonts w:ascii="IRLotus" w:hAnsi="IRLotus" w:cs="IRLotus" w:hint="cs"/>
        <w:sz w:val="30"/>
        <w:szCs w:val="30"/>
        <w:rtl/>
      </w:rPr>
      <w:tab/>
    </w:r>
    <w:r w:rsidR="005E04BF" w:rsidRPr="00C9167F">
      <w:rPr>
        <w:rFonts w:ascii="IRLotus" w:hAnsi="IRLotus" w:cs="IRLotus"/>
        <w:sz w:val="30"/>
        <w:szCs w:val="30"/>
        <w:rtl/>
      </w:rPr>
      <w:fldChar w:fldCharType="begin"/>
    </w:r>
    <w:r w:rsidR="005E04BF" w:rsidRPr="00C9167F">
      <w:rPr>
        <w:rFonts w:ascii="IRLotus" w:hAnsi="IRLotus" w:cs="IRLotus"/>
        <w:sz w:val="30"/>
        <w:szCs w:val="30"/>
      </w:rPr>
      <w:instrText xml:space="preserve"> PAGE </w:instrText>
    </w:r>
    <w:r w:rsidR="005E04BF" w:rsidRPr="00C9167F">
      <w:rPr>
        <w:rFonts w:ascii="IRLotus" w:hAnsi="IRLotus" w:cs="IRLotus"/>
        <w:sz w:val="30"/>
        <w:szCs w:val="30"/>
        <w:rtl/>
      </w:rPr>
      <w:fldChar w:fldCharType="separate"/>
    </w:r>
    <w:r w:rsidR="00EF4BBA">
      <w:rPr>
        <w:rFonts w:ascii="IRLotus" w:hAnsi="IRLotus" w:cs="IRLotus"/>
        <w:noProof/>
        <w:sz w:val="30"/>
        <w:szCs w:val="30"/>
        <w:rtl/>
      </w:rPr>
      <w:t>81</w:t>
    </w:r>
    <w:r w:rsidR="005E04BF" w:rsidRPr="00C9167F">
      <w:rPr>
        <w:rFonts w:ascii="IRLotus" w:hAnsi="IRLotus" w:cs="IRLotus"/>
        <w:sz w:val="30"/>
        <w:szCs w:val="30"/>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4BF" w:rsidRPr="00C9167F" w:rsidRDefault="001A1F03" w:rsidP="005E04BF">
    <w:pPr>
      <w:pStyle w:val="Header"/>
      <w:tabs>
        <w:tab w:val="clear" w:pos="4320"/>
        <w:tab w:val="left" w:pos="254"/>
        <w:tab w:val="center" w:pos="6236"/>
        <w:tab w:val="right" w:pos="7370"/>
      </w:tabs>
      <w:bidi/>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" strokeweight="3pt">
              <v:stroke linestyle="thinThin"/>
            </v:line>
          </w:pict>
        </mc:Fallback>
      </mc:AlternateContent>
    </w:r>
    <w:r w:rsidR="005E04BF">
      <w:rPr>
        <w:rFonts w:ascii="IRLotus" w:hAnsi="IRLotus" w:cs="IRLotus" w:hint="cs"/>
        <w:b/>
        <w:bCs/>
        <w:sz w:val="30"/>
        <w:szCs w:val="30"/>
        <w:rtl/>
        <w:lang w:bidi="fa-IR"/>
      </w:rPr>
      <w:t>بخش پنجم: فاطمه</w:t>
    </w:r>
    <w:r w:rsidR="005E04BF">
      <w:rPr>
        <w:rFonts w:ascii="IRLotus" w:hAnsi="IRLotus" w:cs="IRLotus" w:hint="eastAsia"/>
        <w:b/>
        <w:bCs/>
        <w:sz w:val="30"/>
        <w:szCs w:val="30"/>
        <w:rtl/>
        <w:lang w:bidi="fa-IR"/>
      </w:rPr>
      <w:t>‌ی</w:t>
    </w:r>
    <w:r w:rsidR="005E04BF">
      <w:rPr>
        <w:rFonts w:ascii="IRLotus" w:hAnsi="IRLotus" w:cs="IRLotus" w:hint="cs"/>
        <w:b/>
        <w:bCs/>
        <w:sz w:val="30"/>
        <w:szCs w:val="30"/>
        <w:rtl/>
        <w:lang w:bidi="fa-IR"/>
      </w:rPr>
      <w:t xml:space="preserve"> زهراء از افسانه تا واقعیت</w:t>
    </w:r>
    <w:r w:rsidR="005E04BF" w:rsidRPr="007973D3">
      <w:rPr>
        <w:rFonts w:ascii="IRLotus" w:hAnsi="IRLotus" w:cs="IRLotus"/>
        <w:sz w:val="30"/>
        <w:szCs w:val="30"/>
        <w:rtl/>
      </w:rPr>
      <w:tab/>
    </w:r>
    <w:r w:rsidR="005E04BF">
      <w:rPr>
        <w:rFonts w:ascii="IRLotus" w:hAnsi="IRLotus" w:cs="IRLotus" w:hint="cs"/>
        <w:sz w:val="30"/>
        <w:szCs w:val="30"/>
        <w:rtl/>
      </w:rPr>
      <w:tab/>
    </w:r>
    <w:r w:rsidR="005E04BF" w:rsidRPr="00C9167F">
      <w:rPr>
        <w:rFonts w:ascii="IRLotus" w:hAnsi="IRLotus" w:cs="IRLotus"/>
        <w:sz w:val="30"/>
        <w:szCs w:val="30"/>
        <w:rtl/>
      </w:rPr>
      <w:fldChar w:fldCharType="begin"/>
    </w:r>
    <w:r w:rsidR="005E04BF" w:rsidRPr="00C9167F">
      <w:rPr>
        <w:rFonts w:ascii="IRLotus" w:hAnsi="IRLotus" w:cs="IRLotus"/>
        <w:sz w:val="30"/>
        <w:szCs w:val="30"/>
      </w:rPr>
      <w:instrText xml:space="preserve"> PAGE </w:instrText>
    </w:r>
    <w:r w:rsidR="005E04BF" w:rsidRPr="00C9167F">
      <w:rPr>
        <w:rFonts w:ascii="IRLotus" w:hAnsi="IRLotus" w:cs="IRLotus"/>
        <w:sz w:val="30"/>
        <w:szCs w:val="30"/>
        <w:rtl/>
      </w:rPr>
      <w:fldChar w:fldCharType="separate"/>
    </w:r>
    <w:r w:rsidR="00EF4BBA">
      <w:rPr>
        <w:rFonts w:ascii="IRLotus" w:hAnsi="IRLotus" w:cs="IRLotus"/>
        <w:noProof/>
        <w:sz w:val="30"/>
        <w:szCs w:val="30"/>
        <w:rtl/>
      </w:rPr>
      <w:t>111</w:t>
    </w:r>
    <w:r w:rsidR="005E04BF" w:rsidRPr="00C9167F">
      <w:rPr>
        <w:rFonts w:ascii="IRLotus" w:hAnsi="IRLotus" w:cs="IRLotus"/>
        <w:sz w:val="30"/>
        <w:szCs w:val="30"/>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4781"/>
    <w:multiLevelType w:val="hybridMultilevel"/>
    <w:tmpl w:val="4D6E09BA"/>
    <w:lvl w:ilvl="0" w:tplc="4F1C6D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CAB2879"/>
    <w:multiLevelType w:val="hybridMultilevel"/>
    <w:tmpl w:val="14A0B97E"/>
    <w:lvl w:ilvl="0" w:tplc="E06C18A0">
      <w:start w:val="4"/>
      <w:numFmt w:val="bullet"/>
      <w:lvlText w:val="-"/>
      <w:lvlJc w:val="left"/>
      <w:pPr>
        <w:ind w:left="644" w:hanging="360"/>
      </w:pPr>
      <w:rPr>
        <w:rFonts w:ascii="IRLotus" w:eastAsia="Times New Roman" w:hAnsi="IRLotus" w:cs="IR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D9D63D9"/>
    <w:multiLevelType w:val="hybridMultilevel"/>
    <w:tmpl w:val="583A0FC8"/>
    <w:lvl w:ilvl="0" w:tplc="EE26EDDA">
      <w:start w:val="1"/>
      <w:numFmt w:val="bullet"/>
      <w:lvlText w:val=""/>
      <w:lvlJc w:val="left"/>
      <w:pPr>
        <w:ind w:left="1004" w:hanging="360"/>
      </w:pPr>
      <w:rPr>
        <w:rFonts w:ascii="Symbol" w:hAnsi="Symbol" w:hint="default"/>
        <w:lang w:bidi="ar-S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2E21096"/>
    <w:multiLevelType w:val="hybridMultilevel"/>
    <w:tmpl w:val="E1948972"/>
    <w:lvl w:ilvl="0" w:tplc="756AFCEE">
      <w:start w:val="4"/>
      <w:numFmt w:val="bullet"/>
      <w:lvlText w:val="-"/>
      <w:lvlJc w:val="left"/>
      <w:pPr>
        <w:ind w:left="1004" w:hanging="360"/>
      </w:pPr>
      <w:rPr>
        <w:rFonts w:ascii="IRLotus" w:eastAsia="Times New Roman" w:hAnsi="IRLotus" w:cs="IRLotus" w:hint="default"/>
        <w:lang w:bidi="ar-S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76247DB"/>
    <w:multiLevelType w:val="hybridMultilevel"/>
    <w:tmpl w:val="769232D8"/>
    <w:lvl w:ilvl="0" w:tplc="0F9C38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D275B31"/>
    <w:multiLevelType w:val="hybridMultilevel"/>
    <w:tmpl w:val="57F24CD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EED68D8"/>
    <w:multiLevelType w:val="hybridMultilevel"/>
    <w:tmpl w:val="D4F8BE7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35135575"/>
    <w:multiLevelType w:val="hybridMultilevel"/>
    <w:tmpl w:val="F028EC30"/>
    <w:lvl w:ilvl="0" w:tplc="54E076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B8E3CF1"/>
    <w:multiLevelType w:val="hybridMultilevel"/>
    <w:tmpl w:val="E77886AC"/>
    <w:lvl w:ilvl="0" w:tplc="DD7C7B12">
      <w:start w:val="1"/>
      <w:numFmt w:val="bullet"/>
      <w:lvlText w:val=""/>
      <w:lvlJc w:val="left"/>
      <w:pPr>
        <w:tabs>
          <w:tab w:val="num" w:pos="1004"/>
        </w:tabs>
        <w:ind w:left="1004" w:hanging="360"/>
      </w:pPr>
      <w:rPr>
        <w:rFonts w:ascii="Wingdings" w:hAnsi="Wingdings" w:hint="default"/>
        <w:lang w:bidi="ar-SA"/>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nsid w:val="522A5718"/>
    <w:multiLevelType w:val="hybridMultilevel"/>
    <w:tmpl w:val="0C2C3C3A"/>
    <w:lvl w:ilvl="0" w:tplc="55AE7F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5B9511E"/>
    <w:multiLevelType w:val="hybridMultilevel"/>
    <w:tmpl w:val="E3A8221E"/>
    <w:lvl w:ilvl="0" w:tplc="00E000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8520542"/>
    <w:multiLevelType w:val="hybridMultilevel"/>
    <w:tmpl w:val="495A6D2A"/>
    <w:lvl w:ilvl="0" w:tplc="6F021D86">
      <w:start w:val="1"/>
      <w:numFmt w:val="decimal"/>
      <w:lvlText w:val="%1-"/>
      <w:lvlJc w:val="left"/>
      <w:pPr>
        <w:ind w:left="1004" w:hanging="360"/>
      </w:pPr>
      <w:rPr>
        <w:rFonts w:ascii="IRLotus" w:hAnsi="IRLotus" w:cs="IRLotus" w:hint="default"/>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6600506F"/>
    <w:multiLevelType w:val="hybridMultilevel"/>
    <w:tmpl w:val="DD28D588"/>
    <w:lvl w:ilvl="0" w:tplc="DA36D584">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3">
    <w:nsid w:val="6C775F60"/>
    <w:multiLevelType w:val="hybridMultilevel"/>
    <w:tmpl w:val="E924B656"/>
    <w:lvl w:ilvl="0" w:tplc="8676FD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08D13D0"/>
    <w:multiLevelType w:val="hybridMultilevel"/>
    <w:tmpl w:val="EE1AFEA4"/>
    <w:lvl w:ilvl="0" w:tplc="71902904">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73CF1160"/>
    <w:multiLevelType w:val="hybridMultilevel"/>
    <w:tmpl w:val="7272EC1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78535364"/>
    <w:multiLevelType w:val="hybridMultilevel"/>
    <w:tmpl w:val="08B081BA"/>
    <w:lvl w:ilvl="0" w:tplc="369A1946">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792D73E9"/>
    <w:multiLevelType w:val="hybridMultilevel"/>
    <w:tmpl w:val="FC20EDE4"/>
    <w:lvl w:ilvl="0" w:tplc="990A98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79ED4FB3"/>
    <w:multiLevelType w:val="hybridMultilevel"/>
    <w:tmpl w:val="03985D3C"/>
    <w:lvl w:ilvl="0" w:tplc="283E34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A781741"/>
    <w:multiLevelType w:val="hybridMultilevel"/>
    <w:tmpl w:val="7EC26E42"/>
    <w:lvl w:ilvl="0" w:tplc="5FACE2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BA11124"/>
    <w:multiLevelType w:val="hybridMultilevel"/>
    <w:tmpl w:val="CDA6EC1A"/>
    <w:lvl w:ilvl="0" w:tplc="F460C5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8"/>
  </w:num>
  <w:num w:numId="2">
    <w:abstractNumId w:val="1"/>
  </w:num>
  <w:num w:numId="3">
    <w:abstractNumId w:val="3"/>
  </w:num>
  <w:num w:numId="4">
    <w:abstractNumId w:val="6"/>
  </w:num>
  <w:num w:numId="5">
    <w:abstractNumId w:val="13"/>
  </w:num>
  <w:num w:numId="6">
    <w:abstractNumId w:val="18"/>
  </w:num>
  <w:num w:numId="7">
    <w:abstractNumId w:val="12"/>
  </w:num>
  <w:num w:numId="8">
    <w:abstractNumId w:val="7"/>
  </w:num>
  <w:num w:numId="9">
    <w:abstractNumId w:val="2"/>
  </w:num>
  <w:num w:numId="10">
    <w:abstractNumId w:val="4"/>
  </w:num>
  <w:num w:numId="11">
    <w:abstractNumId w:val="11"/>
  </w:num>
  <w:num w:numId="12">
    <w:abstractNumId w:val="14"/>
  </w:num>
  <w:num w:numId="13">
    <w:abstractNumId w:val="5"/>
  </w:num>
  <w:num w:numId="14">
    <w:abstractNumId w:val="20"/>
  </w:num>
  <w:num w:numId="15">
    <w:abstractNumId w:val="10"/>
  </w:num>
  <w:num w:numId="16">
    <w:abstractNumId w:val="15"/>
  </w:num>
  <w:num w:numId="17">
    <w:abstractNumId w:val="16"/>
  </w:num>
  <w:num w:numId="18">
    <w:abstractNumId w:val="17"/>
  </w:num>
  <w:num w:numId="19">
    <w:abstractNumId w:val="19"/>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76ZstcKab1QXdBGh5TH8JqpBm80=" w:salt="zsxpuFQaAbgYyv7wL+vfkQ=="/>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A0"/>
    <w:rsid w:val="0001273F"/>
    <w:rsid w:val="00015C2E"/>
    <w:rsid w:val="000301A8"/>
    <w:rsid w:val="00030C39"/>
    <w:rsid w:val="0004446B"/>
    <w:rsid w:val="00050008"/>
    <w:rsid w:val="000518E1"/>
    <w:rsid w:val="00054620"/>
    <w:rsid w:val="000562C3"/>
    <w:rsid w:val="00056778"/>
    <w:rsid w:val="00077FB6"/>
    <w:rsid w:val="00080A18"/>
    <w:rsid w:val="000831C4"/>
    <w:rsid w:val="00084BDF"/>
    <w:rsid w:val="00085024"/>
    <w:rsid w:val="000851C4"/>
    <w:rsid w:val="00087E5B"/>
    <w:rsid w:val="00090EF1"/>
    <w:rsid w:val="000A4AE2"/>
    <w:rsid w:val="000B3B1B"/>
    <w:rsid w:val="000B5A9C"/>
    <w:rsid w:val="000B62EE"/>
    <w:rsid w:val="000C2F53"/>
    <w:rsid w:val="000D0F8D"/>
    <w:rsid w:val="000D2EF8"/>
    <w:rsid w:val="000D3BC4"/>
    <w:rsid w:val="000D74CC"/>
    <w:rsid w:val="000E0BE6"/>
    <w:rsid w:val="000E2330"/>
    <w:rsid w:val="000E2CE2"/>
    <w:rsid w:val="000E61A4"/>
    <w:rsid w:val="000E71E3"/>
    <w:rsid w:val="000F43CE"/>
    <w:rsid w:val="000F5B89"/>
    <w:rsid w:val="000F6924"/>
    <w:rsid w:val="000F6AE0"/>
    <w:rsid w:val="0010239A"/>
    <w:rsid w:val="00115259"/>
    <w:rsid w:val="00125979"/>
    <w:rsid w:val="00127127"/>
    <w:rsid w:val="001312DB"/>
    <w:rsid w:val="001368F7"/>
    <w:rsid w:val="00137370"/>
    <w:rsid w:val="001537B7"/>
    <w:rsid w:val="00172DDA"/>
    <w:rsid w:val="00177FCE"/>
    <w:rsid w:val="001800E2"/>
    <w:rsid w:val="0018052D"/>
    <w:rsid w:val="00183D01"/>
    <w:rsid w:val="00184F55"/>
    <w:rsid w:val="00187A0B"/>
    <w:rsid w:val="00187EBB"/>
    <w:rsid w:val="00192469"/>
    <w:rsid w:val="00197835"/>
    <w:rsid w:val="001A05CC"/>
    <w:rsid w:val="001A0917"/>
    <w:rsid w:val="001A1F03"/>
    <w:rsid w:val="001A2BC9"/>
    <w:rsid w:val="001A6F94"/>
    <w:rsid w:val="001A79DC"/>
    <w:rsid w:val="001B05EF"/>
    <w:rsid w:val="001B2997"/>
    <w:rsid w:val="001B3F14"/>
    <w:rsid w:val="001B7B5B"/>
    <w:rsid w:val="001C1E49"/>
    <w:rsid w:val="001C6394"/>
    <w:rsid w:val="001D30A7"/>
    <w:rsid w:val="001E00E4"/>
    <w:rsid w:val="001F3F77"/>
    <w:rsid w:val="002272D0"/>
    <w:rsid w:val="00233D9C"/>
    <w:rsid w:val="002353E6"/>
    <w:rsid w:val="00235B7F"/>
    <w:rsid w:val="0023792A"/>
    <w:rsid w:val="002448FE"/>
    <w:rsid w:val="002608C1"/>
    <w:rsid w:val="00272B9B"/>
    <w:rsid w:val="00280282"/>
    <w:rsid w:val="00280644"/>
    <w:rsid w:val="0028417F"/>
    <w:rsid w:val="00292F62"/>
    <w:rsid w:val="002961C4"/>
    <w:rsid w:val="002A10C9"/>
    <w:rsid w:val="002A440D"/>
    <w:rsid w:val="002A7FB6"/>
    <w:rsid w:val="002B0675"/>
    <w:rsid w:val="002B0F5D"/>
    <w:rsid w:val="002B18FF"/>
    <w:rsid w:val="002B2AB3"/>
    <w:rsid w:val="002B4583"/>
    <w:rsid w:val="002B5DC2"/>
    <w:rsid w:val="002D5342"/>
    <w:rsid w:val="002D6464"/>
    <w:rsid w:val="002D7CC1"/>
    <w:rsid w:val="002E065F"/>
    <w:rsid w:val="002E3121"/>
    <w:rsid w:val="002E4B8F"/>
    <w:rsid w:val="002F1E64"/>
    <w:rsid w:val="002F39DF"/>
    <w:rsid w:val="002F4414"/>
    <w:rsid w:val="002F483F"/>
    <w:rsid w:val="00301CEE"/>
    <w:rsid w:val="00306560"/>
    <w:rsid w:val="003112CF"/>
    <w:rsid w:val="00324AAB"/>
    <w:rsid w:val="00331739"/>
    <w:rsid w:val="00331D38"/>
    <w:rsid w:val="003467CE"/>
    <w:rsid w:val="0035101A"/>
    <w:rsid w:val="00360058"/>
    <w:rsid w:val="00360FE0"/>
    <w:rsid w:val="00367813"/>
    <w:rsid w:val="00367ABD"/>
    <w:rsid w:val="003719A0"/>
    <w:rsid w:val="00371D08"/>
    <w:rsid w:val="0038229C"/>
    <w:rsid w:val="00392BB5"/>
    <w:rsid w:val="00394AAF"/>
    <w:rsid w:val="0039668E"/>
    <w:rsid w:val="003A276A"/>
    <w:rsid w:val="003A6D93"/>
    <w:rsid w:val="003B6C1C"/>
    <w:rsid w:val="003B6F01"/>
    <w:rsid w:val="003B7E61"/>
    <w:rsid w:val="003C4A2A"/>
    <w:rsid w:val="003E5EE2"/>
    <w:rsid w:val="003E7BB1"/>
    <w:rsid w:val="004003F2"/>
    <w:rsid w:val="00400B10"/>
    <w:rsid w:val="004131C5"/>
    <w:rsid w:val="00414F73"/>
    <w:rsid w:val="00423866"/>
    <w:rsid w:val="004474D3"/>
    <w:rsid w:val="004735DC"/>
    <w:rsid w:val="00473C8F"/>
    <w:rsid w:val="0047599C"/>
    <w:rsid w:val="004B61C2"/>
    <w:rsid w:val="004B6D69"/>
    <w:rsid w:val="004C3051"/>
    <w:rsid w:val="004C5242"/>
    <w:rsid w:val="004C7452"/>
    <w:rsid w:val="004D3BB6"/>
    <w:rsid w:val="004D61AD"/>
    <w:rsid w:val="004F0CC1"/>
    <w:rsid w:val="004F2B6E"/>
    <w:rsid w:val="004F741E"/>
    <w:rsid w:val="004F7F11"/>
    <w:rsid w:val="00500D2F"/>
    <w:rsid w:val="005010F0"/>
    <w:rsid w:val="00502CD4"/>
    <w:rsid w:val="00502D74"/>
    <w:rsid w:val="00513937"/>
    <w:rsid w:val="00513FF5"/>
    <w:rsid w:val="00522999"/>
    <w:rsid w:val="00524B9C"/>
    <w:rsid w:val="005622CE"/>
    <w:rsid w:val="00566A04"/>
    <w:rsid w:val="0057305C"/>
    <w:rsid w:val="00575FF8"/>
    <w:rsid w:val="00585BA0"/>
    <w:rsid w:val="005872D6"/>
    <w:rsid w:val="005B23A5"/>
    <w:rsid w:val="005B4DA0"/>
    <w:rsid w:val="005B579D"/>
    <w:rsid w:val="005C2002"/>
    <w:rsid w:val="005C437C"/>
    <w:rsid w:val="005D5588"/>
    <w:rsid w:val="005E04BF"/>
    <w:rsid w:val="005E0B5E"/>
    <w:rsid w:val="005E38F5"/>
    <w:rsid w:val="005F179B"/>
    <w:rsid w:val="005F7F00"/>
    <w:rsid w:val="00601D8F"/>
    <w:rsid w:val="00604B30"/>
    <w:rsid w:val="006119B9"/>
    <w:rsid w:val="00615EC8"/>
    <w:rsid w:val="00616946"/>
    <w:rsid w:val="00616D4B"/>
    <w:rsid w:val="00640BA5"/>
    <w:rsid w:val="00642753"/>
    <w:rsid w:val="00642DC6"/>
    <w:rsid w:val="00666714"/>
    <w:rsid w:val="006705FC"/>
    <w:rsid w:val="00684EAA"/>
    <w:rsid w:val="006875AD"/>
    <w:rsid w:val="00690651"/>
    <w:rsid w:val="006A5F3D"/>
    <w:rsid w:val="006A6ED3"/>
    <w:rsid w:val="006B1FE4"/>
    <w:rsid w:val="006B7719"/>
    <w:rsid w:val="006C30AD"/>
    <w:rsid w:val="006C47FB"/>
    <w:rsid w:val="006C53FD"/>
    <w:rsid w:val="006C5FBA"/>
    <w:rsid w:val="006C7DBF"/>
    <w:rsid w:val="006D0986"/>
    <w:rsid w:val="006D3F86"/>
    <w:rsid w:val="006D5BA5"/>
    <w:rsid w:val="006D6F25"/>
    <w:rsid w:val="006E06D7"/>
    <w:rsid w:val="006E088F"/>
    <w:rsid w:val="006F032B"/>
    <w:rsid w:val="006F3565"/>
    <w:rsid w:val="006F3DF8"/>
    <w:rsid w:val="006F7E9C"/>
    <w:rsid w:val="00705AAA"/>
    <w:rsid w:val="0070664A"/>
    <w:rsid w:val="00716B7E"/>
    <w:rsid w:val="00725260"/>
    <w:rsid w:val="00731383"/>
    <w:rsid w:val="00736291"/>
    <w:rsid w:val="0073695F"/>
    <w:rsid w:val="00743695"/>
    <w:rsid w:val="0074562E"/>
    <w:rsid w:val="0074696E"/>
    <w:rsid w:val="00762B8A"/>
    <w:rsid w:val="007630E4"/>
    <w:rsid w:val="0076455C"/>
    <w:rsid w:val="00780B51"/>
    <w:rsid w:val="007816B6"/>
    <w:rsid w:val="00783664"/>
    <w:rsid w:val="007875D4"/>
    <w:rsid w:val="00792F8C"/>
    <w:rsid w:val="007A17EA"/>
    <w:rsid w:val="007A3043"/>
    <w:rsid w:val="007A3046"/>
    <w:rsid w:val="007B006C"/>
    <w:rsid w:val="007B400E"/>
    <w:rsid w:val="007B4402"/>
    <w:rsid w:val="007D4388"/>
    <w:rsid w:val="007D674D"/>
    <w:rsid w:val="007E1254"/>
    <w:rsid w:val="007E286F"/>
    <w:rsid w:val="007F3C44"/>
    <w:rsid w:val="00801D04"/>
    <w:rsid w:val="00802F6E"/>
    <w:rsid w:val="00803D19"/>
    <w:rsid w:val="00807AA1"/>
    <w:rsid w:val="008135CC"/>
    <w:rsid w:val="00814CDC"/>
    <w:rsid w:val="00816F4D"/>
    <w:rsid w:val="00821331"/>
    <w:rsid w:val="008234B0"/>
    <w:rsid w:val="00824F34"/>
    <w:rsid w:val="00826A03"/>
    <w:rsid w:val="0083365D"/>
    <w:rsid w:val="00836738"/>
    <w:rsid w:val="00840B54"/>
    <w:rsid w:val="0085029D"/>
    <w:rsid w:val="00856E62"/>
    <w:rsid w:val="00857D81"/>
    <w:rsid w:val="00863B74"/>
    <w:rsid w:val="00873E2B"/>
    <w:rsid w:val="00873F2F"/>
    <w:rsid w:val="00874745"/>
    <w:rsid w:val="00876E12"/>
    <w:rsid w:val="00877FD1"/>
    <w:rsid w:val="00881E7A"/>
    <w:rsid w:val="00884A24"/>
    <w:rsid w:val="0088568C"/>
    <w:rsid w:val="0089029C"/>
    <w:rsid w:val="008A261E"/>
    <w:rsid w:val="008A3616"/>
    <w:rsid w:val="008B2057"/>
    <w:rsid w:val="008B4C3B"/>
    <w:rsid w:val="008B51FD"/>
    <w:rsid w:val="008D016D"/>
    <w:rsid w:val="008D0B40"/>
    <w:rsid w:val="008D0E5A"/>
    <w:rsid w:val="008D172D"/>
    <w:rsid w:val="008D686D"/>
    <w:rsid w:val="008E0F1C"/>
    <w:rsid w:val="008E1109"/>
    <w:rsid w:val="008E1F2E"/>
    <w:rsid w:val="008E3070"/>
    <w:rsid w:val="008E59B4"/>
    <w:rsid w:val="008F2156"/>
    <w:rsid w:val="008F408D"/>
    <w:rsid w:val="0090163F"/>
    <w:rsid w:val="00917D94"/>
    <w:rsid w:val="00922A91"/>
    <w:rsid w:val="00923A83"/>
    <w:rsid w:val="009310CE"/>
    <w:rsid w:val="009364DD"/>
    <w:rsid w:val="00937C4F"/>
    <w:rsid w:val="00951A7B"/>
    <w:rsid w:val="0095674E"/>
    <w:rsid w:val="00957712"/>
    <w:rsid w:val="009645EE"/>
    <w:rsid w:val="00972290"/>
    <w:rsid w:val="00973B21"/>
    <w:rsid w:val="00981A0E"/>
    <w:rsid w:val="00981A7A"/>
    <w:rsid w:val="00990152"/>
    <w:rsid w:val="00992AD1"/>
    <w:rsid w:val="009944D2"/>
    <w:rsid w:val="00995013"/>
    <w:rsid w:val="009A35F4"/>
    <w:rsid w:val="009C2CDD"/>
    <w:rsid w:val="009C2CEF"/>
    <w:rsid w:val="009C7F10"/>
    <w:rsid w:val="009F0C0A"/>
    <w:rsid w:val="00A035F5"/>
    <w:rsid w:val="00A15772"/>
    <w:rsid w:val="00A17211"/>
    <w:rsid w:val="00A20281"/>
    <w:rsid w:val="00A25623"/>
    <w:rsid w:val="00A25D43"/>
    <w:rsid w:val="00A51F38"/>
    <w:rsid w:val="00A57A23"/>
    <w:rsid w:val="00A617AA"/>
    <w:rsid w:val="00A70B05"/>
    <w:rsid w:val="00A825B3"/>
    <w:rsid w:val="00A85D61"/>
    <w:rsid w:val="00A921CE"/>
    <w:rsid w:val="00A9513C"/>
    <w:rsid w:val="00AA3ABB"/>
    <w:rsid w:val="00AA3CB2"/>
    <w:rsid w:val="00AA61B7"/>
    <w:rsid w:val="00AC0161"/>
    <w:rsid w:val="00AC0925"/>
    <w:rsid w:val="00AC375C"/>
    <w:rsid w:val="00AD404B"/>
    <w:rsid w:val="00AE0B5E"/>
    <w:rsid w:val="00AE1D75"/>
    <w:rsid w:val="00AE619D"/>
    <w:rsid w:val="00AE76AB"/>
    <w:rsid w:val="00AF222E"/>
    <w:rsid w:val="00AF5AB4"/>
    <w:rsid w:val="00AF72AE"/>
    <w:rsid w:val="00B05B4E"/>
    <w:rsid w:val="00B118F0"/>
    <w:rsid w:val="00B231C9"/>
    <w:rsid w:val="00B254A9"/>
    <w:rsid w:val="00B25E14"/>
    <w:rsid w:val="00B26507"/>
    <w:rsid w:val="00B33D51"/>
    <w:rsid w:val="00B51274"/>
    <w:rsid w:val="00B548A0"/>
    <w:rsid w:val="00B553CB"/>
    <w:rsid w:val="00B63194"/>
    <w:rsid w:val="00B80249"/>
    <w:rsid w:val="00B80325"/>
    <w:rsid w:val="00B84E00"/>
    <w:rsid w:val="00B85223"/>
    <w:rsid w:val="00BA6A5E"/>
    <w:rsid w:val="00BA768C"/>
    <w:rsid w:val="00BB11B8"/>
    <w:rsid w:val="00BB6DF4"/>
    <w:rsid w:val="00BC2E8D"/>
    <w:rsid w:val="00BC44B9"/>
    <w:rsid w:val="00BC7CF4"/>
    <w:rsid w:val="00BD213B"/>
    <w:rsid w:val="00BD3570"/>
    <w:rsid w:val="00BE1F91"/>
    <w:rsid w:val="00BF23CC"/>
    <w:rsid w:val="00BF5858"/>
    <w:rsid w:val="00C04FDB"/>
    <w:rsid w:val="00C06E67"/>
    <w:rsid w:val="00C12212"/>
    <w:rsid w:val="00C151AC"/>
    <w:rsid w:val="00C17C84"/>
    <w:rsid w:val="00C25F6D"/>
    <w:rsid w:val="00C5586F"/>
    <w:rsid w:val="00C82E72"/>
    <w:rsid w:val="00C873E7"/>
    <w:rsid w:val="00C90D0F"/>
    <w:rsid w:val="00C9595A"/>
    <w:rsid w:val="00CA255F"/>
    <w:rsid w:val="00CA2629"/>
    <w:rsid w:val="00CA2892"/>
    <w:rsid w:val="00CA7218"/>
    <w:rsid w:val="00CB0108"/>
    <w:rsid w:val="00CB11E6"/>
    <w:rsid w:val="00CB4559"/>
    <w:rsid w:val="00CC00F7"/>
    <w:rsid w:val="00CC0AC8"/>
    <w:rsid w:val="00CC3D1A"/>
    <w:rsid w:val="00CC63CE"/>
    <w:rsid w:val="00CD4716"/>
    <w:rsid w:val="00CD69C9"/>
    <w:rsid w:val="00CD6A21"/>
    <w:rsid w:val="00CD6FB8"/>
    <w:rsid w:val="00CF61D6"/>
    <w:rsid w:val="00D21994"/>
    <w:rsid w:val="00D237B9"/>
    <w:rsid w:val="00D35C8D"/>
    <w:rsid w:val="00D457FD"/>
    <w:rsid w:val="00D54BBD"/>
    <w:rsid w:val="00D7343F"/>
    <w:rsid w:val="00D75999"/>
    <w:rsid w:val="00DA0EB8"/>
    <w:rsid w:val="00DA21CD"/>
    <w:rsid w:val="00DA29DF"/>
    <w:rsid w:val="00DA5754"/>
    <w:rsid w:val="00DB2A1D"/>
    <w:rsid w:val="00DB3D4A"/>
    <w:rsid w:val="00DB4CE3"/>
    <w:rsid w:val="00DD6D8B"/>
    <w:rsid w:val="00DE0CFE"/>
    <w:rsid w:val="00DE39AE"/>
    <w:rsid w:val="00DE5228"/>
    <w:rsid w:val="00DE6F16"/>
    <w:rsid w:val="00DE76E7"/>
    <w:rsid w:val="00DF4187"/>
    <w:rsid w:val="00E071F0"/>
    <w:rsid w:val="00E1287F"/>
    <w:rsid w:val="00E14B2B"/>
    <w:rsid w:val="00E254F3"/>
    <w:rsid w:val="00E31B2E"/>
    <w:rsid w:val="00E3304D"/>
    <w:rsid w:val="00E374D1"/>
    <w:rsid w:val="00E37D85"/>
    <w:rsid w:val="00E44618"/>
    <w:rsid w:val="00E50EE0"/>
    <w:rsid w:val="00E5479C"/>
    <w:rsid w:val="00E548E5"/>
    <w:rsid w:val="00E5493B"/>
    <w:rsid w:val="00E56063"/>
    <w:rsid w:val="00E61F1B"/>
    <w:rsid w:val="00E65E1C"/>
    <w:rsid w:val="00E76D0C"/>
    <w:rsid w:val="00E816F3"/>
    <w:rsid w:val="00E8407E"/>
    <w:rsid w:val="00E86B53"/>
    <w:rsid w:val="00EA6A38"/>
    <w:rsid w:val="00EC068E"/>
    <w:rsid w:val="00EC6D8D"/>
    <w:rsid w:val="00ED364E"/>
    <w:rsid w:val="00EE2202"/>
    <w:rsid w:val="00EE6158"/>
    <w:rsid w:val="00EF4BBA"/>
    <w:rsid w:val="00F04411"/>
    <w:rsid w:val="00F050CC"/>
    <w:rsid w:val="00F12CEF"/>
    <w:rsid w:val="00F20029"/>
    <w:rsid w:val="00F24573"/>
    <w:rsid w:val="00F2592F"/>
    <w:rsid w:val="00F32E66"/>
    <w:rsid w:val="00F3565A"/>
    <w:rsid w:val="00F36C25"/>
    <w:rsid w:val="00F5015C"/>
    <w:rsid w:val="00F51E71"/>
    <w:rsid w:val="00F53F2B"/>
    <w:rsid w:val="00F57753"/>
    <w:rsid w:val="00F57B0E"/>
    <w:rsid w:val="00F66427"/>
    <w:rsid w:val="00F810FB"/>
    <w:rsid w:val="00F84DA0"/>
    <w:rsid w:val="00F95459"/>
    <w:rsid w:val="00FA015E"/>
    <w:rsid w:val="00FA09A3"/>
    <w:rsid w:val="00FA3338"/>
    <w:rsid w:val="00FA3BAB"/>
    <w:rsid w:val="00FA4281"/>
    <w:rsid w:val="00FA496D"/>
    <w:rsid w:val="00FA4DC9"/>
    <w:rsid w:val="00FA624B"/>
    <w:rsid w:val="00FB1D7C"/>
    <w:rsid w:val="00FB6FE8"/>
    <w:rsid w:val="00FC0F73"/>
    <w:rsid w:val="00FC411D"/>
    <w:rsid w:val="00FC41E7"/>
    <w:rsid w:val="00FC6811"/>
    <w:rsid w:val="00FD163E"/>
    <w:rsid w:val="00FD4B7A"/>
    <w:rsid w:val="00FD568D"/>
    <w:rsid w:val="00FE1AFE"/>
    <w:rsid w:val="00FF2995"/>
    <w:rsid w:val="00FF352F"/>
    <w:rsid w:val="00FF4C4A"/>
    <w:rsid w:val="00FF5C6F"/>
    <w:rsid w:val="00FF64CA"/>
    <w:rsid w:val="00FF77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5029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85029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5029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1">
    <w:name w:val="f1"/>
    <w:rPr>
      <w:rFonts w:cs="B Zar" w:hint="cs"/>
      <w:b w:val="0"/>
      <w:bCs w:val="0"/>
      <w:i w:val="0"/>
      <w:iCs w:val="0"/>
      <w:sz w:val="17"/>
      <w:szCs w:val="17"/>
    </w:rPr>
  </w:style>
  <w:style w:type="character" w:customStyle="1" w:styleId="f2">
    <w:name w:val="f2"/>
    <w:rPr>
      <w:rFonts w:cs="B Yagut" w:hint="cs"/>
      <w:b/>
      <w:bCs/>
      <w:i w:val="0"/>
      <w:iCs w:val="0"/>
      <w:sz w:val="17"/>
      <w:szCs w:val="17"/>
    </w:rPr>
  </w:style>
  <w:style w:type="character" w:customStyle="1" w:styleId="f3">
    <w:name w:val="f3"/>
    <w:rPr>
      <w:rFonts w:cs="B Lotus" w:hint="cs"/>
      <w:b/>
      <w:bCs/>
      <w:i w:val="0"/>
      <w:iCs w:val="0"/>
      <w:sz w:val="18"/>
      <w:szCs w:val="18"/>
    </w:rPr>
  </w:style>
  <w:style w:type="character" w:customStyle="1" w:styleId="f4">
    <w:name w:val="f4"/>
    <w:rPr>
      <w:rFonts w:ascii="V_Symbols" w:hAnsi="V_Symbols" w:hint="default"/>
      <w:b w:val="0"/>
      <w:bCs w:val="0"/>
      <w:i w:val="0"/>
      <w:iCs w:val="0"/>
      <w:sz w:val="17"/>
      <w:szCs w:val="17"/>
    </w:rPr>
  </w:style>
  <w:style w:type="character" w:customStyle="1" w:styleId="f5">
    <w:name w:val="f5"/>
    <w:rPr>
      <w:rFonts w:cs="B Titr" w:hint="cs"/>
      <w:b/>
      <w:bCs/>
      <w:i w:val="0"/>
      <w:iCs w:val="0"/>
      <w:sz w:val="15"/>
      <w:szCs w:val="15"/>
    </w:rPr>
  </w:style>
  <w:style w:type="character" w:customStyle="1" w:styleId="f6">
    <w:name w:val="f6"/>
    <w:rPr>
      <w:rFonts w:cs="B Zar" w:hint="cs"/>
      <w:b/>
      <w:bCs/>
      <w:i w:val="0"/>
      <w:iCs w:val="0"/>
      <w:sz w:val="15"/>
      <w:szCs w:val="15"/>
    </w:rPr>
  </w:style>
  <w:style w:type="character" w:customStyle="1" w:styleId="f7">
    <w:name w:val="f7"/>
    <w:rPr>
      <w:rFonts w:cs="B Yagut" w:hint="cs"/>
      <w:b/>
      <w:bCs/>
      <w:i w:val="0"/>
      <w:iCs w:val="0"/>
      <w:sz w:val="45"/>
      <w:szCs w:val="45"/>
    </w:rPr>
  </w:style>
  <w:style w:type="character" w:customStyle="1" w:styleId="f8">
    <w:name w:val="f8"/>
    <w:rPr>
      <w:rFonts w:ascii="Times New Roman" w:hAnsi="Times New Roman" w:cs="Times New Roman" w:hint="default"/>
      <w:b w:val="0"/>
      <w:bCs w:val="0"/>
      <w:i w:val="0"/>
      <w:iCs w:val="0"/>
      <w:sz w:val="12"/>
      <w:szCs w:val="12"/>
    </w:rPr>
  </w:style>
  <w:style w:type="character" w:customStyle="1" w:styleId="f9">
    <w:name w:val="f9"/>
    <w:rPr>
      <w:rFonts w:ascii="V_Symbols" w:hAnsi="V_Symbols" w:hint="default"/>
      <w:b w:val="0"/>
      <w:bCs w:val="0"/>
      <w:i w:val="0"/>
      <w:iCs w:val="0"/>
      <w:sz w:val="21"/>
      <w:szCs w:val="21"/>
    </w:rPr>
  </w:style>
  <w:style w:type="character" w:customStyle="1" w:styleId="f10">
    <w:name w:val="f10"/>
    <w:rPr>
      <w:rFonts w:cs="B Mitra" w:hint="cs"/>
      <w:b/>
      <w:bCs/>
      <w:i w:val="0"/>
      <w:iCs w:val="0"/>
      <w:sz w:val="14"/>
      <w:szCs w:val="14"/>
    </w:rPr>
  </w:style>
  <w:style w:type="character" w:customStyle="1" w:styleId="f11">
    <w:name w:val="f11"/>
    <w:rPr>
      <w:rFonts w:ascii="Times New Roman" w:hAnsi="Times New Roman" w:cs="Times New Roman" w:hint="default"/>
      <w:b w:val="0"/>
      <w:bCs w:val="0"/>
      <w:i w:val="0"/>
      <w:iCs w:val="0"/>
      <w:sz w:val="18"/>
      <w:szCs w:val="18"/>
    </w:rPr>
  </w:style>
  <w:style w:type="character" w:customStyle="1" w:styleId="f12">
    <w:name w:val="f12"/>
    <w:rPr>
      <w:rFonts w:cs="B Zar" w:hint="cs"/>
      <w:b/>
      <w:bCs/>
      <w:i w:val="0"/>
      <w:iCs w:val="0"/>
      <w:sz w:val="14"/>
      <w:szCs w:val="14"/>
    </w:rPr>
  </w:style>
  <w:style w:type="character" w:customStyle="1" w:styleId="f13">
    <w:name w:val="f13"/>
    <w:rPr>
      <w:rFonts w:ascii="V_Jalal" w:hAnsi="V_Jalal" w:hint="default"/>
      <w:b/>
      <w:bCs/>
      <w:i w:val="0"/>
      <w:iCs w:val="0"/>
      <w:sz w:val="21"/>
      <w:szCs w:val="21"/>
    </w:rPr>
  </w:style>
  <w:style w:type="character" w:customStyle="1" w:styleId="f14">
    <w:name w:val="f14"/>
    <w:rPr>
      <w:rFonts w:cs="B Yagut" w:hint="cs"/>
      <w:b/>
      <w:bCs/>
      <w:i w:val="0"/>
      <w:iCs w:val="0"/>
      <w:sz w:val="15"/>
      <w:szCs w:val="15"/>
    </w:rPr>
  </w:style>
  <w:style w:type="character" w:customStyle="1" w:styleId="f15">
    <w:name w:val="f15"/>
    <w:rPr>
      <w:rFonts w:ascii="Symbol" w:hAnsi="Symbol" w:hint="default"/>
      <w:b w:val="0"/>
      <w:bCs w:val="0"/>
      <w:i w:val="0"/>
      <w:iCs w:val="0"/>
      <w:sz w:val="21"/>
      <w:szCs w:val="21"/>
    </w:rPr>
  </w:style>
  <w:style w:type="character" w:customStyle="1" w:styleId="f16">
    <w:name w:val="f16"/>
    <w:rPr>
      <w:rFonts w:cs="B Badr" w:hint="cs"/>
      <w:b/>
      <w:bCs/>
      <w:i w:val="0"/>
      <w:iCs w:val="0"/>
      <w:sz w:val="17"/>
      <w:szCs w:val="17"/>
    </w:rPr>
  </w:style>
  <w:style w:type="character" w:customStyle="1" w:styleId="f17">
    <w:name w:val="f17"/>
    <w:rPr>
      <w:rFonts w:cs="B Titr" w:hint="cs"/>
      <w:b/>
      <w:bCs/>
      <w:i w:val="0"/>
      <w:iCs w:val="0"/>
      <w:sz w:val="27"/>
      <w:szCs w:val="27"/>
    </w:rPr>
  </w:style>
  <w:style w:type="character" w:customStyle="1" w:styleId="f18">
    <w:name w:val="f18"/>
    <w:rPr>
      <w:rFonts w:cs="B Yagut" w:hint="cs"/>
      <w:b/>
      <w:bCs/>
      <w:i w:val="0"/>
      <w:iCs w:val="0"/>
      <w:sz w:val="30"/>
      <w:szCs w:val="30"/>
    </w:rPr>
  </w:style>
  <w:style w:type="character" w:customStyle="1" w:styleId="f0">
    <w:name w:val="f0"/>
    <w:basedOn w:val="DefaultParagraphFont"/>
  </w:style>
  <w:style w:type="paragraph" w:styleId="NormalWeb">
    <w:name w:val="Normal (Web)"/>
    <w:basedOn w:val="Normal"/>
    <w:pPr>
      <w:spacing w:before="100" w:beforeAutospacing="1" w:after="100" w:afterAutospacing="1"/>
    </w:pPr>
  </w:style>
  <w:style w:type="character" w:customStyle="1" w:styleId="f126">
    <w:name w:val="f126"/>
    <w:basedOn w:val="DefaultParagraphFont"/>
  </w:style>
  <w:style w:type="character" w:customStyle="1" w:styleId="f255">
    <w:name w:val="f255"/>
    <w:basedOn w:val="DefaultParagraphFont"/>
  </w:style>
  <w:style w:type="character" w:customStyle="1" w:styleId="f79">
    <w:name w:val="f79"/>
    <w:basedOn w:val="DefaultParagraphFont"/>
  </w:style>
  <w:style w:type="character" w:customStyle="1" w:styleId="f24">
    <w:name w:val="f24"/>
    <w:basedOn w:val="DefaultParagraphFont"/>
  </w:style>
  <w:style w:type="character" w:customStyle="1" w:styleId="f95">
    <w:name w:val="f95"/>
    <w:basedOn w:val="DefaultParagraphFont"/>
  </w:style>
  <w:style w:type="character" w:customStyle="1" w:styleId="f167">
    <w:name w:val="f167"/>
    <w:basedOn w:val="DefaultParagraphFont"/>
  </w:style>
  <w:style w:type="character" w:customStyle="1" w:styleId="f111">
    <w:name w:val="f111"/>
    <w:basedOn w:val="DefaultParagraphFont"/>
  </w:style>
  <w:style w:type="character" w:customStyle="1" w:styleId="f31">
    <w:name w:val="f31"/>
    <w:basedOn w:val="DefaultParagraphFont"/>
  </w:style>
  <w:style w:type="character" w:customStyle="1" w:styleId="f191">
    <w:name w:val="f191"/>
    <w:basedOn w:val="DefaultParagraphFont"/>
  </w:style>
  <w:style w:type="character" w:customStyle="1" w:styleId="f207">
    <w:name w:val="f207"/>
    <w:basedOn w:val="DefaultParagraphFont"/>
  </w:style>
  <w:style w:type="paragraph" w:styleId="FootnoteText">
    <w:name w:val="footnote text"/>
    <w:basedOn w:val="Normal"/>
    <w:semiHidden/>
    <w:rsid w:val="000F43CE"/>
    <w:pPr>
      <w:bidi/>
    </w:pPr>
    <w:rPr>
      <w:rFonts w:cs="Arabic11 BT"/>
      <w:sz w:val="20"/>
      <w:szCs w:val="20"/>
    </w:rPr>
  </w:style>
  <w:style w:type="character" w:styleId="FootnoteReference">
    <w:name w:val="footnote reference"/>
    <w:semiHidden/>
    <w:rsid w:val="000F43CE"/>
    <w:rPr>
      <w:vertAlign w:val="superscript"/>
    </w:rPr>
  </w:style>
  <w:style w:type="paragraph" w:styleId="Header">
    <w:name w:val="header"/>
    <w:basedOn w:val="Normal"/>
    <w:link w:val="HeaderChar"/>
    <w:rsid w:val="004B6D69"/>
    <w:pPr>
      <w:tabs>
        <w:tab w:val="center" w:pos="4320"/>
        <w:tab w:val="right" w:pos="8640"/>
      </w:tabs>
    </w:pPr>
  </w:style>
  <w:style w:type="character" w:customStyle="1" w:styleId="HeaderChar">
    <w:name w:val="Header Char"/>
    <w:link w:val="Header"/>
    <w:uiPriority w:val="99"/>
    <w:rsid w:val="004B6D69"/>
    <w:rPr>
      <w:sz w:val="24"/>
      <w:szCs w:val="24"/>
    </w:rPr>
  </w:style>
  <w:style w:type="paragraph" w:styleId="Footer">
    <w:name w:val="footer"/>
    <w:basedOn w:val="Normal"/>
    <w:link w:val="FooterChar"/>
    <w:rsid w:val="004B6D69"/>
    <w:pPr>
      <w:tabs>
        <w:tab w:val="center" w:pos="4320"/>
        <w:tab w:val="right" w:pos="8640"/>
      </w:tabs>
    </w:pPr>
  </w:style>
  <w:style w:type="character" w:customStyle="1" w:styleId="FooterChar">
    <w:name w:val="Footer Char"/>
    <w:link w:val="Footer"/>
    <w:rsid w:val="004B6D69"/>
    <w:rPr>
      <w:sz w:val="24"/>
      <w:szCs w:val="24"/>
    </w:rPr>
  </w:style>
  <w:style w:type="character" w:styleId="PageNumber">
    <w:name w:val="page number"/>
    <w:rsid w:val="004B6D69"/>
  </w:style>
  <w:style w:type="paragraph" w:customStyle="1" w:styleId="a">
    <w:name w:val="تیتر اول"/>
    <w:basedOn w:val="Normal"/>
    <w:link w:val="Char"/>
    <w:qFormat/>
    <w:rsid w:val="002F4414"/>
    <w:pPr>
      <w:bidi/>
      <w:spacing w:before="360" w:after="240"/>
      <w:jc w:val="center"/>
      <w:outlineLvl w:val="0"/>
    </w:pPr>
    <w:rPr>
      <w:rFonts w:ascii="IRYakout" w:hAnsi="IRYakout" w:cs="IRYakout"/>
      <w:bCs/>
      <w:sz w:val="32"/>
      <w:szCs w:val="32"/>
    </w:rPr>
  </w:style>
  <w:style w:type="paragraph" w:customStyle="1" w:styleId="a0">
    <w:name w:val="تیتر دوم"/>
    <w:basedOn w:val="Normal"/>
    <w:link w:val="Char0"/>
    <w:qFormat/>
    <w:rsid w:val="0023792A"/>
    <w:pPr>
      <w:bidi/>
      <w:spacing w:before="240" w:after="60"/>
      <w:jc w:val="lowKashida"/>
      <w:outlineLvl w:val="1"/>
    </w:pPr>
    <w:rPr>
      <w:rFonts w:ascii="IRZar" w:hAnsi="IRZar" w:cs="IRZar"/>
      <w:bCs/>
    </w:rPr>
  </w:style>
  <w:style w:type="character" w:customStyle="1" w:styleId="Char">
    <w:name w:val="تیتر اول Char"/>
    <w:link w:val="a"/>
    <w:rsid w:val="002F4414"/>
    <w:rPr>
      <w:rFonts w:ascii="IRYakout" w:hAnsi="IRYakout" w:cs="IRYakout"/>
      <w:bCs/>
      <w:sz w:val="32"/>
      <w:szCs w:val="32"/>
    </w:rPr>
  </w:style>
  <w:style w:type="paragraph" w:customStyle="1" w:styleId="a1">
    <w:name w:val="تیتر سوم"/>
    <w:basedOn w:val="a0"/>
    <w:link w:val="Char1"/>
    <w:qFormat/>
    <w:rsid w:val="002F4414"/>
    <w:pPr>
      <w:outlineLvl w:val="2"/>
    </w:pPr>
    <w:rPr>
      <w:rFonts w:ascii="IRLotus" w:hAnsi="IRLotus" w:cs="IRLotus"/>
      <w:sz w:val="28"/>
      <w:szCs w:val="32"/>
    </w:rPr>
  </w:style>
  <w:style w:type="character" w:customStyle="1" w:styleId="Char0">
    <w:name w:val="تیتر دوم Char"/>
    <w:link w:val="a0"/>
    <w:rsid w:val="0023792A"/>
    <w:rPr>
      <w:rFonts w:ascii="IRZar" w:hAnsi="IRZar" w:cs="IRZar"/>
      <w:bCs/>
      <w:sz w:val="24"/>
      <w:szCs w:val="24"/>
    </w:rPr>
  </w:style>
  <w:style w:type="character" w:customStyle="1" w:styleId="Heading1Char">
    <w:name w:val="Heading 1 Char"/>
    <w:link w:val="Heading1"/>
    <w:rsid w:val="0085029D"/>
    <w:rPr>
      <w:rFonts w:ascii="Cambria" w:eastAsia="Times New Roman" w:hAnsi="Cambria" w:cs="Times New Roman"/>
      <w:b/>
      <w:bCs/>
      <w:kern w:val="32"/>
      <w:sz w:val="32"/>
      <w:szCs w:val="32"/>
    </w:rPr>
  </w:style>
  <w:style w:type="character" w:customStyle="1" w:styleId="Char1">
    <w:name w:val="تیتر سوم Char"/>
    <w:link w:val="a1"/>
    <w:rsid w:val="002F4414"/>
    <w:rPr>
      <w:rFonts w:ascii="IRLotus" w:hAnsi="IRLotus" w:cs="IRLotus"/>
      <w:bCs/>
      <w:sz w:val="28"/>
      <w:szCs w:val="32"/>
    </w:rPr>
  </w:style>
  <w:style w:type="character" w:customStyle="1" w:styleId="Heading2Char">
    <w:name w:val="Heading 2 Char"/>
    <w:link w:val="Heading2"/>
    <w:semiHidden/>
    <w:rsid w:val="0085029D"/>
    <w:rPr>
      <w:rFonts w:ascii="Cambria" w:eastAsia="Times New Roman" w:hAnsi="Cambria" w:cs="Times New Roman"/>
      <w:b/>
      <w:bCs/>
      <w:i/>
      <w:iCs/>
      <w:sz w:val="28"/>
      <w:szCs w:val="28"/>
    </w:rPr>
  </w:style>
  <w:style w:type="character" w:customStyle="1" w:styleId="Heading3Char">
    <w:name w:val="Heading 3 Char"/>
    <w:link w:val="Heading3"/>
    <w:semiHidden/>
    <w:rsid w:val="0085029D"/>
    <w:rPr>
      <w:rFonts w:ascii="Cambria" w:eastAsia="Times New Roman" w:hAnsi="Cambria" w:cs="Times New Roman"/>
      <w:b/>
      <w:bCs/>
      <w:sz w:val="26"/>
      <w:szCs w:val="26"/>
    </w:rPr>
  </w:style>
  <w:style w:type="paragraph" w:styleId="TOC4">
    <w:name w:val="toc 4"/>
    <w:basedOn w:val="Normal"/>
    <w:next w:val="Normal"/>
    <w:autoRedefine/>
    <w:uiPriority w:val="39"/>
    <w:unhideWhenUsed/>
    <w:rsid w:val="0085029D"/>
    <w:pPr>
      <w:spacing w:after="100" w:line="276" w:lineRule="auto"/>
      <w:ind w:left="660"/>
    </w:pPr>
    <w:rPr>
      <w:rFonts w:ascii="Calibri" w:hAnsi="Calibri" w:cs="Arial"/>
      <w:sz w:val="22"/>
      <w:szCs w:val="22"/>
    </w:rPr>
  </w:style>
  <w:style w:type="paragraph" w:styleId="TOC1">
    <w:name w:val="toc 1"/>
    <w:basedOn w:val="Normal"/>
    <w:next w:val="Normal"/>
    <w:uiPriority w:val="39"/>
    <w:qFormat/>
    <w:rsid w:val="005E04BF"/>
    <w:pPr>
      <w:spacing w:before="120"/>
      <w:jc w:val="both"/>
    </w:pPr>
    <w:rPr>
      <w:rFonts w:ascii="IRYakout" w:hAnsi="IRYakout" w:cs="IRYakout"/>
      <w:bCs/>
      <w:sz w:val="28"/>
      <w:szCs w:val="28"/>
    </w:rPr>
  </w:style>
  <w:style w:type="paragraph" w:styleId="TOC2">
    <w:name w:val="toc 2"/>
    <w:basedOn w:val="Normal"/>
    <w:next w:val="Normal"/>
    <w:uiPriority w:val="39"/>
    <w:qFormat/>
    <w:rsid w:val="005E04BF"/>
    <w:pPr>
      <w:ind w:left="284"/>
      <w:jc w:val="both"/>
    </w:pPr>
    <w:rPr>
      <w:rFonts w:ascii="IRLotus" w:hAnsi="IRLotus" w:cs="IRLotus"/>
      <w:sz w:val="28"/>
      <w:szCs w:val="28"/>
    </w:rPr>
  </w:style>
  <w:style w:type="paragraph" w:styleId="TOC3">
    <w:name w:val="toc 3"/>
    <w:basedOn w:val="Normal"/>
    <w:next w:val="Normal"/>
    <w:uiPriority w:val="39"/>
    <w:qFormat/>
    <w:rsid w:val="005E04BF"/>
    <w:pPr>
      <w:ind w:left="567"/>
      <w:jc w:val="both"/>
    </w:pPr>
    <w:rPr>
      <w:rFonts w:ascii="IRLotus" w:hAnsi="IRLotus" w:cs="IRLotus"/>
      <w:sz w:val="26"/>
      <w:szCs w:val="26"/>
    </w:rPr>
  </w:style>
  <w:style w:type="paragraph" w:styleId="TOC5">
    <w:name w:val="toc 5"/>
    <w:basedOn w:val="Normal"/>
    <w:next w:val="Normal"/>
    <w:autoRedefine/>
    <w:uiPriority w:val="39"/>
    <w:unhideWhenUsed/>
    <w:rsid w:val="0085029D"/>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85029D"/>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85029D"/>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85029D"/>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85029D"/>
    <w:pPr>
      <w:spacing w:after="100" w:line="276" w:lineRule="auto"/>
      <w:ind w:left="1760"/>
    </w:pPr>
    <w:rPr>
      <w:rFonts w:ascii="Calibri" w:hAnsi="Calibri" w:cs="Arial"/>
      <w:sz w:val="22"/>
      <w:szCs w:val="22"/>
    </w:rPr>
  </w:style>
  <w:style w:type="character" w:styleId="Hyperlink">
    <w:name w:val="Hyperlink"/>
    <w:uiPriority w:val="99"/>
    <w:unhideWhenUsed/>
    <w:rsid w:val="0085029D"/>
    <w:rPr>
      <w:color w:val="0000FF"/>
      <w:u w:val="single"/>
    </w:rPr>
  </w:style>
  <w:style w:type="paragraph" w:customStyle="1" w:styleId="a2">
    <w:name w:val="متن"/>
    <w:basedOn w:val="Normal"/>
    <w:link w:val="Char2"/>
    <w:qFormat/>
    <w:rsid w:val="002F4414"/>
    <w:pPr>
      <w:bidi/>
      <w:ind w:firstLine="284"/>
      <w:jc w:val="both"/>
    </w:pPr>
    <w:rPr>
      <w:rFonts w:ascii="IRLotus" w:hAnsi="IRLotus" w:cs="IRLotus"/>
      <w:sz w:val="28"/>
      <w:szCs w:val="28"/>
    </w:rPr>
  </w:style>
  <w:style w:type="paragraph" w:customStyle="1" w:styleId="a3">
    <w:name w:val="نص عربی"/>
    <w:basedOn w:val="Normal"/>
    <w:link w:val="Char3"/>
    <w:qFormat/>
    <w:rsid w:val="003B6C1C"/>
    <w:pPr>
      <w:bidi/>
      <w:ind w:firstLine="284"/>
      <w:jc w:val="both"/>
    </w:pPr>
    <w:rPr>
      <w:rFonts w:ascii="IRLotus" w:hAnsi="IRLotus" w:cs="IRLotus"/>
      <w:bCs/>
      <w:sz w:val="28"/>
      <w:szCs w:val="28"/>
    </w:rPr>
  </w:style>
  <w:style w:type="character" w:customStyle="1" w:styleId="Char2">
    <w:name w:val="متن Char"/>
    <w:link w:val="a2"/>
    <w:rsid w:val="002F4414"/>
    <w:rPr>
      <w:rFonts w:ascii="IRLotus" w:hAnsi="IRLotus" w:cs="IRLotus"/>
      <w:sz w:val="28"/>
      <w:szCs w:val="28"/>
    </w:rPr>
  </w:style>
  <w:style w:type="paragraph" w:customStyle="1" w:styleId="a4">
    <w:name w:val="احادیث"/>
    <w:basedOn w:val="a2"/>
    <w:link w:val="Char4"/>
    <w:qFormat/>
    <w:rsid w:val="00821331"/>
    <w:rPr>
      <w:rFonts w:ascii="KFGQPC Uthman Taha Naskh" w:hAnsi="KFGQPC Uthman Taha Naskh" w:cs="KFGQPC Uthman Taha Naskh"/>
    </w:rPr>
  </w:style>
  <w:style w:type="character" w:customStyle="1" w:styleId="Char3">
    <w:name w:val="نص عربی Char"/>
    <w:link w:val="a3"/>
    <w:rsid w:val="003B6C1C"/>
    <w:rPr>
      <w:rFonts w:ascii="IRLotus" w:hAnsi="IRLotus" w:cs="IRLotus"/>
      <w:bCs/>
      <w:sz w:val="28"/>
      <w:szCs w:val="28"/>
    </w:rPr>
  </w:style>
  <w:style w:type="paragraph" w:customStyle="1" w:styleId="a5">
    <w:name w:val="تخریج آیات"/>
    <w:basedOn w:val="a2"/>
    <w:link w:val="Char5"/>
    <w:qFormat/>
    <w:rsid w:val="00AE76AB"/>
    <w:rPr>
      <w:sz w:val="24"/>
      <w:szCs w:val="24"/>
    </w:rPr>
  </w:style>
  <w:style w:type="character" w:customStyle="1" w:styleId="Char4">
    <w:name w:val="احادیث Char"/>
    <w:link w:val="a4"/>
    <w:rsid w:val="00821331"/>
    <w:rPr>
      <w:rFonts w:ascii="KFGQPC Uthman Taha Naskh" w:hAnsi="KFGQPC Uthman Taha Naskh" w:cs="KFGQPC Uthman Taha Naskh"/>
      <w:sz w:val="28"/>
      <w:szCs w:val="28"/>
    </w:rPr>
  </w:style>
  <w:style w:type="character" w:customStyle="1" w:styleId="Char5">
    <w:name w:val="تخریج آیات Char"/>
    <w:link w:val="a5"/>
    <w:rsid w:val="00AE76AB"/>
    <w:rPr>
      <w:rFonts w:ascii="IRLotus" w:hAnsi="IRLotus" w:cs="IRLotus"/>
      <w:sz w:val="24"/>
      <w:szCs w:val="24"/>
    </w:rPr>
  </w:style>
  <w:style w:type="table" w:customStyle="1" w:styleId="TableGrid1">
    <w:name w:val="Table Grid1"/>
    <w:basedOn w:val="TableNormal"/>
    <w:next w:val="TableGrid"/>
    <w:uiPriority w:val="59"/>
    <w:rsid w:val="00EF4B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F4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BBA"/>
    <w:rPr>
      <w:rFonts w:ascii="Tahoma" w:hAnsi="Tahoma" w:cs="Tahoma"/>
      <w:sz w:val="16"/>
      <w:szCs w:val="16"/>
    </w:rPr>
  </w:style>
  <w:style w:type="character" w:customStyle="1" w:styleId="BalloonTextChar">
    <w:name w:val="Balloon Text Char"/>
    <w:basedOn w:val="DefaultParagraphFont"/>
    <w:link w:val="BalloonText"/>
    <w:rsid w:val="00EF4B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5029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85029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5029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1">
    <w:name w:val="f1"/>
    <w:rPr>
      <w:rFonts w:cs="B Zar" w:hint="cs"/>
      <w:b w:val="0"/>
      <w:bCs w:val="0"/>
      <w:i w:val="0"/>
      <w:iCs w:val="0"/>
      <w:sz w:val="17"/>
      <w:szCs w:val="17"/>
    </w:rPr>
  </w:style>
  <w:style w:type="character" w:customStyle="1" w:styleId="f2">
    <w:name w:val="f2"/>
    <w:rPr>
      <w:rFonts w:cs="B Yagut" w:hint="cs"/>
      <w:b/>
      <w:bCs/>
      <w:i w:val="0"/>
      <w:iCs w:val="0"/>
      <w:sz w:val="17"/>
      <w:szCs w:val="17"/>
    </w:rPr>
  </w:style>
  <w:style w:type="character" w:customStyle="1" w:styleId="f3">
    <w:name w:val="f3"/>
    <w:rPr>
      <w:rFonts w:cs="B Lotus" w:hint="cs"/>
      <w:b/>
      <w:bCs/>
      <w:i w:val="0"/>
      <w:iCs w:val="0"/>
      <w:sz w:val="18"/>
      <w:szCs w:val="18"/>
    </w:rPr>
  </w:style>
  <w:style w:type="character" w:customStyle="1" w:styleId="f4">
    <w:name w:val="f4"/>
    <w:rPr>
      <w:rFonts w:ascii="V_Symbols" w:hAnsi="V_Symbols" w:hint="default"/>
      <w:b w:val="0"/>
      <w:bCs w:val="0"/>
      <w:i w:val="0"/>
      <w:iCs w:val="0"/>
      <w:sz w:val="17"/>
      <w:szCs w:val="17"/>
    </w:rPr>
  </w:style>
  <w:style w:type="character" w:customStyle="1" w:styleId="f5">
    <w:name w:val="f5"/>
    <w:rPr>
      <w:rFonts w:cs="B Titr" w:hint="cs"/>
      <w:b/>
      <w:bCs/>
      <w:i w:val="0"/>
      <w:iCs w:val="0"/>
      <w:sz w:val="15"/>
      <w:szCs w:val="15"/>
    </w:rPr>
  </w:style>
  <w:style w:type="character" w:customStyle="1" w:styleId="f6">
    <w:name w:val="f6"/>
    <w:rPr>
      <w:rFonts w:cs="B Zar" w:hint="cs"/>
      <w:b/>
      <w:bCs/>
      <w:i w:val="0"/>
      <w:iCs w:val="0"/>
      <w:sz w:val="15"/>
      <w:szCs w:val="15"/>
    </w:rPr>
  </w:style>
  <w:style w:type="character" w:customStyle="1" w:styleId="f7">
    <w:name w:val="f7"/>
    <w:rPr>
      <w:rFonts w:cs="B Yagut" w:hint="cs"/>
      <w:b/>
      <w:bCs/>
      <w:i w:val="0"/>
      <w:iCs w:val="0"/>
      <w:sz w:val="45"/>
      <w:szCs w:val="45"/>
    </w:rPr>
  </w:style>
  <w:style w:type="character" w:customStyle="1" w:styleId="f8">
    <w:name w:val="f8"/>
    <w:rPr>
      <w:rFonts w:ascii="Times New Roman" w:hAnsi="Times New Roman" w:cs="Times New Roman" w:hint="default"/>
      <w:b w:val="0"/>
      <w:bCs w:val="0"/>
      <w:i w:val="0"/>
      <w:iCs w:val="0"/>
      <w:sz w:val="12"/>
      <w:szCs w:val="12"/>
    </w:rPr>
  </w:style>
  <w:style w:type="character" w:customStyle="1" w:styleId="f9">
    <w:name w:val="f9"/>
    <w:rPr>
      <w:rFonts w:ascii="V_Symbols" w:hAnsi="V_Symbols" w:hint="default"/>
      <w:b w:val="0"/>
      <w:bCs w:val="0"/>
      <w:i w:val="0"/>
      <w:iCs w:val="0"/>
      <w:sz w:val="21"/>
      <w:szCs w:val="21"/>
    </w:rPr>
  </w:style>
  <w:style w:type="character" w:customStyle="1" w:styleId="f10">
    <w:name w:val="f10"/>
    <w:rPr>
      <w:rFonts w:cs="B Mitra" w:hint="cs"/>
      <w:b/>
      <w:bCs/>
      <w:i w:val="0"/>
      <w:iCs w:val="0"/>
      <w:sz w:val="14"/>
      <w:szCs w:val="14"/>
    </w:rPr>
  </w:style>
  <w:style w:type="character" w:customStyle="1" w:styleId="f11">
    <w:name w:val="f11"/>
    <w:rPr>
      <w:rFonts w:ascii="Times New Roman" w:hAnsi="Times New Roman" w:cs="Times New Roman" w:hint="default"/>
      <w:b w:val="0"/>
      <w:bCs w:val="0"/>
      <w:i w:val="0"/>
      <w:iCs w:val="0"/>
      <w:sz w:val="18"/>
      <w:szCs w:val="18"/>
    </w:rPr>
  </w:style>
  <w:style w:type="character" w:customStyle="1" w:styleId="f12">
    <w:name w:val="f12"/>
    <w:rPr>
      <w:rFonts w:cs="B Zar" w:hint="cs"/>
      <w:b/>
      <w:bCs/>
      <w:i w:val="0"/>
      <w:iCs w:val="0"/>
      <w:sz w:val="14"/>
      <w:szCs w:val="14"/>
    </w:rPr>
  </w:style>
  <w:style w:type="character" w:customStyle="1" w:styleId="f13">
    <w:name w:val="f13"/>
    <w:rPr>
      <w:rFonts w:ascii="V_Jalal" w:hAnsi="V_Jalal" w:hint="default"/>
      <w:b/>
      <w:bCs/>
      <w:i w:val="0"/>
      <w:iCs w:val="0"/>
      <w:sz w:val="21"/>
      <w:szCs w:val="21"/>
    </w:rPr>
  </w:style>
  <w:style w:type="character" w:customStyle="1" w:styleId="f14">
    <w:name w:val="f14"/>
    <w:rPr>
      <w:rFonts w:cs="B Yagut" w:hint="cs"/>
      <w:b/>
      <w:bCs/>
      <w:i w:val="0"/>
      <w:iCs w:val="0"/>
      <w:sz w:val="15"/>
      <w:szCs w:val="15"/>
    </w:rPr>
  </w:style>
  <w:style w:type="character" w:customStyle="1" w:styleId="f15">
    <w:name w:val="f15"/>
    <w:rPr>
      <w:rFonts w:ascii="Symbol" w:hAnsi="Symbol" w:hint="default"/>
      <w:b w:val="0"/>
      <w:bCs w:val="0"/>
      <w:i w:val="0"/>
      <w:iCs w:val="0"/>
      <w:sz w:val="21"/>
      <w:szCs w:val="21"/>
    </w:rPr>
  </w:style>
  <w:style w:type="character" w:customStyle="1" w:styleId="f16">
    <w:name w:val="f16"/>
    <w:rPr>
      <w:rFonts w:cs="B Badr" w:hint="cs"/>
      <w:b/>
      <w:bCs/>
      <w:i w:val="0"/>
      <w:iCs w:val="0"/>
      <w:sz w:val="17"/>
      <w:szCs w:val="17"/>
    </w:rPr>
  </w:style>
  <w:style w:type="character" w:customStyle="1" w:styleId="f17">
    <w:name w:val="f17"/>
    <w:rPr>
      <w:rFonts w:cs="B Titr" w:hint="cs"/>
      <w:b/>
      <w:bCs/>
      <w:i w:val="0"/>
      <w:iCs w:val="0"/>
      <w:sz w:val="27"/>
      <w:szCs w:val="27"/>
    </w:rPr>
  </w:style>
  <w:style w:type="character" w:customStyle="1" w:styleId="f18">
    <w:name w:val="f18"/>
    <w:rPr>
      <w:rFonts w:cs="B Yagut" w:hint="cs"/>
      <w:b/>
      <w:bCs/>
      <w:i w:val="0"/>
      <w:iCs w:val="0"/>
      <w:sz w:val="30"/>
      <w:szCs w:val="30"/>
    </w:rPr>
  </w:style>
  <w:style w:type="character" w:customStyle="1" w:styleId="f0">
    <w:name w:val="f0"/>
    <w:basedOn w:val="DefaultParagraphFont"/>
  </w:style>
  <w:style w:type="paragraph" w:styleId="NormalWeb">
    <w:name w:val="Normal (Web)"/>
    <w:basedOn w:val="Normal"/>
    <w:pPr>
      <w:spacing w:before="100" w:beforeAutospacing="1" w:after="100" w:afterAutospacing="1"/>
    </w:pPr>
  </w:style>
  <w:style w:type="character" w:customStyle="1" w:styleId="f126">
    <w:name w:val="f126"/>
    <w:basedOn w:val="DefaultParagraphFont"/>
  </w:style>
  <w:style w:type="character" w:customStyle="1" w:styleId="f255">
    <w:name w:val="f255"/>
    <w:basedOn w:val="DefaultParagraphFont"/>
  </w:style>
  <w:style w:type="character" w:customStyle="1" w:styleId="f79">
    <w:name w:val="f79"/>
    <w:basedOn w:val="DefaultParagraphFont"/>
  </w:style>
  <w:style w:type="character" w:customStyle="1" w:styleId="f24">
    <w:name w:val="f24"/>
    <w:basedOn w:val="DefaultParagraphFont"/>
  </w:style>
  <w:style w:type="character" w:customStyle="1" w:styleId="f95">
    <w:name w:val="f95"/>
    <w:basedOn w:val="DefaultParagraphFont"/>
  </w:style>
  <w:style w:type="character" w:customStyle="1" w:styleId="f167">
    <w:name w:val="f167"/>
    <w:basedOn w:val="DefaultParagraphFont"/>
  </w:style>
  <w:style w:type="character" w:customStyle="1" w:styleId="f111">
    <w:name w:val="f111"/>
    <w:basedOn w:val="DefaultParagraphFont"/>
  </w:style>
  <w:style w:type="character" w:customStyle="1" w:styleId="f31">
    <w:name w:val="f31"/>
    <w:basedOn w:val="DefaultParagraphFont"/>
  </w:style>
  <w:style w:type="character" w:customStyle="1" w:styleId="f191">
    <w:name w:val="f191"/>
    <w:basedOn w:val="DefaultParagraphFont"/>
  </w:style>
  <w:style w:type="character" w:customStyle="1" w:styleId="f207">
    <w:name w:val="f207"/>
    <w:basedOn w:val="DefaultParagraphFont"/>
  </w:style>
  <w:style w:type="paragraph" w:styleId="FootnoteText">
    <w:name w:val="footnote text"/>
    <w:basedOn w:val="Normal"/>
    <w:semiHidden/>
    <w:rsid w:val="000F43CE"/>
    <w:pPr>
      <w:bidi/>
    </w:pPr>
    <w:rPr>
      <w:rFonts w:cs="Arabic11 BT"/>
      <w:sz w:val="20"/>
      <w:szCs w:val="20"/>
    </w:rPr>
  </w:style>
  <w:style w:type="character" w:styleId="FootnoteReference">
    <w:name w:val="footnote reference"/>
    <w:semiHidden/>
    <w:rsid w:val="000F43CE"/>
    <w:rPr>
      <w:vertAlign w:val="superscript"/>
    </w:rPr>
  </w:style>
  <w:style w:type="paragraph" w:styleId="Header">
    <w:name w:val="header"/>
    <w:basedOn w:val="Normal"/>
    <w:link w:val="HeaderChar"/>
    <w:rsid w:val="004B6D69"/>
    <w:pPr>
      <w:tabs>
        <w:tab w:val="center" w:pos="4320"/>
        <w:tab w:val="right" w:pos="8640"/>
      </w:tabs>
    </w:pPr>
  </w:style>
  <w:style w:type="character" w:customStyle="1" w:styleId="HeaderChar">
    <w:name w:val="Header Char"/>
    <w:link w:val="Header"/>
    <w:uiPriority w:val="99"/>
    <w:rsid w:val="004B6D69"/>
    <w:rPr>
      <w:sz w:val="24"/>
      <w:szCs w:val="24"/>
    </w:rPr>
  </w:style>
  <w:style w:type="paragraph" w:styleId="Footer">
    <w:name w:val="footer"/>
    <w:basedOn w:val="Normal"/>
    <w:link w:val="FooterChar"/>
    <w:rsid w:val="004B6D69"/>
    <w:pPr>
      <w:tabs>
        <w:tab w:val="center" w:pos="4320"/>
        <w:tab w:val="right" w:pos="8640"/>
      </w:tabs>
    </w:pPr>
  </w:style>
  <w:style w:type="character" w:customStyle="1" w:styleId="FooterChar">
    <w:name w:val="Footer Char"/>
    <w:link w:val="Footer"/>
    <w:rsid w:val="004B6D69"/>
    <w:rPr>
      <w:sz w:val="24"/>
      <w:szCs w:val="24"/>
    </w:rPr>
  </w:style>
  <w:style w:type="character" w:styleId="PageNumber">
    <w:name w:val="page number"/>
    <w:rsid w:val="004B6D69"/>
  </w:style>
  <w:style w:type="paragraph" w:customStyle="1" w:styleId="a">
    <w:name w:val="تیتر اول"/>
    <w:basedOn w:val="Normal"/>
    <w:link w:val="Char"/>
    <w:qFormat/>
    <w:rsid w:val="002F4414"/>
    <w:pPr>
      <w:bidi/>
      <w:spacing w:before="360" w:after="240"/>
      <w:jc w:val="center"/>
      <w:outlineLvl w:val="0"/>
    </w:pPr>
    <w:rPr>
      <w:rFonts w:ascii="IRYakout" w:hAnsi="IRYakout" w:cs="IRYakout"/>
      <w:bCs/>
      <w:sz w:val="32"/>
      <w:szCs w:val="32"/>
    </w:rPr>
  </w:style>
  <w:style w:type="paragraph" w:customStyle="1" w:styleId="a0">
    <w:name w:val="تیتر دوم"/>
    <w:basedOn w:val="Normal"/>
    <w:link w:val="Char0"/>
    <w:qFormat/>
    <w:rsid w:val="0023792A"/>
    <w:pPr>
      <w:bidi/>
      <w:spacing w:before="240" w:after="60"/>
      <w:jc w:val="lowKashida"/>
      <w:outlineLvl w:val="1"/>
    </w:pPr>
    <w:rPr>
      <w:rFonts w:ascii="IRZar" w:hAnsi="IRZar" w:cs="IRZar"/>
      <w:bCs/>
    </w:rPr>
  </w:style>
  <w:style w:type="character" w:customStyle="1" w:styleId="Char">
    <w:name w:val="تیتر اول Char"/>
    <w:link w:val="a"/>
    <w:rsid w:val="002F4414"/>
    <w:rPr>
      <w:rFonts w:ascii="IRYakout" w:hAnsi="IRYakout" w:cs="IRYakout"/>
      <w:bCs/>
      <w:sz w:val="32"/>
      <w:szCs w:val="32"/>
    </w:rPr>
  </w:style>
  <w:style w:type="paragraph" w:customStyle="1" w:styleId="a1">
    <w:name w:val="تیتر سوم"/>
    <w:basedOn w:val="a0"/>
    <w:link w:val="Char1"/>
    <w:qFormat/>
    <w:rsid w:val="002F4414"/>
    <w:pPr>
      <w:outlineLvl w:val="2"/>
    </w:pPr>
    <w:rPr>
      <w:rFonts w:ascii="IRLotus" w:hAnsi="IRLotus" w:cs="IRLotus"/>
      <w:sz w:val="28"/>
      <w:szCs w:val="32"/>
    </w:rPr>
  </w:style>
  <w:style w:type="character" w:customStyle="1" w:styleId="Char0">
    <w:name w:val="تیتر دوم Char"/>
    <w:link w:val="a0"/>
    <w:rsid w:val="0023792A"/>
    <w:rPr>
      <w:rFonts w:ascii="IRZar" w:hAnsi="IRZar" w:cs="IRZar"/>
      <w:bCs/>
      <w:sz w:val="24"/>
      <w:szCs w:val="24"/>
    </w:rPr>
  </w:style>
  <w:style w:type="character" w:customStyle="1" w:styleId="Heading1Char">
    <w:name w:val="Heading 1 Char"/>
    <w:link w:val="Heading1"/>
    <w:rsid w:val="0085029D"/>
    <w:rPr>
      <w:rFonts w:ascii="Cambria" w:eastAsia="Times New Roman" w:hAnsi="Cambria" w:cs="Times New Roman"/>
      <w:b/>
      <w:bCs/>
      <w:kern w:val="32"/>
      <w:sz w:val="32"/>
      <w:szCs w:val="32"/>
    </w:rPr>
  </w:style>
  <w:style w:type="character" w:customStyle="1" w:styleId="Char1">
    <w:name w:val="تیتر سوم Char"/>
    <w:link w:val="a1"/>
    <w:rsid w:val="002F4414"/>
    <w:rPr>
      <w:rFonts w:ascii="IRLotus" w:hAnsi="IRLotus" w:cs="IRLotus"/>
      <w:bCs/>
      <w:sz w:val="28"/>
      <w:szCs w:val="32"/>
    </w:rPr>
  </w:style>
  <w:style w:type="character" w:customStyle="1" w:styleId="Heading2Char">
    <w:name w:val="Heading 2 Char"/>
    <w:link w:val="Heading2"/>
    <w:semiHidden/>
    <w:rsid w:val="0085029D"/>
    <w:rPr>
      <w:rFonts w:ascii="Cambria" w:eastAsia="Times New Roman" w:hAnsi="Cambria" w:cs="Times New Roman"/>
      <w:b/>
      <w:bCs/>
      <w:i/>
      <w:iCs/>
      <w:sz w:val="28"/>
      <w:szCs w:val="28"/>
    </w:rPr>
  </w:style>
  <w:style w:type="character" w:customStyle="1" w:styleId="Heading3Char">
    <w:name w:val="Heading 3 Char"/>
    <w:link w:val="Heading3"/>
    <w:semiHidden/>
    <w:rsid w:val="0085029D"/>
    <w:rPr>
      <w:rFonts w:ascii="Cambria" w:eastAsia="Times New Roman" w:hAnsi="Cambria" w:cs="Times New Roman"/>
      <w:b/>
      <w:bCs/>
      <w:sz w:val="26"/>
      <w:szCs w:val="26"/>
    </w:rPr>
  </w:style>
  <w:style w:type="paragraph" w:styleId="TOC4">
    <w:name w:val="toc 4"/>
    <w:basedOn w:val="Normal"/>
    <w:next w:val="Normal"/>
    <w:autoRedefine/>
    <w:uiPriority w:val="39"/>
    <w:unhideWhenUsed/>
    <w:rsid w:val="0085029D"/>
    <w:pPr>
      <w:spacing w:after="100" w:line="276" w:lineRule="auto"/>
      <w:ind w:left="660"/>
    </w:pPr>
    <w:rPr>
      <w:rFonts w:ascii="Calibri" w:hAnsi="Calibri" w:cs="Arial"/>
      <w:sz w:val="22"/>
      <w:szCs w:val="22"/>
    </w:rPr>
  </w:style>
  <w:style w:type="paragraph" w:styleId="TOC1">
    <w:name w:val="toc 1"/>
    <w:basedOn w:val="Normal"/>
    <w:next w:val="Normal"/>
    <w:uiPriority w:val="39"/>
    <w:qFormat/>
    <w:rsid w:val="005E04BF"/>
    <w:pPr>
      <w:spacing w:before="120"/>
      <w:jc w:val="both"/>
    </w:pPr>
    <w:rPr>
      <w:rFonts w:ascii="IRYakout" w:hAnsi="IRYakout" w:cs="IRYakout"/>
      <w:bCs/>
      <w:sz w:val="28"/>
      <w:szCs w:val="28"/>
    </w:rPr>
  </w:style>
  <w:style w:type="paragraph" w:styleId="TOC2">
    <w:name w:val="toc 2"/>
    <w:basedOn w:val="Normal"/>
    <w:next w:val="Normal"/>
    <w:uiPriority w:val="39"/>
    <w:qFormat/>
    <w:rsid w:val="005E04BF"/>
    <w:pPr>
      <w:ind w:left="284"/>
      <w:jc w:val="both"/>
    </w:pPr>
    <w:rPr>
      <w:rFonts w:ascii="IRLotus" w:hAnsi="IRLotus" w:cs="IRLotus"/>
      <w:sz w:val="28"/>
      <w:szCs w:val="28"/>
    </w:rPr>
  </w:style>
  <w:style w:type="paragraph" w:styleId="TOC3">
    <w:name w:val="toc 3"/>
    <w:basedOn w:val="Normal"/>
    <w:next w:val="Normal"/>
    <w:uiPriority w:val="39"/>
    <w:qFormat/>
    <w:rsid w:val="005E04BF"/>
    <w:pPr>
      <w:ind w:left="567"/>
      <w:jc w:val="both"/>
    </w:pPr>
    <w:rPr>
      <w:rFonts w:ascii="IRLotus" w:hAnsi="IRLotus" w:cs="IRLotus"/>
      <w:sz w:val="26"/>
      <w:szCs w:val="26"/>
    </w:rPr>
  </w:style>
  <w:style w:type="paragraph" w:styleId="TOC5">
    <w:name w:val="toc 5"/>
    <w:basedOn w:val="Normal"/>
    <w:next w:val="Normal"/>
    <w:autoRedefine/>
    <w:uiPriority w:val="39"/>
    <w:unhideWhenUsed/>
    <w:rsid w:val="0085029D"/>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85029D"/>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85029D"/>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85029D"/>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85029D"/>
    <w:pPr>
      <w:spacing w:after="100" w:line="276" w:lineRule="auto"/>
      <w:ind w:left="1760"/>
    </w:pPr>
    <w:rPr>
      <w:rFonts w:ascii="Calibri" w:hAnsi="Calibri" w:cs="Arial"/>
      <w:sz w:val="22"/>
      <w:szCs w:val="22"/>
    </w:rPr>
  </w:style>
  <w:style w:type="character" w:styleId="Hyperlink">
    <w:name w:val="Hyperlink"/>
    <w:uiPriority w:val="99"/>
    <w:unhideWhenUsed/>
    <w:rsid w:val="0085029D"/>
    <w:rPr>
      <w:color w:val="0000FF"/>
      <w:u w:val="single"/>
    </w:rPr>
  </w:style>
  <w:style w:type="paragraph" w:customStyle="1" w:styleId="a2">
    <w:name w:val="متن"/>
    <w:basedOn w:val="Normal"/>
    <w:link w:val="Char2"/>
    <w:qFormat/>
    <w:rsid w:val="002F4414"/>
    <w:pPr>
      <w:bidi/>
      <w:ind w:firstLine="284"/>
      <w:jc w:val="both"/>
    </w:pPr>
    <w:rPr>
      <w:rFonts w:ascii="IRLotus" w:hAnsi="IRLotus" w:cs="IRLotus"/>
      <w:sz w:val="28"/>
      <w:szCs w:val="28"/>
    </w:rPr>
  </w:style>
  <w:style w:type="paragraph" w:customStyle="1" w:styleId="a3">
    <w:name w:val="نص عربی"/>
    <w:basedOn w:val="Normal"/>
    <w:link w:val="Char3"/>
    <w:qFormat/>
    <w:rsid w:val="003B6C1C"/>
    <w:pPr>
      <w:bidi/>
      <w:ind w:firstLine="284"/>
      <w:jc w:val="both"/>
    </w:pPr>
    <w:rPr>
      <w:rFonts w:ascii="IRLotus" w:hAnsi="IRLotus" w:cs="IRLotus"/>
      <w:bCs/>
      <w:sz w:val="28"/>
      <w:szCs w:val="28"/>
    </w:rPr>
  </w:style>
  <w:style w:type="character" w:customStyle="1" w:styleId="Char2">
    <w:name w:val="متن Char"/>
    <w:link w:val="a2"/>
    <w:rsid w:val="002F4414"/>
    <w:rPr>
      <w:rFonts w:ascii="IRLotus" w:hAnsi="IRLotus" w:cs="IRLotus"/>
      <w:sz w:val="28"/>
      <w:szCs w:val="28"/>
    </w:rPr>
  </w:style>
  <w:style w:type="paragraph" w:customStyle="1" w:styleId="a4">
    <w:name w:val="احادیث"/>
    <w:basedOn w:val="a2"/>
    <w:link w:val="Char4"/>
    <w:qFormat/>
    <w:rsid w:val="00821331"/>
    <w:rPr>
      <w:rFonts w:ascii="KFGQPC Uthman Taha Naskh" w:hAnsi="KFGQPC Uthman Taha Naskh" w:cs="KFGQPC Uthman Taha Naskh"/>
    </w:rPr>
  </w:style>
  <w:style w:type="character" w:customStyle="1" w:styleId="Char3">
    <w:name w:val="نص عربی Char"/>
    <w:link w:val="a3"/>
    <w:rsid w:val="003B6C1C"/>
    <w:rPr>
      <w:rFonts w:ascii="IRLotus" w:hAnsi="IRLotus" w:cs="IRLotus"/>
      <w:bCs/>
      <w:sz w:val="28"/>
      <w:szCs w:val="28"/>
    </w:rPr>
  </w:style>
  <w:style w:type="paragraph" w:customStyle="1" w:styleId="a5">
    <w:name w:val="تخریج آیات"/>
    <w:basedOn w:val="a2"/>
    <w:link w:val="Char5"/>
    <w:qFormat/>
    <w:rsid w:val="00AE76AB"/>
    <w:rPr>
      <w:sz w:val="24"/>
      <w:szCs w:val="24"/>
    </w:rPr>
  </w:style>
  <w:style w:type="character" w:customStyle="1" w:styleId="Char4">
    <w:name w:val="احادیث Char"/>
    <w:link w:val="a4"/>
    <w:rsid w:val="00821331"/>
    <w:rPr>
      <w:rFonts w:ascii="KFGQPC Uthman Taha Naskh" w:hAnsi="KFGQPC Uthman Taha Naskh" w:cs="KFGQPC Uthman Taha Naskh"/>
      <w:sz w:val="28"/>
      <w:szCs w:val="28"/>
    </w:rPr>
  </w:style>
  <w:style w:type="character" w:customStyle="1" w:styleId="Char5">
    <w:name w:val="تخریج آیات Char"/>
    <w:link w:val="a5"/>
    <w:rsid w:val="00AE76AB"/>
    <w:rPr>
      <w:rFonts w:ascii="IRLotus" w:hAnsi="IRLotus" w:cs="IRLotus"/>
      <w:sz w:val="24"/>
      <w:szCs w:val="24"/>
    </w:rPr>
  </w:style>
  <w:style w:type="table" w:customStyle="1" w:styleId="TableGrid1">
    <w:name w:val="Table Grid1"/>
    <w:basedOn w:val="TableNormal"/>
    <w:next w:val="TableGrid"/>
    <w:uiPriority w:val="59"/>
    <w:rsid w:val="00EF4B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F4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BBA"/>
    <w:rPr>
      <w:rFonts w:ascii="Tahoma" w:hAnsi="Tahoma" w:cs="Tahoma"/>
      <w:sz w:val="16"/>
      <w:szCs w:val="16"/>
    </w:rPr>
  </w:style>
  <w:style w:type="character" w:customStyle="1" w:styleId="BalloonTextChar">
    <w:name w:val="Balloon Text Char"/>
    <w:basedOn w:val="DefaultParagraphFont"/>
    <w:link w:val="BalloonText"/>
    <w:rsid w:val="00EF4B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6F1C7-412C-4365-8750-F7D62BD9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31744</Words>
  <Characters>180945</Characters>
  <Application>Microsoft Office Word</Application>
  <DocSecurity>8</DocSecurity>
  <Lines>1507</Lines>
  <Paragraphs>424</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www.aqeedeh.com  کتابخانه عقیده</vt: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212265</CharactersWithSpaces>
  <SharedDoc>false</SharedDoc>
  <HLinks>
    <vt:vector size="594" baseType="variant">
      <vt:variant>
        <vt:i4>1769529</vt:i4>
      </vt:variant>
      <vt:variant>
        <vt:i4>590</vt:i4>
      </vt:variant>
      <vt:variant>
        <vt:i4>0</vt:i4>
      </vt:variant>
      <vt:variant>
        <vt:i4>5</vt:i4>
      </vt:variant>
      <vt:variant>
        <vt:lpwstr/>
      </vt:variant>
      <vt:variant>
        <vt:lpwstr>_Toc410852875</vt:lpwstr>
      </vt:variant>
      <vt:variant>
        <vt:i4>1769529</vt:i4>
      </vt:variant>
      <vt:variant>
        <vt:i4>584</vt:i4>
      </vt:variant>
      <vt:variant>
        <vt:i4>0</vt:i4>
      </vt:variant>
      <vt:variant>
        <vt:i4>5</vt:i4>
      </vt:variant>
      <vt:variant>
        <vt:lpwstr/>
      </vt:variant>
      <vt:variant>
        <vt:lpwstr>_Toc410852874</vt:lpwstr>
      </vt:variant>
      <vt:variant>
        <vt:i4>1769529</vt:i4>
      </vt:variant>
      <vt:variant>
        <vt:i4>578</vt:i4>
      </vt:variant>
      <vt:variant>
        <vt:i4>0</vt:i4>
      </vt:variant>
      <vt:variant>
        <vt:i4>5</vt:i4>
      </vt:variant>
      <vt:variant>
        <vt:lpwstr/>
      </vt:variant>
      <vt:variant>
        <vt:lpwstr>_Toc410852873</vt:lpwstr>
      </vt:variant>
      <vt:variant>
        <vt:i4>1769529</vt:i4>
      </vt:variant>
      <vt:variant>
        <vt:i4>572</vt:i4>
      </vt:variant>
      <vt:variant>
        <vt:i4>0</vt:i4>
      </vt:variant>
      <vt:variant>
        <vt:i4>5</vt:i4>
      </vt:variant>
      <vt:variant>
        <vt:lpwstr/>
      </vt:variant>
      <vt:variant>
        <vt:lpwstr>_Toc410852872</vt:lpwstr>
      </vt:variant>
      <vt:variant>
        <vt:i4>1769529</vt:i4>
      </vt:variant>
      <vt:variant>
        <vt:i4>566</vt:i4>
      </vt:variant>
      <vt:variant>
        <vt:i4>0</vt:i4>
      </vt:variant>
      <vt:variant>
        <vt:i4>5</vt:i4>
      </vt:variant>
      <vt:variant>
        <vt:lpwstr/>
      </vt:variant>
      <vt:variant>
        <vt:lpwstr>_Toc410852871</vt:lpwstr>
      </vt:variant>
      <vt:variant>
        <vt:i4>1769529</vt:i4>
      </vt:variant>
      <vt:variant>
        <vt:i4>560</vt:i4>
      </vt:variant>
      <vt:variant>
        <vt:i4>0</vt:i4>
      </vt:variant>
      <vt:variant>
        <vt:i4>5</vt:i4>
      </vt:variant>
      <vt:variant>
        <vt:lpwstr/>
      </vt:variant>
      <vt:variant>
        <vt:lpwstr>_Toc410852870</vt:lpwstr>
      </vt:variant>
      <vt:variant>
        <vt:i4>1703993</vt:i4>
      </vt:variant>
      <vt:variant>
        <vt:i4>554</vt:i4>
      </vt:variant>
      <vt:variant>
        <vt:i4>0</vt:i4>
      </vt:variant>
      <vt:variant>
        <vt:i4>5</vt:i4>
      </vt:variant>
      <vt:variant>
        <vt:lpwstr/>
      </vt:variant>
      <vt:variant>
        <vt:lpwstr>_Toc410852869</vt:lpwstr>
      </vt:variant>
      <vt:variant>
        <vt:i4>1703993</vt:i4>
      </vt:variant>
      <vt:variant>
        <vt:i4>548</vt:i4>
      </vt:variant>
      <vt:variant>
        <vt:i4>0</vt:i4>
      </vt:variant>
      <vt:variant>
        <vt:i4>5</vt:i4>
      </vt:variant>
      <vt:variant>
        <vt:lpwstr/>
      </vt:variant>
      <vt:variant>
        <vt:lpwstr>_Toc410852868</vt:lpwstr>
      </vt:variant>
      <vt:variant>
        <vt:i4>1703993</vt:i4>
      </vt:variant>
      <vt:variant>
        <vt:i4>542</vt:i4>
      </vt:variant>
      <vt:variant>
        <vt:i4>0</vt:i4>
      </vt:variant>
      <vt:variant>
        <vt:i4>5</vt:i4>
      </vt:variant>
      <vt:variant>
        <vt:lpwstr/>
      </vt:variant>
      <vt:variant>
        <vt:lpwstr>_Toc410852867</vt:lpwstr>
      </vt:variant>
      <vt:variant>
        <vt:i4>1703993</vt:i4>
      </vt:variant>
      <vt:variant>
        <vt:i4>536</vt:i4>
      </vt:variant>
      <vt:variant>
        <vt:i4>0</vt:i4>
      </vt:variant>
      <vt:variant>
        <vt:i4>5</vt:i4>
      </vt:variant>
      <vt:variant>
        <vt:lpwstr/>
      </vt:variant>
      <vt:variant>
        <vt:lpwstr>_Toc410852866</vt:lpwstr>
      </vt:variant>
      <vt:variant>
        <vt:i4>1703993</vt:i4>
      </vt:variant>
      <vt:variant>
        <vt:i4>530</vt:i4>
      </vt:variant>
      <vt:variant>
        <vt:i4>0</vt:i4>
      </vt:variant>
      <vt:variant>
        <vt:i4>5</vt:i4>
      </vt:variant>
      <vt:variant>
        <vt:lpwstr/>
      </vt:variant>
      <vt:variant>
        <vt:lpwstr>_Toc410852865</vt:lpwstr>
      </vt:variant>
      <vt:variant>
        <vt:i4>1703993</vt:i4>
      </vt:variant>
      <vt:variant>
        <vt:i4>524</vt:i4>
      </vt:variant>
      <vt:variant>
        <vt:i4>0</vt:i4>
      </vt:variant>
      <vt:variant>
        <vt:i4>5</vt:i4>
      </vt:variant>
      <vt:variant>
        <vt:lpwstr/>
      </vt:variant>
      <vt:variant>
        <vt:lpwstr>_Toc410852864</vt:lpwstr>
      </vt:variant>
      <vt:variant>
        <vt:i4>1703993</vt:i4>
      </vt:variant>
      <vt:variant>
        <vt:i4>518</vt:i4>
      </vt:variant>
      <vt:variant>
        <vt:i4>0</vt:i4>
      </vt:variant>
      <vt:variant>
        <vt:i4>5</vt:i4>
      </vt:variant>
      <vt:variant>
        <vt:lpwstr/>
      </vt:variant>
      <vt:variant>
        <vt:lpwstr>_Toc410852863</vt:lpwstr>
      </vt:variant>
      <vt:variant>
        <vt:i4>1703993</vt:i4>
      </vt:variant>
      <vt:variant>
        <vt:i4>512</vt:i4>
      </vt:variant>
      <vt:variant>
        <vt:i4>0</vt:i4>
      </vt:variant>
      <vt:variant>
        <vt:i4>5</vt:i4>
      </vt:variant>
      <vt:variant>
        <vt:lpwstr/>
      </vt:variant>
      <vt:variant>
        <vt:lpwstr>_Toc410852862</vt:lpwstr>
      </vt:variant>
      <vt:variant>
        <vt:i4>1703993</vt:i4>
      </vt:variant>
      <vt:variant>
        <vt:i4>506</vt:i4>
      </vt:variant>
      <vt:variant>
        <vt:i4>0</vt:i4>
      </vt:variant>
      <vt:variant>
        <vt:i4>5</vt:i4>
      </vt:variant>
      <vt:variant>
        <vt:lpwstr/>
      </vt:variant>
      <vt:variant>
        <vt:lpwstr>_Toc410852861</vt:lpwstr>
      </vt:variant>
      <vt:variant>
        <vt:i4>1703993</vt:i4>
      </vt:variant>
      <vt:variant>
        <vt:i4>500</vt:i4>
      </vt:variant>
      <vt:variant>
        <vt:i4>0</vt:i4>
      </vt:variant>
      <vt:variant>
        <vt:i4>5</vt:i4>
      </vt:variant>
      <vt:variant>
        <vt:lpwstr/>
      </vt:variant>
      <vt:variant>
        <vt:lpwstr>_Toc410852860</vt:lpwstr>
      </vt:variant>
      <vt:variant>
        <vt:i4>1638457</vt:i4>
      </vt:variant>
      <vt:variant>
        <vt:i4>494</vt:i4>
      </vt:variant>
      <vt:variant>
        <vt:i4>0</vt:i4>
      </vt:variant>
      <vt:variant>
        <vt:i4>5</vt:i4>
      </vt:variant>
      <vt:variant>
        <vt:lpwstr/>
      </vt:variant>
      <vt:variant>
        <vt:lpwstr>_Toc410852859</vt:lpwstr>
      </vt:variant>
      <vt:variant>
        <vt:i4>1638457</vt:i4>
      </vt:variant>
      <vt:variant>
        <vt:i4>488</vt:i4>
      </vt:variant>
      <vt:variant>
        <vt:i4>0</vt:i4>
      </vt:variant>
      <vt:variant>
        <vt:i4>5</vt:i4>
      </vt:variant>
      <vt:variant>
        <vt:lpwstr/>
      </vt:variant>
      <vt:variant>
        <vt:lpwstr>_Toc410852858</vt:lpwstr>
      </vt:variant>
      <vt:variant>
        <vt:i4>1638457</vt:i4>
      </vt:variant>
      <vt:variant>
        <vt:i4>482</vt:i4>
      </vt:variant>
      <vt:variant>
        <vt:i4>0</vt:i4>
      </vt:variant>
      <vt:variant>
        <vt:i4>5</vt:i4>
      </vt:variant>
      <vt:variant>
        <vt:lpwstr/>
      </vt:variant>
      <vt:variant>
        <vt:lpwstr>_Toc410852857</vt:lpwstr>
      </vt:variant>
      <vt:variant>
        <vt:i4>1638457</vt:i4>
      </vt:variant>
      <vt:variant>
        <vt:i4>476</vt:i4>
      </vt:variant>
      <vt:variant>
        <vt:i4>0</vt:i4>
      </vt:variant>
      <vt:variant>
        <vt:i4>5</vt:i4>
      </vt:variant>
      <vt:variant>
        <vt:lpwstr/>
      </vt:variant>
      <vt:variant>
        <vt:lpwstr>_Toc410852856</vt:lpwstr>
      </vt:variant>
      <vt:variant>
        <vt:i4>1638457</vt:i4>
      </vt:variant>
      <vt:variant>
        <vt:i4>470</vt:i4>
      </vt:variant>
      <vt:variant>
        <vt:i4>0</vt:i4>
      </vt:variant>
      <vt:variant>
        <vt:i4>5</vt:i4>
      </vt:variant>
      <vt:variant>
        <vt:lpwstr/>
      </vt:variant>
      <vt:variant>
        <vt:lpwstr>_Toc410852855</vt:lpwstr>
      </vt:variant>
      <vt:variant>
        <vt:i4>1638457</vt:i4>
      </vt:variant>
      <vt:variant>
        <vt:i4>464</vt:i4>
      </vt:variant>
      <vt:variant>
        <vt:i4>0</vt:i4>
      </vt:variant>
      <vt:variant>
        <vt:i4>5</vt:i4>
      </vt:variant>
      <vt:variant>
        <vt:lpwstr/>
      </vt:variant>
      <vt:variant>
        <vt:lpwstr>_Toc410852854</vt:lpwstr>
      </vt:variant>
      <vt:variant>
        <vt:i4>1638457</vt:i4>
      </vt:variant>
      <vt:variant>
        <vt:i4>458</vt:i4>
      </vt:variant>
      <vt:variant>
        <vt:i4>0</vt:i4>
      </vt:variant>
      <vt:variant>
        <vt:i4>5</vt:i4>
      </vt:variant>
      <vt:variant>
        <vt:lpwstr/>
      </vt:variant>
      <vt:variant>
        <vt:lpwstr>_Toc410852853</vt:lpwstr>
      </vt:variant>
      <vt:variant>
        <vt:i4>1638457</vt:i4>
      </vt:variant>
      <vt:variant>
        <vt:i4>452</vt:i4>
      </vt:variant>
      <vt:variant>
        <vt:i4>0</vt:i4>
      </vt:variant>
      <vt:variant>
        <vt:i4>5</vt:i4>
      </vt:variant>
      <vt:variant>
        <vt:lpwstr/>
      </vt:variant>
      <vt:variant>
        <vt:lpwstr>_Toc410852852</vt:lpwstr>
      </vt:variant>
      <vt:variant>
        <vt:i4>1638457</vt:i4>
      </vt:variant>
      <vt:variant>
        <vt:i4>446</vt:i4>
      </vt:variant>
      <vt:variant>
        <vt:i4>0</vt:i4>
      </vt:variant>
      <vt:variant>
        <vt:i4>5</vt:i4>
      </vt:variant>
      <vt:variant>
        <vt:lpwstr/>
      </vt:variant>
      <vt:variant>
        <vt:lpwstr>_Toc410852851</vt:lpwstr>
      </vt:variant>
      <vt:variant>
        <vt:i4>1638457</vt:i4>
      </vt:variant>
      <vt:variant>
        <vt:i4>440</vt:i4>
      </vt:variant>
      <vt:variant>
        <vt:i4>0</vt:i4>
      </vt:variant>
      <vt:variant>
        <vt:i4>5</vt:i4>
      </vt:variant>
      <vt:variant>
        <vt:lpwstr/>
      </vt:variant>
      <vt:variant>
        <vt:lpwstr>_Toc410852850</vt:lpwstr>
      </vt:variant>
      <vt:variant>
        <vt:i4>1572921</vt:i4>
      </vt:variant>
      <vt:variant>
        <vt:i4>434</vt:i4>
      </vt:variant>
      <vt:variant>
        <vt:i4>0</vt:i4>
      </vt:variant>
      <vt:variant>
        <vt:i4>5</vt:i4>
      </vt:variant>
      <vt:variant>
        <vt:lpwstr/>
      </vt:variant>
      <vt:variant>
        <vt:lpwstr>_Toc410852849</vt:lpwstr>
      </vt:variant>
      <vt:variant>
        <vt:i4>1572921</vt:i4>
      </vt:variant>
      <vt:variant>
        <vt:i4>428</vt:i4>
      </vt:variant>
      <vt:variant>
        <vt:i4>0</vt:i4>
      </vt:variant>
      <vt:variant>
        <vt:i4>5</vt:i4>
      </vt:variant>
      <vt:variant>
        <vt:lpwstr/>
      </vt:variant>
      <vt:variant>
        <vt:lpwstr>_Toc410852848</vt:lpwstr>
      </vt:variant>
      <vt:variant>
        <vt:i4>1572921</vt:i4>
      </vt:variant>
      <vt:variant>
        <vt:i4>422</vt:i4>
      </vt:variant>
      <vt:variant>
        <vt:i4>0</vt:i4>
      </vt:variant>
      <vt:variant>
        <vt:i4>5</vt:i4>
      </vt:variant>
      <vt:variant>
        <vt:lpwstr/>
      </vt:variant>
      <vt:variant>
        <vt:lpwstr>_Toc410852847</vt:lpwstr>
      </vt:variant>
      <vt:variant>
        <vt:i4>1572921</vt:i4>
      </vt:variant>
      <vt:variant>
        <vt:i4>416</vt:i4>
      </vt:variant>
      <vt:variant>
        <vt:i4>0</vt:i4>
      </vt:variant>
      <vt:variant>
        <vt:i4>5</vt:i4>
      </vt:variant>
      <vt:variant>
        <vt:lpwstr/>
      </vt:variant>
      <vt:variant>
        <vt:lpwstr>_Toc410852846</vt:lpwstr>
      </vt:variant>
      <vt:variant>
        <vt:i4>1572921</vt:i4>
      </vt:variant>
      <vt:variant>
        <vt:i4>410</vt:i4>
      </vt:variant>
      <vt:variant>
        <vt:i4>0</vt:i4>
      </vt:variant>
      <vt:variant>
        <vt:i4>5</vt:i4>
      </vt:variant>
      <vt:variant>
        <vt:lpwstr/>
      </vt:variant>
      <vt:variant>
        <vt:lpwstr>_Toc410852845</vt:lpwstr>
      </vt:variant>
      <vt:variant>
        <vt:i4>1572921</vt:i4>
      </vt:variant>
      <vt:variant>
        <vt:i4>404</vt:i4>
      </vt:variant>
      <vt:variant>
        <vt:i4>0</vt:i4>
      </vt:variant>
      <vt:variant>
        <vt:i4>5</vt:i4>
      </vt:variant>
      <vt:variant>
        <vt:lpwstr/>
      </vt:variant>
      <vt:variant>
        <vt:lpwstr>_Toc410852844</vt:lpwstr>
      </vt:variant>
      <vt:variant>
        <vt:i4>1572921</vt:i4>
      </vt:variant>
      <vt:variant>
        <vt:i4>398</vt:i4>
      </vt:variant>
      <vt:variant>
        <vt:i4>0</vt:i4>
      </vt:variant>
      <vt:variant>
        <vt:i4>5</vt:i4>
      </vt:variant>
      <vt:variant>
        <vt:lpwstr/>
      </vt:variant>
      <vt:variant>
        <vt:lpwstr>_Toc410852843</vt:lpwstr>
      </vt:variant>
      <vt:variant>
        <vt:i4>1572921</vt:i4>
      </vt:variant>
      <vt:variant>
        <vt:i4>392</vt:i4>
      </vt:variant>
      <vt:variant>
        <vt:i4>0</vt:i4>
      </vt:variant>
      <vt:variant>
        <vt:i4>5</vt:i4>
      </vt:variant>
      <vt:variant>
        <vt:lpwstr/>
      </vt:variant>
      <vt:variant>
        <vt:lpwstr>_Toc410852842</vt:lpwstr>
      </vt:variant>
      <vt:variant>
        <vt:i4>1572921</vt:i4>
      </vt:variant>
      <vt:variant>
        <vt:i4>386</vt:i4>
      </vt:variant>
      <vt:variant>
        <vt:i4>0</vt:i4>
      </vt:variant>
      <vt:variant>
        <vt:i4>5</vt:i4>
      </vt:variant>
      <vt:variant>
        <vt:lpwstr/>
      </vt:variant>
      <vt:variant>
        <vt:lpwstr>_Toc410852841</vt:lpwstr>
      </vt:variant>
      <vt:variant>
        <vt:i4>1572921</vt:i4>
      </vt:variant>
      <vt:variant>
        <vt:i4>380</vt:i4>
      </vt:variant>
      <vt:variant>
        <vt:i4>0</vt:i4>
      </vt:variant>
      <vt:variant>
        <vt:i4>5</vt:i4>
      </vt:variant>
      <vt:variant>
        <vt:lpwstr/>
      </vt:variant>
      <vt:variant>
        <vt:lpwstr>_Toc410852840</vt:lpwstr>
      </vt:variant>
      <vt:variant>
        <vt:i4>2031673</vt:i4>
      </vt:variant>
      <vt:variant>
        <vt:i4>374</vt:i4>
      </vt:variant>
      <vt:variant>
        <vt:i4>0</vt:i4>
      </vt:variant>
      <vt:variant>
        <vt:i4>5</vt:i4>
      </vt:variant>
      <vt:variant>
        <vt:lpwstr/>
      </vt:variant>
      <vt:variant>
        <vt:lpwstr>_Toc410852839</vt:lpwstr>
      </vt:variant>
      <vt:variant>
        <vt:i4>2031673</vt:i4>
      </vt:variant>
      <vt:variant>
        <vt:i4>368</vt:i4>
      </vt:variant>
      <vt:variant>
        <vt:i4>0</vt:i4>
      </vt:variant>
      <vt:variant>
        <vt:i4>5</vt:i4>
      </vt:variant>
      <vt:variant>
        <vt:lpwstr/>
      </vt:variant>
      <vt:variant>
        <vt:lpwstr>_Toc410852838</vt:lpwstr>
      </vt:variant>
      <vt:variant>
        <vt:i4>2031673</vt:i4>
      </vt:variant>
      <vt:variant>
        <vt:i4>362</vt:i4>
      </vt:variant>
      <vt:variant>
        <vt:i4>0</vt:i4>
      </vt:variant>
      <vt:variant>
        <vt:i4>5</vt:i4>
      </vt:variant>
      <vt:variant>
        <vt:lpwstr/>
      </vt:variant>
      <vt:variant>
        <vt:lpwstr>_Toc410852837</vt:lpwstr>
      </vt:variant>
      <vt:variant>
        <vt:i4>2031673</vt:i4>
      </vt:variant>
      <vt:variant>
        <vt:i4>356</vt:i4>
      </vt:variant>
      <vt:variant>
        <vt:i4>0</vt:i4>
      </vt:variant>
      <vt:variant>
        <vt:i4>5</vt:i4>
      </vt:variant>
      <vt:variant>
        <vt:lpwstr/>
      </vt:variant>
      <vt:variant>
        <vt:lpwstr>_Toc410852836</vt:lpwstr>
      </vt:variant>
      <vt:variant>
        <vt:i4>2031673</vt:i4>
      </vt:variant>
      <vt:variant>
        <vt:i4>350</vt:i4>
      </vt:variant>
      <vt:variant>
        <vt:i4>0</vt:i4>
      </vt:variant>
      <vt:variant>
        <vt:i4>5</vt:i4>
      </vt:variant>
      <vt:variant>
        <vt:lpwstr/>
      </vt:variant>
      <vt:variant>
        <vt:lpwstr>_Toc410852835</vt:lpwstr>
      </vt:variant>
      <vt:variant>
        <vt:i4>2031673</vt:i4>
      </vt:variant>
      <vt:variant>
        <vt:i4>344</vt:i4>
      </vt:variant>
      <vt:variant>
        <vt:i4>0</vt:i4>
      </vt:variant>
      <vt:variant>
        <vt:i4>5</vt:i4>
      </vt:variant>
      <vt:variant>
        <vt:lpwstr/>
      </vt:variant>
      <vt:variant>
        <vt:lpwstr>_Toc410852834</vt:lpwstr>
      </vt:variant>
      <vt:variant>
        <vt:i4>2031673</vt:i4>
      </vt:variant>
      <vt:variant>
        <vt:i4>338</vt:i4>
      </vt:variant>
      <vt:variant>
        <vt:i4>0</vt:i4>
      </vt:variant>
      <vt:variant>
        <vt:i4>5</vt:i4>
      </vt:variant>
      <vt:variant>
        <vt:lpwstr/>
      </vt:variant>
      <vt:variant>
        <vt:lpwstr>_Toc410852833</vt:lpwstr>
      </vt:variant>
      <vt:variant>
        <vt:i4>2031673</vt:i4>
      </vt:variant>
      <vt:variant>
        <vt:i4>332</vt:i4>
      </vt:variant>
      <vt:variant>
        <vt:i4>0</vt:i4>
      </vt:variant>
      <vt:variant>
        <vt:i4>5</vt:i4>
      </vt:variant>
      <vt:variant>
        <vt:lpwstr/>
      </vt:variant>
      <vt:variant>
        <vt:lpwstr>_Toc410852832</vt:lpwstr>
      </vt:variant>
      <vt:variant>
        <vt:i4>2031673</vt:i4>
      </vt:variant>
      <vt:variant>
        <vt:i4>326</vt:i4>
      </vt:variant>
      <vt:variant>
        <vt:i4>0</vt:i4>
      </vt:variant>
      <vt:variant>
        <vt:i4>5</vt:i4>
      </vt:variant>
      <vt:variant>
        <vt:lpwstr/>
      </vt:variant>
      <vt:variant>
        <vt:lpwstr>_Toc410852831</vt:lpwstr>
      </vt:variant>
      <vt:variant>
        <vt:i4>2031673</vt:i4>
      </vt:variant>
      <vt:variant>
        <vt:i4>320</vt:i4>
      </vt:variant>
      <vt:variant>
        <vt:i4>0</vt:i4>
      </vt:variant>
      <vt:variant>
        <vt:i4>5</vt:i4>
      </vt:variant>
      <vt:variant>
        <vt:lpwstr/>
      </vt:variant>
      <vt:variant>
        <vt:lpwstr>_Toc410852830</vt:lpwstr>
      </vt:variant>
      <vt:variant>
        <vt:i4>1966137</vt:i4>
      </vt:variant>
      <vt:variant>
        <vt:i4>314</vt:i4>
      </vt:variant>
      <vt:variant>
        <vt:i4>0</vt:i4>
      </vt:variant>
      <vt:variant>
        <vt:i4>5</vt:i4>
      </vt:variant>
      <vt:variant>
        <vt:lpwstr/>
      </vt:variant>
      <vt:variant>
        <vt:lpwstr>_Toc410852829</vt:lpwstr>
      </vt:variant>
      <vt:variant>
        <vt:i4>1966137</vt:i4>
      </vt:variant>
      <vt:variant>
        <vt:i4>308</vt:i4>
      </vt:variant>
      <vt:variant>
        <vt:i4>0</vt:i4>
      </vt:variant>
      <vt:variant>
        <vt:i4>5</vt:i4>
      </vt:variant>
      <vt:variant>
        <vt:lpwstr/>
      </vt:variant>
      <vt:variant>
        <vt:lpwstr>_Toc410852828</vt:lpwstr>
      </vt:variant>
      <vt:variant>
        <vt:i4>1966137</vt:i4>
      </vt:variant>
      <vt:variant>
        <vt:i4>302</vt:i4>
      </vt:variant>
      <vt:variant>
        <vt:i4>0</vt:i4>
      </vt:variant>
      <vt:variant>
        <vt:i4>5</vt:i4>
      </vt:variant>
      <vt:variant>
        <vt:lpwstr/>
      </vt:variant>
      <vt:variant>
        <vt:lpwstr>_Toc410852827</vt:lpwstr>
      </vt:variant>
      <vt:variant>
        <vt:i4>1966137</vt:i4>
      </vt:variant>
      <vt:variant>
        <vt:i4>296</vt:i4>
      </vt:variant>
      <vt:variant>
        <vt:i4>0</vt:i4>
      </vt:variant>
      <vt:variant>
        <vt:i4>5</vt:i4>
      </vt:variant>
      <vt:variant>
        <vt:lpwstr/>
      </vt:variant>
      <vt:variant>
        <vt:lpwstr>_Toc410852826</vt:lpwstr>
      </vt:variant>
      <vt:variant>
        <vt:i4>1966137</vt:i4>
      </vt:variant>
      <vt:variant>
        <vt:i4>290</vt:i4>
      </vt:variant>
      <vt:variant>
        <vt:i4>0</vt:i4>
      </vt:variant>
      <vt:variant>
        <vt:i4>5</vt:i4>
      </vt:variant>
      <vt:variant>
        <vt:lpwstr/>
      </vt:variant>
      <vt:variant>
        <vt:lpwstr>_Toc410852825</vt:lpwstr>
      </vt:variant>
      <vt:variant>
        <vt:i4>1966137</vt:i4>
      </vt:variant>
      <vt:variant>
        <vt:i4>284</vt:i4>
      </vt:variant>
      <vt:variant>
        <vt:i4>0</vt:i4>
      </vt:variant>
      <vt:variant>
        <vt:i4>5</vt:i4>
      </vt:variant>
      <vt:variant>
        <vt:lpwstr/>
      </vt:variant>
      <vt:variant>
        <vt:lpwstr>_Toc410852824</vt:lpwstr>
      </vt:variant>
      <vt:variant>
        <vt:i4>1966137</vt:i4>
      </vt:variant>
      <vt:variant>
        <vt:i4>278</vt:i4>
      </vt:variant>
      <vt:variant>
        <vt:i4>0</vt:i4>
      </vt:variant>
      <vt:variant>
        <vt:i4>5</vt:i4>
      </vt:variant>
      <vt:variant>
        <vt:lpwstr/>
      </vt:variant>
      <vt:variant>
        <vt:lpwstr>_Toc410852823</vt:lpwstr>
      </vt:variant>
      <vt:variant>
        <vt:i4>1966137</vt:i4>
      </vt:variant>
      <vt:variant>
        <vt:i4>272</vt:i4>
      </vt:variant>
      <vt:variant>
        <vt:i4>0</vt:i4>
      </vt:variant>
      <vt:variant>
        <vt:i4>5</vt:i4>
      </vt:variant>
      <vt:variant>
        <vt:lpwstr/>
      </vt:variant>
      <vt:variant>
        <vt:lpwstr>_Toc410852822</vt:lpwstr>
      </vt:variant>
      <vt:variant>
        <vt:i4>1966137</vt:i4>
      </vt:variant>
      <vt:variant>
        <vt:i4>266</vt:i4>
      </vt:variant>
      <vt:variant>
        <vt:i4>0</vt:i4>
      </vt:variant>
      <vt:variant>
        <vt:i4>5</vt:i4>
      </vt:variant>
      <vt:variant>
        <vt:lpwstr/>
      </vt:variant>
      <vt:variant>
        <vt:lpwstr>_Toc410852821</vt:lpwstr>
      </vt:variant>
      <vt:variant>
        <vt:i4>1966137</vt:i4>
      </vt:variant>
      <vt:variant>
        <vt:i4>260</vt:i4>
      </vt:variant>
      <vt:variant>
        <vt:i4>0</vt:i4>
      </vt:variant>
      <vt:variant>
        <vt:i4>5</vt:i4>
      </vt:variant>
      <vt:variant>
        <vt:lpwstr/>
      </vt:variant>
      <vt:variant>
        <vt:lpwstr>_Toc410852820</vt:lpwstr>
      </vt:variant>
      <vt:variant>
        <vt:i4>1900601</vt:i4>
      </vt:variant>
      <vt:variant>
        <vt:i4>254</vt:i4>
      </vt:variant>
      <vt:variant>
        <vt:i4>0</vt:i4>
      </vt:variant>
      <vt:variant>
        <vt:i4>5</vt:i4>
      </vt:variant>
      <vt:variant>
        <vt:lpwstr/>
      </vt:variant>
      <vt:variant>
        <vt:lpwstr>_Toc410852819</vt:lpwstr>
      </vt:variant>
      <vt:variant>
        <vt:i4>1900601</vt:i4>
      </vt:variant>
      <vt:variant>
        <vt:i4>248</vt:i4>
      </vt:variant>
      <vt:variant>
        <vt:i4>0</vt:i4>
      </vt:variant>
      <vt:variant>
        <vt:i4>5</vt:i4>
      </vt:variant>
      <vt:variant>
        <vt:lpwstr/>
      </vt:variant>
      <vt:variant>
        <vt:lpwstr>_Toc410852818</vt:lpwstr>
      </vt:variant>
      <vt:variant>
        <vt:i4>1900601</vt:i4>
      </vt:variant>
      <vt:variant>
        <vt:i4>242</vt:i4>
      </vt:variant>
      <vt:variant>
        <vt:i4>0</vt:i4>
      </vt:variant>
      <vt:variant>
        <vt:i4>5</vt:i4>
      </vt:variant>
      <vt:variant>
        <vt:lpwstr/>
      </vt:variant>
      <vt:variant>
        <vt:lpwstr>_Toc410852817</vt:lpwstr>
      </vt:variant>
      <vt:variant>
        <vt:i4>1900601</vt:i4>
      </vt:variant>
      <vt:variant>
        <vt:i4>236</vt:i4>
      </vt:variant>
      <vt:variant>
        <vt:i4>0</vt:i4>
      </vt:variant>
      <vt:variant>
        <vt:i4>5</vt:i4>
      </vt:variant>
      <vt:variant>
        <vt:lpwstr/>
      </vt:variant>
      <vt:variant>
        <vt:lpwstr>_Toc410852816</vt:lpwstr>
      </vt:variant>
      <vt:variant>
        <vt:i4>1900601</vt:i4>
      </vt:variant>
      <vt:variant>
        <vt:i4>230</vt:i4>
      </vt:variant>
      <vt:variant>
        <vt:i4>0</vt:i4>
      </vt:variant>
      <vt:variant>
        <vt:i4>5</vt:i4>
      </vt:variant>
      <vt:variant>
        <vt:lpwstr/>
      </vt:variant>
      <vt:variant>
        <vt:lpwstr>_Toc410852815</vt:lpwstr>
      </vt:variant>
      <vt:variant>
        <vt:i4>1900601</vt:i4>
      </vt:variant>
      <vt:variant>
        <vt:i4>224</vt:i4>
      </vt:variant>
      <vt:variant>
        <vt:i4>0</vt:i4>
      </vt:variant>
      <vt:variant>
        <vt:i4>5</vt:i4>
      </vt:variant>
      <vt:variant>
        <vt:lpwstr/>
      </vt:variant>
      <vt:variant>
        <vt:lpwstr>_Toc410852814</vt:lpwstr>
      </vt:variant>
      <vt:variant>
        <vt:i4>1900601</vt:i4>
      </vt:variant>
      <vt:variant>
        <vt:i4>218</vt:i4>
      </vt:variant>
      <vt:variant>
        <vt:i4>0</vt:i4>
      </vt:variant>
      <vt:variant>
        <vt:i4>5</vt:i4>
      </vt:variant>
      <vt:variant>
        <vt:lpwstr/>
      </vt:variant>
      <vt:variant>
        <vt:lpwstr>_Toc410852813</vt:lpwstr>
      </vt:variant>
      <vt:variant>
        <vt:i4>1900601</vt:i4>
      </vt:variant>
      <vt:variant>
        <vt:i4>212</vt:i4>
      </vt:variant>
      <vt:variant>
        <vt:i4>0</vt:i4>
      </vt:variant>
      <vt:variant>
        <vt:i4>5</vt:i4>
      </vt:variant>
      <vt:variant>
        <vt:lpwstr/>
      </vt:variant>
      <vt:variant>
        <vt:lpwstr>_Toc410852812</vt:lpwstr>
      </vt:variant>
      <vt:variant>
        <vt:i4>1900601</vt:i4>
      </vt:variant>
      <vt:variant>
        <vt:i4>206</vt:i4>
      </vt:variant>
      <vt:variant>
        <vt:i4>0</vt:i4>
      </vt:variant>
      <vt:variant>
        <vt:i4>5</vt:i4>
      </vt:variant>
      <vt:variant>
        <vt:lpwstr/>
      </vt:variant>
      <vt:variant>
        <vt:lpwstr>_Toc410852811</vt:lpwstr>
      </vt:variant>
      <vt:variant>
        <vt:i4>1900601</vt:i4>
      </vt:variant>
      <vt:variant>
        <vt:i4>200</vt:i4>
      </vt:variant>
      <vt:variant>
        <vt:i4>0</vt:i4>
      </vt:variant>
      <vt:variant>
        <vt:i4>5</vt:i4>
      </vt:variant>
      <vt:variant>
        <vt:lpwstr/>
      </vt:variant>
      <vt:variant>
        <vt:lpwstr>_Toc410852810</vt:lpwstr>
      </vt:variant>
      <vt:variant>
        <vt:i4>1835065</vt:i4>
      </vt:variant>
      <vt:variant>
        <vt:i4>194</vt:i4>
      </vt:variant>
      <vt:variant>
        <vt:i4>0</vt:i4>
      </vt:variant>
      <vt:variant>
        <vt:i4>5</vt:i4>
      </vt:variant>
      <vt:variant>
        <vt:lpwstr/>
      </vt:variant>
      <vt:variant>
        <vt:lpwstr>_Toc410852809</vt:lpwstr>
      </vt:variant>
      <vt:variant>
        <vt:i4>1835065</vt:i4>
      </vt:variant>
      <vt:variant>
        <vt:i4>188</vt:i4>
      </vt:variant>
      <vt:variant>
        <vt:i4>0</vt:i4>
      </vt:variant>
      <vt:variant>
        <vt:i4>5</vt:i4>
      </vt:variant>
      <vt:variant>
        <vt:lpwstr/>
      </vt:variant>
      <vt:variant>
        <vt:lpwstr>_Toc410852808</vt:lpwstr>
      </vt:variant>
      <vt:variant>
        <vt:i4>1835065</vt:i4>
      </vt:variant>
      <vt:variant>
        <vt:i4>182</vt:i4>
      </vt:variant>
      <vt:variant>
        <vt:i4>0</vt:i4>
      </vt:variant>
      <vt:variant>
        <vt:i4>5</vt:i4>
      </vt:variant>
      <vt:variant>
        <vt:lpwstr/>
      </vt:variant>
      <vt:variant>
        <vt:lpwstr>_Toc410852807</vt:lpwstr>
      </vt:variant>
      <vt:variant>
        <vt:i4>1835065</vt:i4>
      </vt:variant>
      <vt:variant>
        <vt:i4>176</vt:i4>
      </vt:variant>
      <vt:variant>
        <vt:i4>0</vt:i4>
      </vt:variant>
      <vt:variant>
        <vt:i4>5</vt:i4>
      </vt:variant>
      <vt:variant>
        <vt:lpwstr/>
      </vt:variant>
      <vt:variant>
        <vt:lpwstr>_Toc410852806</vt:lpwstr>
      </vt:variant>
      <vt:variant>
        <vt:i4>1835065</vt:i4>
      </vt:variant>
      <vt:variant>
        <vt:i4>170</vt:i4>
      </vt:variant>
      <vt:variant>
        <vt:i4>0</vt:i4>
      </vt:variant>
      <vt:variant>
        <vt:i4>5</vt:i4>
      </vt:variant>
      <vt:variant>
        <vt:lpwstr/>
      </vt:variant>
      <vt:variant>
        <vt:lpwstr>_Toc410852805</vt:lpwstr>
      </vt:variant>
      <vt:variant>
        <vt:i4>1835065</vt:i4>
      </vt:variant>
      <vt:variant>
        <vt:i4>164</vt:i4>
      </vt:variant>
      <vt:variant>
        <vt:i4>0</vt:i4>
      </vt:variant>
      <vt:variant>
        <vt:i4>5</vt:i4>
      </vt:variant>
      <vt:variant>
        <vt:lpwstr/>
      </vt:variant>
      <vt:variant>
        <vt:lpwstr>_Toc410852804</vt:lpwstr>
      </vt:variant>
      <vt:variant>
        <vt:i4>1835065</vt:i4>
      </vt:variant>
      <vt:variant>
        <vt:i4>158</vt:i4>
      </vt:variant>
      <vt:variant>
        <vt:i4>0</vt:i4>
      </vt:variant>
      <vt:variant>
        <vt:i4>5</vt:i4>
      </vt:variant>
      <vt:variant>
        <vt:lpwstr/>
      </vt:variant>
      <vt:variant>
        <vt:lpwstr>_Toc410852803</vt:lpwstr>
      </vt:variant>
      <vt:variant>
        <vt:i4>1835065</vt:i4>
      </vt:variant>
      <vt:variant>
        <vt:i4>152</vt:i4>
      </vt:variant>
      <vt:variant>
        <vt:i4>0</vt:i4>
      </vt:variant>
      <vt:variant>
        <vt:i4>5</vt:i4>
      </vt:variant>
      <vt:variant>
        <vt:lpwstr/>
      </vt:variant>
      <vt:variant>
        <vt:lpwstr>_Toc410852802</vt:lpwstr>
      </vt:variant>
      <vt:variant>
        <vt:i4>1835065</vt:i4>
      </vt:variant>
      <vt:variant>
        <vt:i4>146</vt:i4>
      </vt:variant>
      <vt:variant>
        <vt:i4>0</vt:i4>
      </vt:variant>
      <vt:variant>
        <vt:i4>5</vt:i4>
      </vt:variant>
      <vt:variant>
        <vt:lpwstr/>
      </vt:variant>
      <vt:variant>
        <vt:lpwstr>_Toc410852801</vt:lpwstr>
      </vt:variant>
      <vt:variant>
        <vt:i4>1835065</vt:i4>
      </vt:variant>
      <vt:variant>
        <vt:i4>140</vt:i4>
      </vt:variant>
      <vt:variant>
        <vt:i4>0</vt:i4>
      </vt:variant>
      <vt:variant>
        <vt:i4>5</vt:i4>
      </vt:variant>
      <vt:variant>
        <vt:lpwstr/>
      </vt:variant>
      <vt:variant>
        <vt:lpwstr>_Toc410852800</vt:lpwstr>
      </vt:variant>
      <vt:variant>
        <vt:i4>1376310</vt:i4>
      </vt:variant>
      <vt:variant>
        <vt:i4>134</vt:i4>
      </vt:variant>
      <vt:variant>
        <vt:i4>0</vt:i4>
      </vt:variant>
      <vt:variant>
        <vt:i4>5</vt:i4>
      </vt:variant>
      <vt:variant>
        <vt:lpwstr/>
      </vt:variant>
      <vt:variant>
        <vt:lpwstr>_Toc410852799</vt:lpwstr>
      </vt:variant>
      <vt:variant>
        <vt:i4>1376310</vt:i4>
      </vt:variant>
      <vt:variant>
        <vt:i4>128</vt:i4>
      </vt:variant>
      <vt:variant>
        <vt:i4>0</vt:i4>
      </vt:variant>
      <vt:variant>
        <vt:i4>5</vt:i4>
      </vt:variant>
      <vt:variant>
        <vt:lpwstr/>
      </vt:variant>
      <vt:variant>
        <vt:lpwstr>_Toc410852798</vt:lpwstr>
      </vt:variant>
      <vt:variant>
        <vt:i4>1376310</vt:i4>
      </vt:variant>
      <vt:variant>
        <vt:i4>122</vt:i4>
      </vt:variant>
      <vt:variant>
        <vt:i4>0</vt:i4>
      </vt:variant>
      <vt:variant>
        <vt:i4>5</vt:i4>
      </vt:variant>
      <vt:variant>
        <vt:lpwstr/>
      </vt:variant>
      <vt:variant>
        <vt:lpwstr>_Toc410852797</vt:lpwstr>
      </vt:variant>
      <vt:variant>
        <vt:i4>1376310</vt:i4>
      </vt:variant>
      <vt:variant>
        <vt:i4>116</vt:i4>
      </vt:variant>
      <vt:variant>
        <vt:i4>0</vt:i4>
      </vt:variant>
      <vt:variant>
        <vt:i4>5</vt:i4>
      </vt:variant>
      <vt:variant>
        <vt:lpwstr/>
      </vt:variant>
      <vt:variant>
        <vt:lpwstr>_Toc410852796</vt:lpwstr>
      </vt:variant>
      <vt:variant>
        <vt:i4>1376310</vt:i4>
      </vt:variant>
      <vt:variant>
        <vt:i4>110</vt:i4>
      </vt:variant>
      <vt:variant>
        <vt:i4>0</vt:i4>
      </vt:variant>
      <vt:variant>
        <vt:i4>5</vt:i4>
      </vt:variant>
      <vt:variant>
        <vt:lpwstr/>
      </vt:variant>
      <vt:variant>
        <vt:lpwstr>_Toc410852795</vt:lpwstr>
      </vt:variant>
      <vt:variant>
        <vt:i4>1376310</vt:i4>
      </vt:variant>
      <vt:variant>
        <vt:i4>104</vt:i4>
      </vt:variant>
      <vt:variant>
        <vt:i4>0</vt:i4>
      </vt:variant>
      <vt:variant>
        <vt:i4>5</vt:i4>
      </vt:variant>
      <vt:variant>
        <vt:lpwstr/>
      </vt:variant>
      <vt:variant>
        <vt:lpwstr>_Toc410852794</vt:lpwstr>
      </vt:variant>
      <vt:variant>
        <vt:i4>1376310</vt:i4>
      </vt:variant>
      <vt:variant>
        <vt:i4>98</vt:i4>
      </vt:variant>
      <vt:variant>
        <vt:i4>0</vt:i4>
      </vt:variant>
      <vt:variant>
        <vt:i4>5</vt:i4>
      </vt:variant>
      <vt:variant>
        <vt:lpwstr/>
      </vt:variant>
      <vt:variant>
        <vt:lpwstr>_Toc410852793</vt:lpwstr>
      </vt:variant>
      <vt:variant>
        <vt:i4>1376310</vt:i4>
      </vt:variant>
      <vt:variant>
        <vt:i4>92</vt:i4>
      </vt:variant>
      <vt:variant>
        <vt:i4>0</vt:i4>
      </vt:variant>
      <vt:variant>
        <vt:i4>5</vt:i4>
      </vt:variant>
      <vt:variant>
        <vt:lpwstr/>
      </vt:variant>
      <vt:variant>
        <vt:lpwstr>_Toc410852792</vt:lpwstr>
      </vt:variant>
      <vt:variant>
        <vt:i4>1376310</vt:i4>
      </vt:variant>
      <vt:variant>
        <vt:i4>86</vt:i4>
      </vt:variant>
      <vt:variant>
        <vt:i4>0</vt:i4>
      </vt:variant>
      <vt:variant>
        <vt:i4>5</vt:i4>
      </vt:variant>
      <vt:variant>
        <vt:lpwstr/>
      </vt:variant>
      <vt:variant>
        <vt:lpwstr>_Toc410852791</vt:lpwstr>
      </vt:variant>
      <vt:variant>
        <vt:i4>1376310</vt:i4>
      </vt:variant>
      <vt:variant>
        <vt:i4>80</vt:i4>
      </vt:variant>
      <vt:variant>
        <vt:i4>0</vt:i4>
      </vt:variant>
      <vt:variant>
        <vt:i4>5</vt:i4>
      </vt:variant>
      <vt:variant>
        <vt:lpwstr/>
      </vt:variant>
      <vt:variant>
        <vt:lpwstr>_Toc410852790</vt:lpwstr>
      </vt:variant>
      <vt:variant>
        <vt:i4>1310774</vt:i4>
      </vt:variant>
      <vt:variant>
        <vt:i4>74</vt:i4>
      </vt:variant>
      <vt:variant>
        <vt:i4>0</vt:i4>
      </vt:variant>
      <vt:variant>
        <vt:i4>5</vt:i4>
      </vt:variant>
      <vt:variant>
        <vt:lpwstr/>
      </vt:variant>
      <vt:variant>
        <vt:lpwstr>_Toc410852789</vt:lpwstr>
      </vt:variant>
      <vt:variant>
        <vt:i4>1310774</vt:i4>
      </vt:variant>
      <vt:variant>
        <vt:i4>68</vt:i4>
      </vt:variant>
      <vt:variant>
        <vt:i4>0</vt:i4>
      </vt:variant>
      <vt:variant>
        <vt:i4>5</vt:i4>
      </vt:variant>
      <vt:variant>
        <vt:lpwstr/>
      </vt:variant>
      <vt:variant>
        <vt:lpwstr>_Toc410852788</vt:lpwstr>
      </vt:variant>
      <vt:variant>
        <vt:i4>1310774</vt:i4>
      </vt:variant>
      <vt:variant>
        <vt:i4>62</vt:i4>
      </vt:variant>
      <vt:variant>
        <vt:i4>0</vt:i4>
      </vt:variant>
      <vt:variant>
        <vt:i4>5</vt:i4>
      </vt:variant>
      <vt:variant>
        <vt:lpwstr/>
      </vt:variant>
      <vt:variant>
        <vt:lpwstr>_Toc410852787</vt:lpwstr>
      </vt:variant>
      <vt:variant>
        <vt:i4>1310774</vt:i4>
      </vt:variant>
      <vt:variant>
        <vt:i4>56</vt:i4>
      </vt:variant>
      <vt:variant>
        <vt:i4>0</vt:i4>
      </vt:variant>
      <vt:variant>
        <vt:i4>5</vt:i4>
      </vt:variant>
      <vt:variant>
        <vt:lpwstr/>
      </vt:variant>
      <vt:variant>
        <vt:lpwstr>_Toc410852786</vt:lpwstr>
      </vt:variant>
      <vt:variant>
        <vt:i4>1310774</vt:i4>
      </vt:variant>
      <vt:variant>
        <vt:i4>50</vt:i4>
      </vt:variant>
      <vt:variant>
        <vt:i4>0</vt:i4>
      </vt:variant>
      <vt:variant>
        <vt:i4>5</vt:i4>
      </vt:variant>
      <vt:variant>
        <vt:lpwstr/>
      </vt:variant>
      <vt:variant>
        <vt:lpwstr>_Toc410852785</vt:lpwstr>
      </vt:variant>
      <vt:variant>
        <vt:i4>1310774</vt:i4>
      </vt:variant>
      <vt:variant>
        <vt:i4>44</vt:i4>
      </vt:variant>
      <vt:variant>
        <vt:i4>0</vt:i4>
      </vt:variant>
      <vt:variant>
        <vt:i4>5</vt:i4>
      </vt:variant>
      <vt:variant>
        <vt:lpwstr/>
      </vt:variant>
      <vt:variant>
        <vt:lpwstr>_Toc410852784</vt:lpwstr>
      </vt:variant>
      <vt:variant>
        <vt:i4>1310774</vt:i4>
      </vt:variant>
      <vt:variant>
        <vt:i4>38</vt:i4>
      </vt:variant>
      <vt:variant>
        <vt:i4>0</vt:i4>
      </vt:variant>
      <vt:variant>
        <vt:i4>5</vt:i4>
      </vt:variant>
      <vt:variant>
        <vt:lpwstr/>
      </vt:variant>
      <vt:variant>
        <vt:lpwstr>_Toc410852783</vt:lpwstr>
      </vt:variant>
      <vt:variant>
        <vt:i4>1310774</vt:i4>
      </vt:variant>
      <vt:variant>
        <vt:i4>32</vt:i4>
      </vt:variant>
      <vt:variant>
        <vt:i4>0</vt:i4>
      </vt:variant>
      <vt:variant>
        <vt:i4>5</vt:i4>
      </vt:variant>
      <vt:variant>
        <vt:lpwstr/>
      </vt:variant>
      <vt:variant>
        <vt:lpwstr>_Toc410852782</vt:lpwstr>
      </vt:variant>
      <vt:variant>
        <vt:i4>1310774</vt:i4>
      </vt:variant>
      <vt:variant>
        <vt:i4>26</vt:i4>
      </vt:variant>
      <vt:variant>
        <vt:i4>0</vt:i4>
      </vt:variant>
      <vt:variant>
        <vt:i4>5</vt:i4>
      </vt:variant>
      <vt:variant>
        <vt:lpwstr/>
      </vt:variant>
      <vt:variant>
        <vt:lpwstr>_Toc410852781</vt:lpwstr>
      </vt:variant>
      <vt:variant>
        <vt:i4>1310774</vt:i4>
      </vt:variant>
      <vt:variant>
        <vt:i4>20</vt:i4>
      </vt:variant>
      <vt:variant>
        <vt:i4>0</vt:i4>
      </vt:variant>
      <vt:variant>
        <vt:i4>5</vt:i4>
      </vt:variant>
      <vt:variant>
        <vt:lpwstr/>
      </vt:variant>
      <vt:variant>
        <vt:lpwstr>_Toc410852780</vt:lpwstr>
      </vt:variant>
      <vt:variant>
        <vt:i4>1769526</vt:i4>
      </vt:variant>
      <vt:variant>
        <vt:i4>14</vt:i4>
      </vt:variant>
      <vt:variant>
        <vt:i4>0</vt:i4>
      </vt:variant>
      <vt:variant>
        <vt:i4>5</vt:i4>
      </vt:variant>
      <vt:variant>
        <vt:lpwstr/>
      </vt:variant>
      <vt:variant>
        <vt:lpwstr>_Toc410852779</vt:lpwstr>
      </vt:variant>
      <vt:variant>
        <vt:i4>1769526</vt:i4>
      </vt:variant>
      <vt:variant>
        <vt:i4>8</vt:i4>
      </vt:variant>
      <vt:variant>
        <vt:i4>0</vt:i4>
      </vt:variant>
      <vt:variant>
        <vt:i4>5</vt:i4>
      </vt:variant>
      <vt:variant>
        <vt:lpwstr/>
      </vt:variant>
      <vt:variant>
        <vt:lpwstr>_Toc410852778</vt:lpwstr>
      </vt:variant>
      <vt:variant>
        <vt:i4>1769526</vt:i4>
      </vt:variant>
      <vt:variant>
        <vt:i4>2</vt:i4>
      </vt:variant>
      <vt:variant>
        <vt:i4>0</vt:i4>
      </vt:variant>
      <vt:variant>
        <vt:i4>5</vt:i4>
      </vt:variant>
      <vt:variant>
        <vt:lpwstr/>
      </vt:variant>
      <vt:variant>
        <vt:lpwstr>_Toc410852777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فاطمه زهرا از خود دفاع می کند</dc:title>
  <dc:subject>پاسخ به شبهات و نقد کتاب ها</dc:subject>
  <dc:creator>ایوب گنجی</dc:creator>
  <cp:keywords>کتابخانه; قلم; عقیده; موحدين; موحدین; کتاب; مكتبة; القلم; العقيدة; qalam; library; http:/qalamlib.com; http:/qalamlibrary.com; http:/mowahedin.com; http:/aqeedeh.com; فاطمه; زهرا; شبهات; دفاع; اهل بیت; صحابه</cp:keywords>
  <dc:description>بیان زندگی حضرت فاطمه زهرا و شرح ویژگی‌های اخلاقی و مناقب آن بانوی بزرگوار است. نویسنده در فصل نخست، وقایع زندگی حضرت فاطمه را از تولد تا هجرت پیامبر شرح می‌دهد. فصل دوم، رویدادهای زندگی ایشان را از هجرت پیامبر تا زمان ازدواجش با امیرالمؤمنین- علی علیه السلام- بیان کرده و در فصل بعد، دوران ازدواج تا وفات ایشان را شرح می‌دهد. نویسنده در ادامه، فضایل و مناقب دختر گرامی پیامبر را بازگو کرده و در پایان، به افسانه‌پردازی‌ها و دروغ‌هایی که شیعیان در مورد فاطمه زهراء ادعا می‌کنند، پاسخ قاطع و محکمی می‌دهد.</dc:description>
  <cp:lastModifiedBy>Samsung</cp:lastModifiedBy>
  <cp:revision>2</cp:revision>
  <dcterms:created xsi:type="dcterms:W3CDTF">2016-06-07T07:54:00Z</dcterms:created>
  <dcterms:modified xsi:type="dcterms:W3CDTF">2016-06-07T07:54:00Z</dcterms:modified>
  <cp:contentStatus>www.aqeedeh.com  کتابخانه عقیده</cp:contentStatus>
  <cp:version>1.0 May 2015</cp:version>
</cp:coreProperties>
</file>