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474582" w:rsidP="00E22F92">
      <w:pPr>
        <w:jc w:val="center"/>
        <w:rPr>
          <w:rFonts w:cs="B Titr"/>
          <w:b/>
          <w:bCs/>
          <w:rtl/>
          <w:lang w:bidi="fa-IR"/>
        </w:rPr>
      </w:pPr>
      <w:bookmarkStart w:id="0" w:name="_GoBack"/>
      <w:bookmarkEnd w:id="0"/>
    </w:p>
    <w:p w:rsidR="00447ABB" w:rsidRDefault="00447ABB" w:rsidP="00E22F92">
      <w:pPr>
        <w:jc w:val="center"/>
        <w:rPr>
          <w:rFonts w:cs="B Titr"/>
          <w:b/>
          <w:bCs/>
          <w:rtl/>
        </w:rPr>
      </w:pPr>
    </w:p>
    <w:p w:rsidR="001F5527" w:rsidRDefault="001F5527" w:rsidP="00E22F92">
      <w:pPr>
        <w:jc w:val="center"/>
        <w:rPr>
          <w:rFonts w:cs="B Titr"/>
          <w:b/>
          <w:bCs/>
          <w:rtl/>
          <w:lang w:bidi="fa-IR"/>
        </w:rPr>
      </w:pPr>
    </w:p>
    <w:p w:rsidR="00447ABB" w:rsidRPr="00474582" w:rsidRDefault="00447ABB" w:rsidP="00E22F92">
      <w:pPr>
        <w:jc w:val="center"/>
        <w:rPr>
          <w:rFonts w:cs="B Titr"/>
          <w:b/>
          <w:bCs/>
          <w:rtl/>
          <w:lang w:bidi="fa-IR"/>
        </w:rPr>
      </w:pPr>
    </w:p>
    <w:p w:rsidR="00A552AC" w:rsidRPr="007A3636" w:rsidRDefault="00A552AC" w:rsidP="00E22F92">
      <w:pPr>
        <w:jc w:val="center"/>
        <w:rPr>
          <w:rFonts w:ascii="IRTitr" w:hAnsi="IRTitr" w:cs="IRTitr"/>
          <w:sz w:val="64"/>
          <w:szCs w:val="64"/>
          <w:rtl/>
          <w:lang w:bidi="fa-IR"/>
        </w:rPr>
      </w:pPr>
      <w:r w:rsidRPr="004C18CB">
        <w:rPr>
          <w:rFonts w:ascii="IRTitr" w:hAnsi="IRTitr" w:cs="IRTitr"/>
          <w:sz w:val="66"/>
          <w:szCs w:val="66"/>
          <w:rtl/>
          <w:lang w:bidi="fa-IR"/>
        </w:rPr>
        <w:t>بيان چند حقيقت</w:t>
      </w:r>
    </w:p>
    <w:p w:rsidR="00284F7F" w:rsidRPr="007A3636" w:rsidRDefault="00A552AC" w:rsidP="00E22F92">
      <w:pPr>
        <w:jc w:val="center"/>
        <w:rPr>
          <w:rFonts w:ascii="mylotus" w:hAnsi="mylotus" w:cs="mylotus"/>
          <w:b/>
          <w:bCs/>
          <w:sz w:val="48"/>
          <w:szCs w:val="48"/>
          <w:rtl/>
          <w:lang w:bidi="fa-IR"/>
        </w:rPr>
      </w:pPr>
      <w:r w:rsidRPr="007A3636">
        <w:rPr>
          <w:rFonts w:ascii="mylotus" w:hAnsi="mylotus" w:cs="mylotus"/>
          <w:b/>
          <w:bCs/>
          <w:sz w:val="48"/>
          <w:szCs w:val="48"/>
          <w:rtl/>
          <w:lang w:bidi="fa-IR"/>
        </w:rPr>
        <w:t>(رد</w:t>
      </w:r>
      <w:r w:rsidR="00C3594F" w:rsidRPr="007A3636">
        <w:rPr>
          <w:rFonts w:ascii="mylotus" w:hAnsi="mylotus" w:cs="mylotus"/>
          <w:b/>
          <w:bCs/>
          <w:sz w:val="48"/>
          <w:szCs w:val="48"/>
          <w:rtl/>
          <w:lang w:bidi="fa-IR"/>
        </w:rPr>
        <w:t>ی</w:t>
      </w:r>
      <w:r w:rsidR="007A3636" w:rsidRPr="007A3636">
        <w:rPr>
          <w:rFonts w:ascii="mylotus" w:hAnsi="mylotus" w:cs="mylotus"/>
          <w:b/>
          <w:bCs/>
          <w:sz w:val="48"/>
          <w:szCs w:val="48"/>
          <w:rtl/>
          <w:lang w:bidi="fa-IR"/>
        </w:rPr>
        <w:t xml:space="preserve"> بر تحريفات</w:t>
      </w:r>
      <w:r w:rsidR="007A3636" w:rsidRPr="007A3636">
        <w:rPr>
          <w:rFonts w:ascii="mylotus" w:hAnsi="mylotus" w:cs="mylotus" w:hint="cs"/>
          <w:b/>
          <w:bCs/>
          <w:sz w:val="48"/>
          <w:szCs w:val="48"/>
          <w:rtl/>
          <w:lang w:bidi="fa-IR"/>
        </w:rPr>
        <w:t>ی</w:t>
      </w:r>
      <w:r w:rsidRPr="007A3636">
        <w:rPr>
          <w:rFonts w:ascii="mylotus" w:hAnsi="mylotus" w:cs="mylotus"/>
          <w:b/>
          <w:bCs/>
          <w:sz w:val="48"/>
          <w:szCs w:val="48"/>
          <w:rtl/>
          <w:lang w:bidi="fa-IR"/>
        </w:rPr>
        <w:t xml:space="preserve"> از اهل تصوف)</w:t>
      </w:r>
    </w:p>
    <w:p w:rsidR="006177DE" w:rsidRPr="006177DE" w:rsidRDefault="006177DE" w:rsidP="00E22F92">
      <w:pPr>
        <w:jc w:val="center"/>
        <w:rPr>
          <w:rFonts w:ascii="mylotus" w:hAnsi="mylotus" w:cs="mylotus"/>
          <w:b/>
          <w:bCs/>
          <w:sz w:val="48"/>
          <w:szCs w:val="48"/>
          <w:rtl/>
          <w:lang w:bidi="fa-IR"/>
        </w:rPr>
      </w:pPr>
    </w:p>
    <w:p w:rsidR="00D97A5E" w:rsidRDefault="00D97A5E" w:rsidP="00E22F92">
      <w:pPr>
        <w:jc w:val="center"/>
        <w:rPr>
          <w:rFonts w:ascii="mylotus" w:hAnsi="mylotus" w:cs="mylotus"/>
          <w:b/>
          <w:bCs/>
          <w:sz w:val="44"/>
          <w:szCs w:val="44"/>
          <w:rtl/>
          <w:lang w:bidi="fa-IR"/>
        </w:rPr>
      </w:pPr>
    </w:p>
    <w:p w:rsidR="00C63B10" w:rsidRPr="00C63B10" w:rsidRDefault="00C63B10" w:rsidP="00E22F92">
      <w:pPr>
        <w:jc w:val="center"/>
        <w:rPr>
          <w:rFonts w:ascii="IRYakout" w:hAnsi="IRYakout" w:cs="IRYakout"/>
          <w:b/>
          <w:bCs/>
          <w:sz w:val="32"/>
          <w:szCs w:val="32"/>
          <w:rtl/>
          <w:lang w:bidi="fa-IR"/>
        </w:rPr>
      </w:pPr>
      <w:r w:rsidRPr="00C63B10">
        <w:rPr>
          <w:rFonts w:ascii="IRYakout" w:hAnsi="IRYakout" w:cs="IRYakout"/>
          <w:b/>
          <w:bCs/>
          <w:sz w:val="32"/>
          <w:szCs w:val="32"/>
          <w:rtl/>
          <w:lang w:bidi="fa-IR"/>
        </w:rPr>
        <w:t>مؤلف:</w:t>
      </w:r>
    </w:p>
    <w:p w:rsidR="00C218E5" w:rsidRDefault="00C63B10" w:rsidP="00E22F92">
      <w:pPr>
        <w:jc w:val="center"/>
        <w:rPr>
          <w:rFonts w:cs="B Yagut"/>
          <w:b/>
          <w:bCs/>
          <w:sz w:val="32"/>
          <w:szCs w:val="32"/>
          <w:rtl/>
          <w:lang w:bidi="fa-IR"/>
        </w:rPr>
      </w:pPr>
      <w:r w:rsidRPr="00C63B10">
        <w:rPr>
          <w:rFonts w:ascii="IRYakout" w:hAnsi="IRYakout" w:cs="IRYakout"/>
          <w:b/>
          <w:bCs/>
          <w:sz w:val="36"/>
          <w:szCs w:val="36"/>
          <w:rtl/>
          <w:lang w:bidi="fa-IR"/>
        </w:rPr>
        <w:t>احمد فرهاد</w:t>
      </w:r>
      <w:r w:rsidR="00C3594F">
        <w:rPr>
          <w:rFonts w:ascii="IRYakout" w:hAnsi="IRYakout" w:cs="IRYakout" w:hint="cs"/>
          <w:b/>
          <w:bCs/>
          <w:sz w:val="36"/>
          <w:szCs w:val="36"/>
          <w:rtl/>
          <w:lang w:bidi="fa-IR"/>
        </w:rPr>
        <w:t>ی</w:t>
      </w:r>
    </w:p>
    <w:p w:rsidR="00C63B10" w:rsidRDefault="00C63B10" w:rsidP="00E22F92">
      <w:pPr>
        <w:jc w:val="center"/>
        <w:rPr>
          <w:rFonts w:ascii="Al-QuranAlKareem" w:hAnsi="Al-QuranAlKareem" w:cs="Al-QuranAlKareem"/>
          <w:b/>
          <w:bCs/>
          <w:noProof/>
          <w:color w:val="C00000"/>
          <w:sz w:val="26"/>
        </w:rPr>
      </w:pPr>
    </w:p>
    <w:p w:rsidR="00474582" w:rsidRDefault="00474582" w:rsidP="00E22F92">
      <w:pPr>
        <w:jc w:val="center"/>
        <w:rPr>
          <w:rFonts w:cs="B Yagut"/>
          <w:b/>
          <w:bCs/>
          <w:sz w:val="32"/>
          <w:szCs w:val="32"/>
          <w:rtl/>
          <w:lang w:bidi="fa-IR"/>
        </w:rPr>
      </w:pPr>
    </w:p>
    <w:p w:rsidR="00EB0368" w:rsidRPr="00D97A5E" w:rsidRDefault="00EB0368" w:rsidP="00E22F92">
      <w:pPr>
        <w:jc w:val="center"/>
        <w:rPr>
          <w:rFonts w:cs="B Lotus"/>
          <w:sz w:val="24"/>
          <w:szCs w:val="24"/>
          <w:rtl/>
          <w:lang w:bidi="fa-IR"/>
        </w:rPr>
        <w:sectPr w:rsidR="00EB0368" w:rsidRPr="00D97A5E" w:rsidSect="00C3594F">
          <w:headerReference w:type="even" r:id="rId9"/>
          <w:headerReference w:type="default" r:id="rId10"/>
          <w:footerReference w:type="even" r:id="rId11"/>
          <w:footerReference w:type="default" r:id="rId12"/>
          <w:footnotePr>
            <w:numRestart w:val="eachPage"/>
          </w:footnotePr>
          <w:pgSz w:w="7938" w:h="11907" w:code="9"/>
          <w:pgMar w:top="567" w:right="851" w:bottom="851"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050"/>
        <w:gridCol w:w="1976"/>
      </w:tblGrid>
      <w:tr w:rsidR="007A3636" w:rsidRPr="00C50D4D" w:rsidTr="007A3636">
        <w:trPr>
          <w:jc w:val="center"/>
        </w:trPr>
        <w:tc>
          <w:tcPr>
            <w:tcW w:w="1527" w:type="pct"/>
            <w:vAlign w:val="center"/>
          </w:tcPr>
          <w:bookmarkStart w:id="1" w:name="Editing"/>
          <w:p w:rsidR="007A3636" w:rsidRPr="00855B06" w:rsidRDefault="007A3636" w:rsidP="00797507">
            <w:pPr>
              <w:spacing w:after="60"/>
              <w:jc w:val="both"/>
              <w:rPr>
                <w:rFonts w:ascii="IRMitra" w:hAnsi="IRMitra" w:cs="IRMitra"/>
                <w:b/>
                <w:bCs/>
                <w:color w:val="FF0000"/>
                <w:sz w:val="27"/>
                <w:szCs w:val="27"/>
                <w:rtl/>
                <w:lang w:bidi="fa-IR"/>
              </w:rPr>
            </w:pPr>
            <w:r>
              <w:rPr>
                <w:rFonts w:ascii="IRMitra" w:hAnsi="IRMitra" w:cs="IRMitra" w:hint="cs"/>
                <w:noProof/>
                <w:color w:val="244061" w:themeColor="accent1" w:themeShade="80"/>
                <w:sz w:val="30"/>
                <w:szCs w:val="30"/>
                <w:rtl/>
              </w:rPr>
              <w:lastRenderedPageBreak/>
              <mc:AlternateContent>
                <mc:Choice Requires="wps">
                  <w:drawing>
                    <wp:anchor distT="0" distB="0" distL="114300" distR="114300" simplePos="0" relativeHeight="251670016" behindDoc="1" locked="0" layoutInCell="0" allowOverlap="1" wp14:anchorId="006E1F6D" wp14:editId="1BB856B7">
                      <wp:simplePos x="0" y="0"/>
                      <wp:positionH relativeFrom="column">
                        <wp:align>center</wp:align>
                      </wp:positionH>
                      <wp:positionV relativeFrom="page">
                        <wp:align>top</wp:align>
                      </wp:positionV>
                      <wp:extent cx="6627495" cy="2720975"/>
                      <wp:effectExtent l="0" t="0" r="1905" b="3175"/>
                      <wp:wrapNone/>
                      <wp:docPr id="7" name="Rectangle 7"/>
                      <wp:cNvGraphicFramePr/>
                      <a:graphic xmlns:a="http://schemas.openxmlformats.org/drawingml/2006/main">
                        <a:graphicData uri="http://schemas.microsoft.com/office/word/2010/wordprocessingShape">
                          <wps:wsp>
                            <wps:cNvSpPr/>
                            <wps:spPr>
                              <a:xfrm>
                                <a:off x="0" y="0"/>
                                <a:ext cx="6627600" cy="2721254"/>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0;margin-top:0;width:521.85pt;height:214.25pt;z-index:-251646464;visibility:visible;mso-wrap-style:square;mso-width-percent:0;mso-height-percent:0;mso-wrap-distance-left:9pt;mso-wrap-distance-top:0;mso-wrap-distance-right:9pt;mso-wrap-distance-bottom:0;mso-position-horizontal:center;mso-position-horizontal-relative:text;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" o:allowincell="f" fillcolor="#f2f2f2 [3052]" stroked="f" strokeweight="2pt">
                      <w10:wrap anchory="page"/>
                    </v:rect>
                  </w:pict>
                </mc:Fallback>
              </mc:AlternateContent>
            </w:r>
            <w:bookmarkEnd w:id="1"/>
            <w:r w:rsidRPr="00855B06">
              <w:rPr>
                <w:rFonts w:ascii="IRMitra" w:hAnsi="IRMitra" w:cs="IRMitra" w:hint="cs"/>
                <w:b/>
                <w:bCs/>
                <w:sz w:val="27"/>
                <w:szCs w:val="27"/>
                <w:rtl/>
                <w:lang w:bidi="fa-IR"/>
              </w:rPr>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3" w:type="pct"/>
            <w:gridSpan w:val="4"/>
            <w:vAlign w:val="center"/>
          </w:tcPr>
          <w:p w:rsidR="007A3636" w:rsidRPr="00C30563" w:rsidRDefault="007A3636" w:rsidP="00797507">
            <w:pPr>
              <w:spacing w:after="60"/>
              <w:jc w:val="both"/>
              <w:rPr>
                <w:rFonts w:ascii="IRMitra" w:hAnsi="IRMitra" w:cs="IRMitra"/>
                <w:color w:val="244061" w:themeColor="accent1" w:themeShade="80"/>
                <w:rtl/>
                <w:lang w:bidi="fa-IR"/>
              </w:rPr>
            </w:pPr>
            <w:r w:rsidRPr="00C30563">
              <w:rPr>
                <w:rFonts w:ascii="IRMitra" w:hAnsi="IRMitra" w:cs="IRMitra" w:hint="cs"/>
                <w:color w:val="244061" w:themeColor="accent1" w:themeShade="80"/>
                <w:rtl/>
                <w:lang w:bidi="fa-IR"/>
              </w:rPr>
              <w:t>بیان چن</w:t>
            </w:r>
            <w:r w:rsidR="007442CF" w:rsidRPr="00C30563">
              <w:rPr>
                <w:rFonts w:ascii="IRMitra" w:hAnsi="IRMitra" w:cs="IRMitra" w:hint="cs"/>
                <w:color w:val="244061" w:themeColor="accent1" w:themeShade="80"/>
                <w:rtl/>
                <w:lang w:bidi="fa-IR"/>
              </w:rPr>
              <w:t>د</w:t>
            </w:r>
            <w:r w:rsidRPr="00C30563">
              <w:rPr>
                <w:rFonts w:ascii="IRMitra" w:hAnsi="IRMitra" w:cs="IRMitra" w:hint="cs"/>
                <w:color w:val="244061" w:themeColor="accent1" w:themeShade="80"/>
                <w:rtl/>
                <w:lang w:bidi="fa-IR"/>
              </w:rPr>
              <w:t xml:space="preserve"> حقیقت</w:t>
            </w:r>
            <w:r w:rsidR="00447ABB" w:rsidRPr="00C30563">
              <w:rPr>
                <w:rFonts w:ascii="IRMitra" w:hAnsi="IRMitra" w:cs="IRMitra" w:hint="cs"/>
                <w:color w:val="244061" w:themeColor="accent1" w:themeShade="80"/>
                <w:rtl/>
                <w:lang w:bidi="fa-IR"/>
              </w:rPr>
              <w:t xml:space="preserve"> </w:t>
            </w:r>
            <w:r w:rsidR="00447ABB" w:rsidRPr="00C30563">
              <w:rPr>
                <w:rFonts w:ascii="IRMitra" w:hAnsi="IRMitra" w:cs="IRMitra"/>
                <w:color w:val="244061" w:themeColor="accent1" w:themeShade="80"/>
                <w:rtl/>
                <w:lang w:bidi="fa-IR"/>
              </w:rPr>
              <w:t>(رد</w:t>
            </w:r>
            <w:r w:rsidR="00447ABB" w:rsidRPr="00C30563">
              <w:rPr>
                <w:rFonts w:ascii="IRMitra" w:hAnsi="IRMitra" w:cs="IRMitra" w:hint="cs"/>
                <w:color w:val="244061" w:themeColor="accent1" w:themeShade="80"/>
                <w:rtl/>
                <w:lang w:bidi="fa-IR"/>
              </w:rPr>
              <w:t>ی</w:t>
            </w:r>
            <w:r w:rsidR="00447ABB" w:rsidRPr="00C30563">
              <w:rPr>
                <w:rFonts w:ascii="IRMitra" w:hAnsi="IRMitra" w:cs="IRMitra"/>
                <w:color w:val="244061" w:themeColor="accent1" w:themeShade="80"/>
                <w:rtl/>
                <w:lang w:bidi="fa-IR"/>
              </w:rPr>
              <w:t xml:space="preserve"> بر تحريفات</w:t>
            </w:r>
            <w:r w:rsidR="00447ABB" w:rsidRPr="00C30563">
              <w:rPr>
                <w:rFonts w:ascii="IRMitra" w:hAnsi="IRMitra" w:cs="IRMitra" w:hint="cs"/>
                <w:color w:val="244061" w:themeColor="accent1" w:themeShade="80"/>
                <w:rtl/>
                <w:lang w:bidi="fa-IR"/>
              </w:rPr>
              <w:t>ی</w:t>
            </w:r>
            <w:r w:rsidR="00447ABB" w:rsidRPr="00C30563">
              <w:rPr>
                <w:rFonts w:ascii="IRMitra" w:hAnsi="IRMitra" w:cs="IRMitra"/>
                <w:color w:val="244061" w:themeColor="accent1" w:themeShade="80"/>
                <w:rtl/>
                <w:lang w:bidi="fa-IR"/>
              </w:rPr>
              <w:t xml:space="preserve"> از اهل تصوف)</w:t>
            </w:r>
          </w:p>
        </w:tc>
      </w:tr>
      <w:tr w:rsidR="007A3636" w:rsidRPr="00C50D4D" w:rsidTr="007A3636">
        <w:trPr>
          <w:jc w:val="center"/>
        </w:trPr>
        <w:tc>
          <w:tcPr>
            <w:tcW w:w="1527" w:type="pct"/>
            <w:vAlign w:val="center"/>
          </w:tcPr>
          <w:p w:rsidR="007A3636" w:rsidRPr="00855B06" w:rsidRDefault="007A3636" w:rsidP="00797507">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نویسنده: </w:t>
            </w:r>
          </w:p>
        </w:tc>
        <w:tc>
          <w:tcPr>
            <w:tcW w:w="3473" w:type="pct"/>
            <w:gridSpan w:val="4"/>
            <w:vAlign w:val="center"/>
          </w:tcPr>
          <w:p w:rsidR="007A3636" w:rsidRPr="00C30563" w:rsidRDefault="007A3636" w:rsidP="00797507">
            <w:pPr>
              <w:spacing w:before="60" w:after="60"/>
              <w:jc w:val="both"/>
              <w:rPr>
                <w:rFonts w:ascii="IRMitra" w:hAnsi="IRMitra" w:cs="IRMitra"/>
                <w:color w:val="244061" w:themeColor="accent1" w:themeShade="80"/>
                <w:rtl/>
                <w:lang w:bidi="fa-IR"/>
              </w:rPr>
            </w:pPr>
            <w:r w:rsidRPr="00C30563">
              <w:rPr>
                <w:rFonts w:ascii="IRMitra" w:hAnsi="IRMitra" w:cs="IRMitra" w:hint="cs"/>
                <w:color w:val="244061" w:themeColor="accent1" w:themeShade="80"/>
                <w:rtl/>
                <w:lang w:bidi="fa-IR"/>
              </w:rPr>
              <w:t>احمد فرهادی</w:t>
            </w:r>
          </w:p>
        </w:tc>
      </w:tr>
      <w:tr w:rsidR="007A3636" w:rsidRPr="00C50D4D" w:rsidTr="007A3636">
        <w:trPr>
          <w:jc w:val="center"/>
        </w:trPr>
        <w:tc>
          <w:tcPr>
            <w:tcW w:w="1527" w:type="pct"/>
            <w:vAlign w:val="center"/>
          </w:tcPr>
          <w:p w:rsidR="007A3636" w:rsidRPr="00855B06" w:rsidRDefault="007A3636" w:rsidP="00797507">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3" w:type="pct"/>
            <w:gridSpan w:val="4"/>
            <w:vAlign w:val="center"/>
          </w:tcPr>
          <w:p w:rsidR="007A3636" w:rsidRPr="00C30563" w:rsidRDefault="00797507" w:rsidP="00797507">
            <w:pPr>
              <w:spacing w:before="60" w:after="60"/>
              <w:jc w:val="both"/>
              <w:rPr>
                <w:rFonts w:ascii="IRMitra" w:hAnsi="IRMitra" w:cs="IRMitra"/>
                <w:color w:val="244061" w:themeColor="accent1" w:themeShade="80"/>
                <w:rtl/>
                <w:lang w:bidi="fa-IR"/>
              </w:rPr>
            </w:pPr>
            <w:r w:rsidRPr="00C30563">
              <w:rPr>
                <w:rFonts w:ascii="IRMitra" w:hAnsi="IRMitra" w:cs="IRMitra"/>
                <w:color w:val="244061" w:themeColor="accent1" w:themeShade="80"/>
                <w:rtl/>
                <w:lang w:bidi="fa-IR"/>
              </w:rPr>
              <w:t>عقا</w:t>
            </w:r>
            <w:r w:rsidRPr="00C30563">
              <w:rPr>
                <w:rFonts w:ascii="IRMitra" w:hAnsi="IRMitra" w:cs="IRMitra" w:hint="cs"/>
                <w:color w:val="244061" w:themeColor="accent1" w:themeShade="80"/>
                <w:rtl/>
                <w:lang w:bidi="fa-IR"/>
              </w:rPr>
              <w:t>ی</w:t>
            </w:r>
            <w:r w:rsidRPr="00C30563">
              <w:rPr>
                <w:rFonts w:ascii="IRMitra" w:hAnsi="IRMitra" w:cs="IRMitra" w:hint="eastAsia"/>
                <w:color w:val="244061" w:themeColor="accent1" w:themeShade="80"/>
                <w:rtl/>
                <w:lang w:bidi="fa-IR"/>
              </w:rPr>
              <w:t>د</w:t>
            </w:r>
            <w:r w:rsidRPr="00C30563">
              <w:rPr>
                <w:rFonts w:ascii="IRMitra" w:hAnsi="IRMitra" w:cs="IRMitra"/>
                <w:color w:val="244061" w:themeColor="accent1" w:themeShade="80"/>
                <w:rtl/>
                <w:lang w:bidi="fa-IR"/>
              </w:rPr>
              <w:t xml:space="preserve"> (کلام)</w:t>
            </w:r>
            <w:r w:rsidRPr="00C30563">
              <w:rPr>
                <w:rFonts w:ascii="IRMitra" w:hAnsi="IRMitra" w:cs="IRMitra" w:hint="cs"/>
                <w:color w:val="244061" w:themeColor="accent1" w:themeShade="80"/>
                <w:rtl/>
                <w:lang w:bidi="fa-IR"/>
              </w:rPr>
              <w:t xml:space="preserve">- </w:t>
            </w:r>
            <w:r w:rsidRPr="00C30563">
              <w:rPr>
                <w:rFonts w:ascii="IRMitra" w:hAnsi="IRMitra" w:cs="IRMitra"/>
                <w:color w:val="244061" w:themeColor="accent1" w:themeShade="80"/>
                <w:rtl/>
                <w:lang w:bidi="fa-IR"/>
              </w:rPr>
              <w:t>بررس</w:t>
            </w:r>
            <w:r w:rsidRPr="00C30563">
              <w:rPr>
                <w:rFonts w:ascii="IRMitra" w:hAnsi="IRMitra" w:cs="IRMitra" w:hint="cs"/>
                <w:color w:val="244061" w:themeColor="accent1" w:themeShade="80"/>
                <w:rtl/>
                <w:lang w:bidi="fa-IR"/>
              </w:rPr>
              <w:t>ی</w:t>
            </w:r>
            <w:r w:rsidRPr="00C30563">
              <w:rPr>
                <w:rFonts w:ascii="IRMitra" w:hAnsi="IRMitra" w:cs="IRMitra"/>
                <w:color w:val="244061" w:themeColor="accent1" w:themeShade="80"/>
                <w:rtl/>
                <w:lang w:bidi="fa-IR"/>
              </w:rPr>
              <w:t xml:space="preserve"> عقا</w:t>
            </w:r>
            <w:r w:rsidRPr="00C30563">
              <w:rPr>
                <w:rFonts w:ascii="IRMitra" w:hAnsi="IRMitra" w:cs="IRMitra" w:hint="cs"/>
                <w:color w:val="244061" w:themeColor="accent1" w:themeShade="80"/>
                <w:rtl/>
                <w:lang w:bidi="fa-IR"/>
              </w:rPr>
              <w:t>ی</w:t>
            </w:r>
            <w:r w:rsidRPr="00C30563">
              <w:rPr>
                <w:rFonts w:ascii="IRMitra" w:hAnsi="IRMitra" w:cs="IRMitra" w:hint="eastAsia"/>
                <w:color w:val="244061" w:themeColor="accent1" w:themeShade="80"/>
                <w:rtl/>
                <w:lang w:bidi="fa-IR"/>
              </w:rPr>
              <w:t>د</w:t>
            </w:r>
            <w:r w:rsidRPr="00C30563">
              <w:rPr>
                <w:rFonts w:ascii="IRMitra" w:hAnsi="IRMitra" w:cs="IRMitra"/>
                <w:color w:val="244061" w:themeColor="accent1" w:themeShade="80"/>
                <w:rtl/>
                <w:lang w:bidi="fa-IR"/>
              </w:rPr>
              <w:t xml:space="preserve"> مذهب</w:t>
            </w:r>
            <w:r w:rsidRPr="00C30563">
              <w:rPr>
                <w:rFonts w:ascii="IRMitra" w:hAnsi="IRMitra" w:cs="IRMitra" w:hint="cs"/>
                <w:color w:val="244061" w:themeColor="accent1" w:themeShade="80"/>
                <w:rtl/>
                <w:lang w:bidi="fa-IR"/>
              </w:rPr>
              <w:t>ی</w:t>
            </w:r>
            <w:r w:rsidRPr="00C30563">
              <w:rPr>
                <w:rFonts w:ascii="IRMitra" w:hAnsi="IRMitra" w:cs="IRMitra"/>
                <w:color w:val="244061" w:themeColor="accent1" w:themeShade="80"/>
                <w:rtl/>
                <w:lang w:bidi="fa-IR"/>
              </w:rPr>
              <w:t xml:space="preserve"> ش</w:t>
            </w:r>
            <w:r w:rsidRPr="00C30563">
              <w:rPr>
                <w:rFonts w:ascii="IRMitra" w:hAnsi="IRMitra" w:cs="IRMitra" w:hint="cs"/>
                <w:color w:val="244061" w:themeColor="accent1" w:themeShade="80"/>
                <w:rtl/>
                <w:lang w:bidi="fa-IR"/>
              </w:rPr>
              <w:t>ی</w:t>
            </w:r>
            <w:r w:rsidRPr="00C30563">
              <w:rPr>
                <w:rFonts w:ascii="IRMitra" w:hAnsi="IRMitra" w:cs="IRMitra" w:hint="eastAsia"/>
                <w:color w:val="244061" w:themeColor="accent1" w:themeShade="80"/>
                <w:rtl/>
                <w:lang w:bidi="fa-IR"/>
              </w:rPr>
              <w:t>عه</w:t>
            </w:r>
            <w:r w:rsidRPr="00C30563">
              <w:rPr>
                <w:rFonts w:ascii="IRMitra" w:hAnsi="IRMitra" w:cs="IRMitra"/>
                <w:color w:val="244061" w:themeColor="accent1" w:themeShade="80"/>
                <w:rtl/>
                <w:lang w:bidi="fa-IR"/>
              </w:rPr>
              <w:t xml:space="preserve"> (ز</w:t>
            </w:r>
            <w:r w:rsidRPr="00C30563">
              <w:rPr>
                <w:rFonts w:ascii="IRMitra" w:hAnsi="IRMitra" w:cs="IRMitra" w:hint="cs"/>
                <w:color w:val="244061" w:themeColor="accent1" w:themeShade="80"/>
                <w:rtl/>
                <w:lang w:bidi="fa-IR"/>
              </w:rPr>
              <w:t>ی</w:t>
            </w:r>
            <w:r w:rsidRPr="00C30563">
              <w:rPr>
                <w:rFonts w:ascii="IRMitra" w:hAnsi="IRMitra" w:cs="IRMitra" w:hint="eastAsia"/>
                <w:color w:val="244061" w:themeColor="accent1" w:themeShade="80"/>
                <w:rtl/>
                <w:lang w:bidi="fa-IR"/>
              </w:rPr>
              <w:t>ارت</w:t>
            </w:r>
            <w:r w:rsidRPr="00C30563">
              <w:rPr>
                <w:rFonts w:ascii="IRMitra" w:hAnsi="IRMitra" w:cs="IRMitra"/>
                <w:color w:val="244061" w:themeColor="accent1" w:themeShade="80"/>
                <w:rtl/>
                <w:lang w:bidi="fa-IR"/>
              </w:rPr>
              <w:t xml:space="preserve"> قبور، شفاعت، علم غ</w:t>
            </w:r>
            <w:r w:rsidRPr="00C30563">
              <w:rPr>
                <w:rFonts w:ascii="IRMitra" w:hAnsi="IRMitra" w:cs="IRMitra" w:hint="cs"/>
                <w:color w:val="244061" w:themeColor="accent1" w:themeShade="80"/>
                <w:rtl/>
                <w:lang w:bidi="fa-IR"/>
              </w:rPr>
              <w:t>ی</w:t>
            </w:r>
            <w:r w:rsidRPr="00C30563">
              <w:rPr>
                <w:rFonts w:ascii="IRMitra" w:hAnsi="IRMitra" w:cs="IRMitra" w:hint="eastAsia"/>
                <w:color w:val="244061" w:themeColor="accent1" w:themeShade="80"/>
                <w:rtl/>
                <w:lang w:bidi="fa-IR"/>
              </w:rPr>
              <w:t>ب،</w:t>
            </w:r>
            <w:r w:rsidRPr="00C30563">
              <w:rPr>
                <w:rFonts w:ascii="IRMitra" w:hAnsi="IRMitra" w:cs="IRMitra"/>
                <w:color w:val="244061" w:themeColor="accent1" w:themeShade="80"/>
                <w:rtl/>
                <w:lang w:bidi="fa-IR"/>
              </w:rPr>
              <w:t xml:space="preserve"> امامت و مهدو</w:t>
            </w:r>
            <w:r w:rsidRPr="00C30563">
              <w:rPr>
                <w:rFonts w:ascii="IRMitra" w:hAnsi="IRMitra" w:cs="IRMitra" w:hint="cs"/>
                <w:color w:val="244061" w:themeColor="accent1" w:themeShade="80"/>
                <w:rtl/>
                <w:lang w:bidi="fa-IR"/>
              </w:rPr>
              <w:t>ی</w:t>
            </w:r>
            <w:r w:rsidRPr="00C30563">
              <w:rPr>
                <w:rFonts w:ascii="IRMitra" w:hAnsi="IRMitra" w:cs="IRMitra" w:hint="eastAsia"/>
                <w:color w:val="244061" w:themeColor="accent1" w:themeShade="80"/>
                <w:rtl/>
                <w:lang w:bidi="fa-IR"/>
              </w:rPr>
              <w:t>ت،</w:t>
            </w:r>
            <w:r w:rsidRPr="00C30563">
              <w:rPr>
                <w:rFonts w:ascii="IRMitra" w:hAnsi="IRMitra" w:cs="IRMitra"/>
                <w:color w:val="244061" w:themeColor="accent1" w:themeShade="80"/>
                <w:rtl/>
                <w:lang w:bidi="fa-IR"/>
              </w:rPr>
              <w:t xml:space="preserve"> خمس)</w:t>
            </w:r>
          </w:p>
        </w:tc>
      </w:tr>
      <w:tr w:rsidR="007A3636" w:rsidRPr="00C50D4D" w:rsidTr="007A3636">
        <w:trPr>
          <w:jc w:val="center"/>
        </w:trPr>
        <w:tc>
          <w:tcPr>
            <w:tcW w:w="1527" w:type="pct"/>
            <w:vAlign w:val="center"/>
          </w:tcPr>
          <w:p w:rsidR="007A3636" w:rsidRPr="00855B06" w:rsidRDefault="007A3636" w:rsidP="00797507">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3" w:type="pct"/>
            <w:gridSpan w:val="4"/>
            <w:vAlign w:val="center"/>
          </w:tcPr>
          <w:p w:rsidR="007A3636" w:rsidRPr="00C30563" w:rsidRDefault="007A3636" w:rsidP="00797507">
            <w:pPr>
              <w:spacing w:before="60" w:after="60"/>
              <w:jc w:val="both"/>
              <w:rPr>
                <w:rFonts w:ascii="IRMitra" w:hAnsi="IRMitra" w:cs="IRMitra"/>
                <w:color w:val="244061" w:themeColor="accent1" w:themeShade="80"/>
                <w:rtl/>
                <w:lang w:bidi="fa-IR"/>
              </w:rPr>
            </w:pPr>
            <w:r w:rsidRPr="00C30563">
              <w:rPr>
                <w:rFonts w:ascii="IRMitra" w:hAnsi="IRMitra" w:cs="IRMitra" w:hint="cs"/>
                <w:color w:val="244061" w:themeColor="accent1" w:themeShade="80"/>
                <w:rtl/>
                <w:lang w:bidi="fa-IR"/>
              </w:rPr>
              <w:t xml:space="preserve">اول (دیجیتال) </w:t>
            </w:r>
          </w:p>
        </w:tc>
      </w:tr>
      <w:tr w:rsidR="007A3636" w:rsidRPr="00C50D4D" w:rsidTr="007A3636">
        <w:trPr>
          <w:jc w:val="center"/>
        </w:trPr>
        <w:tc>
          <w:tcPr>
            <w:tcW w:w="1527" w:type="pct"/>
            <w:vAlign w:val="center"/>
          </w:tcPr>
          <w:p w:rsidR="007A3636" w:rsidRPr="00855B06" w:rsidRDefault="007A3636" w:rsidP="00797507">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3" w:type="pct"/>
            <w:gridSpan w:val="4"/>
            <w:vAlign w:val="center"/>
          </w:tcPr>
          <w:p w:rsidR="007A3636" w:rsidRPr="00C30563" w:rsidRDefault="00797507" w:rsidP="00797507">
            <w:pPr>
              <w:spacing w:before="60" w:after="60"/>
              <w:jc w:val="both"/>
              <w:rPr>
                <w:rFonts w:ascii="IRMitra" w:hAnsi="IRMitra" w:cs="IRMitra"/>
                <w:color w:val="244061" w:themeColor="accent1" w:themeShade="80"/>
                <w:rtl/>
                <w:lang w:bidi="fa-IR"/>
              </w:rPr>
            </w:pPr>
            <w:r w:rsidRPr="00C30563">
              <w:rPr>
                <w:rFonts w:ascii="IRMitra" w:hAnsi="IRMitra" w:cs="IRMitra"/>
                <w:color w:val="244061" w:themeColor="accent1" w:themeShade="80"/>
                <w:rtl/>
                <w:lang w:bidi="fa-IR"/>
              </w:rPr>
              <w:t>خرداد (جوزا) 1396 هـ.ش - رمضان 1438 هـ.ق</w:t>
            </w:r>
          </w:p>
        </w:tc>
      </w:tr>
      <w:tr w:rsidR="007A3636" w:rsidRPr="00C50D4D" w:rsidTr="007A3636">
        <w:trPr>
          <w:jc w:val="center"/>
        </w:trPr>
        <w:tc>
          <w:tcPr>
            <w:tcW w:w="1527" w:type="pct"/>
            <w:vAlign w:val="center"/>
          </w:tcPr>
          <w:p w:rsidR="007A3636" w:rsidRPr="00855B06" w:rsidRDefault="007A3636" w:rsidP="00797507">
            <w:pPr>
              <w:spacing w:before="60" w:after="60"/>
              <w:jc w:val="both"/>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3" w:type="pct"/>
            <w:gridSpan w:val="4"/>
            <w:vAlign w:val="center"/>
          </w:tcPr>
          <w:p w:rsidR="007A3636" w:rsidRPr="00C30563" w:rsidRDefault="00166C9E" w:rsidP="00797507">
            <w:pPr>
              <w:spacing w:before="60" w:after="60"/>
              <w:jc w:val="both"/>
              <w:rPr>
                <w:rFonts w:ascii="IRMitra" w:hAnsi="IRMitra" w:cs="IRMitra"/>
                <w:color w:val="244061" w:themeColor="accent1" w:themeShade="80"/>
                <w:lang w:val="en-GB"/>
              </w:rPr>
            </w:pPr>
            <w:r w:rsidRPr="00C30563">
              <w:rPr>
                <w:rFonts w:ascii="IRMitra" w:hAnsi="IRMitra" w:cs="IRMitra" w:hint="cs"/>
                <w:color w:val="244061" w:themeColor="accent1" w:themeShade="80"/>
                <w:rtl/>
                <w:lang w:bidi="fa-IR"/>
              </w:rPr>
              <w:t xml:space="preserve">سایت تمکین </w:t>
            </w:r>
            <w:r w:rsidR="007442CF" w:rsidRPr="00C30563">
              <w:rPr>
                <w:rFonts w:ascii="IRMitra" w:hAnsi="IRMitra" w:cs="IRMitra"/>
                <w:color w:val="244061" w:themeColor="accent1" w:themeShade="80"/>
                <w:lang w:val="en-GB"/>
              </w:rPr>
              <w:t>t</w:t>
            </w:r>
            <w:r w:rsidRPr="00C30563">
              <w:rPr>
                <w:rFonts w:ascii="IRMitra" w:hAnsi="IRMitra" w:cs="IRMitra"/>
                <w:color w:val="244061" w:themeColor="accent1" w:themeShade="80"/>
                <w:lang w:val="en-GB"/>
              </w:rPr>
              <w:t>ammkeen.com</w:t>
            </w:r>
          </w:p>
        </w:tc>
      </w:tr>
      <w:tr w:rsidR="00C30563" w:rsidRPr="00C50D4D" w:rsidTr="007A3636">
        <w:trPr>
          <w:jc w:val="center"/>
        </w:trPr>
        <w:tc>
          <w:tcPr>
            <w:tcW w:w="3469" w:type="pct"/>
            <w:gridSpan w:val="4"/>
            <w:vAlign w:val="center"/>
          </w:tcPr>
          <w:p w:rsidR="00C30563" w:rsidRPr="00C26922" w:rsidRDefault="00C30563" w:rsidP="003D341C">
            <w:pPr>
              <w:jc w:val="center"/>
              <w:rPr>
                <w:rFonts w:cs="IRNazanin"/>
                <w:b/>
                <w:bCs/>
                <w:color w:val="244061" w:themeColor="accent1" w:themeShade="80"/>
                <w:sz w:val="26"/>
                <w:szCs w:val="26"/>
                <w:rtl/>
                <w:lang w:bidi="fa-IR"/>
              </w:rPr>
            </w:pPr>
            <w:r w:rsidRPr="00C26922">
              <w:rPr>
                <w:rFonts w:cs="IRNazanin" w:hint="cs"/>
                <w:b/>
                <w:bCs/>
                <w:color w:val="244061" w:themeColor="accent1" w:themeShade="80"/>
                <w:sz w:val="26"/>
                <w:szCs w:val="26"/>
                <w:rtl/>
                <w:lang w:bidi="fa-IR"/>
              </w:rPr>
              <w:t>ای</w:t>
            </w:r>
            <w:r w:rsidRPr="00C26922">
              <w:rPr>
                <w:rFonts w:cs="IRNazanin" w:hint="eastAsia"/>
                <w:b/>
                <w:bCs/>
                <w:color w:val="244061" w:themeColor="accent1" w:themeShade="80"/>
                <w:sz w:val="26"/>
                <w:szCs w:val="26"/>
                <w:rtl/>
                <w:lang w:bidi="fa-IR"/>
              </w:rPr>
              <w:t>ن</w:t>
            </w:r>
            <w:r w:rsidRPr="00C26922">
              <w:rPr>
                <w:rFonts w:cs="IRNazanin"/>
                <w:b/>
                <w:bCs/>
                <w:color w:val="244061" w:themeColor="accent1" w:themeShade="80"/>
                <w:sz w:val="26"/>
                <w:szCs w:val="26"/>
                <w:rtl/>
                <w:lang w:bidi="fa-IR"/>
              </w:rPr>
              <w:t xml:space="preserve"> کتاب </w:t>
            </w:r>
            <w:r w:rsidRPr="00C26922">
              <w:rPr>
                <w:rFonts w:cs="IRNazanin" w:hint="cs"/>
                <w:b/>
                <w:bCs/>
                <w:color w:val="244061" w:themeColor="accent1" w:themeShade="80"/>
                <w:sz w:val="26"/>
                <w:szCs w:val="26"/>
                <w:rtl/>
                <w:lang w:bidi="fa-IR"/>
              </w:rPr>
              <w:t xml:space="preserve">از سایت </w:t>
            </w:r>
            <w:r w:rsidRPr="00C26922">
              <w:rPr>
                <w:rFonts w:cs="IRNazanin"/>
                <w:b/>
                <w:bCs/>
                <w:color w:val="244061" w:themeColor="accent1" w:themeShade="80"/>
                <w:sz w:val="26"/>
                <w:szCs w:val="26"/>
                <w:rtl/>
                <w:lang w:bidi="fa-IR"/>
              </w:rPr>
              <w:t>کتابخان</w:t>
            </w:r>
            <w:r w:rsidRPr="00C26922">
              <w:rPr>
                <w:rFonts w:cs="IRNazanin" w:hint="cs"/>
                <w:b/>
                <w:bCs/>
                <w:color w:val="244061" w:themeColor="accent1" w:themeShade="80"/>
                <w:sz w:val="26"/>
                <w:szCs w:val="26"/>
                <w:rtl/>
                <w:lang w:bidi="fa-IR"/>
              </w:rPr>
              <w:t>ۀ</w:t>
            </w:r>
            <w:r w:rsidRPr="00C26922">
              <w:rPr>
                <w:rFonts w:cs="IRNazanin"/>
                <w:b/>
                <w:bCs/>
                <w:color w:val="244061" w:themeColor="accent1" w:themeShade="80"/>
                <w:sz w:val="26"/>
                <w:szCs w:val="26"/>
                <w:rtl/>
                <w:lang w:bidi="fa-IR"/>
              </w:rPr>
              <w:t xml:space="preserve"> </w:t>
            </w:r>
            <w:r>
              <w:rPr>
                <w:rFonts w:cs="IRNazanin" w:hint="cs"/>
                <w:b/>
                <w:bCs/>
                <w:color w:val="244061" w:themeColor="accent1" w:themeShade="80"/>
                <w:sz w:val="26"/>
                <w:szCs w:val="26"/>
                <w:rtl/>
                <w:lang w:bidi="fa-IR"/>
              </w:rPr>
              <w:t>قلم</w:t>
            </w:r>
            <w:r w:rsidRPr="00C26922">
              <w:rPr>
                <w:rFonts w:cs="IRNazanin"/>
                <w:b/>
                <w:bCs/>
                <w:color w:val="244061" w:themeColor="accent1" w:themeShade="80"/>
                <w:sz w:val="26"/>
                <w:szCs w:val="26"/>
                <w:rtl/>
                <w:lang w:bidi="fa-IR"/>
              </w:rPr>
              <w:t xml:space="preserve"> </w:t>
            </w:r>
            <w:r w:rsidRPr="00C26922">
              <w:rPr>
                <w:rFonts w:cs="IRNazanin" w:hint="cs"/>
                <w:b/>
                <w:bCs/>
                <w:color w:val="244061" w:themeColor="accent1" w:themeShade="80"/>
                <w:sz w:val="26"/>
                <w:szCs w:val="26"/>
                <w:rtl/>
                <w:lang w:bidi="fa-IR"/>
              </w:rPr>
              <w:t xml:space="preserve">دانلود </w:t>
            </w:r>
            <w:r w:rsidRPr="00C26922">
              <w:rPr>
                <w:rFonts w:cs="IRNazanin"/>
                <w:b/>
                <w:bCs/>
                <w:color w:val="244061" w:themeColor="accent1" w:themeShade="80"/>
                <w:sz w:val="26"/>
                <w:szCs w:val="26"/>
                <w:rtl/>
                <w:lang w:bidi="fa-IR"/>
              </w:rPr>
              <w:t>شده است.</w:t>
            </w:r>
          </w:p>
          <w:p w:rsidR="00C30563" w:rsidRPr="00C26922" w:rsidRDefault="00C30563" w:rsidP="003D341C">
            <w:pPr>
              <w:spacing w:before="60" w:after="60"/>
              <w:jc w:val="center"/>
              <w:rPr>
                <w:rFonts w:asciiTheme="minorHAnsi" w:hAnsiTheme="minorHAnsi" w:cstheme="minorHAnsi"/>
                <w:b/>
                <w:bCs/>
                <w:sz w:val="27"/>
                <w:szCs w:val="27"/>
                <w:rtl/>
                <w:lang w:bidi="fa-IR"/>
              </w:rPr>
            </w:pPr>
            <w:r w:rsidRPr="008E0730">
              <w:rPr>
                <w:rFonts w:asciiTheme="minorHAnsi" w:hAnsiTheme="minorHAnsi" w:cstheme="minorHAnsi"/>
                <w:b/>
                <w:bCs/>
                <w:color w:val="244061" w:themeColor="accent1" w:themeShade="80"/>
                <w:sz w:val="24"/>
                <w:szCs w:val="24"/>
                <w:lang w:bidi="fa-IR"/>
              </w:rPr>
              <w:t>www.qalamlib.com</w:t>
            </w:r>
          </w:p>
        </w:tc>
        <w:tc>
          <w:tcPr>
            <w:tcW w:w="1531" w:type="pct"/>
          </w:tcPr>
          <w:p w:rsidR="00C30563" w:rsidRPr="00855B06" w:rsidRDefault="00C30563" w:rsidP="007A3636">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3665A23B" wp14:editId="740D73AB">
                  <wp:extent cx="907085" cy="907085"/>
                  <wp:effectExtent l="0" t="0" r="762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06642" cy="906642"/>
                          </a:xfrm>
                          <a:prstGeom prst="rect">
                            <a:avLst/>
                          </a:prstGeom>
                        </pic:spPr>
                      </pic:pic>
                    </a:graphicData>
                  </a:graphic>
                </wp:inline>
              </w:drawing>
            </w:r>
          </w:p>
        </w:tc>
      </w:tr>
      <w:tr w:rsidR="00C30563" w:rsidRPr="00C50D4D" w:rsidTr="007A3636">
        <w:trPr>
          <w:jc w:val="center"/>
        </w:trPr>
        <w:tc>
          <w:tcPr>
            <w:tcW w:w="1527" w:type="pct"/>
            <w:vAlign w:val="center"/>
          </w:tcPr>
          <w:p w:rsidR="00C30563" w:rsidRPr="00855B06" w:rsidRDefault="00C30563" w:rsidP="007A3636">
            <w:pPr>
              <w:spacing w:before="60" w:after="6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3" w:type="pct"/>
            <w:gridSpan w:val="4"/>
            <w:vAlign w:val="center"/>
          </w:tcPr>
          <w:p w:rsidR="00C30563" w:rsidRPr="00855B06" w:rsidRDefault="00C30563" w:rsidP="003D341C">
            <w:pPr>
              <w:spacing w:before="60" w:after="60"/>
              <w:rPr>
                <w:rFonts w:ascii="IRMitra" w:hAnsi="IRMitra" w:cs="IRMitra"/>
                <w:color w:val="244061" w:themeColor="accent1" w:themeShade="80"/>
                <w:sz w:val="30"/>
                <w:szCs w:val="30"/>
                <w:rtl/>
                <w:lang w:bidi="fa-IR"/>
              </w:rPr>
            </w:pPr>
            <w:r>
              <w:rPr>
                <w:rFonts w:asciiTheme="majorBidi" w:hAnsiTheme="majorBidi" w:cstheme="majorBidi"/>
                <w:b/>
                <w:bCs/>
                <w:sz w:val="24"/>
                <w:szCs w:val="24"/>
              </w:rPr>
              <w:t>book@</w:t>
            </w:r>
            <w:r w:rsidRPr="008E0730">
              <w:rPr>
                <w:rFonts w:asciiTheme="majorBidi" w:hAnsiTheme="majorBidi" w:cstheme="majorBidi"/>
                <w:b/>
                <w:bCs/>
                <w:sz w:val="24"/>
                <w:szCs w:val="24"/>
              </w:rPr>
              <w:t>qalamlib.com</w:t>
            </w:r>
          </w:p>
        </w:tc>
      </w:tr>
      <w:tr w:rsidR="007A3636" w:rsidRPr="00C50D4D" w:rsidTr="007A3636">
        <w:trPr>
          <w:jc w:val="center"/>
        </w:trPr>
        <w:tc>
          <w:tcPr>
            <w:tcW w:w="5000" w:type="pct"/>
            <w:gridSpan w:val="5"/>
            <w:vAlign w:val="bottom"/>
          </w:tcPr>
          <w:p w:rsidR="007A3636" w:rsidRPr="00855B06" w:rsidRDefault="007A3636" w:rsidP="00C30563">
            <w:pPr>
              <w:spacing w:before="24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w:t>
            </w:r>
            <w:r w:rsidR="001170F0">
              <w:rPr>
                <w:rFonts w:ascii="Times New Roman Bold" w:hAnsi="Times New Roman Bold" w:cs="IRNazanin" w:hint="eastAsia"/>
                <w:b/>
                <w:bCs/>
                <w:sz w:val="26"/>
                <w:rtl/>
              </w:rPr>
              <w:t>‌</w:t>
            </w:r>
            <w:r w:rsidRPr="00005346">
              <w:rPr>
                <w:rFonts w:ascii="Times New Roman Bold" w:hAnsi="Times New Roman Bold" w:cs="IRNazanin" w:hint="eastAsia"/>
                <w:b/>
                <w:bCs/>
                <w:sz w:val="26"/>
                <w:rtl/>
              </w:rPr>
              <w:t>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7A3636" w:rsidRPr="00C50D4D" w:rsidTr="007A3636">
        <w:trPr>
          <w:jc w:val="center"/>
        </w:trPr>
        <w:tc>
          <w:tcPr>
            <w:tcW w:w="2295" w:type="pct"/>
            <w:gridSpan w:val="2"/>
            <w:shd w:val="clear" w:color="auto" w:fill="auto"/>
          </w:tcPr>
          <w:p w:rsidR="007A3636" w:rsidRPr="00C30563" w:rsidRDefault="007A3636" w:rsidP="007A3636">
            <w:pPr>
              <w:widowControl w:val="0"/>
              <w:tabs>
                <w:tab w:val="right" w:leader="dot" w:pos="5138"/>
              </w:tabs>
              <w:spacing w:before="60" w:after="60"/>
              <w:rPr>
                <w:rFonts w:ascii="Literata" w:hAnsi="Literata" w:cs="Times New Roman"/>
                <w:sz w:val="22"/>
                <w:szCs w:val="22"/>
                <w:lang w:bidi="fa-IR"/>
              </w:rPr>
            </w:pPr>
            <w:r w:rsidRPr="00C30563">
              <w:rPr>
                <w:rFonts w:ascii="Literata" w:hAnsi="Literata" w:cs="Times New Roman"/>
                <w:sz w:val="22"/>
                <w:szCs w:val="22"/>
                <w:lang w:bidi="fa-IR"/>
              </w:rPr>
              <w:t>www.mowahedin.com</w:t>
            </w:r>
          </w:p>
          <w:p w:rsidR="007A3636" w:rsidRPr="00C30563" w:rsidRDefault="007A3636" w:rsidP="007A3636">
            <w:pPr>
              <w:widowControl w:val="0"/>
              <w:tabs>
                <w:tab w:val="right" w:leader="dot" w:pos="5138"/>
              </w:tabs>
              <w:spacing w:before="60" w:after="60"/>
              <w:rPr>
                <w:rFonts w:ascii="Literata" w:hAnsi="Literata" w:cs="Times New Roman"/>
                <w:sz w:val="22"/>
                <w:szCs w:val="22"/>
                <w:lang w:bidi="fa-IR"/>
              </w:rPr>
            </w:pPr>
            <w:r w:rsidRPr="00C30563">
              <w:rPr>
                <w:rFonts w:ascii="Literata" w:hAnsi="Literata" w:cs="Times New Roman"/>
                <w:sz w:val="22"/>
                <w:szCs w:val="22"/>
                <w:lang w:bidi="fa-IR"/>
              </w:rPr>
              <w:t>www.videofarsi.com</w:t>
            </w:r>
          </w:p>
          <w:p w:rsidR="007A3636" w:rsidRPr="00C30563" w:rsidRDefault="007A3636" w:rsidP="007A3636">
            <w:pPr>
              <w:spacing w:before="60" w:after="60"/>
              <w:rPr>
                <w:rFonts w:ascii="Literata" w:hAnsi="Literata" w:cs="Times New Roman"/>
                <w:sz w:val="22"/>
                <w:szCs w:val="22"/>
                <w:lang w:bidi="fa-IR"/>
              </w:rPr>
            </w:pPr>
            <w:r w:rsidRPr="00C30563">
              <w:rPr>
                <w:rFonts w:ascii="Literata" w:hAnsi="Literata" w:cs="Times New Roman"/>
                <w:sz w:val="22"/>
                <w:szCs w:val="22"/>
                <w:lang w:bidi="fa-IR"/>
              </w:rPr>
              <w:t>www.zekr.tv</w:t>
            </w:r>
          </w:p>
          <w:p w:rsidR="007A3636" w:rsidRPr="00C30563" w:rsidRDefault="007A3636" w:rsidP="007A3636">
            <w:pPr>
              <w:spacing w:before="60" w:after="60"/>
              <w:rPr>
                <w:rFonts w:ascii="IRMitra" w:hAnsi="IRMitra" w:cs="IRMitra"/>
                <w:b/>
                <w:bCs/>
                <w:sz w:val="22"/>
                <w:szCs w:val="22"/>
                <w:rtl/>
                <w:lang w:bidi="fa-IR"/>
              </w:rPr>
            </w:pPr>
            <w:r w:rsidRPr="00C30563">
              <w:rPr>
                <w:rFonts w:ascii="Literata" w:hAnsi="Literata" w:cs="Times New Roman"/>
                <w:sz w:val="22"/>
                <w:szCs w:val="22"/>
                <w:lang w:bidi="fa-IR"/>
              </w:rPr>
              <w:t>www.mowahed.com</w:t>
            </w:r>
          </w:p>
        </w:tc>
        <w:tc>
          <w:tcPr>
            <w:tcW w:w="360" w:type="pct"/>
          </w:tcPr>
          <w:p w:rsidR="007A3636" w:rsidRPr="00C30563" w:rsidRDefault="007A3636" w:rsidP="007A3636">
            <w:pPr>
              <w:spacing w:before="60" w:after="60"/>
              <w:rPr>
                <w:rFonts w:ascii="IRMitra" w:hAnsi="IRMitra" w:cs="IRMitra"/>
                <w:color w:val="244061" w:themeColor="accent1" w:themeShade="80"/>
                <w:sz w:val="22"/>
                <w:szCs w:val="22"/>
                <w:rtl/>
                <w:lang w:bidi="fa-IR"/>
              </w:rPr>
            </w:pPr>
          </w:p>
        </w:tc>
        <w:tc>
          <w:tcPr>
            <w:tcW w:w="2345" w:type="pct"/>
            <w:gridSpan w:val="2"/>
          </w:tcPr>
          <w:p w:rsidR="00C30563" w:rsidRPr="00C30563" w:rsidRDefault="00C30563" w:rsidP="00C30563">
            <w:pPr>
              <w:widowControl w:val="0"/>
              <w:tabs>
                <w:tab w:val="right" w:leader="dot" w:pos="5138"/>
              </w:tabs>
              <w:spacing w:before="40" w:after="40"/>
              <w:rPr>
                <w:rFonts w:ascii="Literata" w:hAnsi="Literata" w:cs="Times New Roman"/>
                <w:sz w:val="22"/>
                <w:szCs w:val="22"/>
              </w:rPr>
            </w:pPr>
            <w:r w:rsidRPr="00C30563">
              <w:rPr>
                <w:rFonts w:ascii="Literata" w:hAnsi="Literata" w:cs="Times New Roman"/>
                <w:sz w:val="22"/>
                <w:szCs w:val="22"/>
              </w:rPr>
              <w:t>www.qalamlib.com</w:t>
            </w:r>
          </w:p>
          <w:p w:rsidR="007A3636" w:rsidRPr="00C30563" w:rsidRDefault="007A3636" w:rsidP="007A3636">
            <w:pPr>
              <w:widowControl w:val="0"/>
              <w:tabs>
                <w:tab w:val="right" w:leader="dot" w:pos="5138"/>
              </w:tabs>
              <w:spacing w:before="60" w:after="60"/>
              <w:rPr>
                <w:rFonts w:ascii="Literata" w:hAnsi="Literata" w:cs="Times New Roman"/>
                <w:sz w:val="22"/>
                <w:szCs w:val="22"/>
              </w:rPr>
            </w:pPr>
            <w:r w:rsidRPr="00C30563">
              <w:rPr>
                <w:rFonts w:ascii="Literata" w:hAnsi="Literata" w:cs="Times New Roman"/>
                <w:sz w:val="22"/>
                <w:szCs w:val="22"/>
              </w:rPr>
              <w:t>www.islamtxt.com</w:t>
            </w:r>
          </w:p>
          <w:p w:rsidR="007A3636" w:rsidRPr="00C30563" w:rsidRDefault="00F17B9F" w:rsidP="007A3636">
            <w:pPr>
              <w:widowControl w:val="0"/>
              <w:tabs>
                <w:tab w:val="right" w:leader="dot" w:pos="5138"/>
              </w:tabs>
              <w:spacing w:before="60" w:after="60"/>
              <w:rPr>
                <w:rFonts w:ascii="Literata" w:hAnsi="Literata" w:cs="Times New Roman"/>
                <w:sz w:val="22"/>
                <w:szCs w:val="22"/>
              </w:rPr>
            </w:pPr>
            <w:hyperlink r:id="rId14" w:history="1">
              <w:r w:rsidR="007A3636" w:rsidRPr="00C30563">
                <w:rPr>
                  <w:rStyle w:val="Hyperlink"/>
                  <w:rFonts w:ascii="Literata" w:hAnsi="Literata"/>
                  <w:color w:val="auto"/>
                  <w:sz w:val="22"/>
                  <w:szCs w:val="22"/>
                  <w:u w:val="none"/>
                </w:rPr>
                <w:t>www.shabnam.cc</w:t>
              </w:r>
            </w:hyperlink>
          </w:p>
          <w:p w:rsidR="007A3636" w:rsidRPr="00C30563" w:rsidRDefault="007A3636" w:rsidP="007A3636">
            <w:pPr>
              <w:spacing w:before="60" w:after="60"/>
              <w:rPr>
                <w:rFonts w:ascii="IRMitra" w:hAnsi="IRMitra" w:cs="IRMitra"/>
                <w:color w:val="244061" w:themeColor="accent1" w:themeShade="80"/>
                <w:sz w:val="22"/>
                <w:szCs w:val="22"/>
                <w:rtl/>
                <w:lang w:bidi="fa-IR"/>
              </w:rPr>
            </w:pPr>
            <w:r w:rsidRPr="00C30563">
              <w:rPr>
                <w:rFonts w:ascii="Literata" w:hAnsi="Literata" w:cs="Times New Roman"/>
                <w:sz w:val="22"/>
                <w:szCs w:val="22"/>
              </w:rPr>
              <w:t>www.sadaislam.com</w:t>
            </w:r>
          </w:p>
        </w:tc>
      </w:tr>
      <w:tr w:rsidR="007A3636" w:rsidRPr="00EA1553" w:rsidTr="007A3636">
        <w:trPr>
          <w:jc w:val="center"/>
        </w:trPr>
        <w:tc>
          <w:tcPr>
            <w:tcW w:w="2295" w:type="pct"/>
            <w:gridSpan w:val="2"/>
          </w:tcPr>
          <w:p w:rsidR="007A3636" w:rsidRPr="00EA1553" w:rsidRDefault="007A3636" w:rsidP="007A3636">
            <w:pPr>
              <w:spacing w:before="60" w:after="60"/>
              <w:rPr>
                <w:rFonts w:ascii="IRMitra" w:hAnsi="IRMitra" w:cs="IRMitra"/>
                <w:b/>
                <w:bCs/>
                <w:sz w:val="5"/>
                <w:szCs w:val="5"/>
                <w:rtl/>
                <w:lang w:bidi="fa-IR"/>
              </w:rPr>
            </w:pPr>
          </w:p>
        </w:tc>
        <w:tc>
          <w:tcPr>
            <w:tcW w:w="2705" w:type="pct"/>
            <w:gridSpan w:val="3"/>
          </w:tcPr>
          <w:p w:rsidR="007A3636" w:rsidRPr="00EA1553" w:rsidRDefault="007A3636" w:rsidP="007A3636">
            <w:pPr>
              <w:spacing w:before="60" w:after="60"/>
              <w:rPr>
                <w:rFonts w:ascii="IRMitra" w:hAnsi="IRMitra" w:cs="IRMitra"/>
                <w:color w:val="244061" w:themeColor="accent1" w:themeShade="80"/>
                <w:sz w:val="5"/>
                <w:szCs w:val="5"/>
                <w:rtl/>
                <w:lang w:bidi="fa-IR"/>
              </w:rPr>
            </w:pPr>
          </w:p>
        </w:tc>
      </w:tr>
      <w:tr w:rsidR="007A3636" w:rsidRPr="00C50D4D" w:rsidTr="007A3636">
        <w:trPr>
          <w:jc w:val="center"/>
        </w:trPr>
        <w:tc>
          <w:tcPr>
            <w:tcW w:w="5000" w:type="pct"/>
            <w:gridSpan w:val="5"/>
          </w:tcPr>
          <w:p w:rsidR="007A3636" w:rsidRPr="00855B06" w:rsidRDefault="007A3636" w:rsidP="007A3636">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431B56D7" wp14:editId="0ADF495B">
                  <wp:extent cx="1499616" cy="780622"/>
                  <wp:effectExtent l="0" t="0" r="5715"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03460" cy="782623"/>
                          </a:xfrm>
                          <a:prstGeom prst="rect">
                            <a:avLst/>
                          </a:prstGeom>
                        </pic:spPr>
                      </pic:pic>
                    </a:graphicData>
                  </a:graphic>
                </wp:inline>
              </w:drawing>
            </w:r>
          </w:p>
        </w:tc>
      </w:tr>
      <w:tr w:rsidR="007A3636" w:rsidRPr="00C50D4D" w:rsidTr="007A3636">
        <w:trPr>
          <w:jc w:val="center"/>
        </w:trPr>
        <w:tc>
          <w:tcPr>
            <w:tcW w:w="5000" w:type="pct"/>
            <w:gridSpan w:val="5"/>
            <w:vAlign w:val="center"/>
          </w:tcPr>
          <w:p w:rsidR="007A3636" w:rsidRPr="00C30563" w:rsidRDefault="007A3636" w:rsidP="007A3636">
            <w:pPr>
              <w:spacing w:before="60" w:after="60"/>
              <w:jc w:val="center"/>
              <w:rPr>
                <w:rFonts w:ascii="IRMitra" w:hAnsi="IRMitra" w:cs="IRMitra"/>
                <w:noProof/>
                <w:color w:val="244061" w:themeColor="accent1" w:themeShade="80"/>
                <w:rtl/>
              </w:rPr>
            </w:pPr>
            <w:r w:rsidRPr="00C30563">
              <w:rPr>
                <w:rFonts w:ascii="IRMitra" w:hAnsi="IRMitra" w:cs="IRMitra"/>
                <w:noProof/>
                <w:color w:val="244061" w:themeColor="accent1" w:themeShade="80"/>
              </w:rPr>
              <w:t>contact@mowahedin.com</w:t>
            </w:r>
          </w:p>
        </w:tc>
      </w:tr>
      <w:tr w:rsidR="00C30563" w:rsidRPr="001C3F71" w:rsidTr="00C30563">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00" w:type="pct"/>
            <w:gridSpan w:val="5"/>
          </w:tcPr>
          <w:p w:rsidR="00C30563" w:rsidRPr="001C3F71" w:rsidRDefault="00C30563" w:rsidP="003D341C">
            <w:pPr>
              <w:spacing w:before="60" w:after="40"/>
              <w:jc w:val="center"/>
              <w:rPr>
                <w:rFonts w:ascii="IRMitra" w:hAnsi="IRMitra" w:cs="IRMitra"/>
                <w:color w:val="0033CC"/>
                <w:spacing w:val="-4"/>
                <w:sz w:val="19"/>
                <w:szCs w:val="19"/>
                <w:rtl/>
                <w:lang w:bidi="fa-IR"/>
              </w:rPr>
            </w:pPr>
            <w:r w:rsidRPr="001C3F71">
              <w:rPr>
                <w:rFonts w:ascii="IRNazanin" w:hAnsi="IRNazanin" w:cs="IRNazanin"/>
                <w:b/>
                <w:bCs/>
                <w:color w:val="0033CC"/>
                <w:spacing w:val="-4"/>
                <w:sz w:val="19"/>
                <w:szCs w:val="19"/>
                <w:rtl/>
              </w:rPr>
              <w:t xml:space="preserve">محتوای </w:t>
            </w:r>
            <w:r w:rsidRPr="001C3F71">
              <w:rPr>
                <w:rFonts w:cs="Times New Roman" w:hint="cs"/>
                <w:b/>
                <w:bCs/>
                <w:color w:val="0033CC"/>
                <w:spacing w:val="-4"/>
                <w:sz w:val="19"/>
                <w:szCs w:val="19"/>
                <w:rtl/>
              </w:rPr>
              <w:t>​</w:t>
            </w:r>
            <w:r w:rsidRPr="001C3F71">
              <w:rPr>
                <w:rFonts w:ascii="IRNazanin" w:hAnsi="IRNazanin" w:cs="IRNazanin"/>
                <w:b/>
                <w:bCs/>
                <w:color w:val="0033CC"/>
                <w:spacing w:val="-4"/>
                <w:sz w:val="19"/>
                <w:szCs w:val="19"/>
                <w:rtl/>
              </w:rPr>
              <w:t xml:space="preserve">این کتاب لزوما بیانگر دیدگاه سایت </w:t>
            </w:r>
            <w:r w:rsidRPr="001C3F71">
              <w:rPr>
                <w:rFonts w:ascii="IRNazanin" w:hAnsi="IRNazanin" w:cs="IRNazanin" w:hint="cs"/>
                <w:b/>
                <w:bCs/>
                <w:color w:val="0033CC"/>
                <w:spacing w:val="-4"/>
                <w:sz w:val="19"/>
                <w:szCs w:val="19"/>
                <w:rtl/>
              </w:rPr>
              <w:t>کتابخانه قلم</w:t>
            </w:r>
            <w:r w:rsidRPr="001C3F71">
              <w:rPr>
                <w:rFonts w:cs="Times New Roman" w:hint="cs"/>
                <w:b/>
                <w:bCs/>
                <w:color w:val="0033CC"/>
                <w:spacing w:val="-4"/>
                <w:sz w:val="19"/>
                <w:szCs w:val="19"/>
                <w:rtl/>
              </w:rPr>
              <w:t>​</w:t>
            </w:r>
            <w:r w:rsidRPr="001C3F71">
              <w:rPr>
                <w:rFonts w:ascii="IRNazanin" w:hAnsi="IRNazanin" w:cs="IRNazanin"/>
                <w:b/>
                <w:bCs/>
                <w:color w:val="0033CC"/>
                <w:spacing w:val="-4"/>
                <w:sz w:val="19"/>
                <w:szCs w:val="19"/>
                <w:rtl/>
              </w:rPr>
              <w:t xml:space="preserve"> </w:t>
            </w:r>
            <w:r w:rsidRPr="001C3F71">
              <w:rPr>
                <w:rFonts w:cs="Times New Roman" w:hint="cs"/>
                <w:b/>
                <w:bCs/>
                <w:color w:val="0033CC"/>
                <w:spacing w:val="-4"/>
                <w:sz w:val="19"/>
                <w:szCs w:val="19"/>
                <w:rtl/>
              </w:rPr>
              <w:t>​</w:t>
            </w:r>
            <w:r w:rsidRPr="001C3F71">
              <w:rPr>
                <w:rFonts w:ascii="IRNazanin" w:hAnsi="IRNazanin" w:cs="IRNazanin"/>
                <w:b/>
                <w:bCs/>
                <w:color w:val="0033CC"/>
                <w:spacing w:val="-4"/>
                <w:sz w:val="19"/>
                <w:szCs w:val="19"/>
                <w:rtl/>
              </w:rPr>
              <w:t>نمی</w:t>
            </w:r>
            <w:r w:rsidRPr="001C3F71">
              <w:rPr>
                <w:rFonts w:ascii="IRNazanin" w:hAnsi="IRNazanin" w:cs="IRNazanin" w:hint="cs"/>
                <w:b/>
                <w:bCs/>
                <w:color w:val="0033CC"/>
                <w:spacing w:val="-4"/>
                <w:sz w:val="19"/>
                <w:szCs w:val="19"/>
                <w:rtl/>
                <w:lang w:bidi="fa-IR"/>
              </w:rPr>
              <w:t>‌</w:t>
            </w:r>
            <w:r w:rsidRPr="001C3F71">
              <w:rPr>
                <w:rFonts w:ascii="IRNazanin" w:hAnsi="IRNazanin" w:cs="IRNazanin"/>
                <w:b/>
                <w:bCs/>
                <w:color w:val="0033CC"/>
                <w:spacing w:val="-4"/>
                <w:sz w:val="19"/>
                <w:szCs w:val="19"/>
                <w:rtl/>
              </w:rPr>
              <w:t xml:space="preserve">باشد؛ بلکه بیانگر دیدگاه </w:t>
            </w:r>
            <w:r w:rsidRPr="001C3F71">
              <w:rPr>
                <w:rFonts w:cs="Times New Roman" w:hint="cs"/>
                <w:b/>
                <w:bCs/>
                <w:color w:val="0033CC"/>
                <w:spacing w:val="-4"/>
                <w:sz w:val="19"/>
                <w:szCs w:val="19"/>
                <w:rtl/>
              </w:rPr>
              <w:t>​</w:t>
            </w:r>
            <w:r w:rsidRPr="001C3F71">
              <w:rPr>
                <w:rFonts w:ascii="IRNazanin" w:hAnsi="IRNazanin" w:cs="IRNazanin"/>
                <w:b/>
                <w:bCs/>
                <w:color w:val="0033CC"/>
                <w:spacing w:val="-4"/>
                <w:sz w:val="19"/>
                <w:szCs w:val="19"/>
                <w:rtl/>
              </w:rPr>
              <w:t>نویسنده آن است.</w:t>
            </w:r>
          </w:p>
        </w:tc>
      </w:tr>
    </w:tbl>
    <w:p w:rsidR="004E73C7" w:rsidRPr="002C2BBF" w:rsidRDefault="004E73C7" w:rsidP="002C2BBF">
      <w:pPr>
        <w:rPr>
          <w:rFonts w:cs="B Lotus"/>
          <w:rtl/>
          <w:lang w:bidi="fa-IR"/>
        </w:rPr>
        <w:sectPr w:rsidR="004E73C7" w:rsidRPr="002C2BBF" w:rsidSect="00776FBF">
          <w:headerReference w:type="even" r:id="rId16"/>
          <w:footnotePr>
            <w:numRestart w:val="eachPage"/>
          </w:footnotePr>
          <w:type w:val="oddPage"/>
          <w:pgSz w:w="7938" w:h="11907" w:code="9"/>
          <w:pgMar w:top="567" w:right="851" w:bottom="851" w:left="851" w:header="454" w:footer="0" w:gutter="0"/>
          <w:cols w:space="708"/>
          <w:titlePg/>
          <w:bidi/>
          <w:rtlGutter/>
          <w:docGrid w:linePitch="381"/>
        </w:sectPr>
      </w:pPr>
    </w:p>
    <w:p w:rsidR="00492040" w:rsidRPr="005A7677" w:rsidRDefault="00D643BE" w:rsidP="00796E48">
      <w:pPr>
        <w:jc w:val="center"/>
        <w:rPr>
          <w:rFonts w:ascii="IranNastaliq" w:hAnsi="IranNastaliq" w:cs="IranNastaliq"/>
          <w:sz w:val="30"/>
          <w:szCs w:val="30"/>
          <w:rtl/>
          <w:lang w:bidi="fa-IR"/>
        </w:rPr>
      </w:pPr>
      <w:bookmarkStart w:id="2" w:name="_Toc62138800"/>
      <w:bookmarkStart w:id="3" w:name="_Toc272967535"/>
      <w:r w:rsidRPr="005A7677">
        <w:rPr>
          <w:rFonts w:ascii="IranNastaliq" w:hAnsi="IranNastaliq" w:cs="IranNastaliq"/>
          <w:sz w:val="30"/>
          <w:szCs w:val="30"/>
          <w:rtl/>
          <w:lang w:bidi="fa-IR"/>
        </w:rPr>
        <w:lastRenderedPageBreak/>
        <w:t>بسم الله الرحمن الرحیم</w:t>
      </w:r>
    </w:p>
    <w:p w:rsidR="00CA7A80" w:rsidRDefault="005037D1" w:rsidP="00CA7A80">
      <w:pPr>
        <w:pStyle w:val="a0"/>
        <w:rPr>
          <w:noProof/>
        </w:rPr>
      </w:pPr>
      <w:bookmarkStart w:id="4" w:name="_Toc275041238"/>
      <w:bookmarkStart w:id="5" w:name="_Toc485639382"/>
      <w:r w:rsidRPr="002C2BBF">
        <w:rPr>
          <w:rtl/>
        </w:rPr>
        <w:t>فهرست مطال</w:t>
      </w:r>
      <w:bookmarkEnd w:id="2"/>
      <w:bookmarkEnd w:id="3"/>
      <w:bookmarkEnd w:id="4"/>
      <w:r w:rsidR="00BB0CA3" w:rsidRPr="002C2BBF">
        <w:rPr>
          <w:rtl/>
        </w:rPr>
        <w:t>ب</w:t>
      </w:r>
      <w:bookmarkEnd w:id="5"/>
      <w:r w:rsidR="00CA7A80">
        <w:rPr>
          <w:rtl/>
        </w:rPr>
        <w:fldChar w:fldCharType="begin"/>
      </w:r>
      <w:r w:rsidR="00CA7A80">
        <w:rPr>
          <w:rtl/>
        </w:rPr>
        <w:instrText xml:space="preserve"> </w:instrText>
      </w:r>
      <w:r w:rsidR="00CA7A80">
        <w:instrText>TOC</w:instrText>
      </w:r>
      <w:r w:rsidR="00CA7A80">
        <w:rPr>
          <w:rtl/>
        </w:rPr>
        <w:instrText xml:space="preserve"> \</w:instrText>
      </w:r>
      <w:r w:rsidR="00CA7A80">
        <w:instrText>h \z \t</w:instrText>
      </w:r>
      <w:r w:rsidR="00CA7A80">
        <w:rPr>
          <w:rtl/>
        </w:rPr>
        <w:instrText xml:space="preserve"> "تیتر اول,1,تیتر دوم,2,تیتر سوم,3" </w:instrText>
      </w:r>
      <w:r w:rsidR="00CA7A80">
        <w:rPr>
          <w:rtl/>
        </w:rPr>
        <w:fldChar w:fldCharType="separate"/>
      </w:r>
    </w:p>
    <w:p w:rsidR="00CA7A80" w:rsidRDefault="00F17B9F">
      <w:pPr>
        <w:pStyle w:val="TOC1"/>
        <w:tabs>
          <w:tab w:val="right" w:leader="dot" w:pos="6226"/>
        </w:tabs>
        <w:rPr>
          <w:rFonts w:asciiTheme="minorHAnsi" w:eastAsiaTheme="minorEastAsia" w:hAnsiTheme="minorHAnsi" w:cstheme="minorBidi"/>
          <w:b w:val="0"/>
          <w:bCs w:val="0"/>
          <w:noProof/>
          <w:sz w:val="22"/>
          <w:szCs w:val="22"/>
          <w:rtl/>
        </w:rPr>
      </w:pPr>
      <w:hyperlink w:anchor="_Toc485639382" w:history="1">
        <w:r w:rsidR="00CA7A80" w:rsidRPr="00121709">
          <w:rPr>
            <w:rStyle w:val="Hyperlink"/>
            <w:rFonts w:hint="eastAsia"/>
            <w:noProof/>
            <w:rtl/>
            <w:lang w:bidi="fa-IR"/>
          </w:rPr>
          <w:t>فهرست</w:t>
        </w:r>
        <w:r w:rsidR="00CA7A80" w:rsidRPr="00121709">
          <w:rPr>
            <w:rStyle w:val="Hyperlink"/>
            <w:noProof/>
            <w:rtl/>
            <w:lang w:bidi="fa-IR"/>
          </w:rPr>
          <w:t xml:space="preserve"> </w:t>
        </w:r>
        <w:r w:rsidR="00CA7A80" w:rsidRPr="00121709">
          <w:rPr>
            <w:rStyle w:val="Hyperlink"/>
            <w:rFonts w:hint="eastAsia"/>
            <w:noProof/>
            <w:rtl/>
            <w:lang w:bidi="fa-IR"/>
          </w:rPr>
          <w:t>مطالب</w:t>
        </w:r>
        <w:r w:rsidR="00CA7A80">
          <w:rPr>
            <w:noProof/>
            <w:webHidden/>
            <w:rtl/>
          </w:rPr>
          <w:tab/>
        </w:r>
        <w:r w:rsidR="00CA7A80">
          <w:rPr>
            <w:noProof/>
            <w:webHidden/>
            <w:rtl/>
          </w:rPr>
          <w:fldChar w:fldCharType="begin"/>
        </w:r>
        <w:r w:rsidR="00CA7A80">
          <w:rPr>
            <w:noProof/>
            <w:webHidden/>
            <w:rtl/>
          </w:rPr>
          <w:instrText xml:space="preserve"> </w:instrText>
        </w:r>
        <w:r w:rsidR="00CA7A80">
          <w:rPr>
            <w:noProof/>
            <w:webHidden/>
          </w:rPr>
          <w:instrText>PAGEREF</w:instrText>
        </w:r>
        <w:r w:rsidR="00CA7A80">
          <w:rPr>
            <w:noProof/>
            <w:webHidden/>
            <w:rtl/>
          </w:rPr>
          <w:instrText xml:space="preserve"> _</w:instrText>
        </w:r>
        <w:r w:rsidR="00CA7A80">
          <w:rPr>
            <w:noProof/>
            <w:webHidden/>
          </w:rPr>
          <w:instrText>Toc</w:instrText>
        </w:r>
        <w:r w:rsidR="00CA7A80">
          <w:rPr>
            <w:noProof/>
            <w:webHidden/>
            <w:rtl/>
          </w:rPr>
          <w:instrText xml:space="preserve">485639382 </w:instrText>
        </w:r>
        <w:r w:rsidR="00CA7A80">
          <w:rPr>
            <w:noProof/>
            <w:webHidden/>
          </w:rPr>
          <w:instrText>\h</w:instrText>
        </w:r>
        <w:r w:rsidR="00CA7A80">
          <w:rPr>
            <w:noProof/>
            <w:webHidden/>
            <w:rtl/>
          </w:rPr>
          <w:instrText xml:space="preserve"> </w:instrText>
        </w:r>
        <w:r w:rsidR="00CA7A80">
          <w:rPr>
            <w:noProof/>
            <w:webHidden/>
            <w:rtl/>
          </w:rPr>
        </w:r>
        <w:r w:rsidR="00CA7A80">
          <w:rPr>
            <w:noProof/>
            <w:webHidden/>
            <w:rtl/>
          </w:rPr>
          <w:fldChar w:fldCharType="separate"/>
        </w:r>
        <w:r w:rsidR="00CB0754">
          <w:rPr>
            <w:rFonts w:hint="eastAsia"/>
            <w:noProof/>
            <w:webHidden/>
            <w:rtl/>
          </w:rPr>
          <w:t>‌أ</w:t>
        </w:r>
        <w:r w:rsidR="00CA7A80">
          <w:rPr>
            <w:noProof/>
            <w:webHidden/>
            <w:rtl/>
          </w:rPr>
          <w:fldChar w:fldCharType="end"/>
        </w:r>
      </w:hyperlink>
    </w:p>
    <w:p w:rsidR="00CA7A80" w:rsidRDefault="00F17B9F">
      <w:pPr>
        <w:pStyle w:val="TOC1"/>
        <w:tabs>
          <w:tab w:val="right" w:leader="dot" w:pos="6226"/>
        </w:tabs>
        <w:rPr>
          <w:rFonts w:asciiTheme="minorHAnsi" w:eastAsiaTheme="minorEastAsia" w:hAnsiTheme="minorHAnsi" w:cstheme="minorBidi"/>
          <w:b w:val="0"/>
          <w:bCs w:val="0"/>
          <w:noProof/>
          <w:sz w:val="22"/>
          <w:szCs w:val="22"/>
          <w:rtl/>
        </w:rPr>
      </w:pPr>
      <w:hyperlink w:anchor="_Toc485639383" w:history="1">
        <w:r w:rsidR="00CA7A80" w:rsidRPr="00121709">
          <w:rPr>
            <w:rStyle w:val="Hyperlink"/>
            <w:rFonts w:hint="eastAsia"/>
            <w:noProof/>
            <w:rtl/>
            <w:lang w:bidi="fa-IR"/>
          </w:rPr>
          <w:t>مقدمه</w:t>
        </w:r>
        <w:r w:rsidR="00CA7A80">
          <w:rPr>
            <w:noProof/>
            <w:webHidden/>
            <w:rtl/>
          </w:rPr>
          <w:tab/>
        </w:r>
        <w:r w:rsidR="00CA7A80">
          <w:rPr>
            <w:noProof/>
            <w:webHidden/>
            <w:rtl/>
          </w:rPr>
          <w:fldChar w:fldCharType="begin"/>
        </w:r>
        <w:r w:rsidR="00CA7A80">
          <w:rPr>
            <w:noProof/>
            <w:webHidden/>
            <w:rtl/>
          </w:rPr>
          <w:instrText xml:space="preserve"> </w:instrText>
        </w:r>
        <w:r w:rsidR="00CA7A80">
          <w:rPr>
            <w:noProof/>
            <w:webHidden/>
          </w:rPr>
          <w:instrText>PAGEREF</w:instrText>
        </w:r>
        <w:r w:rsidR="00CA7A80">
          <w:rPr>
            <w:noProof/>
            <w:webHidden/>
            <w:rtl/>
          </w:rPr>
          <w:instrText xml:space="preserve"> _</w:instrText>
        </w:r>
        <w:r w:rsidR="00CA7A80">
          <w:rPr>
            <w:noProof/>
            <w:webHidden/>
          </w:rPr>
          <w:instrText>Toc</w:instrText>
        </w:r>
        <w:r w:rsidR="00CA7A80">
          <w:rPr>
            <w:noProof/>
            <w:webHidden/>
            <w:rtl/>
          </w:rPr>
          <w:instrText xml:space="preserve">485639383 </w:instrText>
        </w:r>
        <w:r w:rsidR="00CA7A80">
          <w:rPr>
            <w:noProof/>
            <w:webHidden/>
          </w:rPr>
          <w:instrText>\h</w:instrText>
        </w:r>
        <w:r w:rsidR="00CA7A80">
          <w:rPr>
            <w:noProof/>
            <w:webHidden/>
            <w:rtl/>
          </w:rPr>
          <w:instrText xml:space="preserve"> </w:instrText>
        </w:r>
        <w:r w:rsidR="00CA7A80">
          <w:rPr>
            <w:noProof/>
            <w:webHidden/>
            <w:rtl/>
          </w:rPr>
        </w:r>
        <w:r w:rsidR="00CA7A80">
          <w:rPr>
            <w:noProof/>
            <w:webHidden/>
            <w:rtl/>
          </w:rPr>
          <w:fldChar w:fldCharType="separate"/>
        </w:r>
        <w:r w:rsidR="00CB0754">
          <w:rPr>
            <w:noProof/>
            <w:webHidden/>
            <w:rtl/>
          </w:rPr>
          <w:t>1</w:t>
        </w:r>
        <w:r w:rsidR="00CA7A80">
          <w:rPr>
            <w:noProof/>
            <w:webHidden/>
            <w:rtl/>
          </w:rPr>
          <w:fldChar w:fldCharType="end"/>
        </w:r>
      </w:hyperlink>
    </w:p>
    <w:p w:rsidR="00CA7A80" w:rsidRDefault="00F17B9F">
      <w:pPr>
        <w:pStyle w:val="TOC1"/>
        <w:tabs>
          <w:tab w:val="right" w:leader="dot" w:pos="6226"/>
        </w:tabs>
        <w:rPr>
          <w:rFonts w:asciiTheme="minorHAnsi" w:eastAsiaTheme="minorEastAsia" w:hAnsiTheme="minorHAnsi" w:cstheme="minorBidi"/>
          <w:b w:val="0"/>
          <w:bCs w:val="0"/>
          <w:noProof/>
          <w:sz w:val="22"/>
          <w:szCs w:val="22"/>
          <w:rtl/>
        </w:rPr>
      </w:pPr>
      <w:hyperlink w:anchor="_Toc485639384" w:history="1">
        <w:r w:rsidR="00CA7A80" w:rsidRPr="00121709">
          <w:rPr>
            <w:rStyle w:val="Hyperlink"/>
            <w:rFonts w:hint="eastAsia"/>
            <w:noProof/>
            <w:rtl/>
            <w:lang w:bidi="fa-IR"/>
          </w:rPr>
          <w:t>موضوع</w:t>
        </w:r>
        <w:r w:rsidR="00CA7A80" w:rsidRPr="00121709">
          <w:rPr>
            <w:rStyle w:val="Hyperlink"/>
            <w:noProof/>
            <w:rtl/>
            <w:lang w:bidi="fa-IR"/>
          </w:rPr>
          <w:t xml:space="preserve"> </w:t>
        </w:r>
        <w:r w:rsidR="00CA7A80" w:rsidRPr="00121709">
          <w:rPr>
            <w:rStyle w:val="Hyperlink"/>
            <w:rFonts w:hint="eastAsia"/>
            <w:noProof/>
            <w:rtl/>
            <w:lang w:bidi="fa-IR"/>
          </w:rPr>
          <w:t>اول</w:t>
        </w:r>
        <w:r w:rsidR="00CA7A80" w:rsidRPr="00121709">
          <w:rPr>
            <w:rStyle w:val="Hyperlink"/>
            <w:noProof/>
            <w:rtl/>
            <w:lang w:bidi="fa-IR"/>
          </w:rPr>
          <w:t xml:space="preserve">: </w:t>
        </w:r>
        <w:r w:rsidR="00CA7A80" w:rsidRPr="00121709">
          <w:rPr>
            <w:rStyle w:val="Hyperlink"/>
            <w:rFonts w:hint="eastAsia"/>
            <w:noProof/>
            <w:rtl/>
            <w:lang w:bidi="fa-IR"/>
          </w:rPr>
          <w:t>استمداد</w:t>
        </w:r>
        <w:r w:rsidR="00CA7A80" w:rsidRPr="00121709">
          <w:rPr>
            <w:rStyle w:val="Hyperlink"/>
            <w:noProof/>
            <w:rtl/>
            <w:lang w:bidi="fa-IR"/>
          </w:rPr>
          <w:t xml:space="preserve"> </w:t>
        </w:r>
        <w:r w:rsidR="00CA7A80" w:rsidRPr="00121709">
          <w:rPr>
            <w:rStyle w:val="Hyperlink"/>
            <w:rFonts w:hint="eastAsia"/>
            <w:noProof/>
            <w:rtl/>
            <w:lang w:bidi="fa-IR"/>
          </w:rPr>
          <w:t>از</w:t>
        </w:r>
        <w:r w:rsidR="00CA7A80" w:rsidRPr="00121709">
          <w:rPr>
            <w:rStyle w:val="Hyperlink"/>
            <w:noProof/>
            <w:rtl/>
            <w:lang w:bidi="fa-IR"/>
          </w:rPr>
          <w:t xml:space="preserve"> </w:t>
        </w:r>
        <w:r w:rsidR="00CA7A80" w:rsidRPr="00121709">
          <w:rPr>
            <w:rStyle w:val="Hyperlink"/>
            <w:rFonts w:hint="eastAsia"/>
            <w:noProof/>
            <w:rtl/>
            <w:lang w:bidi="fa-IR"/>
          </w:rPr>
          <w:t>ارواح</w:t>
        </w:r>
        <w:r w:rsidR="00CA7A80" w:rsidRPr="00121709">
          <w:rPr>
            <w:rStyle w:val="Hyperlink"/>
            <w:noProof/>
            <w:rtl/>
            <w:lang w:bidi="fa-IR"/>
          </w:rPr>
          <w:t xml:space="preserve"> </w:t>
        </w:r>
        <w:r w:rsidR="00CA7A80" w:rsidRPr="00121709">
          <w:rPr>
            <w:rStyle w:val="Hyperlink"/>
            <w:rFonts w:hint="eastAsia"/>
            <w:noProof/>
            <w:rtl/>
            <w:lang w:bidi="fa-IR"/>
          </w:rPr>
          <w:t>انب</w:t>
        </w:r>
        <w:r w:rsidR="00CA7A80" w:rsidRPr="00121709">
          <w:rPr>
            <w:rStyle w:val="Hyperlink"/>
            <w:rFonts w:hint="cs"/>
            <w:noProof/>
            <w:rtl/>
            <w:lang w:bidi="fa-IR"/>
          </w:rPr>
          <w:t>ی</w:t>
        </w:r>
        <w:r w:rsidR="00CA7A80" w:rsidRPr="00121709">
          <w:rPr>
            <w:rStyle w:val="Hyperlink"/>
            <w:rFonts w:hint="eastAsia"/>
            <w:noProof/>
            <w:rtl/>
            <w:lang w:bidi="fa-IR"/>
          </w:rPr>
          <w:t>ا</w:t>
        </w:r>
        <w:r w:rsidR="00CA7A80" w:rsidRPr="00121709">
          <w:rPr>
            <w:rStyle w:val="Hyperlink"/>
            <w:noProof/>
            <w:rtl/>
            <w:lang w:bidi="fa-IR"/>
          </w:rPr>
          <w:t xml:space="preserve"> </w:t>
        </w:r>
        <w:r w:rsidR="00CA7A80" w:rsidRPr="00121709">
          <w:rPr>
            <w:rStyle w:val="Hyperlink"/>
            <w:rFonts w:hint="eastAsia"/>
            <w:noProof/>
            <w:rtl/>
            <w:lang w:bidi="fa-IR"/>
          </w:rPr>
          <w:t>و</w:t>
        </w:r>
        <w:r w:rsidR="00CA7A80" w:rsidRPr="00121709">
          <w:rPr>
            <w:rStyle w:val="Hyperlink"/>
            <w:noProof/>
            <w:rtl/>
            <w:lang w:bidi="fa-IR"/>
          </w:rPr>
          <w:t xml:space="preserve"> </w:t>
        </w:r>
        <w:r w:rsidR="00CA7A80" w:rsidRPr="00121709">
          <w:rPr>
            <w:rStyle w:val="Hyperlink"/>
            <w:rFonts w:hint="eastAsia"/>
            <w:noProof/>
            <w:rtl/>
            <w:lang w:bidi="fa-IR"/>
          </w:rPr>
          <w:t>اول</w:t>
        </w:r>
        <w:r w:rsidR="00CA7A80" w:rsidRPr="00121709">
          <w:rPr>
            <w:rStyle w:val="Hyperlink"/>
            <w:rFonts w:hint="cs"/>
            <w:noProof/>
            <w:rtl/>
            <w:lang w:bidi="fa-IR"/>
          </w:rPr>
          <w:t>ی</w:t>
        </w:r>
        <w:r w:rsidR="00CA7A80" w:rsidRPr="00121709">
          <w:rPr>
            <w:rStyle w:val="Hyperlink"/>
            <w:rFonts w:hint="eastAsia"/>
            <w:noProof/>
            <w:rtl/>
            <w:lang w:bidi="fa-IR"/>
          </w:rPr>
          <w:t>ا</w:t>
        </w:r>
        <w:r w:rsidR="00CA7A80">
          <w:rPr>
            <w:noProof/>
            <w:webHidden/>
            <w:rtl/>
          </w:rPr>
          <w:tab/>
        </w:r>
        <w:r w:rsidR="00CA7A80">
          <w:rPr>
            <w:noProof/>
            <w:webHidden/>
            <w:rtl/>
          </w:rPr>
          <w:fldChar w:fldCharType="begin"/>
        </w:r>
        <w:r w:rsidR="00CA7A80">
          <w:rPr>
            <w:noProof/>
            <w:webHidden/>
            <w:rtl/>
          </w:rPr>
          <w:instrText xml:space="preserve"> </w:instrText>
        </w:r>
        <w:r w:rsidR="00CA7A80">
          <w:rPr>
            <w:noProof/>
            <w:webHidden/>
          </w:rPr>
          <w:instrText>PAGEREF</w:instrText>
        </w:r>
        <w:r w:rsidR="00CA7A80">
          <w:rPr>
            <w:noProof/>
            <w:webHidden/>
            <w:rtl/>
          </w:rPr>
          <w:instrText xml:space="preserve"> _</w:instrText>
        </w:r>
        <w:r w:rsidR="00CA7A80">
          <w:rPr>
            <w:noProof/>
            <w:webHidden/>
          </w:rPr>
          <w:instrText>Toc</w:instrText>
        </w:r>
        <w:r w:rsidR="00CA7A80">
          <w:rPr>
            <w:noProof/>
            <w:webHidden/>
            <w:rtl/>
          </w:rPr>
          <w:instrText xml:space="preserve">485639384 </w:instrText>
        </w:r>
        <w:r w:rsidR="00CA7A80">
          <w:rPr>
            <w:noProof/>
            <w:webHidden/>
          </w:rPr>
          <w:instrText>\h</w:instrText>
        </w:r>
        <w:r w:rsidR="00CA7A80">
          <w:rPr>
            <w:noProof/>
            <w:webHidden/>
            <w:rtl/>
          </w:rPr>
          <w:instrText xml:space="preserve"> </w:instrText>
        </w:r>
        <w:r w:rsidR="00CA7A80">
          <w:rPr>
            <w:noProof/>
            <w:webHidden/>
            <w:rtl/>
          </w:rPr>
        </w:r>
        <w:r w:rsidR="00CA7A80">
          <w:rPr>
            <w:noProof/>
            <w:webHidden/>
            <w:rtl/>
          </w:rPr>
          <w:fldChar w:fldCharType="separate"/>
        </w:r>
        <w:r w:rsidR="00CB0754">
          <w:rPr>
            <w:noProof/>
            <w:webHidden/>
            <w:rtl/>
          </w:rPr>
          <w:t>11</w:t>
        </w:r>
        <w:r w:rsidR="00CA7A80">
          <w:rPr>
            <w:noProof/>
            <w:webHidden/>
            <w:rtl/>
          </w:rPr>
          <w:fldChar w:fldCharType="end"/>
        </w:r>
      </w:hyperlink>
    </w:p>
    <w:p w:rsidR="00CA7A80" w:rsidRDefault="00F17B9F">
      <w:pPr>
        <w:pStyle w:val="TOC2"/>
        <w:tabs>
          <w:tab w:val="right" w:leader="dot" w:pos="6226"/>
        </w:tabs>
        <w:rPr>
          <w:rFonts w:asciiTheme="minorHAnsi" w:eastAsiaTheme="minorEastAsia" w:hAnsiTheme="minorHAnsi" w:cstheme="minorBidi"/>
          <w:noProof/>
          <w:sz w:val="22"/>
          <w:szCs w:val="22"/>
          <w:rtl/>
        </w:rPr>
      </w:pPr>
      <w:hyperlink w:anchor="_Toc485639385" w:history="1">
        <w:r w:rsidR="00CA7A80" w:rsidRPr="00121709">
          <w:rPr>
            <w:rStyle w:val="Hyperlink"/>
            <w:rFonts w:hint="eastAsia"/>
            <w:noProof/>
            <w:rtl/>
            <w:lang w:bidi="fa-IR"/>
          </w:rPr>
          <w:t>متن</w:t>
        </w:r>
        <w:r w:rsidR="00CA7A80" w:rsidRPr="00121709">
          <w:rPr>
            <w:rStyle w:val="Hyperlink"/>
            <w:noProof/>
            <w:rtl/>
            <w:lang w:bidi="fa-IR"/>
          </w:rPr>
          <w:t xml:space="preserve"> </w:t>
        </w:r>
        <w:r w:rsidR="00CA7A80" w:rsidRPr="00121709">
          <w:rPr>
            <w:rStyle w:val="Hyperlink"/>
            <w:rFonts w:hint="eastAsia"/>
            <w:noProof/>
            <w:rtl/>
            <w:lang w:bidi="fa-IR"/>
          </w:rPr>
          <w:t>برگه</w:t>
        </w:r>
        <w:r w:rsidR="00CA7A80">
          <w:rPr>
            <w:noProof/>
            <w:webHidden/>
            <w:rtl/>
          </w:rPr>
          <w:tab/>
        </w:r>
        <w:r w:rsidR="00CA7A80">
          <w:rPr>
            <w:noProof/>
            <w:webHidden/>
            <w:rtl/>
          </w:rPr>
          <w:fldChar w:fldCharType="begin"/>
        </w:r>
        <w:r w:rsidR="00CA7A80">
          <w:rPr>
            <w:noProof/>
            <w:webHidden/>
            <w:rtl/>
          </w:rPr>
          <w:instrText xml:space="preserve"> </w:instrText>
        </w:r>
        <w:r w:rsidR="00CA7A80">
          <w:rPr>
            <w:noProof/>
            <w:webHidden/>
          </w:rPr>
          <w:instrText>PAGEREF</w:instrText>
        </w:r>
        <w:r w:rsidR="00CA7A80">
          <w:rPr>
            <w:noProof/>
            <w:webHidden/>
            <w:rtl/>
          </w:rPr>
          <w:instrText xml:space="preserve"> _</w:instrText>
        </w:r>
        <w:r w:rsidR="00CA7A80">
          <w:rPr>
            <w:noProof/>
            <w:webHidden/>
          </w:rPr>
          <w:instrText>Toc</w:instrText>
        </w:r>
        <w:r w:rsidR="00CA7A80">
          <w:rPr>
            <w:noProof/>
            <w:webHidden/>
            <w:rtl/>
          </w:rPr>
          <w:instrText xml:space="preserve">485639385 </w:instrText>
        </w:r>
        <w:r w:rsidR="00CA7A80">
          <w:rPr>
            <w:noProof/>
            <w:webHidden/>
          </w:rPr>
          <w:instrText>\h</w:instrText>
        </w:r>
        <w:r w:rsidR="00CA7A80">
          <w:rPr>
            <w:noProof/>
            <w:webHidden/>
            <w:rtl/>
          </w:rPr>
          <w:instrText xml:space="preserve"> </w:instrText>
        </w:r>
        <w:r w:rsidR="00CA7A80">
          <w:rPr>
            <w:noProof/>
            <w:webHidden/>
            <w:rtl/>
          </w:rPr>
        </w:r>
        <w:r w:rsidR="00CA7A80">
          <w:rPr>
            <w:noProof/>
            <w:webHidden/>
            <w:rtl/>
          </w:rPr>
          <w:fldChar w:fldCharType="separate"/>
        </w:r>
        <w:r w:rsidR="00CB0754">
          <w:rPr>
            <w:noProof/>
            <w:webHidden/>
            <w:rtl/>
          </w:rPr>
          <w:t>11</w:t>
        </w:r>
        <w:r w:rsidR="00CA7A80">
          <w:rPr>
            <w:noProof/>
            <w:webHidden/>
            <w:rtl/>
          </w:rPr>
          <w:fldChar w:fldCharType="end"/>
        </w:r>
      </w:hyperlink>
    </w:p>
    <w:p w:rsidR="00CA7A80" w:rsidRDefault="00F17B9F">
      <w:pPr>
        <w:pStyle w:val="TOC2"/>
        <w:tabs>
          <w:tab w:val="right" w:leader="dot" w:pos="6226"/>
        </w:tabs>
        <w:rPr>
          <w:rFonts w:asciiTheme="minorHAnsi" w:eastAsiaTheme="minorEastAsia" w:hAnsiTheme="minorHAnsi" w:cstheme="minorBidi"/>
          <w:noProof/>
          <w:sz w:val="22"/>
          <w:szCs w:val="22"/>
          <w:rtl/>
        </w:rPr>
      </w:pPr>
      <w:hyperlink w:anchor="_Toc485639386" w:history="1">
        <w:r w:rsidR="00CA7A80" w:rsidRPr="00121709">
          <w:rPr>
            <w:rStyle w:val="Hyperlink"/>
            <w:rFonts w:hint="eastAsia"/>
            <w:noProof/>
            <w:rtl/>
            <w:lang w:bidi="fa-IR"/>
          </w:rPr>
          <w:t>جواب</w:t>
        </w:r>
        <w:r w:rsidR="00CA7A80">
          <w:rPr>
            <w:noProof/>
            <w:webHidden/>
            <w:rtl/>
          </w:rPr>
          <w:tab/>
        </w:r>
        <w:r w:rsidR="00CA7A80">
          <w:rPr>
            <w:noProof/>
            <w:webHidden/>
            <w:rtl/>
          </w:rPr>
          <w:fldChar w:fldCharType="begin"/>
        </w:r>
        <w:r w:rsidR="00CA7A80">
          <w:rPr>
            <w:noProof/>
            <w:webHidden/>
            <w:rtl/>
          </w:rPr>
          <w:instrText xml:space="preserve"> </w:instrText>
        </w:r>
        <w:r w:rsidR="00CA7A80">
          <w:rPr>
            <w:noProof/>
            <w:webHidden/>
          </w:rPr>
          <w:instrText>PAGEREF</w:instrText>
        </w:r>
        <w:r w:rsidR="00CA7A80">
          <w:rPr>
            <w:noProof/>
            <w:webHidden/>
            <w:rtl/>
          </w:rPr>
          <w:instrText xml:space="preserve"> _</w:instrText>
        </w:r>
        <w:r w:rsidR="00CA7A80">
          <w:rPr>
            <w:noProof/>
            <w:webHidden/>
          </w:rPr>
          <w:instrText>Toc</w:instrText>
        </w:r>
        <w:r w:rsidR="00CA7A80">
          <w:rPr>
            <w:noProof/>
            <w:webHidden/>
            <w:rtl/>
          </w:rPr>
          <w:instrText xml:space="preserve">485639386 </w:instrText>
        </w:r>
        <w:r w:rsidR="00CA7A80">
          <w:rPr>
            <w:noProof/>
            <w:webHidden/>
          </w:rPr>
          <w:instrText>\h</w:instrText>
        </w:r>
        <w:r w:rsidR="00CA7A80">
          <w:rPr>
            <w:noProof/>
            <w:webHidden/>
            <w:rtl/>
          </w:rPr>
          <w:instrText xml:space="preserve"> </w:instrText>
        </w:r>
        <w:r w:rsidR="00CA7A80">
          <w:rPr>
            <w:noProof/>
            <w:webHidden/>
            <w:rtl/>
          </w:rPr>
        </w:r>
        <w:r w:rsidR="00CA7A80">
          <w:rPr>
            <w:noProof/>
            <w:webHidden/>
            <w:rtl/>
          </w:rPr>
          <w:fldChar w:fldCharType="separate"/>
        </w:r>
        <w:r w:rsidR="00CB0754">
          <w:rPr>
            <w:noProof/>
            <w:webHidden/>
            <w:rtl/>
          </w:rPr>
          <w:t>11</w:t>
        </w:r>
        <w:r w:rsidR="00CA7A80">
          <w:rPr>
            <w:noProof/>
            <w:webHidden/>
            <w:rtl/>
          </w:rPr>
          <w:fldChar w:fldCharType="end"/>
        </w:r>
      </w:hyperlink>
    </w:p>
    <w:p w:rsidR="00CA7A80" w:rsidRDefault="00F17B9F">
      <w:pPr>
        <w:pStyle w:val="TOC1"/>
        <w:tabs>
          <w:tab w:val="right" w:leader="dot" w:pos="6226"/>
        </w:tabs>
        <w:rPr>
          <w:rFonts w:asciiTheme="minorHAnsi" w:eastAsiaTheme="minorEastAsia" w:hAnsiTheme="minorHAnsi" w:cstheme="minorBidi"/>
          <w:b w:val="0"/>
          <w:bCs w:val="0"/>
          <w:noProof/>
          <w:sz w:val="22"/>
          <w:szCs w:val="22"/>
          <w:rtl/>
        </w:rPr>
      </w:pPr>
      <w:hyperlink w:anchor="_Toc485639387" w:history="1">
        <w:r w:rsidR="00CA7A80" w:rsidRPr="00121709">
          <w:rPr>
            <w:rStyle w:val="Hyperlink"/>
            <w:rFonts w:hint="eastAsia"/>
            <w:noProof/>
            <w:rtl/>
            <w:lang w:bidi="fa-IR"/>
          </w:rPr>
          <w:t>موضوع</w:t>
        </w:r>
        <w:r w:rsidR="00CA7A80" w:rsidRPr="00121709">
          <w:rPr>
            <w:rStyle w:val="Hyperlink"/>
            <w:noProof/>
            <w:rtl/>
            <w:lang w:bidi="fa-IR"/>
          </w:rPr>
          <w:t xml:space="preserve"> </w:t>
        </w:r>
        <w:r w:rsidR="00CA7A80" w:rsidRPr="00121709">
          <w:rPr>
            <w:rStyle w:val="Hyperlink"/>
            <w:rFonts w:hint="eastAsia"/>
            <w:noProof/>
            <w:rtl/>
            <w:lang w:bidi="fa-IR"/>
          </w:rPr>
          <w:t>دوم</w:t>
        </w:r>
        <w:r w:rsidR="00CA7A80" w:rsidRPr="00121709">
          <w:rPr>
            <w:rStyle w:val="Hyperlink"/>
            <w:noProof/>
            <w:rtl/>
            <w:lang w:bidi="fa-IR"/>
          </w:rPr>
          <w:t xml:space="preserve">: </w:t>
        </w:r>
        <w:r w:rsidR="00CA7A80" w:rsidRPr="00121709">
          <w:rPr>
            <w:rStyle w:val="Hyperlink"/>
            <w:rFonts w:hint="eastAsia"/>
            <w:noProof/>
            <w:rtl/>
            <w:lang w:bidi="fa-IR"/>
          </w:rPr>
          <w:t>شن</w:t>
        </w:r>
        <w:r w:rsidR="00CA7A80" w:rsidRPr="00121709">
          <w:rPr>
            <w:rStyle w:val="Hyperlink"/>
            <w:rFonts w:hint="cs"/>
            <w:noProof/>
            <w:rtl/>
            <w:lang w:bidi="fa-IR"/>
          </w:rPr>
          <w:t>ی</w:t>
        </w:r>
        <w:r w:rsidR="00CA7A80" w:rsidRPr="00121709">
          <w:rPr>
            <w:rStyle w:val="Hyperlink"/>
            <w:rFonts w:hint="eastAsia"/>
            <w:noProof/>
            <w:rtl/>
            <w:lang w:bidi="fa-IR"/>
          </w:rPr>
          <w:t>دن</w:t>
        </w:r>
        <w:r w:rsidR="00CA7A80" w:rsidRPr="00121709">
          <w:rPr>
            <w:rStyle w:val="Hyperlink"/>
            <w:noProof/>
            <w:rtl/>
            <w:lang w:bidi="fa-IR"/>
          </w:rPr>
          <w:t xml:space="preserve"> </w:t>
        </w:r>
        <w:r w:rsidR="00CA7A80" w:rsidRPr="00121709">
          <w:rPr>
            <w:rStyle w:val="Hyperlink"/>
            <w:rFonts w:hint="eastAsia"/>
            <w:noProof/>
            <w:rtl/>
            <w:lang w:bidi="fa-IR"/>
          </w:rPr>
          <w:t>مردگان</w:t>
        </w:r>
        <w:r w:rsidR="00CA7A80">
          <w:rPr>
            <w:noProof/>
            <w:webHidden/>
            <w:rtl/>
          </w:rPr>
          <w:tab/>
        </w:r>
        <w:r w:rsidR="00CA7A80">
          <w:rPr>
            <w:noProof/>
            <w:webHidden/>
            <w:rtl/>
          </w:rPr>
          <w:fldChar w:fldCharType="begin"/>
        </w:r>
        <w:r w:rsidR="00CA7A80">
          <w:rPr>
            <w:noProof/>
            <w:webHidden/>
            <w:rtl/>
          </w:rPr>
          <w:instrText xml:space="preserve"> </w:instrText>
        </w:r>
        <w:r w:rsidR="00CA7A80">
          <w:rPr>
            <w:noProof/>
            <w:webHidden/>
          </w:rPr>
          <w:instrText>PAGEREF</w:instrText>
        </w:r>
        <w:r w:rsidR="00CA7A80">
          <w:rPr>
            <w:noProof/>
            <w:webHidden/>
            <w:rtl/>
          </w:rPr>
          <w:instrText xml:space="preserve"> _</w:instrText>
        </w:r>
        <w:r w:rsidR="00CA7A80">
          <w:rPr>
            <w:noProof/>
            <w:webHidden/>
          </w:rPr>
          <w:instrText>Toc</w:instrText>
        </w:r>
        <w:r w:rsidR="00CA7A80">
          <w:rPr>
            <w:noProof/>
            <w:webHidden/>
            <w:rtl/>
          </w:rPr>
          <w:instrText xml:space="preserve">485639387 </w:instrText>
        </w:r>
        <w:r w:rsidR="00CA7A80">
          <w:rPr>
            <w:noProof/>
            <w:webHidden/>
          </w:rPr>
          <w:instrText>\h</w:instrText>
        </w:r>
        <w:r w:rsidR="00CA7A80">
          <w:rPr>
            <w:noProof/>
            <w:webHidden/>
            <w:rtl/>
          </w:rPr>
          <w:instrText xml:space="preserve"> </w:instrText>
        </w:r>
        <w:r w:rsidR="00CA7A80">
          <w:rPr>
            <w:noProof/>
            <w:webHidden/>
            <w:rtl/>
          </w:rPr>
        </w:r>
        <w:r w:rsidR="00CA7A80">
          <w:rPr>
            <w:noProof/>
            <w:webHidden/>
            <w:rtl/>
          </w:rPr>
          <w:fldChar w:fldCharType="separate"/>
        </w:r>
        <w:r w:rsidR="00CB0754">
          <w:rPr>
            <w:noProof/>
            <w:webHidden/>
            <w:rtl/>
          </w:rPr>
          <w:t>27</w:t>
        </w:r>
        <w:r w:rsidR="00CA7A80">
          <w:rPr>
            <w:noProof/>
            <w:webHidden/>
            <w:rtl/>
          </w:rPr>
          <w:fldChar w:fldCharType="end"/>
        </w:r>
      </w:hyperlink>
    </w:p>
    <w:p w:rsidR="00CA7A80" w:rsidRDefault="00F17B9F">
      <w:pPr>
        <w:pStyle w:val="TOC2"/>
        <w:tabs>
          <w:tab w:val="right" w:leader="dot" w:pos="6226"/>
        </w:tabs>
        <w:rPr>
          <w:rFonts w:asciiTheme="minorHAnsi" w:eastAsiaTheme="minorEastAsia" w:hAnsiTheme="minorHAnsi" w:cstheme="minorBidi"/>
          <w:noProof/>
          <w:sz w:val="22"/>
          <w:szCs w:val="22"/>
          <w:rtl/>
        </w:rPr>
      </w:pPr>
      <w:hyperlink w:anchor="_Toc485639388" w:history="1">
        <w:r w:rsidR="00CA7A80" w:rsidRPr="00121709">
          <w:rPr>
            <w:rStyle w:val="Hyperlink"/>
            <w:rFonts w:hint="eastAsia"/>
            <w:noProof/>
            <w:rtl/>
            <w:lang w:bidi="fa-IR"/>
          </w:rPr>
          <w:t>متن</w:t>
        </w:r>
        <w:r w:rsidR="00CA7A80" w:rsidRPr="00121709">
          <w:rPr>
            <w:rStyle w:val="Hyperlink"/>
            <w:noProof/>
            <w:rtl/>
            <w:lang w:bidi="fa-IR"/>
          </w:rPr>
          <w:t xml:space="preserve"> </w:t>
        </w:r>
        <w:r w:rsidR="00CA7A80" w:rsidRPr="00121709">
          <w:rPr>
            <w:rStyle w:val="Hyperlink"/>
            <w:rFonts w:hint="eastAsia"/>
            <w:noProof/>
            <w:rtl/>
            <w:lang w:bidi="fa-IR"/>
          </w:rPr>
          <w:t>برگه</w:t>
        </w:r>
        <w:r w:rsidR="00CA7A80">
          <w:rPr>
            <w:noProof/>
            <w:webHidden/>
            <w:rtl/>
          </w:rPr>
          <w:tab/>
        </w:r>
        <w:r w:rsidR="00CA7A80">
          <w:rPr>
            <w:noProof/>
            <w:webHidden/>
            <w:rtl/>
          </w:rPr>
          <w:fldChar w:fldCharType="begin"/>
        </w:r>
        <w:r w:rsidR="00CA7A80">
          <w:rPr>
            <w:noProof/>
            <w:webHidden/>
            <w:rtl/>
          </w:rPr>
          <w:instrText xml:space="preserve"> </w:instrText>
        </w:r>
        <w:r w:rsidR="00CA7A80">
          <w:rPr>
            <w:noProof/>
            <w:webHidden/>
          </w:rPr>
          <w:instrText>PAGEREF</w:instrText>
        </w:r>
        <w:r w:rsidR="00CA7A80">
          <w:rPr>
            <w:noProof/>
            <w:webHidden/>
            <w:rtl/>
          </w:rPr>
          <w:instrText xml:space="preserve"> _</w:instrText>
        </w:r>
        <w:r w:rsidR="00CA7A80">
          <w:rPr>
            <w:noProof/>
            <w:webHidden/>
          </w:rPr>
          <w:instrText>Toc</w:instrText>
        </w:r>
        <w:r w:rsidR="00CA7A80">
          <w:rPr>
            <w:noProof/>
            <w:webHidden/>
            <w:rtl/>
          </w:rPr>
          <w:instrText xml:space="preserve">485639388 </w:instrText>
        </w:r>
        <w:r w:rsidR="00CA7A80">
          <w:rPr>
            <w:noProof/>
            <w:webHidden/>
          </w:rPr>
          <w:instrText>\h</w:instrText>
        </w:r>
        <w:r w:rsidR="00CA7A80">
          <w:rPr>
            <w:noProof/>
            <w:webHidden/>
            <w:rtl/>
          </w:rPr>
          <w:instrText xml:space="preserve"> </w:instrText>
        </w:r>
        <w:r w:rsidR="00CA7A80">
          <w:rPr>
            <w:noProof/>
            <w:webHidden/>
            <w:rtl/>
          </w:rPr>
        </w:r>
        <w:r w:rsidR="00CA7A80">
          <w:rPr>
            <w:noProof/>
            <w:webHidden/>
            <w:rtl/>
          </w:rPr>
          <w:fldChar w:fldCharType="separate"/>
        </w:r>
        <w:r w:rsidR="00CB0754">
          <w:rPr>
            <w:noProof/>
            <w:webHidden/>
            <w:rtl/>
          </w:rPr>
          <w:t>27</w:t>
        </w:r>
        <w:r w:rsidR="00CA7A80">
          <w:rPr>
            <w:noProof/>
            <w:webHidden/>
            <w:rtl/>
          </w:rPr>
          <w:fldChar w:fldCharType="end"/>
        </w:r>
      </w:hyperlink>
    </w:p>
    <w:p w:rsidR="00CA7A80" w:rsidRDefault="00F17B9F">
      <w:pPr>
        <w:pStyle w:val="TOC2"/>
        <w:tabs>
          <w:tab w:val="right" w:leader="dot" w:pos="6226"/>
        </w:tabs>
        <w:rPr>
          <w:rFonts w:asciiTheme="minorHAnsi" w:eastAsiaTheme="minorEastAsia" w:hAnsiTheme="minorHAnsi" w:cstheme="minorBidi"/>
          <w:noProof/>
          <w:sz w:val="22"/>
          <w:szCs w:val="22"/>
          <w:rtl/>
        </w:rPr>
      </w:pPr>
      <w:hyperlink w:anchor="_Toc485639389" w:history="1">
        <w:r w:rsidR="00CA7A80" w:rsidRPr="00121709">
          <w:rPr>
            <w:rStyle w:val="Hyperlink"/>
            <w:rFonts w:hint="eastAsia"/>
            <w:noProof/>
            <w:rtl/>
            <w:lang w:bidi="fa-IR"/>
          </w:rPr>
          <w:t>جواب</w:t>
        </w:r>
        <w:r w:rsidR="00CA7A80">
          <w:rPr>
            <w:noProof/>
            <w:webHidden/>
            <w:rtl/>
          </w:rPr>
          <w:tab/>
        </w:r>
        <w:r w:rsidR="00CA7A80">
          <w:rPr>
            <w:noProof/>
            <w:webHidden/>
            <w:rtl/>
          </w:rPr>
          <w:fldChar w:fldCharType="begin"/>
        </w:r>
        <w:r w:rsidR="00CA7A80">
          <w:rPr>
            <w:noProof/>
            <w:webHidden/>
            <w:rtl/>
          </w:rPr>
          <w:instrText xml:space="preserve"> </w:instrText>
        </w:r>
        <w:r w:rsidR="00CA7A80">
          <w:rPr>
            <w:noProof/>
            <w:webHidden/>
          </w:rPr>
          <w:instrText>PAGEREF</w:instrText>
        </w:r>
        <w:r w:rsidR="00CA7A80">
          <w:rPr>
            <w:noProof/>
            <w:webHidden/>
            <w:rtl/>
          </w:rPr>
          <w:instrText xml:space="preserve"> _</w:instrText>
        </w:r>
        <w:r w:rsidR="00CA7A80">
          <w:rPr>
            <w:noProof/>
            <w:webHidden/>
          </w:rPr>
          <w:instrText>Toc</w:instrText>
        </w:r>
        <w:r w:rsidR="00CA7A80">
          <w:rPr>
            <w:noProof/>
            <w:webHidden/>
            <w:rtl/>
          </w:rPr>
          <w:instrText xml:space="preserve">485639389 </w:instrText>
        </w:r>
        <w:r w:rsidR="00CA7A80">
          <w:rPr>
            <w:noProof/>
            <w:webHidden/>
          </w:rPr>
          <w:instrText>\h</w:instrText>
        </w:r>
        <w:r w:rsidR="00CA7A80">
          <w:rPr>
            <w:noProof/>
            <w:webHidden/>
            <w:rtl/>
          </w:rPr>
          <w:instrText xml:space="preserve"> </w:instrText>
        </w:r>
        <w:r w:rsidR="00CA7A80">
          <w:rPr>
            <w:noProof/>
            <w:webHidden/>
            <w:rtl/>
          </w:rPr>
        </w:r>
        <w:r w:rsidR="00CA7A80">
          <w:rPr>
            <w:noProof/>
            <w:webHidden/>
            <w:rtl/>
          </w:rPr>
          <w:fldChar w:fldCharType="separate"/>
        </w:r>
        <w:r w:rsidR="00CB0754">
          <w:rPr>
            <w:noProof/>
            <w:webHidden/>
            <w:rtl/>
          </w:rPr>
          <w:t>28</w:t>
        </w:r>
        <w:r w:rsidR="00CA7A80">
          <w:rPr>
            <w:noProof/>
            <w:webHidden/>
            <w:rtl/>
          </w:rPr>
          <w:fldChar w:fldCharType="end"/>
        </w:r>
      </w:hyperlink>
    </w:p>
    <w:p w:rsidR="00CA7A80" w:rsidRDefault="00F17B9F">
      <w:pPr>
        <w:pStyle w:val="TOC3"/>
        <w:tabs>
          <w:tab w:val="right" w:leader="dot" w:pos="6226"/>
        </w:tabs>
        <w:rPr>
          <w:rFonts w:asciiTheme="minorHAnsi" w:eastAsiaTheme="minorEastAsia" w:hAnsiTheme="minorHAnsi" w:cstheme="minorBidi"/>
          <w:noProof/>
          <w:sz w:val="22"/>
          <w:szCs w:val="22"/>
          <w:rtl/>
        </w:rPr>
      </w:pPr>
      <w:hyperlink w:anchor="_Toc485639390" w:history="1">
        <w:r w:rsidR="00CA7A80" w:rsidRPr="00121709">
          <w:rPr>
            <w:rStyle w:val="Hyperlink"/>
            <w:rFonts w:hint="eastAsia"/>
            <w:noProof/>
            <w:rtl/>
            <w:lang w:bidi="fa-IR"/>
          </w:rPr>
          <w:t>اما</w:t>
        </w:r>
        <w:r w:rsidR="00CA7A80" w:rsidRPr="00121709">
          <w:rPr>
            <w:rStyle w:val="Hyperlink"/>
            <w:noProof/>
            <w:rtl/>
            <w:lang w:bidi="fa-IR"/>
          </w:rPr>
          <w:t xml:space="preserve"> </w:t>
        </w:r>
        <w:r w:rsidR="00CA7A80" w:rsidRPr="00121709">
          <w:rPr>
            <w:rStyle w:val="Hyperlink"/>
            <w:rFonts w:hint="eastAsia"/>
            <w:noProof/>
            <w:rtl/>
            <w:lang w:bidi="fa-IR"/>
          </w:rPr>
          <w:t>دو</w:t>
        </w:r>
        <w:r w:rsidR="00CA7A80" w:rsidRPr="00121709">
          <w:rPr>
            <w:rStyle w:val="Hyperlink"/>
            <w:noProof/>
            <w:rtl/>
            <w:lang w:bidi="fa-IR"/>
          </w:rPr>
          <w:t xml:space="preserve"> </w:t>
        </w:r>
        <w:r w:rsidR="00CA7A80" w:rsidRPr="00121709">
          <w:rPr>
            <w:rStyle w:val="Hyperlink"/>
            <w:rFonts w:hint="eastAsia"/>
            <w:noProof/>
            <w:rtl/>
            <w:lang w:bidi="fa-IR"/>
          </w:rPr>
          <w:t>حد</w:t>
        </w:r>
        <w:r w:rsidR="00CA7A80" w:rsidRPr="00121709">
          <w:rPr>
            <w:rStyle w:val="Hyperlink"/>
            <w:rFonts w:hint="cs"/>
            <w:noProof/>
            <w:rtl/>
            <w:lang w:bidi="fa-IR"/>
          </w:rPr>
          <w:t>ی</w:t>
        </w:r>
        <w:r w:rsidR="00CA7A80" w:rsidRPr="00121709">
          <w:rPr>
            <w:rStyle w:val="Hyperlink"/>
            <w:rFonts w:hint="eastAsia"/>
            <w:noProof/>
            <w:rtl/>
            <w:lang w:bidi="fa-IR"/>
          </w:rPr>
          <w:t>ث</w:t>
        </w:r>
        <w:r w:rsidR="00CA7A80" w:rsidRPr="00121709">
          <w:rPr>
            <w:rStyle w:val="Hyperlink"/>
            <w:rFonts w:hint="cs"/>
            <w:noProof/>
            <w:rtl/>
            <w:lang w:bidi="fa-IR"/>
          </w:rPr>
          <w:t>ی</w:t>
        </w:r>
        <w:r w:rsidR="00CA7A80" w:rsidRPr="00121709">
          <w:rPr>
            <w:rStyle w:val="Hyperlink"/>
            <w:noProof/>
            <w:rtl/>
            <w:lang w:bidi="fa-IR"/>
          </w:rPr>
          <w:t xml:space="preserve"> </w:t>
        </w:r>
        <w:r w:rsidR="00CA7A80" w:rsidRPr="00121709">
          <w:rPr>
            <w:rStyle w:val="Hyperlink"/>
            <w:rFonts w:hint="eastAsia"/>
            <w:noProof/>
            <w:rtl/>
            <w:lang w:bidi="fa-IR"/>
          </w:rPr>
          <w:t>که</w:t>
        </w:r>
        <w:r w:rsidR="00CA7A80" w:rsidRPr="00121709">
          <w:rPr>
            <w:rStyle w:val="Hyperlink"/>
            <w:noProof/>
            <w:rtl/>
            <w:lang w:bidi="fa-IR"/>
          </w:rPr>
          <w:t xml:space="preserve"> </w:t>
        </w:r>
        <w:r w:rsidR="00CA7A80" w:rsidRPr="00121709">
          <w:rPr>
            <w:rStyle w:val="Hyperlink"/>
            <w:rFonts w:hint="eastAsia"/>
            <w:noProof/>
            <w:rtl/>
            <w:lang w:bidi="fa-IR"/>
          </w:rPr>
          <w:t>در</w:t>
        </w:r>
        <w:r w:rsidR="00CA7A80" w:rsidRPr="00121709">
          <w:rPr>
            <w:rStyle w:val="Hyperlink"/>
            <w:noProof/>
            <w:rtl/>
            <w:lang w:bidi="fa-IR"/>
          </w:rPr>
          <w:t xml:space="preserve"> </w:t>
        </w:r>
        <w:r w:rsidR="00CA7A80" w:rsidRPr="00121709">
          <w:rPr>
            <w:rStyle w:val="Hyperlink"/>
            <w:rFonts w:hint="eastAsia"/>
            <w:noProof/>
            <w:rtl/>
            <w:lang w:bidi="fa-IR"/>
          </w:rPr>
          <w:t>ا</w:t>
        </w:r>
        <w:r w:rsidR="00CA7A80" w:rsidRPr="00121709">
          <w:rPr>
            <w:rStyle w:val="Hyperlink"/>
            <w:rFonts w:hint="cs"/>
            <w:noProof/>
            <w:rtl/>
            <w:lang w:bidi="fa-IR"/>
          </w:rPr>
          <w:t>ی</w:t>
        </w:r>
        <w:r w:rsidR="00CA7A80" w:rsidRPr="00121709">
          <w:rPr>
            <w:rStyle w:val="Hyperlink"/>
            <w:rFonts w:hint="eastAsia"/>
            <w:noProof/>
            <w:rtl/>
            <w:lang w:bidi="fa-IR"/>
          </w:rPr>
          <w:t>ن</w:t>
        </w:r>
        <w:r w:rsidR="00CA7A80" w:rsidRPr="00121709">
          <w:rPr>
            <w:rStyle w:val="Hyperlink"/>
            <w:noProof/>
            <w:rtl/>
            <w:lang w:bidi="fa-IR"/>
          </w:rPr>
          <w:t xml:space="preserve"> </w:t>
        </w:r>
        <w:r w:rsidR="00CA7A80" w:rsidRPr="00121709">
          <w:rPr>
            <w:rStyle w:val="Hyperlink"/>
            <w:rFonts w:hint="eastAsia"/>
            <w:noProof/>
            <w:rtl/>
            <w:lang w:bidi="fa-IR"/>
          </w:rPr>
          <w:t>مورد</w:t>
        </w:r>
        <w:r w:rsidR="00CA7A80" w:rsidRPr="00121709">
          <w:rPr>
            <w:rStyle w:val="Hyperlink"/>
            <w:noProof/>
            <w:rtl/>
            <w:lang w:bidi="fa-IR"/>
          </w:rPr>
          <w:t xml:space="preserve"> </w:t>
        </w:r>
        <w:r w:rsidR="00CA7A80" w:rsidRPr="00121709">
          <w:rPr>
            <w:rStyle w:val="Hyperlink"/>
            <w:rFonts w:hint="eastAsia"/>
            <w:noProof/>
            <w:rtl/>
            <w:lang w:bidi="fa-IR"/>
          </w:rPr>
          <w:t>اشاره</w:t>
        </w:r>
        <w:r w:rsidR="00CA7A80" w:rsidRPr="00121709">
          <w:rPr>
            <w:rStyle w:val="Hyperlink"/>
            <w:noProof/>
            <w:rtl/>
            <w:lang w:bidi="fa-IR"/>
          </w:rPr>
          <w:t xml:space="preserve"> </w:t>
        </w:r>
        <w:r w:rsidR="00CA7A80" w:rsidRPr="00121709">
          <w:rPr>
            <w:rStyle w:val="Hyperlink"/>
            <w:rFonts w:hint="eastAsia"/>
            <w:noProof/>
            <w:rtl/>
            <w:lang w:bidi="fa-IR"/>
          </w:rPr>
          <w:t>شد</w:t>
        </w:r>
        <w:r w:rsidR="00CA7A80">
          <w:rPr>
            <w:noProof/>
            <w:webHidden/>
            <w:rtl/>
          </w:rPr>
          <w:tab/>
        </w:r>
        <w:r w:rsidR="00CA7A80">
          <w:rPr>
            <w:noProof/>
            <w:webHidden/>
            <w:rtl/>
          </w:rPr>
          <w:fldChar w:fldCharType="begin"/>
        </w:r>
        <w:r w:rsidR="00CA7A80">
          <w:rPr>
            <w:noProof/>
            <w:webHidden/>
            <w:rtl/>
          </w:rPr>
          <w:instrText xml:space="preserve"> </w:instrText>
        </w:r>
        <w:r w:rsidR="00CA7A80">
          <w:rPr>
            <w:noProof/>
            <w:webHidden/>
          </w:rPr>
          <w:instrText>PAGEREF</w:instrText>
        </w:r>
        <w:r w:rsidR="00CA7A80">
          <w:rPr>
            <w:noProof/>
            <w:webHidden/>
            <w:rtl/>
          </w:rPr>
          <w:instrText xml:space="preserve"> _</w:instrText>
        </w:r>
        <w:r w:rsidR="00CA7A80">
          <w:rPr>
            <w:noProof/>
            <w:webHidden/>
          </w:rPr>
          <w:instrText>Toc</w:instrText>
        </w:r>
        <w:r w:rsidR="00CA7A80">
          <w:rPr>
            <w:noProof/>
            <w:webHidden/>
            <w:rtl/>
          </w:rPr>
          <w:instrText xml:space="preserve">485639390 </w:instrText>
        </w:r>
        <w:r w:rsidR="00CA7A80">
          <w:rPr>
            <w:noProof/>
            <w:webHidden/>
          </w:rPr>
          <w:instrText>\h</w:instrText>
        </w:r>
        <w:r w:rsidR="00CA7A80">
          <w:rPr>
            <w:noProof/>
            <w:webHidden/>
            <w:rtl/>
          </w:rPr>
          <w:instrText xml:space="preserve"> </w:instrText>
        </w:r>
        <w:r w:rsidR="00CA7A80">
          <w:rPr>
            <w:noProof/>
            <w:webHidden/>
            <w:rtl/>
          </w:rPr>
        </w:r>
        <w:r w:rsidR="00CA7A80">
          <w:rPr>
            <w:noProof/>
            <w:webHidden/>
            <w:rtl/>
          </w:rPr>
          <w:fldChar w:fldCharType="separate"/>
        </w:r>
        <w:r w:rsidR="00CB0754">
          <w:rPr>
            <w:noProof/>
            <w:webHidden/>
            <w:rtl/>
          </w:rPr>
          <w:t>28</w:t>
        </w:r>
        <w:r w:rsidR="00CA7A80">
          <w:rPr>
            <w:noProof/>
            <w:webHidden/>
            <w:rtl/>
          </w:rPr>
          <w:fldChar w:fldCharType="end"/>
        </w:r>
      </w:hyperlink>
    </w:p>
    <w:p w:rsidR="00CA7A80" w:rsidRDefault="00F17B9F">
      <w:pPr>
        <w:pStyle w:val="TOC2"/>
        <w:tabs>
          <w:tab w:val="right" w:leader="dot" w:pos="6226"/>
        </w:tabs>
        <w:rPr>
          <w:rFonts w:asciiTheme="minorHAnsi" w:eastAsiaTheme="minorEastAsia" w:hAnsiTheme="minorHAnsi" w:cstheme="minorBidi"/>
          <w:noProof/>
          <w:sz w:val="22"/>
          <w:szCs w:val="22"/>
          <w:rtl/>
        </w:rPr>
      </w:pPr>
      <w:hyperlink w:anchor="_Toc485639391" w:history="1">
        <w:r w:rsidR="00CA7A80" w:rsidRPr="00121709">
          <w:rPr>
            <w:rStyle w:val="Hyperlink"/>
            <w:rFonts w:hint="eastAsia"/>
            <w:noProof/>
            <w:rtl/>
            <w:lang w:bidi="fa-IR"/>
          </w:rPr>
          <w:t>آ</w:t>
        </w:r>
        <w:r w:rsidR="00CA7A80" w:rsidRPr="00121709">
          <w:rPr>
            <w:rStyle w:val="Hyperlink"/>
            <w:rFonts w:hint="cs"/>
            <w:noProof/>
            <w:rtl/>
            <w:lang w:bidi="fa-IR"/>
          </w:rPr>
          <w:t>ی</w:t>
        </w:r>
        <w:r w:rsidR="00CA7A80" w:rsidRPr="00121709">
          <w:rPr>
            <w:rStyle w:val="Hyperlink"/>
            <w:rFonts w:hint="eastAsia"/>
            <w:noProof/>
            <w:rtl/>
            <w:lang w:bidi="fa-IR"/>
          </w:rPr>
          <w:t>ا</w:t>
        </w:r>
        <w:r w:rsidR="00CA7A80" w:rsidRPr="00121709">
          <w:rPr>
            <w:rStyle w:val="Hyperlink"/>
            <w:noProof/>
            <w:rtl/>
            <w:lang w:bidi="fa-IR"/>
          </w:rPr>
          <w:t xml:space="preserve"> </w:t>
        </w:r>
        <w:r w:rsidR="00CA7A80" w:rsidRPr="00121709">
          <w:rPr>
            <w:rStyle w:val="Hyperlink"/>
            <w:rFonts w:hint="eastAsia"/>
            <w:noProof/>
            <w:rtl/>
            <w:lang w:bidi="fa-IR"/>
          </w:rPr>
          <w:t>مردگان</w:t>
        </w:r>
        <w:r w:rsidR="00CA7A80" w:rsidRPr="00121709">
          <w:rPr>
            <w:rStyle w:val="Hyperlink"/>
            <w:noProof/>
            <w:rtl/>
            <w:lang w:bidi="fa-IR"/>
          </w:rPr>
          <w:t xml:space="preserve"> </w:t>
        </w:r>
        <w:r w:rsidR="00CA7A80" w:rsidRPr="00121709">
          <w:rPr>
            <w:rStyle w:val="Hyperlink"/>
            <w:rFonts w:hint="eastAsia"/>
            <w:noProof/>
            <w:rtl/>
            <w:lang w:bidi="fa-IR"/>
          </w:rPr>
          <w:t>م</w:t>
        </w:r>
        <w:r w:rsidR="00CA7A80" w:rsidRPr="00121709">
          <w:rPr>
            <w:rStyle w:val="Hyperlink"/>
            <w:rFonts w:hint="cs"/>
            <w:noProof/>
            <w:rtl/>
            <w:lang w:bidi="fa-IR"/>
          </w:rPr>
          <w:t>ی‌</w:t>
        </w:r>
        <w:r w:rsidR="00CA7A80" w:rsidRPr="00121709">
          <w:rPr>
            <w:rStyle w:val="Hyperlink"/>
            <w:rFonts w:hint="eastAsia"/>
            <w:noProof/>
            <w:rtl/>
            <w:lang w:bidi="fa-IR"/>
          </w:rPr>
          <w:t>شنوند؟</w:t>
        </w:r>
        <w:r w:rsidR="00CA7A80">
          <w:rPr>
            <w:noProof/>
            <w:webHidden/>
            <w:rtl/>
          </w:rPr>
          <w:tab/>
        </w:r>
        <w:r w:rsidR="00CA7A80">
          <w:rPr>
            <w:noProof/>
            <w:webHidden/>
            <w:rtl/>
          </w:rPr>
          <w:fldChar w:fldCharType="begin"/>
        </w:r>
        <w:r w:rsidR="00CA7A80">
          <w:rPr>
            <w:noProof/>
            <w:webHidden/>
            <w:rtl/>
          </w:rPr>
          <w:instrText xml:space="preserve"> </w:instrText>
        </w:r>
        <w:r w:rsidR="00CA7A80">
          <w:rPr>
            <w:noProof/>
            <w:webHidden/>
          </w:rPr>
          <w:instrText>PAGEREF</w:instrText>
        </w:r>
        <w:r w:rsidR="00CA7A80">
          <w:rPr>
            <w:noProof/>
            <w:webHidden/>
            <w:rtl/>
          </w:rPr>
          <w:instrText xml:space="preserve"> _</w:instrText>
        </w:r>
        <w:r w:rsidR="00CA7A80">
          <w:rPr>
            <w:noProof/>
            <w:webHidden/>
          </w:rPr>
          <w:instrText>Toc</w:instrText>
        </w:r>
        <w:r w:rsidR="00CA7A80">
          <w:rPr>
            <w:noProof/>
            <w:webHidden/>
            <w:rtl/>
          </w:rPr>
          <w:instrText xml:space="preserve">485639391 </w:instrText>
        </w:r>
        <w:r w:rsidR="00CA7A80">
          <w:rPr>
            <w:noProof/>
            <w:webHidden/>
          </w:rPr>
          <w:instrText>\h</w:instrText>
        </w:r>
        <w:r w:rsidR="00CA7A80">
          <w:rPr>
            <w:noProof/>
            <w:webHidden/>
            <w:rtl/>
          </w:rPr>
          <w:instrText xml:space="preserve"> </w:instrText>
        </w:r>
        <w:r w:rsidR="00CA7A80">
          <w:rPr>
            <w:noProof/>
            <w:webHidden/>
            <w:rtl/>
          </w:rPr>
        </w:r>
        <w:r w:rsidR="00CA7A80">
          <w:rPr>
            <w:noProof/>
            <w:webHidden/>
            <w:rtl/>
          </w:rPr>
          <w:fldChar w:fldCharType="separate"/>
        </w:r>
        <w:r w:rsidR="00CB0754">
          <w:rPr>
            <w:noProof/>
            <w:webHidden/>
            <w:rtl/>
          </w:rPr>
          <w:t>30</w:t>
        </w:r>
        <w:r w:rsidR="00CA7A80">
          <w:rPr>
            <w:noProof/>
            <w:webHidden/>
            <w:rtl/>
          </w:rPr>
          <w:fldChar w:fldCharType="end"/>
        </w:r>
      </w:hyperlink>
    </w:p>
    <w:p w:rsidR="00CA7A80" w:rsidRDefault="00F17B9F">
      <w:pPr>
        <w:pStyle w:val="TOC3"/>
        <w:tabs>
          <w:tab w:val="right" w:leader="dot" w:pos="6226"/>
        </w:tabs>
        <w:rPr>
          <w:rFonts w:asciiTheme="minorHAnsi" w:eastAsiaTheme="minorEastAsia" w:hAnsiTheme="minorHAnsi" w:cstheme="minorBidi"/>
          <w:noProof/>
          <w:sz w:val="22"/>
          <w:szCs w:val="22"/>
          <w:rtl/>
        </w:rPr>
      </w:pPr>
      <w:hyperlink w:anchor="_Toc485639392" w:history="1">
        <w:r w:rsidR="00CA7A80" w:rsidRPr="00121709">
          <w:rPr>
            <w:rStyle w:val="Hyperlink"/>
            <w:rFonts w:hint="eastAsia"/>
            <w:noProof/>
            <w:rtl/>
            <w:lang w:bidi="fa-IR"/>
          </w:rPr>
          <w:t>اما</w:t>
        </w:r>
        <w:r w:rsidR="00CA7A80" w:rsidRPr="00121709">
          <w:rPr>
            <w:rStyle w:val="Hyperlink"/>
            <w:noProof/>
            <w:rtl/>
            <w:lang w:bidi="fa-IR"/>
          </w:rPr>
          <w:t xml:space="preserve"> </w:t>
        </w:r>
        <w:r w:rsidR="00CA7A80" w:rsidRPr="00121709">
          <w:rPr>
            <w:rStyle w:val="Hyperlink"/>
            <w:rFonts w:hint="eastAsia"/>
            <w:noProof/>
            <w:rtl/>
            <w:lang w:bidi="fa-IR"/>
          </w:rPr>
          <w:t>تفس</w:t>
        </w:r>
        <w:r w:rsidR="00CA7A80" w:rsidRPr="00121709">
          <w:rPr>
            <w:rStyle w:val="Hyperlink"/>
            <w:rFonts w:hint="cs"/>
            <w:noProof/>
            <w:rtl/>
            <w:lang w:bidi="fa-IR"/>
          </w:rPr>
          <w:t>ی</w:t>
        </w:r>
        <w:r w:rsidR="00CA7A80" w:rsidRPr="00121709">
          <w:rPr>
            <w:rStyle w:val="Hyperlink"/>
            <w:rFonts w:hint="eastAsia"/>
            <w:noProof/>
            <w:rtl/>
            <w:lang w:bidi="fa-IR"/>
          </w:rPr>
          <w:t>ر</w:t>
        </w:r>
        <w:r w:rsidR="00CA7A80" w:rsidRPr="00121709">
          <w:rPr>
            <w:rStyle w:val="Hyperlink"/>
            <w:noProof/>
            <w:rtl/>
            <w:lang w:bidi="fa-IR"/>
          </w:rPr>
          <w:t xml:space="preserve"> </w:t>
        </w:r>
        <w:r w:rsidR="00CA7A80" w:rsidRPr="00121709">
          <w:rPr>
            <w:rStyle w:val="Hyperlink"/>
            <w:rFonts w:hint="eastAsia"/>
            <w:noProof/>
            <w:rtl/>
            <w:lang w:bidi="fa-IR"/>
          </w:rPr>
          <w:t>ا</w:t>
        </w:r>
        <w:r w:rsidR="00CA7A80" w:rsidRPr="00121709">
          <w:rPr>
            <w:rStyle w:val="Hyperlink"/>
            <w:rFonts w:hint="cs"/>
            <w:noProof/>
            <w:rtl/>
            <w:lang w:bidi="fa-IR"/>
          </w:rPr>
          <w:t>ی</w:t>
        </w:r>
        <w:r w:rsidR="00CA7A80" w:rsidRPr="00121709">
          <w:rPr>
            <w:rStyle w:val="Hyperlink"/>
            <w:rFonts w:hint="eastAsia"/>
            <w:noProof/>
            <w:rtl/>
            <w:lang w:bidi="fa-IR"/>
          </w:rPr>
          <w:t>ن</w:t>
        </w:r>
        <w:r w:rsidR="00CA7A80" w:rsidRPr="00121709">
          <w:rPr>
            <w:rStyle w:val="Hyperlink"/>
            <w:noProof/>
            <w:rtl/>
            <w:lang w:bidi="fa-IR"/>
          </w:rPr>
          <w:t xml:space="preserve"> </w:t>
        </w:r>
        <w:r w:rsidR="00CA7A80" w:rsidRPr="00121709">
          <w:rPr>
            <w:rStyle w:val="Hyperlink"/>
            <w:rFonts w:hint="eastAsia"/>
            <w:noProof/>
            <w:rtl/>
            <w:lang w:bidi="fa-IR"/>
          </w:rPr>
          <w:t>حد</w:t>
        </w:r>
        <w:r w:rsidR="00CA7A80" w:rsidRPr="00121709">
          <w:rPr>
            <w:rStyle w:val="Hyperlink"/>
            <w:rFonts w:hint="cs"/>
            <w:noProof/>
            <w:rtl/>
            <w:lang w:bidi="fa-IR"/>
          </w:rPr>
          <w:t>ی</w:t>
        </w:r>
        <w:r w:rsidR="00CA7A80" w:rsidRPr="00121709">
          <w:rPr>
            <w:rStyle w:val="Hyperlink"/>
            <w:rFonts w:hint="eastAsia"/>
            <w:noProof/>
            <w:rtl/>
            <w:lang w:bidi="fa-IR"/>
          </w:rPr>
          <w:t>ث</w:t>
        </w:r>
        <w:r w:rsidR="00CA7A80">
          <w:rPr>
            <w:noProof/>
            <w:webHidden/>
            <w:rtl/>
          </w:rPr>
          <w:tab/>
        </w:r>
        <w:r w:rsidR="00CA7A80">
          <w:rPr>
            <w:noProof/>
            <w:webHidden/>
            <w:rtl/>
          </w:rPr>
          <w:fldChar w:fldCharType="begin"/>
        </w:r>
        <w:r w:rsidR="00CA7A80">
          <w:rPr>
            <w:noProof/>
            <w:webHidden/>
            <w:rtl/>
          </w:rPr>
          <w:instrText xml:space="preserve"> </w:instrText>
        </w:r>
        <w:r w:rsidR="00CA7A80">
          <w:rPr>
            <w:noProof/>
            <w:webHidden/>
          </w:rPr>
          <w:instrText>PAGEREF</w:instrText>
        </w:r>
        <w:r w:rsidR="00CA7A80">
          <w:rPr>
            <w:noProof/>
            <w:webHidden/>
            <w:rtl/>
          </w:rPr>
          <w:instrText xml:space="preserve"> _</w:instrText>
        </w:r>
        <w:r w:rsidR="00CA7A80">
          <w:rPr>
            <w:noProof/>
            <w:webHidden/>
          </w:rPr>
          <w:instrText>Toc</w:instrText>
        </w:r>
        <w:r w:rsidR="00CA7A80">
          <w:rPr>
            <w:noProof/>
            <w:webHidden/>
            <w:rtl/>
          </w:rPr>
          <w:instrText xml:space="preserve">485639392 </w:instrText>
        </w:r>
        <w:r w:rsidR="00CA7A80">
          <w:rPr>
            <w:noProof/>
            <w:webHidden/>
          </w:rPr>
          <w:instrText>\h</w:instrText>
        </w:r>
        <w:r w:rsidR="00CA7A80">
          <w:rPr>
            <w:noProof/>
            <w:webHidden/>
            <w:rtl/>
          </w:rPr>
          <w:instrText xml:space="preserve"> </w:instrText>
        </w:r>
        <w:r w:rsidR="00CA7A80">
          <w:rPr>
            <w:noProof/>
            <w:webHidden/>
            <w:rtl/>
          </w:rPr>
        </w:r>
        <w:r w:rsidR="00CA7A80">
          <w:rPr>
            <w:noProof/>
            <w:webHidden/>
            <w:rtl/>
          </w:rPr>
          <w:fldChar w:fldCharType="separate"/>
        </w:r>
        <w:r w:rsidR="00CB0754">
          <w:rPr>
            <w:noProof/>
            <w:webHidden/>
            <w:rtl/>
          </w:rPr>
          <w:t>33</w:t>
        </w:r>
        <w:r w:rsidR="00CA7A80">
          <w:rPr>
            <w:noProof/>
            <w:webHidden/>
            <w:rtl/>
          </w:rPr>
          <w:fldChar w:fldCharType="end"/>
        </w:r>
      </w:hyperlink>
    </w:p>
    <w:p w:rsidR="00CA7A80" w:rsidRDefault="00F17B9F">
      <w:pPr>
        <w:pStyle w:val="TOC2"/>
        <w:tabs>
          <w:tab w:val="right" w:leader="dot" w:pos="6226"/>
        </w:tabs>
        <w:rPr>
          <w:rFonts w:asciiTheme="minorHAnsi" w:eastAsiaTheme="minorEastAsia" w:hAnsiTheme="minorHAnsi" w:cstheme="minorBidi"/>
          <w:noProof/>
          <w:sz w:val="22"/>
          <w:szCs w:val="22"/>
          <w:rtl/>
        </w:rPr>
      </w:pPr>
      <w:hyperlink w:anchor="_Toc485639393" w:history="1">
        <w:r w:rsidR="00CA7A80" w:rsidRPr="00121709">
          <w:rPr>
            <w:rStyle w:val="Hyperlink"/>
            <w:rFonts w:hint="eastAsia"/>
            <w:noProof/>
            <w:rtl/>
            <w:lang w:bidi="fa-IR"/>
          </w:rPr>
          <w:t>نت</w:t>
        </w:r>
        <w:r w:rsidR="00CA7A80" w:rsidRPr="00121709">
          <w:rPr>
            <w:rStyle w:val="Hyperlink"/>
            <w:rFonts w:hint="cs"/>
            <w:noProof/>
            <w:rtl/>
            <w:lang w:bidi="fa-IR"/>
          </w:rPr>
          <w:t>ی</w:t>
        </w:r>
        <w:r w:rsidR="00CA7A80" w:rsidRPr="00121709">
          <w:rPr>
            <w:rStyle w:val="Hyperlink"/>
            <w:rFonts w:hint="eastAsia"/>
            <w:noProof/>
            <w:rtl/>
            <w:lang w:bidi="fa-IR"/>
          </w:rPr>
          <w:t>جتاً</w:t>
        </w:r>
        <w:r w:rsidR="00CA7A80">
          <w:rPr>
            <w:noProof/>
            <w:webHidden/>
            <w:rtl/>
          </w:rPr>
          <w:tab/>
        </w:r>
        <w:r w:rsidR="00CA7A80">
          <w:rPr>
            <w:noProof/>
            <w:webHidden/>
            <w:rtl/>
          </w:rPr>
          <w:fldChar w:fldCharType="begin"/>
        </w:r>
        <w:r w:rsidR="00CA7A80">
          <w:rPr>
            <w:noProof/>
            <w:webHidden/>
            <w:rtl/>
          </w:rPr>
          <w:instrText xml:space="preserve"> </w:instrText>
        </w:r>
        <w:r w:rsidR="00CA7A80">
          <w:rPr>
            <w:noProof/>
            <w:webHidden/>
          </w:rPr>
          <w:instrText>PAGEREF</w:instrText>
        </w:r>
        <w:r w:rsidR="00CA7A80">
          <w:rPr>
            <w:noProof/>
            <w:webHidden/>
            <w:rtl/>
          </w:rPr>
          <w:instrText xml:space="preserve"> _</w:instrText>
        </w:r>
        <w:r w:rsidR="00CA7A80">
          <w:rPr>
            <w:noProof/>
            <w:webHidden/>
          </w:rPr>
          <w:instrText>Toc</w:instrText>
        </w:r>
        <w:r w:rsidR="00CA7A80">
          <w:rPr>
            <w:noProof/>
            <w:webHidden/>
            <w:rtl/>
          </w:rPr>
          <w:instrText xml:space="preserve">485639393 </w:instrText>
        </w:r>
        <w:r w:rsidR="00CA7A80">
          <w:rPr>
            <w:noProof/>
            <w:webHidden/>
          </w:rPr>
          <w:instrText>\h</w:instrText>
        </w:r>
        <w:r w:rsidR="00CA7A80">
          <w:rPr>
            <w:noProof/>
            <w:webHidden/>
            <w:rtl/>
          </w:rPr>
          <w:instrText xml:space="preserve"> </w:instrText>
        </w:r>
        <w:r w:rsidR="00CA7A80">
          <w:rPr>
            <w:noProof/>
            <w:webHidden/>
            <w:rtl/>
          </w:rPr>
        </w:r>
        <w:r w:rsidR="00CA7A80">
          <w:rPr>
            <w:noProof/>
            <w:webHidden/>
            <w:rtl/>
          </w:rPr>
          <w:fldChar w:fldCharType="separate"/>
        </w:r>
        <w:r w:rsidR="00CB0754">
          <w:rPr>
            <w:noProof/>
            <w:webHidden/>
            <w:rtl/>
          </w:rPr>
          <w:t>38</w:t>
        </w:r>
        <w:r w:rsidR="00CA7A80">
          <w:rPr>
            <w:noProof/>
            <w:webHidden/>
            <w:rtl/>
          </w:rPr>
          <w:fldChar w:fldCharType="end"/>
        </w:r>
      </w:hyperlink>
    </w:p>
    <w:p w:rsidR="00CA7A80" w:rsidRDefault="00F17B9F">
      <w:pPr>
        <w:pStyle w:val="TOC2"/>
        <w:tabs>
          <w:tab w:val="right" w:leader="dot" w:pos="6226"/>
        </w:tabs>
        <w:rPr>
          <w:rFonts w:asciiTheme="minorHAnsi" w:eastAsiaTheme="minorEastAsia" w:hAnsiTheme="minorHAnsi" w:cstheme="minorBidi"/>
          <w:noProof/>
          <w:sz w:val="22"/>
          <w:szCs w:val="22"/>
          <w:rtl/>
        </w:rPr>
      </w:pPr>
      <w:hyperlink w:anchor="_Toc485639394" w:history="1">
        <w:r w:rsidR="00CA7A80" w:rsidRPr="00121709">
          <w:rPr>
            <w:rStyle w:val="Hyperlink"/>
            <w:rFonts w:hint="eastAsia"/>
            <w:noProof/>
            <w:rtl/>
            <w:lang w:bidi="fa-IR"/>
          </w:rPr>
          <w:t>شبهه‌‌ا</w:t>
        </w:r>
        <w:r w:rsidR="00CA7A80" w:rsidRPr="00121709">
          <w:rPr>
            <w:rStyle w:val="Hyperlink"/>
            <w:rFonts w:hint="cs"/>
            <w:noProof/>
            <w:rtl/>
            <w:lang w:bidi="fa-IR"/>
          </w:rPr>
          <w:t>ی</w:t>
        </w:r>
        <w:r w:rsidR="00CA7A80" w:rsidRPr="00121709">
          <w:rPr>
            <w:rStyle w:val="Hyperlink"/>
            <w:noProof/>
            <w:rtl/>
            <w:lang w:bidi="fa-IR"/>
          </w:rPr>
          <w:t xml:space="preserve"> </w:t>
        </w:r>
        <w:r w:rsidR="00CA7A80" w:rsidRPr="00121709">
          <w:rPr>
            <w:rStyle w:val="Hyperlink"/>
            <w:rFonts w:hint="eastAsia"/>
            <w:noProof/>
            <w:rtl/>
            <w:lang w:bidi="fa-IR"/>
          </w:rPr>
          <w:t>د</w:t>
        </w:r>
        <w:r w:rsidR="00CA7A80" w:rsidRPr="00121709">
          <w:rPr>
            <w:rStyle w:val="Hyperlink"/>
            <w:rFonts w:hint="cs"/>
            <w:noProof/>
            <w:rtl/>
            <w:lang w:bidi="fa-IR"/>
          </w:rPr>
          <w:t>ی</w:t>
        </w:r>
        <w:r w:rsidR="00CA7A80" w:rsidRPr="00121709">
          <w:rPr>
            <w:rStyle w:val="Hyperlink"/>
            <w:rFonts w:hint="eastAsia"/>
            <w:noProof/>
            <w:rtl/>
            <w:lang w:bidi="fa-IR"/>
          </w:rPr>
          <w:t>گر</w:t>
        </w:r>
        <w:r w:rsidR="00CA7A80">
          <w:rPr>
            <w:noProof/>
            <w:webHidden/>
            <w:rtl/>
          </w:rPr>
          <w:tab/>
        </w:r>
        <w:r w:rsidR="00CA7A80">
          <w:rPr>
            <w:noProof/>
            <w:webHidden/>
            <w:rtl/>
          </w:rPr>
          <w:fldChar w:fldCharType="begin"/>
        </w:r>
        <w:r w:rsidR="00CA7A80">
          <w:rPr>
            <w:noProof/>
            <w:webHidden/>
            <w:rtl/>
          </w:rPr>
          <w:instrText xml:space="preserve"> </w:instrText>
        </w:r>
        <w:r w:rsidR="00CA7A80">
          <w:rPr>
            <w:noProof/>
            <w:webHidden/>
          </w:rPr>
          <w:instrText>PAGEREF</w:instrText>
        </w:r>
        <w:r w:rsidR="00CA7A80">
          <w:rPr>
            <w:noProof/>
            <w:webHidden/>
            <w:rtl/>
          </w:rPr>
          <w:instrText xml:space="preserve"> _</w:instrText>
        </w:r>
        <w:r w:rsidR="00CA7A80">
          <w:rPr>
            <w:noProof/>
            <w:webHidden/>
          </w:rPr>
          <w:instrText>Toc</w:instrText>
        </w:r>
        <w:r w:rsidR="00CA7A80">
          <w:rPr>
            <w:noProof/>
            <w:webHidden/>
            <w:rtl/>
          </w:rPr>
          <w:instrText xml:space="preserve">485639394 </w:instrText>
        </w:r>
        <w:r w:rsidR="00CA7A80">
          <w:rPr>
            <w:noProof/>
            <w:webHidden/>
          </w:rPr>
          <w:instrText>\h</w:instrText>
        </w:r>
        <w:r w:rsidR="00CA7A80">
          <w:rPr>
            <w:noProof/>
            <w:webHidden/>
            <w:rtl/>
          </w:rPr>
          <w:instrText xml:space="preserve"> </w:instrText>
        </w:r>
        <w:r w:rsidR="00CA7A80">
          <w:rPr>
            <w:noProof/>
            <w:webHidden/>
            <w:rtl/>
          </w:rPr>
        </w:r>
        <w:r w:rsidR="00CA7A80">
          <w:rPr>
            <w:noProof/>
            <w:webHidden/>
            <w:rtl/>
          </w:rPr>
          <w:fldChar w:fldCharType="separate"/>
        </w:r>
        <w:r w:rsidR="00CB0754">
          <w:rPr>
            <w:noProof/>
            <w:webHidden/>
            <w:rtl/>
          </w:rPr>
          <w:t>41</w:t>
        </w:r>
        <w:r w:rsidR="00CA7A80">
          <w:rPr>
            <w:noProof/>
            <w:webHidden/>
            <w:rtl/>
          </w:rPr>
          <w:fldChar w:fldCharType="end"/>
        </w:r>
      </w:hyperlink>
    </w:p>
    <w:p w:rsidR="00CA7A80" w:rsidRDefault="00F17B9F">
      <w:pPr>
        <w:pStyle w:val="TOC2"/>
        <w:tabs>
          <w:tab w:val="right" w:leader="dot" w:pos="6226"/>
        </w:tabs>
        <w:rPr>
          <w:rFonts w:asciiTheme="minorHAnsi" w:eastAsiaTheme="minorEastAsia" w:hAnsiTheme="minorHAnsi" w:cstheme="minorBidi"/>
          <w:noProof/>
          <w:sz w:val="22"/>
          <w:szCs w:val="22"/>
          <w:rtl/>
        </w:rPr>
      </w:pPr>
      <w:hyperlink w:anchor="_Toc485639395" w:history="1">
        <w:r w:rsidR="00CA7A80" w:rsidRPr="00121709">
          <w:rPr>
            <w:rStyle w:val="Hyperlink"/>
            <w:rFonts w:hint="eastAsia"/>
            <w:noProof/>
            <w:rtl/>
            <w:lang w:bidi="fa-IR"/>
          </w:rPr>
          <w:t>شبهه‌‌ا</w:t>
        </w:r>
        <w:r w:rsidR="00CA7A80" w:rsidRPr="00121709">
          <w:rPr>
            <w:rStyle w:val="Hyperlink"/>
            <w:rFonts w:hint="cs"/>
            <w:noProof/>
            <w:rtl/>
            <w:lang w:bidi="fa-IR"/>
          </w:rPr>
          <w:t>ی</w:t>
        </w:r>
        <w:r w:rsidR="00CA7A80" w:rsidRPr="00121709">
          <w:rPr>
            <w:rStyle w:val="Hyperlink"/>
            <w:noProof/>
            <w:rtl/>
            <w:lang w:bidi="fa-IR"/>
          </w:rPr>
          <w:t xml:space="preserve"> </w:t>
        </w:r>
        <w:r w:rsidR="00CA7A80" w:rsidRPr="00121709">
          <w:rPr>
            <w:rStyle w:val="Hyperlink"/>
            <w:rFonts w:hint="eastAsia"/>
            <w:noProof/>
            <w:rtl/>
            <w:lang w:bidi="fa-IR"/>
          </w:rPr>
          <w:t>د</w:t>
        </w:r>
        <w:r w:rsidR="00CA7A80" w:rsidRPr="00121709">
          <w:rPr>
            <w:rStyle w:val="Hyperlink"/>
            <w:rFonts w:hint="cs"/>
            <w:noProof/>
            <w:rtl/>
            <w:lang w:bidi="fa-IR"/>
          </w:rPr>
          <w:t>ی</w:t>
        </w:r>
        <w:r w:rsidR="00CA7A80" w:rsidRPr="00121709">
          <w:rPr>
            <w:rStyle w:val="Hyperlink"/>
            <w:rFonts w:hint="eastAsia"/>
            <w:noProof/>
            <w:rtl/>
            <w:lang w:bidi="fa-IR"/>
          </w:rPr>
          <w:t>گر</w:t>
        </w:r>
        <w:r w:rsidR="00CA7A80">
          <w:rPr>
            <w:noProof/>
            <w:webHidden/>
            <w:rtl/>
          </w:rPr>
          <w:tab/>
        </w:r>
        <w:r w:rsidR="00CA7A80">
          <w:rPr>
            <w:noProof/>
            <w:webHidden/>
            <w:rtl/>
          </w:rPr>
          <w:fldChar w:fldCharType="begin"/>
        </w:r>
        <w:r w:rsidR="00CA7A80">
          <w:rPr>
            <w:noProof/>
            <w:webHidden/>
            <w:rtl/>
          </w:rPr>
          <w:instrText xml:space="preserve"> </w:instrText>
        </w:r>
        <w:r w:rsidR="00CA7A80">
          <w:rPr>
            <w:noProof/>
            <w:webHidden/>
          </w:rPr>
          <w:instrText>PAGEREF</w:instrText>
        </w:r>
        <w:r w:rsidR="00CA7A80">
          <w:rPr>
            <w:noProof/>
            <w:webHidden/>
            <w:rtl/>
          </w:rPr>
          <w:instrText xml:space="preserve"> _</w:instrText>
        </w:r>
        <w:r w:rsidR="00CA7A80">
          <w:rPr>
            <w:noProof/>
            <w:webHidden/>
          </w:rPr>
          <w:instrText>Toc</w:instrText>
        </w:r>
        <w:r w:rsidR="00CA7A80">
          <w:rPr>
            <w:noProof/>
            <w:webHidden/>
            <w:rtl/>
          </w:rPr>
          <w:instrText xml:space="preserve">485639395 </w:instrText>
        </w:r>
        <w:r w:rsidR="00CA7A80">
          <w:rPr>
            <w:noProof/>
            <w:webHidden/>
          </w:rPr>
          <w:instrText>\h</w:instrText>
        </w:r>
        <w:r w:rsidR="00CA7A80">
          <w:rPr>
            <w:noProof/>
            <w:webHidden/>
            <w:rtl/>
          </w:rPr>
          <w:instrText xml:space="preserve"> </w:instrText>
        </w:r>
        <w:r w:rsidR="00CA7A80">
          <w:rPr>
            <w:noProof/>
            <w:webHidden/>
            <w:rtl/>
          </w:rPr>
        </w:r>
        <w:r w:rsidR="00CA7A80">
          <w:rPr>
            <w:noProof/>
            <w:webHidden/>
            <w:rtl/>
          </w:rPr>
          <w:fldChar w:fldCharType="separate"/>
        </w:r>
        <w:r w:rsidR="00CB0754">
          <w:rPr>
            <w:noProof/>
            <w:webHidden/>
            <w:rtl/>
          </w:rPr>
          <w:t>41</w:t>
        </w:r>
        <w:r w:rsidR="00CA7A80">
          <w:rPr>
            <w:noProof/>
            <w:webHidden/>
            <w:rtl/>
          </w:rPr>
          <w:fldChar w:fldCharType="end"/>
        </w:r>
      </w:hyperlink>
    </w:p>
    <w:p w:rsidR="00CA7A80" w:rsidRDefault="00F17B9F">
      <w:pPr>
        <w:pStyle w:val="TOC2"/>
        <w:tabs>
          <w:tab w:val="right" w:leader="dot" w:pos="6226"/>
        </w:tabs>
        <w:rPr>
          <w:rFonts w:asciiTheme="minorHAnsi" w:eastAsiaTheme="minorEastAsia" w:hAnsiTheme="minorHAnsi" w:cstheme="minorBidi"/>
          <w:noProof/>
          <w:sz w:val="22"/>
          <w:szCs w:val="22"/>
          <w:rtl/>
        </w:rPr>
      </w:pPr>
      <w:hyperlink w:anchor="_Toc485639396" w:history="1">
        <w:r w:rsidR="00CA7A80" w:rsidRPr="00121709">
          <w:rPr>
            <w:rStyle w:val="Hyperlink"/>
            <w:rFonts w:hint="eastAsia"/>
            <w:noProof/>
            <w:rtl/>
            <w:lang w:bidi="fa-IR"/>
          </w:rPr>
          <w:t>شبهه‌‌ا</w:t>
        </w:r>
        <w:r w:rsidR="00CA7A80" w:rsidRPr="00121709">
          <w:rPr>
            <w:rStyle w:val="Hyperlink"/>
            <w:rFonts w:hint="cs"/>
            <w:noProof/>
            <w:rtl/>
            <w:lang w:bidi="fa-IR"/>
          </w:rPr>
          <w:t>ی</w:t>
        </w:r>
        <w:r w:rsidR="00CA7A80" w:rsidRPr="00121709">
          <w:rPr>
            <w:rStyle w:val="Hyperlink"/>
            <w:noProof/>
            <w:rtl/>
            <w:lang w:bidi="fa-IR"/>
          </w:rPr>
          <w:t xml:space="preserve"> </w:t>
        </w:r>
        <w:r w:rsidR="00CA7A80" w:rsidRPr="00121709">
          <w:rPr>
            <w:rStyle w:val="Hyperlink"/>
            <w:rFonts w:hint="eastAsia"/>
            <w:noProof/>
            <w:rtl/>
            <w:lang w:bidi="fa-IR"/>
          </w:rPr>
          <w:t>د</w:t>
        </w:r>
        <w:r w:rsidR="00CA7A80" w:rsidRPr="00121709">
          <w:rPr>
            <w:rStyle w:val="Hyperlink"/>
            <w:rFonts w:hint="cs"/>
            <w:noProof/>
            <w:rtl/>
            <w:lang w:bidi="fa-IR"/>
          </w:rPr>
          <w:t>ی</w:t>
        </w:r>
        <w:r w:rsidR="00CA7A80" w:rsidRPr="00121709">
          <w:rPr>
            <w:rStyle w:val="Hyperlink"/>
            <w:rFonts w:hint="eastAsia"/>
            <w:noProof/>
            <w:rtl/>
            <w:lang w:bidi="fa-IR"/>
          </w:rPr>
          <w:t>گر</w:t>
        </w:r>
        <w:r w:rsidR="00CA7A80">
          <w:rPr>
            <w:noProof/>
            <w:webHidden/>
            <w:rtl/>
          </w:rPr>
          <w:tab/>
        </w:r>
        <w:r w:rsidR="00CA7A80">
          <w:rPr>
            <w:noProof/>
            <w:webHidden/>
            <w:rtl/>
          </w:rPr>
          <w:fldChar w:fldCharType="begin"/>
        </w:r>
        <w:r w:rsidR="00CA7A80">
          <w:rPr>
            <w:noProof/>
            <w:webHidden/>
            <w:rtl/>
          </w:rPr>
          <w:instrText xml:space="preserve"> </w:instrText>
        </w:r>
        <w:r w:rsidR="00CA7A80">
          <w:rPr>
            <w:noProof/>
            <w:webHidden/>
          </w:rPr>
          <w:instrText>PAGEREF</w:instrText>
        </w:r>
        <w:r w:rsidR="00CA7A80">
          <w:rPr>
            <w:noProof/>
            <w:webHidden/>
            <w:rtl/>
          </w:rPr>
          <w:instrText xml:space="preserve"> _</w:instrText>
        </w:r>
        <w:r w:rsidR="00CA7A80">
          <w:rPr>
            <w:noProof/>
            <w:webHidden/>
          </w:rPr>
          <w:instrText>Toc</w:instrText>
        </w:r>
        <w:r w:rsidR="00CA7A80">
          <w:rPr>
            <w:noProof/>
            <w:webHidden/>
            <w:rtl/>
          </w:rPr>
          <w:instrText xml:space="preserve">485639396 </w:instrText>
        </w:r>
        <w:r w:rsidR="00CA7A80">
          <w:rPr>
            <w:noProof/>
            <w:webHidden/>
          </w:rPr>
          <w:instrText>\h</w:instrText>
        </w:r>
        <w:r w:rsidR="00CA7A80">
          <w:rPr>
            <w:noProof/>
            <w:webHidden/>
            <w:rtl/>
          </w:rPr>
          <w:instrText xml:space="preserve"> </w:instrText>
        </w:r>
        <w:r w:rsidR="00CA7A80">
          <w:rPr>
            <w:noProof/>
            <w:webHidden/>
            <w:rtl/>
          </w:rPr>
        </w:r>
        <w:r w:rsidR="00CA7A80">
          <w:rPr>
            <w:noProof/>
            <w:webHidden/>
            <w:rtl/>
          </w:rPr>
          <w:fldChar w:fldCharType="separate"/>
        </w:r>
        <w:r w:rsidR="00CB0754">
          <w:rPr>
            <w:noProof/>
            <w:webHidden/>
            <w:rtl/>
          </w:rPr>
          <w:t>42</w:t>
        </w:r>
        <w:r w:rsidR="00CA7A80">
          <w:rPr>
            <w:noProof/>
            <w:webHidden/>
            <w:rtl/>
          </w:rPr>
          <w:fldChar w:fldCharType="end"/>
        </w:r>
      </w:hyperlink>
    </w:p>
    <w:p w:rsidR="00CA7A80" w:rsidRDefault="00F17B9F">
      <w:pPr>
        <w:pStyle w:val="TOC2"/>
        <w:tabs>
          <w:tab w:val="right" w:leader="dot" w:pos="6226"/>
        </w:tabs>
        <w:rPr>
          <w:rFonts w:asciiTheme="minorHAnsi" w:eastAsiaTheme="minorEastAsia" w:hAnsiTheme="minorHAnsi" w:cstheme="minorBidi"/>
          <w:noProof/>
          <w:sz w:val="22"/>
          <w:szCs w:val="22"/>
          <w:rtl/>
        </w:rPr>
      </w:pPr>
      <w:hyperlink w:anchor="_Toc485639397" w:history="1">
        <w:r w:rsidR="00CA7A80" w:rsidRPr="00121709">
          <w:rPr>
            <w:rStyle w:val="Hyperlink"/>
            <w:rFonts w:hint="eastAsia"/>
            <w:noProof/>
            <w:rtl/>
            <w:lang w:bidi="fa-IR"/>
          </w:rPr>
          <w:t>شبهه‌‌</w:t>
        </w:r>
        <w:r w:rsidR="00CA7A80" w:rsidRPr="00121709">
          <w:rPr>
            <w:rStyle w:val="Hyperlink"/>
            <w:rFonts w:hint="cs"/>
            <w:noProof/>
            <w:rtl/>
            <w:lang w:bidi="fa-IR"/>
          </w:rPr>
          <w:t>ی</w:t>
        </w:r>
        <w:r w:rsidR="00CA7A80" w:rsidRPr="00121709">
          <w:rPr>
            <w:rStyle w:val="Hyperlink"/>
            <w:noProof/>
            <w:rtl/>
            <w:lang w:bidi="fa-IR"/>
          </w:rPr>
          <w:t xml:space="preserve"> </w:t>
        </w:r>
        <w:r w:rsidR="00CA7A80" w:rsidRPr="00121709">
          <w:rPr>
            <w:rStyle w:val="Hyperlink"/>
            <w:rFonts w:hint="eastAsia"/>
            <w:noProof/>
            <w:rtl/>
            <w:lang w:bidi="fa-IR"/>
          </w:rPr>
          <w:t>بعد</w:t>
        </w:r>
        <w:r w:rsidR="00CA7A80" w:rsidRPr="00121709">
          <w:rPr>
            <w:rStyle w:val="Hyperlink"/>
            <w:rFonts w:hint="cs"/>
            <w:noProof/>
            <w:rtl/>
            <w:lang w:bidi="fa-IR"/>
          </w:rPr>
          <w:t>ی</w:t>
        </w:r>
        <w:r w:rsidR="00CA7A80">
          <w:rPr>
            <w:noProof/>
            <w:webHidden/>
            <w:rtl/>
          </w:rPr>
          <w:tab/>
        </w:r>
        <w:r w:rsidR="00CA7A80">
          <w:rPr>
            <w:noProof/>
            <w:webHidden/>
            <w:rtl/>
          </w:rPr>
          <w:fldChar w:fldCharType="begin"/>
        </w:r>
        <w:r w:rsidR="00CA7A80">
          <w:rPr>
            <w:noProof/>
            <w:webHidden/>
            <w:rtl/>
          </w:rPr>
          <w:instrText xml:space="preserve"> </w:instrText>
        </w:r>
        <w:r w:rsidR="00CA7A80">
          <w:rPr>
            <w:noProof/>
            <w:webHidden/>
          </w:rPr>
          <w:instrText>PAGEREF</w:instrText>
        </w:r>
        <w:r w:rsidR="00CA7A80">
          <w:rPr>
            <w:noProof/>
            <w:webHidden/>
            <w:rtl/>
          </w:rPr>
          <w:instrText xml:space="preserve"> _</w:instrText>
        </w:r>
        <w:r w:rsidR="00CA7A80">
          <w:rPr>
            <w:noProof/>
            <w:webHidden/>
          </w:rPr>
          <w:instrText>Toc</w:instrText>
        </w:r>
        <w:r w:rsidR="00CA7A80">
          <w:rPr>
            <w:noProof/>
            <w:webHidden/>
            <w:rtl/>
          </w:rPr>
          <w:instrText xml:space="preserve">485639397 </w:instrText>
        </w:r>
        <w:r w:rsidR="00CA7A80">
          <w:rPr>
            <w:noProof/>
            <w:webHidden/>
          </w:rPr>
          <w:instrText>\h</w:instrText>
        </w:r>
        <w:r w:rsidR="00CA7A80">
          <w:rPr>
            <w:noProof/>
            <w:webHidden/>
            <w:rtl/>
          </w:rPr>
          <w:instrText xml:space="preserve"> </w:instrText>
        </w:r>
        <w:r w:rsidR="00CA7A80">
          <w:rPr>
            <w:noProof/>
            <w:webHidden/>
            <w:rtl/>
          </w:rPr>
        </w:r>
        <w:r w:rsidR="00CA7A80">
          <w:rPr>
            <w:noProof/>
            <w:webHidden/>
            <w:rtl/>
          </w:rPr>
          <w:fldChar w:fldCharType="separate"/>
        </w:r>
        <w:r w:rsidR="00CB0754">
          <w:rPr>
            <w:noProof/>
            <w:webHidden/>
            <w:rtl/>
          </w:rPr>
          <w:t>42</w:t>
        </w:r>
        <w:r w:rsidR="00CA7A80">
          <w:rPr>
            <w:noProof/>
            <w:webHidden/>
            <w:rtl/>
          </w:rPr>
          <w:fldChar w:fldCharType="end"/>
        </w:r>
      </w:hyperlink>
    </w:p>
    <w:p w:rsidR="00CA7A80" w:rsidRDefault="00F17B9F">
      <w:pPr>
        <w:pStyle w:val="TOC1"/>
        <w:tabs>
          <w:tab w:val="right" w:leader="dot" w:pos="6226"/>
        </w:tabs>
        <w:rPr>
          <w:rFonts w:asciiTheme="minorHAnsi" w:eastAsiaTheme="minorEastAsia" w:hAnsiTheme="minorHAnsi" w:cstheme="minorBidi"/>
          <w:b w:val="0"/>
          <w:bCs w:val="0"/>
          <w:noProof/>
          <w:sz w:val="22"/>
          <w:szCs w:val="22"/>
          <w:rtl/>
        </w:rPr>
      </w:pPr>
      <w:hyperlink w:anchor="_Toc485639398" w:history="1">
        <w:r w:rsidR="00CA7A80" w:rsidRPr="00121709">
          <w:rPr>
            <w:rStyle w:val="Hyperlink"/>
            <w:rFonts w:hint="eastAsia"/>
            <w:noProof/>
            <w:rtl/>
            <w:lang w:bidi="fa-IR"/>
          </w:rPr>
          <w:t>موضوع</w:t>
        </w:r>
        <w:r w:rsidR="00CA7A80" w:rsidRPr="00121709">
          <w:rPr>
            <w:rStyle w:val="Hyperlink"/>
            <w:noProof/>
            <w:rtl/>
            <w:lang w:bidi="fa-IR"/>
          </w:rPr>
          <w:t xml:space="preserve"> </w:t>
        </w:r>
        <w:r w:rsidR="00CA7A80" w:rsidRPr="00121709">
          <w:rPr>
            <w:rStyle w:val="Hyperlink"/>
            <w:rFonts w:hint="eastAsia"/>
            <w:noProof/>
            <w:rtl/>
            <w:lang w:bidi="fa-IR"/>
          </w:rPr>
          <w:t>سوم</w:t>
        </w:r>
        <w:r w:rsidR="00CA7A80" w:rsidRPr="00121709">
          <w:rPr>
            <w:rStyle w:val="Hyperlink"/>
            <w:noProof/>
            <w:rtl/>
            <w:lang w:bidi="fa-IR"/>
          </w:rPr>
          <w:t xml:space="preserve">: </w:t>
        </w:r>
        <w:r w:rsidR="00CA7A80" w:rsidRPr="00121709">
          <w:rPr>
            <w:rStyle w:val="Hyperlink"/>
            <w:rFonts w:hint="eastAsia"/>
            <w:noProof/>
            <w:rtl/>
            <w:lang w:bidi="fa-IR"/>
          </w:rPr>
          <w:t>جواز</w:t>
        </w:r>
        <w:r w:rsidR="00CA7A80" w:rsidRPr="00121709">
          <w:rPr>
            <w:rStyle w:val="Hyperlink"/>
            <w:noProof/>
            <w:rtl/>
            <w:lang w:bidi="fa-IR"/>
          </w:rPr>
          <w:t xml:space="preserve"> </w:t>
        </w:r>
        <w:r w:rsidR="00CA7A80" w:rsidRPr="00121709">
          <w:rPr>
            <w:rStyle w:val="Hyperlink"/>
            <w:rFonts w:hint="eastAsia"/>
            <w:noProof/>
            <w:rtl/>
            <w:lang w:bidi="fa-IR"/>
          </w:rPr>
          <w:t>سوگند</w:t>
        </w:r>
        <w:r w:rsidR="00CA7A80" w:rsidRPr="00121709">
          <w:rPr>
            <w:rStyle w:val="Hyperlink"/>
            <w:noProof/>
            <w:rtl/>
            <w:lang w:bidi="fa-IR"/>
          </w:rPr>
          <w:t xml:space="preserve"> </w:t>
        </w:r>
        <w:r w:rsidR="00CA7A80" w:rsidRPr="00121709">
          <w:rPr>
            <w:rStyle w:val="Hyperlink"/>
            <w:rFonts w:hint="eastAsia"/>
            <w:noProof/>
            <w:rtl/>
            <w:lang w:bidi="fa-IR"/>
          </w:rPr>
          <w:t>به</w:t>
        </w:r>
        <w:r w:rsidR="00CA7A80" w:rsidRPr="00121709">
          <w:rPr>
            <w:rStyle w:val="Hyperlink"/>
            <w:noProof/>
            <w:rtl/>
            <w:lang w:bidi="fa-IR"/>
          </w:rPr>
          <w:t xml:space="preserve"> </w:t>
        </w:r>
        <w:r w:rsidR="00CA7A80" w:rsidRPr="00121709">
          <w:rPr>
            <w:rStyle w:val="Hyperlink"/>
            <w:rFonts w:hint="eastAsia"/>
            <w:noProof/>
            <w:rtl/>
            <w:lang w:bidi="fa-IR"/>
          </w:rPr>
          <w:t>غ</w:t>
        </w:r>
        <w:r w:rsidR="00CA7A80" w:rsidRPr="00121709">
          <w:rPr>
            <w:rStyle w:val="Hyperlink"/>
            <w:rFonts w:hint="cs"/>
            <w:noProof/>
            <w:rtl/>
            <w:lang w:bidi="fa-IR"/>
          </w:rPr>
          <w:t>ی</w:t>
        </w:r>
        <w:r w:rsidR="00CA7A80" w:rsidRPr="00121709">
          <w:rPr>
            <w:rStyle w:val="Hyperlink"/>
            <w:rFonts w:hint="eastAsia"/>
            <w:noProof/>
            <w:rtl/>
            <w:lang w:bidi="fa-IR"/>
          </w:rPr>
          <w:t>ر</w:t>
        </w:r>
        <w:r w:rsidR="00CA7A80" w:rsidRPr="00121709">
          <w:rPr>
            <w:rStyle w:val="Hyperlink"/>
            <w:noProof/>
            <w:rtl/>
            <w:lang w:bidi="fa-IR"/>
          </w:rPr>
          <w:t xml:space="preserve"> </w:t>
        </w:r>
        <w:r w:rsidR="00CA7A80" w:rsidRPr="00121709">
          <w:rPr>
            <w:rStyle w:val="Hyperlink"/>
            <w:rFonts w:hint="eastAsia"/>
            <w:noProof/>
            <w:rtl/>
            <w:lang w:bidi="fa-IR"/>
          </w:rPr>
          <w:t>خدا</w:t>
        </w:r>
        <w:r w:rsidR="00CA7A80" w:rsidRPr="00121709">
          <w:rPr>
            <w:rStyle w:val="Hyperlink"/>
            <w:noProof/>
            <w:rtl/>
            <w:lang w:bidi="fa-IR"/>
          </w:rPr>
          <w:t>!</w:t>
        </w:r>
        <w:r w:rsidR="00CA7A80">
          <w:rPr>
            <w:noProof/>
            <w:webHidden/>
            <w:rtl/>
          </w:rPr>
          <w:tab/>
        </w:r>
        <w:r w:rsidR="00CA7A80">
          <w:rPr>
            <w:noProof/>
            <w:webHidden/>
            <w:rtl/>
          </w:rPr>
          <w:fldChar w:fldCharType="begin"/>
        </w:r>
        <w:r w:rsidR="00CA7A80">
          <w:rPr>
            <w:noProof/>
            <w:webHidden/>
            <w:rtl/>
          </w:rPr>
          <w:instrText xml:space="preserve"> </w:instrText>
        </w:r>
        <w:r w:rsidR="00CA7A80">
          <w:rPr>
            <w:noProof/>
            <w:webHidden/>
          </w:rPr>
          <w:instrText>PAGEREF</w:instrText>
        </w:r>
        <w:r w:rsidR="00CA7A80">
          <w:rPr>
            <w:noProof/>
            <w:webHidden/>
            <w:rtl/>
          </w:rPr>
          <w:instrText xml:space="preserve"> _</w:instrText>
        </w:r>
        <w:r w:rsidR="00CA7A80">
          <w:rPr>
            <w:noProof/>
            <w:webHidden/>
          </w:rPr>
          <w:instrText>Toc</w:instrText>
        </w:r>
        <w:r w:rsidR="00CA7A80">
          <w:rPr>
            <w:noProof/>
            <w:webHidden/>
            <w:rtl/>
          </w:rPr>
          <w:instrText xml:space="preserve">485639398 </w:instrText>
        </w:r>
        <w:r w:rsidR="00CA7A80">
          <w:rPr>
            <w:noProof/>
            <w:webHidden/>
          </w:rPr>
          <w:instrText>\h</w:instrText>
        </w:r>
        <w:r w:rsidR="00CA7A80">
          <w:rPr>
            <w:noProof/>
            <w:webHidden/>
            <w:rtl/>
          </w:rPr>
          <w:instrText xml:space="preserve"> </w:instrText>
        </w:r>
        <w:r w:rsidR="00CA7A80">
          <w:rPr>
            <w:noProof/>
            <w:webHidden/>
            <w:rtl/>
          </w:rPr>
        </w:r>
        <w:r w:rsidR="00CA7A80">
          <w:rPr>
            <w:noProof/>
            <w:webHidden/>
            <w:rtl/>
          </w:rPr>
          <w:fldChar w:fldCharType="separate"/>
        </w:r>
        <w:r w:rsidR="00CB0754">
          <w:rPr>
            <w:noProof/>
            <w:webHidden/>
            <w:rtl/>
          </w:rPr>
          <w:t>47</w:t>
        </w:r>
        <w:r w:rsidR="00CA7A80">
          <w:rPr>
            <w:noProof/>
            <w:webHidden/>
            <w:rtl/>
          </w:rPr>
          <w:fldChar w:fldCharType="end"/>
        </w:r>
      </w:hyperlink>
    </w:p>
    <w:p w:rsidR="00CA7A80" w:rsidRDefault="00F17B9F">
      <w:pPr>
        <w:pStyle w:val="TOC2"/>
        <w:tabs>
          <w:tab w:val="right" w:leader="dot" w:pos="6226"/>
        </w:tabs>
        <w:rPr>
          <w:rFonts w:asciiTheme="minorHAnsi" w:eastAsiaTheme="minorEastAsia" w:hAnsiTheme="minorHAnsi" w:cstheme="minorBidi"/>
          <w:noProof/>
          <w:sz w:val="22"/>
          <w:szCs w:val="22"/>
          <w:rtl/>
        </w:rPr>
      </w:pPr>
      <w:hyperlink w:anchor="_Toc485639399" w:history="1">
        <w:r w:rsidR="00CA7A80" w:rsidRPr="00121709">
          <w:rPr>
            <w:rStyle w:val="Hyperlink"/>
            <w:rFonts w:hint="eastAsia"/>
            <w:noProof/>
            <w:rtl/>
            <w:lang w:bidi="fa-IR"/>
          </w:rPr>
          <w:t>متن</w:t>
        </w:r>
        <w:r w:rsidR="00CA7A80" w:rsidRPr="00121709">
          <w:rPr>
            <w:rStyle w:val="Hyperlink"/>
            <w:noProof/>
            <w:rtl/>
            <w:lang w:bidi="fa-IR"/>
          </w:rPr>
          <w:t xml:space="preserve"> </w:t>
        </w:r>
        <w:r w:rsidR="00CA7A80" w:rsidRPr="00121709">
          <w:rPr>
            <w:rStyle w:val="Hyperlink"/>
            <w:rFonts w:hint="eastAsia"/>
            <w:noProof/>
            <w:rtl/>
            <w:lang w:bidi="fa-IR"/>
          </w:rPr>
          <w:t>برگه</w:t>
        </w:r>
        <w:r w:rsidR="00CA7A80">
          <w:rPr>
            <w:noProof/>
            <w:webHidden/>
            <w:rtl/>
          </w:rPr>
          <w:tab/>
        </w:r>
        <w:r w:rsidR="00CA7A80">
          <w:rPr>
            <w:noProof/>
            <w:webHidden/>
            <w:rtl/>
          </w:rPr>
          <w:fldChar w:fldCharType="begin"/>
        </w:r>
        <w:r w:rsidR="00CA7A80">
          <w:rPr>
            <w:noProof/>
            <w:webHidden/>
            <w:rtl/>
          </w:rPr>
          <w:instrText xml:space="preserve"> </w:instrText>
        </w:r>
        <w:r w:rsidR="00CA7A80">
          <w:rPr>
            <w:noProof/>
            <w:webHidden/>
          </w:rPr>
          <w:instrText>PAGEREF</w:instrText>
        </w:r>
        <w:r w:rsidR="00CA7A80">
          <w:rPr>
            <w:noProof/>
            <w:webHidden/>
            <w:rtl/>
          </w:rPr>
          <w:instrText xml:space="preserve"> _</w:instrText>
        </w:r>
        <w:r w:rsidR="00CA7A80">
          <w:rPr>
            <w:noProof/>
            <w:webHidden/>
          </w:rPr>
          <w:instrText>Toc</w:instrText>
        </w:r>
        <w:r w:rsidR="00CA7A80">
          <w:rPr>
            <w:noProof/>
            <w:webHidden/>
            <w:rtl/>
          </w:rPr>
          <w:instrText xml:space="preserve">485639399 </w:instrText>
        </w:r>
        <w:r w:rsidR="00CA7A80">
          <w:rPr>
            <w:noProof/>
            <w:webHidden/>
          </w:rPr>
          <w:instrText>\h</w:instrText>
        </w:r>
        <w:r w:rsidR="00CA7A80">
          <w:rPr>
            <w:noProof/>
            <w:webHidden/>
            <w:rtl/>
          </w:rPr>
          <w:instrText xml:space="preserve"> </w:instrText>
        </w:r>
        <w:r w:rsidR="00CA7A80">
          <w:rPr>
            <w:noProof/>
            <w:webHidden/>
            <w:rtl/>
          </w:rPr>
        </w:r>
        <w:r w:rsidR="00CA7A80">
          <w:rPr>
            <w:noProof/>
            <w:webHidden/>
            <w:rtl/>
          </w:rPr>
          <w:fldChar w:fldCharType="separate"/>
        </w:r>
        <w:r w:rsidR="00CB0754">
          <w:rPr>
            <w:noProof/>
            <w:webHidden/>
            <w:rtl/>
          </w:rPr>
          <w:t>47</w:t>
        </w:r>
        <w:r w:rsidR="00CA7A80">
          <w:rPr>
            <w:noProof/>
            <w:webHidden/>
            <w:rtl/>
          </w:rPr>
          <w:fldChar w:fldCharType="end"/>
        </w:r>
      </w:hyperlink>
    </w:p>
    <w:p w:rsidR="00CA7A80" w:rsidRDefault="00F17B9F">
      <w:pPr>
        <w:pStyle w:val="TOC2"/>
        <w:tabs>
          <w:tab w:val="right" w:leader="dot" w:pos="6226"/>
        </w:tabs>
        <w:rPr>
          <w:rFonts w:asciiTheme="minorHAnsi" w:eastAsiaTheme="minorEastAsia" w:hAnsiTheme="minorHAnsi" w:cstheme="minorBidi"/>
          <w:noProof/>
          <w:sz w:val="22"/>
          <w:szCs w:val="22"/>
          <w:rtl/>
        </w:rPr>
      </w:pPr>
      <w:hyperlink w:anchor="_Toc485639400" w:history="1">
        <w:r w:rsidR="00CA7A80" w:rsidRPr="00121709">
          <w:rPr>
            <w:rStyle w:val="Hyperlink"/>
            <w:rFonts w:hint="eastAsia"/>
            <w:noProof/>
            <w:rtl/>
            <w:lang w:bidi="fa-IR"/>
          </w:rPr>
          <w:t>جواب</w:t>
        </w:r>
        <w:r w:rsidR="00CA7A80">
          <w:rPr>
            <w:noProof/>
            <w:webHidden/>
            <w:rtl/>
          </w:rPr>
          <w:tab/>
        </w:r>
        <w:r w:rsidR="00CA7A80">
          <w:rPr>
            <w:noProof/>
            <w:webHidden/>
            <w:rtl/>
          </w:rPr>
          <w:fldChar w:fldCharType="begin"/>
        </w:r>
        <w:r w:rsidR="00CA7A80">
          <w:rPr>
            <w:noProof/>
            <w:webHidden/>
            <w:rtl/>
          </w:rPr>
          <w:instrText xml:space="preserve"> </w:instrText>
        </w:r>
        <w:r w:rsidR="00CA7A80">
          <w:rPr>
            <w:noProof/>
            <w:webHidden/>
          </w:rPr>
          <w:instrText>PAGEREF</w:instrText>
        </w:r>
        <w:r w:rsidR="00CA7A80">
          <w:rPr>
            <w:noProof/>
            <w:webHidden/>
            <w:rtl/>
          </w:rPr>
          <w:instrText xml:space="preserve"> _</w:instrText>
        </w:r>
        <w:r w:rsidR="00CA7A80">
          <w:rPr>
            <w:noProof/>
            <w:webHidden/>
          </w:rPr>
          <w:instrText>Toc</w:instrText>
        </w:r>
        <w:r w:rsidR="00CA7A80">
          <w:rPr>
            <w:noProof/>
            <w:webHidden/>
            <w:rtl/>
          </w:rPr>
          <w:instrText xml:space="preserve">485639400 </w:instrText>
        </w:r>
        <w:r w:rsidR="00CA7A80">
          <w:rPr>
            <w:noProof/>
            <w:webHidden/>
          </w:rPr>
          <w:instrText>\h</w:instrText>
        </w:r>
        <w:r w:rsidR="00CA7A80">
          <w:rPr>
            <w:noProof/>
            <w:webHidden/>
            <w:rtl/>
          </w:rPr>
          <w:instrText xml:space="preserve"> </w:instrText>
        </w:r>
        <w:r w:rsidR="00CA7A80">
          <w:rPr>
            <w:noProof/>
            <w:webHidden/>
            <w:rtl/>
          </w:rPr>
        </w:r>
        <w:r w:rsidR="00CA7A80">
          <w:rPr>
            <w:noProof/>
            <w:webHidden/>
            <w:rtl/>
          </w:rPr>
          <w:fldChar w:fldCharType="separate"/>
        </w:r>
        <w:r w:rsidR="00CB0754">
          <w:rPr>
            <w:noProof/>
            <w:webHidden/>
            <w:rtl/>
          </w:rPr>
          <w:t>48</w:t>
        </w:r>
        <w:r w:rsidR="00CA7A80">
          <w:rPr>
            <w:noProof/>
            <w:webHidden/>
            <w:rtl/>
          </w:rPr>
          <w:fldChar w:fldCharType="end"/>
        </w:r>
      </w:hyperlink>
    </w:p>
    <w:p w:rsidR="00CA7A80" w:rsidRDefault="00F17B9F">
      <w:pPr>
        <w:pStyle w:val="TOC2"/>
        <w:tabs>
          <w:tab w:val="right" w:leader="dot" w:pos="6226"/>
        </w:tabs>
        <w:rPr>
          <w:rFonts w:asciiTheme="minorHAnsi" w:eastAsiaTheme="minorEastAsia" w:hAnsiTheme="minorHAnsi" w:cstheme="minorBidi"/>
          <w:noProof/>
          <w:sz w:val="22"/>
          <w:szCs w:val="22"/>
          <w:rtl/>
        </w:rPr>
      </w:pPr>
      <w:hyperlink w:anchor="_Toc485639401" w:history="1">
        <w:r w:rsidR="00CA7A80" w:rsidRPr="00121709">
          <w:rPr>
            <w:rStyle w:val="Hyperlink"/>
            <w:rFonts w:hint="eastAsia"/>
            <w:noProof/>
            <w:rtl/>
            <w:lang w:bidi="fa-IR"/>
          </w:rPr>
          <w:t>اما</w:t>
        </w:r>
        <w:r w:rsidR="00CA7A80" w:rsidRPr="00121709">
          <w:rPr>
            <w:rStyle w:val="Hyperlink"/>
            <w:noProof/>
            <w:rtl/>
            <w:lang w:bidi="fa-IR"/>
          </w:rPr>
          <w:t xml:space="preserve"> </w:t>
        </w:r>
        <w:r w:rsidR="00CA7A80" w:rsidRPr="00121709">
          <w:rPr>
            <w:rStyle w:val="Hyperlink"/>
            <w:rFonts w:hint="eastAsia"/>
            <w:noProof/>
            <w:rtl/>
            <w:lang w:bidi="fa-IR"/>
          </w:rPr>
          <w:t>آ</w:t>
        </w:r>
        <w:r w:rsidR="00CA7A80" w:rsidRPr="00121709">
          <w:rPr>
            <w:rStyle w:val="Hyperlink"/>
            <w:rFonts w:hint="cs"/>
            <w:noProof/>
            <w:rtl/>
            <w:lang w:bidi="fa-IR"/>
          </w:rPr>
          <w:t>ی</w:t>
        </w:r>
        <w:r w:rsidR="00CA7A80" w:rsidRPr="00121709">
          <w:rPr>
            <w:rStyle w:val="Hyperlink"/>
            <w:rFonts w:hint="eastAsia"/>
            <w:noProof/>
            <w:rtl/>
            <w:lang w:bidi="fa-IR"/>
          </w:rPr>
          <w:t>ا</w:t>
        </w:r>
        <w:r w:rsidR="00CA7A80" w:rsidRPr="00121709">
          <w:rPr>
            <w:rStyle w:val="Hyperlink"/>
            <w:noProof/>
            <w:rtl/>
            <w:lang w:bidi="fa-IR"/>
          </w:rPr>
          <w:t xml:space="preserve"> </w:t>
        </w:r>
        <w:r w:rsidR="00CA7A80" w:rsidRPr="00121709">
          <w:rPr>
            <w:rStyle w:val="Hyperlink"/>
            <w:rFonts w:hint="eastAsia"/>
            <w:noProof/>
            <w:rtl/>
            <w:lang w:bidi="fa-IR"/>
          </w:rPr>
          <w:t>ما</w:t>
        </w:r>
        <w:r w:rsidR="00CA7A80" w:rsidRPr="00121709">
          <w:rPr>
            <w:rStyle w:val="Hyperlink"/>
            <w:noProof/>
            <w:rtl/>
            <w:lang w:bidi="fa-IR"/>
          </w:rPr>
          <w:t xml:space="preserve"> </w:t>
        </w:r>
        <w:r w:rsidR="00CA7A80" w:rsidRPr="00121709">
          <w:rPr>
            <w:rStyle w:val="Hyperlink"/>
            <w:rFonts w:hint="eastAsia"/>
            <w:noProof/>
            <w:rtl/>
            <w:lang w:bidi="fa-IR"/>
          </w:rPr>
          <w:t>م</w:t>
        </w:r>
        <w:r w:rsidR="00CA7A80" w:rsidRPr="00121709">
          <w:rPr>
            <w:rStyle w:val="Hyperlink"/>
            <w:rFonts w:hint="cs"/>
            <w:noProof/>
            <w:rtl/>
            <w:lang w:bidi="fa-IR"/>
          </w:rPr>
          <w:t>ی</w:t>
        </w:r>
        <w:r w:rsidR="00CA7A80" w:rsidRPr="00121709">
          <w:rPr>
            <w:rStyle w:val="Hyperlink"/>
            <w:rFonts w:hint="eastAsia"/>
            <w:noProof/>
            <w:rtl/>
            <w:lang w:bidi="fa-IR"/>
          </w:rPr>
          <w:t>‌‌توان</w:t>
        </w:r>
        <w:r w:rsidR="00CA7A80" w:rsidRPr="00121709">
          <w:rPr>
            <w:rStyle w:val="Hyperlink"/>
            <w:rFonts w:hint="cs"/>
            <w:noProof/>
            <w:rtl/>
            <w:lang w:bidi="fa-IR"/>
          </w:rPr>
          <w:t>ی</w:t>
        </w:r>
        <w:r w:rsidR="00CA7A80" w:rsidRPr="00121709">
          <w:rPr>
            <w:rStyle w:val="Hyperlink"/>
            <w:rFonts w:hint="eastAsia"/>
            <w:noProof/>
            <w:rtl/>
            <w:lang w:bidi="fa-IR"/>
          </w:rPr>
          <w:t>م</w:t>
        </w:r>
        <w:r w:rsidR="00CA7A80" w:rsidRPr="00121709">
          <w:rPr>
            <w:rStyle w:val="Hyperlink"/>
            <w:noProof/>
            <w:rtl/>
            <w:lang w:bidi="fa-IR"/>
          </w:rPr>
          <w:t xml:space="preserve"> </w:t>
        </w:r>
        <w:r w:rsidR="00CA7A80" w:rsidRPr="00121709">
          <w:rPr>
            <w:rStyle w:val="Hyperlink"/>
            <w:rFonts w:hint="eastAsia"/>
            <w:noProof/>
            <w:rtl/>
            <w:lang w:bidi="fa-IR"/>
          </w:rPr>
          <w:t>به</w:t>
        </w:r>
        <w:r w:rsidR="00CA7A80" w:rsidRPr="00121709">
          <w:rPr>
            <w:rStyle w:val="Hyperlink"/>
            <w:noProof/>
            <w:rtl/>
            <w:lang w:bidi="fa-IR"/>
          </w:rPr>
          <w:t xml:space="preserve"> </w:t>
        </w:r>
        <w:r w:rsidR="00CA7A80" w:rsidRPr="00121709">
          <w:rPr>
            <w:rStyle w:val="Hyperlink"/>
            <w:rFonts w:hint="eastAsia"/>
            <w:noProof/>
            <w:rtl/>
            <w:lang w:bidi="fa-IR"/>
          </w:rPr>
          <w:t>غ</w:t>
        </w:r>
        <w:r w:rsidR="00CA7A80" w:rsidRPr="00121709">
          <w:rPr>
            <w:rStyle w:val="Hyperlink"/>
            <w:rFonts w:hint="cs"/>
            <w:noProof/>
            <w:rtl/>
            <w:lang w:bidi="fa-IR"/>
          </w:rPr>
          <w:t>ی</w:t>
        </w:r>
        <w:r w:rsidR="00CA7A80" w:rsidRPr="00121709">
          <w:rPr>
            <w:rStyle w:val="Hyperlink"/>
            <w:rFonts w:hint="eastAsia"/>
            <w:noProof/>
            <w:rtl/>
            <w:lang w:bidi="fa-IR"/>
          </w:rPr>
          <w:t>ر</w:t>
        </w:r>
        <w:r w:rsidR="00CA7A80" w:rsidRPr="00121709">
          <w:rPr>
            <w:rStyle w:val="Hyperlink"/>
            <w:noProof/>
            <w:rtl/>
            <w:lang w:bidi="fa-IR"/>
          </w:rPr>
          <w:t xml:space="preserve"> </w:t>
        </w:r>
        <w:r w:rsidR="00CA7A80" w:rsidRPr="00121709">
          <w:rPr>
            <w:rStyle w:val="Hyperlink"/>
            <w:rFonts w:hint="eastAsia"/>
            <w:noProof/>
            <w:rtl/>
            <w:lang w:bidi="fa-IR"/>
          </w:rPr>
          <w:t>الله</w:t>
        </w:r>
        <w:r w:rsidR="00CA7A80" w:rsidRPr="00121709">
          <w:rPr>
            <w:rStyle w:val="Hyperlink"/>
            <w:noProof/>
            <w:rtl/>
            <w:lang w:bidi="fa-IR"/>
          </w:rPr>
          <w:t xml:space="preserve"> </w:t>
        </w:r>
        <w:r w:rsidR="00CA7A80" w:rsidRPr="00121709">
          <w:rPr>
            <w:rStyle w:val="Hyperlink"/>
            <w:rFonts w:hint="eastAsia"/>
            <w:noProof/>
            <w:rtl/>
            <w:lang w:bidi="fa-IR"/>
          </w:rPr>
          <w:t>سوگند</w:t>
        </w:r>
        <w:r w:rsidR="00CA7A80" w:rsidRPr="00121709">
          <w:rPr>
            <w:rStyle w:val="Hyperlink"/>
            <w:noProof/>
            <w:rtl/>
            <w:lang w:bidi="fa-IR"/>
          </w:rPr>
          <w:t xml:space="preserve"> </w:t>
        </w:r>
        <w:r w:rsidR="00CA7A80" w:rsidRPr="00121709">
          <w:rPr>
            <w:rStyle w:val="Hyperlink"/>
            <w:rFonts w:hint="eastAsia"/>
            <w:noProof/>
            <w:rtl/>
            <w:lang w:bidi="fa-IR"/>
          </w:rPr>
          <w:t>بخور</w:t>
        </w:r>
        <w:r w:rsidR="00CA7A80" w:rsidRPr="00121709">
          <w:rPr>
            <w:rStyle w:val="Hyperlink"/>
            <w:rFonts w:hint="cs"/>
            <w:noProof/>
            <w:rtl/>
            <w:lang w:bidi="fa-IR"/>
          </w:rPr>
          <w:t>ی</w:t>
        </w:r>
        <w:r w:rsidR="00CA7A80" w:rsidRPr="00121709">
          <w:rPr>
            <w:rStyle w:val="Hyperlink"/>
            <w:rFonts w:hint="eastAsia"/>
            <w:noProof/>
            <w:rtl/>
            <w:lang w:bidi="fa-IR"/>
          </w:rPr>
          <w:t>م؟</w:t>
        </w:r>
        <w:r w:rsidR="00CA7A80">
          <w:rPr>
            <w:noProof/>
            <w:webHidden/>
            <w:rtl/>
          </w:rPr>
          <w:tab/>
        </w:r>
        <w:r w:rsidR="00CA7A80">
          <w:rPr>
            <w:noProof/>
            <w:webHidden/>
            <w:rtl/>
          </w:rPr>
          <w:fldChar w:fldCharType="begin"/>
        </w:r>
        <w:r w:rsidR="00CA7A80">
          <w:rPr>
            <w:noProof/>
            <w:webHidden/>
            <w:rtl/>
          </w:rPr>
          <w:instrText xml:space="preserve"> </w:instrText>
        </w:r>
        <w:r w:rsidR="00CA7A80">
          <w:rPr>
            <w:noProof/>
            <w:webHidden/>
          </w:rPr>
          <w:instrText>PAGEREF</w:instrText>
        </w:r>
        <w:r w:rsidR="00CA7A80">
          <w:rPr>
            <w:noProof/>
            <w:webHidden/>
            <w:rtl/>
          </w:rPr>
          <w:instrText xml:space="preserve"> _</w:instrText>
        </w:r>
        <w:r w:rsidR="00CA7A80">
          <w:rPr>
            <w:noProof/>
            <w:webHidden/>
          </w:rPr>
          <w:instrText>Toc</w:instrText>
        </w:r>
        <w:r w:rsidR="00CA7A80">
          <w:rPr>
            <w:noProof/>
            <w:webHidden/>
            <w:rtl/>
          </w:rPr>
          <w:instrText xml:space="preserve">485639401 </w:instrText>
        </w:r>
        <w:r w:rsidR="00CA7A80">
          <w:rPr>
            <w:noProof/>
            <w:webHidden/>
          </w:rPr>
          <w:instrText>\h</w:instrText>
        </w:r>
        <w:r w:rsidR="00CA7A80">
          <w:rPr>
            <w:noProof/>
            <w:webHidden/>
            <w:rtl/>
          </w:rPr>
          <w:instrText xml:space="preserve"> </w:instrText>
        </w:r>
        <w:r w:rsidR="00CA7A80">
          <w:rPr>
            <w:noProof/>
            <w:webHidden/>
            <w:rtl/>
          </w:rPr>
        </w:r>
        <w:r w:rsidR="00CA7A80">
          <w:rPr>
            <w:noProof/>
            <w:webHidden/>
            <w:rtl/>
          </w:rPr>
          <w:fldChar w:fldCharType="separate"/>
        </w:r>
        <w:r w:rsidR="00CB0754">
          <w:rPr>
            <w:noProof/>
            <w:webHidden/>
            <w:rtl/>
          </w:rPr>
          <w:t>49</w:t>
        </w:r>
        <w:r w:rsidR="00CA7A80">
          <w:rPr>
            <w:noProof/>
            <w:webHidden/>
            <w:rtl/>
          </w:rPr>
          <w:fldChar w:fldCharType="end"/>
        </w:r>
      </w:hyperlink>
    </w:p>
    <w:p w:rsidR="00CA7A80" w:rsidRDefault="00F17B9F">
      <w:pPr>
        <w:pStyle w:val="TOC2"/>
        <w:tabs>
          <w:tab w:val="right" w:leader="dot" w:pos="6226"/>
        </w:tabs>
        <w:rPr>
          <w:rFonts w:asciiTheme="minorHAnsi" w:eastAsiaTheme="minorEastAsia" w:hAnsiTheme="minorHAnsi" w:cstheme="minorBidi"/>
          <w:noProof/>
          <w:sz w:val="22"/>
          <w:szCs w:val="22"/>
          <w:rtl/>
        </w:rPr>
      </w:pPr>
      <w:hyperlink w:anchor="_Toc485639402" w:history="1">
        <w:r w:rsidR="00CA7A80" w:rsidRPr="00121709">
          <w:rPr>
            <w:rStyle w:val="Hyperlink"/>
            <w:rFonts w:hint="eastAsia"/>
            <w:noProof/>
            <w:rtl/>
            <w:lang w:bidi="fa-IR"/>
          </w:rPr>
          <w:t>اما</w:t>
        </w:r>
        <w:r w:rsidR="00CA7A80" w:rsidRPr="00121709">
          <w:rPr>
            <w:rStyle w:val="Hyperlink"/>
            <w:noProof/>
            <w:rtl/>
            <w:lang w:bidi="fa-IR"/>
          </w:rPr>
          <w:t xml:space="preserve"> </w:t>
        </w:r>
        <w:r w:rsidR="00CA7A80" w:rsidRPr="00121709">
          <w:rPr>
            <w:rStyle w:val="Hyperlink"/>
            <w:rFonts w:hint="eastAsia"/>
            <w:noProof/>
            <w:rtl/>
            <w:lang w:bidi="fa-IR"/>
          </w:rPr>
          <w:t>حد</w:t>
        </w:r>
        <w:r w:rsidR="00CA7A80" w:rsidRPr="00121709">
          <w:rPr>
            <w:rStyle w:val="Hyperlink"/>
            <w:rFonts w:hint="cs"/>
            <w:noProof/>
            <w:rtl/>
            <w:lang w:bidi="fa-IR"/>
          </w:rPr>
          <w:t>ی</w:t>
        </w:r>
        <w:r w:rsidR="00CA7A80" w:rsidRPr="00121709">
          <w:rPr>
            <w:rStyle w:val="Hyperlink"/>
            <w:rFonts w:hint="eastAsia"/>
            <w:noProof/>
            <w:rtl/>
            <w:lang w:bidi="fa-IR"/>
          </w:rPr>
          <w:t>ث</w:t>
        </w:r>
        <w:r w:rsidR="00CA7A80" w:rsidRPr="00121709">
          <w:rPr>
            <w:rStyle w:val="Hyperlink"/>
            <w:noProof/>
            <w:rtl/>
            <w:lang w:bidi="fa-IR"/>
          </w:rPr>
          <w:t xml:space="preserve"> </w:t>
        </w:r>
        <w:r w:rsidR="00CA7A80" w:rsidRPr="00121709">
          <w:rPr>
            <w:rStyle w:val="Hyperlink"/>
            <w:rFonts w:hint="eastAsia"/>
            <w:noProof/>
            <w:rtl/>
            <w:lang w:bidi="fa-IR"/>
          </w:rPr>
          <w:t>دوم</w:t>
        </w:r>
        <w:r w:rsidR="00CA7A80">
          <w:rPr>
            <w:noProof/>
            <w:webHidden/>
            <w:rtl/>
          </w:rPr>
          <w:tab/>
        </w:r>
        <w:r w:rsidR="00CA7A80">
          <w:rPr>
            <w:noProof/>
            <w:webHidden/>
            <w:rtl/>
          </w:rPr>
          <w:fldChar w:fldCharType="begin"/>
        </w:r>
        <w:r w:rsidR="00CA7A80">
          <w:rPr>
            <w:noProof/>
            <w:webHidden/>
            <w:rtl/>
          </w:rPr>
          <w:instrText xml:space="preserve"> </w:instrText>
        </w:r>
        <w:r w:rsidR="00CA7A80">
          <w:rPr>
            <w:noProof/>
            <w:webHidden/>
          </w:rPr>
          <w:instrText>PAGEREF</w:instrText>
        </w:r>
        <w:r w:rsidR="00CA7A80">
          <w:rPr>
            <w:noProof/>
            <w:webHidden/>
            <w:rtl/>
          </w:rPr>
          <w:instrText xml:space="preserve"> _</w:instrText>
        </w:r>
        <w:r w:rsidR="00CA7A80">
          <w:rPr>
            <w:noProof/>
            <w:webHidden/>
          </w:rPr>
          <w:instrText>Toc</w:instrText>
        </w:r>
        <w:r w:rsidR="00CA7A80">
          <w:rPr>
            <w:noProof/>
            <w:webHidden/>
            <w:rtl/>
          </w:rPr>
          <w:instrText xml:space="preserve">485639402 </w:instrText>
        </w:r>
        <w:r w:rsidR="00CA7A80">
          <w:rPr>
            <w:noProof/>
            <w:webHidden/>
          </w:rPr>
          <w:instrText>\h</w:instrText>
        </w:r>
        <w:r w:rsidR="00CA7A80">
          <w:rPr>
            <w:noProof/>
            <w:webHidden/>
            <w:rtl/>
          </w:rPr>
          <w:instrText xml:space="preserve"> </w:instrText>
        </w:r>
        <w:r w:rsidR="00CA7A80">
          <w:rPr>
            <w:noProof/>
            <w:webHidden/>
            <w:rtl/>
          </w:rPr>
        </w:r>
        <w:r w:rsidR="00CA7A80">
          <w:rPr>
            <w:noProof/>
            <w:webHidden/>
            <w:rtl/>
          </w:rPr>
          <w:fldChar w:fldCharType="separate"/>
        </w:r>
        <w:r w:rsidR="00CB0754">
          <w:rPr>
            <w:noProof/>
            <w:webHidden/>
            <w:rtl/>
          </w:rPr>
          <w:t>51</w:t>
        </w:r>
        <w:r w:rsidR="00CA7A80">
          <w:rPr>
            <w:noProof/>
            <w:webHidden/>
            <w:rtl/>
          </w:rPr>
          <w:fldChar w:fldCharType="end"/>
        </w:r>
      </w:hyperlink>
    </w:p>
    <w:p w:rsidR="00CA7A80" w:rsidRDefault="00F17B9F">
      <w:pPr>
        <w:pStyle w:val="TOC2"/>
        <w:tabs>
          <w:tab w:val="right" w:leader="dot" w:pos="6226"/>
        </w:tabs>
        <w:rPr>
          <w:rFonts w:asciiTheme="minorHAnsi" w:eastAsiaTheme="minorEastAsia" w:hAnsiTheme="minorHAnsi" w:cstheme="minorBidi"/>
          <w:noProof/>
          <w:sz w:val="22"/>
          <w:szCs w:val="22"/>
          <w:rtl/>
        </w:rPr>
      </w:pPr>
      <w:hyperlink w:anchor="_Toc485639403" w:history="1">
        <w:r w:rsidR="00CA7A80" w:rsidRPr="00121709">
          <w:rPr>
            <w:rStyle w:val="Hyperlink"/>
            <w:rFonts w:hint="eastAsia"/>
            <w:noProof/>
            <w:rtl/>
            <w:lang w:bidi="fa-IR"/>
          </w:rPr>
          <w:t>اما</w:t>
        </w:r>
        <w:r w:rsidR="00CA7A80" w:rsidRPr="00121709">
          <w:rPr>
            <w:rStyle w:val="Hyperlink"/>
            <w:noProof/>
            <w:rtl/>
            <w:lang w:bidi="fa-IR"/>
          </w:rPr>
          <w:t xml:space="preserve"> </w:t>
        </w:r>
        <w:r w:rsidR="00CA7A80" w:rsidRPr="00121709">
          <w:rPr>
            <w:rStyle w:val="Hyperlink"/>
            <w:rFonts w:hint="eastAsia"/>
            <w:noProof/>
            <w:rtl/>
            <w:lang w:bidi="fa-IR"/>
          </w:rPr>
          <w:t>در</w:t>
        </w:r>
        <w:r w:rsidR="00CA7A80" w:rsidRPr="00121709">
          <w:rPr>
            <w:rStyle w:val="Hyperlink"/>
            <w:noProof/>
            <w:rtl/>
            <w:lang w:bidi="fa-IR"/>
          </w:rPr>
          <w:t xml:space="preserve"> </w:t>
        </w:r>
        <w:r w:rsidR="00CA7A80" w:rsidRPr="00121709">
          <w:rPr>
            <w:rStyle w:val="Hyperlink"/>
            <w:rFonts w:hint="eastAsia"/>
            <w:noProof/>
            <w:rtl/>
            <w:lang w:bidi="fa-IR"/>
          </w:rPr>
          <w:t>کل</w:t>
        </w:r>
        <w:r w:rsidR="00CA7A80" w:rsidRPr="00121709">
          <w:rPr>
            <w:rStyle w:val="Hyperlink"/>
            <w:noProof/>
            <w:rtl/>
            <w:lang w:bidi="fa-IR"/>
          </w:rPr>
          <w:t xml:space="preserve"> </w:t>
        </w:r>
        <w:r w:rsidR="00CA7A80" w:rsidRPr="00121709">
          <w:rPr>
            <w:rStyle w:val="Hyperlink"/>
            <w:rFonts w:hint="eastAsia"/>
            <w:noProof/>
            <w:rtl/>
            <w:lang w:bidi="fa-IR"/>
          </w:rPr>
          <w:t>م</w:t>
        </w:r>
        <w:r w:rsidR="00CA7A80" w:rsidRPr="00121709">
          <w:rPr>
            <w:rStyle w:val="Hyperlink"/>
            <w:rFonts w:hint="cs"/>
            <w:noProof/>
            <w:rtl/>
            <w:lang w:bidi="fa-IR"/>
          </w:rPr>
          <w:t>ی</w:t>
        </w:r>
        <w:r w:rsidR="00CA7A80" w:rsidRPr="00121709">
          <w:rPr>
            <w:rStyle w:val="Hyperlink"/>
            <w:rFonts w:hint="eastAsia"/>
            <w:noProof/>
            <w:rtl/>
            <w:lang w:bidi="fa-IR"/>
          </w:rPr>
          <w:t>‌‌گو</w:t>
        </w:r>
        <w:r w:rsidR="00CA7A80" w:rsidRPr="00121709">
          <w:rPr>
            <w:rStyle w:val="Hyperlink"/>
            <w:rFonts w:hint="cs"/>
            <w:noProof/>
            <w:rtl/>
            <w:lang w:bidi="fa-IR"/>
          </w:rPr>
          <w:t>یی</w:t>
        </w:r>
        <w:r w:rsidR="00CA7A80" w:rsidRPr="00121709">
          <w:rPr>
            <w:rStyle w:val="Hyperlink"/>
            <w:rFonts w:hint="eastAsia"/>
            <w:noProof/>
            <w:rtl/>
            <w:lang w:bidi="fa-IR"/>
          </w:rPr>
          <w:t>م</w:t>
        </w:r>
        <w:r w:rsidR="00CA7A80" w:rsidRPr="00121709">
          <w:rPr>
            <w:rStyle w:val="Hyperlink"/>
            <w:noProof/>
            <w:rtl/>
            <w:lang w:bidi="fa-IR"/>
          </w:rPr>
          <w:t xml:space="preserve"> </w:t>
        </w:r>
        <w:r w:rsidR="00CA7A80" w:rsidRPr="00121709">
          <w:rPr>
            <w:rStyle w:val="Hyperlink"/>
            <w:rFonts w:hint="eastAsia"/>
            <w:noProof/>
            <w:rtl/>
            <w:lang w:bidi="fa-IR"/>
          </w:rPr>
          <w:t>که</w:t>
        </w:r>
        <w:r w:rsidR="00CA7A80">
          <w:rPr>
            <w:noProof/>
            <w:webHidden/>
            <w:rtl/>
          </w:rPr>
          <w:tab/>
        </w:r>
        <w:r w:rsidR="00CA7A80">
          <w:rPr>
            <w:noProof/>
            <w:webHidden/>
            <w:rtl/>
          </w:rPr>
          <w:fldChar w:fldCharType="begin"/>
        </w:r>
        <w:r w:rsidR="00CA7A80">
          <w:rPr>
            <w:noProof/>
            <w:webHidden/>
            <w:rtl/>
          </w:rPr>
          <w:instrText xml:space="preserve"> </w:instrText>
        </w:r>
        <w:r w:rsidR="00CA7A80">
          <w:rPr>
            <w:noProof/>
            <w:webHidden/>
          </w:rPr>
          <w:instrText>PAGEREF</w:instrText>
        </w:r>
        <w:r w:rsidR="00CA7A80">
          <w:rPr>
            <w:noProof/>
            <w:webHidden/>
            <w:rtl/>
          </w:rPr>
          <w:instrText xml:space="preserve"> _</w:instrText>
        </w:r>
        <w:r w:rsidR="00CA7A80">
          <w:rPr>
            <w:noProof/>
            <w:webHidden/>
          </w:rPr>
          <w:instrText>Toc</w:instrText>
        </w:r>
        <w:r w:rsidR="00CA7A80">
          <w:rPr>
            <w:noProof/>
            <w:webHidden/>
            <w:rtl/>
          </w:rPr>
          <w:instrText xml:space="preserve">485639403 </w:instrText>
        </w:r>
        <w:r w:rsidR="00CA7A80">
          <w:rPr>
            <w:noProof/>
            <w:webHidden/>
          </w:rPr>
          <w:instrText>\h</w:instrText>
        </w:r>
        <w:r w:rsidR="00CA7A80">
          <w:rPr>
            <w:noProof/>
            <w:webHidden/>
            <w:rtl/>
          </w:rPr>
          <w:instrText xml:space="preserve"> </w:instrText>
        </w:r>
        <w:r w:rsidR="00CA7A80">
          <w:rPr>
            <w:noProof/>
            <w:webHidden/>
            <w:rtl/>
          </w:rPr>
        </w:r>
        <w:r w:rsidR="00CA7A80">
          <w:rPr>
            <w:noProof/>
            <w:webHidden/>
            <w:rtl/>
          </w:rPr>
          <w:fldChar w:fldCharType="separate"/>
        </w:r>
        <w:r w:rsidR="00CB0754">
          <w:rPr>
            <w:noProof/>
            <w:webHidden/>
            <w:rtl/>
          </w:rPr>
          <w:t>51</w:t>
        </w:r>
        <w:r w:rsidR="00CA7A80">
          <w:rPr>
            <w:noProof/>
            <w:webHidden/>
            <w:rtl/>
          </w:rPr>
          <w:fldChar w:fldCharType="end"/>
        </w:r>
      </w:hyperlink>
    </w:p>
    <w:p w:rsidR="00CA7A80" w:rsidRDefault="00F17B9F">
      <w:pPr>
        <w:pStyle w:val="TOC1"/>
        <w:tabs>
          <w:tab w:val="right" w:leader="dot" w:pos="6226"/>
        </w:tabs>
        <w:rPr>
          <w:rFonts w:asciiTheme="minorHAnsi" w:eastAsiaTheme="minorEastAsia" w:hAnsiTheme="minorHAnsi" w:cstheme="minorBidi"/>
          <w:b w:val="0"/>
          <w:bCs w:val="0"/>
          <w:noProof/>
          <w:sz w:val="22"/>
          <w:szCs w:val="22"/>
          <w:rtl/>
        </w:rPr>
      </w:pPr>
      <w:hyperlink w:anchor="_Toc485639404" w:history="1">
        <w:r w:rsidR="00CA7A80" w:rsidRPr="00121709">
          <w:rPr>
            <w:rStyle w:val="Hyperlink"/>
            <w:rFonts w:hint="eastAsia"/>
            <w:noProof/>
            <w:rtl/>
            <w:lang w:bidi="fa-IR"/>
          </w:rPr>
          <w:t>موضوع</w:t>
        </w:r>
        <w:r w:rsidR="00CA7A80" w:rsidRPr="00121709">
          <w:rPr>
            <w:rStyle w:val="Hyperlink"/>
            <w:noProof/>
            <w:rtl/>
            <w:lang w:bidi="fa-IR"/>
          </w:rPr>
          <w:t xml:space="preserve"> </w:t>
        </w:r>
        <w:r w:rsidR="00CA7A80" w:rsidRPr="00121709">
          <w:rPr>
            <w:rStyle w:val="Hyperlink"/>
            <w:rFonts w:hint="eastAsia"/>
            <w:noProof/>
            <w:rtl/>
            <w:lang w:bidi="fa-IR"/>
          </w:rPr>
          <w:t>چهارم</w:t>
        </w:r>
        <w:r w:rsidR="00CA7A80" w:rsidRPr="00121709">
          <w:rPr>
            <w:rStyle w:val="Hyperlink"/>
            <w:noProof/>
            <w:rtl/>
            <w:lang w:bidi="fa-IR"/>
          </w:rPr>
          <w:t xml:space="preserve">: </w:t>
        </w:r>
        <w:r w:rsidR="00CA7A80" w:rsidRPr="00121709">
          <w:rPr>
            <w:rStyle w:val="Hyperlink"/>
            <w:rFonts w:hint="eastAsia"/>
            <w:noProof/>
            <w:rtl/>
            <w:lang w:bidi="fa-IR"/>
          </w:rPr>
          <w:t>جواز</w:t>
        </w:r>
        <w:r w:rsidR="00CA7A80" w:rsidRPr="00121709">
          <w:rPr>
            <w:rStyle w:val="Hyperlink"/>
            <w:noProof/>
            <w:rtl/>
            <w:lang w:bidi="fa-IR"/>
          </w:rPr>
          <w:t xml:space="preserve"> </w:t>
        </w:r>
        <w:r w:rsidR="00CA7A80" w:rsidRPr="00121709">
          <w:rPr>
            <w:rStyle w:val="Hyperlink"/>
            <w:rFonts w:hint="eastAsia"/>
            <w:noProof/>
            <w:rtl/>
            <w:lang w:bidi="fa-IR"/>
          </w:rPr>
          <w:t>تبرک</w:t>
        </w:r>
        <w:r w:rsidR="00CA7A80" w:rsidRPr="00121709">
          <w:rPr>
            <w:rStyle w:val="Hyperlink"/>
            <w:noProof/>
            <w:rtl/>
            <w:lang w:bidi="fa-IR"/>
          </w:rPr>
          <w:t xml:space="preserve"> </w:t>
        </w:r>
        <w:r w:rsidR="00CA7A80" w:rsidRPr="00121709">
          <w:rPr>
            <w:rStyle w:val="Hyperlink"/>
            <w:rFonts w:hint="eastAsia"/>
            <w:noProof/>
            <w:rtl/>
            <w:lang w:bidi="fa-IR"/>
          </w:rPr>
          <w:t>جستن</w:t>
        </w:r>
        <w:r w:rsidR="00CA7A80" w:rsidRPr="00121709">
          <w:rPr>
            <w:rStyle w:val="Hyperlink"/>
            <w:noProof/>
            <w:rtl/>
            <w:lang w:bidi="fa-IR"/>
          </w:rPr>
          <w:t xml:space="preserve"> </w:t>
        </w:r>
        <w:r w:rsidR="00CA7A80" w:rsidRPr="00121709">
          <w:rPr>
            <w:rStyle w:val="Hyperlink"/>
            <w:rFonts w:hint="eastAsia"/>
            <w:noProof/>
            <w:rtl/>
            <w:lang w:bidi="fa-IR"/>
          </w:rPr>
          <w:t>از</w:t>
        </w:r>
        <w:r w:rsidR="00CA7A80" w:rsidRPr="00121709">
          <w:rPr>
            <w:rStyle w:val="Hyperlink"/>
            <w:noProof/>
            <w:rtl/>
            <w:lang w:bidi="fa-IR"/>
          </w:rPr>
          <w:t xml:space="preserve"> </w:t>
        </w:r>
        <w:r w:rsidR="00CA7A80" w:rsidRPr="00121709">
          <w:rPr>
            <w:rStyle w:val="Hyperlink"/>
            <w:rFonts w:hint="eastAsia"/>
            <w:noProof/>
            <w:rtl/>
            <w:lang w:bidi="fa-IR"/>
          </w:rPr>
          <w:t>قبور</w:t>
        </w:r>
        <w:r w:rsidR="00CA7A80" w:rsidRPr="00121709">
          <w:rPr>
            <w:rStyle w:val="Hyperlink"/>
            <w:noProof/>
            <w:rtl/>
            <w:lang w:bidi="fa-IR"/>
          </w:rPr>
          <w:t xml:space="preserve"> </w:t>
        </w:r>
        <w:r w:rsidR="00CA7A80" w:rsidRPr="00121709">
          <w:rPr>
            <w:rStyle w:val="Hyperlink"/>
            <w:rFonts w:hint="eastAsia"/>
            <w:noProof/>
            <w:rtl/>
            <w:lang w:bidi="fa-IR"/>
          </w:rPr>
          <w:t>و</w:t>
        </w:r>
        <w:r w:rsidR="00CA7A80" w:rsidRPr="00121709">
          <w:rPr>
            <w:rStyle w:val="Hyperlink"/>
            <w:noProof/>
            <w:rtl/>
            <w:lang w:bidi="fa-IR"/>
          </w:rPr>
          <w:t xml:space="preserve"> </w:t>
        </w:r>
        <w:r w:rsidR="00CA7A80" w:rsidRPr="00121709">
          <w:rPr>
            <w:rStyle w:val="Hyperlink"/>
            <w:rFonts w:hint="eastAsia"/>
            <w:noProof/>
            <w:rtl/>
            <w:lang w:bidi="fa-IR"/>
          </w:rPr>
          <w:t>اماکن</w:t>
        </w:r>
        <w:r w:rsidR="00CA7A80">
          <w:rPr>
            <w:noProof/>
            <w:webHidden/>
            <w:rtl/>
          </w:rPr>
          <w:tab/>
        </w:r>
        <w:r w:rsidR="00CA7A80">
          <w:rPr>
            <w:noProof/>
            <w:webHidden/>
            <w:rtl/>
          </w:rPr>
          <w:fldChar w:fldCharType="begin"/>
        </w:r>
        <w:r w:rsidR="00CA7A80">
          <w:rPr>
            <w:noProof/>
            <w:webHidden/>
            <w:rtl/>
          </w:rPr>
          <w:instrText xml:space="preserve"> </w:instrText>
        </w:r>
        <w:r w:rsidR="00CA7A80">
          <w:rPr>
            <w:noProof/>
            <w:webHidden/>
          </w:rPr>
          <w:instrText>PAGEREF</w:instrText>
        </w:r>
        <w:r w:rsidR="00CA7A80">
          <w:rPr>
            <w:noProof/>
            <w:webHidden/>
            <w:rtl/>
          </w:rPr>
          <w:instrText xml:space="preserve"> _</w:instrText>
        </w:r>
        <w:r w:rsidR="00CA7A80">
          <w:rPr>
            <w:noProof/>
            <w:webHidden/>
          </w:rPr>
          <w:instrText>Toc</w:instrText>
        </w:r>
        <w:r w:rsidR="00CA7A80">
          <w:rPr>
            <w:noProof/>
            <w:webHidden/>
            <w:rtl/>
          </w:rPr>
          <w:instrText xml:space="preserve">485639404 </w:instrText>
        </w:r>
        <w:r w:rsidR="00CA7A80">
          <w:rPr>
            <w:noProof/>
            <w:webHidden/>
          </w:rPr>
          <w:instrText>\h</w:instrText>
        </w:r>
        <w:r w:rsidR="00CA7A80">
          <w:rPr>
            <w:noProof/>
            <w:webHidden/>
            <w:rtl/>
          </w:rPr>
          <w:instrText xml:space="preserve"> </w:instrText>
        </w:r>
        <w:r w:rsidR="00CA7A80">
          <w:rPr>
            <w:noProof/>
            <w:webHidden/>
            <w:rtl/>
          </w:rPr>
        </w:r>
        <w:r w:rsidR="00CA7A80">
          <w:rPr>
            <w:noProof/>
            <w:webHidden/>
            <w:rtl/>
          </w:rPr>
          <w:fldChar w:fldCharType="separate"/>
        </w:r>
        <w:r w:rsidR="00CB0754">
          <w:rPr>
            <w:noProof/>
            <w:webHidden/>
            <w:rtl/>
          </w:rPr>
          <w:t>53</w:t>
        </w:r>
        <w:r w:rsidR="00CA7A80">
          <w:rPr>
            <w:noProof/>
            <w:webHidden/>
            <w:rtl/>
          </w:rPr>
          <w:fldChar w:fldCharType="end"/>
        </w:r>
      </w:hyperlink>
    </w:p>
    <w:p w:rsidR="00CA7A80" w:rsidRDefault="00F17B9F">
      <w:pPr>
        <w:pStyle w:val="TOC2"/>
        <w:tabs>
          <w:tab w:val="right" w:leader="dot" w:pos="6226"/>
        </w:tabs>
        <w:rPr>
          <w:rFonts w:asciiTheme="minorHAnsi" w:eastAsiaTheme="minorEastAsia" w:hAnsiTheme="minorHAnsi" w:cstheme="minorBidi"/>
          <w:noProof/>
          <w:sz w:val="22"/>
          <w:szCs w:val="22"/>
          <w:rtl/>
        </w:rPr>
      </w:pPr>
      <w:hyperlink w:anchor="_Toc485639405" w:history="1">
        <w:r w:rsidR="00CA7A80" w:rsidRPr="00121709">
          <w:rPr>
            <w:rStyle w:val="Hyperlink"/>
            <w:rFonts w:hint="eastAsia"/>
            <w:noProof/>
            <w:rtl/>
            <w:lang w:bidi="fa-IR"/>
          </w:rPr>
          <w:t>متن</w:t>
        </w:r>
        <w:r w:rsidR="00CA7A80" w:rsidRPr="00121709">
          <w:rPr>
            <w:rStyle w:val="Hyperlink"/>
            <w:noProof/>
            <w:rtl/>
            <w:lang w:bidi="fa-IR"/>
          </w:rPr>
          <w:t xml:space="preserve"> </w:t>
        </w:r>
        <w:r w:rsidR="00CA7A80" w:rsidRPr="00121709">
          <w:rPr>
            <w:rStyle w:val="Hyperlink"/>
            <w:rFonts w:hint="eastAsia"/>
            <w:noProof/>
            <w:rtl/>
            <w:lang w:bidi="fa-IR"/>
          </w:rPr>
          <w:t>برگه</w:t>
        </w:r>
        <w:r w:rsidR="00CA7A80">
          <w:rPr>
            <w:noProof/>
            <w:webHidden/>
            <w:rtl/>
          </w:rPr>
          <w:tab/>
        </w:r>
        <w:r w:rsidR="00CA7A80">
          <w:rPr>
            <w:noProof/>
            <w:webHidden/>
            <w:rtl/>
          </w:rPr>
          <w:fldChar w:fldCharType="begin"/>
        </w:r>
        <w:r w:rsidR="00CA7A80">
          <w:rPr>
            <w:noProof/>
            <w:webHidden/>
            <w:rtl/>
          </w:rPr>
          <w:instrText xml:space="preserve"> </w:instrText>
        </w:r>
        <w:r w:rsidR="00CA7A80">
          <w:rPr>
            <w:noProof/>
            <w:webHidden/>
          </w:rPr>
          <w:instrText>PAGEREF</w:instrText>
        </w:r>
        <w:r w:rsidR="00CA7A80">
          <w:rPr>
            <w:noProof/>
            <w:webHidden/>
            <w:rtl/>
          </w:rPr>
          <w:instrText xml:space="preserve"> _</w:instrText>
        </w:r>
        <w:r w:rsidR="00CA7A80">
          <w:rPr>
            <w:noProof/>
            <w:webHidden/>
          </w:rPr>
          <w:instrText>Toc</w:instrText>
        </w:r>
        <w:r w:rsidR="00CA7A80">
          <w:rPr>
            <w:noProof/>
            <w:webHidden/>
            <w:rtl/>
          </w:rPr>
          <w:instrText xml:space="preserve">485639405 </w:instrText>
        </w:r>
        <w:r w:rsidR="00CA7A80">
          <w:rPr>
            <w:noProof/>
            <w:webHidden/>
          </w:rPr>
          <w:instrText>\h</w:instrText>
        </w:r>
        <w:r w:rsidR="00CA7A80">
          <w:rPr>
            <w:noProof/>
            <w:webHidden/>
            <w:rtl/>
          </w:rPr>
          <w:instrText xml:space="preserve"> </w:instrText>
        </w:r>
        <w:r w:rsidR="00CA7A80">
          <w:rPr>
            <w:noProof/>
            <w:webHidden/>
            <w:rtl/>
          </w:rPr>
        </w:r>
        <w:r w:rsidR="00CA7A80">
          <w:rPr>
            <w:noProof/>
            <w:webHidden/>
            <w:rtl/>
          </w:rPr>
          <w:fldChar w:fldCharType="separate"/>
        </w:r>
        <w:r w:rsidR="00CB0754">
          <w:rPr>
            <w:noProof/>
            <w:webHidden/>
            <w:rtl/>
          </w:rPr>
          <w:t>53</w:t>
        </w:r>
        <w:r w:rsidR="00CA7A80">
          <w:rPr>
            <w:noProof/>
            <w:webHidden/>
            <w:rtl/>
          </w:rPr>
          <w:fldChar w:fldCharType="end"/>
        </w:r>
      </w:hyperlink>
    </w:p>
    <w:p w:rsidR="00CA7A80" w:rsidRDefault="00F17B9F">
      <w:pPr>
        <w:pStyle w:val="TOC2"/>
        <w:tabs>
          <w:tab w:val="right" w:leader="dot" w:pos="6226"/>
        </w:tabs>
        <w:rPr>
          <w:rFonts w:asciiTheme="minorHAnsi" w:eastAsiaTheme="minorEastAsia" w:hAnsiTheme="minorHAnsi" w:cstheme="minorBidi"/>
          <w:noProof/>
          <w:sz w:val="22"/>
          <w:szCs w:val="22"/>
          <w:rtl/>
        </w:rPr>
      </w:pPr>
      <w:hyperlink w:anchor="_Toc485639406" w:history="1">
        <w:r w:rsidR="00CA7A80" w:rsidRPr="00121709">
          <w:rPr>
            <w:rStyle w:val="Hyperlink"/>
            <w:rFonts w:hint="eastAsia"/>
            <w:noProof/>
            <w:rtl/>
            <w:lang w:bidi="fa-IR"/>
          </w:rPr>
          <w:t>جواب</w:t>
        </w:r>
        <w:r w:rsidR="00CA7A80">
          <w:rPr>
            <w:noProof/>
            <w:webHidden/>
            <w:rtl/>
          </w:rPr>
          <w:tab/>
        </w:r>
        <w:r w:rsidR="00CA7A80">
          <w:rPr>
            <w:noProof/>
            <w:webHidden/>
            <w:rtl/>
          </w:rPr>
          <w:fldChar w:fldCharType="begin"/>
        </w:r>
        <w:r w:rsidR="00CA7A80">
          <w:rPr>
            <w:noProof/>
            <w:webHidden/>
            <w:rtl/>
          </w:rPr>
          <w:instrText xml:space="preserve"> </w:instrText>
        </w:r>
        <w:r w:rsidR="00CA7A80">
          <w:rPr>
            <w:noProof/>
            <w:webHidden/>
          </w:rPr>
          <w:instrText>PAGEREF</w:instrText>
        </w:r>
        <w:r w:rsidR="00CA7A80">
          <w:rPr>
            <w:noProof/>
            <w:webHidden/>
            <w:rtl/>
          </w:rPr>
          <w:instrText xml:space="preserve"> _</w:instrText>
        </w:r>
        <w:r w:rsidR="00CA7A80">
          <w:rPr>
            <w:noProof/>
            <w:webHidden/>
          </w:rPr>
          <w:instrText>Toc</w:instrText>
        </w:r>
        <w:r w:rsidR="00CA7A80">
          <w:rPr>
            <w:noProof/>
            <w:webHidden/>
            <w:rtl/>
          </w:rPr>
          <w:instrText xml:space="preserve">485639406 </w:instrText>
        </w:r>
        <w:r w:rsidR="00CA7A80">
          <w:rPr>
            <w:noProof/>
            <w:webHidden/>
          </w:rPr>
          <w:instrText>\h</w:instrText>
        </w:r>
        <w:r w:rsidR="00CA7A80">
          <w:rPr>
            <w:noProof/>
            <w:webHidden/>
            <w:rtl/>
          </w:rPr>
          <w:instrText xml:space="preserve"> </w:instrText>
        </w:r>
        <w:r w:rsidR="00CA7A80">
          <w:rPr>
            <w:noProof/>
            <w:webHidden/>
            <w:rtl/>
          </w:rPr>
        </w:r>
        <w:r w:rsidR="00CA7A80">
          <w:rPr>
            <w:noProof/>
            <w:webHidden/>
            <w:rtl/>
          </w:rPr>
          <w:fldChar w:fldCharType="separate"/>
        </w:r>
        <w:r w:rsidR="00CB0754">
          <w:rPr>
            <w:noProof/>
            <w:webHidden/>
            <w:rtl/>
          </w:rPr>
          <w:t>54</w:t>
        </w:r>
        <w:r w:rsidR="00CA7A80">
          <w:rPr>
            <w:noProof/>
            <w:webHidden/>
            <w:rtl/>
          </w:rPr>
          <w:fldChar w:fldCharType="end"/>
        </w:r>
      </w:hyperlink>
    </w:p>
    <w:p w:rsidR="00CA7A80" w:rsidRDefault="00F17B9F">
      <w:pPr>
        <w:pStyle w:val="TOC2"/>
        <w:tabs>
          <w:tab w:val="right" w:leader="dot" w:pos="6226"/>
        </w:tabs>
        <w:rPr>
          <w:rFonts w:asciiTheme="minorHAnsi" w:eastAsiaTheme="minorEastAsia" w:hAnsiTheme="minorHAnsi" w:cstheme="minorBidi"/>
          <w:noProof/>
          <w:sz w:val="22"/>
          <w:szCs w:val="22"/>
          <w:rtl/>
        </w:rPr>
      </w:pPr>
      <w:hyperlink w:anchor="_Toc485639407" w:history="1">
        <w:r w:rsidR="00CA7A80" w:rsidRPr="00121709">
          <w:rPr>
            <w:rStyle w:val="Hyperlink"/>
            <w:rFonts w:hint="eastAsia"/>
            <w:noProof/>
            <w:rtl/>
            <w:lang w:bidi="fa-IR"/>
          </w:rPr>
          <w:t>اما</w:t>
        </w:r>
        <w:r w:rsidR="00CA7A80" w:rsidRPr="00121709">
          <w:rPr>
            <w:rStyle w:val="Hyperlink"/>
            <w:noProof/>
            <w:rtl/>
            <w:lang w:bidi="fa-IR"/>
          </w:rPr>
          <w:t xml:space="preserve"> </w:t>
        </w:r>
        <w:r w:rsidR="00CA7A80" w:rsidRPr="00121709">
          <w:rPr>
            <w:rStyle w:val="Hyperlink"/>
            <w:rFonts w:hint="eastAsia"/>
            <w:noProof/>
            <w:rtl/>
            <w:lang w:bidi="fa-IR"/>
          </w:rPr>
          <w:t>رد</w:t>
        </w:r>
        <w:r w:rsidR="00CA7A80" w:rsidRPr="00121709">
          <w:rPr>
            <w:rStyle w:val="Hyperlink"/>
            <w:noProof/>
            <w:rtl/>
            <w:lang w:bidi="fa-IR"/>
          </w:rPr>
          <w:t xml:space="preserve"> </w:t>
        </w:r>
        <w:r w:rsidR="00CA7A80" w:rsidRPr="00121709">
          <w:rPr>
            <w:rStyle w:val="Hyperlink"/>
            <w:rFonts w:hint="eastAsia"/>
            <w:noProof/>
            <w:rtl/>
            <w:lang w:bidi="fa-IR"/>
          </w:rPr>
          <w:t>شبهات</w:t>
        </w:r>
        <w:r w:rsidR="00CA7A80" w:rsidRPr="00121709">
          <w:rPr>
            <w:rStyle w:val="Hyperlink"/>
            <w:noProof/>
            <w:rtl/>
            <w:lang w:bidi="fa-IR"/>
          </w:rPr>
          <w:t xml:space="preserve"> </w:t>
        </w:r>
        <w:r w:rsidR="00CA7A80" w:rsidRPr="00121709">
          <w:rPr>
            <w:rStyle w:val="Hyperlink"/>
            <w:rFonts w:hint="eastAsia"/>
            <w:noProof/>
            <w:rtl/>
            <w:lang w:bidi="fa-IR"/>
          </w:rPr>
          <w:t>وارده</w:t>
        </w:r>
        <w:r w:rsidR="00CA7A80">
          <w:rPr>
            <w:noProof/>
            <w:webHidden/>
            <w:rtl/>
          </w:rPr>
          <w:tab/>
        </w:r>
        <w:r w:rsidR="00CA7A80">
          <w:rPr>
            <w:noProof/>
            <w:webHidden/>
            <w:rtl/>
          </w:rPr>
          <w:fldChar w:fldCharType="begin"/>
        </w:r>
        <w:r w:rsidR="00CA7A80">
          <w:rPr>
            <w:noProof/>
            <w:webHidden/>
            <w:rtl/>
          </w:rPr>
          <w:instrText xml:space="preserve"> </w:instrText>
        </w:r>
        <w:r w:rsidR="00CA7A80">
          <w:rPr>
            <w:noProof/>
            <w:webHidden/>
          </w:rPr>
          <w:instrText>PAGEREF</w:instrText>
        </w:r>
        <w:r w:rsidR="00CA7A80">
          <w:rPr>
            <w:noProof/>
            <w:webHidden/>
            <w:rtl/>
          </w:rPr>
          <w:instrText xml:space="preserve"> _</w:instrText>
        </w:r>
        <w:r w:rsidR="00CA7A80">
          <w:rPr>
            <w:noProof/>
            <w:webHidden/>
          </w:rPr>
          <w:instrText>Toc</w:instrText>
        </w:r>
        <w:r w:rsidR="00CA7A80">
          <w:rPr>
            <w:noProof/>
            <w:webHidden/>
            <w:rtl/>
          </w:rPr>
          <w:instrText xml:space="preserve">485639407 </w:instrText>
        </w:r>
        <w:r w:rsidR="00CA7A80">
          <w:rPr>
            <w:noProof/>
            <w:webHidden/>
          </w:rPr>
          <w:instrText>\h</w:instrText>
        </w:r>
        <w:r w:rsidR="00CA7A80">
          <w:rPr>
            <w:noProof/>
            <w:webHidden/>
            <w:rtl/>
          </w:rPr>
          <w:instrText xml:space="preserve"> </w:instrText>
        </w:r>
        <w:r w:rsidR="00CA7A80">
          <w:rPr>
            <w:noProof/>
            <w:webHidden/>
            <w:rtl/>
          </w:rPr>
        </w:r>
        <w:r w:rsidR="00CA7A80">
          <w:rPr>
            <w:noProof/>
            <w:webHidden/>
            <w:rtl/>
          </w:rPr>
          <w:fldChar w:fldCharType="separate"/>
        </w:r>
        <w:r w:rsidR="00CB0754">
          <w:rPr>
            <w:noProof/>
            <w:webHidden/>
            <w:rtl/>
          </w:rPr>
          <w:t>61</w:t>
        </w:r>
        <w:r w:rsidR="00CA7A80">
          <w:rPr>
            <w:noProof/>
            <w:webHidden/>
            <w:rtl/>
          </w:rPr>
          <w:fldChar w:fldCharType="end"/>
        </w:r>
      </w:hyperlink>
    </w:p>
    <w:p w:rsidR="00CA7A80" w:rsidRDefault="00F17B9F">
      <w:pPr>
        <w:pStyle w:val="TOC1"/>
        <w:tabs>
          <w:tab w:val="right" w:leader="dot" w:pos="6226"/>
        </w:tabs>
        <w:rPr>
          <w:rFonts w:asciiTheme="minorHAnsi" w:eastAsiaTheme="minorEastAsia" w:hAnsiTheme="minorHAnsi" w:cstheme="minorBidi"/>
          <w:b w:val="0"/>
          <w:bCs w:val="0"/>
          <w:noProof/>
          <w:sz w:val="22"/>
          <w:szCs w:val="22"/>
          <w:rtl/>
        </w:rPr>
      </w:pPr>
      <w:hyperlink w:anchor="_Toc485639408" w:history="1">
        <w:r w:rsidR="00CA7A80" w:rsidRPr="00121709">
          <w:rPr>
            <w:rStyle w:val="Hyperlink"/>
            <w:rFonts w:hint="eastAsia"/>
            <w:noProof/>
            <w:rtl/>
            <w:lang w:bidi="fa-IR"/>
          </w:rPr>
          <w:t>موضوع</w:t>
        </w:r>
        <w:r w:rsidR="00CA7A80" w:rsidRPr="00121709">
          <w:rPr>
            <w:rStyle w:val="Hyperlink"/>
            <w:noProof/>
            <w:rtl/>
            <w:lang w:bidi="fa-IR"/>
          </w:rPr>
          <w:t xml:space="preserve"> </w:t>
        </w:r>
        <w:r w:rsidR="00CA7A80" w:rsidRPr="00121709">
          <w:rPr>
            <w:rStyle w:val="Hyperlink"/>
            <w:rFonts w:hint="eastAsia"/>
            <w:noProof/>
            <w:rtl/>
            <w:lang w:bidi="fa-IR"/>
          </w:rPr>
          <w:t>پنجم</w:t>
        </w:r>
        <w:r w:rsidR="00CA7A80" w:rsidRPr="00121709">
          <w:rPr>
            <w:rStyle w:val="Hyperlink"/>
            <w:noProof/>
            <w:rtl/>
            <w:lang w:bidi="fa-IR"/>
          </w:rPr>
          <w:t xml:space="preserve">: </w:t>
        </w:r>
        <w:r w:rsidR="00CA7A80" w:rsidRPr="00121709">
          <w:rPr>
            <w:rStyle w:val="Hyperlink"/>
            <w:rFonts w:hint="eastAsia"/>
            <w:noProof/>
            <w:rtl/>
            <w:lang w:bidi="fa-IR"/>
          </w:rPr>
          <w:t>اهدا</w:t>
        </w:r>
        <w:r w:rsidR="00CA7A80" w:rsidRPr="00121709">
          <w:rPr>
            <w:rStyle w:val="Hyperlink"/>
            <w:rFonts w:hint="cs"/>
            <w:noProof/>
            <w:rtl/>
            <w:lang w:bidi="fa-IR"/>
          </w:rPr>
          <w:t>ی</w:t>
        </w:r>
        <w:r w:rsidR="00CA7A80" w:rsidRPr="00121709">
          <w:rPr>
            <w:rStyle w:val="Hyperlink"/>
            <w:noProof/>
            <w:rtl/>
            <w:lang w:bidi="fa-IR"/>
          </w:rPr>
          <w:t xml:space="preserve"> </w:t>
        </w:r>
        <w:r w:rsidR="00CA7A80" w:rsidRPr="00121709">
          <w:rPr>
            <w:rStyle w:val="Hyperlink"/>
            <w:rFonts w:hint="eastAsia"/>
            <w:noProof/>
            <w:rtl/>
            <w:lang w:bidi="fa-IR"/>
          </w:rPr>
          <w:t>ثواب</w:t>
        </w:r>
        <w:r w:rsidR="00CA7A80" w:rsidRPr="00121709">
          <w:rPr>
            <w:rStyle w:val="Hyperlink"/>
            <w:noProof/>
            <w:rtl/>
            <w:lang w:bidi="fa-IR"/>
          </w:rPr>
          <w:t xml:space="preserve"> </w:t>
        </w:r>
        <w:r w:rsidR="00CA7A80" w:rsidRPr="00121709">
          <w:rPr>
            <w:rStyle w:val="Hyperlink"/>
            <w:rFonts w:hint="eastAsia"/>
            <w:noProof/>
            <w:rtl/>
            <w:lang w:bidi="fa-IR"/>
          </w:rPr>
          <w:t>فاتحه</w:t>
        </w:r>
        <w:r w:rsidR="00CA7A80" w:rsidRPr="00121709">
          <w:rPr>
            <w:rStyle w:val="Hyperlink"/>
            <w:noProof/>
            <w:rtl/>
            <w:lang w:bidi="fa-IR"/>
          </w:rPr>
          <w:t xml:space="preserve"> </w:t>
        </w:r>
        <w:r w:rsidR="00CA7A80" w:rsidRPr="00121709">
          <w:rPr>
            <w:rStyle w:val="Hyperlink"/>
            <w:rFonts w:hint="eastAsia"/>
            <w:noProof/>
            <w:rtl/>
            <w:lang w:bidi="fa-IR"/>
          </w:rPr>
          <w:t>و</w:t>
        </w:r>
        <w:r w:rsidR="00CA7A80" w:rsidRPr="00121709">
          <w:rPr>
            <w:rStyle w:val="Hyperlink"/>
            <w:noProof/>
            <w:rtl/>
            <w:lang w:bidi="fa-IR"/>
          </w:rPr>
          <w:t xml:space="preserve"> </w:t>
        </w:r>
        <w:r w:rsidR="00CA7A80" w:rsidRPr="00121709">
          <w:rPr>
            <w:rStyle w:val="Hyperlink"/>
            <w:rFonts w:hint="eastAsia"/>
            <w:noProof/>
            <w:rtl/>
            <w:lang w:bidi="fa-IR"/>
          </w:rPr>
          <w:t>قرائت</w:t>
        </w:r>
        <w:r w:rsidR="00CA7A80" w:rsidRPr="00121709">
          <w:rPr>
            <w:rStyle w:val="Hyperlink"/>
            <w:noProof/>
            <w:rtl/>
            <w:lang w:bidi="fa-IR"/>
          </w:rPr>
          <w:t xml:space="preserve"> </w:t>
        </w:r>
        <w:r w:rsidR="00CA7A80" w:rsidRPr="00121709">
          <w:rPr>
            <w:rStyle w:val="Hyperlink"/>
            <w:rFonts w:hint="eastAsia"/>
            <w:noProof/>
            <w:rtl/>
            <w:lang w:bidi="fa-IR"/>
          </w:rPr>
          <w:t>قرآن</w:t>
        </w:r>
        <w:r w:rsidR="00CA7A80">
          <w:rPr>
            <w:noProof/>
            <w:webHidden/>
            <w:rtl/>
          </w:rPr>
          <w:tab/>
        </w:r>
        <w:r w:rsidR="00CA7A80">
          <w:rPr>
            <w:noProof/>
            <w:webHidden/>
            <w:rtl/>
          </w:rPr>
          <w:fldChar w:fldCharType="begin"/>
        </w:r>
        <w:r w:rsidR="00CA7A80">
          <w:rPr>
            <w:noProof/>
            <w:webHidden/>
            <w:rtl/>
          </w:rPr>
          <w:instrText xml:space="preserve"> </w:instrText>
        </w:r>
        <w:r w:rsidR="00CA7A80">
          <w:rPr>
            <w:noProof/>
            <w:webHidden/>
          </w:rPr>
          <w:instrText>PAGEREF</w:instrText>
        </w:r>
        <w:r w:rsidR="00CA7A80">
          <w:rPr>
            <w:noProof/>
            <w:webHidden/>
            <w:rtl/>
          </w:rPr>
          <w:instrText xml:space="preserve"> _</w:instrText>
        </w:r>
        <w:r w:rsidR="00CA7A80">
          <w:rPr>
            <w:noProof/>
            <w:webHidden/>
          </w:rPr>
          <w:instrText>Toc</w:instrText>
        </w:r>
        <w:r w:rsidR="00CA7A80">
          <w:rPr>
            <w:noProof/>
            <w:webHidden/>
            <w:rtl/>
          </w:rPr>
          <w:instrText xml:space="preserve">485639408 </w:instrText>
        </w:r>
        <w:r w:rsidR="00CA7A80">
          <w:rPr>
            <w:noProof/>
            <w:webHidden/>
          </w:rPr>
          <w:instrText>\h</w:instrText>
        </w:r>
        <w:r w:rsidR="00CA7A80">
          <w:rPr>
            <w:noProof/>
            <w:webHidden/>
            <w:rtl/>
          </w:rPr>
          <w:instrText xml:space="preserve"> </w:instrText>
        </w:r>
        <w:r w:rsidR="00CA7A80">
          <w:rPr>
            <w:noProof/>
            <w:webHidden/>
            <w:rtl/>
          </w:rPr>
        </w:r>
        <w:r w:rsidR="00CA7A80">
          <w:rPr>
            <w:noProof/>
            <w:webHidden/>
            <w:rtl/>
          </w:rPr>
          <w:fldChar w:fldCharType="separate"/>
        </w:r>
        <w:r w:rsidR="00CB0754">
          <w:rPr>
            <w:noProof/>
            <w:webHidden/>
            <w:rtl/>
          </w:rPr>
          <w:t>63</w:t>
        </w:r>
        <w:r w:rsidR="00CA7A80">
          <w:rPr>
            <w:noProof/>
            <w:webHidden/>
            <w:rtl/>
          </w:rPr>
          <w:fldChar w:fldCharType="end"/>
        </w:r>
      </w:hyperlink>
    </w:p>
    <w:p w:rsidR="00CA7A80" w:rsidRDefault="00F17B9F">
      <w:pPr>
        <w:pStyle w:val="TOC2"/>
        <w:tabs>
          <w:tab w:val="right" w:leader="dot" w:pos="6226"/>
        </w:tabs>
        <w:rPr>
          <w:rFonts w:asciiTheme="minorHAnsi" w:eastAsiaTheme="minorEastAsia" w:hAnsiTheme="minorHAnsi" w:cstheme="minorBidi"/>
          <w:noProof/>
          <w:sz w:val="22"/>
          <w:szCs w:val="22"/>
          <w:rtl/>
        </w:rPr>
      </w:pPr>
      <w:hyperlink w:anchor="_Toc485639409" w:history="1">
        <w:r w:rsidR="00CA7A80" w:rsidRPr="00121709">
          <w:rPr>
            <w:rStyle w:val="Hyperlink"/>
            <w:rFonts w:hint="eastAsia"/>
            <w:noProof/>
            <w:rtl/>
            <w:lang w:bidi="fa-IR"/>
          </w:rPr>
          <w:t>متن</w:t>
        </w:r>
        <w:r w:rsidR="00CA7A80" w:rsidRPr="00121709">
          <w:rPr>
            <w:rStyle w:val="Hyperlink"/>
            <w:noProof/>
            <w:rtl/>
            <w:lang w:bidi="fa-IR"/>
          </w:rPr>
          <w:t xml:space="preserve"> </w:t>
        </w:r>
        <w:r w:rsidR="00CA7A80" w:rsidRPr="00121709">
          <w:rPr>
            <w:rStyle w:val="Hyperlink"/>
            <w:rFonts w:hint="eastAsia"/>
            <w:noProof/>
            <w:rtl/>
            <w:lang w:bidi="fa-IR"/>
          </w:rPr>
          <w:t>برگه</w:t>
        </w:r>
        <w:r w:rsidR="00CA7A80">
          <w:rPr>
            <w:noProof/>
            <w:webHidden/>
            <w:rtl/>
          </w:rPr>
          <w:tab/>
        </w:r>
        <w:r w:rsidR="00CA7A80">
          <w:rPr>
            <w:noProof/>
            <w:webHidden/>
            <w:rtl/>
          </w:rPr>
          <w:fldChar w:fldCharType="begin"/>
        </w:r>
        <w:r w:rsidR="00CA7A80">
          <w:rPr>
            <w:noProof/>
            <w:webHidden/>
            <w:rtl/>
          </w:rPr>
          <w:instrText xml:space="preserve"> </w:instrText>
        </w:r>
        <w:r w:rsidR="00CA7A80">
          <w:rPr>
            <w:noProof/>
            <w:webHidden/>
          </w:rPr>
          <w:instrText>PAGEREF</w:instrText>
        </w:r>
        <w:r w:rsidR="00CA7A80">
          <w:rPr>
            <w:noProof/>
            <w:webHidden/>
            <w:rtl/>
          </w:rPr>
          <w:instrText xml:space="preserve"> _</w:instrText>
        </w:r>
        <w:r w:rsidR="00CA7A80">
          <w:rPr>
            <w:noProof/>
            <w:webHidden/>
          </w:rPr>
          <w:instrText>Toc</w:instrText>
        </w:r>
        <w:r w:rsidR="00CA7A80">
          <w:rPr>
            <w:noProof/>
            <w:webHidden/>
            <w:rtl/>
          </w:rPr>
          <w:instrText xml:space="preserve">485639409 </w:instrText>
        </w:r>
        <w:r w:rsidR="00CA7A80">
          <w:rPr>
            <w:noProof/>
            <w:webHidden/>
          </w:rPr>
          <w:instrText>\h</w:instrText>
        </w:r>
        <w:r w:rsidR="00CA7A80">
          <w:rPr>
            <w:noProof/>
            <w:webHidden/>
            <w:rtl/>
          </w:rPr>
          <w:instrText xml:space="preserve"> </w:instrText>
        </w:r>
        <w:r w:rsidR="00CA7A80">
          <w:rPr>
            <w:noProof/>
            <w:webHidden/>
            <w:rtl/>
          </w:rPr>
        </w:r>
        <w:r w:rsidR="00CA7A80">
          <w:rPr>
            <w:noProof/>
            <w:webHidden/>
            <w:rtl/>
          </w:rPr>
          <w:fldChar w:fldCharType="separate"/>
        </w:r>
        <w:r w:rsidR="00CB0754">
          <w:rPr>
            <w:noProof/>
            <w:webHidden/>
            <w:rtl/>
          </w:rPr>
          <w:t>63</w:t>
        </w:r>
        <w:r w:rsidR="00CA7A80">
          <w:rPr>
            <w:noProof/>
            <w:webHidden/>
            <w:rtl/>
          </w:rPr>
          <w:fldChar w:fldCharType="end"/>
        </w:r>
      </w:hyperlink>
    </w:p>
    <w:p w:rsidR="00CA7A80" w:rsidRDefault="00F17B9F">
      <w:pPr>
        <w:pStyle w:val="TOC2"/>
        <w:tabs>
          <w:tab w:val="right" w:leader="dot" w:pos="6226"/>
        </w:tabs>
        <w:rPr>
          <w:rFonts w:asciiTheme="minorHAnsi" w:eastAsiaTheme="minorEastAsia" w:hAnsiTheme="minorHAnsi" w:cstheme="minorBidi"/>
          <w:noProof/>
          <w:sz w:val="22"/>
          <w:szCs w:val="22"/>
          <w:rtl/>
        </w:rPr>
      </w:pPr>
      <w:hyperlink w:anchor="_Toc485639410" w:history="1">
        <w:r w:rsidR="00CA7A80" w:rsidRPr="00121709">
          <w:rPr>
            <w:rStyle w:val="Hyperlink"/>
            <w:rFonts w:hint="eastAsia"/>
            <w:noProof/>
            <w:rtl/>
            <w:lang w:bidi="fa-IR"/>
          </w:rPr>
          <w:t>جواب</w:t>
        </w:r>
        <w:r w:rsidR="00CA7A80">
          <w:rPr>
            <w:noProof/>
            <w:webHidden/>
            <w:rtl/>
          </w:rPr>
          <w:tab/>
        </w:r>
        <w:r w:rsidR="00CA7A80">
          <w:rPr>
            <w:noProof/>
            <w:webHidden/>
            <w:rtl/>
          </w:rPr>
          <w:fldChar w:fldCharType="begin"/>
        </w:r>
        <w:r w:rsidR="00CA7A80">
          <w:rPr>
            <w:noProof/>
            <w:webHidden/>
            <w:rtl/>
          </w:rPr>
          <w:instrText xml:space="preserve"> </w:instrText>
        </w:r>
        <w:r w:rsidR="00CA7A80">
          <w:rPr>
            <w:noProof/>
            <w:webHidden/>
          </w:rPr>
          <w:instrText>PAGEREF</w:instrText>
        </w:r>
        <w:r w:rsidR="00CA7A80">
          <w:rPr>
            <w:noProof/>
            <w:webHidden/>
            <w:rtl/>
          </w:rPr>
          <w:instrText xml:space="preserve"> _</w:instrText>
        </w:r>
        <w:r w:rsidR="00CA7A80">
          <w:rPr>
            <w:noProof/>
            <w:webHidden/>
          </w:rPr>
          <w:instrText>Toc</w:instrText>
        </w:r>
        <w:r w:rsidR="00CA7A80">
          <w:rPr>
            <w:noProof/>
            <w:webHidden/>
            <w:rtl/>
          </w:rPr>
          <w:instrText xml:space="preserve">485639410 </w:instrText>
        </w:r>
        <w:r w:rsidR="00CA7A80">
          <w:rPr>
            <w:noProof/>
            <w:webHidden/>
          </w:rPr>
          <w:instrText>\h</w:instrText>
        </w:r>
        <w:r w:rsidR="00CA7A80">
          <w:rPr>
            <w:noProof/>
            <w:webHidden/>
            <w:rtl/>
          </w:rPr>
          <w:instrText xml:space="preserve"> </w:instrText>
        </w:r>
        <w:r w:rsidR="00CA7A80">
          <w:rPr>
            <w:noProof/>
            <w:webHidden/>
            <w:rtl/>
          </w:rPr>
        </w:r>
        <w:r w:rsidR="00CA7A80">
          <w:rPr>
            <w:noProof/>
            <w:webHidden/>
            <w:rtl/>
          </w:rPr>
          <w:fldChar w:fldCharType="separate"/>
        </w:r>
        <w:r w:rsidR="00CB0754">
          <w:rPr>
            <w:noProof/>
            <w:webHidden/>
            <w:rtl/>
          </w:rPr>
          <w:t>63</w:t>
        </w:r>
        <w:r w:rsidR="00CA7A80">
          <w:rPr>
            <w:noProof/>
            <w:webHidden/>
            <w:rtl/>
          </w:rPr>
          <w:fldChar w:fldCharType="end"/>
        </w:r>
      </w:hyperlink>
    </w:p>
    <w:p w:rsidR="00CA7A80" w:rsidRDefault="00F17B9F">
      <w:pPr>
        <w:pStyle w:val="TOC3"/>
        <w:tabs>
          <w:tab w:val="right" w:leader="dot" w:pos="6226"/>
        </w:tabs>
        <w:rPr>
          <w:rFonts w:asciiTheme="minorHAnsi" w:eastAsiaTheme="minorEastAsia" w:hAnsiTheme="minorHAnsi" w:cstheme="minorBidi"/>
          <w:noProof/>
          <w:sz w:val="22"/>
          <w:szCs w:val="22"/>
          <w:rtl/>
        </w:rPr>
      </w:pPr>
      <w:hyperlink w:anchor="_Toc485639411" w:history="1">
        <w:r w:rsidR="00CA7A80" w:rsidRPr="00121709">
          <w:rPr>
            <w:rStyle w:val="Hyperlink"/>
            <w:rFonts w:hint="eastAsia"/>
            <w:noProof/>
            <w:rtl/>
            <w:lang w:bidi="fa-IR"/>
          </w:rPr>
          <w:t>الف</w:t>
        </w:r>
        <w:r w:rsidR="00CA7A80" w:rsidRPr="00121709">
          <w:rPr>
            <w:rStyle w:val="Hyperlink"/>
            <w:noProof/>
            <w:rtl/>
            <w:lang w:bidi="fa-IR"/>
          </w:rPr>
          <w:t xml:space="preserve">) </w:t>
        </w:r>
        <w:r w:rsidR="00CA7A80" w:rsidRPr="00121709">
          <w:rPr>
            <w:rStyle w:val="Hyperlink"/>
            <w:rFonts w:hint="eastAsia"/>
            <w:noProof/>
            <w:rtl/>
            <w:lang w:bidi="fa-IR"/>
          </w:rPr>
          <w:t>مذهب</w:t>
        </w:r>
        <w:r w:rsidR="00CA7A80" w:rsidRPr="00121709">
          <w:rPr>
            <w:rStyle w:val="Hyperlink"/>
            <w:noProof/>
            <w:rtl/>
            <w:lang w:bidi="fa-IR"/>
          </w:rPr>
          <w:t xml:space="preserve"> </w:t>
        </w:r>
        <w:r w:rsidR="00CA7A80" w:rsidRPr="00121709">
          <w:rPr>
            <w:rStyle w:val="Hyperlink"/>
            <w:rFonts w:hint="eastAsia"/>
            <w:noProof/>
            <w:rtl/>
            <w:lang w:bidi="fa-IR"/>
          </w:rPr>
          <w:t>امام</w:t>
        </w:r>
        <w:r w:rsidR="00CA7A80" w:rsidRPr="00121709">
          <w:rPr>
            <w:rStyle w:val="Hyperlink"/>
            <w:noProof/>
            <w:rtl/>
            <w:lang w:bidi="fa-IR"/>
          </w:rPr>
          <w:t xml:space="preserve"> </w:t>
        </w:r>
        <w:r w:rsidR="00CA7A80" w:rsidRPr="00121709">
          <w:rPr>
            <w:rStyle w:val="Hyperlink"/>
            <w:rFonts w:hint="eastAsia"/>
            <w:noProof/>
            <w:rtl/>
            <w:lang w:bidi="fa-IR"/>
          </w:rPr>
          <w:t>شافع</w:t>
        </w:r>
        <w:r w:rsidR="00CA7A80" w:rsidRPr="00121709">
          <w:rPr>
            <w:rStyle w:val="Hyperlink"/>
            <w:rFonts w:hint="cs"/>
            <w:noProof/>
            <w:rtl/>
            <w:lang w:bidi="fa-IR"/>
          </w:rPr>
          <w:t>ی</w:t>
        </w:r>
        <w:r w:rsidR="00CA7A80">
          <w:rPr>
            <w:noProof/>
            <w:webHidden/>
            <w:rtl/>
          </w:rPr>
          <w:tab/>
        </w:r>
        <w:r w:rsidR="00CA7A80">
          <w:rPr>
            <w:noProof/>
            <w:webHidden/>
            <w:rtl/>
          </w:rPr>
          <w:fldChar w:fldCharType="begin"/>
        </w:r>
        <w:r w:rsidR="00CA7A80">
          <w:rPr>
            <w:noProof/>
            <w:webHidden/>
            <w:rtl/>
          </w:rPr>
          <w:instrText xml:space="preserve"> </w:instrText>
        </w:r>
        <w:r w:rsidR="00CA7A80">
          <w:rPr>
            <w:noProof/>
            <w:webHidden/>
          </w:rPr>
          <w:instrText>PAGEREF</w:instrText>
        </w:r>
        <w:r w:rsidR="00CA7A80">
          <w:rPr>
            <w:noProof/>
            <w:webHidden/>
            <w:rtl/>
          </w:rPr>
          <w:instrText xml:space="preserve"> _</w:instrText>
        </w:r>
        <w:r w:rsidR="00CA7A80">
          <w:rPr>
            <w:noProof/>
            <w:webHidden/>
          </w:rPr>
          <w:instrText>Toc</w:instrText>
        </w:r>
        <w:r w:rsidR="00CA7A80">
          <w:rPr>
            <w:noProof/>
            <w:webHidden/>
            <w:rtl/>
          </w:rPr>
          <w:instrText xml:space="preserve">485639411 </w:instrText>
        </w:r>
        <w:r w:rsidR="00CA7A80">
          <w:rPr>
            <w:noProof/>
            <w:webHidden/>
          </w:rPr>
          <w:instrText>\h</w:instrText>
        </w:r>
        <w:r w:rsidR="00CA7A80">
          <w:rPr>
            <w:noProof/>
            <w:webHidden/>
            <w:rtl/>
          </w:rPr>
          <w:instrText xml:space="preserve"> </w:instrText>
        </w:r>
        <w:r w:rsidR="00CA7A80">
          <w:rPr>
            <w:noProof/>
            <w:webHidden/>
            <w:rtl/>
          </w:rPr>
        </w:r>
        <w:r w:rsidR="00CA7A80">
          <w:rPr>
            <w:noProof/>
            <w:webHidden/>
            <w:rtl/>
          </w:rPr>
          <w:fldChar w:fldCharType="separate"/>
        </w:r>
        <w:r w:rsidR="00CB0754">
          <w:rPr>
            <w:noProof/>
            <w:webHidden/>
            <w:rtl/>
          </w:rPr>
          <w:t>66</w:t>
        </w:r>
        <w:r w:rsidR="00CA7A80">
          <w:rPr>
            <w:noProof/>
            <w:webHidden/>
            <w:rtl/>
          </w:rPr>
          <w:fldChar w:fldCharType="end"/>
        </w:r>
      </w:hyperlink>
    </w:p>
    <w:p w:rsidR="00CA7A80" w:rsidRDefault="00F17B9F">
      <w:pPr>
        <w:pStyle w:val="TOC3"/>
        <w:tabs>
          <w:tab w:val="right" w:leader="dot" w:pos="6226"/>
        </w:tabs>
        <w:rPr>
          <w:rFonts w:asciiTheme="minorHAnsi" w:eastAsiaTheme="minorEastAsia" w:hAnsiTheme="minorHAnsi" w:cstheme="minorBidi"/>
          <w:noProof/>
          <w:sz w:val="22"/>
          <w:szCs w:val="22"/>
          <w:rtl/>
        </w:rPr>
      </w:pPr>
      <w:hyperlink w:anchor="_Toc485639412" w:history="1">
        <w:r w:rsidR="00CA7A80" w:rsidRPr="00121709">
          <w:rPr>
            <w:rStyle w:val="Hyperlink"/>
            <w:rFonts w:hint="eastAsia"/>
            <w:noProof/>
            <w:rtl/>
            <w:lang w:bidi="fa-IR"/>
          </w:rPr>
          <w:t>ب</w:t>
        </w:r>
        <w:r w:rsidR="00CA7A80" w:rsidRPr="00121709">
          <w:rPr>
            <w:rStyle w:val="Hyperlink"/>
            <w:noProof/>
            <w:rtl/>
            <w:lang w:bidi="fa-IR"/>
          </w:rPr>
          <w:t xml:space="preserve">) </w:t>
        </w:r>
        <w:r w:rsidR="00CA7A80" w:rsidRPr="00121709">
          <w:rPr>
            <w:rStyle w:val="Hyperlink"/>
            <w:rFonts w:hint="eastAsia"/>
            <w:noProof/>
            <w:rtl/>
            <w:lang w:bidi="fa-IR"/>
          </w:rPr>
          <w:t>مذهب</w:t>
        </w:r>
        <w:r w:rsidR="00CA7A80" w:rsidRPr="00121709">
          <w:rPr>
            <w:rStyle w:val="Hyperlink"/>
            <w:noProof/>
            <w:rtl/>
            <w:lang w:bidi="fa-IR"/>
          </w:rPr>
          <w:t xml:space="preserve"> </w:t>
        </w:r>
        <w:r w:rsidR="00CA7A80" w:rsidRPr="00121709">
          <w:rPr>
            <w:rStyle w:val="Hyperlink"/>
            <w:rFonts w:hint="eastAsia"/>
            <w:noProof/>
            <w:rtl/>
            <w:lang w:bidi="fa-IR"/>
          </w:rPr>
          <w:t>امام</w:t>
        </w:r>
        <w:r w:rsidR="00CA7A80" w:rsidRPr="00121709">
          <w:rPr>
            <w:rStyle w:val="Hyperlink"/>
            <w:noProof/>
            <w:rtl/>
            <w:lang w:bidi="fa-IR"/>
          </w:rPr>
          <w:t xml:space="preserve"> </w:t>
        </w:r>
        <w:r w:rsidR="00CA7A80" w:rsidRPr="00121709">
          <w:rPr>
            <w:rStyle w:val="Hyperlink"/>
            <w:rFonts w:hint="eastAsia"/>
            <w:noProof/>
            <w:rtl/>
            <w:lang w:bidi="fa-IR"/>
          </w:rPr>
          <w:t>ابوحن</w:t>
        </w:r>
        <w:r w:rsidR="00CA7A80" w:rsidRPr="00121709">
          <w:rPr>
            <w:rStyle w:val="Hyperlink"/>
            <w:rFonts w:hint="cs"/>
            <w:noProof/>
            <w:rtl/>
            <w:lang w:bidi="fa-IR"/>
          </w:rPr>
          <w:t>ی</w:t>
        </w:r>
        <w:r w:rsidR="00CA7A80" w:rsidRPr="00121709">
          <w:rPr>
            <w:rStyle w:val="Hyperlink"/>
            <w:rFonts w:hint="eastAsia"/>
            <w:noProof/>
            <w:rtl/>
            <w:lang w:bidi="fa-IR"/>
          </w:rPr>
          <w:t>فه</w:t>
        </w:r>
        <w:r w:rsidR="00CA7A80">
          <w:rPr>
            <w:noProof/>
            <w:webHidden/>
            <w:rtl/>
          </w:rPr>
          <w:tab/>
        </w:r>
        <w:r w:rsidR="00CA7A80">
          <w:rPr>
            <w:noProof/>
            <w:webHidden/>
            <w:rtl/>
          </w:rPr>
          <w:fldChar w:fldCharType="begin"/>
        </w:r>
        <w:r w:rsidR="00CA7A80">
          <w:rPr>
            <w:noProof/>
            <w:webHidden/>
            <w:rtl/>
          </w:rPr>
          <w:instrText xml:space="preserve"> </w:instrText>
        </w:r>
        <w:r w:rsidR="00CA7A80">
          <w:rPr>
            <w:noProof/>
            <w:webHidden/>
          </w:rPr>
          <w:instrText>PAGEREF</w:instrText>
        </w:r>
        <w:r w:rsidR="00CA7A80">
          <w:rPr>
            <w:noProof/>
            <w:webHidden/>
            <w:rtl/>
          </w:rPr>
          <w:instrText xml:space="preserve"> _</w:instrText>
        </w:r>
        <w:r w:rsidR="00CA7A80">
          <w:rPr>
            <w:noProof/>
            <w:webHidden/>
          </w:rPr>
          <w:instrText>Toc</w:instrText>
        </w:r>
        <w:r w:rsidR="00CA7A80">
          <w:rPr>
            <w:noProof/>
            <w:webHidden/>
            <w:rtl/>
          </w:rPr>
          <w:instrText xml:space="preserve">485639412 </w:instrText>
        </w:r>
        <w:r w:rsidR="00CA7A80">
          <w:rPr>
            <w:noProof/>
            <w:webHidden/>
          </w:rPr>
          <w:instrText>\h</w:instrText>
        </w:r>
        <w:r w:rsidR="00CA7A80">
          <w:rPr>
            <w:noProof/>
            <w:webHidden/>
            <w:rtl/>
          </w:rPr>
          <w:instrText xml:space="preserve"> </w:instrText>
        </w:r>
        <w:r w:rsidR="00CA7A80">
          <w:rPr>
            <w:noProof/>
            <w:webHidden/>
            <w:rtl/>
          </w:rPr>
        </w:r>
        <w:r w:rsidR="00CA7A80">
          <w:rPr>
            <w:noProof/>
            <w:webHidden/>
            <w:rtl/>
          </w:rPr>
          <w:fldChar w:fldCharType="separate"/>
        </w:r>
        <w:r w:rsidR="00CB0754">
          <w:rPr>
            <w:noProof/>
            <w:webHidden/>
            <w:rtl/>
          </w:rPr>
          <w:t>66</w:t>
        </w:r>
        <w:r w:rsidR="00CA7A80">
          <w:rPr>
            <w:noProof/>
            <w:webHidden/>
            <w:rtl/>
          </w:rPr>
          <w:fldChar w:fldCharType="end"/>
        </w:r>
      </w:hyperlink>
    </w:p>
    <w:p w:rsidR="00CA7A80" w:rsidRDefault="00F17B9F">
      <w:pPr>
        <w:pStyle w:val="TOC3"/>
        <w:tabs>
          <w:tab w:val="right" w:leader="dot" w:pos="6226"/>
        </w:tabs>
        <w:rPr>
          <w:rFonts w:asciiTheme="minorHAnsi" w:eastAsiaTheme="minorEastAsia" w:hAnsiTheme="minorHAnsi" w:cstheme="minorBidi"/>
          <w:noProof/>
          <w:sz w:val="22"/>
          <w:szCs w:val="22"/>
          <w:rtl/>
        </w:rPr>
      </w:pPr>
      <w:hyperlink w:anchor="_Toc485639413" w:history="1">
        <w:r w:rsidR="00CA7A80" w:rsidRPr="00121709">
          <w:rPr>
            <w:rStyle w:val="Hyperlink"/>
            <w:rFonts w:hint="eastAsia"/>
            <w:noProof/>
            <w:rtl/>
            <w:lang w:bidi="fa-IR"/>
          </w:rPr>
          <w:t>ج</w:t>
        </w:r>
        <w:r w:rsidR="00CA7A80" w:rsidRPr="00121709">
          <w:rPr>
            <w:rStyle w:val="Hyperlink"/>
            <w:noProof/>
            <w:rtl/>
            <w:lang w:bidi="fa-IR"/>
          </w:rPr>
          <w:t xml:space="preserve">) </w:t>
        </w:r>
        <w:r w:rsidR="00CA7A80" w:rsidRPr="00121709">
          <w:rPr>
            <w:rStyle w:val="Hyperlink"/>
            <w:rFonts w:hint="eastAsia"/>
            <w:noProof/>
            <w:rtl/>
            <w:lang w:bidi="fa-IR"/>
          </w:rPr>
          <w:t>مذهب</w:t>
        </w:r>
        <w:r w:rsidR="00CA7A80" w:rsidRPr="00121709">
          <w:rPr>
            <w:rStyle w:val="Hyperlink"/>
            <w:noProof/>
            <w:rtl/>
            <w:lang w:bidi="fa-IR"/>
          </w:rPr>
          <w:t xml:space="preserve"> </w:t>
        </w:r>
        <w:r w:rsidR="00CA7A80" w:rsidRPr="00121709">
          <w:rPr>
            <w:rStyle w:val="Hyperlink"/>
            <w:rFonts w:hint="eastAsia"/>
            <w:noProof/>
            <w:rtl/>
            <w:lang w:bidi="fa-IR"/>
          </w:rPr>
          <w:t>امام</w:t>
        </w:r>
        <w:r w:rsidR="00CA7A80" w:rsidRPr="00121709">
          <w:rPr>
            <w:rStyle w:val="Hyperlink"/>
            <w:noProof/>
            <w:rtl/>
            <w:lang w:bidi="fa-IR"/>
          </w:rPr>
          <w:t xml:space="preserve"> </w:t>
        </w:r>
        <w:r w:rsidR="00CA7A80" w:rsidRPr="00121709">
          <w:rPr>
            <w:rStyle w:val="Hyperlink"/>
            <w:rFonts w:hint="eastAsia"/>
            <w:noProof/>
            <w:rtl/>
            <w:lang w:bidi="fa-IR"/>
          </w:rPr>
          <w:t>احمد</w:t>
        </w:r>
        <w:r w:rsidR="00CA7A80">
          <w:rPr>
            <w:noProof/>
            <w:webHidden/>
            <w:rtl/>
          </w:rPr>
          <w:tab/>
        </w:r>
        <w:r w:rsidR="00CA7A80">
          <w:rPr>
            <w:noProof/>
            <w:webHidden/>
            <w:rtl/>
          </w:rPr>
          <w:fldChar w:fldCharType="begin"/>
        </w:r>
        <w:r w:rsidR="00CA7A80">
          <w:rPr>
            <w:noProof/>
            <w:webHidden/>
            <w:rtl/>
          </w:rPr>
          <w:instrText xml:space="preserve"> </w:instrText>
        </w:r>
        <w:r w:rsidR="00CA7A80">
          <w:rPr>
            <w:noProof/>
            <w:webHidden/>
          </w:rPr>
          <w:instrText>PAGEREF</w:instrText>
        </w:r>
        <w:r w:rsidR="00CA7A80">
          <w:rPr>
            <w:noProof/>
            <w:webHidden/>
            <w:rtl/>
          </w:rPr>
          <w:instrText xml:space="preserve"> _</w:instrText>
        </w:r>
        <w:r w:rsidR="00CA7A80">
          <w:rPr>
            <w:noProof/>
            <w:webHidden/>
          </w:rPr>
          <w:instrText>Toc</w:instrText>
        </w:r>
        <w:r w:rsidR="00CA7A80">
          <w:rPr>
            <w:noProof/>
            <w:webHidden/>
            <w:rtl/>
          </w:rPr>
          <w:instrText xml:space="preserve">485639413 </w:instrText>
        </w:r>
        <w:r w:rsidR="00CA7A80">
          <w:rPr>
            <w:noProof/>
            <w:webHidden/>
          </w:rPr>
          <w:instrText>\h</w:instrText>
        </w:r>
        <w:r w:rsidR="00CA7A80">
          <w:rPr>
            <w:noProof/>
            <w:webHidden/>
            <w:rtl/>
          </w:rPr>
          <w:instrText xml:space="preserve"> </w:instrText>
        </w:r>
        <w:r w:rsidR="00CA7A80">
          <w:rPr>
            <w:noProof/>
            <w:webHidden/>
            <w:rtl/>
          </w:rPr>
        </w:r>
        <w:r w:rsidR="00CA7A80">
          <w:rPr>
            <w:noProof/>
            <w:webHidden/>
            <w:rtl/>
          </w:rPr>
          <w:fldChar w:fldCharType="separate"/>
        </w:r>
        <w:r w:rsidR="00CB0754">
          <w:rPr>
            <w:noProof/>
            <w:webHidden/>
            <w:rtl/>
          </w:rPr>
          <w:t>66</w:t>
        </w:r>
        <w:r w:rsidR="00CA7A80">
          <w:rPr>
            <w:noProof/>
            <w:webHidden/>
            <w:rtl/>
          </w:rPr>
          <w:fldChar w:fldCharType="end"/>
        </w:r>
      </w:hyperlink>
    </w:p>
    <w:p w:rsidR="00CA7A80" w:rsidRDefault="00F17B9F">
      <w:pPr>
        <w:pStyle w:val="TOC3"/>
        <w:tabs>
          <w:tab w:val="right" w:leader="dot" w:pos="6226"/>
        </w:tabs>
        <w:rPr>
          <w:rFonts w:asciiTheme="minorHAnsi" w:eastAsiaTheme="minorEastAsia" w:hAnsiTheme="minorHAnsi" w:cstheme="minorBidi"/>
          <w:noProof/>
          <w:sz w:val="22"/>
          <w:szCs w:val="22"/>
          <w:rtl/>
        </w:rPr>
      </w:pPr>
      <w:hyperlink w:anchor="_Toc485639414" w:history="1">
        <w:r w:rsidR="00CA7A80" w:rsidRPr="00121709">
          <w:rPr>
            <w:rStyle w:val="Hyperlink"/>
            <w:rFonts w:hint="eastAsia"/>
            <w:noProof/>
            <w:rtl/>
            <w:lang w:bidi="fa-IR"/>
          </w:rPr>
          <w:t>د</w:t>
        </w:r>
        <w:r w:rsidR="00CA7A80" w:rsidRPr="00121709">
          <w:rPr>
            <w:rStyle w:val="Hyperlink"/>
            <w:noProof/>
            <w:rtl/>
            <w:lang w:bidi="fa-IR"/>
          </w:rPr>
          <w:t xml:space="preserve">) </w:t>
        </w:r>
        <w:r w:rsidR="00CA7A80" w:rsidRPr="00121709">
          <w:rPr>
            <w:rStyle w:val="Hyperlink"/>
            <w:rFonts w:hint="eastAsia"/>
            <w:noProof/>
            <w:rtl/>
            <w:lang w:bidi="fa-IR"/>
          </w:rPr>
          <w:t>مذهب</w:t>
        </w:r>
        <w:r w:rsidR="00CA7A80" w:rsidRPr="00121709">
          <w:rPr>
            <w:rStyle w:val="Hyperlink"/>
            <w:noProof/>
            <w:rtl/>
            <w:lang w:bidi="fa-IR"/>
          </w:rPr>
          <w:t xml:space="preserve"> </w:t>
        </w:r>
        <w:r w:rsidR="00CA7A80" w:rsidRPr="00121709">
          <w:rPr>
            <w:rStyle w:val="Hyperlink"/>
            <w:rFonts w:hint="eastAsia"/>
            <w:noProof/>
            <w:rtl/>
            <w:lang w:bidi="fa-IR"/>
          </w:rPr>
          <w:t>امام</w:t>
        </w:r>
        <w:r w:rsidR="00CA7A80" w:rsidRPr="00121709">
          <w:rPr>
            <w:rStyle w:val="Hyperlink"/>
            <w:noProof/>
            <w:rtl/>
            <w:lang w:bidi="fa-IR"/>
          </w:rPr>
          <w:t xml:space="preserve"> </w:t>
        </w:r>
        <w:r w:rsidR="00CA7A80" w:rsidRPr="00121709">
          <w:rPr>
            <w:rStyle w:val="Hyperlink"/>
            <w:rFonts w:hint="eastAsia"/>
            <w:noProof/>
            <w:rtl/>
            <w:lang w:bidi="fa-IR"/>
          </w:rPr>
          <w:t>مالک</w:t>
        </w:r>
        <w:r w:rsidR="00CA7A80">
          <w:rPr>
            <w:noProof/>
            <w:webHidden/>
            <w:rtl/>
          </w:rPr>
          <w:tab/>
        </w:r>
        <w:r w:rsidR="00CA7A80">
          <w:rPr>
            <w:noProof/>
            <w:webHidden/>
            <w:rtl/>
          </w:rPr>
          <w:fldChar w:fldCharType="begin"/>
        </w:r>
        <w:r w:rsidR="00CA7A80">
          <w:rPr>
            <w:noProof/>
            <w:webHidden/>
            <w:rtl/>
          </w:rPr>
          <w:instrText xml:space="preserve"> </w:instrText>
        </w:r>
        <w:r w:rsidR="00CA7A80">
          <w:rPr>
            <w:noProof/>
            <w:webHidden/>
          </w:rPr>
          <w:instrText>PAGEREF</w:instrText>
        </w:r>
        <w:r w:rsidR="00CA7A80">
          <w:rPr>
            <w:noProof/>
            <w:webHidden/>
            <w:rtl/>
          </w:rPr>
          <w:instrText xml:space="preserve"> _</w:instrText>
        </w:r>
        <w:r w:rsidR="00CA7A80">
          <w:rPr>
            <w:noProof/>
            <w:webHidden/>
          </w:rPr>
          <w:instrText>Toc</w:instrText>
        </w:r>
        <w:r w:rsidR="00CA7A80">
          <w:rPr>
            <w:noProof/>
            <w:webHidden/>
            <w:rtl/>
          </w:rPr>
          <w:instrText xml:space="preserve">485639414 </w:instrText>
        </w:r>
        <w:r w:rsidR="00CA7A80">
          <w:rPr>
            <w:noProof/>
            <w:webHidden/>
          </w:rPr>
          <w:instrText>\h</w:instrText>
        </w:r>
        <w:r w:rsidR="00CA7A80">
          <w:rPr>
            <w:noProof/>
            <w:webHidden/>
            <w:rtl/>
          </w:rPr>
          <w:instrText xml:space="preserve"> </w:instrText>
        </w:r>
        <w:r w:rsidR="00CA7A80">
          <w:rPr>
            <w:noProof/>
            <w:webHidden/>
            <w:rtl/>
          </w:rPr>
        </w:r>
        <w:r w:rsidR="00CA7A80">
          <w:rPr>
            <w:noProof/>
            <w:webHidden/>
            <w:rtl/>
          </w:rPr>
          <w:fldChar w:fldCharType="separate"/>
        </w:r>
        <w:r w:rsidR="00CB0754">
          <w:rPr>
            <w:noProof/>
            <w:webHidden/>
            <w:rtl/>
          </w:rPr>
          <w:t>67</w:t>
        </w:r>
        <w:r w:rsidR="00CA7A80">
          <w:rPr>
            <w:noProof/>
            <w:webHidden/>
            <w:rtl/>
          </w:rPr>
          <w:fldChar w:fldCharType="end"/>
        </w:r>
      </w:hyperlink>
    </w:p>
    <w:p w:rsidR="00CA7A80" w:rsidRDefault="00F17B9F">
      <w:pPr>
        <w:pStyle w:val="TOC3"/>
        <w:tabs>
          <w:tab w:val="right" w:leader="dot" w:pos="6226"/>
        </w:tabs>
        <w:rPr>
          <w:rFonts w:asciiTheme="minorHAnsi" w:eastAsiaTheme="minorEastAsia" w:hAnsiTheme="minorHAnsi" w:cstheme="minorBidi"/>
          <w:noProof/>
          <w:sz w:val="22"/>
          <w:szCs w:val="22"/>
          <w:rtl/>
        </w:rPr>
      </w:pPr>
      <w:hyperlink w:anchor="_Toc485639415" w:history="1">
        <w:r w:rsidR="00CA7A80" w:rsidRPr="00121709">
          <w:rPr>
            <w:rStyle w:val="Hyperlink"/>
            <w:rFonts w:hint="eastAsia"/>
            <w:noProof/>
            <w:rtl/>
            <w:lang w:bidi="fa-IR"/>
          </w:rPr>
          <w:t>و</w:t>
        </w:r>
        <w:r w:rsidR="00CA7A80" w:rsidRPr="00121709">
          <w:rPr>
            <w:rStyle w:val="Hyperlink"/>
            <w:noProof/>
            <w:rtl/>
            <w:lang w:bidi="fa-IR"/>
          </w:rPr>
          <w:t xml:space="preserve"> </w:t>
        </w:r>
        <w:r w:rsidR="00CA7A80" w:rsidRPr="00121709">
          <w:rPr>
            <w:rStyle w:val="Hyperlink"/>
            <w:rFonts w:hint="eastAsia"/>
            <w:noProof/>
            <w:rtl/>
            <w:lang w:bidi="fa-IR"/>
          </w:rPr>
          <w:t>اما</w:t>
        </w:r>
        <w:r w:rsidR="00CA7A80" w:rsidRPr="00121709">
          <w:rPr>
            <w:rStyle w:val="Hyperlink"/>
            <w:noProof/>
            <w:rtl/>
            <w:lang w:bidi="fa-IR"/>
          </w:rPr>
          <w:t xml:space="preserve"> </w:t>
        </w:r>
        <w:r w:rsidR="00CA7A80" w:rsidRPr="00121709">
          <w:rPr>
            <w:rStyle w:val="Hyperlink"/>
            <w:rFonts w:hint="eastAsia"/>
            <w:noProof/>
            <w:rtl/>
            <w:lang w:bidi="fa-IR"/>
          </w:rPr>
          <w:t>رأ</w:t>
        </w:r>
        <w:r w:rsidR="00CA7A80" w:rsidRPr="00121709">
          <w:rPr>
            <w:rStyle w:val="Hyperlink"/>
            <w:rFonts w:hint="cs"/>
            <w:noProof/>
            <w:rtl/>
            <w:lang w:bidi="fa-IR"/>
          </w:rPr>
          <w:t>ی</w:t>
        </w:r>
        <w:r w:rsidR="00CA7A80" w:rsidRPr="00121709">
          <w:rPr>
            <w:rStyle w:val="Hyperlink"/>
            <w:noProof/>
            <w:rtl/>
            <w:lang w:bidi="fa-IR"/>
          </w:rPr>
          <w:t xml:space="preserve"> </w:t>
        </w:r>
        <w:r w:rsidR="00CA7A80" w:rsidRPr="00121709">
          <w:rPr>
            <w:rStyle w:val="Hyperlink"/>
            <w:rFonts w:hint="eastAsia"/>
            <w:noProof/>
            <w:rtl/>
            <w:lang w:bidi="fa-IR"/>
          </w:rPr>
          <w:t>مفسران</w:t>
        </w:r>
        <w:r w:rsidR="00CA7A80" w:rsidRPr="00121709">
          <w:rPr>
            <w:rStyle w:val="Hyperlink"/>
            <w:noProof/>
            <w:rtl/>
            <w:lang w:bidi="fa-IR"/>
          </w:rPr>
          <w:t xml:space="preserve"> </w:t>
        </w:r>
        <w:r w:rsidR="00CA7A80" w:rsidRPr="00121709">
          <w:rPr>
            <w:rStyle w:val="Hyperlink"/>
            <w:rFonts w:hint="eastAsia"/>
            <w:noProof/>
            <w:rtl/>
            <w:lang w:bidi="fa-IR"/>
          </w:rPr>
          <w:t>بزرگ</w:t>
        </w:r>
        <w:r w:rsidR="00CA7A80" w:rsidRPr="00121709">
          <w:rPr>
            <w:rStyle w:val="Hyperlink"/>
            <w:noProof/>
            <w:rtl/>
            <w:lang w:bidi="fa-IR"/>
          </w:rPr>
          <w:t xml:space="preserve"> </w:t>
        </w:r>
        <w:r w:rsidR="00CA7A80" w:rsidRPr="00121709">
          <w:rPr>
            <w:rStyle w:val="Hyperlink"/>
            <w:rFonts w:hint="eastAsia"/>
            <w:noProof/>
            <w:rtl/>
            <w:lang w:bidi="fa-IR"/>
          </w:rPr>
          <w:t>اهل</w:t>
        </w:r>
        <w:r w:rsidR="00CA7A80" w:rsidRPr="00121709">
          <w:rPr>
            <w:rStyle w:val="Hyperlink"/>
            <w:noProof/>
            <w:rtl/>
            <w:lang w:bidi="fa-IR"/>
          </w:rPr>
          <w:t xml:space="preserve"> </w:t>
        </w:r>
        <w:r w:rsidR="00CA7A80" w:rsidRPr="00121709">
          <w:rPr>
            <w:rStyle w:val="Hyperlink"/>
            <w:rFonts w:hint="eastAsia"/>
            <w:noProof/>
            <w:rtl/>
            <w:lang w:bidi="fa-IR"/>
          </w:rPr>
          <w:t>سنت</w:t>
        </w:r>
        <w:r w:rsidR="00CA7A80" w:rsidRPr="00121709">
          <w:rPr>
            <w:rStyle w:val="Hyperlink"/>
            <w:noProof/>
            <w:rtl/>
            <w:lang w:bidi="fa-IR"/>
          </w:rPr>
          <w:t xml:space="preserve"> </w:t>
        </w:r>
        <w:r w:rsidR="00CA7A80" w:rsidRPr="00121709">
          <w:rPr>
            <w:rStyle w:val="Hyperlink"/>
            <w:rFonts w:hint="eastAsia"/>
            <w:noProof/>
            <w:rtl/>
            <w:lang w:bidi="fa-IR"/>
          </w:rPr>
          <w:t>در</w:t>
        </w:r>
        <w:r w:rsidR="00CA7A80" w:rsidRPr="00121709">
          <w:rPr>
            <w:rStyle w:val="Hyperlink"/>
            <w:noProof/>
            <w:rtl/>
            <w:lang w:bidi="fa-IR"/>
          </w:rPr>
          <w:t xml:space="preserve"> </w:t>
        </w:r>
        <w:r w:rsidR="00CA7A80" w:rsidRPr="00121709">
          <w:rPr>
            <w:rStyle w:val="Hyperlink"/>
            <w:rFonts w:hint="eastAsia"/>
            <w:noProof/>
            <w:rtl/>
            <w:lang w:bidi="fa-IR"/>
          </w:rPr>
          <w:t>ا</w:t>
        </w:r>
        <w:r w:rsidR="00CA7A80" w:rsidRPr="00121709">
          <w:rPr>
            <w:rStyle w:val="Hyperlink"/>
            <w:rFonts w:hint="cs"/>
            <w:noProof/>
            <w:rtl/>
            <w:lang w:bidi="fa-IR"/>
          </w:rPr>
          <w:t>ی</w:t>
        </w:r>
        <w:r w:rsidR="00CA7A80" w:rsidRPr="00121709">
          <w:rPr>
            <w:rStyle w:val="Hyperlink"/>
            <w:rFonts w:hint="eastAsia"/>
            <w:noProof/>
            <w:rtl/>
            <w:lang w:bidi="fa-IR"/>
          </w:rPr>
          <w:t>ن</w:t>
        </w:r>
        <w:r w:rsidR="00CA7A80" w:rsidRPr="00121709">
          <w:rPr>
            <w:rStyle w:val="Hyperlink"/>
            <w:noProof/>
            <w:rtl/>
            <w:lang w:bidi="fa-IR"/>
          </w:rPr>
          <w:t xml:space="preserve"> </w:t>
        </w:r>
        <w:r w:rsidR="00CA7A80" w:rsidRPr="00121709">
          <w:rPr>
            <w:rStyle w:val="Hyperlink"/>
            <w:rFonts w:hint="eastAsia"/>
            <w:noProof/>
            <w:rtl/>
            <w:lang w:bidi="fa-IR"/>
          </w:rPr>
          <w:t>مورد</w:t>
        </w:r>
        <w:r w:rsidR="00CA7A80">
          <w:rPr>
            <w:noProof/>
            <w:webHidden/>
            <w:rtl/>
          </w:rPr>
          <w:tab/>
        </w:r>
        <w:r w:rsidR="00CA7A80">
          <w:rPr>
            <w:noProof/>
            <w:webHidden/>
            <w:rtl/>
          </w:rPr>
          <w:fldChar w:fldCharType="begin"/>
        </w:r>
        <w:r w:rsidR="00CA7A80">
          <w:rPr>
            <w:noProof/>
            <w:webHidden/>
            <w:rtl/>
          </w:rPr>
          <w:instrText xml:space="preserve"> </w:instrText>
        </w:r>
        <w:r w:rsidR="00CA7A80">
          <w:rPr>
            <w:noProof/>
            <w:webHidden/>
          </w:rPr>
          <w:instrText>PAGEREF</w:instrText>
        </w:r>
        <w:r w:rsidR="00CA7A80">
          <w:rPr>
            <w:noProof/>
            <w:webHidden/>
            <w:rtl/>
          </w:rPr>
          <w:instrText xml:space="preserve"> _</w:instrText>
        </w:r>
        <w:r w:rsidR="00CA7A80">
          <w:rPr>
            <w:noProof/>
            <w:webHidden/>
          </w:rPr>
          <w:instrText>Toc</w:instrText>
        </w:r>
        <w:r w:rsidR="00CA7A80">
          <w:rPr>
            <w:noProof/>
            <w:webHidden/>
            <w:rtl/>
          </w:rPr>
          <w:instrText xml:space="preserve">485639415 </w:instrText>
        </w:r>
        <w:r w:rsidR="00CA7A80">
          <w:rPr>
            <w:noProof/>
            <w:webHidden/>
          </w:rPr>
          <w:instrText>\h</w:instrText>
        </w:r>
        <w:r w:rsidR="00CA7A80">
          <w:rPr>
            <w:noProof/>
            <w:webHidden/>
            <w:rtl/>
          </w:rPr>
          <w:instrText xml:space="preserve"> </w:instrText>
        </w:r>
        <w:r w:rsidR="00CA7A80">
          <w:rPr>
            <w:noProof/>
            <w:webHidden/>
            <w:rtl/>
          </w:rPr>
        </w:r>
        <w:r w:rsidR="00CA7A80">
          <w:rPr>
            <w:noProof/>
            <w:webHidden/>
            <w:rtl/>
          </w:rPr>
          <w:fldChar w:fldCharType="separate"/>
        </w:r>
        <w:r w:rsidR="00CB0754">
          <w:rPr>
            <w:noProof/>
            <w:webHidden/>
            <w:rtl/>
          </w:rPr>
          <w:t>67</w:t>
        </w:r>
        <w:r w:rsidR="00CA7A80">
          <w:rPr>
            <w:noProof/>
            <w:webHidden/>
            <w:rtl/>
          </w:rPr>
          <w:fldChar w:fldCharType="end"/>
        </w:r>
      </w:hyperlink>
    </w:p>
    <w:p w:rsidR="00CA7A80" w:rsidRDefault="00F17B9F">
      <w:pPr>
        <w:pStyle w:val="TOC1"/>
        <w:tabs>
          <w:tab w:val="right" w:leader="dot" w:pos="6226"/>
        </w:tabs>
        <w:rPr>
          <w:rFonts w:asciiTheme="minorHAnsi" w:eastAsiaTheme="minorEastAsia" w:hAnsiTheme="minorHAnsi" w:cstheme="minorBidi"/>
          <w:b w:val="0"/>
          <w:bCs w:val="0"/>
          <w:noProof/>
          <w:sz w:val="22"/>
          <w:szCs w:val="22"/>
          <w:rtl/>
        </w:rPr>
      </w:pPr>
      <w:hyperlink w:anchor="_Toc485639416" w:history="1">
        <w:r w:rsidR="00CA7A80" w:rsidRPr="00121709">
          <w:rPr>
            <w:rStyle w:val="Hyperlink"/>
            <w:rFonts w:hint="eastAsia"/>
            <w:noProof/>
            <w:rtl/>
            <w:lang w:bidi="fa-IR"/>
          </w:rPr>
          <w:t>کلام</w:t>
        </w:r>
        <w:r w:rsidR="00CA7A80" w:rsidRPr="00121709">
          <w:rPr>
            <w:rStyle w:val="Hyperlink"/>
            <w:noProof/>
            <w:rtl/>
            <w:lang w:bidi="fa-IR"/>
          </w:rPr>
          <w:t xml:space="preserve"> </w:t>
        </w:r>
        <w:r w:rsidR="00CA7A80" w:rsidRPr="00121709">
          <w:rPr>
            <w:rStyle w:val="Hyperlink"/>
            <w:rFonts w:hint="eastAsia"/>
            <w:noProof/>
            <w:rtl/>
            <w:lang w:bidi="fa-IR"/>
          </w:rPr>
          <w:t>آخر</w:t>
        </w:r>
        <w:r w:rsidR="00CA7A80">
          <w:rPr>
            <w:noProof/>
            <w:webHidden/>
            <w:rtl/>
          </w:rPr>
          <w:tab/>
        </w:r>
        <w:r w:rsidR="00CA7A80">
          <w:rPr>
            <w:noProof/>
            <w:webHidden/>
            <w:rtl/>
          </w:rPr>
          <w:fldChar w:fldCharType="begin"/>
        </w:r>
        <w:r w:rsidR="00CA7A80">
          <w:rPr>
            <w:noProof/>
            <w:webHidden/>
            <w:rtl/>
          </w:rPr>
          <w:instrText xml:space="preserve"> </w:instrText>
        </w:r>
        <w:r w:rsidR="00CA7A80">
          <w:rPr>
            <w:noProof/>
            <w:webHidden/>
          </w:rPr>
          <w:instrText>PAGEREF</w:instrText>
        </w:r>
        <w:r w:rsidR="00CA7A80">
          <w:rPr>
            <w:noProof/>
            <w:webHidden/>
            <w:rtl/>
          </w:rPr>
          <w:instrText xml:space="preserve"> _</w:instrText>
        </w:r>
        <w:r w:rsidR="00CA7A80">
          <w:rPr>
            <w:noProof/>
            <w:webHidden/>
          </w:rPr>
          <w:instrText>Toc</w:instrText>
        </w:r>
        <w:r w:rsidR="00CA7A80">
          <w:rPr>
            <w:noProof/>
            <w:webHidden/>
            <w:rtl/>
          </w:rPr>
          <w:instrText xml:space="preserve">485639416 </w:instrText>
        </w:r>
        <w:r w:rsidR="00CA7A80">
          <w:rPr>
            <w:noProof/>
            <w:webHidden/>
          </w:rPr>
          <w:instrText>\h</w:instrText>
        </w:r>
        <w:r w:rsidR="00CA7A80">
          <w:rPr>
            <w:noProof/>
            <w:webHidden/>
            <w:rtl/>
          </w:rPr>
          <w:instrText xml:space="preserve"> </w:instrText>
        </w:r>
        <w:r w:rsidR="00CA7A80">
          <w:rPr>
            <w:noProof/>
            <w:webHidden/>
            <w:rtl/>
          </w:rPr>
        </w:r>
        <w:r w:rsidR="00CA7A80">
          <w:rPr>
            <w:noProof/>
            <w:webHidden/>
            <w:rtl/>
          </w:rPr>
          <w:fldChar w:fldCharType="separate"/>
        </w:r>
        <w:r w:rsidR="00CB0754">
          <w:rPr>
            <w:noProof/>
            <w:webHidden/>
            <w:rtl/>
          </w:rPr>
          <w:t>69</w:t>
        </w:r>
        <w:r w:rsidR="00CA7A80">
          <w:rPr>
            <w:noProof/>
            <w:webHidden/>
            <w:rtl/>
          </w:rPr>
          <w:fldChar w:fldCharType="end"/>
        </w:r>
      </w:hyperlink>
    </w:p>
    <w:p w:rsidR="00BB0CA3" w:rsidRPr="002C2BBF" w:rsidRDefault="00F17B9F" w:rsidP="00CA7A80">
      <w:pPr>
        <w:pStyle w:val="TOC1"/>
        <w:tabs>
          <w:tab w:val="right" w:leader="dot" w:pos="6226"/>
        </w:tabs>
        <w:rPr>
          <w:rtl/>
        </w:rPr>
      </w:pPr>
      <w:hyperlink w:anchor="_Toc485639417" w:history="1">
        <w:r w:rsidR="00CA7A80" w:rsidRPr="00121709">
          <w:rPr>
            <w:rStyle w:val="Hyperlink"/>
            <w:rFonts w:hint="eastAsia"/>
            <w:noProof/>
            <w:rtl/>
            <w:lang w:bidi="fa-IR"/>
          </w:rPr>
          <w:t>منابع</w:t>
        </w:r>
        <w:r w:rsidR="00CA7A80">
          <w:rPr>
            <w:noProof/>
            <w:webHidden/>
            <w:rtl/>
          </w:rPr>
          <w:tab/>
        </w:r>
        <w:r w:rsidR="00CA7A80">
          <w:rPr>
            <w:noProof/>
            <w:webHidden/>
            <w:rtl/>
          </w:rPr>
          <w:fldChar w:fldCharType="begin"/>
        </w:r>
        <w:r w:rsidR="00CA7A80">
          <w:rPr>
            <w:noProof/>
            <w:webHidden/>
            <w:rtl/>
          </w:rPr>
          <w:instrText xml:space="preserve"> </w:instrText>
        </w:r>
        <w:r w:rsidR="00CA7A80">
          <w:rPr>
            <w:noProof/>
            <w:webHidden/>
          </w:rPr>
          <w:instrText>PAGEREF</w:instrText>
        </w:r>
        <w:r w:rsidR="00CA7A80">
          <w:rPr>
            <w:noProof/>
            <w:webHidden/>
            <w:rtl/>
          </w:rPr>
          <w:instrText xml:space="preserve"> _</w:instrText>
        </w:r>
        <w:r w:rsidR="00CA7A80">
          <w:rPr>
            <w:noProof/>
            <w:webHidden/>
          </w:rPr>
          <w:instrText>Toc</w:instrText>
        </w:r>
        <w:r w:rsidR="00CA7A80">
          <w:rPr>
            <w:noProof/>
            <w:webHidden/>
            <w:rtl/>
          </w:rPr>
          <w:instrText xml:space="preserve">485639417 </w:instrText>
        </w:r>
        <w:r w:rsidR="00CA7A80">
          <w:rPr>
            <w:noProof/>
            <w:webHidden/>
          </w:rPr>
          <w:instrText>\h</w:instrText>
        </w:r>
        <w:r w:rsidR="00CA7A80">
          <w:rPr>
            <w:noProof/>
            <w:webHidden/>
            <w:rtl/>
          </w:rPr>
          <w:instrText xml:space="preserve"> </w:instrText>
        </w:r>
        <w:r w:rsidR="00CA7A80">
          <w:rPr>
            <w:noProof/>
            <w:webHidden/>
            <w:rtl/>
          </w:rPr>
        </w:r>
        <w:r w:rsidR="00CA7A80">
          <w:rPr>
            <w:noProof/>
            <w:webHidden/>
            <w:rtl/>
          </w:rPr>
          <w:fldChar w:fldCharType="separate"/>
        </w:r>
        <w:r w:rsidR="00CB0754">
          <w:rPr>
            <w:noProof/>
            <w:webHidden/>
            <w:rtl/>
          </w:rPr>
          <w:t>71</w:t>
        </w:r>
        <w:r w:rsidR="00CA7A80">
          <w:rPr>
            <w:noProof/>
            <w:webHidden/>
            <w:rtl/>
          </w:rPr>
          <w:fldChar w:fldCharType="end"/>
        </w:r>
      </w:hyperlink>
      <w:r w:rsidR="00CA7A80">
        <w:rPr>
          <w:rtl/>
        </w:rPr>
        <w:fldChar w:fldCharType="end"/>
      </w:r>
    </w:p>
    <w:p w:rsidR="00474582" w:rsidRPr="00474582" w:rsidRDefault="00474582" w:rsidP="008E3275">
      <w:pPr>
        <w:pStyle w:val="Heading1"/>
        <w:jc w:val="center"/>
        <w:rPr>
          <w:rtl/>
          <w:lang w:bidi="fa-IR"/>
        </w:rPr>
        <w:sectPr w:rsidR="00474582" w:rsidRPr="00474582" w:rsidSect="00592F4D">
          <w:headerReference w:type="even" r:id="rId17"/>
          <w:headerReference w:type="default" r:id="rId18"/>
          <w:headerReference w:type="first" r:id="rId19"/>
          <w:footnotePr>
            <w:numRestart w:val="eachPage"/>
          </w:footnotePr>
          <w:type w:val="oddPage"/>
          <w:pgSz w:w="7938" w:h="11907" w:code="9"/>
          <w:pgMar w:top="567" w:right="851" w:bottom="851" w:left="851" w:header="454" w:footer="0" w:gutter="0"/>
          <w:pgNumType w:fmt="arabicAbjad" w:start="1"/>
          <w:cols w:space="708"/>
          <w:titlePg/>
          <w:bidi/>
          <w:rtlGutter/>
          <w:docGrid w:linePitch="381"/>
        </w:sectPr>
      </w:pPr>
    </w:p>
    <w:p w:rsidR="00112B8A" w:rsidRPr="0069096B" w:rsidRDefault="00112B8A" w:rsidP="0069096B">
      <w:pPr>
        <w:pStyle w:val="a0"/>
        <w:rPr>
          <w:rtl/>
        </w:rPr>
      </w:pPr>
      <w:bookmarkStart w:id="6" w:name="مقدمه"/>
      <w:bookmarkStart w:id="7" w:name="_Toc314859151"/>
      <w:bookmarkStart w:id="8" w:name="_Toc485639383"/>
      <w:r w:rsidRPr="0069096B">
        <w:rPr>
          <w:rtl/>
        </w:rPr>
        <w:lastRenderedPageBreak/>
        <w:t>مقدمه</w:t>
      </w:r>
      <w:bookmarkEnd w:id="6"/>
      <w:bookmarkEnd w:id="7"/>
      <w:bookmarkEnd w:id="8"/>
    </w:p>
    <w:p w:rsidR="00112B8A" w:rsidRPr="001324D6" w:rsidRDefault="00112B8A" w:rsidP="00C3594F">
      <w:pPr>
        <w:pStyle w:val="a3"/>
        <w:rPr>
          <w:rtl/>
          <w:lang w:bidi="ar-SA"/>
        </w:rPr>
      </w:pPr>
      <w:r w:rsidRPr="001324D6">
        <w:rPr>
          <w:rtl/>
          <w:lang w:bidi="ar-SA"/>
        </w:rPr>
        <w:t>إن الحمدَ لله نحمدُه ونستعينُه ونستغفره، ونعوذ بالله من شرور أنفسنا ومن سيئات أعم</w:t>
      </w:r>
      <w:r w:rsidR="00DA6DA7">
        <w:rPr>
          <w:rtl/>
          <w:lang w:bidi="ar-SA"/>
        </w:rPr>
        <w:t>ـ</w:t>
      </w:r>
      <w:r w:rsidRPr="001324D6">
        <w:rPr>
          <w:rtl/>
          <w:lang w:bidi="ar-SA"/>
        </w:rPr>
        <w:t>النا، من ي</w:t>
      </w:r>
      <w:r w:rsidR="00DA6DA7">
        <w:rPr>
          <w:rtl/>
          <w:lang w:bidi="ar-SA"/>
        </w:rPr>
        <w:t>ـ</w:t>
      </w:r>
      <w:r w:rsidRPr="001324D6">
        <w:rPr>
          <w:rtl/>
          <w:lang w:bidi="ar-SA"/>
        </w:rPr>
        <w:t>هده اللهُ فلا مُضل له، ومن يُضلل فلا هادي له.</w:t>
      </w:r>
    </w:p>
    <w:p w:rsidR="00112B8A" w:rsidRDefault="00112B8A" w:rsidP="00997554">
      <w:pPr>
        <w:pStyle w:val="a3"/>
        <w:rPr>
          <w:rtl/>
          <w:lang w:bidi="ar-SA"/>
        </w:rPr>
      </w:pPr>
      <w:r w:rsidRPr="001324D6">
        <w:rPr>
          <w:rtl/>
          <w:lang w:bidi="ar-SA"/>
        </w:rPr>
        <w:t>وأشهد أن لا إله إلا الله وحده لا شريك له، وأشهد أن محمداً عبده ورسوله وحبيبه وخليله</w:t>
      </w:r>
      <w:r>
        <w:rPr>
          <w:rtl/>
          <w:lang w:bidi="ar-SA"/>
        </w:rPr>
        <w:t xml:space="preserve"> </w:t>
      </w:r>
      <w:r w:rsidRPr="001324D6">
        <w:rPr>
          <w:rtl/>
          <w:lang w:bidi="ar-SA"/>
        </w:rPr>
        <w:t>ال</w:t>
      </w:r>
      <w:r w:rsidR="00DA6DA7">
        <w:rPr>
          <w:rtl/>
          <w:lang w:bidi="ar-SA"/>
        </w:rPr>
        <w:t>ـ</w:t>
      </w:r>
      <w:r w:rsidRPr="001324D6">
        <w:rPr>
          <w:rtl/>
          <w:lang w:bidi="ar-SA"/>
        </w:rPr>
        <w:t>هادي ال</w:t>
      </w:r>
      <w:r>
        <w:rPr>
          <w:rtl/>
          <w:lang w:bidi="ar-SA"/>
        </w:rPr>
        <w:t>ى</w:t>
      </w:r>
      <w:r w:rsidRPr="001324D6">
        <w:rPr>
          <w:rtl/>
          <w:lang w:bidi="ar-SA"/>
        </w:rPr>
        <w:t xml:space="preserve"> صراط المستقيم والداعي ال</w:t>
      </w:r>
      <w:r>
        <w:rPr>
          <w:rtl/>
          <w:lang w:bidi="ar-SA"/>
        </w:rPr>
        <w:t>ى</w:t>
      </w:r>
      <w:r w:rsidRPr="001324D6">
        <w:rPr>
          <w:rtl/>
          <w:lang w:bidi="ar-SA"/>
        </w:rPr>
        <w:t xml:space="preserve"> دين </w:t>
      </w:r>
      <w:r>
        <w:rPr>
          <w:rtl/>
          <w:lang w:bidi="ar-SA"/>
        </w:rPr>
        <w:t>ال</w:t>
      </w:r>
      <w:r w:rsidRPr="001324D6">
        <w:rPr>
          <w:rtl/>
          <w:lang w:bidi="ar-SA"/>
        </w:rPr>
        <w:t>قويم</w:t>
      </w:r>
      <w:r>
        <w:rPr>
          <w:rtl/>
          <w:lang w:bidi="ar-SA"/>
        </w:rPr>
        <w:t>،</w:t>
      </w:r>
      <w:r w:rsidRPr="001324D6">
        <w:rPr>
          <w:rtl/>
          <w:lang w:bidi="ar-SA"/>
        </w:rPr>
        <w:t xml:space="preserve"> صلوات الله وسلامه عليه وعل</w:t>
      </w:r>
      <w:r>
        <w:rPr>
          <w:rtl/>
          <w:lang w:bidi="ar-SA"/>
        </w:rPr>
        <w:t>ى</w:t>
      </w:r>
      <w:r w:rsidR="00D143CB">
        <w:rPr>
          <w:rtl/>
          <w:lang w:bidi="ar-SA"/>
        </w:rPr>
        <w:t xml:space="preserve"> سائر النبيين وعل</w:t>
      </w:r>
      <w:r w:rsidR="00D143CB">
        <w:rPr>
          <w:rFonts w:hint="cs"/>
          <w:rtl/>
          <w:lang w:bidi="ar-SA"/>
        </w:rPr>
        <w:t>ى</w:t>
      </w:r>
      <w:r w:rsidRPr="001324D6">
        <w:rPr>
          <w:rtl/>
          <w:lang w:bidi="ar-SA"/>
        </w:rPr>
        <w:t xml:space="preserve"> آل</w:t>
      </w:r>
      <w:r w:rsidR="00C3594F">
        <w:rPr>
          <w:rtl/>
          <w:lang w:bidi="ar-SA"/>
        </w:rPr>
        <w:t>هم و</w:t>
      </w:r>
      <w:r w:rsidRPr="001324D6">
        <w:rPr>
          <w:rtl/>
          <w:lang w:bidi="ar-SA"/>
        </w:rPr>
        <w:t xml:space="preserve">سائر الصالحين وتابعيهم بإحسان </w:t>
      </w:r>
      <w:r w:rsidR="00997554">
        <w:rPr>
          <w:rFonts w:hint="cs"/>
          <w:rtl/>
          <w:lang w:bidi="ar-SA"/>
        </w:rPr>
        <w:t>إ</w:t>
      </w:r>
      <w:r w:rsidRPr="001324D6">
        <w:rPr>
          <w:rtl/>
          <w:lang w:bidi="ar-SA"/>
        </w:rPr>
        <w:t>ل</w:t>
      </w:r>
      <w:r>
        <w:rPr>
          <w:rtl/>
          <w:lang w:bidi="ar-SA"/>
        </w:rPr>
        <w:t>ى</w:t>
      </w:r>
      <w:r w:rsidRPr="001324D6">
        <w:rPr>
          <w:rtl/>
          <w:lang w:bidi="ar-SA"/>
        </w:rPr>
        <w:t xml:space="preserve"> يوم الدين.</w:t>
      </w:r>
    </w:p>
    <w:p w:rsidR="00112B8A" w:rsidRPr="00DA6DA7" w:rsidRDefault="00112B8A" w:rsidP="00DA6DA7">
      <w:pPr>
        <w:ind w:firstLine="284"/>
        <w:jc w:val="both"/>
        <w:rPr>
          <w:rStyle w:val="Char4"/>
          <w:rtl/>
        </w:rPr>
      </w:pPr>
      <w:r w:rsidRPr="00100728">
        <w:rPr>
          <w:rFonts w:ascii="Tahoma" w:hAnsi="Tahoma" w:cs="Traditional Arabic" w:hint="cs"/>
          <w:sz w:val="26"/>
          <w:rtl/>
          <w:lang w:bidi="fa-IR"/>
        </w:rPr>
        <w:t>﴿</w:t>
      </w:r>
      <w:r w:rsidRPr="00DA6DA7">
        <w:rPr>
          <w:rStyle w:val="Chard"/>
          <w:rtl/>
        </w:rPr>
        <w:t xml:space="preserve">يَٰٓأَيُّهَا </w:t>
      </w:r>
      <w:r w:rsidRPr="00DA6DA7">
        <w:rPr>
          <w:rStyle w:val="Chard"/>
          <w:rFonts w:hint="cs"/>
          <w:rtl/>
        </w:rPr>
        <w:t>ٱ</w:t>
      </w:r>
      <w:r w:rsidRPr="00DA6DA7">
        <w:rPr>
          <w:rStyle w:val="Chard"/>
          <w:rFonts w:hint="eastAsia"/>
          <w:rtl/>
        </w:rPr>
        <w:t>لَّذِينَ</w:t>
      </w:r>
      <w:r w:rsidRPr="00DA6DA7">
        <w:rPr>
          <w:rStyle w:val="Chard"/>
          <w:rtl/>
        </w:rPr>
        <w:t xml:space="preserve"> ءَامَنُواْ </w:t>
      </w:r>
      <w:r w:rsidRPr="00DA6DA7">
        <w:rPr>
          <w:rStyle w:val="Chard"/>
          <w:rFonts w:hint="cs"/>
          <w:rtl/>
        </w:rPr>
        <w:t>ٱ</w:t>
      </w:r>
      <w:r w:rsidRPr="00DA6DA7">
        <w:rPr>
          <w:rStyle w:val="Chard"/>
          <w:rFonts w:hint="eastAsia"/>
          <w:rtl/>
        </w:rPr>
        <w:t>تَّقُواْ</w:t>
      </w:r>
      <w:r w:rsidRPr="00DA6DA7">
        <w:rPr>
          <w:rStyle w:val="Chard"/>
          <w:rtl/>
        </w:rPr>
        <w:t xml:space="preserve"> </w:t>
      </w:r>
      <w:r w:rsidRPr="00DA6DA7">
        <w:rPr>
          <w:rStyle w:val="Chard"/>
          <w:rFonts w:hint="cs"/>
          <w:rtl/>
        </w:rPr>
        <w:t>ٱ</w:t>
      </w:r>
      <w:r w:rsidRPr="00DA6DA7">
        <w:rPr>
          <w:rStyle w:val="Chard"/>
          <w:rFonts w:hint="eastAsia"/>
          <w:rtl/>
        </w:rPr>
        <w:t>للَّهَ</w:t>
      </w:r>
      <w:r w:rsidRPr="00DA6DA7">
        <w:rPr>
          <w:rStyle w:val="Chard"/>
          <w:rtl/>
        </w:rPr>
        <w:t xml:space="preserve"> حَقَّ تُقَاتِهِ</w:t>
      </w:r>
      <w:r w:rsidRPr="00DA6DA7">
        <w:rPr>
          <w:rStyle w:val="Chard"/>
          <w:rFonts w:hint="cs"/>
          <w:rtl/>
        </w:rPr>
        <w:t>ۦ</w:t>
      </w:r>
      <w:r w:rsidRPr="00DA6DA7">
        <w:rPr>
          <w:rStyle w:val="Chard"/>
          <w:rtl/>
        </w:rPr>
        <w:t xml:space="preserve"> وَلَا تَمُوتُنَّ إِلَّا وَأَنتُم مُّسۡلِمُونَ١٠٢</w:t>
      </w:r>
      <w:r w:rsidRPr="00100728">
        <w:rPr>
          <w:rFonts w:ascii="Tahoma" w:hAnsi="Tahoma" w:cs="Traditional Arabic" w:hint="cs"/>
          <w:sz w:val="26"/>
          <w:rtl/>
          <w:lang w:bidi="fa-IR"/>
        </w:rPr>
        <w:t>﴾</w:t>
      </w:r>
      <w:r w:rsidRPr="00DA6DA7">
        <w:rPr>
          <w:rStyle w:val="Char6"/>
          <w:rtl/>
        </w:rPr>
        <w:t xml:space="preserve"> [آل عمران: 102].</w:t>
      </w:r>
    </w:p>
    <w:p w:rsidR="00112B8A" w:rsidRPr="00DA6DA7" w:rsidRDefault="00112B8A" w:rsidP="00DA6DA7">
      <w:pPr>
        <w:ind w:firstLine="284"/>
        <w:jc w:val="both"/>
        <w:rPr>
          <w:rStyle w:val="Char4"/>
          <w:rtl/>
        </w:rPr>
      </w:pPr>
      <w:r w:rsidRPr="00100728">
        <w:rPr>
          <w:rFonts w:ascii="Tahoma" w:hAnsi="Tahoma" w:cs="Traditional Arabic" w:hint="cs"/>
          <w:sz w:val="26"/>
          <w:rtl/>
          <w:lang w:bidi="fa-IR"/>
        </w:rPr>
        <w:t>﴿</w:t>
      </w:r>
      <w:r w:rsidRPr="00DA6DA7">
        <w:rPr>
          <w:rStyle w:val="Chard"/>
          <w:rtl/>
        </w:rPr>
        <w:t xml:space="preserve">يَٰٓأَيُّهَا </w:t>
      </w:r>
      <w:r w:rsidRPr="00DA6DA7">
        <w:rPr>
          <w:rStyle w:val="Chard"/>
          <w:rFonts w:hint="cs"/>
          <w:rtl/>
        </w:rPr>
        <w:t>ٱ</w:t>
      </w:r>
      <w:r w:rsidRPr="00DA6DA7">
        <w:rPr>
          <w:rStyle w:val="Chard"/>
          <w:rFonts w:hint="eastAsia"/>
          <w:rtl/>
        </w:rPr>
        <w:t>لنَّاسُ</w:t>
      </w:r>
      <w:r w:rsidRPr="00DA6DA7">
        <w:rPr>
          <w:rStyle w:val="Chard"/>
          <w:rtl/>
        </w:rPr>
        <w:t xml:space="preserve"> </w:t>
      </w:r>
      <w:r w:rsidRPr="00DA6DA7">
        <w:rPr>
          <w:rStyle w:val="Chard"/>
          <w:rFonts w:hint="cs"/>
          <w:rtl/>
        </w:rPr>
        <w:t>ٱ</w:t>
      </w:r>
      <w:r w:rsidRPr="00DA6DA7">
        <w:rPr>
          <w:rStyle w:val="Chard"/>
          <w:rFonts w:hint="eastAsia"/>
          <w:rtl/>
        </w:rPr>
        <w:t>تَّقُواْ</w:t>
      </w:r>
      <w:r w:rsidRPr="00DA6DA7">
        <w:rPr>
          <w:rStyle w:val="Chard"/>
          <w:rtl/>
        </w:rPr>
        <w:t xml:space="preserve"> رَبَّكُمُ </w:t>
      </w:r>
      <w:r w:rsidRPr="00DA6DA7">
        <w:rPr>
          <w:rStyle w:val="Chard"/>
          <w:rFonts w:hint="cs"/>
          <w:rtl/>
        </w:rPr>
        <w:t>ٱ</w:t>
      </w:r>
      <w:r w:rsidRPr="00DA6DA7">
        <w:rPr>
          <w:rStyle w:val="Chard"/>
          <w:rFonts w:hint="eastAsia"/>
          <w:rtl/>
        </w:rPr>
        <w:t>لَّذِي</w:t>
      </w:r>
      <w:r w:rsidRPr="00DA6DA7">
        <w:rPr>
          <w:rStyle w:val="Chard"/>
          <w:rtl/>
        </w:rPr>
        <w:t xml:space="preserve"> خَلَقَكُم مِّن نَّفۡس</w:t>
      </w:r>
      <w:r w:rsidRPr="00DA6DA7">
        <w:rPr>
          <w:rStyle w:val="Chard"/>
          <w:rFonts w:hint="cs"/>
          <w:rtl/>
        </w:rPr>
        <w:t>ٖ</w:t>
      </w:r>
      <w:r w:rsidRPr="00DA6DA7">
        <w:rPr>
          <w:rStyle w:val="Chard"/>
          <w:rtl/>
        </w:rPr>
        <w:t xml:space="preserve"> </w:t>
      </w:r>
      <w:r w:rsidRPr="00DA6DA7">
        <w:rPr>
          <w:rStyle w:val="Chard"/>
          <w:rFonts w:hint="cs"/>
          <w:rtl/>
        </w:rPr>
        <w:t>وَٰحِدَةٖ</w:t>
      </w:r>
      <w:r w:rsidRPr="00DA6DA7">
        <w:rPr>
          <w:rStyle w:val="Chard"/>
          <w:rtl/>
        </w:rPr>
        <w:t xml:space="preserve"> </w:t>
      </w:r>
      <w:r w:rsidRPr="00DA6DA7">
        <w:rPr>
          <w:rStyle w:val="Chard"/>
          <w:rFonts w:hint="cs"/>
          <w:rtl/>
        </w:rPr>
        <w:t>وَخَلَقَ</w:t>
      </w:r>
      <w:r w:rsidRPr="00DA6DA7">
        <w:rPr>
          <w:rStyle w:val="Chard"/>
          <w:rtl/>
        </w:rPr>
        <w:t xml:space="preserve"> </w:t>
      </w:r>
      <w:r w:rsidRPr="00DA6DA7">
        <w:rPr>
          <w:rStyle w:val="Chard"/>
          <w:rFonts w:hint="cs"/>
          <w:rtl/>
        </w:rPr>
        <w:t>مِنۡهَا</w:t>
      </w:r>
      <w:r w:rsidRPr="00DA6DA7">
        <w:rPr>
          <w:rStyle w:val="Chard"/>
          <w:rtl/>
        </w:rPr>
        <w:t xml:space="preserve"> </w:t>
      </w:r>
      <w:r w:rsidRPr="00DA6DA7">
        <w:rPr>
          <w:rStyle w:val="Chard"/>
          <w:rFonts w:hint="cs"/>
          <w:rtl/>
        </w:rPr>
        <w:t>زَوۡجَهَا</w:t>
      </w:r>
      <w:r w:rsidRPr="00DA6DA7">
        <w:rPr>
          <w:rStyle w:val="Chard"/>
          <w:rtl/>
        </w:rPr>
        <w:t xml:space="preserve"> </w:t>
      </w:r>
      <w:r w:rsidRPr="00DA6DA7">
        <w:rPr>
          <w:rStyle w:val="Chard"/>
          <w:rFonts w:hint="cs"/>
          <w:rtl/>
        </w:rPr>
        <w:t>وَبَثَّ</w:t>
      </w:r>
      <w:r w:rsidRPr="00DA6DA7">
        <w:rPr>
          <w:rStyle w:val="Chard"/>
          <w:rtl/>
        </w:rPr>
        <w:t xml:space="preserve"> </w:t>
      </w:r>
      <w:r w:rsidRPr="00DA6DA7">
        <w:rPr>
          <w:rStyle w:val="Chard"/>
          <w:rFonts w:hint="cs"/>
          <w:rtl/>
        </w:rPr>
        <w:t>مِنۡهُمَا</w:t>
      </w:r>
      <w:r w:rsidRPr="00DA6DA7">
        <w:rPr>
          <w:rStyle w:val="Chard"/>
          <w:rtl/>
        </w:rPr>
        <w:t xml:space="preserve"> </w:t>
      </w:r>
      <w:r w:rsidRPr="00DA6DA7">
        <w:rPr>
          <w:rStyle w:val="Chard"/>
          <w:rFonts w:hint="cs"/>
          <w:rtl/>
        </w:rPr>
        <w:t>رِجَالٗا</w:t>
      </w:r>
      <w:r w:rsidRPr="00DA6DA7">
        <w:rPr>
          <w:rStyle w:val="Chard"/>
          <w:rtl/>
        </w:rPr>
        <w:t xml:space="preserve"> </w:t>
      </w:r>
      <w:r w:rsidRPr="00DA6DA7">
        <w:rPr>
          <w:rStyle w:val="Chard"/>
          <w:rFonts w:hint="cs"/>
          <w:rtl/>
        </w:rPr>
        <w:t>كَثِيرٗا</w:t>
      </w:r>
      <w:r w:rsidRPr="00DA6DA7">
        <w:rPr>
          <w:rStyle w:val="Chard"/>
          <w:rtl/>
        </w:rPr>
        <w:t xml:space="preserve"> </w:t>
      </w:r>
      <w:r w:rsidRPr="00DA6DA7">
        <w:rPr>
          <w:rStyle w:val="Chard"/>
          <w:rFonts w:hint="cs"/>
          <w:rtl/>
        </w:rPr>
        <w:t>وَنِسَآءٗۚ</w:t>
      </w:r>
      <w:r w:rsidRPr="00DA6DA7">
        <w:rPr>
          <w:rStyle w:val="Chard"/>
          <w:rtl/>
        </w:rPr>
        <w:t xml:space="preserve"> </w:t>
      </w:r>
      <w:r w:rsidRPr="00DA6DA7">
        <w:rPr>
          <w:rStyle w:val="Chard"/>
          <w:rFonts w:hint="cs"/>
          <w:rtl/>
        </w:rPr>
        <w:t>وَٱ</w:t>
      </w:r>
      <w:r w:rsidRPr="00DA6DA7">
        <w:rPr>
          <w:rStyle w:val="Chard"/>
          <w:rFonts w:hint="eastAsia"/>
          <w:rtl/>
        </w:rPr>
        <w:t>تَّقُواْ</w:t>
      </w:r>
      <w:r w:rsidRPr="00DA6DA7">
        <w:rPr>
          <w:rStyle w:val="Chard"/>
          <w:rtl/>
        </w:rPr>
        <w:t xml:space="preserve"> </w:t>
      </w:r>
      <w:r w:rsidRPr="00DA6DA7">
        <w:rPr>
          <w:rStyle w:val="Chard"/>
          <w:rFonts w:hint="cs"/>
          <w:rtl/>
        </w:rPr>
        <w:t>ٱ</w:t>
      </w:r>
      <w:r w:rsidRPr="00DA6DA7">
        <w:rPr>
          <w:rStyle w:val="Chard"/>
          <w:rFonts w:hint="eastAsia"/>
          <w:rtl/>
        </w:rPr>
        <w:t>للَّهَ</w:t>
      </w:r>
      <w:r w:rsidRPr="00DA6DA7">
        <w:rPr>
          <w:rStyle w:val="Chard"/>
          <w:rtl/>
        </w:rPr>
        <w:t xml:space="preserve"> </w:t>
      </w:r>
      <w:r w:rsidRPr="00DA6DA7">
        <w:rPr>
          <w:rStyle w:val="Chard"/>
          <w:rFonts w:hint="cs"/>
          <w:rtl/>
        </w:rPr>
        <w:t>ٱ</w:t>
      </w:r>
      <w:r w:rsidRPr="00DA6DA7">
        <w:rPr>
          <w:rStyle w:val="Chard"/>
          <w:rFonts w:hint="eastAsia"/>
          <w:rtl/>
        </w:rPr>
        <w:t>لَّذِي</w:t>
      </w:r>
      <w:r w:rsidRPr="00DA6DA7">
        <w:rPr>
          <w:rStyle w:val="Chard"/>
          <w:rtl/>
        </w:rPr>
        <w:t xml:space="preserve"> تَسَآءَلُونَ بِهِ</w:t>
      </w:r>
      <w:r w:rsidRPr="00DA6DA7">
        <w:rPr>
          <w:rStyle w:val="Chard"/>
          <w:rFonts w:hint="cs"/>
          <w:rtl/>
        </w:rPr>
        <w:t>ۦ</w:t>
      </w:r>
      <w:r w:rsidRPr="00DA6DA7">
        <w:rPr>
          <w:rStyle w:val="Chard"/>
          <w:rtl/>
        </w:rPr>
        <w:t xml:space="preserve"> وَ</w:t>
      </w:r>
      <w:r w:rsidRPr="00DA6DA7">
        <w:rPr>
          <w:rStyle w:val="Chard"/>
          <w:rFonts w:hint="cs"/>
          <w:rtl/>
        </w:rPr>
        <w:t>ٱ</w:t>
      </w:r>
      <w:r w:rsidRPr="00DA6DA7">
        <w:rPr>
          <w:rStyle w:val="Chard"/>
          <w:rFonts w:hint="eastAsia"/>
          <w:rtl/>
        </w:rPr>
        <w:t>لۡأَرۡحَامَۚ</w:t>
      </w:r>
      <w:r w:rsidRPr="00DA6DA7">
        <w:rPr>
          <w:rStyle w:val="Chard"/>
          <w:rtl/>
        </w:rPr>
        <w:t xml:space="preserve"> إِنَّ </w:t>
      </w:r>
      <w:r w:rsidRPr="00DA6DA7">
        <w:rPr>
          <w:rStyle w:val="Chard"/>
          <w:rFonts w:hint="cs"/>
          <w:rtl/>
        </w:rPr>
        <w:t>ٱ</w:t>
      </w:r>
      <w:r w:rsidRPr="00DA6DA7">
        <w:rPr>
          <w:rStyle w:val="Chard"/>
          <w:rFonts w:hint="eastAsia"/>
          <w:rtl/>
        </w:rPr>
        <w:t>للَّهَ</w:t>
      </w:r>
      <w:r w:rsidRPr="00DA6DA7">
        <w:rPr>
          <w:rStyle w:val="Chard"/>
          <w:rtl/>
        </w:rPr>
        <w:t xml:space="preserve"> كَانَ عَلَيۡكُمۡ رَ</w:t>
      </w:r>
      <w:r w:rsidRPr="00DA6DA7">
        <w:rPr>
          <w:rStyle w:val="Chard"/>
          <w:rFonts w:hint="eastAsia"/>
          <w:rtl/>
        </w:rPr>
        <w:t>قِيب</w:t>
      </w:r>
      <w:r w:rsidRPr="00DA6DA7">
        <w:rPr>
          <w:rStyle w:val="Chard"/>
          <w:rFonts w:hint="cs"/>
          <w:rtl/>
        </w:rPr>
        <w:t>ٗا</w:t>
      </w:r>
      <w:r w:rsidRPr="00DA6DA7">
        <w:rPr>
          <w:rStyle w:val="Chard"/>
          <w:rtl/>
        </w:rPr>
        <w:t>١</w:t>
      </w:r>
      <w:r w:rsidRPr="00100728">
        <w:rPr>
          <w:rFonts w:ascii="Tahoma" w:hAnsi="Tahoma" w:cs="Traditional Arabic" w:hint="cs"/>
          <w:sz w:val="26"/>
          <w:rtl/>
          <w:lang w:bidi="fa-IR"/>
        </w:rPr>
        <w:t>﴾</w:t>
      </w:r>
      <w:r w:rsidRPr="00DA6DA7">
        <w:rPr>
          <w:rStyle w:val="Char6"/>
          <w:rtl/>
        </w:rPr>
        <w:t xml:space="preserve"> [النساء: 1].</w:t>
      </w:r>
    </w:p>
    <w:p w:rsidR="00112B8A" w:rsidRPr="00DA6DA7" w:rsidRDefault="00112B8A" w:rsidP="00DA6DA7">
      <w:pPr>
        <w:ind w:firstLine="284"/>
        <w:jc w:val="both"/>
        <w:rPr>
          <w:rStyle w:val="Char4"/>
          <w:rtl/>
        </w:rPr>
      </w:pPr>
      <w:r w:rsidRPr="00100728">
        <w:rPr>
          <w:rFonts w:ascii="Tahoma" w:hAnsi="Tahoma" w:cs="Traditional Arabic" w:hint="cs"/>
          <w:sz w:val="26"/>
          <w:rtl/>
          <w:lang w:bidi="fa-IR"/>
        </w:rPr>
        <w:t>﴿</w:t>
      </w:r>
      <w:r w:rsidRPr="00DA6DA7">
        <w:rPr>
          <w:rStyle w:val="Chard"/>
          <w:rtl/>
        </w:rPr>
        <w:t xml:space="preserve">يَٰٓأَيُّهَا </w:t>
      </w:r>
      <w:r w:rsidRPr="00DA6DA7">
        <w:rPr>
          <w:rStyle w:val="Chard"/>
          <w:rFonts w:hint="cs"/>
          <w:rtl/>
        </w:rPr>
        <w:t>ٱ</w:t>
      </w:r>
      <w:r w:rsidRPr="00DA6DA7">
        <w:rPr>
          <w:rStyle w:val="Chard"/>
          <w:rFonts w:hint="eastAsia"/>
          <w:rtl/>
        </w:rPr>
        <w:t>لَّذِينَ</w:t>
      </w:r>
      <w:r w:rsidRPr="00DA6DA7">
        <w:rPr>
          <w:rStyle w:val="Chard"/>
          <w:rtl/>
        </w:rPr>
        <w:t xml:space="preserve"> ءَامَنُواْ </w:t>
      </w:r>
      <w:r w:rsidRPr="00DA6DA7">
        <w:rPr>
          <w:rStyle w:val="Chard"/>
          <w:rFonts w:hint="cs"/>
          <w:rtl/>
        </w:rPr>
        <w:t>ٱ</w:t>
      </w:r>
      <w:r w:rsidRPr="00DA6DA7">
        <w:rPr>
          <w:rStyle w:val="Chard"/>
          <w:rFonts w:hint="eastAsia"/>
          <w:rtl/>
        </w:rPr>
        <w:t>تَّقُواْ</w:t>
      </w:r>
      <w:r w:rsidRPr="00DA6DA7">
        <w:rPr>
          <w:rStyle w:val="Chard"/>
          <w:rtl/>
        </w:rPr>
        <w:t xml:space="preserve"> </w:t>
      </w:r>
      <w:r w:rsidRPr="00DA6DA7">
        <w:rPr>
          <w:rStyle w:val="Chard"/>
          <w:rFonts w:hint="cs"/>
          <w:rtl/>
        </w:rPr>
        <w:t>ٱ</w:t>
      </w:r>
      <w:r w:rsidRPr="00DA6DA7">
        <w:rPr>
          <w:rStyle w:val="Chard"/>
          <w:rFonts w:hint="eastAsia"/>
          <w:rtl/>
        </w:rPr>
        <w:t>للَّهَ</w:t>
      </w:r>
      <w:r w:rsidRPr="00DA6DA7">
        <w:rPr>
          <w:rStyle w:val="Chard"/>
          <w:rtl/>
        </w:rPr>
        <w:t xml:space="preserve"> وَقُولُواْ قَوۡل</w:t>
      </w:r>
      <w:r w:rsidRPr="00DA6DA7">
        <w:rPr>
          <w:rStyle w:val="Chard"/>
          <w:rFonts w:hint="cs"/>
          <w:rtl/>
        </w:rPr>
        <w:t>ٗا</w:t>
      </w:r>
      <w:r w:rsidRPr="00DA6DA7">
        <w:rPr>
          <w:rStyle w:val="Chard"/>
          <w:rtl/>
        </w:rPr>
        <w:t xml:space="preserve"> </w:t>
      </w:r>
      <w:r w:rsidRPr="00DA6DA7">
        <w:rPr>
          <w:rStyle w:val="Chard"/>
          <w:rFonts w:hint="cs"/>
          <w:rtl/>
        </w:rPr>
        <w:t>سَدِيدٗا</w:t>
      </w:r>
      <w:r w:rsidRPr="00DA6DA7">
        <w:rPr>
          <w:rStyle w:val="Chard"/>
          <w:rtl/>
        </w:rPr>
        <w:t xml:space="preserve">٧٠ يُصۡلِحۡ لَكُمۡ أَعۡمَٰلَكُمۡ وَيَغۡفِرۡ لَكُمۡ ذُنُوبَكُمۡۗ وَمَن يُطِعِ </w:t>
      </w:r>
      <w:r w:rsidRPr="00DA6DA7">
        <w:rPr>
          <w:rStyle w:val="Chard"/>
          <w:rFonts w:hint="cs"/>
          <w:rtl/>
        </w:rPr>
        <w:t>ٱ</w:t>
      </w:r>
      <w:r w:rsidRPr="00DA6DA7">
        <w:rPr>
          <w:rStyle w:val="Chard"/>
          <w:rFonts w:hint="eastAsia"/>
          <w:rtl/>
        </w:rPr>
        <w:t>للَّهَ</w:t>
      </w:r>
      <w:r w:rsidRPr="00DA6DA7">
        <w:rPr>
          <w:rStyle w:val="Chard"/>
          <w:rtl/>
        </w:rPr>
        <w:t xml:space="preserve"> وَرَسُولَهُ</w:t>
      </w:r>
      <w:r w:rsidRPr="00DA6DA7">
        <w:rPr>
          <w:rStyle w:val="Chard"/>
          <w:rFonts w:hint="cs"/>
          <w:rtl/>
        </w:rPr>
        <w:t>ۥ</w:t>
      </w:r>
      <w:r w:rsidRPr="00DA6DA7">
        <w:rPr>
          <w:rStyle w:val="Chard"/>
          <w:rtl/>
        </w:rPr>
        <w:t xml:space="preserve"> فَقَدۡ فَازَ فَوۡزًا عَظِيمًا٧١</w:t>
      </w:r>
      <w:r w:rsidRPr="00100728">
        <w:rPr>
          <w:rFonts w:ascii="Tahoma" w:hAnsi="Tahoma" w:cs="Traditional Arabic" w:hint="cs"/>
          <w:sz w:val="26"/>
          <w:rtl/>
          <w:lang w:bidi="fa-IR"/>
        </w:rPr>
        <w:t>﴾</w:t>
      </w:r>
      <w:r w:rsidRPr="00DA6DA7">
        <w:rPr>
          <w:rStyle w:val="Char6"/>
          <w:rtl/>
        </w:rPr>
        <w:t xml:space="preserve"> [الأحزاب: 70-71].</w:t>
      </w:r>
    </w:p>
    <w:p w:rsidR="00112B8A" w:rsidRPr="001324D6" w:rsidRDefault="00112B8A" w:rsidP="00040B09">
      <w:pPr>
        <w:pStyle w:val="a5"/>
        <w:rPr>
          <w:rtl/>
        </w:rPr>
      </w:pPr>
      <w:r w:rsidRPr="00040B09">
        <w:rPr>
          <w:rStyle w:val="Char5"/>
          <w:rtl/>
          <w:lang w:bidi="ar-SA"/>
        </w:rPr>
        <w:t>أمّا بعد</w:t>
      </w:r>
      <w:r w:rsidRPr="001324D6">
        <w:rPr>
          <w:rtl/>
        </w:rPr>
        <w:t xml:space="preserve">: </w:t>
      </w:r>
      <w:r w:rsidR="00040B09" w:rsidRPr="00040B09">
        <w:rPr>
          <w:rStyle w:val="Char4"/>
          <w:rtl/>
          <w:lang w:bidi="ar-SA"/>
        </w:rPr>
        <w:t>«</w:t>
      </w:r>
      <w:r w:rsidRPr="001324D6">
        <w:rPr>
          <w:rtl/>
        </w:rPr>
        <w:t xml:space="preserve">فإن أصدقَ الحديثِ كتابُ الله، وخير الهدي هديُ محمد </w:t>
      </w:r>
      <w:r w:rsidR="00040B09" w:rsidRPr="00040B09">
        <w:rPr>
          <w:rFonts w:ascii="AGA Arabesque" w:hAnsi="AGA Arabesque" w:cs="CTraditional Arabic"/>
          <w:rtl/>
        </w:rPr>
        <w:t>ج</w:t>
      </w:r>
      <w:r w:rsidRPr="001324D6">
        <w:rPr>
          <w:rtl/>
        </w:rPr>
        <w:t>، وشرَّ الأمور محدثاتها، وكل محدثة بدعة، وكل بدعة ضلالة، وكل ضلالة في النار</w:t>
      </w:r>
      <w:r w:rsidR="00040B09" w:rsidRPr="00040B09">
        <w:rPr>
          <w:rStyle w:val="Char4"/>
          <w:rtl/>
          <w:lang w:bidi="ar-SA"/>
        </w:rPr>
        <w:t>»</w:t>
      </w:r>
      <w:r w:rsidRPr="00040B09">
        <w:rPr>
          <w:rStyle w:val="Char4"/>
          <w:rtl/>
          <w:lang w:bidi="ar-SA"/>
        </w:rPr>
        <w:t>.</w:t>
      </w:r>
      <w:r w:rsidRPr="001324D6">
        <w:rPr>
          <w:rtl/>
        </w:rPr>
        <w:t xml:space="preserve"> </w:t>
      </w:r>
    </w:p>
    <w:p w:rsidR="00112B8A" w:rsidRPr="001324D6" w:rsidRDefault="00040B09" w:rsidP="0002051A">
      <w:pPr>
        <w:pStyle w:val="a5"/>
        <w:rPr>
          <w:rtl/>
        </w:rPr>
      </w:pPr>
      <w:r w:rsidRPr="00040B09">
        <w:rPr>
          <w:rStyle w:val="Char4"/>
          <w:rtl/>
          <w:lang w:bidi="ar-SA"/>
        </w:rPr>
        <w:lastRenderedPageBreak/>
        <w:t>«</w:t>
      </w:r>
      <w:r w:rsidR="00112B8A" w:rsidRPr="001324D6">
        <w:rPr>
          <w:rtl/>
        </w:rPr>
        <w:t>اللهم ربَّ جبريل وميكائيل وإسرافيل، فاطر السماوات والأرض، عالِمَ الغيب والشهادة، أنت تحكمُ بين عبادك فيما كانوا فيه يختلفون، اهدنا ل</w:t>
      </w:r>
      <w:r>
        <w:rPr>
          <w:rtl/>
        </w:rPr>
        <w:t>ـ</w:t>
      </w:r>
      <w:r w:rsidR="00112B8A" w:rsidRPr="001324D6">
        <w:rPr>
          <w:rtl/>
        </w:rPr>
        <w:t>ما اختُلف فيه من الحقِّ بإذنك، إنك تهدي من تشاء إلى صراطٍ مستقيم</w:t>
      </w:r>
      <w:r w:rsidRPr="00040B09">
        <w:rPr>
          <w:rStyle w:val="Char4"/>
          <w:rtl/>
          <w:lang w:bidi="ar-SA"/>
        </w:rPr>
        <w:t>»</w:t>
      </w:r>
      <w:r w:rsidR="00112B8A" w:rsidRPr="001324D6">
        <w:rPr>
          <w:rtl/>
        </w:rPr>
        <w:t>.</w:t>
      </w:r>
    </w:p>
    <w:p w:rsidR="00112B8A" w:rsidRPr="00DA6DA7" w:rsidRDefault="00112B8A" w:rsidP="00DA6DA7">
      <w:pPr>
        <w:ind w:firstLine="284"/>
        <w:jc w:val="both"/>
        <w:rPr>
          <w:rStyle w:val="Char4"/>
          <w:rtl/>
        </w:rPr>
      </w:pPr>
      <w:r w:rsidRPr="00DA6DA7">
        <w:rPr>
          <w:rStyle w:val="Char4"/>
          <w:rtl/>
        </w:rPr>
        <w:t xml:space="preserve">همانا خداوند قادر </w:t>
      </w:r>
      <w:r w:rsidR="00342EFA">
        <w:rPr>
          <w:rStyle w:val="Char4"/>
          <w:rtl/>
        </w:rPr>
        <w:t>ک</w:t>
      </w:r>
      <w:r w:rsidRPr="00DA6DA7">
        <w:rPr>
          <w:rStyle w:val="Char4"/>
          <w:rtl/>
        </w:rPr>
        <w:t>ر</w:t>
      </w:r>
      <w:r w:rsidR="00342EFA">
        <w:rPr>
          <w:rStyle w:val="Char4"/>
          <w:rtl/>
        </w:rPr>
        <w:t>ی</w:t>
      </w:r>
      <w:r w:rsidRPr="00DA6DA7">
        <w:rPr>
          <w:rStyle w:val="Char4"/>
          <w:rtl/>
        </w:rPr>
        <w:t>م، انسان را از نطفه</w:t>
      </w:r>
      <w:r w:rsidR="00021987">
        <w:rPr>
          <w:rStyle w:val="Char4"/>
          <w:rtl/>
        </w:rPr>
        <w:t>‌‌</w:t>
      </w:r>
      <w:r w:rsidRPr="00DA6DA7">
        <w:rPr>
          <w:rStyle w:val="Char4"/>
          <w:rtl/>
        </w:rPr>
        <w:t>ا</w:t>
      </w:r>
      <w:r w:rsidR="00342EFA">
        <w:rPr>
          <w:rStyle w:val="Char4"/>
          <w:rtl/>
        </w:rPr>
        <w:t>ی</w:t>
      </w:r>
      <w:r w:rsidRPr="00DA6DA7">
        <w:rPr>
          <w:rStyle w:val="Char4"/>
          <w:rtl/>
        </w:rPr>
        <w:t xml:space="preserve"> ب</w:t>
      </w:r>
      <w:r w:rsidR="00342EFA">
        <w:rPr>
          <w:rStyle w:val="Char4"/>
          <w:rtl/>
        </w:rPr>
        <w:t>ی</w:t>
      </w:r>
      <w:r w:rsidR="00021987">
        <w:rPr>
          <w:rStyle w:val="Char4"/>
          <w:rtl/>
        </w:rPr>
        <w:t>‌‌</w:t>
      </w:r>
      <w:r w:rsidRPr="00DA6DA7">
        <w:rPr>
          <w:rStyle w:val="Char4"/>
          <w:rtl/>
        </w:rPr>
        <w:t xml:space="preserve">ارزش خلق </w:t>
      </w:r>
      <w:r w:rsidR="00342EFA">
        <w:rPr>
          <w:rStyle w:val="Char4"/>
          <w:rtl/>
        </w:rPr>
        <w:t>ک</w:t>
      </w:r>
      <w:r w:rsidRPr="00DA6DA7">
        <w:rPr>
          <w:rStyle w:val="Char4"/>
          <w:rtl/>
        </w:rPr>
        <w:t xml:space="preserve">رد و خلقتش را متناسب و </w:t>
      </w:r>
      <w:r w:rsidR="00342EFA">
        <w:rPr>
          <w:rStyle w:val="Char4"/>
          <w:rtl/>
        </w:rPr>
        <w:t>ک</w:t>
      </w:r>
      <w:r w:rsidRPr="00DA6DA7">
        <w:rPr>
          <w:rStyle w:val="Char4"/>
          <w:rtl/>
        </w:rPr>
        <w:t>امل گردان</w:t>
      </w:r>
      <w:r w:rsidR="00342EFA">
        <w:rPr>
          <w:rStyle w:val="Char4"/>
          <w:rtl/>
        </w:rPr>
        <w:t>ی</w:t>
      </w:r>
      <w:r w:rsidRPr="00DA6DA7">
        <w:rPr>
          <w:rStyle w:val="Char4"/>
          <w:rtl/>
        </w:rPr>
        <w:t>د و او را در بهتر</w:t>
      </w:r>
      <w:r w:rsidR="00342EFA">
        <w:rPr>
          <w:rStyle w:val="Char4"/>
          <w:rtl/>
        </w:rPr>
        <w:t>ی</w:t>
      </w:r>
      <w:r w:rsidRPr="00DA6DA7">
        <w:rPr>
          <w:rStyle w:val="Char4"/>
          <w:rtl/>
        </w:rPr>
        <w:t>ن صورت آفر</w:t>
      </w:r>
      <w:r w:rsidR="00342EFA">
        <w:rPr>
          <w:rStyle w:val="Char4"/>
          <w:rtl/>
        </w:rPr>
        <w:t>ی</w:t>
      </w:r>
      <w:r w:rsidRPr="00DA6DA7">
        <w:rPr>
          <w:rStyle w:val="Char4"/>
          <w:rtl/>
        </w:rPr>
        <w:t xml:space="preserve">د، سپس او را </w:t>
      </w:r>
      <w:r w:rsidR="00342EFA">
        <w:rPr>
          <w:rStyle w:val="Char4"/>
          <w:rtl/>
        </w:rPr>
        <w:t>ک</w:t>
      </w:r>
      <w:r w:rsidRPr="00DA6DA7">
        <w:rPr>
          <w:rStyle w:val="Char4"/>
          <w:rtl/>
        </w:rPr>
        <w:t>رامت و شرافت</w:t>
      </w:r>
      <w:r w:rsidR="00342EFA">
        <w:rPr>
          <w:rStyle w:val="Char4"/>
          <w:rtl/>
        </w:rPr>
        <w:t>ی</w:t>
      </w:r>
      <w:r w:rsidRPr="00DA6DA7">
        <w:rPr>
          <w:rStyle w:val="Char4"/>
          <w:rtl/>
        </w:rPr>
        <w:t xml:space="preserve"> لا</w:t>
      </w:r>
      <w:r w:rsidR="00342EFA">
        <w:rPr>
          <w:rStyle w:val="Char4"/>
          <w:rtl/>
        </w:rPr>
        <w:t>ی</w:t>
      </w:r>
      <w:r w:rsidRPr="00DA6DA7">
        <w:rPr>
          <w:rStyle w:val="Char4"/>
          <w:rtl/>
        </w:rPr>
        <w:t>تناه</w:t>
      </w:r>
      <w:r w:rsidR="00342EFA">
        <w:rPr>
          <w:rStyle w:val="Char4"/>
          <w:rtl/>
        </w:rPr>
        <w:t>ی</w:t>
      </w:r>
      <w:r w:rsidRPr="00DA6DA7">
        <w:rPr>
          <w:rStyle w:val="Char4"/>
          <w:rtl/>
        </w:rPr>
        <w:t xml:space="preserve"> بخش</w:t>
      </w:r>
      <w:r w:rsidR="00342EFA">
        <w:rPr>
          <w:rStyle w:val="Char4"/>
          <w:rtl/>
        </w:rPr>
        <w:t>ی</w:t>
      </w:r>
      <w:r w:rsidRPr="00DA6DA7">
        <w:rPr>
          <w:rStyle w:val="Char4"/>
          <w:rtl/>
        </w:rPr>
        <w:t>د و طب</w:t>
      </w:r>
      <w:r w:rsidR="00342EFA">
        <w:rPr>
          <w:rStyle w:val="Char4"/>
          <w:rtl/>
        </w:rPr>
        <w:t>ی</w:t>
      </w:r>
      <w:r w:rsidRPr="00DA6DA7">
        <w:rPr>
          <w:rStyle w:val="Char4"/>
          <w:rtl/>
        </w:rPr>
        <w:t>عت اطرافش را مسخر او گردان</w:t>
      </w:r>
      <w:r w:rsidR="00342EFA">
        <w:rPr>
          <w:rStyle w:val="Char4"/>
          <w:rtl/>
        </w:rPr>
        <w:t>ی</w:t>
      </w:r>
      <w:r w:rsidRPr="00DA6DA7">
        <w:rPr>
          <w:rStyle w:val="Char4"/>
          <w:rtl/>
        </w:rPr>
        <w:t xml:space="preserve">د، تا انسان بتواند آنچه را </w:t>
      </w:r>
      <w:r w:rsidR="00342EFA">
        <w:rPr>
          <w:rStyle w:val="Char4"/>
          <w:rtl/>
        </w:rPr>
        <w:t>ک</w:t>
      </w:r>
      <w:r w:rsidRPr="00DA6DA7">
        <w:rPr>
          <w:rStyle w:val="Char4"/>
          <w:rtl/>
        </w:rPr>
        <w:t>ه به عنوان ن</w:t>
      </w:r>
      <w:r w:rsidR="00342EFA">
        <w:rPr>
          <w:rStyle w:val="Char4"/>
          <w:rtl/>
        </w:rPr>
        <w:t>ی</w:t>
      </w:r>
      <w:r w:rsidRPr="00DA6DA7">
        <w:rPr>
          <w:rStyle w:val="Char4"/>
          <w:rtl/>
        </w:rPr>
        <w:t>از در درون او به ود</w:t>
      </w:r>
      <w:r w:rsidR="00342EFA">
        <w:rPr>
          <w:rStyle w:val="Char4"/>
          <w:rtl/>
        </w:rPr>
        <w:t>ی</w:t>
      </w:r>
      <w:r w:rsidRPr="00DA6DA7">
        <w:rPr>
          <w:rStyle w:val="Char4"/>
          <w:rtl/>
        </w:rPr>
        <w:t>عت گذاشته شده بود، از ماورا</w:t>
      </w:r>
      <w:r w:rsidR="00342EFA">
        <w:rPr>
          <w:rStyle w:val="Char4"/>
          <w:rtl/>
        </w:rPr>
        <w:t>ی</w:t>
      </w:r>
      <w:r w:rsidRPr="00DA6DA7">
        <w:rPr>
          <w:rStyle w:val="Char4"/>
          <w:rtl/>
        </w:rPr>
        <w:t xml:space="preserve"> خود ارضا نما</w:t>
      </w:r>
      <w:r w:rsidR="00342EFA">
        <w:rPr>
          <w:rStyle w:val="Char4"/>
          <w:rtl/>
        </w:rPr>
        <w:t>ی</w:t>
      </w:r>
      <w:r w:rsidRPr="00DA6DA7">
        <w:rPr>
          <w:rStyle w:val="Char4"/>
          <w:rtl/>
        </w:rPr>
        <w:t xml:space="preserve">د و برطرف </w:t>
      </w:r>
      <w:r w:rsidR="00342EFA">
        <w:rPr>
          <w:rStyle w:val="Char4"/>
          <w:rtl/>
        </w:rPr>
        <w:t>ک</w:t>
      </w:r>
      <w:r w:rsidRPr="00DA6DA7">
        <w:rPr>
          <w:rStyle w:val="Char4"/>
          <w:rtl/>
        </w:rPr>
        <w:t>ند. بد</w:t>
      </w:r>
      <w:r w:rsidR="00342EFA">
        <w:rPr>
          <w:rStyle w:val="Char4"/>
          <w:rtl/>
        </w:rPr>
        <w:t>ی</w:t>
      </w:r>
      <w:r w:rsidRPr="00DA6DA7">
        <w:rPr>
          <w:rStyle w:val="Char4"/>
          <w:rtl/>
        </w:rPr>
        <w:t>ن وصف خداوند</w:t>
      </w:r>
      <w:r w:rsidR="00040B09">
        <w:rPr>
          <w:rStyle w:val="Char4"/>
          <w:rtl/>
        </w:rPr>
        <w:t xml:space="preserve"> </w:t>
      </w:r>
      <w:r w:rsidRPr="00040B09">
        <w:rPr>
          <w:rFonts w:ascii="AGA Arabesque" w:hAnsi="AGA Arabesque" w:cs="CTraditional Arabic"/>
          <w:sz w:val="26"/>
          <w:rtl/>
          <w:lang w:bidi="fa-IR"/>
        </w:rPr>
        <w:t>ﻷ</w:t>
      </w:r>
      <w:r w:rsidRPr="00DA6DA7">
        <w:rPr>
          <w:rStyle w:val="Char4"/>
          <w:rtl/>
        </w:rPr>
        <w:t xml:space="preserve"> نعمت</w:t>
      </w:r>
      <w:r w:rsidR="001170F0">
        <w:rPr>
          <w:rStyle w:val="Char4"/>
          <w:rtl/>
        </w:rPr>
        <w:t>‌</w:t>
      </w:r>
      <w:r w:rsidRPr="00DA6DA7">
        <w:rPr>
          <w:rStyle w:val="Char4"/>
          <w:rtl/>
        </w:rPr>
        <w:t>ها</w:t>
      </w:r>
      <w:r w:rsidR="00342EFA">
        <w:rPr>
          <w:rStyle w:val="Char4"/>
          <w:rtl/>
        </w:rPr>
        <w:t>ی</w:t>
      </w:r>
      <w:r w:rsidRPr="00DA6DA7">
        <w:rPr>
          <w:rStyle w:val="Char4"/>
          <w:rtl/>
        </w:rPr>
        <w:t xml:space="preserve"> فراوان</w:t>
      </w:r>
      <w:r w:rsidR="00342EFA">
        <w:rPr>
          <w:rStyle w:val="Char4"/>
          <w:rtl/>
        </w:rPr>
        <w:t>ی</w:t>
      </w:r>
      <w:r w:rsidRPr="00DA6DA7">
        <w:rPr>
          <w:rStyle w:val="Char4"/>
          <w:rtl/>
        </w:rPr>
        <w:t xml:space="preserve"> را چه در درون خود انسان و چه در اطرافش به او داد، تا زندگ</w:t>
      </w:r>
      <w:r w:rsidR="00342EFA">
        <w:rPr>
          <w:rStyle w:val="Char4"/>
          <w:rtl/>
        </w:rPr>
        <w:t>ی</w:t>
      </w:r>
      <w:r w:rsidRPr="00DA6DA7">
        <w:rPr>
          <w:rStyle w:val="Char4"/>
          <w:rtl/>
        </w:rPr>
        <w:t xml:space="preserve"> دن</w:t>
      </w:r>
      <w:r w:rsidR="00342EFA">
        <w:rPr>
          <w:rStyle w:val="Char4"/>
          <w:rtl/>
        </w:rPr>
        <w:t>ی</w:t>
      </w:r>
      <w:r w:rsidRPr="00DA6DA7">
        <w:rPr>
          <w:rStyle w:val="Char4"/>
          <w:rtl/>
        </w:rPr>
        <w:t>ا</w:t>
      </w:r>
      <w:r w:rsidR="00342EFA">
        <w:rPr>
          <w:rStyle w:val="Char4"/>
          <w:rtl/>
        </w:rPr>
        <w:t>یی</w:t>
      </w:r>
      <w:r w:rsidRPr="00DA6DA7">
        <w:rPr>
          <w:rStyle w:val="Char4"/>
          <w:rtl/>
        </w:rPr>
        <w:t xml:space="preserve"> برا</w:t>
      </w:r>
      <w:r w:rsidR="00342EFA">
        <w:rPr>
          <w:rStyle w:val="Char4"/>
          <w:rtl/>
        </w:rPr>
        <w:t>ی</w:t>
      </w:r>
      <w:r w:rsidRPr="00DA6DA7">
        <w:rPr>
          <w:rStyle w:val="Char4"/>
          <w:rtl/>
        </w:rPr>
        <w:t>ش آسان و دست</w:t>
      </w:r>
      <w:r w:rsidR="00342EFA">
        <w:rPr>
          <w:rStyle w:val="Char4"/>
          <w:rtl/>
        </w:rPr>
        <w:t>ی</w:t>
      </w:r>
      <w:r w:rsidRPr="00DA6DA7">
        <w:rPr>
          <w:rStyle w:val="Char4"/>
          <w:rtl/>
        </w:rPr>
        <w:t>اب</w:t>
      </w:r>
      <w:r w:rsidR="00342EFA">
        <w:rPr>
          <w:rStyle w:val="Char4"/>
          <w:rtl/>
        </w:rPr>
        <w:t>ی</w:t>
      </w:r>
      <w:r w:rsidRPr="00DA6DA7">
        <w:rPr>
          <w:rStyle w:val="Char4"/>
          <w:rtl/>
        </w:rPr>
        <w:t xml:space="preserve"> به آنچه </w:t>
      </w:r>
      <w:r w:rsidR="00342EFA">
        <w:rPr>
          <w:rStyle w:val="Char4"/>
          <w:rtl/>
        </w:rPr>
        <w:t>ک</w:t>
      </w:r>
      <w:r w:rsidRPr="00DA6DA7">
        <w:rPr>
          <w:rStyle w:val="Char4"/>
          <w:rtl/>
        </w:rPr>
        <w:t>ه لازمه ا</w:t>
      </w:r>
      <w:r w:rsidR="00342EFA">
        <w:rPr>
          <w:rStyle w:val="Char4"/>
          <w:rtl/>
        </w:rPr>
        <w:t>ی</w:t>
      </w:r>
      <w:r w:rsidRPr="00DA6DA7">
        <w:rPr>
          <w:rStyle w:val="Char4"/>
          <w:rtl/>
        </w:rPr>
        <w:t>ن زندگ</w:t>
      </w:r>
      <w:r w:rsidR="00342EFA">
        <w:rPr>
          <w:rStyle w:val="Char4"/>
          <w:rtl/>
        </w:rPr>
        <w:t>ی</w:t>
      </w:r>
      <w:r w:rsidRPr="00DA6DA7">
        <w:rPr>
          <w:rStyle w:val="Char4"/>
          <w:rtl/>
        </w:rPr>
        <w:t xml:space="preserve"> است، برا</w:t>
      </w:r>
      <w:r w:rsidR="00342EFA">
        <w:rPr>
          <w:rStyle w:val="Char4"/>
          <w:rtl/>
        </w:rPr>
        <w:t>ی</w:t>
      </w:r>
      <w:r w:rsidRPr="00DA6DA7">
        <w:rPr>
          <w:rStyle w:val="Char4"/>
          <w:rtl/>
        </w:rPr>
        <w:t xml:space="preserve"> او م</w:t>
      </w:r>
      <w:r w:rsidR="00342EFA">
        <w:rPr>
          <w:rStyle w:val="Char4"/>
          <w:rtl/>
        </w:rPr>
        <w:t>ی</w:t>
      </w:r>
      <w:r w:rsidRPr="00DA6DA7">
        <w:rPr>
          <w:rStyle w:val="Char4"/>
          <w:rtl/>
        </w:rPr>
        <w:t>سر و مم</w:t>
      </w:r>
      <w:r w:rsidR="00342EFA">
        <w:rPr>
          <w:rStyle w:val="Char4"/>
          <w:rtl/>
        </w:rPr>
        <w:t>ک</w:t>
      </w:r>
      <w:r w:rsidRPr="00DA6DA7">
        <w:rPr>
          <w:rStyle w:val="Char4"/>
          <w:rtl/>
        </w:rPr>
        <w:t>ن باشد. نعمت</w:t>
      </w:r>
      <w:r w:rsidR="001170F0">
        <w:rPr>
          <w:rStyle w:val="Char4"/>
          <w:rtl/>
        </w:rPr>
        <w:t>‌</w:t>
      </w:r>
      <w:r w:rsidRPr="00DA6DA7">
        <w:rPr>
          <w:rStyle w:val="Char4"/>
          <w:rtl/>
        </w:rPr>
        <w:t>ها و موهبت</w:t>
      </w:r>
      <w:r w:rsidR="001170F0">
        <w:rPr>
          <w:rStyle w:val="Char4"/>
          <w:rtl/>
        </w:rPr>
        <w:t>‌</w:t>
      </w:r>
      <w:r w:rsidRPr="00DA6DA7">
        <w:rPr>
          <w:rStyle w:val="Char4"/>
          <w:rtl/>
        </w:rPr>
        <w:t>ها</w:t>
      </w:r>
      <w:r w:rsidR="00342EFA">
        <w:rPr>
          <w:rStyle w:val="Char4"/>
          <w:rtl/>
        </w:rPr>
        <w:t>ی</w:t>
      </w:r>
      <w:r w:rsidRPr="00DA6DA7">
        <w:rPr>
          <w:rStyle w:val="Char4"/>
          <w:rtl/>
        </w:rPr>
        <w:t xml:space="preserve"> اله</w:t>
      </w:r>
      <w:r w:rsidR="00342EFA">
        <w:rPr>
          <w:rStyle w:val="Char4"/>
          <w:rtl/>
        </w:rPr>
        <w:t>ی</w:t>
      </w:r>
      <w:r w:rsidRPr="00DA6DA7">
        <w:rPr>
          <w:rStyle w:val="Char4"/>
          <w:rtl/>
        </w:rPr>
        <w:t xml:space="preserve"> در صورت</w:t>
      </w:r>
      <w:r w:rsidR="001170F0">
        <w:rPr>
          <w:rStyle w:val="Char4"/>
          <w:rtl/>
        </w:rPr>
        <w:t>‌</w:t>
      </w:r>
      <w:r w:rsidRPr="00DA6DA7">
        <w:rPr>
          <w:rStyle w:val="Char4"/>
          <w:rtl/>
        </w:rPr>
        <w:t>ها و طرح</w:t>
      </w:r>
      <w:r w:rsidR="001170F0">
        <w:rPr>
          <w:rStyle w:val="Char4"/>
          <w:rtl/>
        </w:rPr>
        <w:t>‌</w:t>
      </w:r>
      <w:r w:rsidRPr="00DA6DA7">
        <w:rPr>
          <w:rStyle w:val="Char4"/>
          <w:rtl/>
        </w:rPr>
        <w:t>ها و رنگ</w:t>
      </w:r>
      <w:r w:rsidR="001170F0">
        <w:rPr>
          <w:rStyle w:val="Char4"/>
          <w:rtl/>
        </w:rPr>
        <w:t>‌</w:t>
      </w:r>
      <w:r w:rsidRPr="00DA6DA7">
        <w:rPr>
          <w:rStyle w:val="Char4"/>
          <w:rtl/>
        </w:rPr>
        <w:t>ها</w:t>
      </w:r>
      <w:r w:rsidR="00342EFA">
        <w:rPr>
          <w:rStyle w:val="Char4"/>
          <w:rtl/>
        </w:rPr>
        <w:t>ی</w:t>
      </w:r>
      <w:r w:rsidRPr="00DA6DA7">
        <w:rPr>
          <w:rStyle w:val="Char4"/>
          <w:rtl/>
        </w:rPr>
        <w:t xml:space="preserve"> متفاوت</w:t>
      </w:r>
      <w:r w:rsidR="00342EFA">
        <w:rPr>
          <w:rStyle w:val="Char4"/>
          <w:rtl/>
        </w:rPr>
        <w:t>ی</w:t>
      </w:r>
      <w:r w:rsidRPr="00DA6DA7">
        <w:rPr>
          <w:rStyle w:val="Char4"/>
          <w:rtl/>
        </w:rPr>
        <w:t xml:space="preserve"> برا</w:t>
      </w:r>
      <w:r w:rsidR="00342EFA">
        <w:rPr>
          <w:rStyle w:val="Char4"/>
          <w:rtl/>
        </w:rPr>
        <w:t>ی</w:t>
      </w:r>
      <w:r w:rsidRPr="00DA6DA7">
        <w:rPr>
          <w:rStyle w:val="Char4"/>
          <w:rtl/>
        </w:rPr>
        <w:t xml:space="preserve"> انسان جلوه م</w:t>
      </w:r>
      <w:r w:rsidR="00342EFA">
        <w:rPr>
          <w:rStyle w:val="Char4"/>
          <w:rtl/>
        </w:rPr>
        <w:t>ی</w:t>
      </w:r>
      <w:r w:rsidR="00021987">
        <w:rPr>
          <w:rStyle w:val="Char4"/>
          <w:rtl/>
        </w:rPr>
        <w:t>‌‌</w:t>
      </w:r>
      <w:r w:rsidRPr="00DA6DA7">
        <w:rPr>
          <w:rStyle w:val="Char4"/>
          <w:rtl/>
        </w:rPr>
        <w:t>نما</w:t>
      </w:r>
      <w:r w:rsidR="00342EFA">
        <w:rPr>
          <w:rStyle w:val="Char4"/>
          <w:rtl/>
        </w:rPr>
        <w:t>ی</w:t>
      </w:r>
      <w:r w:rsidRPr="00DA6DA7">
        <w:rPr>
          <w:rStyle w:val="Char4"/>
          <w:rtl/>
        </w:rPr>
        <w:t>ند و انسان ن</w:t>
      </w:r>
      <w:r w:rsidR="00342EFA">
        <w:rPr>
          <w:rStyle w:val="Char4"/>
          <w:rtl/>
        </w:rPr>
        <w:t>ی</w:t>
      </w:r>
      <w:r w:rsidRPr="00DA6DA7">
        <w:rPr>
          <w:rStyle w:val="Char4"/>
          <w:rtl/>
        </w:rPr>
        <w:t>ز در راستا</w:t>
      </w:r>
      <w:r w:rsidR="00342EFA">
        <w:rPr>
          <w:rStyle w:val="Char4"/>
          <w:rtl/>
        </w:rPr>
        <w:t>ی</w:t>
      </w:r>
      <w:r w:rsidRPr="00DA6DA7">
        <w:rPr>
          <w:rStyle w:val="Char4"/>
          <w:rtl/>
        </w:rPr>
        <w:t xml:space="preserve"> اهداف</w:t>
      </w:r>
      <w:r w:rsidR="00342EFA">
        <w:rPr>
          <w:rStyle w:val="Char4"/>
          <w:rtl/>
        </w:rPr>
        <w:t>ی</w:t>
      </w:r>
      <w:r w:rsidRPr="00DA6DA7">
        <w:rPr>
          <w:rStyle w:val="Char4"/>
          <w:rtl/>
        </w:rPr>
        <w:t xml:space="preserve"> </w:t>
      </w:r>
      <w:r w:rsidR="00342EFA">
        <w:rPr>
          <w:rStyle w:val="Char4"/>
          <w:rtl/>
        </w:rPr>
        <w:t>ک</w:t>
      </w:r>
      <w:r w:rsidRPr="00DA6DA7">
        <w:rPr>
          <w:rStyle w:val="Char4"/>
          <w:rtl/>
        </w:rPr>
        <w:t>ه در سر دارد، در زمان</w:t>
      </w:r>
      <w:r w:rsidR="001170F0">
        <w:rPr>
          <w:rStyle w:val="Char4"/>
          <w:rtl/>
        </w:rPr>
        <w:t>‌</w:t>
      </w:r>
      <w:r w:rsidRPr="00DA6DA7">
        <w:rPr>
          <w:rStyle w:val="Char4"/>
          <w:rtl/>
        </w:rPr>
        <w:t>ها و م</w:t>
      </w:r>
      <w:r w:rsidR="00342EFA">
        <w:rPr>
          <w:rStyle w:val="Char4"/>
          <w:rtl/>
        </w:rPr>
        <w:t>ک</w:t>
      </w:r>
      <w:r w:rsidRPr="00DA6DA7">
        <w:rPr>
          <w:rStyle w:val="Char4"/>
          <w:rtl/>
        </w:rPr>
        <w:t>ان</w:t>
      </w:r>
      <w:r w:rsidR="001170F0">
        <w:rPr>
          <w:rStyle w:val="Char4"/>
          <w:rtl/>
        </w:rPr>
        <w:t>‌</w:t>
      </w:r>
      <w:r w:rsidRPr="00DA6DA7">
        <w:rPr>
          <w:rStyle w:val="Char4"/>
          <w:rtl/>
        </w:rPr>
        <w:t>ها</w:t>
      </w:r>
      <w:r w:rsidR="00342EFA">
        <w:rPr>
          <w:rStyle w:val="Char4"/>
          <w:rtl/>
        </w:rPr>
        <w:t>ی</w:t>
      </w:r>
      <w:r w:rsidRPr="00DA6DA7">
        <w:rPr>
          <w:rStyle w:val="Char4"/>
          <w:rtl/>
        </w:rPr>
        <w:t xml:space="preserve"> مختلف از هر </w:t>
      </w:r>
      <w:r w:rsidR="00342EFA">
        <w:rPr>
          <w:rStyle w:val="Char4"/>
          <w:rtl/>
        </w:rPr>
        <w:t>ک</w:t>
      </w:r>
      <w:r w:rsidRPr="00DA6DA7">
        <w:rPr>
          <w:rStyle w:val="Char4"/>
          <w:rtl/>
        </w:rPr>
        <w:t>دام از ا</w:t>
      </w:r>
      <w:r w:rsidR="00342EFA">
        <w:rPr>
          <w:rStyle w:val="Char4"/>
          <w:rtl/>
        </w:rPr>
        <w:t>ی</w:t>
      </w:r>
      <w:r w:rsidRPr="00DA6DA7">
        <w:rPr>
          <w:rStyle w:val="Char4"/>
          <w:rtl/>
        </w:rPr>
        <w:t>ن موهبت</w:t>
      </w:r>
      <w:r w:rsidR="001170F0">
        <w:rPr>
          <w:rStyle w:val="Char4"/>
          <w:rtl/>
        </w:rPr>
        <w:t>‌</w:t>
      </w:r>
      <w:r w:rsidRPr="00DA6DA7">
        <w:rPr>
          <w:rStyle w:val="Char4"/>
          <w:rtl/>
        </w:rPr>
        <w:t>ها بهره م</w:t>
      </w:r>
      <w:r w:rsidR="00342EFA">
        <w:rPr>
          <w:rStyle w:val="Char4"/>
          <w:rtl/>
        </w:rPr>
        <w:t>ی</w:t>
      </w:r>
      <w:r w:rsidR="00021987">
        <w:rPr>
          <w:rStyle w:val="Char4"/>
          <w:rtl/>
        </w:rPr>
        <w:t>‌‌</w:t>
      </w:r>
      <w:r w:rsidRPr="00DA6DA7">
        <w:rPr>
          <w:rStyle w:val="Char4"/>
          <w:rtl/>
        </w:rPr>
        <w:t>برد.</w:t>
      </w:r>
    </w:p>
    <w:p w:rsidR="00112B8A" w:rsidRDefault="00112B8A" w:rsidP="00DA6DA7">
      <w:pPr>
        <w:pStyle w:val="4"/>
        <w:spacing w:after="0"/>
        <w:ind w:firstLine="284"/>
        <w:jc w:val="both"/>
        <w:rPr>
          <w:rtl/>
          <w:lang w:bidi="fa-IR"/>
        </w:rPr>
      </w:pPr>
      <w:r w:rsidRPr="00DA6DA7">
        <w:rPr>
          <w:rStyle w:val="Char4"/>
          <w:rtl/>
        </w:rPr>
        <w:t xml:space="preserve">اما به </w:t>
      </w:r>
      <w:r w:rsidR="00021987">
        <w:rPr>
          <w:rStyle w:val="Char4"/>
          <w:rtl/>
        </w:rPr>
        <w:t>‌‌</w:t>
      </w:r>
      <w:r w:rsidRPr="00DA6DA7">
        <w:rPr>
          <w:rStyle w:val="Char4"/>
          <w:rtl/>
        </w:rPr>
        <w:t>راست</w:t>
      </w:r>
      <w:r w:rsidR="00342EFA">
        <w:rPr>
          <w:rStyle w:val="Char4"/>
          <w:rtl/>
        </w:rPr>
        <w:t>ی</w:t>
      </w:r>
      <w:r w:rsidRPr="00DA6DA7">
        <w:rPr>
          <w:rStyle w:val="Char4"/>
          <w:rtl/>
        </w:rPr>
        <w:t xml:space="preserve"> نف</w:t>
      </w:r>
      <w:r w:rsidR="00342EFA">
        <w:rPr>
          <w:rStyle w:val="Char4"/>
          <w:rtl/>
        </w:rPr>
        <w:t>ی</w:t>
      </w:r>
      <w:r w:rsidRPr="00DA6DA7">
        <w:rPr>
          <w:rStyle w:val="Char4"/>
          <w:rtl/>
        </w:rPr>
        <w:t>س</w:t>
      </w:r>
      <w:r w:rsidR="00021987">
        <w:rPr>
          <w:rStyle w:val="Char4"/>
          <w:rtl/>
        </w:rPr>
        <w:t>‌‌</w:t>
      </w:r>
      <w:r w:rsidRPr="00DA6DA7">
        <w:rPr>
          <w:rStyle w:val="Char4"/>
          <w:rtl/>
        </w:rPr>
        <w:t>تر</w:t>
      </w:r>
      <w:r w:rsidR="00342EFA">
        <w:rPr>
          <w:rStyle w:val="Char4"/>
          <w:rtl/>
        </w:rPr>
        <w:t>ی</w:t>
      </w:r>
      <w:r w:rsidRPr="00DA6DA7">
        <w:rPr>
          <w:rStyle w:val="Char4"/>
          <w:rtl/>
        </w:rPr>
        <w:t>ن و عز</w:t>
      </w:r>
      <w:r w:rsidR="00342EFA">
        <w:rPr>
          <w:rStyle w:val="Char4"/>
          <w:rtl/>
        </w:rPr>
        <w:t>ی</w:t>
      </w:r>
      <w:r w:rsidRPr="00DA6DA7">
        <w:rPr>
          <w:rStyle w:val="Char4"/>
          <w:rtl/>
        </w:rPr>
        <w:t>زتر</w:t>
      </w:r>
      <w:r w:rsidR="00342EFA">
        <w:rPr>
          <w:rStyle w:val="Char4"/>
          <w:rtl/>
        </w:rPr>
        <w:t>ی</w:t>
      </w:r>
      <w:r w:rsidRPr="00DA6DA7">
        <w:rPr>
          <w:rStyle w:val="Char4"/>
          <w:rtl/>
        </w:rPr>
        <w:t>ن نعمت</w:t>
      </w:r>
      <w:r w:rsidR="00342EFA">
        <w:rPr>
          <w:rStyle w:val="Char4"/>
          <w:rtl/>
        </w:rPr>
        <w:t>ی</w:t>
      </w:r>
      <w:r w:rsidRPr="00DA6DA7">
        <w:rPr>
          <w:rStyle w:val="Char4"/>
          <w:rtl/>
        </w:rPr>
        <w:t xml:space="preserve"> </w:t>
      </w:r>
      <w:r w:rsidR="00342EFA">
        <w:rPr>
          <w:rStyle w:val="Char4"/>
          <w:rtl/>
        </w:rPr>
        <w:t>ک</w:t>
      </w:r>
      <w:r w:rsidRPr="00DA6DA7">
        <w:rPr>
          <w:rStyle w:val="Char4"/>
          <w:rtl/>
        </w:rPr>
        <w:t>ه خداوند</w:t>
      </w:r>
      <w:r w:rsidR="00040B09">
        <w:rPr>
          <w:rStyle w:val="Char4"/>
          <w:rtl/>
        </w:rPr>
        <w:t xml:space="preserve"> </w:t>
      </w:r>
      <w:r w:rsidRPr="00342EFA">
        <w:rPr>
          <w:rFonts w:ascii="AGA Arabesque" w:hAnsi="AGA Arabesque" w:cs="CTraditional Arabic"/>
          <w:sz w:val="28"/>
          <w:szCs w:val="28"/>
          <w:rtl/>
          <w:lang w:bidi="fa-IR"/>
        </w:rPr>
        <w:t>ﻷ</w:t>
      </w:r>
      <w:r w:rsidRPr="00DA6DA7">
        <w:rPr>
          <w:rStyle w:val="Char4"/>
          <w:rtl/>
        </w:rPr>
        <w:t xml:space="preserve"> به انسان داده است، همانا نعمت هدا</w:t>
      </w:r>
      <w:r w:rsidR="00342EFA">
        <w:rPr>
          <w:rStyle w:val="Char4"/>
          <w:rtl/>
        </w:rPr>
        <w:t>ی</w:t>
      </w:r>
      <w:r w:rsidRPr="00DA6DA7">
        <w:rPr>
          <w:rStyle w:val="Char4"/>
          <w:rtl/>
        </w:rPr>
        <w:t>ت او به راه</w:t>
      </w:r>
      <w:r w:rsidR="00342EFA">
        <w:rPr>
          <w:rStyle w:val="Char4"/>
          <w:rtl/>
        </w:rPr>
        <w:t>ی</w:t>
      </w:r>
      <w:r w:rsidRPr="00DA6DA7">
        <w:rPr>
          <w:rStyle w:val="Char4"/>
          <w:rtl/>
        </w:rPr>
        <w:t xml:space="preserve"> است </w:t>
      </w:r>
      <w:r w:rsidR="00342EFA">
        <w:rPr>
          <w:rStyle w:val="Char4"/>
          <w:rtl/>
        </w:rPr>
        <w:t>ک</w:t>
      </w:r>
      <w:r w:rsidRPr="00DA6DA7">
        <w:rPr>
          <w:rStyle w:val="Char4"/>
          <w:rtl/>
        </w:rPr>
        <w:t>ه مورد رضایت خداوند</w:t>
      </w:r>
      <w:r w:rsidR="00040B09">
        <w:rPr>
          <w:rStyle w:val="Char4"/>
          <w:rtl/>
        </w:rPr>
        <w:t xml:space="preserve"> </w:t>
      </w:r>
      <w:r w:rsidRPr="00342EFA">
        <w:rPr>
          <w:rFonts w:ascii="AGA Arabesque" w:hAnsi="AGA Arabesque" w:cs="CTraditional Arabic"/>
          <w:sz w:val="28"/>
          <w:szCs w:val="28"/>
          <w:rtl/>
          <w:lang w:bidi="fa-IR"/>
        </w:rPr>
        <w:t xml:space="preserve">ﻷ </w:t>
      </w:r>
      <w:r w:rsidRPr="00DA6DA7">
        <w:rPr>
          <w:rStyle w:val="Char4"/>
          <w:rtl/>
        </w:rPr>
        <w:t>م</w:t>
      </w:r>
      <w:r w:rsidR="00342EFA">
        <w:rPr>
          <w:rStyle w:val="Char4"/>
          <w:rtl/>
        </w:rPr>
        <w:t>ی</w:t>
      </w:r>
      <w:r w:rsidR="00021987">
        <w:rPr>
          <w:rStyle w:val="Char4"/>
          <w:rtl/>
        </w:rPr>
        <w:t>‌‌</w:t>
      </w:r>
      <w:r w:rsidRPr="00DA6DA7">
        <w:rPr>
          <w:rStyle w:val="Char4"/>
          <w:rtl/>
        </w:rPr>
        <w:t>باشد. هدا</w:t>
      </w:r>
      <w:r w:rsidR="00342EFA">
        <w:rPr>
          <w:rStyle w:val="Char4"/>
          <w:rtl/>
        </w:rPr>
        <w:t>ی</w:t>
      </w:r>
      <w:r w:rsidRPr="00DA6DA7">
        <w:rPr>
          <w:rStyle w:val="Char4"/>
          <w:rtl/>
        </w:rPr>
        <w:t>ت بشر مهمتر</w:t>
      </w:r>
      <w:r w:rsidR="00342EFA">
        <w:rPr>
          <w:rStyle w:val="Char4"/>
          <w:rtl/>
        </w:rPr>
        <w:t>ی</w:t>
      </w:r>
      <w:r w:rsidRPr="00DA6DA7">
        <w:rPr>
          <w:rStyle w:val="Char4"/>
          <w:rtl/>
        </w:rPr>
        <w:t>ن عامل پ</w:t>
      </w:r>
      <w:r w:rsidR="00342EFA">
        <w:rPr>
          <w:rStyle w:val="Char4"/>
          <w:rtl/>
        </w:rPr>
        <w:t>ی</w:t>
      </w:r>
      <w:r w:rsidRPr="00DA6DA7">
        <w:rPr>
          <w:rStyle w:val="Char4"/>
          <w:rtl/>
        </w:rPr>
        <w:t>ش</w:t>
      </w:r>
      <w:r w:rsidR="00021987">
        <w:rPr>
          <w:rStyle w:val="Char4"/>
          <w:rtl/>
        </w:rPr>
        <w:t>‌‌</w:t>
      </w:r>
      <w:r w:rsidRPr="00DA6DA7">
        <w:rPr>
          <w:rStyle w:val="Char4"/>
          <w:rtl/>
        </w:rPr>
        <w:t>برنده او در راه</w:t>
      </w:r>
      <w:r w:rsidR="00342EFA">
        <w:rPr>
          <w:rStyle w:val="Char4"/>
          <w:rtl/>
        </w:rPr>
        <w:t>ی</w:t>
      </w:r>
      <w:r w:rsidRPr="00DA6DA7">
        <w:rPr>
          <w:rStyle w:val="Char4"/>
          <w:rtl/>
        </w:rPr>
        <w:t xml:space="preserve"> است </w:t>
      </w:r>
      <w:r w:rsidR="00342EFA">
        <w:rPr>
          <w:rStyle w:val="Char4"/>
          <w:rtl/>
        </w:rPr>
        <w:t>ک</w:t>
      </w:r>
      <w:r w:rsidRPr="00DA6DA7">
        <w:rPr>
          <w:rStyle w:val="Char4"/>
          <w:rtl/>
        </w:rPr>
        <w:t>ه منته</w:t>
      </w:r>
      <w:r w:rsidR="00342EFA">
        <w:rPr>
          <w:rStyle w:val="Char4"/>
          <w:rtl/>
        </w:rPr>
        <w:t>ی</w:t>
      </w:r>
      <w:r w:rsidRPr="00DA6DA7">
        <w:rPr>
          <w:rStyle w:val="Char4"/>
          <w:rtl/>
        </w:rPr>
        <w:t xml:space="preserve"> به سعادت و خوشبخت</w:t>
      </w:r>
      <w:r w:rsidR="00342EFA">
        <w:rPr>
          <w:rStyle w:val="Char4"/>
          <w:rtl/>
        </w:rPr>
        <w:t>ی</w:t>
      </w:r>
      <w:r w:rsidRPr="00DA6DA7">
        <w:rPr>
          <w:rStyle w:val="Char4"/>
          <w:rtl/>
        </w:rPr>
        <w:t xml:space="preserve"> انسان م</w:t>
      </w:r>
      <w:r w:rsidR="00342EFA">
        <w:rPr>
          <w:rStyle w:val="Char4"/>
          <w:rtl/>
        </w:rPr>
        <w:t>ی</w:t>
      </w:r>
      <w:r w:rsidR="00021987">
        <w:rPr>
          <w:rStyle w:val="Char4"/>
          <w:rtl/>
        </w:rPr>
        <w:t>‌‌</w:t>
      </w:r>
      <w:r w:rsidRPr="00DA6DA7">
        <w:rPr>
          <w:rStyle w:val="Char4"/>
          <w:rtl/>
        </w:rPr>
        <w:t>شود و م</w:t>
      </w:r>
      <w:r w:rsidR="00342EFA">
        <w:rPr>
          <w:rStyle w:val="Char4"/>
          <w:rtl/>
        </w:rPr>
        <w:t>ک</w:t>
      </w:r>
      <w:r w:rsidRPr="00DA6DA7">
        <w:rPr>
          <w:rStyle w:val="Char4"/>
          <w:rtl/>
        </w:rPr>
        <w:t>مل اصل</w:t>
      </w:r>
      <w:r w:rsidR="00342EFA">
        <w:rPr>
          <w:rStyle w:val="Char4"/>
          <w:rtl/>
        </w:rPr>
        <w:t>ی</w:t>
      </w:r>
      <w:r w:rsidRPr="00DA6DA7">
        <w:rPr>
          <w:rStyle w:val="Char4"/>
          <w:rtl/>
        </w:rPr>
        <w:t xml:space="preserve"> و جا</w:t>
      </w:r>
      <w:r w:rsidR="00342EFA">
        <w:rPr>
          <w:rStyle w:val="Char4"/>
          <w:rtl/>
        </w:rPr>
        <w:t>ی</w:t>
      </w:r>
      <w:r w:rsidR="00021987">
        <w:rPr>
          <w:rStyle w:val="Char4"/>
          <w:rtl/>
        </w:rPr>
        <w:t>‌‌</w:t>
      </w:r>
      <w:r w:rsidRPr="00DA6DA7">
        <w:rPr>
          <w:rStyle w:val="Char4"/>
          <w:rtl/>
        </w:rPr>
        <w:t>دهنده مهم</w:t>
      </w:r>
      <w:r w:rsidR="00342EFA">
        <w:rPr>
          <w:rStyle w:val="Char4"/>
          <w:rtl/>
        </w:rPr>
        <w:t>ی</w:t>
      </w:r>
      <w:r w:rsidRPr="00DA6DA7">
        <w:rPr>
          <w:rStyle w:val="Char4"/>
          <w:rtl/>
        </w:rPr>
        <w:t xml:space="preserve"> برا</w:t>
      </w:r>
      <w:r w:rsidR="00342EFA">
        <w:rPr>
          <w:rStyle w:val="Char4"/>
          <w:rtl/>
        </w:rPr>
        <w:t>ی</w:t>
      </w:r>
      <w:r w:rsidRPr="00DA6DA7">
        <w:rPr>
          <w:rStyle w:val="Char4"/>
          <w:rtl/>
        </w:rPr>
        <w:t xml:space="preserve"> تمام صفت</w:t>
      </w:r>
      <w:r w:rsidR="001170F0">
        <w:rPr>
          <w:rStyle w:val="Char4"/>
          <w:rtl/>
        </w:rPr>
        <w:t>‌</w:t>
      </w:r>
      <w:r w:rsidRPr="00DA6DA7">
        <w:rPr>
          <w:rStyle w:val="Char4"/>
          <w:rtl/>
        </w:rPr>
        <w:t>ها و حالت</w:t>
      </w:r>
      <w:r w:rsidR="001170F0">
        <w:rPr>
          <w:rStyle w:val="Char4"/>
          <w:rtl/>
        </w:rPr>
        <w:t>‌</w:t>
      </w:r>
      <w:r w:rsidRPr="00DA6DA7">
        <w:rPr>
          <w:rStyle w:val="Char4"/>
          <w:rtl/>
        </w:rPr>
        <w:t>ها</w:t>
      </w:r>
      <w:r w:rsidR="00342EFA">
        <w:rPr>
          <w:rStyle w:val="Char4"/>
          <w:rtl/>
        </w:rPr>
        <w:t>ی</w:t>
      </w:r>
      <w:r w:rsidRPr="00DA6DA7">
        <w:rPr>
          <w:rStyle w:val="Char4"/>
          <w:rtl/>
        </w:rPr>
        <w:t xml:space="preserve"> انسان در سلو</w:t>
      </w:r>
      <w:r w:rsidR="00342EFA">
        <w:rPr>
          <w:rStyle w:val="Char4"/>
          <w:rtl/>
        </w:rPr>
        <w:t>ک</w:t>
      </w:r>
      <w:r w:rsidRPr="00DA6DA7">
        <w:rPr>
          <w:rStyle w:val="Char4"/>
          <w:rtl/>
        </w:rPr>
        <w:t xml:space="preserve"> ال</w:t>
      </w:r>
      <w:r w:rsidR="00342EFA">
        <w:rPr>
          <w:rStyle w:val="Char4"/>
          <w:rtl/>
        </w:rPr>
        <w:t>ی</w:t>
      </w:r>
      <w:r w:rsidRPr="00DA6DA7">
        <w:rPr>
          <w:rStyle w:val="Char4"/>
          <w:rtl/>
        </w:rPr>
        <w:t xml:space="preserve"> الله است. خداوند </w:t>
      </w:r>
      <w:r w:rsidRPr="00342EFA">
        <w:rPr>
          <w:rFonts w:ascii="AGA Arabesque" w:hAnsi="AGA Arabesque" w:cs="CTraditional Arabic"/>
          <w:sz w:val="28"/>
          <w:szCs w:val="28"/>
          <w:rtl/>
          <w:lang w:bidi="fa-IR"/>
        </w:rPr>
        <w:t>ﻷ</w:t>
      </w:r>
      <w:r w:rsidRPr="00DA6DA7">
        <w:rPr>
          <w:rStyle w:val="Char4"/>
          <w:rtl/>
        </w:rPr>
        <w:t xml:space="preserve"> هم هم</w:t>
      </w:r>
      <w:r w:rsidR="00342EFA">
        <w:rPr>
          <w:rStyle w:val="Char4"/>
          <w:rtl/>
        </w:rPr>
        <w:t>ی</w:t>
      </w:r>
      <w:r w:rsidRPr="00DA6DA7">
        <w:rPr>
          <w:rStyle w:val="Char4"/>
          <w:rtl/>
        </w:rPr>
        <w:t xml:space="preserve">ن را از بشر خواسته </w:t>
      </w:r>
      <w:r w:rsidR="00342EFA">
        <w:rPr>
          <w:rStyle w:val="Char4"/>
          <w:rtl/>
        </w:rPr>
        <w:t>ک</w:t>
      </w:r>
      <w:r w:rsidRPr="00DA6DA7">
        <w:rPr>
          <w:rStyle w:val="Char4"/>
          <w:rtl/>
        </w:rPr>
        <w:t>ه راه هدا</w:t>
      </w:r>
      <w:r w:rsidR="00342EFA">
        <w:rPr>
          <w:rStyle w:val="Char4"/>
          <w:rtl/>
        </w:rPr>
        <w:t>ی</w:t>
      </w:r>
      <w:r w:rsidRPr="00DA6DA7">
        <w:rPr>
          <w:rStyle w:val="Char4"/>
          <w:rtl/>
        </w:rPr>
        <w:t>ت</w:t>
      </w:r>
      <w:r w:rsidR="00342EFA">
        <w:rPr>
          <w:rStyle w:val="Char4"/>
          <w:rtl/>
        </w:rPr>
        <w:t>ی</w:t>
      </w:r>
      <w:r w:rsidRPr="00DA6DA7">
        <w:rPr>
          <w:rStyle w:val="Char4"/>
          <w:rtl/>
        </w:rPr>
        <w:t xml:space="preserve"> را </w:t>
      </w:r>
      <w:r w:rsidR="00342EFA">
        <w:rPr>
          <w:rStyle w:val="Char4"/>
          <w:rtl/>
        </w:rPr>
        <w:t>ک</w:t>
      </w:r>
      <w:r w:rsidRPr="00DA6DA7">
        <w:rPr>
          <w:rStyle w:val="Char4"/>
          <w:rtl/>
        </w:rPr>
        <w:t>ه خود به انسان آموخته، بر خود نبندد و از رهنمون</w:t>
      </w:r>
      <w:r w:rsidR="001170F0">
        <w:rPr>
          <w:rStyle w:val="Char4"/>
          <w:rtl/>
        </w:rPr>
        <w:t>‌</w:t>
      </w:r>
      <w:r w:rsidRPr="00DA6DA7">
        <w:rPr>
          <w:rStyle w:val="Char4"/>
          <w:rtl/>
        </w:rPr>
        <w:t>ها</w:t>
      </w:r>
      <w:r w:rsidR="00342EFA">
        <w:rPr>
          <w:rStyle w:val="Char4"/>
          <w:rtl/>
        </w:rPr>
        <w:t>ی</w:t>
      </w:r>
      <w:r w:rsidRPr="00DA6DA7">
        <w:rPr>
          <w:rStyle w:val="Char4"/>
          <w:rtl/>
        </w:rPr>
        <w:t xml:space="preserve"> اله</w:t>
      </w:r>
      <w:r w:rsidR="00342EFA">
        <w:rPr>
          <w:rStyle w:val="Char4"/>
          <w:rtl/>
        </w:rPr>
        <w:t>ی</w:t>
      </w:r>
      <w:r w:rsidRPr="00DA6DA7">
        <w:rPr>
          <w:rStyle w:val="Char4"/>
          <w:rtl/>
        </w:rPr>
        <w:t xml:space="preserve"> </w:t>
      </w:r>
      <w:r w:rsidR="00342EFA">
        <w:rPr>
          <w:rStyle w:val="Char4"/>
          <w:rtl/>
        </w:rPr>
        <w:t>ک</w:t>
      </w:r>
      <w:r w:rsidRPr="00DA6DA7">
        <w:rPr>
          <w:rStyle w:val="Char4"/>
          <w:rtl/>
        </w:rPr>
        <w:t>مال بهره را ببرد و تحت آموزه</w:t>
      </w:r>
      <w:r w:rsidR="00021987">
        <w:rPr>
          <w:rStyle w:val="Char4"/>
          <w:rtl/>
        </w:rPr>
        <w:t>‌‌</w:t>
      </w:r>
      <w:r w:rsidRPr="00DA6DA7">
        <w:rPr>
          <w:rStyle w:val="Char4"/>
          <w:rtl/>
        </w:rPr>
        <w:t>ها</w:t>
      </w:r>
      <w:r w:rsidR="00342EFA">
        <w:rPr>
          <w:rStyle w:val="Char4"/>
          <w:rtl/>
        </w:rPr>
        <w:t>ی</w:t>
      </w:r>
      <w:r w:rsidRPr="00DA6DA7">
        <w:rPr>
          <w:rStyle w:val="Char4"/>
          <w:rtl/>
        </w:rPr>
        <w:t xml:space="preserve"> وح</w:t>
      </w:r>
      <w:r w:rsidR="00342EFA">
        <w:rPr>
          <w:rStyle w:val="Char4"/>
          <w:rtl/>
        </w:rPr>
        <w:t>ی</w:t>
      </w:r>
      <w:r w:rsidRPr="00DA6DA7">
        <w:rPr>
          <w:rStyle w:val="Char4"/>
          <w:rtl/>
        </w:rPr>
        <w:t xml:space="preserve"> خدا</w:t>
      </w:r>
      <w:r w:rsidR="00342EFA">
        <w:rPr>
          <w:rStyle w:val="Char4"/>
          <w:rtl/>
        </w:rPr>
        <w:t>ی</w:t>
      </w:r>
      <w:r w:rsidRPr="00DA6DA7">
        <w:rPr>
          <w:rStyle w:val="Char4"/>
          <w:rtl/>
        </w:rPr>
        <w:t xml:space="preserve"> قهار ط</w:t>
      </w:r>
      <w:r w:rsidR="00342EFA">
        <w:rPr>
          <w:rStyle w:val="Char4"/>
          <w:rtl/>
        </w:rPr>
        <w:t>ی</w:t>
      </w:r>
      <w:r w:rsidRPr="00DA6DA7">
        <w:rPr>
          <w:rStyle w:val="Char4"/>
          <w:rtl/>
        </w:rPr>
        <w:t xml:space="preserve"> طر</w:t>
      </w:r>
      <w:r w:rsidR="00342EFA">
        <w:rPr>
          <w:rStyle w:val="Char4"/>
          <w:rtl/>
        </w:rPr>
        <w:t>ی</w:t>
      </w:r>
      <w:r w:rsidRPr="00DA6DA7">
        <w:rPr>
          <w:rStyle w:val="Char4"/>
          <w:rtl/>
        </w:rPr>
        <w:t>ق نما</w:t>
      </w:r>
      <w:r w:rsidR="00342EFA">
        <w:rPr>
          <w:rStyle w:val="Char4"/>
          <w:rtl/>
        </w:rPr>
        <w:t>ی</w:t>
      </w:r>
      <w:r w:rsidRPr="00DA6DA7">
        <w:rPr>
          <w:rStyle w:val="Char4"/>
          <w:rtl/>
        </w:rPr>
        <w:t>د. ن</w:t>
      </w:r>
      <w:r w:rsidR="00342EFA">
        <w:rPr>
          <w:rStyle w:val="Char4"/>
          <w:rtl/>
        </w:rPr>
        <w:t>ی</w:t>
      </w:r>
      <w:r w:rsidRPr="00DA6DA7">
        <w:rPr>
          <w:rStyle w:val="Char4"/>
          <w:rtl/>
        </w:rPr>
        <w:t xml:space="preserve">ز معلوم همگان است </w:t>
      </w:r>
      <w:r w:rsidR="00342EFA">
        <w:rPr>
          <w:rStyle w:val="Char4"/>
          <w:rtl/>
        </w:rPr>
        <w:t>ک</w:t>
      </w:r>
      <w:r w:rsidRPr="00DA6DA7">
        <w:rPr>
          <w:rStyle w:val="Char4"/>
          <w:rtl/>
        </w:rPr>
        <w:t>ه ا</w:t>
      </w:r>
      <w:r w:rsidR="00342EFA">
        <w:rPr>
          <w:rStyle w:val="Char4"/>
          <w:rtl/>
        </w:rPr>
        <w:t>ی</w:t>
      </w:r>
      <w:r w:rsidRPr="00DA6DA7">
        <w:rPr>
          <w:rStyle w:val="Char4"/>
          <w:rtl/>
        </w:rPr>
        <w:t>ن طر</w:t>
      </w:r>
      <w:r w:rsidR="00342EFA">
        <w:rPr>
          <w:rStyle w:val="Char4"/>
          <w:rtl/>
        </w:rPr>
        <w:t>ی</w:t>
      </w:r>
      <w:r w:rsidRPr="00DA6DA7">
        <w:rPr>
          <w:rStyle w:val="Char4"/>
          <w:rtl/>
        </w:rPr>
        <w:t xml:space="preserve">ق </w:t>
      </w:r>
      <w:r w:rsidR="00342EFA">
        <w:rPr>
          <w:rStyle w:val="Char4"/>
          <w:rtl/>
        </w:rPr>
        <w:t>ک</w:t>
      </w:r>
      <w:r w:rsidRPr="00DA6DA7">
        <w:rPr>
          <w:rStyle w:val="Char4"/>
          <w:rtl/>
        </w:rPr>
        <w:t xml:space="preserve">ه </w:t>
      </w:r>
      <w:r w:rsidRPr="00DA6DA7">
        <w:rPr>
          <w:rStyle w:val="Char4"/>
          <w:rtl/>
        </w:rPr>
        <w:lastRenderedPageBreak/>
        <w:t>منته</w:t>
      </w:r>
      <w:r w:rsidR="00342EFA">
        <w:rPr>
          <w:rStyle w:val="Char4"/>
          <w:rtl/>
        </w:rPr>
        <w:t>ی</w:t>
      </w:r>
      <w:r w:rsidRPr="00DA6DA7">
        <w:rPr>
          <w:rStyle w:val="Char4"/>
          <w:rtl/>
        </w:rPr>
        <w:t xml:space="preserve"> به رضا</w:t>
      </w:r>
      <w:r w:rsidR="00342EFA">
        <w:rPr>
          <w:rStyle w:val="Char4"/>
          <w:rtl/>
        </w:rPr>
        <w:t>ی</w:t>
      </w:r>
      <w:r w:rsidRPr="00DA6DA7">
        <w:rPr>
          <w:rStyle w:val="Char4"/>
          <w:rtl/>
        </w:rPr>
        <w:t xml:space="preserve">ت خداوند </w:t>
      </w:r>
      <w:r w:rsidRPr="00342EFA">
        <w:rPr>
          <w:rFonts w:ascii="AGA Arabesque" w:hAnsi="AGA Arabesque" w:cs="CTraditional Arabic"/>
          <w:sz w:val="28"/>
          <w:szCs w:val="28"/>
          <w:rtl/>
          <w:lang w:bidi="fa-IR"/>
        </w:rPr>
        <w:t>ﻷ</w:t>
      </w:r>
      <w:r w:rsidRPr="00DA6DA7">
        <w:rPr>
          <w:rStyle w:val="Char4"/>
          <w:rtl/>
        </w:rPr>
        <w:t xml:space="preserve"> است، و تنها با پ</w:t>
      </w:r>
      <w:r w:rsidR="00342EFA">
        <w:rPr>
          <w:rStyle w:val="Char4"/>
          <w:rtl/>
        </w:rPr>
        <w:t>ی</w:t>
      </w:r>
      <w:r w:rsidRPr="00DA6DA7">
        <w:rPr>
          <w:rStyle w:val="Char4"/>
          <w:rtl/>
        </w:rPr>
        <w:t>رو</w:t>
      </w:r>
      <w:r w:rsidR="00342EFA">
        <w:rPr>
          <w:rStyle w:val="Char4"/>
          <w:rtl/>
        </w:rPr>
        <w:t>ی</w:t>
      </w:r>
      <w:r w:rsidRPr="00DA6DA7">
        <w:rPr>
          <w:rStyle w:val="Char4"/>
          <w:rtl/>
        </w:rPr>
        <w:t xml:space="preserve"> از پ</w:t>
      </w:r>
      <w:r w:rsidR="00342EFA">
        <w:rPr>
          <w:rStyle w:val="Char4"/>
          <w:rtl/>
        </w:rPr>
        <w:t>ی</w:t>
      </w:r>
      <w:r w:rsidRPr="00DA6DA7">
        <w:rPr>
          <w:rStyle w:val="Char4"/>
          <w:rtl/>
        </w:rPr>
        <w:t>امبران فرستاده شده، تحص</w:t>
      </w:r>
      <w:r w:rsidR="00342EFA">
        <w:rPr>
          <w:rStyle w:val="Char4"/>
          <w:rtl/>
        </w:rPr>
        <w:t>ی</w:t>
      </w:r>
      <w:r w:rsidRPr="00DA6DA7">
        <w:rPr>
          <w:rStyle w:val="Char4"/>
          <w:rtl/>
        </w:rPr>
        <w:t>ل م</w:t>
      </w:r>
      <w:r w:rsidR="00342EFA">
        <w:rPr>
          <w:rStyle w:val="Char4"/>
          <w:rtl/>
        </w:rPr>
        <w:t>ی</w:t>
      </w:r>
      <w:r w:rsidR="00021987">
        <w:rPr>
          <w:rStyle w:val="Char4"/>
          <w:rtl/>
        </w:rPr>
        <w:t>‌‌</w:t>
      </w:r>
      <w:r w:rsidRPr="00DA6DA7">
        <w:rPr>
          <w:rStyle w:val="Char4"/>
          <w:rtl/>
        </w:rPr>
        <w:t xml:space="preserve">شود، همان راه عبادت است </w:t>
      </w:r>
      <w:r w:rsidR="00342EFA">
        <w:rPr>
          <w:rStyle w:val="Char4"/>
          <w:rtl/>
        </w:rPr>
        <w:t>ک</w:t>
      </w:r>
      <w:r w:rsidRPr="00DA6DA7">
        <w:rPr>
          <w:rStyle w:val="Char4"/>
          <w:rtl/>
        </w:rPr>
        <w:t>ه هدف اصل</w:t>
      </w:r>
      <w:r w:rsidR="00342EFA">
        <w:rPr>
          <w:rStyle w:val="Char4"/>
          <w:rtl/>
        </w:rPr>
        <w:t>ی</w:t>
      </w:r>
      <w:r w:rsidRPr="00DA6DA7">
        <w:rPr>
          <w:rStyle w:val="Char4"/>
          <w:rtl/>
        </w:rPr>
        <w:t xml:space="preserve"> خلقت است:</w:t>
      </w:r>
    </w:p>
    <w:p w:rsidR="00112B8A" w:rsidRPr="00DA6DA7" w:rsidRDefault="00112B8A" w:rsidP="00040B09">
      <w:pPr>
        <w:pStyle w:val="af"/>
        <w:rPr>
          <w:rStyle w:val="Char4"/>
          <w:rtl/>
        </w:rPr>
      </w:pPr>
      <w:r w:rsidRPr="00100728">
        <w:rPr>
          <w:rFonts w:ascii="Tahoma" w:hAnsi="Tahoma" w:cs="Traditional Arabic" w:hint="cs"/>
          <w:rtl/>
        </w:rPr>
        <w:t>﴿</w:t>
      </w:r>
      <w:r w:rsidRPr="001170F0">
        <w:rPr>
          <w:rtl/>
        </w:rPr>
        <w:t>وَمَا خَلَق</w:t>
      </w:r>
      <w:r w:rsidRPr="001170F0">
        <w:rPr>
          <w:rFonts w:hint="cs"/>
          <w:rtl/>
        </w:rPr>
        <w:t>ۡتُ</w:t>
      </w:r>
      <w:r w:rsidRPr="001170F0">
        <w:rPr>
          <w:rtl/>
        </w:rPr>
        <w:t xml:space="preserve"> </w:t>
      </w:r>
      <w:r w:rsidRPr="001170F0">
        <w:rPr>
          <w:rFonts w:hint="cs"/>
          <w:rtl/>
        </w:rPr>
        <w:t>ٱ</w:t>
      </w:r>
      <w:r w:rsidRPr="001170F0">
        <w:rPr>
          <w:rFonts w:hint="eastAsia"/>
          <w:rtl/>
        </w:rPr>
        <w:t>لۡجِنَّ</w:t>
      </w:r>
      <w:r w:rsidRPr="001170F0">
        <w:rPr>
          <w:rtl/>
        </w:rPr>
        <w:t xml:space="preserve"> وَ</w:t>
      </w:r>
      <w:r w:rsidRPr="001170F0">
        <w:rPr>
          <w:rFonts w:hint="cs"/>
          <w:rtl/>
        </w:rPr>
        <w:t>ٱ</w:t>
      </w:r>
      <w:r w:rsidRPr="001170F0">
        <w:rPr>
          <w:rFonts w:hint="eastAsia"/>
          <w:rtl/>
        </w:rPr>
        <w:t>لۡإِنسَ</w:t>
      </w:r>
      <w:r w:rsidRPr="001170F0">
        <w:rPr>
          <w:rtl/>
        </w:rPr>
        <w:t xml:space="preserve"> إِلَّا لِيَعۡبُدُونِ</w:t>
      </w:r>
      <w:r w:rsidRPr="00040B09">
        <w:rPr>
          <w:rtl/>
        </w:rPr>
        <w:t>٥٦</w:t>
      </w:r>
      <w:r w:rsidRPr="00100728">
        <w:rPr>
          <w:rFonts w:ascii="Tahoma" w:hAnsi="Tahoma" w:cs="Traditional Arabic" w:hint="cs"/>
          <w:rtl/>
        </w:rPr>
        <w:t>﴾</w:t>
      </w:r>
      <w:r w:rsidRPr="00DA6DA7">
        <w:rPr>
          <w:rStyle w:val="Char6"/>
          <w:rtl/>
          <w:lang w:bidi="ar-SA"/>
        </w:rPr>
        <w:t xml:space="preserve"> [الذار</w:t>
      </w:r>
      <w:r w:rsidR="00342EFA">
        <w:rPr>
          <w:rStyle w:val="Char6"/>
          <w:rtl/>
          <w:lang w:bidi="ar-SA"/>
        </w:rPr>
        <w:t>ی</w:t>
      </w:r>
      <w:r w:rsidRPr="00DA6DA7">
        <w:rPr>
          <w:rStyle w:val="Char6"/>
          <w:rtl/>
          <w:lang w:bidi="ar-SA"/>
        </w:rPr>
        <w:t>ات: 56].</w:t>
      </w:r>
    </w:p>
    <w:p w:rsidR="00112B8A" w:rsidRPr="00DA6DA7" w:rsidRDefault="00112B8A" w:rsidP="00040B09">
      <w:pPr>
        <w:pStyle w:val="a9"/>
        <w:rPr>
          <w:rStyle w:val="Char4"/>
          <w:rtl/>
        </w:rPr>
      </w:pPr>
      <w:r w:rsidRPr="00DA6DA7">
        <w:rPr>
          <w:rStyle w:val="Char4"/>
          <w:rtl/>
        </w:rPr>
        <w:t>«</w:t>
      </w:r>
      <w:r w:rsidRPr="00040B09">
        <w:rPr>
          <w:rtl/>
        </w:rPr>
        <w:t>من جن</w:t>
      </w:r>
      <w:r w:rsidR="00021987">
        <w:rPr>
          <w:rtl/>
        </w:rPr>
        <w:t>‌‌</w:t>
      </w:r>
      <w:r w:rsidRPr="00040B09">
        <w:rPr>
          <w:rtl/>
        </w:rPr>
        <w:t>ها و انسان</w:t>
      </w:r>
      <w:r w:rsidR="001170F0">
        <w:rPr>
          <w:rtl/>
        </w:rPr>
        <w:t>‌</w:t>
      </w:r>
      <w:r w:rsidRPr="00040B09">
        <w:rPr>
          <w:rtl/>
        </w:rPr>
        <w:t>ها را جز برا</w:t>
      </w:r>
      <w:r w:rsidR="00342EFA">
        <w:rPr>
          <w:rtl/>
        </w:rPr>
        <w:t>ی</w:t>
      </w:r>
      <w:r w:rsidRPr="00040B09">
        <w:rPr>
          <w:rtl/>
        </w:rPr>
        <w:t xml:space="preserve"> پرستش خود ن</w:t>
      </w:r>
      <w:r w:rsidR="00342EFA">
        <w:rPr>
          <w:rtl/>
        </w:rPr>
        <w:t>ی</w:t>
      </w:r>
      <w:r w:rsidRPr="00040B09">
        <w:rPr>
          <w:rtl/>
        </w:rPr>
        <w:t>افر</w:t>
      </w:r>
      <w:r w:rsidR="00342EFA">
        <w:rPr>
          <w:rtl/>
        </w:rPr>
        <w:t>ی</w:t>
      </w:r>
      <w:r w:rsidRPr="00040B09">
        <w:rPr>
          <w:rtl/>
        </w:rPr>
        <w:t>ده</w:t>
      </w:r>
      <w:r w:rsidR="00021987">
        <w:rPr>
          <w:rtl/>
        </w:rPr>
        <w:t>‌‌</w:t>
      </w:r>
      <w:r w:rsidRPr="00040B09">
        <w:rPr>
          <w:rtl/>
        </w:rPr>
        <w:t>ام</w:t>
      </w:r>
      <w:r w:rsidRPr="00DA6DA7">
        <w:rPr>
          <w:rStyle w:val="Char4"/>
          <w:rtl/>
        </w:rPr>
        <w:t>»</w:t>
      </w:r>
      <w:r w:rsidR="00040B09">
        <w:rPr>
          <w:rStyle w:val="Char4"/>
          <w:rtl/>
        </w:rPr>
        <w:t>.</w:t>
      </w:r>
    </w:p>
    <w:p w:rsidR="00112B8A" w:rsidRPr="00DA6DA7" w:rsidRDefault="00112B8A" w:rsidP="00DA6DA7">
      <w:pPr>
        <w:pStyle w:val="4"/>
        <w:spacing w:after="0"/>
        <w:ind w:firstLine="284"/>
        <w:jc w:val="both"/>
        <w:rPr>
          <w:rStyle w:val="Char4"/>
          <w:rtl/>
        </w:rPr>
      </w:pPr>
      <w:r w:rsidRPr="00DA6DA7">
        <w:rPr>
          <w:rStyle w:val="Char4"/>
          <w:rtl/>
        </w:rPr>
        <w:t>اما....</w:t>
      </w:r>
    </w:p>
    <w:p w:rsidR="00112B8A" w:rsidRPr="00DA6DA7" w:rsidRDefault="00112B8A" w:rsidP="00040B09">
      <w:pPr>
        <w:pStyle w:val="4"/>
        <w:spacing w:after="0"/>
        <w:ind w:firstLine="284"/>
        <w:jc w:val="both"/>
        <w:rPr>
          <w:rStyle w:val="Char4"/>
          <w:rtl/>
        </w:rPr>
      </w:pPr>
      <w:r w:rsidRPr="00DA6DA7">
        <w:rPr>
          <w:rStyle w:val="Char4"/>
          <w:rtl/>
        </w:rPr>
        <w:t>ب</w:t>
      </w:r>
      <w:r w:rsidR="003E52C2">
        <w:rPr>
          <w:rStyle w:val="Char4"/>
          <w:rtl/>
        </w:rPr>
        <w:t xml:space="preserve">ه </w:t>
      </w:r>
      <w:r w:rsidRPr="00DA6DA7">
        <w:rPr>
          <w:rStyle w:val="Char4"/>
          <w:rtl/>
        </w:rPr>
        <w:t>راست</w:t>
      </w:r>
      <w:r w:rsidR="00342EFA">
        <w:rPr>
          <w:rStyle w:val="Char4"/>
          <w:rtl/>
        </w:rPr>
        <w:t>ی</w:t>
      </w:r>
      <w:r w:rsidRPr="00DA6DA7">
        <w:rPr>
          <w:rStyle w:val="Char4"/>
          <w:rtl/>
        </w:rPr>
        <w:t xml:space="preserve"> انسان در ادا</w:t>
      </w:r>
      <w:r w:rsidR="00342EFA">
        <w:rPr>
          <w:rStyle w:val="Char4"/>
          <w:rtl/>
        </w:rPr>
        <w:t>ی</w:t>
      </w:r>
      <w:r w:rsidRPr="00DA6DA7">
        <w:rPr>
          <w:rStyle w:val="Char4"/>
          <w:rtl/>
        </w:rPr>
        <w:t xml:space="preserve"> وظ</w:t>
      </w:r>
      <w:r w:rsidR="00342EFA">
        <w:rPr>
          <w:rStyle w:val="Char4"/>
          <w:rtl/>
        </w:rPr>
        <w:t>ی</w:t>
      </w:r>
      <w:r w:rsidRPr="00DA6DA7">
        <w:rPr>
          <w:rStyle w:val="Char4"/>
          <w:rtl/>
        </w:rPr>
        <w:t>فه</w:t>
      </w:r>
      <w:r w:rsidR="00021987">
        <w:rPr>
          <w:rStyle w:val="Char4"/>
          <w:rtl/>
        </w:rPr>
        <w:t>‌‌</w:t>
      </w:r>
      <w:r w:rsidRPr="00DA6DA7">
        <w:rPr>
          <w:rStyle w:val="Char4"/>
          <w:rtl/>
        </w:rPr>
        <w:t>ا</w:t>
      </w:r>
      <w:r w:rsidR="00342EFA">
        <w:rPr>
          <w:rStyle w:val="Char4"/>
          <w:rtl/>
        </w:rPr>
        <w:t>ی</w:t>
      </w:r>
      <w:r w:rsidRPr="00DA6DA7">
        <w:rPr>
          <w:rStyle w:val="Char4"/>
          <w:rtl/>
        </w:rPr>
        <w:t xml:space="preserve"> </w:t>
      </w:r>
      <w:r w:rsidR="00342EFA">
        <w:rPr>
          <w:rStyle w:val="Char4"/>
          <w:rtl/>
        </w:rPr>
        <w:t>ک</w:t>
      </w:r>
      <w:r w:rsidRPr="00DA6DA7">
        <w:rPr>
          <w:rStyle w:val="Char4"/>
          <w:rtl/>
        </w:rPr>
        <w:t>ه خداوند</w:t>
      </w:r>
      <w:r w:rsidR="00040B09">
        <w:rPr>
          <w:rStyle w:val="Char4"/>
          <w:rtl/>
        </w:rPr>
        <w:t xml:space="preserve"> </w:t>
      </w:r>
      <w:r w:rsidRPr="00342EFA">
        <w:rPr>
          <w:rFonts w:ascii="AGA Arabesque" w:hAnsi="AGA Arabesque" w:cs="CTraditional Arabic"/>
          <w:sz w:val="28"/>
          <w:szCs w:val="28"/>
          <w:rtl/>
          <w:lang w:bidi="fa-IR"/>
        </w:rPr>
        <w:t>ﻷ</w:t>
      </w:r>
      <w:r w:rsidRPr="00DA6DA7">
        <w:rPr>
          <w:rStyle w:val="Char4"/>
          <w:rtl/>
        </w:rPr>
        <w:t xml:space="preserve"> به او محول </w:t>
      </w:r>
      <w:r w:rsidR="00342EFA">
        <w:rPr>
          <w:rStyle w:val="Char4"/>
          <w:rtl/>
        </w:rPr>
        <w:t>ک</w:t>
      </w:r>
      <w:r w:rsidRPr="00DA6DA7">
        <w:rPr>
          <w:rStyle w:val="Char4"/>
          <w:rtl/>
        </w:rPr>
        <w:t>رده است - و طب</w:t>
      </w:r>
      <w:r w:rsidR="00342EFA">
        <w:rPr>
          <w:rStyle w:val="Char4"/>
          <w:rtl/>
        </w:rPr>
        <w:t>ی</w:t>
      </w:r>
      <w:r w:rsidRPr="00DA6DA7">
        <w:rPr>
          <w:rStyle w:val="Char4"/>
          <w:rtl/>
        </w:rPr>
        <w:t>عت</w:t>
      </w:r>
      <w:r w:rsidR="00040B09">
        <w:rPr>
          <w:rStyle w:val="Char4"/>
          <w:rtl/>
        </w:rPr>
        <w:t>اً</w:t>
      </w:r>
      <w:r w:rsidRPr="00DA6DA7">
        <w:rPr>
          <w:rStyle w:val="Char4"/>
          <w:rtl/>
        </w:rPr>
        <w:t xml:space="preserve"> از آنجا </w:t>
      </w:r>
      <w:r w:rsidR="00342EFA">
        <w:rPr>
          <w:rStyle w:val="Char4"/>
          <w:rtl/>
        </w:rPr>
        <w:t>ک</w:t>
      </w:r>
      <w:r w:rsidRPr="00DA6DA7">
        <w:rPr>
          <w:rStyle w:val="Char4"/>
          <w:rtl/>
        </w:rPr>
        <w:t xml:space="preserve">ه </w:t>
      </w:r>
      <w:r w:rsidR="00342EFA">
        <w:rPr>
          <w:rStyle w:val="Char4"/>
          <w:rtl/>
        </w:rPr>
        <w:t>ک</w:t>
      </w:r>
      <w:r w:rsidRPr="00DA6DA7">
        <w:rPr>
          <w:rStyle w:val="Char4"/>
          <w:rtl/>
        </w:rPr>
        <w:t>وه</w:t>
      </w:r>
      <w:r w:rsidR="00021987">
        <w:rPr>
          <w:rStyle w:val="Char4"/>
          <w:rtl/>
        </w:rPr>
        <w:t>‌‌</w:t>
      </w:r>
      <w:r w:rsidRPr="00DA6DA7">
        <w:rPr>
          <w:rStyle w:val="Char4"/>
          <w:rtl/>
        </w:rPr>
        <w:t>ها و آسمان</w:t>
      </w:r>
      <w:r w:rsidR="001170F0">
        <w:rPr>
          <w:rStyle w:val="Char4"/>
          <w:rtl/>
        </w:rPr>
        <w:t>‌</w:t>
      </w:r>
      <w:r w:rsidRPr="00DA6DA7">
        <w:rPr>
          <w:rStyle w:val="Char4"/>
          <w:rtl/>
        </w:rPr>
        <w:t>ها از حمل ا</w:t>
      </w:r>
      <w:r w:rsidR="00342EFA">
        <w:rPr>
          <w:rStyle w:val="Char4"/>
          <w:rtl/>
        </w:rPr>
        <w:t>ی</w:t>
      </w:r>
      <w:r w:rsidRPr="00DA6DA7">
        <w:rPr>
          <w:rStyle w:val="Char4"/>
          <w:rtl/>
        </w:rPr>
        <w:t>ن امانت ناتوانند، ا</w:t>
      </w:r>
      <w:r w:rsidR="00342EFA">
        <w:rPr>
          <w:rStyle w:val="Char4"/>
          <w:rtl/>
        </w:rPr>
        <w:t>ی</w:t>
      </w:r>
      <w:r w:rsidRPr="00DA6DA7">
        <w:rPr>
          <w:rStyle w:val="Char4"/>
          <w:rtl/>
        </w:rPr>
        <w:t>ن وظ</w:t>
      </w:r>
      <w:r w:rsidR="00342EFA">
        <w:rPr>
          <w:rStyle w:val="Char4"/>
          <w:rtl/>
        </w:rPr>
        <w:t>ی</w:t>
      </w:r>
      <w:r w:rsidRPr="00DA6DA7">
        <w:rPr>
          <w:rStyle w:val="Char4"/>
          <w:rtl/>
        </w:rPr>
        <w:t>فه سخت و سنگ</w:t>
      </w:r>
      <w:r w:rsidR="00342EFA">
        <w:rPr>
          <w:rStyle w:val="Char4"/>
          <w:rtl/>
        </w:rPr>
        <w:t>ی</w:t>
      </w:r>
      <w:r w:rsidRPr="00DA6DA7">
        <w:rPr>
          <w:rStyle w:val="Char4"/>
          <w:rtl/>
        </w:rPr>
        <w:t>ن است - بس</w:t>
      </w:r>
      <w:r w:rsidR="00342EFA">
        <w:rPr>
          <w:rStyle w:val="Char4"/>
          <w:rtl/>
        </w:rPr>
        <w:t>ی</w:t>
      </w:r>
      <w:r w:rsidRPr="00DA6DA7">
        <w:rPr>
          <w:rStyle w:val="Char4"/>
          <w:rtl/>
        </w:rPr>
        <w:t xml:space="preserve">ار قصور و </w:t>
      </w:r>
      <w:r w:rsidR="00342EFA">
        <w:rPr>
          <w:rStyle w:val="Char4"/>
          <w:rtl/>
        </w:rPr>
        <w:t>ک</w:t>
      </w:r>
      <w:r w:rsidRPr="00DA6DA7">
        <w:rPr>
          <w:rStyle w:val="Char4"/>
          <w:rtl/>
        </w:rPr>
        <w:t>م</w:t>
      </w:r>
      <w:r w:rsidR="00021987">
        <w:rPr>
          <w:rStyle w:val="Char4"/>
          <w:rtl/>
        </w:rPr>
        <w:t>‌‌</w:t>
      </w:r>
      <w:r w:rsidR="00342EFA">
        <w:rPr>
          <w:rStyle w:val="Char4"/>
          <w:rtl/>
        </w:rPr>
        <w:t>ک</w:t>
      </w:r>
      <w:r w:rsidRPr="00DA6DA7">
        <w:rPr>
          <w:rStyle w:val="Char4"/>
          <w:rtl/>
        </w:rPr>
        <w:t>ار</w:t>
      </w:r>
      <w:r w:rsidR="00342EFA">
        <w:rPr>
          <w:rStyle w:val="Char4"/>
          <w:rtl/>
        </w:rPr>
        <w:t>ی</w:t>
      </w:r>
      <w:r w:rsidRPr="00DA6DA7">
        <w:rPr>
          <w:rStyle w:val="Char4"/>
          <w:rtl/>
        </w:rPr>
        <w:t xml:space="preserve"> م</w:t>
      </w:r>
      <w:r w:rsidR="00342EFA">
        <w:rPr>
          <w:rStyle w:val="Char4"/>
          <w:rtl/>
        </w:rPr>
        <w:t>ی</w:t>
      </w:r>
      <w:r w:rsidR="00021987">
        <w:rPr>
          <w:rStyle w:val="Char4"/>
          <w:rtl/>
        </w:rPr>
        <w:t>‌‌</w:t>
      </w:r>
      <w:r w:rsidR="00342EFA">
        <w:rPr>
          <w:rStyle w:val="Char4"/>
          <w:rtl/>
        </w:rPr>
        <w:t>ک</w:t>
      </w:r>
      <w:r w:rsidRPr="00DA6DA7">
        <w:rPr>
          <w:rStyle w:val="Char4"/>
          <w:rtl/>
        </w:rPr>
        <w:t xml:space="preserve">ند و همانا او ظالم و </w:t>
      </w:r>
      <w:r w:rsidR="00342EFA">
        <w:rPr>
          <w:rStyle w:val="Char4"/>
          <w:rtl/>
        </w:rPr>
        <w:t>ک</w:t>
      </w:r>
      <w:r w:rsidRPr="00DA6DA7">
        <w:rPr>
          <w:rStyle w:val="Char4"/>
          <w:rtl/>
        </w:rPr>
        <w:t>فّار (ناسپاس) است. عامل ا</w:t>
      </w:r>
      <w:r w:rsidR="00342EFA">
        <w:rPr>
          <w:rStyle w:val="Char4"/>
          <w:rtl/>
        </w:rPr>
        <w:t>ی</w:t>
      </w:r>
      <w:r w:rsidRPr="00DA6DA7">
        <w:rPr>
          <w:rStyle w:val="Char4"/>
          <w:rtl/>
        </w:rPr>
        <w:t>ن قصور هم استغنا</w:t>
      </w:r>
      <w:r w:rsidR="00342EFA">
        <w:rPr>
          <w:rStyle w:val="Char4"/>
          <w:rtl/>
        </w:rPr>
        <w:t>یی</w:t>
      </w:r>
      <w:r w:rsidRPr="00DA6DA7">
        <w:rPr>
          <w:rStyle w:val="Char4"/>
          <w:rtl/>
        </w:rPr>
        <w:t xml:space="preserve"> است </w:t>
      </w:r>
      <w:r w:rsidR="00342EFA">
        <w:rPr>
          <w:rStyle w:val="Char4"/>
          <w:rtl/>
        </w:rPr>
        <w:t>ک</w:t>
      </w:r>
      <w:r w:rsidRPr="00DA6DA7">
        <w:rPr>
          <w:rStyle w:val="Char4"/>
          <w:rtl/>
        </w:rPr>
        <w:t xml:space="preserve">ه انسان در خود سراغ دارد. چون هرگاه انسان استغنا </w:t>
      </w:r>
      <w:r w:rsidR="00342EFA">
        <w:rPr>
          <w:rStyle w:val="Char4"/>
          <w:rtl/>
        </w:rPr>
        <w:t>ی</w:t>
      </w:r>
      <w:r w:rsidRPr="00DA6DA7">
        <w:rPr>
          <w:rStyle w:val="Char4"/>
          <w:rtl/>
        </w:rPr>
        <w:t>ابد، طغ</w:t>
      </w:r>
      <w:r w:rsidR="00342EFA">
        <w:rPr>
          <w:rStyle w:val="Char4"/>
          <w:rtl/>
        </w:rPr>
        <w:t>ی</w:t>
      </w:r>
      <w:r w:rsidRPr="00DA6DA7">
        <w:rPr>
          <w:rStyle w:val="Char4"/>
          <w:rtl/>
        </w:rPr>
        <w:t>ان م</w:t>
      </w:r>
      <w:r w:rsidR="00342EFA">
        <w:rPr>
          <w:rStyle w:val="Char4"/>
          <w:rtl/>
        </w:rPr>
        <w:t>ی</w:t>
      </w:r>
      <w:r w:rsidR="00021987">
        <w:rPr>
          <w:rStyle w:val="Char4"/>
          <w:rtl/>
        </w:rPr>
        <w:t>‌‌</w:t>
      </w:r>
      <w:r w:rsidR="00342EFA">
        <w:rPr>
          <w:rStyle w:val="Char4"/>
          <w:rtl/>
        </w:rPr>
        <w:t>ک</w:t>
      </w:r>
      <w:r w:rsidRPr="00DA6DA7">
        <w:rPr>
          <w:rStyle w:val="Char4"/>
          <w:rtl/>
        </w:rPr>
        <w:t>ند:</w:t>
      </w:r>
      <w:r>
        <w:rPr>
          <w:rtl/>
          <w:lang w:bidi="fa-IR"/>
        </w:rPr>
        <w:t xml:space="preserve"> </w:t>
      </w:r>
      <w:r w:rsidRPr="00100728">
        <w:rPr>
          <w:rFonts w:ascii="Tahoma" w:hAnsi="Tahoma" w:cs="Traditional Arabic" w:hint="cs"/>
          <w:szCs w:val="28"/>
          <w:rtl/>
          <w:lang w:bidi="fa-IR"/>
        </w:rPr>
        <w:t>﴿</w:t>
      </w:r>
      <w:r w:rsidRPr="00DA6DA7">
        <w:rPr>
          <w:rStyle w:val="Chard"/>
          <w:rtl/>
        </w:rPr>
        <w:t xml:space="preserve">كَلَّآ إِنَّ </w:t>
      </w:r>
      <w:r w:rsidRPr="00DA6DA7">
        <w:rPr>
          <w:rStyle w:val="Chard"/>
          <w:rFonts w:hint="cs"/>
          <w:rtl/>
        </w:rPr>
        <w:t>ٱ</w:t>
      </w:r>
      <w:r w:rsidRPr="00DA6DA7">
        <w:rPr>
          <w:rStyle w:val="Chard"/>
          <w:rFonts w:hint="eastAsia"/>
          <w:rtl/>
        </w:rPr>
        <w:t>لۡإِنسَٰنَ</w:t>
      </w:r>
      <w:r w:rsidRPr="00DA6DA7">
        <w:rPr>
          <w:rStyle w:val="Chard"/>
          <w:rtl/>
        </w:rPr>
        <w:t xml:space="preserve"> لَيَطۡغَىٰٓ٦ أَن رَّءَاهُ </w:t>
      </w:r>
      <w:r w:rsidRPr="00DA6DA7">
        <w:rPr>
          <w:rStyle w:val="Chard"/>
          <w:rFonts w:hint="cs"/>
          <w:rtl/>
        </w:rPr>
        <w:t>ٱ</w:t>
      </w:r>
      <w:r w:rsidRPr="00DA6DA7">
        <w:rPr>
          <w:rStyle w:val="Chard"/>
          <w:rFonts w:hint="eastAsia"/>
          <w:rtl/>
        </w:rPr>
        <w:t>سۡتَغۡنَىٰٓ</w:t>
      </w:r>
      <w:r w:rsidRPr="00DA6DA7">
        <w:rPr>
          <w:rStyle w:val="Chard"/>
          <w:rtl/>
        </w:rPr>
        <w:t>٧</w:t>
      </w:r>
      <w:r w:rsidRPr="00100728">
        <w:rPr>
          <w:rFonts w:ascii="Tahoma" w:hAnsi="Tahoma" w:cs="Traditional Arabic" w:hint="cs"/>
          <w:szCs w:val="28"/>
          <w:rtl/>
          <w:lang w:bidi="fa-IR"/>
        </w:rPr>
        <w:t>﴾</w:t>
      </w:r>
      <w:r w:rsidRPr="00DA6DA7">
        <w:rPr>
          <w:rStyle w:val="Char6"/>
          <w:rtl/>
        </w:rPr>
        <w:t xml:space="preserve"> [العلق: 6-7].</w:t>
      </w:r>
      <w:r w:rsidR="00342EFA">
        <w:rPr>
          <w:rFonts w:hint="cs"/>
          <w:rtl/>
          <w:lang w:bidi="fa-IR"/>
        </w:rPr>
        <w:t xml:space="preserve"> </w:t>
      </w:r>
      <w:r w:rsidRPr="00DA6DA7">
        <w:rPr>
          <w:rStyle w:val="Char4"/>
          <w:rtl/>
        </w:rPr>
        <w:t>و امانت اله</w:t>
      </w:r>
      <w:r w:rsidR="00342EFA">
        <w:rPr>
          <w:rStyle w:val="Char4"/>
          <w:rtl/>
        </w:rPr>
        <w:t>ی</w:t>
      </w:r>
      <w:r w:rsidRPr="00DA6DA7">
        <w:rPr>
          <w:rStyle w:val="Char4"/>
          <w:rtl/>
        </w:rPr>
        <w:t xml:space="preserve"> را وا م</w:t>
      </w:r>
      <w:r w:rsidR="00342EFA">
        <w:rPr>
          <w:rStyle w:val="Char4"/>
          <w:rtl/>
        </w:rPr>
        <w:t>ی</w:t>
      </w:r>
      <w:r w:rsidR="00021987">
        <w:rPr>
          <w:rStyle w:val="Char4"/>
          <w:rtl/>
        </w:rPr>
        <w:t>‌‌</w:t>
      </w:r>
      <w:r w:rsidRPr="00DA6DA7">
        <w:rPr>
          <w:rStyle w:val="Char4"/>
          <w:rtl/>
        </w:rPr>
        <w:t>گذارد و مشغول دن</w:t>
      </w:r>
      <w:r w:rsidR="00342EFA">
        <w:rPr>
          <w:rStyle w:val="Char4"/>
          <w:rtl/>
        </w:rPr>
        <w:t>ی</w:t>
      </w:r>
      <w:r w:rsidRPr="00DA6DA7">
        <w:rPr>
          <w:rStyle w:val="Char4"/>
          <w:rtl/>
        </w:rPr>
        <w:t>ا م</w:t>
      </w:r>
      <w:r w:rsidR="00342EFA">
        <w:rPr>
          <w:rStyle w:val="Char4"/>
          <w:rtl/>
        </w:rPr>
        <w:t>ی</w:t>
      </w:r>
      <w:r w:rsidR="00021987">
        <w:rPr>
          <w:rStyle w:val="Char4"/>
          <w:rtl/>
        </w:rPr>
        <w:t>‌‌</w:t>
      </w:r>
      <w:r w:rsidRPr="00DA6DA7">
        <w:rPr>
          <w:rStyle w:val="Char4"/>
          <w:rtl/>
        </w:rPr>
        <w:t>شود و چه بسا در راه دست</w:t>
      </w:r>
      <w:r w:rsidR="00342EFA">
        <w:rPr>
          <w:rStyle w:val="Char4"/>
          <w:rtl/>
        </w:rPr>
        <w:t>ی</w:t>
      </w:r>
      <w:r w:rsidRPr="00DA6DA7">
        <w:rPr>
          <w:rStyle w:val="Char4"/>
          <w:rtl/>
        </w:rPr>
        <w:t>اب</w:t>
      </w:r>
      <w:r w:rsidR="00342EFA">
        <w:rPr>
          <w:rStyle w:val="Char4"/>
          <w:rtl/>
        </w:rPr>
        <w:t>ی</w:t>
      </w:r>
      <w:r w:rsidRPr="00DA6DA7">
        <w:rPr>
          <w:rStyle w:val="Char4"/>
          <w:rtl/>
        </w:rPr>
        <w:t xml:space="preserve"> به متاع قل</w:t>
      </w:r>
      <w:r w:rsidR="00342EFA">
        <w:rPr>
          <w:rStyle w:val="Char4"/>
          <w:rtl/>
        </w:rPr>
        <w:t>ی</w:t>
      </w:r>
      <w:r w:rsidRPr="00DA6DA7">
        <w:rPr>
          <w:rStyle w:val="Char4"/>
          <w:rtl/>
        </w:rPr>
        <w:t>ل دن</w:t>
      </w:r>
      <w:r w:rsidR="00342EFA">
        <w:rPr>
          <w:rStyle w:val="Char4"/>
          <w:rtl/>
        </w:rPr>
        <w:t>ی</w:t>
      </w:r>
      <w:r w:rsidRPr="00DA6DA7">
        <w:rPr>
          <w:rStyle w:val="Char4"/>
          <w:rtl/>
        </w:rPr>
        <w:t>و</w:t>
      </w:r>
      <w:r w:rsidR="00342EFA">
        <w:rPr>
          <w:rStyle w:val="Char4"/>
          <w:rtl/>
        </w:rPr>
        <w:t>ی</w:t>
      </w:r>
      <w:r w:rsidRPr="00DA6DA7">
        <w:rPr>
          <w:rStyle w:val="Char4"/>
          <w:rtl/>
        </w:rPr>
        <w:t>، د</w:t>
      </w:r>
      <w:r w:rsidR="00342EFA">
        <w:rPr>
          <w:rStyle w:val="Char4"/>
          <w:rtl/>
        </w:rPr>
        <w:t>ی</w:t>
      </w:r>
      <w:r w:rsidRPr="00DA6DA7">
        <w:rPr>
          <w:rStyle w:val="Char4"/>
          <w:rtl/>
        </w:rPr>
        <w:t>ن را عامل</w:t>
      </w:r>
      <w:r w:rsidR="00342EFA">
        <w:rPr>
          <w:rStyle w:val="Char4"/>
          <w:rtl/>
        </w:rPr>
        <w:t>ی</w:t>
      </w:r>
      <w:r w:rsidRPr="00DA6DA7">
        <w:rPr>
          <w:rStyle w:val="Char4"/>
          <w:rtl/>
        </w:rPr>
        <w:t xml:space="preserve"> بازدارنده بداند و بخواهد سد و مانع د</w:t>
      </w:r>
      <w:r w:rsidR="00342EFA">
        <w:rPr>
          <w:rStyle w:val="Char4"/>
          <w:rtl/>
        </w:rPr>
        <w:t>ی</w:t>
      </w:r>
      <w:r w:rsidRPr="00DA6DA7">
        <w:rPr>
          <w:rStyle w:val="Char4"/>
          <w:rtl/>
        </w:rPr>
        <w:t>ن را از سر راه شهوت</w:t>
      </w:r>
      <w:r w:rsidR="00021987">
        <w:rPr>
          <w:rStyle w:val="Char4"/>
          <w:rtl/>
        </w:rPr>
        <w:t>‌‌</w:t>
      </w:r>
      <w:r w:rsidRPr="00DA6DA7">
        <w:rPr>
          <w:rStyle w:val="Char4"/>
          <w:rtl/>
        </w:rPr>
        <w:t>طلب</w:t>
      </w:r>
      <w:r w:rsidR="00342EFA">
        <w:rPr>
          <w:rStyle w:val="Char4"/>
          <w:rtl/>
        </w:rPr>
        <w:t>ی</w:t>
      </w:r>
      <w:r w:rsidRPr="00DA6DA7">
        <w:rPr>
          <w:rStyle w:val="Char4"/>
          <w:rtl/>
        </w:rPr>
        <w:t xml:space="preserve"> و دن</w:t>
      </w:r>
      <w:r w:rsidR="00342EFA">
        <w:rPr>
          <w:rStyle w:val="Char4"/>
          <w:rtl/>
        </w:rPr>
        <w:t>ی</w:t>
      </w:r>
      <w:r w:rsidRPr="00DA6DA7">
        <w:rPr>
          <w:rStyle w:val="Char4"/>
          <w:rtl/>
        </w:rPr>
        <w:t>ا</w:t>
      </w:r>
      <w:r w:rsidR="00021987">
        <w:rPr>
          <w:rStyle w:val="Char4"/>
          <w:rtl/>
        </w:rPr>
        <w:t>‌‌</w:t>
      </w:r>
      <w:r w:rsidRPr="00DA6DA7">
        <w:rPr>
          <w:rStyle w:val="Char4"/>
          <w:rtl/>
        </w:rPr>
        <w:t>خواه</w:t>
      </w:r>
      <w:r w:rsidR="00342EFA">
        <w:rPr>
          <w:rStyle w:val="Char4"/>
          <w:rtl/>
        </w:rPr>
        <w:t>ی</w:t>
      </w:r>
      <w:r w:rsidRPr="00DA6DA7">
        <w:rPr>
          <w:rStyle w:val="Char4"/>
          <w:rtl/>
        </w:rPr>
        <w:t xml:space="preserve"> خود بردارد. برا</w:t>
      </w:r>
      <w:r w:rsidR="00342EFA">
        <w:rPr>
          <w:rStyle w:val="Char4"/>
          <w:rtl/>
        </w:rPr>
        <w:t>ی</w:t>
      </w:r>
      <w:r w:rsidRPr="00DA6DA7">
        <w:rPr>
          <w:rStyle w:val="Char4"/>
          <w:rtl/>
        </w:rPr>
        <w:t xml:space="preserve"> ا</w:t>
      </w:r>
      <w:r w:rsidR="00342EFA">
        <w:rPr>
          <w:rStyle w:val="Char4"/>
          <w:rtl/>
        </w:rPr>
        <w:t>ی</w:t>
      </w:r>
      <w:r w:rsidRPr="00DA6DA7">
        <w:rPr>
          <w:rStyle w:val="Char4"/>
          <w:rtl/>
        </w:rPr>
        <w:t xml:space="preserve">ن </w:t>
      </w:r>
      <w:r w:rsidR="00342EFA">
        <w:rPr>
          <w:rStyle w:val="Char4"/>
          <w:rtl/>
        </w:rPr>
        <w:t>ک</w:t>
      </w:r>
      <w:r w:rsidRPr="00DA6DA7">
        <w:rPr>
          <w:rStyle w:val="Char4"/>
          <w:rtl/>
        </w:rPr>
        <w:t xml:space="preserve">ار با استفاده از </w:t>
      </w:r>
      <w:r w:rsidR="00342EFA">
        <w:rPr>
          <w:rStyle w:val="Char4"/>
          <w:rtl/>
        </w:rPr>
        <w:t>کی</w:t>
      </w:r>
      <w:r w:rsidRPr="00DA6DA7">
        <w:rPr>
          <w:rStyle w:val="Char4"/>
          <w:rtl/>
        </w:rPr>
        <w:t>د ضع</w:t>
      </w:r>
      <w:r w:rsidR="00342EFA">
        <w:rPr>
          <w:rStyle w:val="Char4"/>
          <w:rtl/>
        </w:rPr>
        <w:t>ی</w:t>
      </w:r>
      <w:r w:rsidRPr="00DA6DA7">
        <w:rPr>
          <w:rStyle w:val="Char4"/>
          <w:rtl/>
        </w:rPr>
        <w:t>ف ش</w:t>
      </w:r>
      <w:r w:rsidR="00342EFA">
        <w:rPr>
          <w:rStyle w:val="Char4"/>
          <w:rtl/>
        </w:rPr>
        <w:t>ی</w:t>
      </w:r>
      <w:r w:rsidRPr="00DA6DA7">
        <w:rPr>
          <w:rStyle w:val="Char4"/>
          <w:rtl/>
        </w:rPr>
        <w:t>اط</w:t>
      </w:r>
      <w:r w:rsidR="00342EFA">
        <w:rPr>
          <w:rStyle w:val="Char4"/>
          <w:rtl/>
        </w:rPr>
        <w:t>ی</w:t>
      </w:r>
      <w:r w:rsidRPr="00DA6DA7">
        <w:rPr>
          <w:rStyle w:val="Char4"/>
          <w:rtl/>
        </w:rPr>
        <w:t>ن، دست به انواع ابزار و وسا</w:t>
      </w:r>
      <w:r w:rsidR="00342EFA">
        <w:rPr>
          <w:rStyle w:val="Char4"/>
          <w:rtl/>
        </w:rPr>
        <w:t>ی</w:t>
      </w:r>
      <w:r w:rsidRPr="00DA6DA7">
        <w:rPr>
          <w:rStyle w:val="Char4"/>
          <w:rtl/>
        </w:rPr>
        <w:t>ل م</w:t>
      </w:r>
      <w:r w:rsidR="00342EFA">
        <w:rPr>
          <w:rStyle w:val="Char4"/>
          <w:rtl/>
        </w:rPr>
        <w:t>ی</w:t>
      </w:r>
      <w:r w:rsidR="00021987">
        <w:rPr>
          <w:rStyle w:val="Char4"/>
          <w:rtl/>
        </w:rPr>
        <w:t>‌‌</w:t>
      </w:r>
      <w:r w:rsidR="00342EFA">
        <w:rPr>
          <w:rStyle w:val="Char4"/>
          <w:rtl/>
        </w:rPr>
        <w:t>ی</w:t>
      </w:r>
      <w:r w:rsidRPr="00DA6DA7">
        <w:rPr>
          <w:rStyle w:val="Char4"/>
          <w:rtl/>
        </w:rPr>
        <w:t>ازد و راه</w:t>
      </w:r>
      <w:r w:rsidR="001170F0">
        <w:rPr>
          <w:rStyle w:val="Char4"/>
          <w:rtl/>
        </w:rPr>
        <w:t>‌</w:t>
      </w:r>
      <w:r w:rsidRPr="00DA6DA7">
        <w:rPr>
          <w:rStyle w:val="Char4"/>
          <w:rtl/>
        </w:rPr>
        <w:t>ها</w:t>
      </w:r>
      <w:r w:rsidR="00342EFA">
        <w:rPr>
          <w:rStyle w:val="Char4"/>
          <w:rtl/>
        </w:rPr>
        <w:t>ی</w:t>
      </w:r>
      <w:r w:rsidRPr="00DA6DA7">
        <w:rPr>
          <w:rStyle w:val="Char4"/>
          <w:rtl/>
        </w:rPr>
        <w:t xml:space="preserve"> فراوان</w:t>
      </w:r>
      <w:r w:rsidR="00342EFA">
        <w:rPr>
          <w:rStyle w:val="Char4"/>
          <w:rtl/>
        </w:rPr>
        <w:t>ی</w:t>
      </w:r>
      <w:r w:rsidRPr="00DA6DA7">
        <w:rPr>
          <w:rStyle w:val="Char4"/>
          <w:rtl/>
        </w:rPr>
        <w:t xml:space="preserve"> را م</w:t>
      </w:r>
      <w:r w:rsidR="00342EFA">
        <w:rPr>
          <w:rStyle w:val="Char4"/>
          <w:rtl/>
        </w:rPr>
        <w:t>ی</w:t>
      </w:r>
      <w:r w:rsidR="00021987">
        <w:rPr>
          <w:rStyle w:val="Char4"/>
          <w:rtl/>
        </w:rPr>
        <w:t>‌‌</w:t>
      </w:r>
      <w:r w:rsidRPr="00DA6DA7">
        <w:rPr>
          <w:rStyle w:val="Char4"/>
          <w:rtl/>
        </w:rPr>
        <w:t>پ</w:t>
      </w:r>
      <w:r w:rsidR="00342EFA">
        <w:rPr>
          <w:rStyle w:val="Char4"/>
          <w:rtl/>
        </w:rPr>
        <w:t>ی</w:t>
      </w:r>
      <w:r w:rsidRPr="00DA6DA7">
        <w:rPr>
          <w:rStyle w:val="Char4"/>
          <w:rtl/>
        </w:rPr>
        <w:t>ما</w:t>
      </w:r>
      <w:r w:rsidR="00342EFA">
        <w:rPr>
          <w:rStyle w:val="Char4"/>
          <w:rtl/>
        </w:rPr>
        <w:t>ی</w:t>
      </w:r>
      <w:r w:rsidRPr="00DA6DA7">
        <w:rPr>
          <w:rStyle w:val="Char4"/>
          <w:rtl/>
        </w:rPr>
        <w:t>د، تا بل</w:t>
      </w:r>
      <w:r w:rsidR="00342EFA">
        <w:rPr>
          <w:rStyle w:val="Char4"/>
          <w:rtl/>
        </w:rPr>
        <w:t>ک</w:t>
      </w:r>
      <w:r w:rsidRPr="00DA6DA7">
        <w:rPr>
          <w:rStyle w:val="Char4"/>
          <w:rtl/>
        </w:rPr>
        <w:t>ه بتواند ا</w:t>
      </w:r>
      <w:r w:rsidR="00342EFA">
        <w:rPr>
          <w:rStyle w:val="Char4"/>
          <w:rtl/>
        </w:rPr>
        <w:t>ی</w:t>
      </w:r>
      <w:r w:rsidRPr="00DA6DA7">
        <w:rPr>
          <w:rStyle w:val="Char4"/>
          <w:rtl/>
        </w:rPr>
        <w:t xml:space="preserve">ن جناح بعوضه را در آغوش </w:t>
      </w:r>
      <w:r w:rsidR="00342EFA">
        <w:rPr>
          <w:rStyle w:val="Char4"/>
          <w:rtl/>
        </w:rPr>
        <w:t>ک</w:t>
      </w:r>
      <w:r w:rsidRPr="00DA6DA7">
        <w:rPr>
          <w:rStyle w:val="Char4"/>
          <w:rtl/>
        </w:rPr>
        <w:t xml:space="preserve">شد و </w:t>
      </w:r>
      <w:r w:rsidR="00342EFA">
        <w:rPr>
          <w:rStyle w:val="Char4"/>
          <w:rtl/>
        </w:rPr>
        <w:t>ک</w:t>
      </w:r>
      <w:r w:rsidRPr="00DA6DA7">
        <w:rPr>
          <w:rStyle w:val="Char4"/>
          <w:rtl/>
        </w:rPr>
        <w:t>ام</w:t>
      </w:r>
      <w:r w:rsidR="00342EFA">
        <w:rPr>
          <w:rStyle w:val="Char4"/>
          <w:rtl/>
        </w:rPr>
        <w:t>ی</w:t>
      </w:r>
      <w:r w:rsidRPr="00DA6DA7">
        <w:rPr>
          <w:rStyle w:val="Char4"/>
          <w:rtl/>
        </w:rPr>
        <w:t xml:space="preserve"> از او بگ</w:t>
      </w:r>
      <w:r w:rsidR="00342EFA">
        <w:rPr>
          <w:rStyle w:val="Char4"/>
          <w:rtl/>
        </w:rPr>
        <w:t>ی</w:t>
      </w:r>
      <w:r w:rsidRPr="00DA6DA7">
        <w:rPr>
          <w:rStyle w:val="Char4"/>
          <w:rtl/>
        </w:rPr>
        <w:t>رد. در ا</w:t>
      </w:r>
      <w:r w:rsidR="00342EFA">
        <w:rPr>
          <w:rStyle w:val="Char4"/>
          <w:rtl/>
        </w:rPr>
        <w:t>ی</w:t>
      </w:r>
      <w:r w:rsidRPr="00DA6DA7">
        <w:rPr>
          <w:rStyle w:val="Char4"/>
          <w:rtl/>
        </w:rPr>
        <w:t>ن راستا گاه دام شهوات را م</w:t>
      </w:r>
      <w:r w:rsidR="00342EFA">
        <w:rPr>
          <w:rStyle w:val="Char4"/>
          <w:rtl/>
        </w:rPr>
        <w:t>ی</w:t>
      </w:r>
      <w:r w:rsidR="00021987">
        <w:rPr>
          <w:rStyle w:val="Char4"/>
          <w:rtl/>
        </w:rPr>
        <w:t>‌‌</w:t>
      </w:r>
      <w:r w:rsidRPr="00DA6DA7">
        <w:rPr>
          <w:rStyle w:val="Char4"/>
          <w:rtl/>
        </w:rPr>
        <w:t>گستراند و گاه سم شبهات را م</w:t>
      </w:r>
      <w:r w:rsidR="00342EFA">
        <w:rPr>
          <w:rStyle w:val="Char4"/>
          <w:rtl/>
        </w:rPr>
        <w:t>ی</w:t>
      </w:r>
      <w:r w:rsidR="00021987">
        <w:rPr>
          <w:rStyle w:val="Char4"/>
          <w:rtl/>
        </w:rPr>
        <w:t>‌‌</w:t>
      </w:r>
      <w:r w:rsidRPr="00DA6DA7">
        <w:rPr>
          <w:rStyle w:val="Char4"/>
          <w:rtl/>
        </w:rPr>
        <w:t>پاشد. گاه از ابزار ماد</w:t>
      </w:r>
      <w:r w:rsidR="00342EFA">
        <w:rPr>
          <w:rStyle w:val="Char4"/>
          <w:rtl/>
        </w:rPr>
        <w:t>ی</w:t>
      </w:r>
      <w:r w:rsidRPr="00DA6DA7">
        <w:rPr>
          <w:rStyle w:val="Char4"/>
          <w:rtl/>
        </w:rPr>
        <w:t xml:space="preserve"> استفاده م</w:t>
      </w:r>
      <w:r w:rsidR="00342EFA">
        <w:rPr>
          <w:rStyle w:val="Char4"/>
          <w:rtl/>
        </w:rPr>
        <w:t>ی</w:t>
      </w:r>
      <w:r w:rsidR="00021987">
        <w:rPr>
          <w:rStyle w:val="Char4"/>
          <w:rtl/>
        </w:rPr>
        <w:t>‌‌</w:t>
      </w:r>
      <w:r w:rsidR="00342EFA">
        <w:rPr>
          <w:rStyle w:val="Char4"/>
          <w:rtl/>
        </w:rPr>
        <w:t>ک</w:t>
      </w:r>
      <w:r w:rsidRPr="00DA6DA7">
        <w:rPr>
          <w:rStyle w:val="Char4"/>
          <w:rtl/>
        </w:rPr>
        <w:t>ند، گاه از فشارها</w:t>
      </w:r>
      <w:r w:rsidR="00342EFA">
        <w:rPr>
          <w:rStyle w:val="Char4"/>
          <w:rtl/>
        </w:rPr>
        <w:t>ی</w:t>
      </w:r>
      <w:r w:rsidRPr="00DA6DA7">
        <w:rPr>
          <w:rStyle w:val="Char4"/>
          <w:rtl/>
        </w:rPr>
        <w:t xml:space="preserve"> روح</w:t>
      </w:r>
      <w:r w:rsidR="00342EFA">
        <w:rPr>
          <w:rStyle w:val="Char4"/>
          <w:rtl/>
        </w:rPr>
        <w:t>ی</w:t>
      </w:r>
      <w:r w:rsidRPr="00DA6DA7">
        <w:rPr>
          <w:rStyle w:val="Char4"/>
          <w:rtl/>
        </w:rPr>
        <w:t xml:space="preserve"> بهره م</w:t>
      </w:r>
      <w:r w:rsidR="00342EFA">
        <w:rPr>
          <w:rStyle w:val="Char4"/>
          <w:rtl/>
        </w:rPr>
        <w:t>ی</w:t>
      </w:r>
      <w:r w:rsidR="00021987">
        <w:rPr>
          <w:rStyle w:val="Char4"/>
          <w:rtl/>
        </w:rPr>
        <w:t>‌‌</w:t>
      </w:r>
      <w:r w:rsidRPr="00DA6DA7">
        <w:rPr>
          <w:rStyle w:val="Char4"/>
          <w:rtl/>
        </w:rPr>
        <w:t>برد، گاه برا</w:t>
      </w:r>
      <w:r w:rsidR="00342EFA">
        <w:rPr>
          <w:rStyle w:val="Char4"/>
          <w:rtl/>
        </w:rPr>
        <w:t>ی</w:t>
      </w:r>
      <w:r w:rsidRPr="00DA6DA7">
        <w:rPr>
          <w:rStyle w:val="Char4"/>
          <w:rtl/>
        </w:rPr>
        <w:t xml:space="preserve"> برداشتن د</w:t>
      </w:r>
      <w:r w:rsidR="00342EFA">
        <w:rPr>
          <w:rStyle w:val="Char4"/>
          <w:rtl/>
        </w:rPr>
        <w:t>ی</w:t>
      </w:r>
      <w:r w:rsidRPr="00DA6DA7">
        <w:rPr>
          <w:rStyle w:val="Char4"/>
          <w:rtl/>
        </w:rPr>
        <w:t>ن، از مطامع دن</w:t>
      </w:r>
      <w:r w:rsidR="00342EFA">
        <w:rPr>
          <w:rStyle w:val="Char4"/>
          <w:rtl/>
        </w:rPr>
        <w:t>ی</w:t>
      </w:r>
      <w:r w:rsidRPr="00DA6DA7">
        <w:rPr>
          <w:rStyle w:val="Char4"/>
          <w:rtl/>
        </w:rPr>
        <w:t>و</w:t>
      </w:r>
      <w:r w:rsidR="00342EFA">
        <w:rPr>
          <w:rStyle w:val="Char4"/>
          <w:rtl/>
        </w:rPr>
        <w:t>ی</w:t>
      </w:r>
      <w:r w:rsidRPr="00DA6DA7">
        <w:rPr>
          <w:rStyle w:val="Char4"/>
          <w:rtl/>
        </w:rPr>
        <w:t xml:space="preserve"> و مفاسد اخلاق</w:t>
      </w:r>
      <w:r w:rsidR="00342EFA">
        <w:rPr>
          <w:rStyle w:val="Char4"/>
          <w:rtl/>
        </w:rPr>
        <w:t>ی</w:t>
      </w:r>
      <w:r w:rsidRPr="00DA6DA7">
        <w:rPr>
          <w:rStyle w:val="Char4"/>
          <w:rtl/>
        </w:rPr>
        <w:t xml:space="preserve"> و فحشا استفاده م</w:t>
      </w:r>
      <w:r w:rsidR="00342EFA">
        <w:rPr>
          <w:rStyle w:val="Char4"/>
          <w:rtl/>
        </w:rPr>
        <w:t>ی</w:t>
      </w:r>
      <w:r w:rsidR="00021987">
        <w:rPr>
          <w:rStyle w:val="Char4"/>
          <w:rtl/>
        </w:rPr>
        <w:t>‌‌</w:t>
      </w:r>
      <w:r w:rsidR="00342EFA">
        <w:rPr>
          <w:rStyle w:val="Char4"/>
          <w:rtl/>
        </w:rPr>
        <w:t>ک</w:t>
      </w:r>
      <w:r w:rsidRPr="00DA6DA7">
        <w:rPr>
          <w:rStyle w:val="Char4"/>
          <w:rtl/>
        </w:rPr>
        <w:t>ند و گاه برا</w:t>
      </w:r>
      <w:r w:rsidR="00342EFA">
        <w:rPr>
          <w:rStyle w:val="Char4"/>
          <w:rtl/>
        </w:rPr>
        <w:t>ی</w:t>
      </w:r>
      <w:r w:rsidRPr="00DA6DA7">
        <w:rPr>
          <w:rStyle w:val="Char4"/>
          <w:rtl/>
        </w:rPr>
        <w:t xml:space="preserve"> مبارزه با د</w:t>
      </w:r>
      <w:r w:rsidR="00342EFA">
        <w:rPr>
          <w:rStyle w:val="Char4"/>
          <w:rtl/>
        </w:rPr>
        <w:t>ی</w:t>
      </w:r>
      <w:r w:rsidRPr="00DA6DA7">
        <w:rPr>
          <w:rStyle w:val="Char4"/>
          <w:rtl/>
        </w:rPr>
        <w:t>ن، از خودِ د</w:t>
      </w:r>
      <w:r w:rsidR="00342EFA">
        <w:rPr>
          <w:rStyle w:val="Char4"/>
          <w:rtl/>
        </w:rPr>
        <w:t>ی</w:t>
      </w:r>
      <w:r w:rsidRPr="00DA6DA7">
        <w:rPr>
          <w:rStyle w:val="Char4"/>
          <w:rtl/>
        </w:rPr>
        <w:t>ن استفاده م</w:t>
      </w:r>
      <w:r w:rsidR="00342EFA">
        <w:rPr>
          <w:rStyle w:val="Char4"/>
          <w:rtl/>
        </w:rPr>
        <w:t>ی</w:t>
      </w:r>
      <w:r w:rsidR="00021987">
        <w:rPr>
          <w:rStyle w:val="Char4"/>
          <w:rtl/>
        </w:rPr>
        <w:t>‌‌</w:t>
      </w:r>
      <w:r w:rsidRPr="00DA6DA7">
        <w:rPr>
          <w:rStyle w:val="Char4"/>
          <w:rtl/>
        </w:rPr>
        <w:t>نما</w:t>
      </w:r>
      <w:r w:rsidR="00342EFA">
        <w:rPr>
          <w:rStyle w:val="Char4"/>
          <w:rtl/>
        </w:rPr>
        <w:t>ی</w:t>
      </w:r>
      <w:r w:rsidRPr="00DA6DA7">
        <w:rPr>
          <w:rStyle w:val="Char4"/>
          <w:rtl/>
        </w:rPr>
        <w:t>د و به گمان خو</w:t>
      </w:r>
      <w:r w:rsidR="00342EFA">
        <w:rPr>
          <w:rStyle w:val="Char4"/>
          <w:rtl/>
        </w:rPr>
        <w:t>ی</w:t>
      </w:r>
      <w:r w:rsidRPr="00DA6DA7">
        <w:rPr>
          <w:rStyle w:val="Char4"/>
          <w:rtl/>
        </w:rPr>
        <w:t>ش، به بهانۀ جانبدار</w:t>
      </w:r>
      <w:r w:rsidR="00342EFA">
        <w:rPr>
          <w:rStyle w:val="Char4"/>
          <w:rtl/>
        </w:rPr>
        <w:t>ی</w:t>
      </w:r>
      <w:r w:rsidRPr="00DA6DA7">
        <w:rPr>
          <w:rStyle w:val="Char4"/>
          <w:rtl/>
        </w:rPr>
        <w:t xml:space="preserve"> از د</w:t>
      </w:r>
      <w:r w:rsidR="00342EFA">
        <w:rPr>
          <w:rStyle w:val="Char4"/>
          <w:rtl/>
        </w:rPr>
        <w:t>ی</w:t>
      </w:r>
      <w:r w:rsidRPr="00DA6DA7">
        <w:rPr>
          <w:rStyle w:val="Char4"/>
          <w:rtl/>
        </w:rPr>
        <w:t>ن، د</w:t>
      </w:r>
      <w:r w:rsidR="00342EFA">
        <w:rPr>
          <w:rStyle w:val="Char4"/>
          <w:rtl/>
        </w:rPr>
        <w:t>ی</w:t>
      </w:r>
      <w:r w:rsidRPr="00DA6DA7">
        <w:rPr>
          <w:rStyle w:val="Char4"/>
          <w:rtl/>
        </w:rPr>
        <w:t>ن خدا</w:t>
      </w:r>
      <w:r w:rsidR="00342EFA">
        <w:rPr>
          <w:rStyle w:val="Char4"/>
          <w:rtl/>
        </w:rPr>
        <w:t>ی</w:t>
      </w:r>
      <w:r w:rsidRPr="00DA6DA7">
        <w:rPr>
          <w:rStyle w:val="Char4"/>
          <w:rtl/>
        </w:rPr>
        <w:t xml:space="preserve"> منان را نابود م</w:t>
      </w:r>
      <w:r w:rsidR="00342EFA">
        <w:rPr>
          <w:rStyle w:val="Char4"/>
          <w:rtl/>
        </w:rPr>
        <w:t>ی</w:t>
      </w:r>
      <w:r w:rsidR="00021987">
        <w:rPr>
          <w:rStyle w:val="Char4"/>
          <w:rtl/>
        </w:rPr>
        <w:t>‌‌</w:t>
      </w:r>
      <w:r w:rsidR="00342EFA">
        <w:rPr>
          <w:rStyle w:val="Char4"/>
          <w:rtl/>
        </w:rPr>
        <w:t>ک</w:t>
      </w:r>
      <w:r w:rsidRPr="00DA6DA7">
        <w:rPr>
          <w:rStyle w:val="Char4"/>
          <w:rtl/>
        </w:rPr>
        <w:t>ند. گو</w:t>
      </w:r>
      <w:r w:rsidR="00342EFA">
        <w:rPr>
          <w:rStyle w:val="Char4"/>
          <w:rtl/>
        </w:rPr>
        <w:t>ی</w:t>
      </w:r>
      <w:r w:rsidRPr="00DA6DA7">
        <w:rPr>
          <w:rStyle w:val="Char4"/>
          <w:rtl/>
        </w:rPr>
        <w:t>ا م</w:t>
      </w:r>
      <w:r w:rsidR="00342EFA">
        <w:rPr>
          <w:rStyle w:val="Char4"/>
          <w:rtl/>
        </w:rPr>
        <w:t>ی</w:t>
      </w:r>
      <w:r w:rsidR="00021987">
        <w:rPr>
          <w:rStyle w:val="Char4"/>
          <w:rtl/>
        </w:rPr>
        <w:t>‌‌</w:t>
      </w:r>
      <w:r w:rsidRPr="00DA6DA7">
        <w:rPr>
          <w:rStyle w:val="Char4"/>
          <w:rtl/>
        </w:rPr>
        <w:t>خواهد با شر</w:t>
      </w:r>
      <w:r w:rsidR="00342EFA">
        <w:rPr>
          <w:rStyle w:val="Char4"/>
          <w:rtl/>
        </w:rPr>
        <w:t>ک</w:t>
      </w:r>
      <w:r w:rsidRPr="00DA6DA7">
        <w:rPr>
          <w:rStyle w:val="Char4"/>
          <w:rtl/>
        </w:rPr>
        <w:t xml:space="preserve"> و بدعت، ا</w:t>
      </w:r>
      <w:r w:rsidR="00342EFA">
        <w:rPr>
          <w:rStyle w:val="Char4"/>
          <w:rtl/>
        </w:rPr>
        <w:t>ی</w:t>
      </w:r>
      <w:r w:rsidRPr="00DA6DA7">
        <w:rPr>
          <w:rStyle w:val="Char4"/>
          <w:rtl/>
        </w:rPr>
        <w:t xml:space="preserve">مان را تور </w:t>
      </w:r>
      <w:r w:rsidR="00342EFA">
        <w:rPr>
          <w:rStyle w:val="Char4"/>
          <w:rtl/>
        </w:rPr>
        <w:t>ک</w:t>
      </w:r>
      <w:r w:rsidRPr="00DA6DA7">
        <w:rPr>
          <w:rStyle w:val="Char4"/>
          <w:rtl/>
        </w:rPr>
        <w:t xml:space="preserve">ند </w:t>
      </w:r>
      <w:r w:rsidRPr="00040B09">
        <w:rPr>
          <w:rStyle w:val="Char4"/>
          <w:rtl/>
        </w:rPr>
        <w:t xml:space="preserve">و </w:t>
      </w:r>
      <w:r w:rsidRPr="00040B09">
        <w:rPr>
          <w:rStyle w:val="Char4"/>
          <w:rFonts w:eastAsia="SimSun"/>
          <w:rtl/>
        </w:rPr>
        <w:t>با اثاره ضلالت</w:t>
      </w:r>
      <w:r w:rsidRPr="00DA6DA7">
        <w:rPr>
          <w:rStyle w:val="Char4"/>
          <w:rtl/>
        </w:rPr>
        <w:t>، هدا</w:t>
      </w:r>
      <w:r w:rsidR="00342EFA">
        <w:rPr>
          <w:rStyle w:val="Char4"/>
          <w:rtl/>
        </w:rPr>
        <w:t>ی</w:t>
      </w:r>
      <w:r w:rsidRPr="00DA6DA7">
        <w:rPr>
          <w:rStyle w:val="Char4"/>
          <w:rtl/>
        </w:rPr>
        <w:t xml:space="preserve">ت را بر </w:t>
      </w:r>
      <w:r w:rsidR="00342EFA">
        <w:rPr>
          <w:rStyle w:val="Char4"/>
          <w:rtl/>
        </w:rPr>
        <w:t>ک</w:t>
      </w:r>
      <w:r w:rsidRPr="00DA6DA7">
        <w:rPr>
          <w:rStyle w:val="Char4"/>
          <w:rtl/>
        </w:rPr>
        <w:t>رس</w:t>
      </w:r>
      <w:r w:rsidR="00342EFA">
        <w:rPr>
          <w:rStyle w:val="Char4"/>
          <w:rtl/>
        </w:rPr>
        <w:t>ی</w:t>
      </w:r>
      <w:r w:rsidRPr="00DA6DA7">
        <w:rPr>
          <w:rStyle w:val="Char4"/>
          <w:rtl/>
        </w:rPr>
        <w:t xml:space="preserve"> بنشاند.</w:t>
      </w:r>
    </w:p>
    <w:p w:rsidR="00112B8A" w:rsidRPr="00DA6DA7" w:rsidRDefault="00112B8A" w:rsidP="00DA6DA7">
      <w:pPr>
        <w:pStyle w:val="4"/>
        <w:spacing w:after="0"/>
        <w:ind w:firstLine="284"/>
        <w:jc w:val="both"/>
        <w:rPr>
          <w:rStyle w:val="Char4"/>
          <w:rtl/>
        </w:rPr>
      </w:pPr>
      <w:r w:rsidRPr="00DA6DA7">
        <w:rPr>
          <w:rStyle w:val="Char4"/>
          <w:rtl/>
        </w:rPr>
        <w:lastRenderedPageBreak/>
        <w:t>بد</w:t>
      </w:r>
      <w:r w:rsidR="00342EFA">
        <w:rPr>
          <w:rStyle w:val="Char4"/>
          <w:rtl/>
        </w:rPr>
        <w:t>ی</w:t>
      </w:r>
      <w:r w:rsidRPr="00DA6DA7">
        <w:rPr>
          <w:rStyle w:val="Char4"/>
          <w:rtl/>
        </w:rPr>
        <w:t>نسان انسان در ورطه</w:t>
      </w:r>
      <w:r w:rsidR="00021987">
        <w:rPr>
          <w:rStyle w:val="Char4"/>
          <w:rtl/>
        </w:rPr>
        <w:t>‌‌</w:t>
      </w:r>
      <w:r w:rsidRPr="00DA6DA7">
        <w:rPr>
          <w:rStyle w:val="Char4"/>
          <w:rtl/>
        </w:rPr>
        <w:t>ی د</w:t>
      </w:r>
      <w:r w:rsidR="00342EFA">
        <w:rPr>
          <w:rStyle w:val="Char4"/>
          <w:rtl/>
        </w:rPr>
        <w:t>ی</w:t>
      </w:r>
      <w:r w:rsidRPr="00DA6DA7">
        <w:rPr>
          <w:rStyle w:val="Char4"/>
          <w:rtl/>
        </w:rPr>
        <w:t>ن ست</w:t>
      </w:r>
      <w:r w:rsidR="00342EFA">
        <w:rPr>
          <w:rStyle w:val="Char4"/>
          <w:rtl/>
        </w:rPr>
        <w:t>ی</w:t>
      </w:r>
      <w:r w:rsidRPr="00DA6DA7">
        <w:rPr>
          <w:rStyle w:val="Char4"/>
          <w:rtl/>
        </w:rPr>
        <w:t>ز</w:t>
      </w:r>
      <w:r w:rsidR="00342EFA">
        <w:rPr>
          <w:rStyle w:val="Char4"/>
          <w:rtl/>
        </w:rPr>
        <w:t>ی</w:t>
      </w:r>
      <w:r w:rsidRPr="00DA6DA7">
        <w:rPr>
          <w:rStyle w:val="Char4"/>
          <w:rtl/>
        </w:rPr>
        <w:t xml:space="preserve"> م</w:t>
      </w:r>
      <w:r w:rsidR="00342EFA">
        <w:rPr>
          <w:rStyle w:val="Char4"/>
          <w:rtl/>
        </w:rPr>
        <w:t>ی</w:t>
      </w:r>
      <w:r w:rsidR="00021987">
        <w:rPr>
          <w:rStyle w:val="Char4"/>
          <w:rtl/>
        </w:rPr>
        <w:t>‌‌</w:t>
      </w:r>
      <w:r w:rsidRPr="00DA6DA7">
        <w:rPr>
          <w:rStyle w:val="Char4"/>
          <w:rtl/>
        </w:rPr>
        <w:t>افتد و م</w:t>
      </w:r>
      <w:r w:rsidR="00342EFA">
        <w:rPr>
          <w:rStyle w:val="Char4"/>
          <w:rtl/>
        </w:rPr>
        <w:t>ی</w:t>
      </w:r>
      <w:r w:rsidR="00021987">
        <w:rPr>
          <w:rStyle w:val="Char4"/>
          <w:rtl/>
        </w:rPr>
        <w:t>‌‌</w:t>
      </w:r>
      <w:r w:rsidRPr="00DA6DA7">
        <w:rPr>
          <w:rStyle w:val="Char4"/>
          <w:rtl/>
        </w:rPr>
        <w:t>خواهد د</w:t>
      </w:r>
      <w:r w:rsidR="00342EFA">
        <w:rPr>
          <w:rStyle w:val="Char4"/>
          <w:rtl/>
        </w:rPr>
        <w:t>ی</w:t>
      </w:r>
      <w:r w:rsidRPr="00DA6DA7">
        <w:rPr>
          <w:rStyle w:val="Char4"/>
          <w:rtl/>
        </w:rPr>
        <w:t xml:space="preserve">ن را حذف </w:t>
      </w:r>
      <w:r w:rsidR="00342EFA">
        <w:rPr>
          <w:rStyle w:val="Char4"/>
          <w:rtl/>
        </w:rPr>
        <w:t>ک</w:t>
      </w:r>
      <w:r w:rsidRPr="00DA6DA7">
        <w:rPr>
          <w:rStyle w:val="Char4"/>
          <w:rtl/>
        </w:rPr>
        <w:t>ند. اما خداوند</w:t>
      </w:r>
      <w:r w:rsidR="00040B09">
        <w:rPr>
          <w:rStyle w:val="Char4"/>
          <w:rtl/>
        </w:rPr>
        <w:t xml:space="preserve"> </w:t>
      </w:r>
      <w:r w:rsidRPr="00342EFA">
        <w:rPr>
          <w:rFonts w:ascii="AGA Arabesque" w:hAnsi="AGA Arabesque" w:cs="CTraditional Arabic"/>
          <w:sz w:val="28"/>
          <w:szCs w:val="28"/>
          <w:rtl/>
          <w:lang w:bidi="fa-IR"/>
        </w:rPr>
        <w:t>ﻷ</w:t>
      </w:r>
      <w:r w:rsidRPr="00DA6DA7">
        <w:rPr>
          <w:rStyle w:val="Char4"/>
          <w:rtl/>
        </w:rPr>
        <w:t xml:space="preserve"> خود حفاظت از د</w:t>
      </w:r>
      <w:r w:rsidR="00342EFA">
        <w:rPr>
          <w:rStyle w:val="Char4"/>
          <w:rtl/>
        </w:rPr>
        <w:t>ی</w:t>
      </w:r>
      <w:r w:rsidRPr="00DA6DA7">
        <w:rPr>
          <w:rStyle w:val="Char4"/>
          <w:rtl/>
        </w:rPr>
        <w:t>ن را ت</w:t>
      </w:r>
      <w:r w:rsidR="00342EFA">
        <w:rPr>
          <w:rStyle w:val="Char4"/>
          <w:rtl/>
        </w:rPr>
        <w:t>ک</w:t>
      </w:r>
      <w:r w:rsidRPr="00DA6DA7">
        <w:rPr>
          <w:rStyle w:val="Char4"/>
          <w:rtl/>
        </w:rPr>
        <w:t xml:space="preserve">فل </w:t>
      </w:r>
      <w:r w:rsidR="00342EFA">
        <w:rPr>
          <w:rStyle w:val="Char4"/>
          <w:rtl/>
        </w:rPr>
        <w:t>ک</w:t>
      </w:r>
      <w:r w:rsidRPr="00DA6DA7">
        <w:rPr>
          <w:rStyle w:val="Char4"/>
          <w:rtl/>
        </w:rPr>
        <w:t>رده است و بنا بر سنت ثابت و لایزالش ا</w:t>
      </w:r>
      <w:r w:rsidR="00342EFA">
        <w:rPr>
          <w:rStyle w:val="Char4"/>
          <w:rtl/>
        </w:rPr>
        <w:t>ی</w:t>
      </w:r>
      <w:r w:rsidRPr="00DA6DA7">
        <w:rPr>
          <w:rStyle w:val="Char4"/>
          <w:rtl/>
        </w:rPr>
        <w:t>ن اجازه را نم</w:t>
      </w:r>
      <w:r w:rsidR="00342EFA">
        <w:rPr>
          <w:rStyle w:val="Char4"/>
          <w:rtl/>
        </w:rPr>
        <w:t>ی</w:t>
      </w:r>
      <w:r w:rsidR="00021987">
        <w:rPr>
          <w:rStyle w:val="Char4"/>
          <w:rtl/>
        </w:rPr>
        <w:t>‌‌</w:t>
      </w:r>
      <w:r w:rsidRPr="00DA6DA7">
        <w:rPr>
          <w:rStyle w:val="Char4"/>
          <w:rtl/>
        </w:rPr>
        <w:t xml:space="preserve">دهد </w:t>
      </w:r>
      <w:r w:rsidR="00342EFA">
        <w:rPr>
          <w:rStyle w:val="Char4"/>
          <w:rtl/>
        </w:rPr>
        <w:t>ک</w:t>
      </w:r>
      <w:r w:rsidRPr="00DA6DA7">
        <w:rPr>
          <w:rStyle w:val="Char4"/>
          <w:rtl/>
        </w:rPr>
        <w:t>ه د</w:t>
      </w:r>
      <w:r w:rsidR="00342EFA">
        <w:rPr>
          <w:rStyle w:val="Char4"/>
          <w:rtl/>
        </w:rPr>
        <w:t>ی</w:t>
      </w:r>
      <w:r w:rsidRPr="00DA6DA7">
        <w:rPr>
          <w:rStyle w:val="Char4"/>
          <w:rtl/>
        </w:rPr>
        <w:t>ن پا</w:t>
      </w:r>
      <w:r w:rsidR="00342EFA">
        <w:rPr>
          <w:rStyle w:val="Char4"/>
          <w:rtl/>
        </w:rPr>
        <w:t>ی</w:t>
      </w:r>
      <w:r w:rsidRPr="00DA6DA7">
        <w:rPr>
          <w:rStyle w:val="Char4"/>
          <w:rtl/>
        </w:rPr>
        <w:t>مال شود و هرچند انسانِ ب</w:t>
      </w:r>
      <w:r w:rsidR="00342EFA">
        <w:rPr>
          <w:rStyle w:val="Char4"/>
          <w:rtl/>
        </w:rPr>
        <w:t>ی</w:t>
      </w:r>
      <w:r w:rsidR="00021987">
        <w:rPr>
          <w:rStyle w:val="Char4"/>
          <w:rtl/>
        </w:rPr>
        <w:t>‌‌</w:t>
      </w:r>
      <w:r w:rsidRPr="00DA6DA7">
        <w:rPr>
          <w:rStyle w:val="Char4"/>
          <w:rtl/>
        </w:rPr>
        <w:t>د</w:t>
      </w:r>
      <w:r w:rsidR="00342EFA">
        <w:rPr>
          <w:rStyle w:val="Char4"/>
          <w:rtl/>
        </w:rPr>
        <w:t>ی</w:t>
      </w:r>
      <w:r w:rsidRPr="00DA6DA7">
        <w:rPr>
          <w:rStyle w:val="Char4"/>
          <w:rtl/>
        </w:rPr>
        <w:t>ن نخواهد، ول</w:t>
      </w:r>
      <w:r w:rsidR="00342EFA">
        <w:rPr>
          <w:rStyle w:val="Char4"/>
          <w:rtl/>
        </w:rPr>
        <w:t>ی</w:t>
      </w:r>
      <w:r w:rsidRPr="00DA6DA7">
        <w:rPr>
          <w:rStyle w:val="Char4"/>
          <w:rtl/>
        </w:rPr>
        <w:t xml:space="preserve"> خداوند</w:t>
      </w:r>
      <w:r w:rsidR="00040B09">
        <w:rPr>
          <w:rStyle w:val="Char4"/>
          <w:rtl/>
        </w:rPr>
        <w:t xml:space="preserve"> </w:t>
      </w:r>
      <w:r w:rsidRPr="00342EFA">
        <w:rPr>
          <w:rFonts w:ascii="AGA Arabesque" w:hAnsi="AGA Arabesque" w:cs="CTraditional Arabic"/>
          <w:sz w:val="28"/>
          <w:szCs w:val="28"/>
          <w:rtl/>
          <w:lang w:bidi="fa-IR"/>
        </w:rPr>
        <w:t>ﻷ</w:t>
      </w:r>
      <w:r w:rsidRPr="00DA6DA7">
        <w:rPr>
          <w:rStyle w:val="Char4"/>
          <w:rtl/>
        </w:rPr>
        <w:t xml:space="preserve"> د</w:t>
      </w:r>
      <w:r w:rsidR="00342EFA">
        <w:rPr>
          <w:rStyle w:val="Char4"/>
          <w:rtl/>
        </w:rPr>
        <w:t>ی</w:t>
      </w:r>
      <w:r w:rsidRPr="00DA6DA7">
        <w:rPr>
          <w:rStyle w:val="Char4"/>
          <w:rtl/>
        </w:rPr>
        <w:t xml:space="preserve">ن را </w:t>
      </w:r>
      <w:r w:rsidR="00342EFA">
        <w:rPr>
          <w:rStyle w:val="Char4"/>
          <w:rtl/>
        </w:rPr>
        <w:t>ک</w:t>
      </w:r>
      <w:r w:rsidRPr="00DA6DA7">
        <w:rPr>
          <w:rStyle w:val="Char4"/>
          <w:rtl/>
        </w:rPr>
        <w:t>امل م</w:t>
      </w:r>
      <w:r w:rsidR="00342EFA">
        <w:rPr>
          <w:rStyle w:val="Char4"/>
          <w:rtl/>
        </w:rPr>
        <w:t>ی</w:t>
      </w:r>
      <w:r w:rsidR="00021987">
        <w:rPr>
          <w:rStyle w:val="Char4"/>
          <w:rtl/>
        </w:rPr>
        <w:t>‌‌</w:t>
      </w:r>
      <w:r w:rsidR="00342EFA">
        <w:rPr>
          <w:rStyle w:val="Char4"/>
          <w:rtl/>
        </w:rPr>
        <w:t>ک</w:t>
      </w:r>
      <w:r w:rsidRPr="00DA6DA7">
        <w:rPr>
          <w:rStyle w:val="Char4"/>
          <w:rtl/>
        </w:rPr>
        <w:t>ند و بر ار</w:t>
      </w:r>
      <w:r w:rsidR="00342EFA">
        <w:rPr>
          <w:rStyle w:val="Char4"/>
          <w:rtl/>
        </w:rPr>
        <w:t>یک</w:t>
      </w:r>
      <w:r w:rsidRPr="00DA6DA7">
        <w:rPr>
          <w:rStyle w:val="Char4"/>
          <w:rtl/>
        </w:rPr>
        <w:t>ه قدرت م</w:t>
      </w:r>
      <w:r w:rsidR="00342EFA">
        <w:rPr>
          <w:rStyle w:val="Char4"/>
          <w:rtl/>
        </w:rPr>
        <w:t>ی</w:t>
      </w:r>
      <w:r w:rsidR="00021987">
        <w:rPr>
          <w:rStyle w:val="Char4"/>
          <w:rtl/>
        </w:rPr>
        <w:t>‌‌</w:t>
      </w:r>
      <w:r w:rsidRPr="00DA6DA7">
        <w:rPr>
          <w:rStyle w:val="Char4"/>
          <w:rtl/>
        </w:rPr>
        <w:t>نشاند:</w:t>
      </w:r>
    </w:p>
    <w:p w:rsidR="00112B8A" w:rsidRPr="00DA6DA7" w:rsidRDefault="00112B8A" w:rsidP="00040B09">
      <w:pPr>
        <w:pStyle w:val="af"/>
        <w:rPr>
          <w:rStyle w:val="Char4"/>
          <w:rtl/>
        </w:rPr>
      </w:pPr>
      <w:r w:rsidRPr="00100728">
        <w:rPr>
          <w:rFonts w:ascii="Tahoma" w:hAnsi="Tahoma" w:cs="Traditional Arabic" w:hint="cs"/>
          <w:rtl/>
        </w:rPr>
        <w:t>﴿</w:t>
      </w:r>
      <w:r w:rsidRPr="00040B09">
        <w:rPr>
          <w:rtl/>
        </w:rPr>
        <w:t xml:space="preserve">هُوَ </w:t>
      </w:r>
      <w:r w:rsidRPr="00040B09">
        <w:rPr>
          <w:rFonts w:hint="cs"/>
          <w:rtl/>
        </w:rPr>
        <w:t>ٱ</w:t>
      </w:r>
      <w:r w:rsidRPr="00040B09">
        <w:rPr>
          <w:rFonts w:hint="eastAsia"/>
          <w:rtl/>
        </w:rPr>
        <w:t>لَّذِيٓ</w:t>
      </w:r>
      <w:r w:rsidRPr="00040B09">
        <w:rPr>
          <w:rtl/>
        </w:rPr>
        <w:t xml:space="preserve"> أَرۡسَلَ رَسُولَهُ</w:t>
      </w:r>
      <w:r w:rsidRPr="00040B09">
        <w:rPr>
          <w:rFonts w:hint="cs"/>
          <w:rtl/>
        </w:rPr>
        <w:t>ۥ</w:t>
      </w:r>
      <w:r w:rsidRPr="00040B09">
        <w:rPr>
          <w:rtl/>
        </w:rPr>
        <w:t xml:space="preserve"> بِ</w:t>
      </w:r>
      <w:r w:rsidRPr="00040B09">
        <w:rPr>
          <w:rFonts w:hint="cs"/>
          <w:rtl/>
        </w:rPr>
        <w:t>ٱ</w:t>
      </w:r>
      <w:r w:rsidRPr="00040B09">
        <w:rPr>
          <w:rFonts w:hint="eastAsia"/>
          <w:rtl/>
        </w:rPr>
        <w:t>لۡهُدَىٰ</w:t>
      </w:r>
      <w:r w:rsidRPr="00040B09">
        <w:rPr>
          <w:rtl/>
        </w:rPr>
        <w:t xml:space="preserve"> وَدِينِ </w:t>
      </w:r>
      <w:r w:rsidRPr="00040B09">
        <w:rPr>
          <w:rFonts w:hint="cs"/>
          <w:rtl/>
        </w:rPr>
        <w:t>ٱ</w:t>
      </w:r>
      <w:r w:rsidRPr="00040B09">
        <w:rPr>
          <w:rFonts w:hint="eastAsia"/>
          <w:rtl/>
        </w:rPr>
        <w:t>لۡحَقِّ</w:t>
      </w:r>
      <w:r w:rsidRPr="00040B09">
        <w:rPr>
          <w:rtl/>
        </w:rPr>
        <w:t xml:space="preserve"> لِيُظۡهِرَهُ</w:t>
      </w:r>
      <w:r w:rsidRPr="00040B09">
        <w:rPr>
          <w:rFonts w:hint="cs"/>
          <w:rtl/>
        </w:rPr>
        <w:t>ۥ</w:t>
      </w:r>
      <w:r w:rsidRPr="00040B09">
        <w:rPr>
          <w:rtl/>
        </w:rPr>
        <w:t xml:space="preserve"> عَلَى </w:t>
      </w:r>
      <w:r w:rsidRPr="00040B09">
        <w:rPr>
          <w:rFonts w:hint="cs"/>
          <w:rtl/>
        </w:rPr>
        <w:t>ٱ</w:t>
      </w:r>
      <w:r w:rsidRPr="00040B09">
        <w:rPr>
          <w:rFonts w:hint="eastAsia"/>
          <w:rtl/>
        </w:rPr>
        <w:t>لدِّينِ</w:t>
      </w:r>
      <w:r w:rsidRPr="00040B09">
        <w:rPr>
          <w:rtl/>
        </w:rPr>
        <w:t xml:space="preserve"> كُلِّهِ</w:t>
      </w:r>
      <w:r w:rsidRPr="00040B09">
        <w:rPr>
          <w:rFonts w:hint="cs"/>
          <w:rtl/>
        </w:rPr>
        <w:t>ۦ</w:t>
      </w:r>
      <w:r w:rsidRPr="00040B09">
        <w:rPr>
          <w:rtl/>
        </w:rPr>
        <w:t xml:space="preserve"> وَلَوۡ كَرِهَ </w:t>
      </w:r>
      <w:r w:rsidRPr="00040B09">
        <w:rPr>
          <w:rFonts w:hint="cs"/>
          <w:rtl/>
        </w:rPr>
        <w:t>ٱ</w:t>
      </w:r>
      <w:r w:rsidRPr="00040B09">
        <w:rPr>
          <w:rFonts w:hint="eastAsia"/>
          <w:rtl/>
        </w:rPr>
        <w:t>لۡمُشۡرِكُونَ</w:t>
      </w:r>
      <w:r w:rsidRPr="00040B09">
        <w:rPr>
          <w:rtl/>
        </w:rPr>
        <w:t>٩</w:t>
      </w:r>
      <w:r w:rsidRPr="00100728">
        <w:rPr>
          <w:rFonts w:ascii="Tahoma" w:hAnsi="Tahoma" w:cs="Traditional Arabic" w:hint="cs"/>
          <w:rtl/>
        </w:rPr>
        <w:t>﴾</w:t>
      </w:r>
      <w:r w:rsidRPr="00DA6DA7">
        <w:rPr>
          <w:rStyle w:val="Char6"/>
          <w:rtl/>
          <w:lang w:bidi="ar-SA"/>
        </w:rPr>
        <w:t xml:space="preserve"> [الصف: 9].</w:t>
      </w:r>
    </w:p>
    <w:p w:rsidR="00112B8A" w:rsidRPr="00DA6DA7" w:rsidRDefault="00112B8A" w:rsidP="00040B09">
      <w:pPr>
        <w:pStyle w:val="a9"/>
        <w:rPr>
          <w:rStyle w:val="Char4"/>
        </w:rPr>
      </w:pPr>
      <w:r w:rsidRPr="00DA6DA7">
        <w:rPr>
          <w:rStyle w:val="Char4"/>
          <w:rtl/>
        </w:rPr>
        <w:t>«</w:t>
      </w:r>
      <w:r w:rsidRPr="00040B09">
        <w:rPr>
          <w:rtl/>
        </w:rPr>
        <w:t xml:space="preserve">خدا است </w:t>
      </w:r>
      <w:r w:rsidR="00342EFA">
        <w:rPr>
          <w:rtl/>
        </w:rPr>
        <w:t>ک</w:t>
      </w:r>
      <w:r w:rsidRPr="00040B09">
        <w:rPr>
          <w:rtl/>
        </w:rPr>
        <w:t>ه پ</w:t>
      </w:r>
      <w:r w:rsidR="00342EFA">
        <w:rPr>
          <w:rtl/>
        </w:rPr>
        <w:t>ی</w:t>
      </w:r>
      <w:r w:rsidRPr="00040B09">
        <w:rPr>
          <w:rtl/>
        </w:rPr>
        <w:t>امبر خود را همراه با هدا</w:t>
      </w:r>
      <w:r w:rsidR="00342EFA">
        <w:rPr>
          <w:rtl/>
        </w:rPr>
        <w:t>ی</w:t>
      </w:r>
      <w:r w:rsidRPr="00040B09">
        <w:rPr>
          <w:rtl/>
        </w:rPr>
        <w:t>ت و رهنمود (آسمان</w:t>
      </w:r>
      <w:r w:rsidR="00342EFA">
        <w:rPr>
          <w:rtl/>
        </w:rPr>
        <w:t>ی</w:t>
      </w:r>
      <w:r w:rsidRPr="00040B09">
        <w:rPr>
          <w:rtl/>
        </w:rPr>
        <w:t>) و آئ</w:t>
      </w:r>
      <w:r w:rsidR="00342EFA">
        <w:rPr>
          <w:rtl/>
        </w:rPr>
        <w:t>ی</w:t>
      </w:r>
      <w:r w:rsidRPr="00040B09">
        <w:rPr>
          <w:rtl/>
        </w:rPr>
        <w:t>ن راست</w:t>
      </w:r>
      <w:r w:rsidR="00342EFA">
        <w:rPr>
          <w:rtl/>
        </w:rPr>
        <w:t>ی</w:t>
      </w:r>
      <w:r w:rsidRPr="00040B09">
        <w:rPr>
          <w:rtl/>
        </w:rPr>
        <w:t>ن فرستاده است تا ا</w:t>
      </w:r>
      <w:r w:rsidR="00342EFA">
        <w:rPr>
          <w:rtl/>
        </w:rPr>
        <w:t>ی</w:t>
      </w:r>
      <w:r w:rsidRPr="00040B09">
        <w:rPr>
          <w:rtl/>
        </w:rPr>
        <w:t>ن آئ</w:t>
      </w:r>
      <w:r w:rsidR="00342EFA">
        <w:rPr>
          <w:rtl/>
        </w:rPr>
        <w:t>ی</w:t>
      </w:r>
      <w:r w:rsidRPr="00040B09">
        <w:rPr>
          <w:rtl/>
        </w:rPr>
        <w:t>ن را بر همه</w:t>
      </w:r>
      <w:r w:rsidR="00021987">
        <w:rPr>
          <w:rtl/>
        </w:rPr>
        <w:t>‌‌</w:t>
      </w:r>
      <w:r w:rsidR="00342EFA">
        <w:rPr>
          <w:rtl/>
        </w:rPr>
        <w:t>ی</w:t>
      </w:r>
      <w:r w:rsidRPr="00040B09">
        <w:rPr>
          <w:rtl/>
        </w:rPr>
        <w:t xml:space="preserve"> آئ</w:t>
      </w:r>
      <w:r w:rsidR="00342EFA">
        <w:rPr>
          <w:rtl/>
        </w:rPr>
        <w:t>ی</w:t>
      </w:r>
      <w:r w:rsidRPr="00040B09">
        <w:rPr>
          <w:rtl/>
        </w:rPr>
        <w:t>ن</w:t>
      </w:r>
      <w:r w:rsidR="00021987">
        <w:rPr>
          <w:rtl/>
        </w:rPr>
        <w:t>‌‌</w:t>
      </w:r>
      <w:r w:rsidRPr="00040B09">
        <w:rPr>
          <w:rtl/>
        </w:rPr>
        <w:t>ها</w:t>
      </w:r>
      <w:r w:rsidR="00342EFA">
        <w:rPr>
          <w:rtl/>
        </w:rPr>
        <w:t>ی</w:t>
      </w:r>
      <w:r w:rsidRPr="00040B09">
        <w:rPr>
          <w:rtl/>
        </w:rPr>
        <w:t xml:space="preserve"> د</w:t>
      </w:r>
      <w:r w:rsidR="00342EFA">
        <w:rPr>
          <w:rtl/>
        </w:rPr>
        <w:t>ی</w:t>
      </w:r>
      <w:r w:rsidRPr="00040B09">
        <w:rPr>
          <w:rtl/>
        </w:rPr>
        <w:t>گر چ</w:t>
      </w:r>
      <w:r w:rsidR="00342EFA">
        <w:rPr>
          <w:rtl/>
        </w:rPr>
        <w:t>ی</w:t>
      </w:r>
      <w:r w:rsidRPr="00040B09">
        <w:rPr>
          <w:rtl/>
        </w:rPr>
        <w:t>ره گرداند، هرچند مشر</w:t>
      </w:r>
      <w:r w:rsidR="00342EFA">
        <w:rPr>
          <w:rtl/>
        </w:rPr>
        <w:t>ک</w:t>
      </w:r>
      <w:r w:rsidRPr="00040B09">
        <w:rPr>
          <w:rtl/>
        </w:rPr>
        <w:t>ان دوست نداشته باشند</w:t>
      </w:r>
      <w:r w:rsidRPr="00DA6DA7">
        <w:rPr>
          <w:rStyle w:val="Char4"/>
          <w:rtl/>
        </w:rPr>
        <w:t>»</w:t>
      </w:r>
      <w:r w:rsidR="00040B09">
        <w:rPr>
          <w:rStyle w:val="Char4"/>
          <w:rtl/>
        </w:rPr>
        <w:t>.</w:t>
      </w:r>
    </w:p>
    <w:p w:rsidR="00112B8A" w:rsidRPr="00040B09" w:rsidRDefault="00112B8A" w:rsidP="003F7A6F">
      <w:pPr>
        <w:pStyle w:val="4"/>
        <w:spacing w:after="0"/>
        <w:ind w:firstLine="284"/>
        <w:jc w:val="both"/>
        <w:rPr>
          <w:rStyle w:val="Char4"/>
          <w:rtl/>
        </w:rPr>
      </w:pPr>
      <w:r w:rsidRPr="00DA6DA7">
        <w:rPr>
          <w:rStyle w:val="Char4"/>
          <w:rtl/>
        </w:rPr>
        <w:t>امروزه ن</w:t>
      </w:r>
      <w:r w:rsidR="00342EFA">
        <w:rPr>
          <w:rStyle w:val="Char4"/>
          <w:rtl/>
        </w:rPr>
        <w:t>ی</w:t>
      </w:r>
      <w:r w:rsidRPr="00DA6DA7">
        <w:rPr>
          <w:rStyle w:val="Char4"/>
          <w:rtl/>
        </w:rPr>
        <w:t>ز</w:t>
      </w:r>
      <w:r w:rsidR="003325FB">
        <w:rPr>
          <w:rStyle w:val="Char4"/>
          <w:rtl/>
        </w:rPr>
        <w:t xml:space="preserve"> می‌</w:t>
      </w:r>
      <w:r w:rsidRPr="00DA6DA7">
        <w:rPr>
          <w:rStyle w:val="Char4"/>
          <w:rtl/>
        </w:rPr>
        <w:t>ب</w:t>
      </w:r>
      <w:r w:rsidR="00342EFA">
        <w:rPr>
          <w:rStyle w:val="Char4"/>
          <w:rtl/>
        </w:rPr>
        <w:t>ی</w:t>
      </w:r>
      <w:r w:rsidRPr="00DA6DA7">
        <w:rPr>
          <w:rStyle w:val="Char4"/>
          <w:rtl/>
        </w:rPr>
        <w:t>ن</w:t>
      </w:r>
      <w:r w:rsidR="00342EFA">
        <w:rPr>
          <w:rStyle w:val="Char4"/>
          <w:rtl/>
        </w:rPr>
        <w:t>ی</w:t>
      </w:r>
      <w:r w:rsidRPr="00DA6DA7">
        <w:rPr>
          <w:rStyle w:val="Char4"/>
          <w:rtl/>
        </w:rPr>
        <w:t>م که انسان حب دن</w:t>
      </w:r>
      <w:r w:rsidR="00342EFA">
        <w:rPr>
          <w:rStyle w:val="Char4"/>
          <w:rtl/>
        </w:rPr>
        <w:t>ی</w:t>
      </w:r>
      <w:r w:rsidRPr="00DA6DA7">
        <w:rPr>
          <w:rStyle w:val="Char4"/>
          <w:rtl/>
        </w:rPr>
        <w:t>ا و دن</w:t>
      </w:r>
      <w:r w:rsidR="00342EFA">
        <w:rPr>
          <w:rStyle w:val="Char4"/>
          <w:rtl/>
        </w:rPr>
        <w:t>ی</w:t>
      </w:r>
      <w:r w:rsidRPr="00DA6DA7">
        <w:rPr>
          <w:rStyle w:val="Char4"/>
          <w:rtl/>
        </w:rPr>
        <w:t>اطلب</w:t>
      </w:r>
      <w:r w:rsidR="00342EFA">
        <w:rPr>
          <w:rStyle w:val="Char4"/>
          <w:rtl/>
        </w:rPr>
        <w:t>ی</w:t>
      </w:r>
      <w:r w:rsidRPr="00DA6DA7">
        <w:rPr>
          <w:rStyle w:val="Char4"/>
          <w:rtl/>
        </w:rPr>
        <w:t xml:space="preserve"> را بر آخرت برگز</w:t>
      </w:r>
      <w:r w:rsidR="00342EFA">
        <w:rPr>
          <w:rStyle w:val="Char4"/>
          <w:rtl/>
        </w:rPr>
        <w:t>ی</w:t>
      </w:r>
      <w:r w:rsidRPr="00DA6DA7">
        <w:rPr>
          <w:rStyle w:val="Char4"/>
          <w:rtl/>
        </w:rPr>
        <w:t>ده و د</w:t>
      </w:r>
      <w:r w:rsidR="00342EFA">
        <w:rPr>
          <w:rStyle w:val="Char4"/>
          <w:rtl/>
        </w:rPr>
        <w:t>ی</w:t>
      </w:r>
      <w:r w:rsidRPr="00DA6DA7">
        <w:rPr>
          <w:rStyle w:val="Char4"/>
          <w:rtl/>
        </w:rPr>
        <w:t>ن را تر</w:t>
      </w:r>
      <w:r w:rsidR="00342EFA">
        <w:rPr>
          <w:rStyle w:val="Char4"/>
          <w:rtl/>
        </w:rPr>
        <w:t>ک</w:t>
      </w:r>
      <w:r w:rsidRPr="00DA6DA7">
        <w:rPr>
          <w:rStyle w:val="Char4"/>
          <w:rtl/>
        </w:rPr>
        <w:t xml:space="preserve"> </w:t>
      </w:r>
      <w:r w:rsidR="00342EFA">
        <w:rPr>
          <w:rStyle w:val="Char4"/>
          <w:rtl/>
        </w:rPr>
        <w:t>ک</w:t>
      </w:r>
      <w:r w:rsidRPr="00DA6DA7">
        <w:rPr>
          <w:rStyle w:val="Char4"/>
          <w:rtl/>
        </w:rPr>
        <w:t>رده و دن</w:t>
      </w:r>
      <w:r w:rsidR="00342EFA">
        <w:rPr>
          <w:rStyle w:val="Char4"/>
          <w:rtl/>
        </w:rPr>
        <w:t>ی</w:t>
      </w:r>
      <w:r w:rsidRPr="00DA6DA7">
        <w:rPr>
          <w:rStyle w:val="Char4"/>
          <w:rtl/>
        </w:rPr>
        <w:t>ا را چسب</w:t>
      </w:r>
      <w:r w:rsidR="00342EFA">
        <w:rPr>
          <w:rStyle w:val="Char4"/>
          <w:rtl/>
        </w:rPr>
        <w:t>ی</w:t>
      </w:r>
      <w:r w:rsidRPr="00DA6DA7">
        <w:rPr>
          <w:rStyle w:val="Char4"/>
          <w:rtl/>
        </w:rPr>
        <w:t xml:space="preserve">ده است. همانطور </w:t>
      </w:r>
      <w:r w:rsidR="00342EFA">
        <w:rPr>
          <w:rStyle w:val="Char4"/>
          <w:rtl/>
        </w:rPr>
        <w:t>ک</w:t>
      </w:r>
      <w:r w:rsidRPr="00DA6DA7">
        <w:rPr>
          <w:rStyle w:val="Char4"/>
          <w:rtl/>
        </w:rPr>
        <w:t>ه پ</w:t>
      </w:r>
      <w:r w:rsidR="00342EFA">
        <w:rPr>
          <w:rStyle w:val="Char4"/>
          <w:rtl/>
        </w:rPr>
        <w:t>ی</w:t>
      </w:r>
      <w:r w:rsidRPr="00DA6DA7">
        <w:rPr>
          <w:rStyle w:val="Char4"/>
          <w:rtl/>
        </w:rPr>
        <w:t>امبر</w:t>
      </w:r>
      <w:r w:rsidR="004157CE">
        <w:rPr>
          <w:rStyle w:val="Char4"/>
          <w:rFonts w:hint="cs"/>
          <w:rtl/>
        </w:rPr>
        <w:t xml:space="preserve"> </w:t>
      </w:r>
      <w:r w:rsidR="00040B09" w:rsidRPr="00342EFA">
        <w:rPr>
          <w:rFonts w:ascii="AGA Arabesque" w:hAnsi="AGA Arabesque" w:cs="CTraditional Arabic" w:hint="cs"/>
          <w:sz w:val="28"/>
          <w:szCs w:val="28"/>
          <w:rtl/>
          <w:lang w:bidi="fa-IR"/>
        </w:rPr>
        <w:t>ج</w:t>
      </w:r>
      <w:r w:rsidRPr="00DA6DA7">
        <w:rPr>
          <w:rStyle w:val="Char4"/>
          <w:rtl/>
        </w:rPr>
        <w:t xml:space="preserve"> م</w:t>
      </w:r>
      <w:r w:rsidR="00342EFA">
        <w:rPr>
          <w:rStyle w:val="Char4"/>
          <w:rtl/>
        </w:rPr>
        <w:t>ی</w:t>
      </w:r>
      <w:r w:rsidR="001170F0">
        <w:rPr>
          <w:rStyle w:val="Char4"/>
          <w:rtl/>
        </w:rPr>
        <w:t>‌</w:t>
      </w:r>
      <w:r w:rsidRPr="00DA6DA7">
        <w:rPr>
          <w:rStyle w:val="Char4"/>
          <w:rtl/>
        </w:rPr>
        <w:t>فرما</w:t>
      </w:r>
      <w:r w:rsidR="00342EFA">
        <w:rPr>
          <w:rStyle w:val="Char4"/>
          <w:rtl/>
        </w:rPr>
        <w:t>ی</w:t>
      </w:r>
      <w:r w:rsidRPr="00DA6DA7">
        <w:rPr>
          <w:rStyle w:val="Char4"/>
          <w:rtl/>
        </w:rPr>
        <w:t>د:</w:t>
      </w:r>
      <w:r>
        <w:rPr>
          <w:rFonts w:ascii="Al-QuranAlKareem" w:hAnsi="Al-QuranAlKareem" w:cs="Al-QuranAlKareem"/>
          <w:b/>
          <w:bCs/>
          <w:rtl/>
          <w:lang w:bidi="fa-IR"/>
        </w:rPr>
        <w:t xml:space="preserve"> </w:t>
      </w:r>
      <w:r w:rsidR="003F7A6F" w:rsidRPr="003F7A6F">
        <w:rPr>
          <w:rStyle w:val="Char3"/>
          <w:rtl/>
        </w:rPr>
        <w:t>«يُوشِكُ الْأُمَمُ أَنْ تَدَاعَى عَلَيْكُمْ كَمَا تَدَاعَى الْأَكَلَةُ إِلَى قَصْعَتِهَا»، فَقَالَ قَائِلٌ: وَمِنْ قِلَّةٍ نَحْنُ يَوْمَئِذٍ؟ قَالَ: «بَلْ أَنْتُمْ يَوْمَئِذٍ كَثِيرٌ، وَلَكِنَّكُمْ غُثَاءٌ كَغُثَاءِ السَّيْلِ، وَلَيَنْزَعَنَّ اللَّهُ مِنْ صُدُورِ عَدُوِّكُمُ الْمَهَابَةَ مِنْكُمْ، وَلَيَقْذِفَنَّ اللَّهُ فِي قُلُوبِكُمُ الْوَهْنَ»، فَقَالَ قَائِلٌ: يَا رَسُولَ اللَّهِ، وَمَا الْوَهْنُ؟ قَالَ: «حُبُّ الدُّنْيَا، وَكَرَاهِيَةُ الْمَوْتِ»</w:t>
      </w:r>
      <w:r w:rsidRPr="00040B09">
        <w:rPr>
          <w:rStyle w:val="Char4"/>
          <w:rtl/>
        </w:rPr>
        <w:t>.</w:t>
      </w:r>
      <w:r w:rsidR="003F7A6F">
        <w:rPr>
          <w:rStyle w:val="Char4"/>
          <w:rtl/>
        </w:rPr>
        <w:t xml:space="preserve"> [سنن أبوداود و مسند أحمد، آلبا</w:t>
      </w:r>
      <w:r w:rsidR="000C2D95">
        <w:rPr>
          <w:rStyle w:val="Char4"/>
          <w:rtl/>
        </w:rPr>
        <w:t>نی گوید: صحیح</w:t>
      </w:r>
      <w:r w:rsidR="00A51928">
        <w:rPr>
          <w:rStyle w:val="Char4"/>
          <w:rtl/>
        </w:rPr>
        <w:t xml:space="preserve"> است</w:t>
      </w:r>
      <w:r w:rsidR="000C2D95">
        <w:rPr>
          <w:rStyle w:val="Char4"/>
          <w:rtl/>
        </w:rPr>
        <w:t>]</w:t>
      </w:r>
    </w:p>
    <w:p w:rsidR="00112B8A" w:rsidRPr="00DA6DA7" w:rsidRDefault="00112B8A" w:rsidP="001A582C">
      <w:pPr>
        <w:pStyle w:val="4"/>
        <w:spacing w:after="0"/>
        <w:ind w:firstLine="284"/>
        <w:jc w:val="both"/>
        <w:rPr>
          <w:rStyle w:val="Char4"/>
        </w:rPr>
      </w:pPr>
      <w:r w:rsidRPr="00DA6DA7">
        <w:rPr>
          <w:rStyle w:val="Char4"/>
          <w:rtl/>
        </w:rPr>
        <w:t>«همانا نزد</w:t>
      </w:r>
      <w:r w:rsidR="00342EFA">
        <w:rPr>
          <w:rStyle w:val="Char4"/>
          <w:rtl/>
        </w:rPr>
        <w:t>یک</w:t>
      </w:r>
      <w:r w:rsidRPr="00DA6DA7">
        <w:rPr>
          <w:rStyle w:val="Char4"/>
          <w:rtl/>
        </w:rPr>
        <w:t xml:space="preserve"> است همانگونه </w:t>
      </w:r>
      <w:r w:rsidR="00342EFA">
        <w:rPr>
          <w:rStyle w:val="Char4"/>
          <w:rtl/>
        </w:rPr>
        <w:t>ک</w:t>
      </w:r>
      <w:r w:rsidRPr="00DA6DA7">
        <w:rPr>
          <w:rStyle w:val="Char4"/>
          <w:rtl/>
        </w:rPr>
        <w:t xml:space="preserve">ه </w:t>
      </w:r>
      <w:r w:rsidR="001A582C">
        <w:rPr>
          <w:rStyle w:val="Char4"/>
          <w:rtl/>
        </w:rPr>
        <w:t>گرسنگان</w:t>
      </w:r>
      <w:r w:rsidRPr="00DA6DA7">
        <w:rPr>
          <w:rStyle w:val="Char4"/>
          <w:rtl/>
        </w:rPr>
        <w:t xml:space="preserve"> بر </w:t>
      </w:r>
      <w:r w:rsidR="001A582C">
        <w:rPr>
          <w:rStyle w:val="Char4"/>
          <w:rtl/>
        </w:rPr>
        <w:t>ظرف غذا</w:t>
      </w:r>
      <w:r w:rsidRPr="00DA6DA7">
        <w:rPr>
          <w:rStyle w:val="Char4"/>
          <w:rtl/>
        </w:rPr>
        <w:t xml:space="preserve"> هجوم م</w:t>
      </w:r>
      <w:r w:rsidR="00342EFA">
        <w:rPr>
          <w:rStyle w:val="Char4"/>
          <w:rtl/>
        </w:rPr>
        <w:t>ی</w:t>
      </w:r>
      <w:r w:rsidR="00021987">
        <w:rPr>
          <w:rStyle w:val="Char4"/>
          <w:rtl/>
        </w:rPr>
        <w:t>‌‌</w:t>
      </w:r>
      <w:r w:rsidRPr="00DA6DA7">
        <w:rPr>
          <w:rStyle w:val="Char4"/>
          <w:rtl/>
        </w:rPr>
        <w:t>برند، امت</w:t>
      </w:r>
      <w:r w:rsidR="001170F0">
        <w:rPr>
          <w:rStyle w:val="Char4"/>
          <w:rtl/>
        </w:rPr>
        <w:t>‌</w:t>
      </w:r>
      <w:r w:rsidRPr="00DA6DA7">
        <w:rPr>
          <w:rStyle w:val="Char4"/>
          <w:rtl/>
        </w:rPr>
        <w:t>ها</w:t>
      </w:r>
      <w:r w:rsidR="00342EFA">
        <w:rPr>
          <w:rStyle w:val="Char4"/>
          <w:rtl/>
        </w:rPr>
        <w:t>ی</w:t>
      </w:r>
      <w:r w:rsidRPr="00DA6DA7">
        <w:rPr>
          <w:rStyle w:val="Char4"/>
          <w:rtl/>
        </w:rPr>
        <w:t xml:space="preserve"> د</w:t>
      </w:r>
      <w:r w:rsidR="00342EFA">
        <w:rPr>
          <w:rStyle w:val="Char4"/>
          <w:rtl/>
        </w:rPr>
        <w:t>ی</w:t>
      </w:r>
      <w:r w:rsidRPr="00DA6DA7">
        <w:rPr>
          <w:rStyle w:val="Char4"/>
          <w:rtl/>
        </w:rPr>
        <w:t>گر بر شما هجوم آورند. گفتند: آ</w:t>
      </w:r>
      <w:r w:rsidR="00342EFA">
        <w:rPr>
          <w:rStyle w:val="Char4"/>
          <w:rtl/>
        </w:rPr>
        <w:t>ی</w:t>
      </w:r>
      <w:r w:rsidRPr="00DA6DA7">
        <w:rPr>
          <w:rStyle w:val="Char4"/>
          <w:rtl/>
        </w:rPr>
        <w:t>ا ا</w:t>
      </w:r>
      <w:r w:rsidR="00342EFA">
        <w:rPr>
          <w:rStyle w:val="Char4"/>
          <w:rtl/>
        </w:rPr>
        <w:t>ی</w:t>
      </w:r>
      <w:r w:rsidRPr="00DA6DA7">
        <w:rPr>
          <w:rStyle w:val="Char4"/>
          <w:rtl/>
        </w:rPr>
        <w:t xml:space="preserve">ن بدان خاطر است </w:t>
      </w:r>
      <w:r w:rsidR="00342EFA">
        <w:rPr>
          <w:rStyle w:val="Char4"/>
          <w:rtl/>
        </w:rPr>
        <w:t>ک</w:t>
      </w:r>
      <w:r w:rsidRPr="00DA6DA7">
        <w:rPr>
          <w:rStyle w:val="Char4"/>
          <w:rtl/>
        </w:rPr>
        <w:t xml:space="preserve">ه تعداد ما </w:t>
      </w:r>
      <w:r w:rsidR="00342EFA">
        <w:rPr>
          <w:rStyle w:val="Char4"/>
          <w:rtl/>
        </w:rPr>
        <w:t>ک</w:t>
      </w:r>
      <w:r w:rsidRPr="00DA6DA7">
        <w:rPr>
          <w:rStyle w:val="Char4"/>
          <w:rtl/>
        </w:rPr>
        <w:t>م است؟ فرمود: بل</w:t>
      </w:r>
      <w:r w:rsidR="00342EFA">
        <w:rPr>
          <w:rStyle w:val="Char4"/>
          <w:rtl/>
        </w:rPr>
        <w:t>ک</w:t>
      </w:r>
      <w:r w:rsidRPr="00DA6DA7">
        <w:rPr>
          <w:rStyle w:val="Char4"/>
          <w:rtl/>
        </w:rPr>
        <w:t>ه شما آن روز ز</w:t>
      </w:r>
      <w:r w:rsidR="00342EFA">
        <w:rPr>
          <w:rStyle w:val="Char4"/>
          <w:rtl/>
        </w:rPr>
        <w:t>ی</w:t>
      </w:r>
      <w:r w:rsidRPr="00DA6DA7">
        <w:rPr>
          <w:rStyle w:val="Char4"/>
          <w:rtl/>
        </w:rPr>
        <w:t>اد</w:t>
      </w:r>
      <w:r w:rsidR="00342EFA">
        <w:rPr>
          <w:rStyle w:val="Char4"/>
          <w:rtl/>
        </w:rPr>
        <w:t>ی</w:t>
      </w:r>
      <w:r w:rsidRPr="00DA6DA7">
        <w:rPr>
          <w:rStyle w:val="Char4"/>
          <w:rtl/>
        </w:rPr>
        <w:t xml:space="preserve">د، اما همانند </w:t>
      </w:r>
      <w:r w:rsidR="00342EFA">
        <w:rPr>
          <w:rStyle w:val="Char4"/>
          <w:rtl/>
        </w:rPr>
        <w:t>ک</w:t>
      </w:r>
      <w:r w:rsidRPr="00DA6DA7">
        <w:rPr>
          <w:rStyle w:val="Char4"/>
          <w:rtl/>
        </w:rPr>
        <w:t>فِ رو</w:t>
      </w:r>
      <w:r w:rsidR="00342EFA">
        <w:rPr>
          <w:rStyle w:val="Char4"/>
          <w:rtl/>
        </w:rPr>
        <w:t>ی</w:t>
      </w:r>
      <w:r w:rsidRPr="00DA6DA7">
        <w:rPr>
          <w:rStyle w:val="Char4"/>
          <w:rtl/>
        </w:rPr>
        <w:t xml:space="preserve"> آب ب</w:t>
      </w:r>
      <w:r w:rsidR="00342EFA">
        <w:rPr>
          <w:rStyle w:val="Char4"/>
          <w:rtl/>
        </w:rPr>
        <w:t>ی</w:t>
      </w:r>
      <w:r w:rsidR="00021987">
        <w:rPr>
          <w:rStyle w:val="Char4"/>
          <w:rtl/>
        </w:rPr>
        <w:t>‌‌</w:t>
      </w:r>
      <w:r w:rsidRPr="00DA6DA7">
        <w:rPr>
          <w:rStyle w:val="Char4"/>
          <w:rtl/>
        </w:rPr>
        <w:t>تأث</w:t>
      </w:r>
      <w:r w:rsidR="00342EFA">
        <w:rPr>
          <w:rStyle w:val="Char4"/>
          <w:rtl/>
        </w:rPr>
        <w:t>ی</w:t>
      </w:r>
      <w:r w:rsidRPr="00DA6DA7">
        <w:rPr>
          <w:rStyle w:val="Char4"/>
          <w:rtl/>
        </w:rPr>
        <w:t>ر هست</w:t>
      </w:r>
      <w:r w:rsidR="00342EFA">
        <w:rPr>
          <w:rStyle w:val="Char4"/>
          <w:rtl/>
        </w:rPr>
        <w:t>ی</w:t>
      </w:r>
      <w:r w:rsidRPr="00DA6DA7">
        <w:rPr>
          <w:rStyle w:val="Char4"/>
          <w:rtl/>
        </w:rPr>
        <w:t>د. همانا خداوند ه</w:t>
      </w:r>
      <w:r w:rsidR="00342EFA">
        <w:rPr>
          <w:rStyle w:val="Char4"/>
          <w:rtl/>
        </w:rPr>
        <w:t>ی</w:t>
      </w:r>
      <w:r w:rsidRPr="00DA6DA7">
        <w:rPr>
          <w:rStyle w:val="Char4"/>
          <w:rtl/>
        </w:rPr>
        <w:t>بت شما را از دل دشمنانتان ب</w:t>
      </w:r>
      <w:r w:rsidR="00342EFA">
        <w:rPr>
          <w:rStyle w:val="Char4"/>
          <w:rtl/>
        </w:rPr>
        <w:t>ی</w:t>
      </w:r>
      <w:r w:rsidRPr="00DA6DA7">
        <w:rPr>
          <w:rStyle w:val="Char4"/>
          <w:rtl/>
        </w:rPr>
        <w:t>رون م</w:t>
      </w:r>
      <w:r w:rsidR="00342EFA">
        <w:rPr>
          <w:rStyle w:val="Char4"/>
          <w:rtl/>
        </w:rPr>
        <w:t>ی</w:t>
      </w:r>
      <w:r w:rsidR="00021987">
        <w:rPr>
          <w:rStyle w:val="Char4"/>
          <w:rtl/>
        </w:rPr>
        <w:t>‌‌</w:t>
      </w:r>
      <w:r w:rsidRPr="00DA6DA7">
        <w:rPr>
          <w:rStyle w:val="Char4"/>
          <w:rtl/>
        </w:rPr>
        <w:t>آورد و در درونتان وهن قرارم</w:t>
      </w:r>
      <w:r w:rsidR="00342EFA">
        <w:rPr>
          <w:rStyle w:val="Char4"/>
          <w:rtl/>
        </w:rPr>
        <w:t>ی</w:t>
      </w:r>
      <w:r w:rsidR="00021987">
        <w:rPr>
          <w:rStyle w:val="Char4"/>
          <w:rtl/>
        </w:rPr>
        <w:t>‌‌</w:t>
      </w:r>
      <w:r w:rsidRPr="00DA6DA7">
        <w:rPr>
          <w:rStyle w:val="Char4"/>
          <w:rtl/>
        </w:rPr>
        <w:t>دهد. گفتند:</w:t>
      </w:r>
      <w:r w:rsidR="001170F0">
        <w:rPr>
          <w:rStyle w:val="Char4"/>
          <w:rtl/>
        </w:rPr>
        <w:t>‌</w:t>
      </w:r>
      <w:r w:rsidRPr="00DA6DA7">
        <w:rPr>
          <w:rStyle w:val="Char4"/>
          <w:rtl/>
        </w:rPr>
        <w:t xml:space="preserve"> وهن چ</w:t>
      </w:r>
      <w:r w:rsidR="00342EFA">
        <w:rPr>
          <w:rStyle w:val="Char4"/>
          <w:rtl/>
        </w:rPr>
        <w:t>ی</w:t>
      </w:r>
      <w:r w:rsidRPr="00DA6DA7">
        <w:rPr>
          <w:rStyle w:val="Char4"/>
          <w:rtl/>
        </w:rPr>
        <w:t>ست؟ فرمود: دن</w:t>
      </w:r>
      <w:r w:rsidR="00342EFA">
        <w:rPr>
          <w:rStyle w:val="Char4"/>
          <w:rtl/>
        </w:rPr>
        <w:t>ی</w:t>
      </w:r>
      <w:r w:rsidRPr="00DA6DA7">
        <w:rPr>
          <w:rStyle w:val="Char4"/>
          <w:rtl/>
        </w:rPr>
        <w:t>ادوست</w:t>
      </w:r>
      <w:r w:rsidR="00342EFA">
        <w:rPr>
          <w:rStyle w:val="Char4"/>
          <w:rtl/>
        </w:rPr>
        <w:t>ی</w:t>
      </w:r>
      <w:r w:rsidRPr="00DA6DA7">
        <w:rPr>
          <w:rStyle w:val="Char4"/>
          <w:rtl/>
        </w:rPr>
        <w:t xml:space="preserve"> و ترس از مرگ».</w:t>
      </w:r>
    </w:p>
    <w:p w:rsidR="00112B8A" w:rsidRPr="00DA6DA7" w:rsidRDefault="00112B8A" w:rsidP="00355F05">
      <w:pPr>
        <w:pStyle w:val="4"/>
        <w:spacing w:after="0"/>
        <w:ind w:firstLine="284"/>
        <w:jc w:val="both"/>
        <w:rPr>
          <w:rStyle w:val="Char4"/>
          <w:rtl/>
        </w:rPr>
      </w:pPr>
      <w:r w:rsidRPr="00DA6DA7">
        <w:rPr>
          <w:rStyle w:val="Char4"/>
          <w:rtl/>
        </w:rPr>
        <w:lastRenderedPageBreak/>
        <w:t>هر از چند گاه</w:t>
      </w:r>
      <w:r w:rsidR="00342EFA">
        <w:rPr>
          <w:rStyle w:val="Char4"/>
          <w:rtl/>
        </w:rPr>
        <w:t>ی</w:t>
      </w:r>
      <w:r w:rsidRPr="00DA6DA7">
        <w:rPr>
          <w:rStyle w:val="Char4"/>
          <w:rtl/>
        </w:rPr>
        <w:t xml:space="preserve"> شاهد</w:t>
      </w:r>
      <w:r w:rsidR="00342EFA">
        <w:rPr>
          <w:rStyle w:val="Char4"/>
          <w:rtl/>
        </w:rPr>
        <w:t>ی</w:t>
      </w:r>
      <w:r w:rsidRPr="00DA6DA7">
        <w:rPr>
          <w:rStyle w:val="Char4"/>
          <w:rtl/>
        </w:rPr>
        <w:t xml:space="preserve">م </w:t>
      </w:r>
      <w:r w:rsidR="00342EFA">
        <w:rPr>
          <w:rStyle w:val="Char4"/>
          <w:rtl/>
        </w:rPr>
        <w:t>ک</w:t>
      </w:r>
      <w:r w:rsidRPr="00DA6DA7">
        <w:rPr>
          <w:rStyle w:val="Char4"/>
          <w:rtl/>
        </w:rPr>
        <w:t xml:space="preserve">ه </w:t>
      </w:r>
      <w:r w:rsidR="00342EFA">
        <w:rPr>
          <w:rStyle w:val="Char4"/>
          <w:rtl/>
        </w:rPr>
        <w:t>ک</w:t>
      </w:r>
      <w:r w:rsidRPr="00DA6DA7">
        <w:rPr>
          <w:rStyle w:val="Char4"/>
          <w:rtl/>
        </w:rPr>
        <w:t>سان</w:t>
      </w:r>
      <w:r w:rsidR="00342EFA">
        <w:rPr>
          <w:rStyle w:val="Char4"/>
          <w:rtl/>
        </w:rPr>
        <w:t>ی</w:t>
      </w:r>
      <w:r w:rsidRPr="00DA6DA7">
        <w:rPr>
          <w:rStyle w:val="Char4"/>
          <w:rtl/>
        </w:rPr>
        <w:t xml:space="preserve"> - عامدانه </w:t>
      </w:r>
      <w:r w:rsidR="00342EFA">
        <w:rPr>
          <w:rStyle w:val="Char4"/>
          <w:rtl/>
        </w:rPr>
        <w:t>ی</w:t>
      </w:r>
      <w:r w:rsidRPr="00DA6DA7">
        <w:rPr>
          <w:rStyle w:val="Char4"/>
          <w:rtl/>
        </w:rPr>
        <w:t>ا جاهلانه - سبب انتشار اف</w:t>
      </w:r>
      <w:r w:rsidR="00342EFA">
        <w:rPr>
          <w:rStyle w:val="Char4"/>
          <w:rtl/>
        </w:rPr>
        <w:t>ک</w:t>
      </w:r>
      <w:r w:rsidRPr="00DA6DA7">
        <w:rPr>
          <w:rStyle w:val="Char4"/>
          <w:rtl/>
        </w:rPr>
        <w:t>ار شر</w:t>
      </w:r>
      <w:r w:rsidR="00342EFA">
        <w:rPr>
          <w:rStyle w:val="Char4"/>
          <w:rtl/>
        </w:rPr>
        <w:t>ک</w:t>
      </w:r>
      <w:r w:rsidR="00021987">
        <w:rPr>
          <w:rStyle w:val="Char4"/>
          <w:rtl/>
        </w:rPr>
        <w:t>‌‌</w:t>
      </w:r>
      <w:r w:rsidRPr="00DA6DA7">
        <w:rPr>
          <w:rStyle w:val="Char4"/>
          <w:rtl/>
        </w:rPr>
        <w:t>آلود و مناقض د</w:t>
      </w:r>
      <w:r w:rsidR="00342EFA">
        <w:rPr>
          <w:rStyle w:val="Char4"/>
          <w:rtl/>
        </w:rPr>
        <w:t>ی</w:t>
      </w:r>
      <w:r w:rsidRPr="00DA6DA7">
        <w:rPr>
          <w:rStyle w:val="Char4"/>
          <w:rtl/>
        </w:rPr>
        <w:t>ن م</w:t>
      </w:r>
      <w:r w:rsidR="00342EFA">
        <w:rPr>
          <w:rStyle w:val="Char4"/>
          <w:rtl/>
        </w:rPr>
        <w:t>ی</w:t>
      </w:r>
      <w:r w:rsidR="00021987">
        <w:rPr>
          <w:rStyle w:val="Char4"/>
          <w:rtl/>
        </w:rPr>
        <w:t>‌‌</w:t>
      </w:r>
      <w:r w:rsidRPr="00DA6DA7">
        <w:rPr>
          <w:rStyle w:val="Char4"/>
          <w:rtl/>
        </w:rPr>
        <w:t xml:space="preserve">شوند و </w:t>
      </w:r>
      <w:r w:rsidR="00342EFA">
        <w:rPr>
          <w:rStyle w:val="Char4"/>
          <w:rtl/>
        </w:rPr>
        <w:t>ک</w:t>
      </w:r>
      <w:r w:rsidRPr="00DA6DA7">
        <w:rPr>
          <w:rStyle w:val="Char4"/>
          <w:rtl/>
        </w:rPr>
        <w:t>لمات</w:t>
      </w:r>
      <w:r w:rsidR="00342EFA">
        <w:rPr>
          <w:rStyle w:val="Char4"/>
          <w:rtl/>
        </w:rPr>
        <w:t>ی</w:t>
      </w:r>
      <w:r w:rsidRPr="00DA6DA7">
        <w:rPr>
          <w:rStyle w:val="Char4"/>
          <w:rtl/>
        </w:rPr>
        <w:t xml:space="preserve"> را به گمان خود به نام د</w:t>
      </w:r>
      <w:r w:rsidR="00342EFA">
        <w:rPr>
          <w:rStyle w:val="Char4"/>
          <w:rtl/>
        </w:rPr>
        <w:t>ی</w:t>
      </w:r>
      <w:r w:rsidRPr="00DA6DA7">
        <w:rPr>
          <w:rStyle w:val="Char4"/>
          <w:rtl/>
        </w:rPr>
        <w:t xml:space="preserve">ن و در مقام حب رسول الله </w:t>
      </w:r>
      <w:r w:rsidR="00040B09" w:rsidRPr="00342EFA">
        <w:rPr>
          <w:rFonts w:ascii="AGA Arabesque" w:hAnsi="AGA Arabesque" w:cs="CTraditional Arabic" w:hint="cs"/>
          <w:sz w:val="28"/>
          <w:szCs w:val="28"/>
          <w:rtl/>
          <w:lang w:bidi="fa-IR"/>
        </w:rPr>
        <w:t>ج</w:t>
      </w:r>
      <w:r w:rsidRPr="00DA6DA7">
        <w:rPr>
          <w:rStyle w:val="Char4"/>
          <w:rtl/>
        </w:rPr>
        <w:t xml:space="preserve"> پخش م</w:t>
      </w:r>
      <w:r w:rsidR="00342EFA">
        <w:rPr>
          <w:rStyle w:val="Char4"/>
          <w:rtl/>
        </w:rPr>
        <w:t>ی</w:t>
      </w:r>
      <w:r w:rsidR="00021987">
        <w:rPr>
          <w:rStyle w:val="Char4"/>
          <w:rtl/>
        </w:rPr>
        <w:t>‌‌</w:t>
      </w:r>
      <w:r w:rsidR="00342EFA">
        <w:rPr>
          <w:rStyle w:val="Char4"/>
          <w:rtl/>
        </w:rPr>
        <w:t>ک</w:t>
      </w:r>
      <w:r w:rsidRPr="00DA6DA7">
        <w:rPr>
          <w:rStyle w:val="Char4"/>
          <w:rtl/>
        </w:rPr>
        <w:t xml:space="preserve">نند </w:t>
      </w:r>
      <w:r w:rsidR="00342EFA">
        <w:rPr>
          <w:rStyle w:val="Char4"/>
          <w:rtl/>
        </w:rPr>
        <w:t>ک</w:t>
      </w:r>
      <w:r w:rsidRPr="00DA6DA7">
        <w:rPr>
          <w:rStyle w:val="Char4"/>
          <w:rtl/>
        </w:rPr>
        <w:t>ه اسلام از آن</w:t>
      </w:r>
      <w:r w:rsidR="001170F0">
        <w:rPr>
          <w:rStyle w:val="Char4"/>
          <w:rtl/>
        </w:rPr>
        <w:t>‌</w:t>
      </w:r>
      <w:r w:rsidRPr="00DA6DA7">
        <w:rPr>
          <w:rStyle w:val="Char4"/>
          <w:rtl/>
        </w:rPr>
        <w:t xml:space="preserve">ها برئ است، همانگونه </w:t>
      </w:r>
      <w:r w:rsidR="00342EFA">
        <w:rPr>
          <w:rStyle w:val="Char4"/>
          <w:rtl/>
        </w:rPr>
        <w:t>ک</w:t>
      </w:r>
      <w:r w:rsidRPr="00DA6DA7">
        <w:rPr>
          <w:rStyle w:val="Char4"/>
          <w:rtl/>
        </w:rPr>
        <w:t xml:space="preserve">ه گرگ از خون </w:t>
      </w:r>
      <w:r w:rsidR="00342EFA">
        <w:rPr>
          <w:rStyle w:val="Char4"/>
          <w:rtl/>
        </w:rPr>
        <w:t>ی</w:t>
      </w:r>
      <w:r w:rsidRPr="00DA6DA7">
        <w:rPr>
          <w:rStyle w:val="Char4"/>
          <w:rtl/>
        </w:rPr>
        <w:t>وسف</w:t>
      </w:r>
      <w:r w:rsidRPr="00342EFA">
        <w:rPr>
          <w:rFonts w:ascii="AGA Arabesque" w:hAnsi="AGA Arabesque" w:cs="CTraditional Arabic"/>
          <w:sz w:val="28"/>
          <w:szCs w:val="28"/>
          <w:rtl/>
          <w:lang w:bidi="fa-IR"/>
        </w:rPr>
        <w:t>÷</w:t>
      </w:r>
      <w:r w:rsidRPr="00342EFA">
        <w:rPr>
          <w:rFonts w:ascii="AGA Arabesque" w:hAnsi="AGA Arabesque" w:cs="CTraditional Arabic" w:hint="cs"/>
          <w:sz w:val="28"/>
          <w:szCs w:val="28"/>
          <w:rtl/>
          <w:lang w:bidi="fa-IR"/>
        </w:rPr>
        <w:t xml:space="preserve"> </w:t>
      </w:r>
      <w:r w:rsidRPr="00DA6DA7">
        <w:rPr>
          <w:rStyle w:val="Char4"/>
          <w:rtl/>
        </w:rPr>
        <w:t>برئ بود. انتشار ا</w:t>
      </w:r>
      <w:r w:rsidR="00342EFA">
        <w:rPr>
          <w:rStyle w:val="Char4"/>
          <w:rtl/>
        </w:rPr>
        <w:t>ی</w:t>
      </w:r>
      <w:r w:rsidRPr="00DA6DA7">
        <w:rPr>
          <w:rStyle w:val="Char4"/>
          <w:rtl/>
        </w:rPr>
        <w:t>ن مباحث براست</w:t>
      </w:r>
      <w:r w:rsidR="00342EFA">
        <w:rPr>
          <w:rStyle w:val="Char4"/>
          <w:rtl/>
        </w:rPr>
        <w:t>ی</w:t>
      </w:r>
      <w:r w:rsidRPr="00DA6DA7">
        <w:rPr>
          <w:rStyle w:val="Char4"/>
          <w:rtl/>
        </w:rPr>
        <w:t xml:space="preserve"> نشان</w:t>
      </w:r>
      <w:r w:rsidR="00021987">
        <w:rPr>
          <w:rStyle w:val="Char4"/>
          <w:rtl/>
        </w:rPr>
        <w:t>‌‌</w:t>
      </w:r>
      <w:r w:rsidRPr="00DA6DA7">
        <w:rPr>
          <w:rStyle w:val="Char4"/>
          <w:rtl/>
        </w:rPr>
        <w:t>دهنده</w:t>
      </w:r>
      <w:r w:rsidR="00021987">
        <w:rPr>
          <w:rStyle w:val="Char4"/>
          <w:rtl/>
        </w:rPr>
        <w:t>‌‌</w:t>
      </w:r>
      <w:r w:rsidRPr="00DA6DA7">
        <w:rPr>
          <w:rStyle w:val="Char4"/>
          <w:rtl/>
        </w:rPr>
        <w:t>ی ا</w:t>
      </w:r>
      <w:r w:rsidR="00342EFA">
        <w:rPr>
          <w:rStyle w:val="Char4"/>
          <w:rtl/>
        </w:rPr>
        <w:t>ی</w:t>
      </w:r>
      <w:r w:rsidRPr="00DA6DA7">
        <w:rPr>
          <w:rStyle w:val="Char4"/>
          <w:rtl/>
        </w:rPr>
        <w:t>ن واقع</w:t>
      </w:r>
      <w:r w:rsidR="00342EFA">
        <w:rPr>
          <w:rStyle w:val="Char4"/>
          <w:rtl/>
        </w:rPr>
        <w:t>ی</w:t>
      </w:r>
      <w:r w:rsidRPr="00DA6DA7">
        <w:rPr>
          <w:rStyle w:val="Char4"/>
          <w:rtl/>
        </w:rPr>
        <w:t xml:space="preserve">ت دردآور است </w:t>
      </w:r>
      <w:r w:rsidR="00342EFA">
        <w:rPr>
          <w:rStyle w:val="Char4"/>
          <w:rtl/>
        </w:rPr>
        <w:t>ک</w:t>
      </w:r>
      <w:r w:rsidRPr="00DA6DA7">
        <w:rPr>
          <w:rStyle w:val="Char4"/>
          <w:rtl/>
        </w:rPr>
        <w:t>ه امت اسلام</w:t>
      </w:r>
      <w:r w:rsidR="00342EFA">
        <w:rPr>
          <w:rStyle w:val="Char4"/>
          <w:rtl/>
        </w:rPr>
        <w:t>ی</w:t>
      </w:r>
      <w:r w:rsidRPr="00DA6DA7">
        <w:rPr>
          <w:rStyle w:val="Char4"/>
          <w:rtl/>
        </w:rPr>
        <w:t xml:space="preserve"> مدت</w:t>
      </w:r>
      <w:r w:rsidR="00400337">
        <w:rPr>
          <w:rStyle w:val="Char4"/>
          <w:rFonts w:hint="cs"/>
          <w:rtl/>
        </w:rPr>
        <w:t>‌</w:t>
      </w:r>
      <w:r w:rsidRPr="00DA6DA7">
        <w:rPr>
          <w:rStyle w:val="Char4"/>
          <w:rtl/>
        </w:rPr>
        <w:t>هاست دست از ارزش</w:t>
      </w:r>
      <w:r w:rsidR="00021987">
        <w:rPr>
          <w:rStyle w:val="Char4"/>
          <w:rtl/>
        </w:rPr>
        <w:t>‌‌</w:t>
      </w:r>
      <w:r w:rsidRPr="00DA6DA7">
        <w:rPr>
          <w:rStyle w:val="Char4"/>
          <w:rtl/>
        </w:rPr>
        <w:t>ها و اصول و ار</w:t>
      </w:r>
      <w:r w:rsidR="00342EFA">
        <w:rPr>
          <w:rStyle w:val="Char4"/>
          <w:rtl/>
        </w:rPr>
        <w:t>ک</w:t>
      </w:r>
      <w:r w:rsidRPr="00DA6DA7">
        <w:rPr>
          <w:rStyle w:val="Char4"/>
          <w:rtl/>
        </w:rPr>
        <w:t>انش برداشته و از آن</w:t>
      </w:r>
      <w:r w:rsidR="001170F0">
        <w:rPr>
          <w:rStyle w:val="Char4"/>
          <w:rtl/>
        </w:rPr>
        <w:t>‌</w:t>
      </w:r>
      <w:r w:rsidRPr="00DA6DA7">
        <w:rPr>
          <w:rStyle w:val="Char4"/>
          <w:rtl/>
        </w:rPr>
        <w:t>ها ب</w:t>
      </w:r>
      <w:r w:rsidR="00342EFA">
        <w:rPr>
          <w:rStyle w:val="Char4"/>
          <w:rtl/>
        </w:rPr>
        <w:t>ی</w:t>
      </w:r>
      <w:r w:rsidR="00021987">
        <w:rPr>
          <w:rStyle w:val="Char4"/>
          <w:rtl/>
        </w:rPr>
        <w:t>‌‌</w:t>
      </w:r>
      <w:r w:rsidRPr="00DA6DA7">
        <w:rPr>
          <w:rStyle w:val="Char4"/>
          <w:rtl/>
        </w:rPr>
        <w:t>آگاه است و به منته</w:t>
      </w:r>
      <w:r w:rsidR="00342EFA">
        <w:rPr>
          <w:rStyle w:val="Char4"/>
          <w:rtl/>
        </w:rPr>
        <w:t>ی</w:t>
      </w:r>
      <w:r w:rsidRPr="00DA6DA7">
        <w:rPr>
          <w:rStyle w:val="Char4"/>
          <w:rtl/>
        </w:rPr>
        <w:t xml:space="preserve"> درجه</w:t>
      </w:r>
      <w:r w:rsidR="00021987">
        <w:rPr>
          <w:rStyle w:val="Char4"/>
          <w:rtl/>
        </w:rPr>
        <w:t>‌‌</w:t>
      </w:r>
      <w:r w:rsidRPr="00DA6DA7">
        <w:rPr>
          <w:rStyle w:val="Char4"/>
          <w:rtl/>
        </w:rPr>
        <w:t>ی جاهل</w:t>
      </w:r>
      <w:r w:rsidR="00342EFA">
        <w:rPr>
          <w:rStyle w:val="Char4"/>
          <w:rtl/>
        </w:rPr>
        <w:t>ی</w:t>
      </w:r>
      <w:r w:rsidRPr="00DA6DA7">
        <w:rPr>
          <w:rStyle w:val="Char4"/>
          <w:rtl/>
        </w:rPr>
        <w:t>ت خود رس</w:t>
      </w:r>
      <w:r w:rsidR="00342EFA">
        <w:rPr>
          <w:rStyle w:val="Char4"/>
          <w:rtl/>
        </w:rPr>
        <w:t>ی</w:t>
      </w:r>
      <w:r w:rsidRPr="00DA6DA7">
        <w:rPr>
          <w:rStyle w:val="Char4"/>
          <w:rtl/>
        </w:rPr>
        <w:t>ده و حق</w:t>
      </w:r>
      <w:r w:rsidR="00342EFA">
        <w:rPr>
          <w:rStyle w:val="Char4"/>
          <w:rtl/>
        </w:rPr>
        <w:t>ی</w:t>
      </w:r>
      <w:r w:rsidRPr="00DA6DA7">
        <w:rPr>
          <w:rStyle w:val="Char4"/>
          <w:rtl/>
        </w:rPr>
        <w:t>قتاً از مفهوم اصل</w:t>
      </w:r>
      <w:r w:rsidR="00342EFA">
        <w:rPr>
          <w:rStyle w:val="Char4"/>
          <w:rtl/>
        </w:rPr>
        <w:t>ی</w:t>
      </w:r>
      <w:r w:rsidRPr="00DA6DA7">
        <w:rPr>
          <w:rStyle w:val="Char4"/>
          <w:rtl/>
        </w:rPr>
        <w:t xml:space="preserve"> د</w:t>
      </w:r>
      <w:r w:rsidR="00342EFA">
        <w:rPr>
          <w:rStyle w:val="Char4"/>
          <w:rtl/>
        </w:rPr>
        <w:t>ی</w:t>
      </w:r>
      <w:r w:rsidRPr="00DA6DA7">
        <w:rPr>
          <w:rStyle w:val="Char4"/>
          <w:rtl/>
        </w:rPr>
        <w:t>ن دور گشته است. بگونه</w:t>
      </w:r>
      <w:r w:rsidR="00021987">
        <w:rPr>
          <w:rStyle w:val="Char4"/>
          <w:rtl/>
        </w:rPr>
        <w:t>‌‌</w:t>
      </w:r>
      <w:r w:rsidRPr="00DA6DA7">
        <w:rPr>
          <w:rStyle w:val="Char4"/>
          <w:rtl/>
        </w:rPr>
        <w:t>ا</w:t>
      </w:r>
      <w:r w:rsidR="00342EFA">
        <w:rPr>
          <w:rStyle w:val="Char4"/>
          <w:rtl/>
        </w:rPr>
        <w:t>ی</w:t>
      </w:r>
      <w:r w:rsidRPr="00DA6DA7">
        <w:rPr>
          <w:rStyle w:val="Char4"/>
          <w:rtl/>
        </w:rPr>
        <w:t xml:space="preserve"> </w:t>
      </w:r>
      <w:r w:rsidR="00342EFA">
        <w:rPr>
          <w:rStyle w:val="Char4"/>
          <w:rtl/>
        </w:rPr>
        <w:t>ک</w:t>
      </w:r>
      <w:r w:rsidRPr="00DA6DA7">
        <w:rPr>
          <w:rStyle w:val="Char4"/>
          <w:rtl/>
        </w:rPr>
        <w:t>ه د</w:t>
      </w:r>
      <w:r w:rsidR="00342EFA">
        <w:rPr>
          <w:rStyle w:val="Char4"/>
          <w:rtl/>
        </w:rPr>
        <w:t>ی</w:t>
      </w:r>
      <w:r w:rsidRPr="00DA6DA7">
        <w:rPr>
          <w:rStyle w:val="Char4"/>
          <w:rtl/>
        </w:rPr>
        <w:t>ن را در واد</w:t>
      </w:r>
      <w:r w:rsidR="00342EFA">
        <w:rPr>
          <w:rStyle w:val="Char4"/>
          <w:rtl/>
        </w:rPr>
        <w:t>ی</w:t>
      </w:r>
      <w:r w:rsidR="00021987">
        <w:rPr>
          <w:rStyle w:val="Char4"/>
          <w:rtl/>
        </w:rPr>
        <w:t>‌‌</w:t>
      </w:r>
      <w:r w:rsidRPr="00DA6DA7">
        <w:rPr>
          <w:rStyle w:val="Char4"/>
          <w:rtl/>
        </w:rPr>
        <w:t>ها</w:t>
      </w:r>
      <w:r w:rsidR="00342EFA">
        <w:rPr>
          <w:rStyle w:val="Char4"/>
          <w:rtl/>
        </w:rPr>
        <w:t>ی</w:t>
      </w:r>
      <w:r w:rsidRPr="00DA6DA7">
        <w:rPr>
          <w:rStyle w:val="Char4"/>
          <w:rtl/>
        </w:rPr>
        <w:t xml:space="preserve"> دوردست بجا</w:t>
      </w:r>
      <w:r w:rsidR="00342EFA">
        <w:rPr>
          <w:rStyle w:val="Char4"/>
          <w:rtl/>
        </w:rPr>
        <w:t>ی</w:t>
      </w:r>
      <w:r w:rsidRPr="00DA6DA7">
        <w:rPr>
          <w:rStyle w:val="Char4"/>
          <w:rtl/>
        </w:rPr>
        <w:t xml:space="preserve"> گذاشته و با سرگشتگ</w:t>
      </w:r>
      <w:r w:rsidR="00342EFA">
        <w:rPr>
          <w:rStyle w:val="Char4"/>
          <w:rtl/>
        </w:rPr>
        <w:t>ی</w:t>
      </w:r>
      <w:r w:rsidRPr="00DA6DA7">
        <w:rPr>
          <w:rStyle w:val="Char4"/>
          <w:rtl/>
        </w:rPr>
        <w:t xml:space="preserve"> فراوان در ت</w:t>
      </w:r>
      <w:r w:rsidR="00342EFA">
        <w:rPr>
          <w:rStyle w:val="Char4"/>
          <w:rtl/>
        </w:rPr>
        <w:t>ی</w:t>
      </w:r>
      <w:r w:rsidRPr="00DA6DA7">
        <w:rPr>
          <w:rStyle w:val="Char4"/>
          <w:rtl/>
        </w:rPr>
        <w:t>ه ضلالت راه هدا</w:t>
      </w:r>
      <w:r w:rsidR="00342EFA">
        <w:rPr>
          <w:rStyle w:val="Char4"/>
          <w:rtl/>
        </w:rPr>
        <w:t>ی</w:t>
      </w:r>
      <w:r w:rsidRPr="00DA6DA7">
        <w:rPr>
          <w:rStyle w:val="Char4"/>
          <w:rtl/>
        </w:rPr>
        <w:t>ت م</w:t>
      </w:r>
      <w:r w:rsidR="00342EFA">
        <w:rPr>
          <w:rStyle w:val="Char4"/>
          <w:rtl/>
        </w:rPr>
        <w:t>ی</w:t>
      </w:r>
      <w:r w:rsidR="00021987">
        <w:rPr>
          <w:rStyle w:val="Char4"/>
          <w:rtl/>
        </w:rPr>
        <w:t>‌‌</w:t>
      </w:r>
      <w:r w:rsidRPr="00DA6DA7">
        <w:rPr>
          <w:rStyle w:val="Char4"/>
          <w:rtl/>
        </w:rPr>
        <w:t>جو</w:t>
      </w:r>
      <w:r w:rsidR="00342EFA">
        <w:rPr>
          <w:rStyle w:val="Char4"/>
          <w:rtl/>
        </w:rPr>
        <w:t>ی</w:t>
      </w:r>
      <w:r w:rsidRPr="00DA6DA7">
        <w:rPr>
          <w:rStyle w:val="Char4"/>
          <w:rtl/>
        </w:rPr>
        <w:t>د. به راست</w:t>
      </w:r>
      <w:r w:rsidR="00342EFA">
        <w:rPr>
          <w:rStyle w:val="Char4"/>
          <w:rtl/>
        </w:rPr>
        <w:t>ی</w:t>
      </w:r>
      <w:r w:rsidRPr="00DA6DA7">
        <w:rPr>
          <w:rStyle w:val="Char4"/>
          <w:rtl/>
        </w:rPr>
        <w:t xml:space="preserve"> </w:t>
      </w:r>
      <w:r w:rsidR="00342EFA">
        <w:rPr>
          <w:rStyle w:val="Char4"/>
          <w:rtl/>
        </w:rPr>
        <w:t>ک</w:t>
      </w:r>
      <w:r w:rsidRPr="00DA6DA7">
        <w:rPr>
          <w:rStyle w:val="Char4"/>
          <w:rtl/>
        </w:rPr>
        <w:t xml:space="preserve">ه سر نخ را گم </w:t>
      </w:r>
      <w:r w:rsidR="00342EFA">
        <w:rPr>
          <w:rStyle w:val="Char4"/>
          <w:rtl/>
        </w:rPr>
        <w:t>ک</w:t>
      </w:r>
      <w:r w:rsidRPr="00DA6DA7">
        <w:rPr>
          <w:rStyle w:val="Char4"/>
          <w:rtl/>
        </w:rPr>
        <w:t>رده است. ا</w:t>
      </w:r>
      <w:r w:rsidR="00342EFA">
        <w:rPr>
          <w:rStyle w:val="Char4"/>
          <w:rtl/>
        </w:rPr>
        <w:t>ی</w:t>
      </w:r>
      <w:r w:rsidRPr="00DA6DA7">
        <w:rPr>
          <w:rStyle w:val="Char4"/>
          <w:rtl/>
        </w:rPr>
        <w:t>ن وضع</w:t>
      </w:r>
      <w:r w:rsidR="00342EFA">
        <w:rPr>
          <w:rStyle w:val="Char4"/>
          <w:rtl/>
        </w:rPr>
        <w:t>ی</w:t>
      </w:r>
      <w:r w:rsidRPr="00DA6DA7">
        <w:rPr>
          <w:rStyle w:val="Char4"/>
          <w:rtl/>
        </w:rPr>
        <w:t xml:space="preserve">ت به همان اندازه </w:t>
      </w:r>
      <w:r w:rsidR="00342EFA">
        <w:rPr>
          <w:rStyle w:val="Char4"/>
          <w:rtl/>
        </w:rPr>
        <w:t>ک</w:t>
      </w:r>
      <w:r w:rsidRPr="00DA6DA7">
        <w:rPr>
          <w:rStyle w:val="Char4"/>
          <w:rtl/>
        </w:rPr>
        <w:t>ه برا</w:t>
      </w:r>
      <w:r w:rsidR="00342EFA">
        <w:rPr>
          <w:rStyle w:val="Char4"/>
          <w:rtl/>
        </w:rPr>
        <w:t>ی</w:t>
      </w:r>
      <w:r w:rsidRPr="00DA6DA7">
        <w:rPr>
          <w:rStyle w:val="Char4"/>
          <w:rtl/>
        </w:rPr>
        <w:t xml:space="preserve"> مسلم</w:t>
      </w:r>
      <w:r w:rsidR="00342EFA">
        <w:rPr>
          <w:rStyle w:val="Char4"/>
          <w:rtl/>
        </w:rPr>
        <w:t>ی</w:t>
      </w:r>
      <w:r w:rsidRPr="00DA6DA7">
        <w:rPr>
          <w:rStyle w:val="Char4"/>
          <w:rtl/>
        </w:rPr>
        <w:t>ن و آگاهان تلخ و جان</w:t>
      </w:r>
      <w:r w:rsidR="00342EFA">
        <w:rPr>
          <w:rStyle w:val="Char4"/>
          <w:rtl/>
        </w:rPr>
        <w:t>ک</w:t>
      </w:r>
      <w:r w:rsidRPr="00DA6DA7">
        <w:rPr>
          <w:rStyle w:val="Char4"/>
          <w:rtl/>
        </w:rPr>
        <w:t>اه است، برا</w:t>
      </w:r>
      <w:r w:rsidR="00342EFA">
        <w:rPr>
          <w:rStyle w:val="Char4"/>
          <w:rtl/>
        </w:rPr>
        <w:t>ی</w:t>
      </w:r>
      <w:r w:rsidRPr="00DA6DA7">
        <w:rPr>
          <w:rStyle w:val="Char4"/>
          <w:rtl/>
        </w:rPr>
        <w:t xml:space="preserve"> دشمنان آنان خوشا</w:t>
      </w:r>
      <w:r w:rsidR="00342EFA">
        <w:rPr>
          <w:rStyle w:val="Char4"/>
          <w:rtl/>
        </w:rPr>
        <w:t>ی</w:t>
      </w:r>
      <w:r w:rsidRPr="00DA6DA7">
        <w:rPr>
          <w:rStyle w:val="Char4"/>
          <w:rtl/>
        </w:rPr>
        <w:t>ند است و با ط</w:t>
      </w:r>
      <w:r w:rsidR="00342EFA">
        <w:rPr>
          <w:rStyle w:val="Char4"/>
          <w:rtl/>
        </w:rPr>
        <w:t>ی</w:t>
      </w:r>
      <w:r w:rsidRPr="00DA6DA7">
        <w:rPr>
          <w:rStyle w:val="Char4"/>
          <w:rtl/>
        </w:rPr>
        <w:t>ب خاطر در اطراف گود به تماشا</w:t>
      </w:r>
      <w:r w:rsidR="00342EFA">
        <w:rPr>
          <w:rStyle w:val="Char4"/>
          <w:rtl/>
        </w:rPr>
        <w:t>ی</w:t>
      </w:r>
      <w:r w:rsidRPr="00DA6DA7">
        <w:rPr>
          <w:rStyle w:val="Char4"/>
          <w:rtl/>
        </w:rPr>
        <w:t xml:space="preserve"> افول هیکل اسلام</w:t>
      </w:r>
      <w:r w:rsidR="00342EFA">
        <w:rPr>
          <w:rStyle w:val="Char4"/>
          <w:rtl/>
        </w:rPr>
        <w:t>ی</w:t>
      </w:r>
      <w:r w:rsidRPr="00DA6DA7">
        <w:rPr>
          <w:rStyle w:val="Char4"/>
          <w:rtl/>
        </w:rPr>
        <w:t xml:space="preserve"> م</w:t>
      </w:r>
      <w:r w:rsidR="00342EFA">
        <w:rPr>
          <w:rStyle w:val="Char4"/>
          <w:rtl/>
        </w:rPr>
        <w:t>ی</w:t>
      </w:r>
      <w:r w:rsidR="00021987">
        <w:rPr>
          <w:rStyle w:val="Char4"/>
          <w:rtl/>
        </w:rPr>
        <w:t>‌‌</w:t>
      </w:r>
      <w:r w:rsidRPr="00DA6DA7">
        <w:rPr>
          <w:rStyle w:val="Char4"/>
          <w:rtl/>
        </w:rPr>
        <w:t>نش</w:t>
      </w:r>
      <w:r w:rsidR="00342EFA">
        <w:rPr>
          <w:rStyle w:val="Char4"/>
          <w:rtl/>
        </w:rPr>
        <w:t>ی</w:t>
      </w:r>
      <w:r w:rsidRPr="00DA6DA7">
        <w:rPr>
          <w:rStyle w:val="Char4"/>
          <w:rtl/>
        </w:rPr>
        <w:t>نند و مسلماً در ا</w:t>
      </w:r>
      <w:r w:rsidR="00342EFA">
        <w:rPr>
          <w:rStyle w:val="Char4"/>
          <w:rtl/>
        </w:rPr>
        <w:t>ی</w:t>
      </w:r>
      <w:r w:rsidRPr="00DA6DA7">
        <w:rPr>
          <w:rStyle w:val="Char4"/>
          <w:rtl/>
        </w:rPr>
        <w:t>ن م</w:t>
      </w:r>
      <w:r w:rsidR="00342EFA">
        <w:rPr>
          <w:rStyle w:val="Char4"/>
          <w:rtl/>
        </w:rPr>
        <w:t>ی</w:t>
      </w:r>
      <w:r w:rsidRPr="00DA6DA7">
        <w:rPr>
          <w:rStyle w:val="Char4"/>
          <w:rtl/>
        </w:rPr>
        <w:t>ان ب</w:t>
      </w:r>
      <w:r w:rsidR="00342EFA">
        <w:rPr>
          <w:rStyle w:val="Char4"/>
          <w:rtl/>
        </w:rPr>
        <w:t>یک</w:t>
      </w:r>
      <w:r w:rsidRPr="00DA6DA7">
        <w:rPr>
          <w:rStyle w:val="Char4"/>
          <w:rtl/>
        </w:rPr>
        <w:t>ار نم</w:t>
      </w:r>
      <w:r w:rsidR="00342EFA">
        <w:rPr>
          <w:rStyle w:val="Char4"/>
          <w:rtl/>
        </w:rPr>
        <w:t>ی</w:t>
      </w:r>
      <w:r w:rsidR="00021987">
        <w:rPr>
          <w:rStyle w:val="Char4"/>
          <w:rtl/>
        </w:rPr>
        <w:t>‌‌</w:t>
      </w:r>
      <w:r w:rsidRPr="00DA6DA7">
        <w:rPr>
          <w:rStyle w:val="Char4"/>
          <w:rtl/>
        </w:rPr>
        <w:t>نش</w:t>
      </w:r>
      <w:r w:rsidR="00342EFA">
        <w:rPr>
          <w:rStyle w:val="Char4"/>
          <w:rtl/>
        </w:rPr>
        <w:t>ی</w:t>
      </w:r>
      <w:r w:rsidRPr="00DA6DA7">
        <w:rPr>
          <w:rStyle w:val="Char4"/>
          <w:rtl/>
        </w:rPr>
        <w:t>نند و سرما</w:t>
      </w:r>
      <w:r w:rsidR="00342EFA">
        <w:rPr>
          <w:rStyle w:val="Char4"/>
          <w:rtl/>
        </w:rPr>
        <w:t>ی</w:t>
      </w:r>
      <w:r w:rsidRPr="00DA6DA7">
        <w:rPr>
          <w:rStyle w:val="Char4"/>
          <w:rtl/>
        </w:rPr>
        <w:t>ه</w:t>
      </w:r>
      <w:r w:rsidR="00021987">
        <w:rPr>
          <w:rStyle w:val="Char4"/>
          <w:rtl/>
        </w:rPr>
        <w:t>‌‌</w:t>
      </w:r>
      <w:r w:rsidRPr="00DA6DA7">
        <w:rPr>
          <w:rStyle w:val="Char4"/>
          <w:rtl/>
        </w:rPr>
        <w:t>ها صرف م</w:t>
      </w:r>
      <w:r w:rsidR="00342EFA">
        <w:rPr>
          <w:rStyle w:val="Char4"/>
          <w:rtl/>
        </w:rPr>
        <w:t>ی</w:t>
      </w:r>
      <w:r w:rsidR="00021987">
        <w:rPr>
          <w:rStyle w:val="Char4"/>
          <w:rtl/>
        </w:rPr>
        <w:t>‌‌</w:t>
      </w:r>
      <w:r w:rsidR="00342EFA">
        <w:rPr>
          <w:rStyle w:val="Char4"/>
          <w:rtl/>
        </w:rPr>
        <w:t>ک</w:t>
      </w:r>
      <w:r w:rsidRPr="00DA6DA7">
        <w:rPr>
          <w:rStyle w:val="Char4"/>
          <w:rtl/>
        </w:rPr>
        <w:t>نند و وقت</w:t>
      </w:r>
      <w:r w:rsidR="001170F0">
        <w:rPr>
          <w:rStyle w:val="Char4"/>
          <w:rtl/>
        </w:rPr>
        <w:t>‌</w:t>
      </w:r>
      <w:r w:rsidRPr="00DA6DA7">
        <w:rPr>
          <w:rStyle w:val="Char4"/>
          <w:rtl/>
        </w:rPr>
        <w:t>ها م</w:t>
      </w:r>
      <w:r w:rsidR="00342EFA">
        <w:rPr>
          <w:rStyle w:val="Char4"/>
          <w:rtl/>
        </w:rPr>
        <w:t>ی</w:t>
      </w:r>
      <w:r w:rsidR="00021987">
        <w:rPr>
          <w:rStyle w:val="Char4"/>
          <w:rtl/>
        </w:rPr>
        <w:t>‌‌</w:t>
      </w:r>
      <w:r w:rsidRPr="00DA6DA7">
        <w:rPr>
          <w:rStyle w:val="Char4"/>
          <w:rtl/>
        </w:rPr>
        <w:t>گذارند تا چاشن</w:t>
      </w:r>
      <w:r w:rsidR="00342EFA">
        <w:rPr>
          <w:rStyle w:val="Char4"/>
          <w:rtl/>
        </w:rPr>
        <w:t>ی</w:t>
      </w:r>
      <w:r w:rsidRPr="00DA6DA7">
        <w:rPr>
          <w:rStyle w:val="Char4"/>
          <w:rtl/>
        </w:rPr>
        <w:t xml:space="preserve"> ا</w:t>
      </w:r>
      <w:r w:rsidR="00342EFA">
        <w:rPr>
          <w:rStyle w:val="Char4"/>
          <w:rtl/>
        </w:rPr>
        <w:t>ی</w:t>
      </w:r>
      <w:r w:rsidRPr="00DA6DA7">
        <w:rPr>
          <w:rStyle w:val="Char4"/>
          <w:rtl/>
        </w:rPr>
        <w:t>ن واقعه را ب</w:t>
      </w:r>
      <w:r w:rsidR="00342EFA">
        <w:rPr>
          <w:rStyle w:val="Char4"/>
          <w:rtl/>
        </w:rPr>
        <w:t>ی</w:t>
      </w:r>
      <w:r w:rsidRPr="00DA6DA7">
        <w:rPr>
          <w:rStyle w:val="Char4"/>
          <w:rtl/>
        </w:rPr>
        <w:t xml:space="preserve">شتر </w:t>
      </w:r>
      <w:r w:rsidR="00342EFA">
        <w:rPr>
          <w:rStyle w:val="Char4"/>
          <w:rtl/>
        </w:rPr>
        <w:t>ک</w:t>
      </w:r>
      <w:r w:rsidRPr="00DA6DA7">
        <w:rPr>
          <w:rStyle w:val="Char4"/>
          <w:rtl/>
        </w:rPr>
        <w:t>نند و مسلمانان را ب</w:t>
      </w:r>
      <w:r w:rsidR="00342EFA">
        <w:rPr>
          <w:rStyle w:val="Char4"/>
          <w:rtl/>
        </w:rPr>
        <w:t>ی</w:t>
      </w:r>
      <w:r w:rsidRPr="00DA6DA7">
        <w:rPr>
          <w:rStyle w:val="Char4"/>
          <w:rtl/>
        </w:rPr>
        <w:t>شتر از د</w:t>
      </w:r>
      <w:r w:rsidR="00342EFA">
        <w:rPr>
          <w:rStyle w:val="Char4"/>
          <w:rtl/>
        </w:rPr>
        <w:t>ی</w:t>
      </w:r>
      <w:r w:rsidRPr="00DA6DA7">
        <w:rPr>
          <w:rStyle w:val="Char4"/>
          <w:rtl/>
        </w:rPr>
        <w:t>نِ اصل</w:t>
      </w:r>
      <w:r w:rsidR="00342EFA">
        <w:rPr>
          <w:rStyle w:val="Char4"/>
          <w:rtl/>
        </w:rPr>
        <w:t>ی</w:t>
      </w:r>
      <w:r w:rsidRPr="00DA6DA7">
        <w:rPr>
          <w:rStyle w:val="Char4"/>
          <w:rtl/>
        </w:rPr>
        <w:t xml:space="preserve"> دور و به جاهل</w:t>
      </w:r>
      <w:r w:rsidR="00342EFA">
        <w:rPr>
          <w:rStyle w:val="Char4"/>
          <w:rtl/>
        </w:rPr>
        <w:t>ی</w:t>
      </w:r>
      <w:r w:rsidRPr="00DA6DA7">
        <w:rPr>
          <w:rStyle w:val="Char4"/>
          <w:rtl/>
        </w:rPr>
        <w:t>ت دلخواه خود، نزد</w:t>
      </w:r>
      <w:r w:rsidR="00342EFA">
        <w:rPr>
          <w:rStyle w:val="Char4"/>
          <w:rtl/>
        </w:rPr>
        <w:t>یک</w:t>
      </w:r>
      <w:r w:rsidRPr="00DA6DA7">
        <w:rPr>
          <w:rStyle w:val="Char4"/>
          <w:rtl/>
        </w:rPr>
        <w:t xml:space="preserve"> </w:t>
      </w:r>
      <w:r w:rsidR="00342EFA">
        <w:rPr>
          <w:rStyle w:val="Char4"/>
          <w:rtl/>
        </w:rPr>
        <w:t>ک</w:t>
      </w:r>
      <w:r w:rsidRPr="00DA6DA7">
        <w:rPr>
          <w:rStyle w:val="Char4"/>
          <w:rtl/>
        </w:rPr>
        <w:t>نند.</w:t>
      </w:r>
    </w:p>
    <w:p w:rsidR="00112B8A" w:rsidRPr="00DA6DA7" w:rsidRDefault="00112B8A" w:rsidP="00040B09">
      <w:pPr>
        <w:pStyle w:val="4"/>
        <w:spacing w:after="0"/>
        <w:ind w:firstLine="284"/>
        <w:jc w:val="both"/>
        <w:rPr>
          <w:rStyle w:val="Char4"/>
          <w:rtl/>
        </w:rPr>
      </w:pPr>
      <w:r w:rsidRPr="00DA6DA7">
        <w:rPr>
          <w:rStyle w:val="Char4"/>
          <w:rtl/>
        </w:rPr>
        <w:t xml:space="preserve"> اما در مقابل ا</w:t>
      </w:r>
      <w:r w:rsidR="00342EFA">
        <w:rPr>
          <w:rStyle w:val="Char4"/>
          <w:rtl/>
        </w:rPr>
        <w:t>ی</w:t>
      </w:r>
      <w:r w:rsidRPr="00DA6DA7">
        <w:rPr>
          <w:rStyle w:val="Char4"/>
          <w:rtl/>
        </w:rPr>
        <w:t>ن گروه ن</w:t>
      </w:r>
      <w:r w:rsidR="00342EFA">
        <w:rPr>
          <w:rStyle w:val="Char4"/>
          <w:rtl/>
        </w:rPr>
        <w:t>ی</w:t>
      </w:r>
      <w:r w:rsidRPr="00DA6DA7">
        <w:rPr>
          <w:rStyle w:val="Char4"/>
          <w:rtl/>
        </w:rPr>
        <w:t>ز هم</w:t>
      </w:r>
      <w:r w:rsidR="00342EFA">
        <w:rPr>
          <w:rStyle w:val="Char4"/>
          <w:rtl/>
        </w:rPr>
        <w:t>ی</w:t>
      </w:r>
      <w:r w:rsidRPr="00DA6DA7">
        <w:rPr>
          <w:rStyle w:val="Char4"/>
          <w:rtl/>
        </w:rPr>
        <w:t>شه عده</w:t>
      </w:r>
      <w:r w:rsidR="00021987">
        <w:rPr>
          <w:rStyle w:val="Char4"/>
          <w:rtl/>
        </w:rPr>
        <w:t>‌‌</w:t>
      </w:r>
      <w:r w:rsidRPr="00DA6DA7">
        <w:rPr>
          <w:rStyle w:val="Char4"/>
          <w:rtl/>
        </w:rPr>
        <w:t>ا</w:t>
      </w:r>
      <w:r w:rsidR="00342EFA">
        <w:rPr>
          <w:rStyle w:val="Char4"/>
          <w:rtl/>
        </w:rPr>
        <w:t>ی</w:t>
      </w:r>
      <w:r w:rsidRPr="00DA6DA7">
        <w:rPr>
          <w:rStyle w:val="Char4"/>
          <w:rtl/>
        </w:rPr>
        <w:t xml:space="preserve"> مسلمان فه</w:t>
      </w:r>
      <w:r w:rsidR="00342EFA">
        <w:rPr>
          <w:rStyle w:val="Char4"/>
          <w:rtl/>
        </w:rPr>
        <w:t>ی</w:t>
      </w:r>
      <w:r w:rsidRPr="00DA6DA7">
        <w:rPr>
          <w:rStyle w:val="Char4"/>
          <w:rtl/>
        </w:rPr>
        <w:t xml:space="preserve">م وجود خواهند داشت </w:t>
      </w:r>
      <w:r w:rsidR="00342EFA">
        <w:rPr>
          <w:rStyle w:val="Char4"/>
          <w:rtl/>
        </w:rPr>
        <w:t>ک</w:t>
      </w:r>
      <w:r w:rsidRPr="00DA6DA7">
        <w:rPr>
          <w:rStyle w:val="Char4"/>
          <w:rtl/>
        </w:rPr>
        <w:t>ه دفاع از د</w:t>
      </w:r>
      <w:r w:rsidR="00342EFA">
        <w:rPr>
          <w:rStyle w:val="Char4"/>
          <w:rtl/>
        </w:rPr>
        <w:t>ی</w:t>
      </w:r>
      <w:r w:rsidRPr="00DA6DA7">
        <w:rPr>
          <w:rStyle w:val="Char4"/>
          <w:rtl/>
        </w:rPr>
        <w:t>ن را وظ</w:t>
      </w:r>
      <w:r w:rsidR="00342EFA">
        <w:rPr>
          <w:rStyle w:val="Char4"/>
          <w:rtl/>
        </w:rPr>
        <w:t>ی</w:t>
      </w:r>
      <w:r w:rsidRPr="00DA6DA7">
        <w:rPr>
          <w:rStyle w:val="Char4"/>
          <w:rtl/>
        </w:rPr>
        <w:t>فه اصل</w:t>
      </w:r>
      <w:r w:rsidR="00342EFA">
        <w:rPr>
          <w:rStyle w:val="Char4"/>
          <w:rtl/>
        </w:rPr>
        <w:t>ی</w:t>
      </w:r>
      <w:r w:rsidRPr="00DA6DA7">
        <w:rPr>
          <w:rStyle w:val="Char4"/>
          <w:rtl/>
        </w:rPr>
        <w:t xml:space="preserve"> خود م</w:t>
      </w:r>
      <w:r w:rsidR="00342EFA">
        <w:rPr>
          <w:rStyle w:val="Char4"/>
          <w:rtl/>
        </w:rPr>
        <w:t>ی</w:t>
      </w:r>
      <w:r w:rsidR="00021987">
        <w:rPr>
          <w:rStyle w:val="Char4"/>
          <w:rtl/>
        </w:rPr>
        <w:t>‌‌</w:t>
      </w:r>
      <w:r w:rsidRPr="00DA6DA7">
        <w:rPr>
          <w:rStyle w:val="Char4"/>
          <w:rtl/>
        </w:rPr>
        <w:t>دانند و از جان و مال خود گذشته و وقت خود را صرف م</w:t>
      </w:r>
      <w:r w:rsidR="00342EFA">
        <w:rPr>
          <w:rStyle w:val="Char4"/>
          <w:rtl/>
        </w:rPr>
        <w:t>ی</w:t>
      </w:r>
      <w:r w:rsidR="00021987">
        <w:rPr>
          <w:rStyle w:val="Char4"/>
          <w:rtl/>
        </w:rPr>
        <w:t>‌‌</w:t>
      </w:r>
      <w:r w:rsidRPr="00DA6DA7">
        <w:rPr>
          <w:rStyle w:val="Char4"/>
          <w:rtl/>
        </w:rPr>
        <w:t>نما</w:t>
      </w:r>
      <w:r w:rsidR="00342EFA">
        <w:rPr>
          <w:rStyle w:val="Char4"/>
          <w:rtl/>
        </w:rPr>
        <w:t>ی</w:t>
      </w:r>
      <w:r w:rsidRPr="00DA6DA7">
        <w:rPr>
          <w:rStyle w:val="Char4"/>
          <w:rtl/>
        </w:rPr>
        <w:t>ند، تا رضا</w:t>
      </w:r>
      <w:r w:rsidR="00342EFA">
        <w:rPr>
          <w:rStyle w:val="Char4"/>
          <w:rtl/>
        </w:rPr>
        <w:t>ی</w:t>
      </w:r>
      <w:r w:rsidRPr="00DA6DA7">
        <w:rPr>
          <w:rStyle w:val="Char4"/>
          <w:rtl/>
        </w:rPr>
        <w:t>ت خداوند</w:t>
      </w:r>
      <w:r w:rsidR="00040B09">
        <w:rPr>
          <w:rStyle w:val="Char4"/>
          <w:rtl/>
        </w:rPr>
        <w:t xml:space="preserve"> </w:t>
      </w:r>
      <w:r w:rsidRPr="00342EFA">
        <w:rPr>
          <w:rFonts w:ascii="AGA Arabesque" w:hAnsi="AGA Arabesque" w:cs="CTraditional Arabic"/>
          <w:sz w:val="28"/>
          <w:szCs w:val="28"/>
          <w:rtl/>
          <w:lang w:bidi="fa-IR"/>
        </w:rPr>
        <w:t>ﻷ</w:t>
      </w:r>
      <w:r w:rsidRPr="00DA6DA7">
        <w:rPr>
          <w:rStyle w:val="Char4"/>
          <w:rtl/>
        </w:rPr>
        <w:t xml:space="preserve"> را نص</w:t>
      </w:r>
      <w:r w:rsidR="00342EFA">
        <w:rPr>
          <w:rStyle w:val="Char4"/>
          <w:rtl/>
        </w:rPr>
        <w:t>ی</w:t>
      </w:r>
      <w:r w:rsidRPr="00DA6DA7">
        <w:rPr>
          <w:rStyle w:val="Char4"/>
          <w:rtl/>
        </w:rPr>
        <w:t xml:space="preserve">ب خود و </w:t>
      </w:r>
      <w:r w:rsidR="00342EFA">
        <w:rPr>
          <w:rStyle w:val="Char4"/>
          <w:rtl/>
        </w:rPr>
        <w:t>کی</w:t>
      </w:r>
      <w:r w:rsidRPr="00DA6DA7">
        <w:rPr>
          <w:rStyle w:val="Char4"/>
          <w:rtl/>
        </w:rPr>
        <w:t>د دشمنان را خنث</w:t>
      </w:r>
      <w:r w:rsidR="00342EFA">
        <w:rPr>
          <w:rStyle w:val="Char4"/>
          <w:rtl/>
        </w:rPr>
        <w:t>ی</w:t>
      </w:r>
      <w:r w:rsidRPr="00DA6DA7">
        <w:rPr>
          <w:rStyle w:val="Char4"/>
          <w:rtl/>
        </w:rPr>
        <w:t xml:space="preserve"> </w:t>
      </w:r>
      <w:r w:rsidR="00342EFA">
        <w:rPr>
          <w:rStyle w:val="Char4"/>
          <w:rtl/>
        </w:rPr>
        <w:t>ک</w:t>
      </w:r>
      <w:r w:rsidRPr="00DA6DA7">
        <w:rPr>
          <w:rStyle w:val="Char4"/>
          <w:rtl/>
        </w:rPr>
        <w:t xml:space="preserve">نند. همانگونه </w:t>
      </w:r>
      <w:r w:rsidR="00342EFA">
        <w:rPr>
          <w:rStyle w:val="Char4"/>
          <w:rtl/>
        </w:rPr>
        <w:t>ک</w:t>
      </w:r>
      <w:r w:rsidRPr="00DA6DA7">
        <w:rPr>
          <w:rStyle w:val="Char4"/>
          <w:rtl/>
        </w:rPr>
        <w:t>ه پ</w:t>
      </w:r>
      <w:r w:rsidR="00342EFA">
        <w:rPr>
          <w:rStyle w:val="Char4"/>
          <w:rtl/>
        </w:rPr>
        <w:t>ی</w:t>
      </w:r>
      <w:r w:rsidRPr="00DA6DA7">
        <w:rPr>
          <w:rStyle w:val="Char4"/>
          <w:rtl/>
        </w:rPr>
        <w:t>امبر اسلام</w:t>
      </w:r>
      <w:r w:rsidR="00040B09">
        <w:rPr>
          <w:rStyle w:val="Char4"/>
          <w:rtl/>
        </w:rPr>
        <w:t xml:space="preserve"> </w:t>
      </w:r>
      <w:r w:rsidR="00040B09" w:rsidRPr="00342EFA">
        <w:rPr>
          <w:rFonts w:ascii="AGA Arabesque" w:hAnsi="AGA Arabesque" w:cs="CTraditional Arabic" w:hint="cs"/>
          <w:sz w:val="28"/>
          <w:szCs w:val="28"/>
          <w:rtl/>
          <w:lang w:bidi="fa-IR"/>
        </w:rPr>
        <w:t>ج</w:t>
      </w:r>
      <w:r w:rsidRPr="00342EFA">
        <w:rPr>
          <w:rFonts w:ascii="AGA Arabesque" w:hAnsi="AGA Arabesque" w:cs="CTraditional Arabic" w:hint="cs"/>
          <w:sz w:val="28"/>
          <w:szCs w:val="28"/>
          <w:rtl/>
          <w:lang w:bidi="fa-IR"/>
        </w:rPr>
        <w:t xml:space="preserve"> </w:t>
      </w:r>
      <w:r w:rsidRPr="00DA6DA7">
        <w:rPr>
          <w:rStyle w:val="Char4"/>
          <w:rtl/>
        </w:rPr>
        <w:t>در احاد</w:t>
      </w:r>
      <w:r w:rsidR="00342EFA">
        <w:rPr>
          <w:rStyle w:val="Char4"/>
          <w:rtl/>
        </w:rPr>
        <w:t>ی</w:t>
      </w:r>
      <w:r w:rsidRPr="00DA6DA7">
        <w:rPr>
          <w:rStyle w:val="Char4"/>
          <w:rtl/>
        </w:rPr>
        <w:t>ث متعدد</w:t>
      </w:r>
      <w:r w:rsidR="00342EFA">
        <w:rPr>
          <w:rStyle w:val="Char4"/>
          <w:rtl/>
        </w:rPr>
        <w:t>ی</w:t>
      </w:r>
      <w:r w:rsidRPr="00DA6DA7">
        <w:rPr>
          <w:rStyle w:val="Char4"/>
          <w:rtl/>
        </w:rPr>
        <w:t xml:space="preserve"> بر وجود ا</w:t>
      </w:r>
      <w:r w:rsidR="00342EFA">
        <w:rPr>
          <w:rStyle w:val="Char4"/>
          <w:rtl/>
        </w:rPr>
        <w:t>ی</w:t>
      </w:r>
      <w:r w:rsidRPr="00DA6DA7">
        <w:rPr>
          <w:rStyle w:val="Char4"/>
          <w:rtl/>
        </w:rPr>
        <w:t>ن طائفه و پ</w:t>
      </w:r>
      <w:r w:rsidR="00342EFA">
        <w:rPr>
          <w:rStyle w:val="Char4"/>
          <w:rtl/>
        </w:rPr>
        <w:t>ی</w:t>
      </w:r>
      <w:r w:rsidRPr="00DA6DA7">
        <w:rPr>
          <w:rStyle w:val="Char4"/>
          <w:rtl/>
        </w:rPr>
        <w:t>روز بودن آن</w:t>
      </w:r>
      <w:r w:rsidR="001170F0">
        <w:rPr>
          <w:rStyle w:val="Char4"/>
          <w:rtl/>
        </w:rPr>
        <w:t>‌</w:t>
      </w:r>
      <w:r w:rsidRPr="00DA6DA7">
        <w:rPr>
          <w:rStyle w:val="Char4"/>
          <w:rtl/>
        </w:rPr>
        <w:t>ها تا</w:t>
      </w:r>
      <w:r w:rsidR="00342EFA">
        <w:rPr>
          <w:rStyle w:val="Char4"/>
          <w:rtl/>
        </w:rPr>
        <w:t>کی</w:t>
      </w:r>
      <w:r w:rsidRPr="00DA6DA7">
        <w:rPr>
          <w:rStyle w:val="Char4"/>
          <w:rtl/>
        </w:rPr>
        <w:t xml:space="preserve">د دارند. </w:t>
      </w:r>
    </w:p>
    <w:p w:rsidR="00112B8A" w:rsidRPr="00DA6DA7" w:rsidRDefault="00112B8A" w:rsidP="007C024F">
      <w:pPr>
        <w:pStyle w:val="4"/>
        <w:spacing w:after="0"/>
        <w:ind w:firstLine="284"/>
        <w:jc w:val="both"/>
        <w:rPr>
          <w:rStyle w:val="Char4"/>
          <w:rtl/>
        </w:rPr>
      </w:pPr>
      <w:r w:rsidRPr="00DA6DA7">
        <w:rPr>
          <w:rStyle w:val="Char4"/>
          <w:rtl/>
        </w:rPr>
        <w:t xml:space="preserve">اما خوانندگان محترم بدانند </w:t>
      </w:r>
      <w:r w:rsidR="00342EFA">
        <w:rPr>
          <w:rStyle w:val="Char4"/>
          <w:rtl/>
        </w:rPr>
        <w:t>ک</w:t>
      </w:r>
      <w:r w:rsidRPr="00DA6DA7">
        <w:rPr>
          <w:rStyle w:val="Char4"/>
          <w:rtl/>
        </w:rPr>
        <w:t>ه در اطراف ما هم از هر دو طایفه</w:t>
      </w:r>
      <w:r w:rsidR="00021987">
        <w:rPr>
          <w:rStyle w:val="Char4"/>
          <w:rtl/>
        </w:rPr>
        <w:t>‌‌</w:t>
      </w:r>
      <w:r w:rsidRPr="00DA6DA7">
        <w:rPr>
          <w:rStyle w:val="Char4"/>
          <w:rtl/>
        </w:rPr>
        <w:t xml:space="preserve">ی فوق </w:t>
      </w:r>
      <w:r w:rsidR="00342EFA">
        <w:rPr>
          <w:rStyle w:val="Char4"/>
          <w:rtl/>
        </w:rPr>
        <w:t>ی</w:t>
      </w:r>
      <w:r w:rsidRPr="00DA6DA7">
        <w:rPr>
          <w:rStyle w:val="Char4"/>
          <w:rtl/>
        </w:rPr>
        <w:t>افت م</w:t>
      </w:r>
      <w:r w:rsidR="00342EFA">
        <w:rPr>
          <w:rStyle w:val="Char4"/>
          <w:rtl/>
        </w:rPr>
        <w:t>ی</w:t>
      </w:r>
      <w:r w:rsidR="00021987">
        <w:rPr>
          <w:rStyle w:val="Char4"/>
          <w:rtl/>
        </w:rPr>
        <w:t>‌‌</w:t>
      </w:r>
      <w:r w:rsidRPr="00DA6DA7">
        <w:rPr>
          <w:rStyle w:val="Char4"/>
          <w:rtl/>
        </w:rPr>
        <w:t>شود و متأسفانه مدت</w:t>
      </w:r>
      <w:r w:rsidR="00342EFA">
        <w:rPr>
          <w:rStyle w:val="Char4"/>
          <w:rtl/>
        </w:rPr>
        <w:t>ی</w:t>
      </w:r>
      <w:r w:rsidRPr="00DA6DA7">
        <w:rPr>
          <w:rStyle w:val="Char4"/>
          <w:rtl/>
        </w:rPr>
        <w:t xml:space="preserve"> است </w:t>
      </w:r>
      <w:r w:rsidR="00342EFA">
        <w:rPr>
          <w:rStyle w:val="Char4"/>
          <w:rtl/>
        </w:rPr>
        <w:t>ک</w:t>
      </w:r>
      <w:r w:rsidRPr="00DA6DA7">
        <w:rPr>
          <w:rStyle w:val="Char4"/>
          <w:rtl/>
        </w:rPr>
        <w:t>ه در ا</w:t>
      </w:r>
      <w:r w:rsidR="00342EFA">
        <w:rPr>
          <w:rStyle w:val="Char4"/>
          <w:rtl/>
        </w:rPr>
        <w:t>ی</w:t>
      </w:r>
      <w:r w:rsidRPr="00DA6DA7">
        <w:rPr>
          <w:rStyle w:val="Char4"/>
          <w:rtl/>
        </w:rPr>
        <w:t>ن زمینه، برگه</w:t>
      </w:r>
      <w:r w:rsidR="00021987">
        <w:rPr>
          <w:rStyle w:val="Char4"/>
          <w:rtl/>
        </w:rPr>
        <w:t>‌‌</w:t>
      </w:r>
      <w:r w:rsidRPr="00DA6DA7">
        <w:rPr>
          <w:rStyle w:val="Char4"/>
          <w:rtl/>
        </w:rPr>
        <w:t>ا</w:t>
      </w:r>
      <w:r w:rsidR="00342EFA">
        <w:rPr>
          <w:rStyle w:val="Char4"/>
          <w:rtl/>
        </w:rPr>
        <w:t>ی</w:t>
      </w:r>
      <w:r w:rsidRPr="00DA6DA7">
        <w:rPr>
          <w:rStyle w:val="Char4"/>
          <w:rtl/>
        </w:rPr>
        <w:t xml:space="preserve"> در راستا</w:t>
      </w:r>
      <w:r w:rsidR="00342EFA">
        <w:rPr>
          <w:rStyle w:val="Char4"/>
          <w:rtl/>
        </w:rPr>
        <w:t>ی</w:t>
      </w:r>
      <w:r w:rsidRPr="00DA6DA7">
        <w:rPr>
          <w:rStyle w:val="Char4"/>
          <w:rtl/>
        </w:rPr>
        <w:t xml:space="preserve"> به اثبات رساندن چند ن</w:t>
      </w:r>
      <w:r w:rsidR="00342EFA">
        <w:rPr>
          <w:rStyle w:val="Char4"/>
          <w:rtl/>
        </w:rPr>
        <w:t>ک</w:t>
      </w:r>
      <w:r w:rsidRPr="00DA6DA7">
        <w:rPr>
          <w:rStyle w:val="Char4"/>
          <w:rtl/>
        </w:rPr>
        <w:t xml:space="preserve">ته </w:t>
      </w:r>
      <w:r w:rsidR="00342EFA">
        <w:rPr>
          <w:rStyle w:val="Char4"/>
          <w:rtl/>
        </w:rPr>
        <w:t>ک</w:t>
      </w:r>
      <w:r w:rsidRPr="00DA6DA7">
        <w:rPr>
          <w:rStyle w:val="Char4"/>
          <w:rtl/>
        </w:rPr>
        <w:t>ه بنابر ظن نو</w:t>
      </w:r>
      <w:r w:rsidR="00342EFA">
        <w:rPr>
          <w:rStyle w:val="Char4"/>
          <w:rtl/>
        </w:rPr>
        <w:t>ی</w:t>
      </w:r>
      <w:r w:rsidRPr="00DA6DA7">
        <w:rPr>
          <w:rStyle w:val="Char4"/>
          <w:rtl/>
        </w:rPr>
        <w:t>سنده</w:t>
      </w:r>
      <w:r w:rsidR="00021987">
        <w:rPr>
          <w:rStyle w:val="Char4"/>
          <w:rtl/>
        </w:rPr>
        <w:t>‌‌</w:t>
      </w:r>
      <w:r w:rsidRPr="00DA6DA7">
        <w:rPr>
          <w:rStyle w:val="Char4"/>
          <w:rtl/>
        </w:rPr>
        <w:t>ی آن محل اختلاف مسلم</w:t>
      </w:r>
      <w:r w:rsidR="00342EFA">
        <w:rPr>
          <w:rStyle w:val="Char4"/>
          <w:rtl/>
        </w:rPr>
        <w:t>ی</w:t>
      </w:r>
      <w:r w:rsidRPr="00DA6DA7">
        <w:rPr>
          <w:rStyle w:val="Char4"/>
          <w:rtl/>
        </w:rPr>
        <w:t>ن است، چاپ و توز</w:t>
      </w:r>
      <w:r w:rsidR="00342EFA">
        <w:rPr>
          <w:rStyle w:val="Char4"/>
          <w:rtl/>
        </w:rPr>
        <w:t>ی</w:t>
      </w:r>
      <w:r w:rsidRPr="00DA6DA7">
        <w:rPr>
          <w:rStyle w:val="Char4"/>
          <w:rtl/>
        </w:rPr>
        <w:t>ع گشته است. گو</w:t>
      </w:r>
      <w:r w:rsidR="00342EFA">
        <w:rPr>
          <w:rStyle w:val="Char4"/>
          <w:rtl/>
        </w:rPr>
        <w:t>ی</w:t>
      </w:r>
      <w:r w:rsidRPr="00DA6DA7">
        <w:rPr>
          <w:rStyle w:val="Char4"/>
          <w:rtl/>
        </w:rPr>
        <w:t xml:space="preserve">ا </w:t>
      </w:r>
      <w:r w:rsidR="00342EFA">
        <w:rPr>
          <w:rStyle w:val="Char4"/>
          <w:rtl/>
        </w:rPr>
        <w:t>ک</w:t>
      </w:r>
      <w:r w:rsidRPr="00DA6DA7">
        <w:rPr>
          <w:rStyle w:val="Char4"/>
          <w:rtl/>
        </w:rPr>
        <w:t>ه نو</w:t>
      </w:r>
      <w:r w:rsidR="00342EFA">
        <w:rPr>
          <w:rStyle w:val="Char4"/>
          <w:rtl/>
        </w:rPr>
        <w:t>ی</w:t>
      </w:r>
      <w:r w:rsidRPr="00DA6DA7">
        <w:rPr>
          <w:rStyle w:val="Char4"/>
          <w:rtl/>
        </w:rPr>
        <w:t>سنده نظر ترج</w:t>
      </w:r>
      <w:r w:rsidR="00342EFA">
        <w:rPr>
          <w:rStyle w:val="Char4"/>
          <w:rtl/>
        </w:rPr>
        <w:t>ی</w:t>
      </w:r>
      <w:r w:rsidRPr="00DA6DA7">
        <w:rPr>
          <w:rStyle w:val="Char4"/>
          <w:rtl/>
        </w:rPr>
        <w:t>ح</w:t>
      </w:r>
      <w:r w:rsidR="00342EFA">
        <w:rPr>
          <w:rStyle w:val="Char4"/>
          <w:rtl/>
        </w:rPr>
        <w:t>ی</w:t>
      </w:r>
      <w:r w:rsidRPr="00DA6DA7">
        <w:rPr>
          <w:rStyle w:val="Char4"/>
          <w:rtl/>
        </w:rPr>
        <w:t xml:space="preserve"> خود را بنام </w:t>
      </w:r>
      <w:r w:rsidRPr="00DA6DA7">
        <w:rPr>
          <w:rStyle w:val="Char4"/>
          <w:rtl/>
        </w:rPr>
        <w:lastRenderedPageBreak/>
        <w:t>عق</w:t>
      </w:r>
      <w:r w:rsidR="00342EFA">
        <w:rPr>
          <w:rStyle w:val="Char4"/>
          <w:rtl/>
        </w:rPr>
        <w:t>ی</w:t>
      </w:r>
      <w:r w:rsidRPr="00DA6DA7">
        <w:rPr>
          <w:rStyle w:val="Char4"/>
          <w:rtl/>
        </w:rPr>
        <w:t>ده اهل سنت و جماعت، مختصر و فقط با آوردن چند دل</w:t>
      </w:r>
      <w:r w:rsidR="00342EFA">
        <w:rPr>
          <w:rStyle w:val="Char4"/>
          <w:rtl/>
        </w:rPr>
        <w:t>ی</w:t>
      </w:r>
      <w:r w:rsidRPr="00DA6DA7">
        <w:rPr>
          <w:rStyle w:val="Char4"/>
          <w:rtl/>
        </w:rPr>
        <w:t>ل ب</w:t>
      </w:r>
      <w:r w:rsidR="00342EFA">
        <w:rPr>
          <w:rStyle w:val="Char4"/>
          <w:rtl/>
        </w:rPr>
        <w:t>ی</w:t>
      </w:r>
      <w:r w:rsidRPr="00DA6DA7">
        <w:rPr>
          <w:rStyle w:val="Char4"/>
          <w:rtl/>
        </w:rPr>
        <w:t xml:space="preserve">ان داشته و اظهار نموده </w:t>
      </w:r>
      <w:r w:rsidR="00342EFA">
        <w:rPr>
          <w:rStyle w:val="Char4"/>
          <w:rtl/>
        </w:rPr>
        <w:t>ک</w:t>
      </w:r>
      <w:r w:rsidRPr="00DA6DA7">
        <w:rPr>
          <w:rStyle w:val="Char4"/>
          <w:rtl/>
        </w:rPr>
        <w:t>ه ا</w:t>
      </w:r>
      <w:r w:rsidR="00342EFA">
        <w:rPr>
          <w:rStyle w:val="Char4"/>
          <w:rtl/>
        </w:rPr>
        <w:t>ی</w:t>
      </w:r>
      <w:r w:rsidRPr="00DA6DA7">
        <w:rPr>
          <w:rStyle w:val="Char4"/>
          <w:rtl/>
        </w:rPr>
        <w:t>ن ادله را از منابع</w:t>
      </w:r>
      <w:r w:rsidR="00342EFA">
        <w:rPr>
          <w:rStyle w:val="Char4"/>
          <w:rtl/>
        </w:rPr>
        <w:t>ی</w:t>
      </w:r>
      <w:r w:rsidRPr="00DA6DA7">
        <w:rPr>
          <w:rStyle w:val="Char4"/>
          <w:rtl/>
        </w:rPr>
        <w:t xml:space="preserve"> </w:t>
      </w:r>
      <w:r w:rsidR="00342EFA">
        <w:rPr>
          <w:rStyle w:val="Char4"/>
          <w:rtl/>
        </w:rPr>
        <w:t>ک</w:t>
      </w:r>
      <w:r w:rsidRPr="00DA6DA7">
        <w:rPr>
          <w:rStyle w:val="Char4"/>
          <w:rtl/>
        </w:rPr>
        <w:t>ه معرف</w:t>
      </w:r>
      <w:r w:rsidR="00342EFA">
        <w:rPr>
          <w:rStyle w:val="Char4"/>
          <w:rtl/>
        </w:rPr>
        <w:t>ی</w:t>
      </w:r>
      <w:r w:rsidRPr="00DA6DA7">
        <w:rPr>
          <w:rStyle w:val="Char4"/>
          <w:rtl/>
        </w:rPr>
        <w:t xml:space="preserve"> نموده، </w:t>
      </w:r>
      <w:r w:rsidR="00342EFA">
        <w:rPr>
          <w:rStyle w:val="Char4"/>
          <w:rtl/>
        </w:rPr>
        <w:t>ی</w:t>
      </w:r>
      <w:r w:rsidRPr="00DA6DA7">
        <w:rPr>
          <w:rStyle w:val="Char4"/>
          <w:rtl/>
        </w:rPr>
        <w:t xml:space="preserve">افته است هرچند </w:t>
      </w:r>
      <w:r w:rsidR="00342EFA">
        <w:rPr>
          <w:rStyle w:val="Char4"/>
          <w:rtl/>
        </w:rPr>
        <w:t>ک</w:t>
      </w:r>
      <w:r w:rsidRPr="00DA6DA7">
        <w:rPr>
          <w:rStyle w:val="Char4"/>
          <w:rtl/>
        </w:rPr>
        <w:t>ه ا</w:t>
      </w:r>
      <w:r w:rsidR="00342EFA">
        <w:rPr>
          <w:rStyle w:val="Char4"/>
          <w:rtl/>
        </w:rPr>
        <w:t>ی</w:t>
      </w:r>
      <w:r w:rsidRPr="00DA6DA7">
        <w:rPr>
          <w:rStyle w:val="Char4"/>
          <w:rtl/>
        </w:rPr>
        <w:t>نگونه ن</w:t>
      </w:r>
      <w:r w:rsidR="00342EFA">
        <w:rPr>
          <w:rStyle w:val="Char4"/>
          <w:rtl/>
        </w:rPr>
        <w:t>ی</w:t>
      </w:r>
      <w:r w:rsidRPr="00DA6DA7">
        <w:rPr>
          <w:rStyle w:val="Char4"/>
          <w:rtl/>
        </w:rPr>
        <w:t>ست، بل</w:t>
      </w:r>
      <w:r w:rsidR="00342EFA">
        <w:rPr>
          <w:rStyle w:val="Char4"/>
          <w:rtl/>
        </w:rPr>
        <w:t>ک</w:t>
      </w:r>
      <w:r w:rsidRPr="00DA6DA7">
        <w:rPr>
          <w:rStyle w:val="Char4"/>
          <w:rtl/>
        </w:rPr>
        <w:t>ه در ا</w:t>
      </w:r>
      <w:r w:rsidR="00342EFA">
        <w:rPr>
          <w:rStyle w:val="Char4"/>
          <w:rtl/>
        </w:rPr>
        <w:t>ی</w:t>
      </w:r>
      <w:r w:rsidRPr="00DA6DA7">
        <w:rPr>
          <w:rStyle w:val="Char4"/>
          <w:rtl/>
        </w:rPr>
        <w:t>ن منابع همه‏ی ا</w:t>
      </w:r>
      <w:r w:rsidR="00342EFA">
        <w:rPr>
          <w:rStyle w:val="Char4"/>
          <w:rtl/>
        </w:rPr>
        <w:t>ی</w:t>
      </w:r>
      <w:r w:rsidRPr="00DA6DA7">
        <w:rPr>
          <w:rStyle w:val="Char4"/>
          <w:rtl/>
        </w:rPr>
        <w:t>ن دلا</w:t>
      </w:r>
      <w:r w:rsidR="00342EFA">
        <w:rPr>
          <w:rStyle w:val="Char4"/>
          <w:rtl/>
        </w:rPr>
        <w:t>ی</w:t>
      </w:r>
      <w:r w:rsidRPr="00DA6DA7">
        <w:rPr>
          <w:rStyle w:val="Char4"/>
          <w:rtl/>
        </w:rPr>
        <w:t>ل وجود ندارند و بل</w:t>
      </w:r>
      <w:r w:rsidR="00342EFA">
        <w:rPr>
          <w:rStyle w:val="Char4"/>
          <w:rtl/>
        </w:rPr>
        <w:t>ک</w:t>
      </w:r>
      <w:r w:rsidRPr="00DA6DA7">
        <w:rPr>
          <w:rStyle w:val="Char4"/>
          <w:rtl/>
        </w:rPr>
        <w:t>ه دلا</w:t>
      </w:r>
      <w:r w:rsidR="00342EFA">
        <w:rPr>
          <w:rStyle w:val="Char4"/>
          <w:rtl/>
        </w:rPr>
        <w:t>ی</w:t>
      </w:r>
      <w:r w:rsidRPr="00DA6DA7">
        <w:rPr>
          <w:rStyle w:val="Char4"/>
          <w:rtl/>
        </w:rPr>
        <w:t>ل</w:t>
      </w:r>
      <w:r w:rsidR="00342EFA">
        <w:rPr>
          <w:rStyle w:val="Char4"/>
          <w:rtl/>
        </w:rPr>
        <w:t>ی</w:t>
      </w:r>
      <w:r w:rsidRPr="00DA6DA7">
        <w:rPr>
          <w:rStyle w:val="Char4"/>
          <w:rtl/>
        </w:rPr>
        <w:t xml:space="preserve"> عل</w:t>
      </w:r>
      <w:r w:rsidR="00342EFA">
        <w:rPr>
          <w:rStyle w:val="Char4"/>
          <w:rtl/>
        </w:rPr>
        <w:t>ی</w:t>
      </w:r>
      <w:r w:rsidRPr="00DA6DA7">
        <w:rPr>
          <w:rStyle w:val="Char4"/>
          <w:rtl/>
        </w:rPr>
        <w:t>ه ا</w:t>
      </w:r>
      <w:r w:rsidR="00342EFA">
        <w:rPr>
          <w:rStyle w:val="Char4"/>
          <w:rtl/>
        </w:rPr>
        <w:t>ی</w:t>
      </w:r>
      <w:r w:rsidRPr="00DA6DA7">
        <w:rPr>
          <w:rStyle w:val="Char4"/>
          <w:rtl/>
        </w:rPr>
        <w:t xml:space="preserve">ن مزعومات </w:t>
      </w:r>
      <w:r w:rsidR="00342EFA">
        <w:rPr>
          <w:rStyle w:val="Char4"/>
          <w:rtl/>
        </w:rPr>
        <w:t>ی</w:t>
      </w:r>
      <w:r w:rsidRPr="00DA6DA7">
        <w:rPr>
          <w:rStyle w:val="Char4"/>
          <w:rtl/>
        </w:rPr>
        <w:t>افته م</w:t>
      </w:r>
      <w:r w:rsidR="00342EFA">
        <w:rPr>
          <w:rStyle w:val="Char4"/>
          <w:rtl/>
        </w:rPr>
        <w:t>ی</w:t>
      </w:r>
      <w:r w:rsidR="00021987">
        <w:rPr>
          <w:rStyle w:val="Char4"/>
          <w:rtl/>
        </w:rPr>
        <w:t>‌‌</w:t>
      </w:r>
      <w:r w:rsidRPr="00DA6DA7">
        <w:rPr>
          <w:rStyle w:val="Char4"/>
          <w:rtl/>
        </w:rPr>
        <w:t xml:space="preserve">شود. هرچند </w:t>
      </w:r>
      <w:r w:rsidR="00342EFA">
        <w:rPr>
          <w:rStyle w:val="Char4"/>
          <w:rtl/>
        </w:rPr>
        <w:t>ک</w:t>
      </w:r>
      <w:r w:rsidRPr="00DA6DA7">
        <w:rPr>
          <w:rStyle w:val="Char4"/>
          <w:rtl/>
        </w:rPr>
        <w:t>ه اگر ا</w:t>
      </w:r>
      <w:r w:rsidR="00342EFA">
        <w:rPr>
          <w:rStyle w:val="Char4"/>
          <w:rtl/>
        </w:rPr>
        <w:t>ی</w:t>
      </w:r>
      <w:r w:rsidRPr="00DA6DA7">
        <w:rPr>
          <w:rStyle w:val="Char4"/>
          <w:rtl/>
        </w:rPr>
        <w:t>ن ادله هم وجود داشت، نو</w:t>
      </w:r>
      <w:r w:rsidR="00342EFA">
        <w:rPr>
          <w:rStyle w:val="Char4"/>
          <w:rtl/>
        </w:rPr>
        <w:t>ی</w:t>
      </w:r>
      <w:r w:rsidRPr="00DA6DA7">
        <w:rPr>
          <w:rStyle w:val="Char4"/>
          <w:rtl/>
        </w:rPr>
        <w:t>سنده فقط ادله خال</w:t>
      </w:r>
      <w:r w:rsidR="00342EFA">
        <w:rPr>
          <w:rStyle w:val="Char4"/>
          <w:rtl/>
        </w:rPr>
        <w:t>ی</w:t>
      </w:r>
      <w:r w:rsidRPr="00DA6DA7">
        <w:rPr>
          <w:rStyle w:val="Char4"/>
          <w:rtl/>
        </w:rPr>
        <w:t xml:space="preserve"> و خام- آن هم نه بصورت </w:t>
      </w:r>
      <w:r w:rsidR="00342EFA">
        <w:rPr>
          <w:rStyle w:val="Char4"/>
          <w:rtl/>
        </w:rPr>
        <w:t>ک</w:t>
      </w:r>
      <w:r w:rsidRPr="00DA6DA7">
        <w:rPr>
          <w:rStyle w:val="Char4"/>
          <w:rtl/>
        </w:rPr>
        <w:t>امل بل</w:t>
      </w:r>
      <w:r w:rsidR="00342EFA">
        <w:rPr>
          <w:rStyle w:val="Char4"/>
          <w:rtl/>
        </w:rPr>
        <w:t>ک</w:t>
      </w:r>
      <w:r w:rsidRPr="00DA6DA7">
        <w:rPr>
          <w:rStyle w:val="Char4"/>
          <w:rtl/>
        </w:rPr>
        <w:t>ه فقط ادله</w:t>
      </w:r>
      <w:r w:rsidR="00021987">
        <w:rPr>
          <w:rStyle w:val="Char4"/>
          <w:rtl/>
        </w:rPr>
        <w:t>‌‌</w:t>
      </w:r>
      <w:r w:rsidRPr="00DA6DA7">
        <w:rPr>
          <w:rStyle w:val="Char4"/>
          <w:rtl/>
        </w:rPr>
        <w:t>ی مؤ</w:t>
      </w:r>
      <w:r w:rsidR="00342EFA">
        <w:rPr>
          <w:rStyle w:val="Char4"/>
          <w:rtl/>
        </w:rPr>
        <w:t>ی</w:t>
      </w:r>
      <w:r w:rsidRPr="00DA6DA7">
        <w:rPr>
          <w:rStyle w:val="Char4"/>
          <w:rtl/>
        </w:rPr>
        <w:t>د نظر خود-</w:t>
      </w:r>
      <w:r w:rsidR="00342EFA">
        <w:rPr>
          <w:rStyle w:val="Char4"/>
          <w:rtl/>
        </w:rPr>
        <w:t xml:space="preserve"> </w:t>
      </w:r>
      <w:r w:rsidRPr="00DA6DA7">
        <w:rPr>
          <w:rStyle w:val="Char4"/>
          <w:rtl/>
        </w:rPr>
        <w:t>را بدون ه</w:t>
      </w:r>
      <w:r w:rsidR="00342EFA">
        <w:rPr>
          <w:rStyle w:val="Char4"/>
          <w:rtl/>
        </w:rPr>
        <w:t>ی</w:t>
      </w:r>
      <w:r w:rsidRPr="00DA6DA7">
        <w:rPr>
          <w:rStyle w:val="Char4"/>
          <w:rtl/>
        </w:rPr>
        <w:t>چگونه شرح و بسط و بدون آوردن نظرات علما (اطراف ادله) آورده و ه</w:t>
      </w:r>
      <w:r w:rsidR="00342EFA">
        <w:rPr>
          <w:rStyle w:val="Char4"/>
          <w:rtl/>
        </w:rPr>
        <w:t>ی</w:t>
      </w:r>
      <w:r w:rsidRPr="00DA6DA7">
        <w:rPr>
          <w:rStyle w:val="Char4"/>
          <w:rtl/>
        </w:rPr>
        <w:t>چگونه استقرائ</w:t>
      </w:r>
      <w:r w:rsidR="00342EFA">
        <w:rPr>
          <w:rStyle w:val="Char4"/>
          <w:rtl/>
        </w:rPr>
        <w:t>ی</w:t>
      </w:r>
      <w:r w:rsidRPr="00DA6DA7">
        <w:rPr>
          <w:rStyle w:val="Char4"/>
          <w:rtl/>
        </w:rPr>
        <w:t xml:space="preserve"> در آن د</w:t>
      </w:r>
      <w:r w:rsidR="00342EFA">
        <w:rPr>
          <w:rStyle w:val="Char4"/>
          <w:rtl/>
        </w:rPr>
        <w:t>ی</w:t>
      </w:r>
      <w:r w:rsidRPr="00DA6DA7">
        <w:rPr>
          <w:rStyle w:val="Char4"/>
          <w:rtl/>
        </w:rPr>
        <w:t>ده نم</w:t>
      </w:r>
      <w:r w:rsidR="00342EFA">
        <w:rPr>
          <w:rStyle w:val="Char4"/>
          <w:rtl/>
        </w:rPr>
        <w:t>ی</w:t>
      </w:r>
      <w:r w:rsidR="00021987">
        <w:rPr>
          <w:rStyle w:val="Char4"/>
          <w:rtl/>
        </w:rPr>
        <w:t>‌‌</w:t>
      </w:r>
      <w:r w:rsidRPr="00DA6DA7">
        <w:rPr>
          <w:rStyle w:val="Char4"/>
          <w:rtl/>
        </w:rPr>
        <w:t>شود و بررس</w:t>
      </w:r>
      <w:r w:rsidR="00342EFA">
        <w:rPr>
          <w:rStyle w:val="Char4"/>
          <w:rtl/>
        </w:rPr>
        <w:t>ی</w:t>
      </w:r>
      <w:r w:rsidRPr="00DA6DA7">
        <w:rPr>
          <w:rStyle w:val="Char4"/>
          <w:rtl/>
        </w:rPr>
        <w:t xml:space="preserve"> قرائن ادله</w:t>
      </w:r>
      <w:r w:rsidR="00021987">
        <w:rPr>
          <w:rStyle w:val="Char4"/>
          <w:rtl/>
        </w:rPr>
        <w:t>‌‌</w:t>
      </w:r>
      <w:r w:rsidRPr="00DA6DA7">
        <w:rPr>
          <w:rStyle w:val="Char4"/>
          <w:rtl/>
        </w:rPr>
        <w:t xml:space="preserve"> مانند ح</w:t>
      </w:r>
      <w:r w:rsidR="00342EFA">
        <w:rPr>
          <w:rStyle w:val="Char4"/>
          <w:rtl/>
        </w:rPr>
        <w:t>ک</w:t>
      </w:r>
      <w:r w:rsidRPr="00DA6DA7">
        <w:rPr>
          <w:rStyle w:val="Char4"/>
          <w:rtl/>
        </w:rPr>
        <w:t>م و ترج</w:t>
      </w:r>
      <w:r w:rsidR="00342EFA">
        <w:rPr>
          <w:rStyle w:val="Char4"/>
          <w:rtl/>
        </w:rPr>
        <w:t>ی</w:t>
      </w:r>
      <w:r w:rsidRPr="00DA6DA7">
        <w:rPr>
          <w:rStyle w:val="Char4"/>
          <w:rtl/>
        </w:rPr>
        <w:t>ح و نسخ و...(اصول فقه) در آن موجود ن</w:t>
      </w:r>
      <w:r w:rsidR="00342EFA">
        <w:rPr>
          <w:rStyle w:val="Char4"/>
          <w:rtl/>
        </w:rPr>
        <w:t>ی</w:t>
      </w:r>
      <w:r w:rsidRPr="00DA6DA7">
        <w:rPr>
          <w:rStyle w:val="Char4"/>
          <w:rtl/>
        </w:rPr>
        <w:t xml:space="preserve">ست. در </w:t>
      </w:r>
      <w:r w:rsidR="00342EFA">
        <w:rPr>
          <w:rStyle w:val="Char4"/>
          <w:rtl/>
        </w:rPr>
        <w:t>ک</w:t>
      </w:r>
      <w:r w:rsidRPr="00DA6DA7">
        <w:rPr>
          <w:rStyle w:val="Char4"/>
          <w:rtl/>
        </w:rPr>
        <w:t>ل، متأسفانه فضا</w:t>
      </w:r>
      <w:r w:rsidR="00342EFA">
        <w:rPr>
          <w:rStyle w:val="Char4"/>
          <w:rtl/>
        </w:rPr>
        <w:t>ی</w:t>
      </w:r>
      <w:r w:rsidRPr="00DA6DA7">
        <w:rPr>
          <w:rStyle w:val="Char4"/>
          <w:rtl/>
        </w:rPr>
        <w:t xml:space="preserve"> مقاله مذ</w:t>
      </w:r>
      <w:r w:rsidR="00342EFA">
        <w:rPr>
          <w:rStyle w:val="Char4"/>
          <w:rtl/>
        </w:rPr>
        <w:t>ک</w:t>
      </w:r>
      <w:r w:rsidRPr="00DA6DA7">
        <w:rPr>
          <w:rStyle w:val="Char4"/>
          <w:rtl/>
        </w:rPr>
        <w:t>ور تحق</w:t>
      </w:r>
      <w:r w:rsidR="00342EFA">
        <w:rPr>
          <w:rStyle w:val="Char4"/>
          <w:rtl/>
        </w:rPr>
        <w:t>ی</w:t>
      </w:r>
      <w:r w:rsidRPr="00DA6DA7">
        <w:rPr>
          <w:rStyle w:val="Char4"/>
          <w:rtl/>
        </w:rPr>
        <w:t>ق</w:t>
      </w:r>
      <w:r w:rsidR="00342EFA">
        <w:rPr>
          <w:rStyle w:val="Char4"/>
          <w:rtl/>
        </w:rPr>
        <w:t>ی</w:t>
      </w:r>
      <w:r w:rsidRPr="00DA6DA7">
        <w:rPr>
          <w:rStyle w:val="Char4"/>
          <w:rtl/>
        </w:rPr>
        <w:t xml:space="preserve"> نبوده و خال</w:t>
      </w:r>
      <w:r w:rsidR="00342EFA">
        <w:rPr>
          <w:rStyle w:val="Char4"/>
          <w:rtl/>
        </w:rPr>
        <w:t>ی</w:t>
      </w:r>
      <w:r w:rsidRPr="00DA6DA7">
        <w:rPr>
          <w:rStyle w:val="Char4"/>
          <w:rtl/>
        </w:rPr>
        <w:t xml:space="preserve"> از روح علم</w:t>
      </w:r>
      <w:r w:rsidR="00342EFA">
        <w:rPr>
          <w:rStyle w:val="Char4"/>
          <w:rtl/>
        </w:rPr>
        <w:t>ی</w:t>
      </w:r>
      <w:r w:rsidRPr="00DA6DA7">
        <w:rPr>
          <w:rStyle w:val="Char4"/>
          <w:rtl/>
        </w:rPr>
        <w:t xml:space="preserve"> است و بل</w:t>
      </w:r>
      <w:r w:rsidR="00342EFA">
        <w:rPr>
          <w:rStyle w:val="Char4"/>
          <w:rtl/>
        </w:rPr>
        <w:t>ک</w:t>
      </w:r>
      <w:r w:rsidRPr="00DA6DA7">
        <w:rPr>
          <w:rStyle w:val="Char4"/>
          <w:rtl/>
        </w:rPr>
        <w:t>ه ب</w:t>
      </w:r>
      <w:r w:rsidR="00342EFA">
        <w:rPr>
          <w:rStyle w:val="Char4"/>
          <w:rtl/>
        </w:rPr>
        <w:t>ی</w:t>
      </w:r>
      <w:r w:rsidRPr="00DA6DA7">
        <w:rPr>
          <w:rStyle w:val="Char4"/>
          <w:rtl/>
        </w:rPr>
        <w:t>شتر جنبه</w:t>
      </w:r>
      <w:r w:rsidR="00021987">
        <w:rPr>
          <w:rStyle w:val="Char4"/>
          <w:rtl/>
        </w:rPr>
        <w:t>‌‌</w:t>
      </w:r>
      <w:r w:rsidRPr="00DA6DA7">
        <w:rPr>
          <w:rStyle w:val="Char4"/>
          <w:rtl/>
        </w:rPr>
        <w:t>ا</w:t>
      </w:r>
      <w:r w:rsidR="00342EFA">
        <w:rPr>
          <w:rStyle w:val="Char4"/>
          <w:rtl/>
        </w:rPr>
        <w:t>ی</w:t>
      </w:r>
      <w:r w:rsidRPr="00DA6DA7">
        <w:rPr>
          <w:rStyle w:val="Char4"/>
          <w:rtl/>
        </w:rPr>
        <w:t xml:space="preserve"> جانبدارانه و برانگ</w:t>
      </w:r>
      <w:r w:rsidR="00342EFA">
        <w:rPr>
          <w:rStyle w:val="Char4"/>
          <w:rtl/>
        </w:rPr>
        <w:t>ی</w:t>
      </w:r>
      <w:r w:rsidRPr="00DA6DA7">
        <w:rPr>
          <w:rStyle w:val="Char4"/>
          <w:rtl/>
        </w:rPr>
        <w:t>زاننده‏ی احساسات و</w:t>
      </w:r>
      <w:r w:rsidR="00342EFA">
        <w:rPr>
          <w:rStyle w:val="Char4"/>
          <w:rtl/>
        </w:rPr>
        <w:t xml:space="preserve"> </w:t>
      </w:r>
      <w:r w:rsidRPr="00DA6DA7">
        <w:rPr>
          <w:rStyle w:val="Char4"/>
          <w:rtl/>
        </w:rPr>
        <w:t xml:space="preserve">اختلافات و </w:t>
      </w:r>
      <w:r w:rsidR="00342EFA">
        <w:rPr>
          <w:rStyle w:val="Char4"/>
          <w:rtl/>
        </w:rPr>
        <w:t>ی</w:t>
      </w:r>
      <w:r w:rsidRPr="00DA6DA7">
        <w:rPr>
          <w:rStyle w:val="Char4"/>
          <w:rtl/>
        </w:rPr>
        <w:t>ادآور</w:t>
      </w:r>
      <w:r w:rsidR="00342EFA">
        <w:rPr>
          <w:rStyle w:val="Char4"/>
          <w:rtl/>
        </w:rPr>
        <w:t>ی</w:t>
      </w:r>
      <w:r w:rsidRPr="00DA6DA7">
        <w:rPr>
          <w:rStyle w:val="Char4"/>
          <w:rtl/>
        </w:rPr>
        <w:t xml:space="preserve"> ب</w:t>
      </w:r>
      <w:r w:rsidR="00342EFA">
        <w:rPr>
          <w:rStyle w:val="Char4"/>
          <w:rtl/>
        </w:rPr>
        <w:t>ی</w:t>
      </w:r>
      <w:r w:rsidRPr="00DA6DA7">
        <w:rPr>
          <w:rStyle w:val="Char4"/>
          <w:rtl/>
        </w:rPr>
        <w:t>شتر مش</w:t>
      </w:r>
      <w:r w:rsidR="00342EFA">
        <w:rPr>
          <w:rStyle w:val="Char4"/>
          <w:rtl/>
        </w:rPr>
        <w:t>ک</w:t>
      </w:r>
      <w:r w:rsidRPr="00DA6DA7">
        <w:rPr>
          <w:rStyle w:val="Char4"/>
          <w:rtl/>
        </w:rPr>
        <w:t>لات نهاد</w:t>
      </w:r>
      <w:r w:rsidR="00342EFA">
        <w:rPr>
          <w:rStyle w:val="Char4"/>
          <w:rtl/>
        </w:rPr>
        <w:t>ی</w:t>
      </w:r>
      <w:r w:rsidRPr="00DA6DA7">
        <w:rPr>
          <w:rStyle w:val="Char4"/>
          <w:rtl/>
        </w:rPr>
        <w:t>نه شده در مردم، از آن برداشت م</w:t>
      </w:r>
      <w:r w:rsidR="00342EFA">
        <w:rPr>
          <w:rStyle w:val="Char4"/>
          <w:rtl/>
        </w:rPr>
        <w:t>ی</w:t>
      </w:r>
      <w:r w:rsidR="00021987">
        <w:rPr>
          <w:rStyle w:val="Char4"/>
          <w:rtl/>
        </w:rPr>
        <w:t>‌‌</w:t>
      </w:r>
      <w:r w:rsidRPr="00DA6DA7">
        <w:rPr>
          <w:rStyle w:val="Char4"/>
          <w:rtl/>
        </w:rPr>
        <w:t>شود.</w:t>
      </w:r>
    </w:p>
    <w:p w:rsidR="00112B8A" w:rsidRPr="00DA6DA7" w:rsidRDefault="00112B8A" w:rsidP="00DA6DA7">
      <w:pPr>
        <w:pStyle w:val="4"/>
        <w:spacing w:after="0"/>
        <w:ind w:firstLine="284"/>
        <w:jc w:val="both"/>
        <w:rPr>
          <w:rStyle w:val="Char4"/>
          <w:rtl/>
        </w:rPr>
      </w:pPr>
      <w:r w:rsidRPr="00DA6DA7">
        <w:rPr>
          <w:rStyle w:val="Char4"/>
          <w:rtl/>
        </w:rPr>
        <w:t>ا</w:t>
      </w:r>
      <w:r w:rsidR="00342EFA">
        <w:rPr>
          <w:rStyle w:val="Char4"/>
          <w:rtl/>
        </w:rPr>
        <w:t>ی</w:t>
      </w:r>
      <w:r w:rsidRPr="00DA6DA7">
        <w:rPr>
          <w:rStyle w:val="Char4"/>
          <w:rtl/>
        </w:rPr>
        <w:t>ن برگه شامل پنج مسأله از مسا</w:t>
      </w:r>
      <w:r w:rsidR="00342EFA">
        <w:rPr>
          <w:rStyle w:val="Char4"/>
          <w:rtl/>
        </w:rPr>
        <w:t>ی</w:t>
      </w:r>
      <w:r w:rsidRPr="00DA6DA7">
        <w:rPr>
          <w:rStyle w:val="Char4"/>
          <w:rtl/>
        </w:rPr>
        <w:t>ل عق</w:t>
      </w:r>
      <w:r w:rsidR="00342EFA">
        <w:rPr>
          <w:rStyle w:val="Char4"/>
          <w:rtl/>
        </w:rPr>
        <w:t>ی</w:t>
      </w:r>
      <w:r w:rsidRPr="00DA6DA7">
        <w:rPr>
          <w:rStyle w:val="Char4"/>
          <w:rtl/>
        </w:rPr>
        <w:t>ده اسلام</w:t>
      </w:r>
      <w:r w:rsidR="00342EFA">
        <w:rPr>
          <w:rStyle w:val="Char4"/>
          <w:rtl/>
        </w:rPr>
        <w:t>ی</w:t>
      </w:r>
      <w:r w:rsidRPr="00DA6DA7">
        <w:rPr>
          <w:rStyle w:val="Char4"/>
          <w:rtl/>
        </w:rPr>
        <w:t xml:space="preserve"> است </w:t>
      </w:r>
      <w:r w:rsidR="00342EFA">
        <w:rPr>
          <w:rStyle w:val="Char4"/>
          <w:rtl/>
        </w:rPr>
        <w:t>ک</w:t>
      </w:r>
      <w:r w:rsidRPr="00DA6DA7">
        <w:rPr>
          <w:rStyle w:val="Char4"/>
          <w:rtl/>
        </w:rPr>
        <w:t>ه- برخلاف ظن نو</w:t>
      </w:r>
      <w:r w:rsidR="00342EFA">
        <w:rPr>
          <w:rStyle w:val="Char4"/>
          <w:rtl/>
        </w:rPr>
        <w:t>ی</w:t>
      </w:r>
      <w:r w:rsidRPr="00DA6DA7">
        <w:rPr>
          <w:rStyle w:val="Char4"/>
          <w:rtl/>
        </w:rPr>
        <w:t>سنده- مورد اتفاق علما</w:t>
      </w:r>
      <w:r w:rsidR="00342EFA">
        <w:rPr>
          <w:rStyle w:val="Char4"/>
          <w:rtl/>
        </w:rPr>
        <w:t>ی</w:t>
      </w:r>
      <w:r w:rsidRPr="00DA6DA7">
        <w:rPr>
          <w:rStyle w:val="Char4"/>
          <w:rtl/>
        </w:rPr>
        <w:t xml:space="preserve"> مسلم</w:t>
      </w:r>
      <w:r w:rsidR="00342EFA">
        <w:rPr>
          <w:rStyle w:val="Char4"/>
          <w:rtl/>
        </w:rPr>
        <w:t>ی</w:t>
      </w:r>
      <w:r w:rsidRPr="00DA6DA7">
        <w:rPr>
          <w:rStyle w:val="Char4"/>
          <w:rtl/>
        </w:rPr>
        <w:t>ن است و در اعصار و امصار مختلف علما</w:t>
      </w:r>
      <w:r w:rsidR="00342EFA">
        <w:rPr>
          <w:rStyle w:val="Char4"/>
          <w:rtl/>
        </w:rPr>
        <w:t>ی</w:t>
      </w:r>
      <w:r w:rsidRPr="00DA6DA7">
        <w:rPr>
          <w:rStyle w:val="Char4"/>
          <w:rtl/>
        </w:rPr>
        <w:t xml:space="preserve"> تمام علوم اسلام</w:t>
      </w:r>
      <w:r w:rsidR="00342EFA">
        <w:rPr>
          <w:rStyle w:val="Char4"/>
          <w:rtl/>
        </w:rPr>
        <w:t>ی</w:t>
      </w:r>
      <w:r w:rsidRPr="00DA6DA7">
        <w:rPr>
          <w:rStyle w:val="Char4"/>
          <w:rtl/>
        </w:rPr>
        <w:t xml:space="preserve"> درباره</w:t>
      </w:r>
      <w:r w:rsidR="00021987">
        <w:rPr>
          <w:rStyle w:val="Char4"/>
          <w:rtl/>
        </w:rPr>
        <w:t>‌‌</w:t>
      </w:r>
      <w:r w:rsidRPr="00DA6DA7">
        <w:rPr>
          <w:rStyle w:val="Char4"/>
          <w:rtl/>
        </w:rPr>
        <w:t>ی ا</w:t>
      </w:r>
      <w:r w:rsidR="00342EFA">
        <w:rPr>
          <w:rStyle w:val="Char4"/>
          <w:rtl/>
        </w:rPr>
        <w:t>ی</w:t>
      </w:r>
      <w:r w:rsidRPr="00DA6DA7">
        <w:rPr>
          <w:rStyle w:val="Char4"/>
          <w:rtl/>
        </w:rPr>
        <w:t>ن موارد نظر واحد</w:t>
      </w:r>
      <w:r w:rsidR="00342EFA">
        <w:rPr>
          <w:rStyle w:val="Char4"/>
          <w:rtl/>
        </w:rPr>
        <w:t>ی</w:t>
      </w:r>
      <w:r w:rsidRPr="00DA6DA7">
        <w:rPr>
          <w:rStyle w:val="Char4"/>
          <w:rtl/>
        </w:rPr>
        <w:t xml:space="preserve"> داشته</w:t>
      </w:r>
      <w:r w:rsidR="00021987">
        <w:rPr>
          <w:rStyle w:val="Char4"/>
          <w:rtl/>
        </w:rPr>
        <w:t>‌‌</w:t>
      </w:r>
      <w:r w:rsidRPr="00DA6DA7">
        <w:rPr>
          <w:rStyle w:val="Char4"/>
          <w:rtl/>
        </w:rPr>
        <w:t>اند و اصولاً عالم</w:t>
      </w:r>
      <w:r w:rsidR="00342EFA">
        <w:rPr>
          <w:rStyle w:val="Char4"/>
          <w:rtl/>
        </w:rPr>
        <w:t>ی</w:t>
      </w:r>
      <w:r w:rsidRPr="00DA6DA7">
        <w:rPr>
          <w:rStyle w:val="Char4"/>
          <w:rtl/>
        </w:rPr>
        <w:t xml:space="preserve"> به عنوان عالم اسلام</w:t>
      </w:r>
      <w:r w:rsidR="00342EFA">
        <w:rPr>
          <w:rStyle w:val="Char4"/>
          <w:rtl/>
        </w:rPr>
        <w:t>ی</w:t>
      </w:r>
      <w:r w:rsidRPr="00DA6DA7">
        <w:rPr>
          <w:rStyle w:val="Char4"/>
          <w:rtl/>
        </w:rPr>
        <w:t xml:space="preserve"> شناخته نم</w:t>
      </w:r>
      <w:r w:rsidR="00342EFA">
        <w:rPr>
          <w:rStyle w:val="Char4"/>
          <w:rtl/>
        </w:rPr>
        <w:t>ی</w:t>
      </w:r>
      <w:r w:rsidR="00021987">
        <w:rPr>
          <w:rStyle w:val="Char4"/>
          <w:rtl/>
        </w:rPr>
        <w:t>‌‌</w:t>
      </w:r>
      <w:r w:rsidRPr="00DA6DA7">
        <w:rPr>
          <w:rStyle w:val="Char4"/>
          <w:rtl/>
        </w:rPr>
        <w:t xml:space="preserve">شود </w:t>
      </w:r>
      <w:r w:rsidR="00342EFA">
        <w:rPr>
          <w:rStyle w:val="Char4"/>
          <w:rtl/>
        </w:rPr>
        <w:t>ک</w:t>
      </w:r>
      <w:r w:rsidRPr="00DA6DA7">
        <w:rPr>
          <w:rStyle w:val="Char4"/>
          <w:rtl/>
        </w:rPr>
        <w:t>ه درباره ا</w:t>
      </w:r>
      <w:r w:rsidR="00342EFA">
        <w:rPr>
          <w:rStyle w:val="Char4"/>
          <w:rtl/>
        </w:rPr>
        <w:t>ی</w:t>
      </w:r>
      <w:r w:rsidRPr="00DA6DA7">
        <w:rPr>
          <w:rStyle w:val="Char4"/>
          <w:rtl/>
        </w:rPr>
        <w:t>ن مسا</w:t>
      </w:r>
      <w:r w:rsidR="00342EFA">
        <w:rPr>
          <w:rStyle w:val="Char4"/>
          <w:rtl/>
        </w:rPr>
        <w:t>ی</w:t>
      </w:r>
      <w:r w:rsidRPr="00DA6DA7">
        <w:rPr>
          <w:rStyle w:val="Char4"/>
          <w:rtl/>
        </w:rPr>
        <w:t>ل نظر</w:t>
      </w:r>
      <w:r w:rsidR="00342EFA">
        <w:rPr>
          <w:rStyle w:val="Char4"/>
          <w:rtl/>
        </w:rPr>
        <w:t>ی</w:t>
      </w:r>
      <w:r w:rsidRPr="00DA6DA7">
        <w:rPr>
          <w:rStyle w:val="Char4"/>
          <w:rtl/>
        </w:rPr>
        <w:t xml:space="preserve"> ا</w:t>
      </w:r>
      <w:r w:rsidR="00342EFA">
        <w:rPr>
          <w:rStyle w:val="Char4"/>
          <w:rtl/>
        </w:rPr>
        <w:t>ی</w:t>
      </w:r>
      <w:r w:rsidRPr="00DA6DA7">
        <w:rPr>
          <w:rStyle w:val="Char4"/>
          <w:rtl/>
        </w:rPr>
        <w:t>نگونه داشته باشد و در خلاف ا</w:t>
      </w:r>
      <w:r w:rsidR="00342EFA">
        <w:rPr>
          <w:rStyle w:val="Char4"/>
          <w:rtl/>
        </w:rPr>
        <w:t>ی</w:t>
      </w:r>
      <w:r w:rsidRPr="00DA6DA7">
        <w:rPr>
          <w:rStyle w:val="Char4"/>
          <w:rtl/>
        </w:rPr>
        <w:t xml:space="preserve">ن صورت آن فرد گمراه </w:t>
      </w:r>
      <w:r w:rsidR="00342EFA">
        <w:rPr>
          <w:rStyle w:val="Char4"/>
          <w:rtl/>
        </w:rPr>
        <w:t>ی</w:t>
      </w:r>
      <w:r w:rsidRPr="00DA6DA7">
        <w:rPr>
          <w:rStyle w:val="Char4"/>
          <w:rtl/>
        </w:rPr>
        <w:t>ا مبتدع به حساب</w:t>
      </w:r>
      <w:r w:rsidR="003325FB">
        <w:rPr>
          <w:rStyle w:val="Char4"/>
          <w:rtl/>
        </w:rPr>
        <w:t xml:space="preserve"> می‌</w:t>
      </w:r>
      <w:r w:rsidRPr="00DA6DA7">
        <w:rPr>
          <w:rStyle w:val="Char4"/>
          <w:rtl/>
        </w:rPr>
        <w:t>آ</w:t>
      </w:r>
      <w:r w:rsidR="00342EFA">
        <w:rPr>
          <w:rStyle w:val="Char4"/>
          <w:rtl/>
        </w:rPr>
        <w:t>ی</w:t>
      </w:r>
      <w:r w:rsidRPr="00DA6DA7">
        <w:rPr>
          <w:rStyle w:val="Char4"/>
          <w:rtl/>
        </w:rPr>
        <w:t>د. ا</w:t>
      </w:r>
      <w:r w:rsidR="00342EFA">
        <w:rPr>
          <w:rStyle w:val="Char4"/>
          <w:rtl/>
        </w:rPr>
        <w:t>ی</w:t>
      </w:r>
      <w:r w:rsidRPr="00DA6DA7">
        <w:rPr>
          <w:rStyle w:val="Char4"/>
          <w:rtl/>
        </w:rPr>
        <w:t>ن پنج ن</w:t>
      </w:r>
      <w:r w:rsidR="00342EFA">
        <w:rPr>
          <w:rStyle w:val="Char4"/>
          <w:rtl/>
        </w:rPr>
        <w:t>ک</w:t>
      </w:r>
      <w:r w:rsidRPr="00DA6DA7">
        <w:rPr>
          <w:rStyle w:val="Char4"/>
          <w:rtl/>
        </w:rPr>
        <w:t>ته عبارتند از:</w:t>
      </w:r>
    </w:p>
    <w:p w:rsidR="00112B8A" w:rsidRPr="00DA6DA7" w:rsidRDefault="00112B8A" w:rsidP="00040B09">
      <w:pPr>
        <w:pStyle w:val="af1"/>
        <w:numPr>
          <w:ilvl w:val="0"/>
          <w:numId w:val="23"/>
        </w:numPr>
        <w:spacing w:before="0"/>
        <w:ind w:left="680" w:hanging="340"/>
        <w:contextualSpacing/>
        <w:jc w:val="both"/>
        <w:rPr>
          <w:rStyle w:val="Char4"/>
        </w:rPr>
      </w:pPr>
      <w:r w:rsidRPr="00DA6DA7">
        <w:rPr>
          <w:rStyle w:val="Char4"/>
          <w:rtl/>
        </w:rPr>
        <w:t>استمداد از ارواح انب</w:t>
      </w:r>
      <w:r w:rsidR="00342EFA">
        <w:rPr>
          <w:rStyle w:val="Char4"/>
          <w:rtl/>
        </w:rPr>
        <w:t>ی</w:t>
      </w:r>
      <w:r w:rsidRPr="00DA6DA7">
        <w:rPr>
          <w:rStyle w:val="Char4"/>
          <w:rtl/>
        </w:rPr>
        <w:t>اء و اول</w:t>
      </w:r>
      <w:r w:rsidR="00342EFA">
        <w:rPr>
          <w:rStyle w:val="Char4"/>
          <w:rtl/>
        </w:rPr>
        <w:t>ی</w:t>
      </w:r>
      <w:r w:rsidRPr="00DA6DA7">
        <w:rPr>
          <w:rStyle w:val="Char4"/>
          <w:rtl/>
        </w:rPr>
        <w:t>اء؛</w:t>
      </w:r>
    </w:p>
    <w:p w:rsidR="00112B8A" w:rsidRPr="00DA6DA7" w:rsidRDefault="00112B8A" w:rsidP="00040B09">
      <w:pPr>
        <w:pStyle w:val="af1"/>
        <w:numPr>
          <w:ilvl w:val="0"/>
          <w:numId w:val="23"/>
        </w:numPr>
        <w:spacing w:before="0"/>
        <w:ind w:left="680" w:hanging="340"/>
        <w:contextualSpacing/>
        <w:jc w:val="both"/>
        <w:rPr>
          <w:rStyle w:val="Char4"/>
        </w:rPr>
      </w:pPr>
      <w:r w:rsidRPr="00DA6DA7">
        <w:rPr>
          <w:rStyle w:val="Char4"/>
          <w:rtl/>
        </w:rPr>
        <w:t>شن</w:t>
      </w:r>
      <w:r w:rsidR="00342EFA">
        <w:rPr>
          <w:rStyle w:val="Char4"/>
          <w:rtl/>
        </w:rPr>
        <w:t>ی</w:t>
      </w:r>
      <w:r w:rsidRPr="00DA6DA7">
        <w:rPr>
          <w:rStyle w:val="Char4"/>
          <w:rtl/>
        </w:rPr>
        <w:t>دن مردگان؛</w:t>
      </w:r>
    </w:p>
    <w:p w:rsidR="00112B8A" w:rsidRPr="00DA6DA7" w:rsidRDefault="00112B8A" w:rsidP="00040B09">
      <w:pPr>
        <w:pStyle w:val="af1"/>
        <w:numPr>
          <w:ilvl w:val="0"/>
          <w:numId w:val="23"/>
        </w:numPr>
        <w:spacing w:before="0"/>
        <w:ind w:left="680" w:hanging="340"/>
        <w:contextualSpacing/>
        <w:jc w:val="both"/>
        <w:rPr>
          <w:rStyle w:val="Char4"/>
        </w:rPr>
      </w:pPr>
      <w:r w:rsidRPr="00DA6DA7">
        <w:rPr>
          <w:rStyle w:val="Char4"/>
          <w:rtl/>
        </w:rPr>
        <w:t>جواز سوگند به غ</w:t>
      </w:r>
      <w:r w:rsidR="00342EFA">
        <w:rPr>
          <w:rStyle w:val="Char4"/>
          <w:rtl/>
        </w:rPr>
        <w:t>ی</w:t>
      </w:r>
      <w:r w:rsidRPr="00DA6DA7">
        <w:rPr>
          <w:rStyle w:val="Char4"/>
          <w:rtl/>
        </w:rPr>
        <w:t>ر خدا؛</w:t>
      </w:r>
    </w:p>
    <w:p w:rsidR="00112B8A" w:rsidRPr="00DA6DA7" w:rsidRDefault="00112B8A" w:rsidP="00040B09">
      <w:pPr>
        <w:pStyle w:val="af1"/>
        <w:numPr>
          <w:ilvl w:val="0"/>
          <w:numId w:val="23"/>
        </w:numPr>
        <w:spacing w:before="0"/>
        <w:ind w:left="680" w:hanging="340"/>
        <w:contextualSpacing/>
        <w:jc w:val="both"/>
        <w:rPr>
          <w:rStyle w:val="Char4"/>
        </w:rPr>
      </w:pPr>
      <w:r w:rsidRPr="00DA6DA7">
        <w:rPr>
          <w:rStyle w:val="Char4"/>
          <w:rtl/>
        </w:rPr>
        <w:t>جواز تبر</w:t>
      </w:r>
      <w:r w:rsidR="00342EFA">
        <w:rPr>
          <w:rStyle w:val="Char4"/>
          <w:rtl/>
        </w:rPr>
        <w:t>ک</w:t>
      </w:r>
      <w:r w:rsidRPr="00DA6DA7">
        <w:rPr>
          <w:rStyle w:val="Char4"/>
          <w:rtl/>
        </w:rPr>
        <w:t xml:space="preserve"> جستن از اما</w:t>
      </w:r>
      <w:r w:rsidR="00342EFA">
        <w:rPr>
          <w:rStyle w:val="Char4"/>
          <w:rtl/>
        </w:rPr>
        <w:t>ک</w:t>
      </w:r>
      <w:r w:rsidRPr="00DA6DA7">
        <w:rPr>
          <w:rStyle w:val="Char4"/>
          <w:rtl/>
        </w:rPr>
        <w:t>ن متبر</w:t>
      </w:r>
      <w:r w:rsidR="00342EFA">
        <w:rPr>
          <w:rStyle w:val="Char4"/>
          <w:rtl/>
        </w:rPr>
        <w:t>ک</w:t>
      </w:r>
      <w:r w:rsidRPr="00DA6DA7">
        <w:rPr>
          <w:rStyle w:val="Char4"/>
          <w:rtl/>
        </w:rPr>
        <w:t>ه و قبور به تبع صحابه و امامان؛</w:t>
      </w:r>
    </w:p>
    <w:p w:rsidR="00112B8A" w:rsidRPr="00DA6DA7" w:rsidRDefault="00112B8A" w:rsidP="00040B09">
      <w:pPr>
        <w:pStyle w:val="af1"/>
        <w:numPr>
          <w:ilvl w:val="0"/>
          <w:numId w:val="23"/>
        </w:numPr>
        <w:spacing w:before="0"/>
        <w:ind w:left="680" w:hanging="340"/>
        <w:contextualSpacing/>
        <w:jc w:val="both"/>
        <w:rPr>
          <w:rStyle w:val="Char4"/>
        </w:rPr>
      </w:pPr>
      <w:r w:rsidRPr="00DA6DA7">
        <w:rPr>
          <w:rStyle w:val="Char4"/>
          <w:rtl/>
        </w:rPr>
        <w:t>اهدا</w:t>
      </w:r>
      <w:r w:rsidR="00342EFA">
        <w:rPr>
          <w:rStyle w:val="Char4"/>
          <w:rtl/>
        </w:rPr>
        <w:t>ی</w:t>
      </w:r>
      <w:r w:rsidRPr="00DA6DA7">
        <w:rPr>
          <w:rStyle w:val="Char4"/>
          <w:rtl/>
        </w:rPr>
        <w:t xml:space="preserve"> ثواب فاتحه و قرائت قرآن؛</w:t>
      </w:r>
    </w:p>
    <w:p w:rsidR="00112B8A" w:rsidRPr="00DA6DA7" w:rsidRDefault="00112B8A" w:rsidP="00CA7A80">
      <w:pPr>
        <w:pStyle w:val="4"/>
        <w:spacing w:after="0"/>
        <w:ind w:firstLine="284"/>
        <w:jc w:val="both"/>
        <w:rPr>
          <w:rStyle w:val="Char4"/>
          <w:rtl/>
        </w:rPr>
      </w:pPr>
      <w:r w:rsidRPr="00DA6DA7">
        <w:rPr>
          <w:rStyle w:val="Char4"/>
          <w:rtl/>
        </w:rPr>
        <w:lastRenderedPageBreak/>
        <w:t>علما</w:t>
      </w:r>
      <w:r w:rsidR="00342EFA">
        <w:rPr>
          <w:rStyle w:val="Char4"/>
          <w:rtl/>
        </w:rPr>
        <w:t>ی</w:t>
      </w:r>
      <w:r w:rsidRPr="00DA6DA7">
        <w:rPr>
          <w:rStyle w:val="Char4"/>
          <w:rtl/>
        </w:rPr>
        <w:t xml:space="preserve"> د</w:t>
      </w:r>
      <w:r w:rsidR="00342EFA">
        <w:rPr>
          <w:rStyle w:val="Char4"/>
          <w:rtl/>
        </w:rPr>
        <w:t>ی</w:t>
      </w:r>
      <w:r w:rsidRPr="00DA6DA7">
        <w:rPr>
          <w:rStyle w:val="Char4"/>
          <w:rtl/>
        </w:rPr>
        <w:t>ن از سلف صالح گرفته تا به خلف زمان ما درباره ا</w:t>
      </w:r>
      <w:r w:rsidR="00342EFA">
        <w:rPr>
          <w:rStyle w:val="Char4"/>
          <w:rtl/>
        </w:rPr>
        <w:t>ی</w:t>
      </w:r>
      <w:r w:rsidRPr="00DA6DA7">
        <w:rPr>
          <w:rStyle w:val="Char4"/>
          <w:rtl/>
        </w:rPr>
        <w:t>ن ن</w:t>
      </w:r>
      <w:r w:rsidR="00342EFA">
        <w:rPr>
          <w:rStyle w:val="Char4"/>
          <w:rtl/>
        </w:rPr>
        <w:t>ک</w:t>
      </w:r>
      <w:r w:rsidRPr="00DA6DA7">
        <w:rPr>
          <w:rStyle w:val="Char4"/>
          <w:rtl/>
        </w:rPr>
        <w:t xml:space="preserve">ات به </w:t>
      </w:r>
      <w:r w:rsidR="00342EFA">
        <w:rPr>
          <w:rStyle w:val="Char4"/>
          <w:rtl/>
        </w:rPr>
        <w:t>ک</w:t>
      </w:r>
      <w:r w:rsidRPr="00DA6DA7">
        <w:rPr>
          <w:rStyle w:val="Char4"/>
          <w:rtl/>
        </w:rPr>
        <w:t>رات سخن گفته</w:t>
      </w:r>
      <w:r w:rsidR="00021987">
        <w:rPr>
          <w:rStyle w:val="Char4"/>
          <w:rtl/>
        </w:rPr>
        <w:t>‌‌</w:t>
      </w:r>
      <w:r w:rsidRPr="00DA6DA7">
        <w:rPr>
          <w:rStyle w:val="Char4"/>
          <w:rtl/>
        </w:rPr>
        <w:t>اند و ا</w:t>
      </w:r>
      <w:r w:rsidR="00342EFA">
        <w:rPr>
          <w:rStyle w:val="Char4"/>
          <w:rtl/>
        </w:rPr>
        <w:t>ی</w:t>
      </w:r>
      <w:r w:rsidRPr="00DA6DA7">
        <w:rPr>
          <w:rStyle w:val="Char4"/>
          <w:rtl/>
        </w:rPr>
        <w:t>ن مسائل را بارها در برابر تشعشعات وح</w:t>
      </w:r>
      <w:r w:rsidR="00342EFA">
        <w:rPr>
          <w:rStyle w:val="Char4"/>
          <w:rtl/>
        </w:rPr>
        <w:t>ی</w:t>
      </w:r>
      <w:r w:rsidRPr="00DA6DA7">
        <w:rPr>
          <w:rStyle w:val="Char4"/>
          <w:rtl/>
        </w:rPr>
        <w:t xml:space="preserve"> اله</w:t>
      </w:r>
      <w:r w:rsidR="00342EFA">
        <w:rPr>
          <w:rStyle w:val="Char4"/>
          <w:rtl/>
        </w:rPr>
        <w:t>ی</w:t>
      </w:r>
      <w:r w:rsidRPr="00DA6DA7">
        <w:rPr>
          <w:rStyle w:val="Char4"/>
          <w:rtl/>
        </w:rPr>
        <w:t xml:space="preserve"> و سنت نبو</w:t>
      </w:r>
      <w:r w:rsidR="00342EFA">
        <w:rPr>
          <w:rStyle w:val="Char4"/>
          <w:rtl/>
        </w:rPr>
        <w:t>ی</w:t>
      </w:r>
      <w:r w:rsidRPr="00DA6DA7">
        <w:rPr>
          <w:rStyle w:val="Char4"/>
          <w:rtl/>
        </w:rPr>
        <w:t xml:space="preserve"> قرار داده و سنج</w:t>
      </w:r>
      <w:r w:rsidR="00342EFA">
        <w:rPr>
          <w:rStyle w:val="Char4"/>
          <w:rtl/>
        </w:rPr>
        <w:t>ی</w:t>
      </w:r>
      <w:r w:rsidRPr="00DA6DA7">
        <w:rPr>
          <w:rStyle w:val="Char4"/>
          <w:rtl/>
        </w:rPr>
        <w:t>ده</w:t>
      </w:r>
      <w:r w:rsidR="00021987">
        <w:rPr>
          <w:rStyle w:val="Char4"/>
          <w:rtl/>
        </w:rPr>
        <w:t>‌‌</w:t>
      </w:r>
      <w:r w:rsidRPr="00DA6DA7">
        <w:rPr>
          <w:rStyle w:val="Char4"/>
          <w:rtl/>
        </w:rPr>
        <w:t>اند و ح</w:t>
      </w:r>
      <w:r w:rsidR="00342EFA">
        <w:rPr>
          <w:rStyle w:val="Char4"/>
          <w:rtl/>
        </w:rPr>
        <w:t>ک</w:t>
      </w:r>
      <w:r w:rsidRPr="00DA6DA7">
        <w:rPr>
          <w:rStyle w:val="Char4"/>
          <w:rtl/>
        </w:rPr>
        <w:t>م ا</w:t>
      </w:r>
      <w:r w:rsidR="00342EFA">
        <w:rPr>
          <w:rStyle w:val="Char4"/>
          <w:rtl/>
        </w:rPr>
        <w:t>ی</w:t>
      </w:r>
      <w:r w:rsidRPr="00DA6DA7">
        <w:rPr>
          <w:rStyle w:val="Char4"/>
          <w:rtl/>
        </w:rPr>
        <w:t>ن مسا</w:t>
      </w:r>
      <w:r w:rsidR="00342EFA">
        <w:rPr>
          <w:rStyle w:val="Char4"/>
          <w:rtl/>
        </w:rPr>
        <w:t>ی</w:t>
      </w:r>
      <w:r w:rsidRPr="00DA6DA7">
        <w:rPr>
          <w:rStyle w:val="Char4"/>
          <w:rtl/>
        </w:rPr>
        <w:t xml:space="preserve">ل را مشخص </w:t>
      </w:r>
      <w:r w:rsidR="00342EFA">
        <w:rPr>
          <w:rStyle w:val="Char4"/>
          <w:rtl/>
        </w:rPr>
        <w:t>ک</w:t>
      </w:r>
      <w:r w:rsidRPr="00DA6DA7">
        <w:rPr>
          <w:rStyle w:val="Char4"/>
          <w:rtl/>
        </w:rPr>
        <w:t>رده</w:t>
      </w:r>
      <w:r w:rsidR="00021987">
        <w:rPr>
          <w:rStyle w:val="Char4"/>
          <w:rtl/>
        </w:rPr>
        <w:t>‌‌</w:t>
      </w:r>
      <w:r w:rsidRPr="00DA6DA7">
        <w:rPr>
          <w:rStyle w:val="Char4"/>
          <w:rtl/>
        </w:rPr>
        <w:t>اند اما ا</w:t>
      </w:r>
      <w:r w:rsidR="00342EFA">
        <w:rPr>
          <w:rStyle w:val="Char4"/>
          <w:rtl/>
        </w:rPr>
        <w:t>ی</w:t>
      </w:r>
      <w:r w:rsidRPr="00DA6DA7">
        <w:rPr>
          <w:rStyle w:val="Char4"/>
          <w:rtl/>
        </w:rPr>
        <w:t>ن بار ن</w:t>
      </w:r>
      <w:r w:rsidR="00342EFA">
        <w:rPr>
          <w:rStyle w:val="Char4"/>
          <w:rtl/>
        </w:rPr>
        <w:t>ی</w:t>
      </w:r>
      <w:r w:rsidRPr="00DA6DA7">
        <w:rPr>
          <w:rStyle w:val="Char4"/>
          <w:rtl/>
        </w:rPr>
        <w:t>ز همانند دفعات قبل نو</w:t>
      </w:r>
      <w:r w:rsidR="00342EFA">
        <w:rPr>
          <w:rStyle w:val="Char4"/>
          <w:rtl/>
        </w:rPr>
        <w:t>ی</w:t>
      </w:r>
      <w:r w:rsidRPr="00DA6DA7">
        <w:rPr>
          <w:rStyle w:val="Char4"/>
          <w:rtl/>
        </w:rPr>
        <w:t>سنده مانند نو</w:t>
      </w:r>
      <w:r w:rsidR="00342EFA">
        <w:rPr>
          <w:rStyle w:val="Char4"/>
          <w:rtl/>
        </w:rPr>
        <w:t>ی</w:t>
      </w:r>
      <w:r w:rsidRPr="00DA6DA7">
        <w:rPr>
          <w:rStyle w:val="Char4"/>
          <w:rtl/>
        </w:rPr>
        <w:t>سندگان پ</w:t>
      </w:r>
      <w:r w:rsidR="00342EFA">
        <w:rPr>
          <w:rStyle w:val="Char4"/>
          <w:rtl/>
        </w:rPr>
        <w:t>ی</w:t>
      </w:r>
      <w:r w:rsidRPr="00DA6DA7">
        <w:rPr>
          <w:rStyle w:val="Char4"/>
          <w:rtl/>
        </w:rPr>
        <w:t>ش</w:t>
      </w:r>
      <w:r w:rsidR="00342EFA">
        <w:rPr>
          <w:rStyle w:val="Char4"/>
          <w:rtl/>
        </w:rPr>
        <w:t>ی</w:t>
      </w:r>
      <w:r w:rsidRPr="00DA6DA7">
        <w:rPr>
          <w:rStyle w:val="Char4"/>
          <w:rtl/>
        </w:rPr>
        <w:t>ن، با ا</w:t>
      </w:r>
      <w:r w:rsidR="00342EFA">
        <w:rPr>
          <w:rStyle w:val="Char4"/>
          <w:rtl/>
        </w:rPr>
        <w:t>ی</w:t>
      </w:r>
      <w:r w:rsidRPr="00DA6DA7">
        <w:rPr>
          <w:rStyle w:val="Char4"/>
          <w:rtl/>
        </w:rPr>
        <w:t>ن شبهات شا</w:t>
      </w:r>
      <w:r w:rsidR="00342EFA">
        <w:rPr>
          <w:rStyle w:val="Char4"/>
          <w:rtl/>
        </w:rPr>
        <w:t>ی</w:t>
      </w:r>
      <w:r w:rsidRPr="00DA6DA7">
        <w:rPr>
          <w:rStyle w:val="Char4"/>
          <w:rtl/>
        </w:rPr>
        <w:t>د منظور</w:t>
      </w:r>
      <w:r w:rsidR="00342EFA">
        <w:rPr>
          <w:rStyle w:val="Char4"/>
          <w:rtl/>
        </w:rPr>
        <w:t>ی</w:t>
      </w:r>
      <w:r w:rsidRPr="00DA6DA7">
        <w:rPr>
          <w:rStyle w:val="Char4"/>
          <w:rtl/>
        </w:rPr>
        <w:t xml:space="preserve"> غ</w:t>
      </w:r>
      <w:r w:rsidR="00342EFA">
        <w:rPr>
          <w:rStyle w:val="Char4"/>
          <w:rtl/>
        </w:rPr>
        <w:t>ی</w:t>
      </w:r>
      <w:r w:rsidRPr="00DA6DA7">
        <w:rPr>
          <w:rStyle w:val="Char4"/>
          <w:rtl/>
        </w:rPr>
        <w:t>رخدا</w:t>
      </w:r>
      <w:r w:rsidR="00342EFA">
        <w:rPr>
          <w:rStyle w:val="Char4"/>
          <w:rtl/>
        </w:rPr>
        <w:t>یی</w:t>
      </w:r>
      <w:r w:rsidRPr="00DA6DA7">
        <w:rPr>
          <w:rStyle w:val="Char4"/>
          <w:rtl/>
        </w:rPr>
        <w:t xml:space="preserve"> دارد و م</w:t>
      </w:r>
      <w:r w:rsidR="00342EFA">
        <w:rPr>
          <w:rStyle w:val="Char4"/>
          <w:rtl/>
        </w:rPr>
        <w:t>ی</w:t>
      </w:r>
      <w:r w:rsidR="00021987">
        <w:rPr>
          <w:rStyle w:val="Char4"/>
          <w:rtl/>
        </w:rPr>
        <w:t>‌‌</w:t>
      </w:r>
      <w:r w:rsidRPr="00DA6DA7">
        <w:rPr>
          <w:rStyle w:val="Char4"/>
          <w:rtl/>
        </w:rPr>
        <w:t>خواهد مسلم</w:t>
      </w:r>
      <w:r w:rsidR="00342EFA">
        <w:rPr>
          <w:rStyle w:val="Char4"/>
          <w:rtl/>
        </w:rPr>
        <w:t>ی</w:t>
      </w:r>
      <w:r w:rsidRPr="00DA6DA7">
        <w:rPr>
          <w:rStyle w:val="Char4"/>
          <w:rtl/>
        </w:rPr>
        <w:t xml:space="preserve">ن را گمراه </w:t>
      </w:r>
      <w:r w:rsidR="00342EFA">
        <w:rPr>
          <w:rStyle w:val="Char4"/>
          <w:rtl/>
        </w:rPr>
        <w:t>ک</w:t>
      </w:r>
      <w:r w:rsidRPr="00DA6DA7">
        <w:rPr>
          <w:rStyle w:val="Char4"/>
          <w:rtl/>
        </w:rPr>
        <w:t>ند. اما ا</w:t>
      </w:r>
      <w:r w:rsidR="00342EFA">
        <w:rPr>
          <w:rStyle w:val="Char4"/>
          <w:rtl/>
        </w:rPr>
        <w:t>ی</w:t>
      </w:r>
      <w:r w:rsidRPr="00DA6DA7">
        <w:rPr>
          <w:rStyle w:val="Char4"/>
          <w:rtl/>
        </w:rPr>
        <w:t xml:space="preserve">ن را بداند </w:t>
      </w:r>
      <w:r w:rsidR="00342EFA">
        <w:rPr>
          <w:rStyle w:val="Char4"/>
          <w:rtl/>
        </w:rPr>
        <w:t>ک</w:t>
      </w:r>
      <w:r w:rsidRPr="00DA6DA7">
        <w:rPr>
          <w:rStyle w:val="Char4"/>
          <w:rtl/>
        </w:rPr>
        <w:t>ه مسلم</w:t>
      </w:r>
      <w:r w:rsidR="00342EFA">
        <w:rPr>
          <w:rStyle w:val="Char4"/>
          <w:rtl/>
        </w:rPr>
        <w:t>ی</w:t>
      </w:r>
      <w:r w:rsidRPr="00DA6DA7">
        <w:rPr>
          <w:rStyle w:val="Char4"/>
          <w:rtl/>
        </w:rPr>
        <w:t xml:space="preserve">ن تا آن گاه </w:t>
      </w:r>
      <w:r w:rsidR="00342EFA">
        <w:rPr>
          <w:rStyle w:val="Char4"/>
          <w:rtl/>
        </w:rPr>
        <w:t>ک</w:t>
      </w:r>
      <w:r w:rsidRPr="00DA6DA7">
        <w:rPr>
          <w:rStyle w:val="Char4"/>
          <w:rtl/>
        </w:rPr>
        <w:t>ه تبع</w:t>
      </w:r>
      <w:r w:rsidR="00342EFA">
        <w:rPr>
          <w:rStyle w:val="Char4"/>
          <w:rtl/>
        </w:rPr>
        <w:t>ی</w:t>
      </w:r>
      <w:r w:rsidRPr="00DA6DA7">
        <w:rPr>
          <w:rStyle w:val="Char4"/>
          <w:rtl/>
        </w:rPr>
        <w:t>ت از قرآن و سنت را وظ</w:t>
      </w:r>
      <w:r w:rsidR="00342EFA">
        <w:rPr>
          <w:rStyle w:val="Char4"/>
          <w:rtl/>
        </w:rPr>
        <w:t>ی</w:t>
      </w:r>
      <w:r w:rsidRPr="00DA6DA7">
        <w:rPr>
          <w:rStyle w:val="Char4"/>
          <w:rtl/>
        </w:rPr>
        <w:t>فه خود م</w:t>
      </w:r>
      <w:r w:rsidR="00342EFA">
        <w:rPr>
          <w:rStyle w:val="Char4"/>
          <w:rtl/>
        </w:rPr>
        <w:t>ی</w:t>
      </w:r>
      <w:r w:rsidR="00021987">
        <w:rPr>
          <w:rStyle w:val="Char4"/>
          <w:rtl/>
        </w:rPr>
        <w:t>‌‌</w:t>
      </w:r>
      <w:r w:rsidRPr="00DA6DA7">
        <w:rPr>
          <w:rStyle w:val="Char4"/>
          <w:rtl/>
        </w:rPr>
        <w:t>دانند و اح</w:t>
      </w:r>
      <w:r w:rsidR="00342EFA">
        <w:rPr>
          <w:rStyle w:val="Char4"/>
          <w:rtl/>
        </w:rPr>
        <w:t>ک</w:t>
      </w:r>
      <w:r w:rsidRPr="00DA6DA7">
        <w:rPr>
          <w:rStyle w:val="Char4"/>
          <w:rtl/>
        </w:rPr>
        <w:t>ام را از علما</w:t>
      </w:r>
      <w:r w:rsidR="00342EFA">
        <w:rPr>
          <w:rStyle w:val="Char4"/>
          <w:rtl/>
        </w:rPr>
        <w:t>ی</w:t>
      </w:r>
      <w:r w:rsidRPr="00DA6DA7">
        <w:rPr>
          <w:rStyle w:val="Char4"/>
          <w:rtl/>
        </w:rPr>
        <w:t xml:space="preserve"> د</w:t>
      </w:r>
      <w:r w:rsidR="00342EFA">
        <w:rPr>
          <w:rStyle w:val="Char4"/>
          <w:rtl/>
        </w:rPr>
        <w:t>ی</w:t>
      </w:r>
      <w:r w:rsidRPr="00DA6DA7">
        <w:rPr>
          <w:rStyle w:val="Char4"/>
          <w:rtl/>
        </w:rPr>
        <w:t>ن بنا بر ادله‏ی اسلام</w:t>
      </w:r>
      <w:r w:rsidR="00342EFA">
        <w:rPr>
          <w:rStyle w:val="Char4"/>
          <w:rtl/>
        </w:rPr>
        <w:t>ی</w:t>
      </w:r>
      <w:r w:rsidRPr="00DA6DA7">
        <w:rPr>
          <w:rStyle w:val="Char4"/>
          <w:rtl/>
        </w:rPr>
        <w:t xml:space="preserve"> قبول م</w:t>
      </w:r>
      <w:r w:rsidR="00342EFA">
        <w:rPr>
          <w:rStyle w:val="Char4"/>
          <w:rtl/>
        </w:rPr>
        <w:t>ی</w:t>
      </w:r>
      <w:r w:rsidR="00021987">
        <w:rPr>
          <w:rStyle w:val="Char4"/>
          <w:rtl/>
        </w:rPr>
        <w:t>‌‌</w:t>
      </w:r>
      <w:r w:rsidR="00342EFA">
        <w:rPr>
          <w:rStyle w:val="Char4"/>
          <w:rtl/>
        </w:rPr>
        <w:t>ک</w:t>
      </w:r>
      <w:r w:rsidRPr="00DA6DA7">
        <w:rPr>
          <w:rStyle w:val="Char4"/>
          <w:rtl/>
        </w:rPr>
        <w:t>نند، دشمنان نم</w:t>
      </w:r>
      <w:r w:rsidR="00342EFA">
        <w:rPr>
          <w:rStyle w:val="Char4"/>
          <w:rtl/>
        </w:rPr>
        <w:t>ی</w:t>
      </w:r>
      <w:r w:rsidR="00021987">
        <w:rPr>
          <w:rStyle w:val="Char4"/>
          <w:rtl/>
        </w:rPr>
        <w:t>‌‌</w:t>
      </w:r>
      <w:r w:rsidRPr="00DA6DA7">
        <w:rPr>
          <w:rStyle w:val="Char4"/>
          <w:rtl/>
        </w:rPr>
        <w:t>توانند-</w:t>
      </w:r>
      <w:r w:rsidR="00342EFA">
        <w:rPr>
          <w:rStyle w:val="Char4"/>
          <w:rtl/>
        </w:rPr>
        <w:t>ک</w:t>
      </w:r>
      <w:r w:rsidRPr="00DA6DA7">
        <w:rPr>
          <w:rStyle w:val="Char4"/>
          <w:rtl/>
        </w:rPr>
        <w:t>ما ا</w:t>
      </w:r>
      <w:r w:rsidR="00342EFA">
        <w:rPr>
          <w:rStyle w:val="Char4"/>
          <w:rtl/>
        </w:rPr>
        <w:t>ی</w:t>
      </w:r>
      <w:r w:rsidRPr="00DA6DA7">
        <w:rPr>
          <w:rStyle w:val="Char4"/>
          <w:rtl/>
        </w:rPr>
        <w:t>ن</w:t>
      </w:r>
      <w:r w:rsidR="00342EFA">
        <w:rPr>
          <w:rStyle w:val="Char4"/>
          <w:rtl/>
        </w:rPr>
        <w:t>ک</w:t>
      </w:r>
      <w:r w:rsidRPr="00DA6DA7">
        <w:rPr>
          <w:rStyle w:val="Char4"/>
          <w:rtl/>
        </w:rPr>
        <w:t>ه تا حالا نتوانسته</w:t>
      </w:r>
      <w:r w:rsidR="00021987">
        <w:rPr>
          <w:rStyle w:val="Char4"/>
          <w:rtl/>
        </w:rPr>
        <w:t>‌‌</w:t>
      </w:r>
      <w:r w:rsidRPr="00DA6DA7">
        <w:rPr>
          <w:rStyle w:val="Char4"/>
          <w:rtl/>
        </w:rPr>
        <w:t>اند- آن</w:t>
      </w:r>
      <w:r w:rsidR="001170F0">
        <w:rPr>
          <w:rStyle w:val="Char4"/>
          <w:rtl/>
        </w:rPr>
        <w:t>‌</w:t>
      </w:r>
      <w:r w:rsidRPr="00DA6DA7">
        <w:rPr>
          <w:rStyle w:val="Char4"/>
          <w:rtl/>
        </w:rPr>
        <w:t>ها را از راه راست دور نما</w:t>
      </w:r>
      <w:r w:rsidR="00342EFA">
        <w:rPr>
          <w:rStyle w:val="Char4"/>
          <w:rtl/>
        </w:rPr>
        <w:t>ی</w:t>
      </w:r>
      <w:r w:rsidRPr="00DA6DA7">
        <w:rPr>
          <w:rStyle w:val="Char4"/>
          <w:rtl/>
        </w:rPr>
        <w:t>ند و بل</w:t>
      </w:r>
      <w:r w:rsidR="00342EFA">
        <w:rPr>
          <w:rStyle w:val="Char4"/>
          <w:rtl/>
        </w:rPr>
        <w:t>ک</w:t>
      </w:r>
      <w:r w:rsidRPr="00DA6DA7">
        <w:rPr>
          <w:rStyle w:val="Char4"/>
          <w:rtl/>
        </w:rPr>
        <w:t>ه آن</w:t>
      </w:r>
      <w:r w:rsidR="001170F0">
        <w:rPr>
          <w:rStyle w:val="Char4"/>
          <w:rtl/>
        </w:rPr>
        <w:t>‌</w:t>
      </w:r>
      <w:r w:rsidRPr="00DA6DA7">
        <w:rPr>
          <w:rStyle w:val="Char4"/>
          <w:rtl/>
        </w:rPr>
        <w:t>ها را آگاه</w:t>
      </w:r>
      <w:r w:rsidR="00021987">
        <w:rPr>
          <w:rStyle w:val="Char4"/>
          <w:rtl/>
        </w:rPr>
        <w:t>‌‌</w:t>
      </w:r>
      <w:r w:rsidRPr="00DA6DA7">
        <w:rPr>
          <w:rStyle w:val="Char4"/>
          <w:rtl/>
        </w:rPr>
        <w:t>تر به م</w:t>
      </w:r>
      <w:r w:rsidR="00342EFA">
        <w:rPr>
          <w:rStyle w:val="Char4"/>
          <w:rtl/>
        </w:rPr>
        <w:t>ک</w:t>
      </w:r>
      <w:r w:rsidRPr="00DA6DA7">
        <w:rPr>
          <w:rStyle w:val="Char4"/>
          <w:rtl/>
        </w:rPr>
        <w:t>ر ش</w:t>
      </w:r>
      <w:r w:rsidR="00342EFA">
        <w:rPr>
          <w:rStyle w:val="Char4"/>
          <w:rtl/>
        </w:rPr>
        <w:t>ی</w:t>
      </w:r>
      <w:r w:rsidRPr="00DA6DA7">
        <w:rPr>
          <w:rStyle w:val="Char4"/>
          <w:rtl/>
        </w:rPr>
        <w:t>طان م</w:t>
      </w:r>
      <w:r w:rsidR="00342EFA">
        <w:rPr>
          <w:rStyle w:val="Char4"/>
          <w:rtl/>
        </w:rPr>
        <w:t>ی</w:t>
      </w:r>
      <w:r w:rsidR="00021987">
        <w:rPr>
          <w:rStyle w:val="Char4"/>
          <w:rtl/>
        </w:rPr>
        <w:t>‌‌</w:t>
      </w:r>
      <w:r w:rsidR="00342EFA">
        <w:rPr>
          <w:rStyle w:val="Char4"/>
          <w:rtl/>
        </w:rPr>
        <w:t>ک</w:t>
      </w:r>
      <w:r w:rsidRPr="00DA6DA7">
        <w:rPr>
          <w:rStyle w:val="Char4"/>
          <w:rtl/>
        </w:rPr>
        <w:t>نند؛ اما اگر نو</w:t>
      </w:r>
      <w:r w:rsidR="00342EFA">
        <w:rPr>
          <w:rStyle w:val="Char4"/>
          <w:rtl/>
        </w:rPr>
        <w:t>ی</w:t>
      </w:r>
      <w:r w:rsidRPr="00DA6DA7">
        <w:rPr>
          <w:rStyle w:val="Char4"/>
          <w:rtl/>
        </w:rPr>
        <w:t>سنده منظور</w:t>
      </w:r>
      <w:r w:rsidR="00342EFA">
        <w:rPr>
          <w:rStyle w:val="Char4"/>
          <w:rtl/>
        </w:rPr>
        <w:t>ی</w:t>
      </w:r>
      <w:r w:rsidRPr="00DA6DA7">
        <w:rPr>
          <w:rStyle w:val="Char4"/>
          <w:rtl/>
        </w:rPr>
        <w:t xml:space="preserve"> خدا</w:t>
      </w:r>
      <w:r w:rsidR="00342EFA">
        <w:rPr>
          <w:rStyle w:val="Char4"/>
          <w:rtl/>
        </w:rPr>
        <w:t>یی</w:t>
      </w:r>
      <w:r w:rsidRPr="00DA6DA7">
        <w:rPr>
          <w:rStyle w:val="Char4"/>
          <w:rtl/>
        </w:rPr>
        <w:t xml:space="preserve"> دارد، بداند </w:t>
      </w:r>
      <w:r w:rsidR="00342EFA">
        <w:rPr>
          <w:rStyle w:val="Char4"/>
          <w:rtl/>
        </w:rPr>
        <w:t>ک</w:t>
      </w:r>
      <w:r w:rsidRPr="00DA6DA7">
        <w:rPr>
          <w:rStyle w:val="Char4"/>
          <w:rtl/>
        </w:rPr>
        <w:t>ه رأ</w:t>
      </w:r>
      <w:r w:rsidR="00342EFA">
        <w:rPr>
          <w:rStyle w:val="Char4"/>
          <w:rtl/>
        </w:rPr>
        <w:t>ی</w:t>
      </w:r>
      <w:r w:rsidRPr="00DA6DA7">
        <w:rPr>
          <w:rStyle w:val="Char4"/>
          <w:rtl/>
        </w:rPr>
        <w:t xml:space="preserve"> او اصابت ن</w:t>
      </w:r>
      <w:r w:rsidR="00342EFA">
        <w:rPr>
          <w:rStyle w:val="Char4"/>
          <w:rtl/>
        </w:rPr>
        <w:t>ک</w:t>
      </w:r>
      <w:r w:rsidRPr="00DA6DA7">
        <w:rPr>
          <w:rStyle w:val="Char4"/>
          <w:rtl/>
        </w:rPr>
        <w:t xml:space="preserve">رده و قطعاً خود را گمراه </w:t>
      </w:r>
      <w:r w:rsidR="00342EFA">
        <w:rPr>
          <w:rStyle w:val="Char4"/>
          <w:rtl/>
        </w:rPr>
        <w:t>ک</w:t>
      </w:r>
      <w:r w:rsidRPr="00DA6DA7">
        <w:rPr>
          <w:rStyle w:val="Char4"/>
          <w:rtl/>
        </w:rPr>
        <w:t>رده و هرچند خواسته خدمت</w:t>
      </w:r>
      <w:r w:rsidR="00342EFA">
        <w:rPr>
          <w:rStyle w:val="Char4"/>
          <w:rtl/>
        </w:rPr>
        <w:t>ی</w:t>
      </w:r>
      <w:r w:rsidRPr="00DA6DA7">
        <w:rPr>
          <w:rStyle w:val="Char4"/>
          <w:rtl/>
        </w:rPr>
        <w:t xml:space="preserve"> به اسلام نما</w:t>
      </w:r>
      <w:r w:rsidR="00342EFA">
        <w:rPr>
          <w:rStyle w:val="Char4"/>
          <w:rtl/>
        </w:rPr>
        <w:t>ی</w:t>
      </w:r>
      <w:r w:rsidRPr="00DA6DA7">
        <w:rPr>
          <w:rStyle w:val="Char4"/>
          <w:rtl/>
        </w:rPr>
        <w:t>د بالع</w:t>
      </w:r>
      <w:r w:rsidR="00342EFA">
        <w:rPr>
          <w:rStyle w:val="Char4"/>
          <w:rtl/>
        </w:rPr>
        <w:t>ک</w:t>
      </w:r>
      <w:r w:rsidRPr="00DA6DA7">
        <w:rPr>
          <w:rStyle w:val="Char4"/>
          <w:rtl/>
        </w:rPr>
        <w:t xml:space="preserve">س </w:t>
      </w:r>
      <w:r w:rsidR="00342EFA">
        <w:rPr>
          <w:rStyle w:val="Char4"/>
          <w:rtl/>
        </w:rPr>
        <w:t>ک</w:t>
      </w:r>
      <w:r w:rsidRPr="00DA6DA7">
        <w:rPr>
          <w:rStyle w:val="Char4"/>
          <w:rtl/>
        </w:rPr>
        <w:t xml:space="preserve">مر همت به خدمت </w:t>
      </w:r>
      <w:r w:rsidR="00342EFA">
        <w:rPr>
          <w:rStyle w:val="Char4"/>
          <w:rtl/>
        </w:rPr>
        <w:t>ک</w:t>
      </w:r>
      <w:r w:rsidRPr="00DA6DA7">
        <w:rPr>
          <w:rStyle w:val="Char4"/>
          <w:rtl/>
        </w:rPr>
        <w:t xml:space="preserve">فر و </w:t>
      </w:r>
      <w:r w:rsidR="00342EFA">
        <w:rPr>
          <w:rStyle w:val="Char4"/>
          <w:rtl/>
        </w:rPr>
        <w:t>ک</w:t>
      </w:r>
      <w:r w:rsidRPr="00DA6DA7">
        <w:rPr>
          <w:rStyle w:val="Char4"/>
          <w:rtl/>
        </w:rPr>
        <w:t>فار گماشته و سع</w:t>
      </w:r>
      <w:r w:rsidR="00342EFA">
        <w:rPr>
          <w:rStyle w:val="Char4"/>
          <w:rtl/>
        </w:rPr>
        <w:t>ی</w:t>
      </w:r>
      <w:r w:rsidRPr="00DA6DA7">
        <w:rPr>
          <w:rStyle w:val="Char4"/>
          <w:rtl/>
        </w:rPr>
        <w:t xml:space="preserve"> در اضلال مسلم</w:t>
      </w:r>
      <w:r w:rsidR="00342EFA">
        <w:rPr>
          <w:rStyle w:val="Char4"/>
          <w:rtl/>
        </w:rPr>
        <w:t>ی</w:t>
      </w:r>
      <w:r w:rsidRPr="00DA6DA7">
        <w:rPr>
          <w:rStyle w:val="Char4"/>
          <w:rtl/>
        </w:rPr>
        <w:t>ن نموده است؛ پس اگر ن</w:t>
      </w:r>
      <w:r w:rsidR="00342EFA">
        <w:rPr>
          <w:rStyle w:val="Char4"/>
          <w:rtl/>
        </w:rPr>
        <w:t>ی</w:t>
      </w:r>
      <w:r w:rsidRPr="00DA6DA7">
        <w:rPr>
          <w:rStyle w:val="Char4"/>
          <w:rtl/>
        </w:rPr>
        <w:t>تِ راض</w:t>
      </w:r>
      <w:r w:rsidR="00342EFA">
        <w:rPr>
          <w:rStyle w:val="Char4"/>
          <w:rtl/>
        </w:rPr>
        <w:t>ی</w:t>
      </w:r>
      <w:r w:rsidRPr="00DA6DA7">
        <w:rPr>
          <w:rStyle w:val="Char4"/>
          <w:rtl/>
        </w:rPr>
        <w:t xml:space="preserve"> نمودن خداوند</w:t>
      </w:r>
      <w:r w:rsidR="002B37BA">
        <w:rPr>
          <w:rStyle w:val="Char4"/>
          <w:rtl/>
        </w:rPr>
        <w:t xml:space="preserve"> </w:t>
      </w:r>
      <w:r w:rsidRPr="00342EFA">
        <w:rPr>
          <w:rFonts w:ascii="AGA Arabesque" w:hAnsi="AGA Arabesque" w:cs="CTraditional Arabic"/>
          <w:sz w:val="28"/>
          <w:szCs w:val="28"/>
          <w:rtl/>
          <w:lang w:bidi="fa-IR"/>
        </w:rPr>
        <w:t>ﻷ</w:t>
      </w:r>
      <w:r w:rsidRPr="00DA6DA7">
        <w:rPr>
          <w:rStyle w:val="Char4"/>
          <w:rtl/>
        </w:rPr>
        <w:t xml:space="preserve"> را دارد، بهتر است هر چه زودتر از عقا</w:t>
      </w:r>
      <w:r w:rsidR="00342EFA">
        <w:rPr>
          <w:rStyle w:val="Char4"/>
          <w:rtl/>
        </w:rPr>
        <w:t>ی</w:t>
      </w:r>
      <w:r w:rsidRPr="00DA6DA7">
        <w:rPr>
          <w:rStyle w:val="Char4"/>
          <w:rtl/>
        </w:rPr>
        <w:t>د خود توبه نما</w:t>
      </w:r>
      <w:r w:rsidR="00342EFA">
        <w:rPr>
          <w:rStyle w:val="Char4"/>
          <w:rtl/>
        </w:rPr>
        <w:t>ی</w:t>
      </w:r>
      <w:r w:rsidRPr="00DA6DA7">
        <w:rPr>
          <w:rStyle w:val="Char4"/>
          <w:rtl/>
        </w:rPr>
        <w:t>د و به جاده</w:t>
      </w:r>
      <w:r>
        <w:rPr>
          <w:rFonts w:cs="Times New Roman" w:hint="cs"/>
          <w:sz w:val="28"/>
          <w:szCs w:val="28"/>
          <w:cs/>
          <w:lang w:bidi="fa-IR"/>
        </w:rPr>
        <w:t>‎</w:t>
      </w:r>
      <w:r w:rsidRPr="00DA6DA7">
        <w:rPr>
          <w:rStyle w:val="Char4"/>
          <w:rtl/>
        </w:rPr>
        <w:t>ی مستق</w:t>
      </w:r>
      <w:r w:rsidR="00342EFA">
        <w:rPr>
          <w:rStyle w:val="Char4"/>
          <w:rtl/>
        </w:rPr>
        <w:t>ی</w:t>
      </w:r>
      <w:r w:rsidRPr="00DA6DA7">
        <w:rPr>
          <w:rStyle w:val="Char4"/>
          <w:rtl/>
        </w:rPr>
        <w:t xml:space="preserve">م اسلام برگردد </w:t>
      </w:r>
      <w:r w:rsidR="00342EFA">
        <w:rPr>
          <w:rStyle w:val="Char4"/>
          <w:rtl/>
        </w:rPr>
        <w:t>ک</w:t>
      </w:r>
      <w:r w:rsidRPr="00DA6DA7">
        <w:rPr>
          <w:rStyle w:val="Char4"/>
          <w:rtl/>
        </w:rPr>
        <w:t>ه خداوند</w:t>
      </w:r>
      <w:r w:rsidR="002B37BA">
        <w:rPr>
          <w:rStyle w:val="Char4"/>
          <w:rtl/>
        </w:rPr>
        <w:t xml:space="preserve"> </w:t>
      </w:r>
      <w:r w:rsidRPr="00342EFA">
        <w:rPr>
          <w:rFonts w:ascii="AGA Arabesque" w:hAnsi="AGA Arabesque" w:cs="CTraditional Arabic"/>
          <w:sz w:val="28"/>
          <w:szCs w:val="28"/>
          <w:rtl/>
          <w:lang w:bidi="fa-IR"/>
        </w:rPr>
        <w:t>ﻷ</w:t>
      </w:r>
      <w:r w:rsidRPr="00DA6DA7">
        <w:rPr>
          <w:rStyle w:val="Char4"/>
          <w:rtl/>
        </w:rPr>
        <w:t xml:space="preserve"> توبه</w:t>
      </w:r>
      <w:r w:rsidR="00021987">
        <w:rPr>
          <w:rStyle w:val="Char4"/>
          <w:rtl/>
        </w:rPr>
        <w:t>‌‌</w:t>
      </w:r>
      <w:r w:rsidR="00342EFA">
        <w:rPr>
          <w:rStyle w:val="Char4"/>
          <w:rtl/>
        </w:rPr>
        <w:t>ک</w:t>
      </w:r>
      <w:r w:rsidRPr="00DA6DA7">
        <w:rPr>
          <w:rStyle w:val="Char4"/>
          <w:rtl/>
        </w:rPr>
        <w:t>اران را بس</w:t>
      </w:r>
      <w:r w:rsidR="00342EFA">
        <w:rPr>
          <w:rStyle w:val="Char4"/>
          <w:rtl/>
        </w:rPr>
        <w:t>ی</w:t>
      </w:r>
      <w:r w:rsidRPr="00DA6DA7">
        <w:rPr>
          <w:rStyle w:val="Char4"/>
          <w:rtl/>
        </w:rPr>
        <w:t>ار دوست دارد و دعا</w:t>
      </w:r>
      <w:r w:rsidR="00342EFA">
        <w:rPr>
          <w:rStyle w:val="Char4"/>
          <w:rtl/>
        </w:rPr>
        <w:t>ی</w:t>
      </w:r>
      <w:r w:rsidRPr="00DA6DA7">
        <w:rPr>
          <w:rStyle w:val="Char4"/>
          <w:rtl/>
        </w:rPr>
        <w:t xml:space="preserve"> توبه</w:t>
      </w:r>
      <w:r w:rsidR="00021987">
        <w:rPr>
          <w:rStyle w:val="Char4"/>
          <w:rtl/>
        </w:rPr>
        <w:t>‌‌</w:t>
      </w:r>
      <w:r w:rsidR="00342EFA">
        <w:rPr>
          <w:rStyle w:val="Char4"/>
          <w:rtl/>
        </w:rPr>
        <w:t>ک</w:t>
      </w:r>
      <w:r w:rsidRPr="00DA6DA7">
        <w:rPr>
          <w:rStyle w:val="Char4"/>
          <w:rtl/>
        </w:rPr>
        <w:t>اران را سر</w:t>
      </w:r>
      <w:r w:rsidR="00342EFA">
        <w:rPr>
          <w:rStyle w:val="Char4"/>
          <w:rtl/>
        </w:rPr>
        <w:t>ی</w:t>
      </w:r>
      <w:r w:rsidRPr="00DA6DA7">
        <w:rPr>
          <w:rStyle w:val="Char4"/>
          <w:rtl/>
        </w:rPr>
        <w:t>ع اجابت م</w:t>
      </w:r>
      <w:r w:rsidR="00342EFA">
        <w:rPr>
          <w:rStyle w:val="Char4"/>
          <w:rtl/>
        </w:rPr>
        <w:t>ی</w:t>
      </w:r>
      <w:r w:rsidR="00021987">
        <w:rPr>
          <w:rStyle w:val="Char4"/>
          <w:rtl/>
        </w:rPr>
        <w:t>‌‌</w:t>
      </w:r>
      <w:r w:rsidR="00342EFA">
        <w:rPr>
          <w:rStyle w:val="Char4"/>
          <w:rtl/>
        </w:rPr>
        <w:t>ک</w:t>
      </w:r>
      <w:r w:rsidRPr="00DA6DA7">
        <w:rPr>
          <w:rStyle w:val="Char4"/>
          <w:rtl/>
        </w:rPr>
        <w:t>ند، اما اگر در ا</w:t>
      </w:r>
      <w:r w:rsidR="00342EFA">
        <w:rPr>
          <w:rStyle w:val="Char4"/>
          <w:rtl/>
        </w:rPr>
        <w:t>ی</w:t>
      </w:r>
      <w:r w:rsidRPr="00DA6DA7">
        <w:rPr>
          <w:rStyle w:val="Char4"/>
          <w:rtl/>
        </w:rPr>
        <w:t>ن راستا ادله م</w:t>
      </w:r>
      <w:r w:rsidR="00342EFA">
        <w:rPr>
          <w:rStyle w:val="Char4"/>
          <w:rtl/>
        </w:rPr>
        <w:t>ی</w:t>
      </w:r>
      <w:r w:rsidR="00021987">
        <w:rPr>
          <w:rStyle w:val="Char4"/>
          <w:rtl/>
        </w:rPr>
        <w:t>‌‌</w:t>
      </w:r>
      <w:r w:rsidRPr="00DA6DA7">
        <w:rPr>
          <w:rStyle w:val="Char4"/>
          <w:rtl/>
        </w:rPr>
        <w:t xml:space="preserve">طلبد، بداند </w:t>
      </w:r>
      <w:r w:rsidR="00342EFA">
        <w:rPr>
          <w:rStyle w:val="Char4"/>
          <w:rtl/>
        </w:rPr>
        <w:t>ک</w:t>
      </w:r>
      <w:r w:rsidRPr="00DA6DA7">
        <w:rPr>
          <w:rStyle w:val="Char4"/>
          <w:rtl/>
        </w:rPr>
        <w:t xml:space="preserve">ه همانا </w:t>
      </w:r>
      <w:r w:rsidR="00342EFA">
        <w:rPr>
          <w:rStyle w:val="Char4"/>
          <w:rtl/>
        </w:rPr>
        <w:t>ک</w:t>
      </w:r>
      <w:r w:rsidRPr="00DA6DA7">
        <w:rPr>
          <w:rStyle w:val="Char4"/>
          <w:rtl/>
        </w:rPr>
        <w:t>سان</w:t>
      </w:r>
      <w:r w:rsidR="00342EFA">
        <w:rPr>
          <w:rStyle w:val="Char4"/>
          <w:rtl/>
        </w:rPr>
        <w:t>ی</w:t>
      </w:r>
      <w:r w:rsidRPr="00DA6DA7">
        <w:rPr>
          <w:rStyle w:val="Char4"/>
          <w:rtl/>
        </w:rPr>
        <w:t xml:space="preserve"> هستند، </w:t>
      </w:r>
      <w:r w:rsidR="00342EFA">
        <w:rPr>
          <w:rStyle w:val="Char4"/>
          <w:rtl/>
        </w:rPr>
        <w:t>ک</w:t>
      </w:r>
      <w:r w:rsidRPr="00DA6DA7">
        <w:rPr>
          <w:rStyle w:val="Char4"/>
          <w:rtl/>
        </w:rPr>
        <w:t>ه حق را شناخته و بدان مشغولند و آن را تب</w:t>
      </w:r>
      <w:r w:rsidR="00342EFA">
        <w:rPr>
          <w:rStyle w:val="Char4"/>
          <w:rtl/>
        </w:rPr>
        <w:t>یی</w:t>
      </w:r>
      <w:r w:rsidRPr="00DA6DA7">
        <w:rPr>
          <w:rStyle w:val="Char4"/>
          <w:rtl/>
        </w:rPr>
        <w:t>ن</w:t>
      </w:r>
      <w:r w:rsidR="003325FB">
        <w:rPr>
          <w:rStyle w:val="Char4"/>
          <w:rtl/>
        </w:rPr>
        <w:t xml:space="preserve"> می‌</w:t>
      </w:r>
      <w:r w:rsidR="00342EFA">
        <w:rPr>
          <w:rStyle w:val="Char4"/>
          <w:rtl/>
        </w:rPr>
        <w:t>ک</w:t>
      </w:r>
      <w:r w:rsidRPr="00DA6DA7">
        <w:rPr>
          <w:rStyle w:val="Char4"/>
          <w:rtl/>
        </w:rPr>
        <w:t>نند و دوستدار حق</w:t>
      </w:r>
      <w:r w:rsidR="00021987">
        <w:rPr>
          <w:rStyle w:val="Char4"/>
          <w:rtl/>
        </w:rPr>
        <w:t>‌‌</w:t>
      </w:r>
      <w:r w:rsidRPr="00DA6DA7">
        <w:rPr>
          <w:rStyle w:val="Char4"/>
          <w:rtl/>
        </w:rPr>
        <w:t>اند و در راه آن از سرزنش، سرزنش</w:t>
      </w:r>
      <w:r w:rsidR="00021987">
        <w:rPr>
          <w:rStyle w:val="Char4"/>
          <w:rtl/>
        </w:rPr>
        <w:t>‌‌</w:t>
      </w:r>
      <w:r w:rsidR="00342EFA">
        <w:rPr>
          <w:rStyle w:val="Char4"/>
          <w:rtl/>
        </w:rPr>
        <w:t>ک</w:t>
      </w:r>
      <w:r w:rsidRPr="00DA6DA7">
        <w:rPr>
          <w:rStyle w:val="Char4"/>
          <w:rtl/>
        </w:rPr>
        <w:t>اران نم</w:t>
      </w:r>
      <w:r w:rsidR="00342EFA">
        <w:rPr>
          <w:rStyle w:val="Char4"/>
          <w:rtl/>
        </w:rPr>
        <w:t>ی</w:t>
      </w:r>
      <w:r w:rsidR="00CA7A80">
        <w:rPr>
          <w:rStyle w:val="Char4"/>
          <w:rFonts w:hint="cs"/>
          <w:rtl/>
        </w:rPr>
        <w:t>‌</w:t>
      </w:r>
      <w:r w:rsidRPr="00DA6DA7">
        <w:rPr>
          <w:rStyle w:val="Char4"/>
          <w:rtl/>
        </w:rPr>
        <w:t>هراسند و حق را برا</w:t>
      </w:r>
      <w:r w:rsidR="00342EFA">
        <w:rPr>
          <w:rStyle w:val="Char4"/>
          <w:rtl/>
        </w:rPr>
        <w:t>ی</w:t>
      </w:r>
      <w:r w:rsidRPr="00DA6DA7">
        <w:rPr>
          <w:rStyle w:val="Char4"/>
          <w:rtl/>
        </w:rPr>
        <w:t>ش روشن م</w:t>
      </w:r>
      <w:r w:rsidR="00342EFA">
        <w:rPr>
          <w:rStyle w:val="Char4"/>
          <w:rtl/>
        </w:rPr>
        <w:t>ی</w:t>
      </w:r>
      <w:r w:rsidR="00021987">
        <w:rPr>
          <w:rStyle w:val="Char4"/>
          <w:rtl/>
        </w:rPr>
        <w:t>‌‌</w:t>
      </w:r>
      <w:r w:rsidR="00342EFA">
        <w:rPr>
          <w:rStyle w:val="Char4"/>
          <w:rtl/>
        </w:rPr>
        <w:t>ک</w:t>
      </w:r>
      <w:r w:rsidRPr="00DA6DA7">
        <w:rPr>
          <w:rStyle w:val="Char4"/>
          <w:rtl/>
        </w:rPr>
        <w:t>نند.</w:t>
      </w:r>
    </w:p>
    <w:p w:rsidR="00112B8A" w:rsidRPr="00BD3394" w:rsidRDefault="00112B8A" w:rsidP="002B37BA">
      <w:pPr>
        <w:pStyle w:val="4"/>
        <w:spacing w:after="0"/>
        <w:ind w:firstLine="284"/>
        <w:jc w:val="both"/>
        <w:rPr>
          <w:sz w:val="30"/>
          <w:szCs w:val="30"/>
          <w:rtl/>
          <w:lang w:bidi="fa-IR"/>
        </w:rPr>
      </w:pPr>
      <w:r w:rsidRPr="00DA6DA7">
        <w:rPr>
          <w:rStyle w:val="Char4"/>
          <w:rtl/>
        </w:rPr>
        <w:t>ما ن</w:t>
      </w:r>
      <w:r w:rsidR="00342EFA">
        <w:rPr>
          <w:rStyle w:val="Char4"/>
          <w:rtl/>
        </w:rPr>
        <w:t>ی</w:t>
      </w:r>
      <w:r w:rsidRPr="00DA6DA7">
        <w:rPr>
          <w:rStyle w:val="Char4"/>
          <w:rtl/>
        </w:rPr>
        <w:t>زدر راستا</w:t>
      </w:r>
      <w:r w:rsidR="00342EFA">
        <w:rPr>
          <w:rStyle w:val="Char4"/>
          <w:rtl/>
        </w:rPr>
        <w:t>ی</w:t>
      </w:r>
      <w:r w:rsidRPr="00DA6DA7">
        <w:rPr>
          <w:rStyle w:val="Char4"/>
          <w:rtl/>
        </w:rPr>
        <w:t xml:space="preserve"> تبع</w:t>
      </w:r>
      <w:r w:rsidR="00342EFA">
        <w:rPr>
          <w:rStyle w:val="Char4"/>
          <w:rtl/>
        </w:rPr>
        <w:t>ی</w:t>
      </w:r>
      <w:r w:rsidRPr="00DA6DA7">
        <w:rPr>
          <w:rStyle w:val="Char4"/>
          <w:rtl/>
        </w:rPr>
        <w:t>ت از حق بر آن شد</w:t>
      </w:r>
      <w:r w:rsidR="00342EFA">
        <w:rPr>
          <w:rStyle w:val="Char4"/>
          <w:rtl/>
        </w:rPr>
        <w:t>ی</w:t>
      </w:r>
      <w:r w:rsidRPr="00DA6DA7">
        <w:rPr>
          <w:rStyle w:val="Char4"/>
          <w:rtl/>
        </w:rPr>
        <w:t>م که به منظور نص</w:t>
      </w:r>
      <w:r w:rsidR="00342EFA">
        <w:rPr>
          <w:rStyle w:val="Char4"/>
          <w:rtl/>
        </w:rPr>
        <w:t>ی</w:t>
      </w:r>
      <w:r w:rsidRPr="00DA6DA7">
        <w:rPr>
          <w:rStyle w:val="Char4"/>
          <w:rtl/>
        </w:rPr>
        <w:t>حت عام مسلمانان و همچن</w:t>
      </w:r>
      <w:r w:rsidR="00342EFA">
        <w:rPr>
          <w:rStyle w:val="Char4"/>
          <w:rtl/>
        </w:rPr>
        <w:t>ی</w:t>
      </w:r>
      <w:r w:rsidRPr="00DA6DA7">
        <w:rPr>
          <w:rStyle w:val="Char4"/>
          <w:rtl/>
        </w:rPr>
        <w:t xml:space="preserve">ن تذکر و </w:t>
      </w:r>
      <w:r w:rsidR="00342EFA">
        <w:rPr>
          <w:rStyle w:val="Char4"/>
          <w:rtl/>
        </w:rPr>
        <w:t>ی</w:t>
      </w:r>
      <w:r w:rsidRPr="00DA6DA7">
        <w:rPr>
          <w:rStyle w:val="Char4"/>
          <w:rtl/>
        </w:rPr>
        <w:t>ادآوری برادرانمان و بازگشت به آ</w:t>
      </w:r>
      <w:r w:rsidR="00342EFA">
        <w:rPr>
          <w:rStyle w:val="Char4"/>
          <w:rtl/>
        </w:rPr>
        <w:t>یی</w:t>
      </w:r>
      <w:r w:rsidRPr="00DA6DA7">
        <w:rPr>
          <w:rStyle w:val="Char4"/>
          <w:rtl/>
        </w:rPr>
        <w:t>ن پاکمان، دست به قلم بر</w:t>
      </w:r>
      <w:r w:rsidR="00342EFA">
        <w:rPr>
          <w:rStyle w:val="Char4"/>
          <w:rtl/>
        </w:rPr>
        <w:t>ی</w:t>
      </w:r>
      <w:r w:rsidRPr="00DA6DA7">
        <w:rPr>
          <w:rStyle w:val="Char4"/>
          <w:rtl/>
        </w:rPr>
        <w:t>م و صفحات کتب ائمه را که چراغی بر طر</w:t>
      </w:r>
      <w:r w:rsidR="00342EFA">
        <w:rPr>
          <w:rStyle w:val="Char4"/>
          <w:rtl/>
        </w:rPr>
        <w:t>ی</w:t>
      </w:r>
      <w:r w:rsidRPr="00DA6DA7">
        <w:rPr>
          <w:rStyle w:val="Char4"/>
          <w:rtl/>
        </w:rPr>
        <w:t>ق حق می</w:t>
      </w:r>
      <w:r w:rsidR="00021987">
        <w:rPr>
          <w:rStyle w:val="Char4"/>
          <w:rtl/>
        </w:rPr>
        <w:t>‌‌</w:t>
      </w:r>
      <w:r w:rsidRPr="00DA6DA7">
        <w:rPr>
          <w:rStyle w:val="Char4"/>
          <w:rtl/>
        </w:rPr>
        <w:t>باشد، ورق زده و د</w:t>
      </w:r>
      <w:r w:rsidR="00342EFA">
        <w:rPr>
          <w:rStyle w:val="Char4"/>
          <w:rtl/>
        </w:rPr>
        <w:t>ی</w:t>
      </w:r>
      <w:r w:rsidRPr="00DA6DA7">
        <w:rPr>
          <w:rStyle w:val="Char4"/>
          <w:rtl/>
        </w:rPr>
        <w:t>ن حن</w:t>
      </w:r>
      <w:r w:rsidR="00342EFA">
        <w:rPr>
          <w:rStyle w:val="Char4"/>
          <w:rtl/>
        </w:rPr>
        <w:t>ی</w:t>
      </w:r>
      <w:r w:rsidRPr="00DA6DA7">
        <w:rPr>
          <w:rStyle w:val="Char4"/>
          <w:rtl/>
        </w:rPr>
        <w:t>ف را به خود و د</w:t>
      </w:r>
      <w:r w:rsidR="00342EFA">
        <w:rPr>
          <w:rStyle w:val="Char4"/>
          <w:rtl/>
        </w:rPr>
        <w:t>ی</w:t>
      </w:r>
      <w:r w:rsidRPr="00DA6DA7">
        <w:rPr>
          <w:rStyle w:val="Char4"/>
          <w:rtl/>
        </w:rPr>
        <w:t>گران بشناسان</w:t>
      </w:r>
      <w:r w:rsidR="00342EFA">
        <w:rPr>
          <w:rStyle w:val="Char4"/>
          <w:rtl/>
        </w:rPr>
        <w:t>ی</w:t>
      </w:r>
      <w:r w:rsidRPr="00DA6DA7">
        <w:rPr>
          <w:rStyle w:val="Char4"/>
          <w:rtl/>
        </w:rPr>
        <w:t>م. به هر حال</w:t>
      </w:r>
      <w:r w:rsidR="007C024F">
        <w:rPr>
          <w:rStyle w:val="Char4"/>
          <w:rtl/>
        </w:rPr>
        <w:t xml:space="preserve"> حق واضح است و کافی است که اهل </w:t>
      </w:r>
      <w:r w:rsidRPr="00DA6DA7">
        <w:rPr>
          <w:rStyle w:val="Char4"/>
          <w:rtl/>
        </w:rPr>
        <w:t>آن، بدان عمل کنند و دست از هوا و هوس و رأی شخصی خود و تحجر مذهبی بردارند و به اصل د</w:t>
      </w:r>
      <w:r w:rsidR="00342EFA">
        <w:rPr>
          <w:rStyle w:val="Char4"/>
          <w:rtl/>
        </w:rPr>
        <w:t>ی</w:t>
      </w:r>
      <w:r w:rsidRPr="00DA6DA7">
        <w:rPr>
          <w:rStyle w:val="Char4"/>
          <w:rtl/>
        </w:rPr>
        <w:t xml:space="preserve">ن که عبارت است از کلام </w:t>
      </w:r>
      <w:r w:rsidRPr="00DA6DA7">
        <w:rPr>
          <w:rStyle w:val="Char4"/>
          <w:rtl/>
        </w:rPr>
        <w:lastRenderedPageBreak/>
        <w:t>خداوند</w:t>
      </w:r>
      <w:r w:rsidR="002B37BA">
        <w:rPr>
          <w:rStyle w:val="Char4"/>
          <w:rtl/>
        </w:rPr>
        <w:t xml:space="preserve"> </w:t>
      </w:r>
      <w:r w:rsidRPr="00342EFA">
        <w:rPr>
          <w:rFonts w:ascii="AGA Arabesque" w:hAnsi="AGA Arabesque" w:cs="CTraditional Arabic"/>
          <w:sz w:val="28"/>
          <w:szCs w:val="28"/>
          <w:rtl/>
          <w:lang w:bidi="fa-IR"/>
        </w:rPr>
        <w:t>ﻷ</w:t>
      </w:r>
      <w:r w:rsidRPr="00DA6DA7">
        <w:rPr>
          <w:rStyle w:val="Char4"/>
          <w:rtl/>
        </w:rPr>
        <w:t xml:space="preserve"> و رسول او</w:t>
      </w:r>
      <w:r w:rsidR="002B37BA">
        <w:rPr>
          <w:rStyle w:val="Char4"/>
          <w:rtl/>
        </w:rPr>
        <w:t xml:space="preserve"> </w:t>
      </w:r>
      <w:r w:rsidR="002B37BA" w:rsidRPr="00342EFA">
        <w:rPr>
          <w:rFonts w:ascii="AGA Arabesque" w:hAnsi="AGA Arabesque" w:cs="CTraditional Arabic" w:hint="cs"/>
          <w:sz w:val="28"/>
          <w:szCs w:val="28"/>
          <w:rtl/>
          <w:lang w:bidi="fa-IR"/>
        </w:rPr>
        <w:t>ج</w:t>
      </w:r>
      <w:r w:rsidRPr="00DA6DA7">
        <w:rPr>
          <w:rStyle w:val="Char4"/>
          <w:rtl/>
        </w:rPr>
        <w:t xml:space="preserve"> چنگ زنند </w:t>
      </w:r>
      <w:r w:rsidR="00342EFA">
        <w:rPr>
          <w:rStyle w:val="Char4"/>
          <w:rtl/>
        </w:rPr>
        <w:t>ک</w:t>
      </w:r>
      <w:r w:rsidRPr="00DA6DA7">
        <w:rPr>
          <w:rStyle w:val="Char4"/>
          <w:rtl/>
        </w:rPr>
        <w:t>ه همان ما</w:t>
      </w:r>
      <w:r w:rsidR="00342EFA">
        <w:rPr>
          <w:rStyle w:val="Char4"/>
          <w:rtl/>
        </w:rPr>
        <w:t>ی</w:t>
      </w:r>
      <w:r w:rsidRPr="00DA6DA7">
        <w:rPr>
          <w:rStyle w:val="Char4"/>
          <w:rtl/>
        </w:rPr>
        <w:t>ه</w:t>
      </w:r>
      <w:r w:rsidR="00021987">
        <w:rPr>
          <w:rStyle w:val="Char4"/>
          <w:rtl/>
        </w:rPr>
        <w:t>‌‌</w:t>
      </w:r>
      <w:r w:rsidRPr="00DA6DA7">
        <w:rPr>
          <w:rStyle w:val="Char4"/>
          <w:rtl/>
        </w:rPr>
        <w:t>ی ح</w:t>
      </w:r>
      <w:r w:rsidR="00342EFA">
        <w:rPr>
          <w:rStyle w:val="Char4"/>
          <w:rtl/>
        </w:rPr>
        <w:t>ی</w:t>
      </w:r>
      <w:r w:rsidRPr="00DA6DA7">
        <w:rPr>
          <w:rStyle w:val="Char4"/>
          <w:rtl/>
        </w:rPr>
        <w:t>ات است. ا</w:t>
      </w:r>
      <w:r w:rsidR="00342EFA">
        <w:rPr>
          <w:rStyle w:val="Char4"/>
          <w:rtl/>
        </w:rPr>
        <w:t>ی</w:t>
      </w:r>
      <w:r w:rsidRPr="00DA6DA7">
        <w:rPr>
          <w:rStyle w:val="Char4"/>
          <w:rtl/>
        </w:rPr>
        <w:t>ن را ن</w:t>
      </w:r>
      <w:r w:rsidR="00342EFA">
        <w:rPr>
          <w:rStyle w:val="Char4"/>
          <w:rtl/>
        </w:rPr>
        <w:t>ی</w:t>
      </w:r>
      <w:r w:rsidRPr="00DA6DA7">
        <w:rPr>
          <w:rStyle w:val="Char4"/>
          <w:rtl/>
        </w:rPr>
        <w:t>ز بدان</w:t>
      </w:r>
      <w:r w:rsidR="00342EFA">
        <w:rPr>
          <w:rStyle w:val="Char4"/>
          <w:rtl/>
        </w:rPr>
        <w:t>ی</w:t>
      </w:r>
      <w:r w:rsidRPr="00DA6DA7">
        <w:rPr>
          <w:rStyle w:val="Char4"/>
          <w:rtl/>
        </w:rPr>
        <w:t xml:space="preserve">م </w:t>
      </w:r>
      <w:r w:rsidR="00342EFA">
        <w:rPr>
          <w:rStyle w:val="Char4"/>
          <w:rtl/>
        </w:rPr>
        <w:t>ک</w:t>
      </w:r>
      <w:r w:rsidRPr="00DA6DA7">
        <w:rPr>
          <w:rStyle w:val="Char4"/>
          <w:rtl/>
        </w:rPr>
        <w:t>ه د</w:t>
      </w:r>
      <w:r w:rsidR="00342EFA">
        <w:rPr>
          <w:rStyle w:val="Char4"/>
          <w:rtl/>
        </w:rPr>
        <w:t>ی</w:t>
      </w:r>
      <w:r w:rsidRPr="00DA6DA7">
        <w:rPr>
          <w:rStyle w:val="Char4"/>
          <w:rtl/>
        </w:rPr>
        <w:t xml:space="preserve">ن، </w:t>
      </w:r>
      <w:r w:rsidR="00342EFA">
        <w:rPr>
          <w:rStyle w:val="Char4"/>
          <w:rtl/>
        </w:rPr>
        <w:t>ک</w:t>
      </w:r>
      <w:r w:rsidRPr="00DA6DA7">
        <w:rPr>
          <w:rStyle w:val="Char4"/>
          <w:rtl/>
        </w:rPr>
        <w:t>امل و تمام شده است و به صراحت</w:t>
      </w:r>
      <w:r w:rsidR="00342EFA">
        <w:rPr>
          <w:rStyle w:val="Char4"/>
          <w:rtl/>
        </w:rPr>
        <w:t xml:space="preserve"> </w:t>
      </w:r>
      <w:r w:rsidRPr="00DA6DA7">
        <w:rPr>
          <w:rStyle w:val="Char4"/>
          <w:rtl/>
        </w:rPr>
        <w:t>قرآن</w:t>
      </w:r>
      <w:r w:rsidR="003325FB">
        <w:rPr>
          <w:rStyle w:val="Char4"/>
          <w:rtl/>
        </w:rPr>
        <w:t xml:space="preserve"> می‌</w:t>
      </w:r>
      <w:r w:rsidRPr="00DA6DA7">
        <w:rPr>
          <w:rStyle w:val="Char4"/>
          <w:rtl/>
        </w:rPr>
        <w:t>فرما</w:t>
      </w:r>
      <w:r w:rsidR="00342EFA">
        <w:rPr>
          <w:rStyle w:val="Char4"/>
          <w:rtl/>
        </w:rPr>
        <w:t>ی</w:t>
      </w:r>
      <w:r w:rsidRPr="00DA6DA7">
        <w:rPr>
          <w:rStyle w:val="Char4"/>
          <w:rtl/>
        </w:rPr>
        <w:t>د:</w:t>
      </w:r>
    </w:p>
    <w:p w:rsidR="00112B8A" w:rsidRPr="00DA6DA7" w:rsidRDefault="00112B8A" w:rsidP="007C024F">
      <w:pPr>
        <w:pStyle w:val="af"/>
        <w:rPr>
          <w:rStyle w:val="Char4"/>
          <w:rtl/>
        </w:rPr>
      </w:pPr>
      <w:r w:rsidRPr="00100728">
        <w:rPr>
          <w:rFonts w:ascii="Tahoma" w:hAnsi="Tahoma" w:cs="Traditional Arabic" w:hint="cs"/>
          <w:rtl/>
        </w:rPr>
        <w:t>﴿</w:t>
      </w:r>
      <w:r w:rsidRPr="002B37BA">
        <w:rPr>
          <w:rFonts w:hint="cs"/>
          <w:rtl/>
        </w:rPr>
        <w:t>ٱ</w:t>
      </w:r>
      <w:r w:rsidRPr="002B37BA">
        <w:rPr>
          <w:rFonts w:hint="eastAsia"/>
          <w:rtl/>
        </w:rPr>
        <w:t>لۡيَوۡمَ</w:t>
      </w:r>
      <w:r w:rsidRPr="002B37BA">
        <w:rPr>
          <w:rtl/>
        </w:rPr>
        <w:t xml:space="preserve"> أَكۡمَلۡتُ لَكُمۡ دِينَكُم</w:t>
      </w:r>
      <w:r w:rsidRPr="00100728">
        <w:rPr>
          <w:rFonts w:ascii="Tahoma" w:hAnsi="Tahoma" w:cs="Traditional Arabic" w:hint="cs"/>
          <w:rtl/>
        </w:rPr>
        <w:t>﴾</w:t>
      </w:r>
      <w:r w:rsidRPr="00DA6DA7">
        <w:rPr>
          <w:rStyle w:val="Char6"/>
          <w:rtl/>
          <w:lang w:bidi="ar-SA"/>
        </w:rPr>
        <w:t xml:space="preserve"> [المائدة: 3].</w:t>
      </w:r>
    </w:p>
    <w:p w:rsidR="00112B8A" w:rsidRPr="001324D6" w:rsidRDefault="00112B8A" w:rsidP="002B37BA">
      <w:pPr>
        <w:pStyle w:val="a9"/>
      </w:pPr>
      <w:r w:rsidRPr="00DA6DA7">
        <w:rPr>
          <w:rStyle w:val="Char4"/>
          <w:rtl/>
        </w:rPr>
        <w:t>«</w:t>
      </w:r>
      <w:r w:rsidRPr="002B37BA">
        <w:rPr>
          <w:rtl/>
        </w:rPr>
        <w:t>امروز د</w:t>
      </w:r>
      <w:r w:rsidR="00342EFA">
        <w:rPr>
          <w:rtl/>
        </w:rPr>
        <w:t>ی</w:t>
      </w:r>
      <w:r w:rsidRPr="002B37BA">
        <w:rPr>
          <w:rtl/>
        </w:rPr>
        <w:t>ن شما را برا</w:t>
      </w:r>
      <w:r w:rsidR="00342EFA">
        <w:rPr>
          <w:rtl/>
        </w:rPr>
        <w:t>ی</w:t>
      </w:r>
      <w:r w:rsidRPr="002B37BA">
        <w:rPr>
          <w:rtl/>
        </w:rPr>
        <w:t xml:space="preserve">تان </w:t>
      </w:r>
      <w:r w:rsidR="00342EFA">
        <w:rPr>
          <w:rtl/>
        </w:rPr>
        <w:t>ک</w:t>
      </w:r>
      <w:r w:rsidRPr="002B37BA">
        <w:rPr>
          <w:rtl/>
        </w:rPr>
        <w:t xml:space="preserve">امل </w:t>
      </w:r>
      <w:r w:rsidR="00342EFA">
        <w:rPr>
          <w:rtl/>
        </w:rPr>
        <w:t>ک</w:t>
      </w:r>
      <w:r w:rsidRPr="002B37BA">
        <w:rPr>
          <w:rtl/>
        </w:rPr>
        <w:t>ردم</w:t>
      </w:r>
      <w:r w:rsidRPr="00DA6DA7">
        <w:rPr>
          <w:rStyle w:val="Char4"/>
          <w:rtl/>
        </w:rPr>
        <w:t>».</w:t>
      </w:r>
    </w:p>
    <w:p w:rsidR="00112B8A" w:rsidRPr="00DA6DA7" w:rsidRDefault="00112B8A" w:rsidP="002B37BA">
      <w:pPr>
        <w:pStyle w:val="4"/>
        <w:spacing w:after="0"/>
        <w:ind w:firstLine="284"/>
        <w:jc w:val="both"/>
        <w:rPr>
          <w:rStyle w:val="Char4"/>
          <w:rtl/>
        </w:rPr>
      </w:pPr>
      <w:r w:rsidRPr="00DA6DA7">
        <w:rPr>
          <w:rStyle w:val="Char4"/>
          <w:rtl/>
        </w:rPr>
        <w:t>پس د</w:t>
      </w:r>
      <w:r w:rsidR="00342EFA">
        <w:rPr>
          <w:rStyle w:val="Char4"/>
          <w:rtl/>
        </w:rPr>
        <w:t>ی</w:t>
      </w:r>
      <w:r w:rsidRPr="00DA6DA7">
        <w:rPr>
          <w:rStyle w:val="Char4"/>
          <w:rtl/>
        </w:rPr>
        <w:t>ن کامل شده و هیچ احتیاجی به اضافه کردن مسائل بدعی و شرکی ندارد و همانطور که امام مالک</w:t>
      </w:r>
      <w:r w:rsidR="003325FB">
        <w:rPr>
          <w:rStyle w:val="Char4"/>
          <w:rtl/>
        </w:rPr>
        <w:t xml:space="preserve"> </w:t>
      </w:r>
      <w:r w:rsidR="003325FB">
        <w:rPr>
          <w:rStyle w:val="Char4"/>
          <w:rFonts w:cs="CTraditional Arabic"/>
          <w:rtl/>
        </w:rPr>
        <w:t>/</w:t>
      </w:r>
      <w:r w:rsidR="003325FB">
        <w:rPr>
          <w:rStyle w:val="Char4"/>
          <w:rtl/>
        </w:rPr>
        <w:t xml:space="preserve"> می‌</w:t>
      </w:r>
      <w:r w:rsidRPr="00DA6DA7">
        <w:rPr>
          <w:rStyle w:val="Char4"/>
          <w:rtl/>
        </w:rPr>
        <w:t>فرماید: «آخرِ ا</w:t>
      </w:r>
      <w:r w:rsidR="00342EFA">
        <w:rPr>
          <w:rStyle w:val="Char4"/>
          <w:rtl/>
        </w:rPr>
        <w:t>ی</w:t>
      </w:r>
      <w:r w:rsidRPr="00DA6DA7">
        <w:rPr>
          <w:rStyle w:val="Char4"/>
          <w:rtl/>
        </w:rPr>
        <w:t>ن امت اصلاح نمی</w:t>
      </w:r>
      <w:r w:rsidR="00021987">
        <w:rPr>
          <w:rStyle w:val="Char4"/>
          <w:rtl/>
        </w:rPr>
        <w:t>‌‌</w:t>
      </w:r>
      <w:r w:rsidRPr="00DA6DA7">
        <w:rPr>
          <w:rStyle w:val="Char4"/>
          <w:rtl/>
        </w:rPr>
        <w:t xml:space="preserve">شود إلا به تبعیت و پیروی از آنچه اولِ این امت بدان اصلاح شد (قرآن و سنت رسول الله </w:t>
      </w:r>
      <w:r w:rsidR="002B37BA" w:rsidRPr="00342EFA">
        <w:rPr>
          <w:rFonts w:ascii="AGA Arabesque" w:hAnsi="AGA Arabesque" w:cs="CTraditional Arabic" w:hint="cs"/>
          <w:sz w:val="28"/>
          <w:szCs w:val="28"/>
          <w:rtl/>
          <w:lang w:bidi="fa-IR"/>
        </w:rPr>
        <w:t>ج</w:t>
      </w:r>
      <w:r w:rsidRPr="00DA6DA7">
        <w:rPr>
          <w:rStyle w:val="Char4"/>
          <w:rtl/>
        </w:rPr>
        <w:t>)». حال که چنین است، بیای</w:t>
      </w:r>
      <w:r w:rsidR="00342EFA">
        <w:rPr>
          <w:rStyle w:val="Char4"/>
          <w:rtl/>
        </w:rPr>
        <w:t>ی</w:t>
      </w:r>
      <w:r w:rsidRPr="00DA6DA7">
        <w:rPr>
          <w:rStyle w:val="Char4"/>
          <w:rtl/>
        </w:rPr>
        <w:t xml:space="preserve">م راه و روش پیامبر </w:t>
      </w:r>
      <w:r w:rsidR="002B37BA" w:rsidRPr="00342EFA">
        <w:rPr>
          <w:rFonts w:ascii="AGA Arabesque" w:hAnsi="AGA Arabesque" w:cs="CTraditional Arabic" w:hint="cs"/>
          <w:sz w:val="28"/>
          <w:szCs w:val="28"/>
          <w:rtl/>
          <w:lang w:bidi="fa-IR"/>
        </w:rPr>
        <w:t>ج</w:t>
      </w:r>
      <w:r w:rsidRPr="00DA6DA7">
        <w:rPr>
          <w:rStyle w:val="Char4"/>
          <w:rtl/>
        </w:rPr>
        <w:t xml:space="preserve"> محبوب را صادقانه و بدون کم و زیاد بگیریم و اباطیل و خرافات وارده را از آن پاک نمایم و در این مسیر نیز تنها به نصرت و یاری پروردگار امیدوار باشیم که خداوند</w:t>
      </w:r>
      <w:r w:rsidR="002B37BA">
        <w:rPr>
          <w:rStyle w:val="Char4"/>
          <w:rtl/>
        </w:rPr>
        <w:t xml:space="preserve"> </w:t>
      </w:r>
      <w:r w:rsidRPr="00342EFA">
        <w:rPr>
          <w:rFonts w:ascii="AGA Arabesque" w:hAnsi="AGA Arabesque" w:cs="CTraditional Arabic"/>
          <w:sz w:val="28"/>
          <w:szCs w:val="28"/>
          <w:rtl/>
          <w:lang w:bidi="fa-IR"/>
        </w:rPr>
        <w:t>ﻷ</w:t>
      </w:r>
      <w:r w:rsidRPr="00DA6DA7">
        <w:rPr>
          <w:rStyle w:val="Char4"/>
          <w:rtl/>
        </w:rPr>
        <w:t xml:space="preserve"> می</w:t>
      </w:r>
      <w:r w:rsidR="00021987">
        <w:rPr>
          <w:rStyle w:val="Char4"/>
          <w:rtl/>
        </w:rPr>
        <w:t>‌‌</w:t>
      </w:r>
      <w:r w:rsidRPr="00DA6DA7">
        <w:rPr>
          <w:rStyle w:val="Char4"/>
          <w:rtl/>
        </w:rPr>
        <w:t>فرماید:</w:t>
      </w:r>
    </w:p>
    <w:p w:rsidR="00112B8A" w:rsidRPr="00DA6DA7" w:rsidRDefault="00112B8A" w:rsidP="002B37BA">
      <w:pPr>
        <w:pStyle w:val="af"/>
        <w:rPr>
          <w:rStyle w:val="Char4"/>
          <w:rtl/>
        </w:rPr>
      </w:pPr>
      <w:r w:rsidRPr="00100728">
        <w:rPr>
          <w:rFonts w:ascii="Tahoma" w:hAnsi="Tahoma" w:cs="Traditional Arabic" w:hint="cs"/>
          <w:rtl/>
        </w:rPr>
        <w:t>﴿</w:t>
      </w:r>
      <w:r w:rsidRPr="002B37BA">
        <w:rPr>
          <w:rtl/>
        </w:rPr>
        <w:t xml:space="preserve">وَمَن يُطِعِ </w:t>
      </w:r>
      <w:r w:rsidRPr="002B37BA">
        <w:rPr>
          <w:rFonts w:hint="cs"/>
          <w:rtl/>
        </w:rPr>
        <w:t>ٱ</w:t>
      </w:r>
      <w:r w:rsidRPr="002B37BA">
        <w:rPr>
          <w:rFonts w:hint="eastAsia"/>
          <w:rtl/>
        </w:rPr>
        <w:t>للَّهَ</w:t>
      </w:r>
      <w:r w:rsidRPr="002B37BA">
        <w:rPr>
          <w:rtl/>
        </w:rPr>
        <w:t xml:space="preserve"> وَرَسُولَهُ</w:t>
      </w:r>
      <w:r w:rsidRPr="002B37BA">
        <w:rPr>
          <w:rFonts w:hint="cs"/>
          <w:rtl/>
        </w:rPr>
        <w:t>ۥ</w:t>
      </w:r>
      <w:r w:rsidRPr="002B37BA">
        <w:rPr>
          <w:rtl/>
        </w:rPr>
        <w:t xml:space="preserve"> فَقَدۡ فَازَ فَوۡزًا عَظِيمًا</w:t>
      </w:r>
      <w:r w:rsidRPr="00100728">
        <w:rPr>
          <w:rFonts w:ascii="Tahoma" w:hAnsi="Tahoma" w:cs="Traditional Arabic" w:hint="cs"/>
          <w:rtl/>
        </w:rPr>
        <w:t>﴾</w:t>
      </w:r>
      <w:r w:rsidRPr="00DA6DA7">
        <w:rPr>
          <w:rStyle w:val="Char6"/>
          <w:rtl/>
          <w:lang w:bidi="ar-SA"/>
        </w:rPr>
        <w:t xml:space="preserve"> [الأحزاب: 71].</w:t>
      </w:r>
    </w:p>
    <w:p w:rsidR="00112B8A" w:rsidRPr="00DA6DA7" w:rsidRDefault="00112B8A" w:rsidP="002B37BA">
      <w:pPr>
        <w:pStyle w:val="a9"/>
        <w:rPr>
          <w:rStyle w:val="Char4"/>
          <w:rtl/>
        </w:rPr>
      </w:pPr>
      <w:r w:rsidRPr="00DA6DA7">
        <w:rPr>
          <w:rStyle w:val="Char4"/>
          <w:rtl/>
        </w:rPr>
        <w:t>«</w:t>
      </w:r>
      <w:r w:rsidRPr="002B37BA">
        <w:rPr>
          <w:rtl/>
        </w:rPr>
        <w:t>و هر</w:t>
      </w:r>
      <w:r w:rsidR="00342EFA">
        <w:rPr>
          <w:rtl/>
        </w:rPr>
        <w:t>ک</w:t>
      </w:r>
      <w:r w:rsidRPr="002B37BA">
        <w:rPr>
          <w:rtl/>
        </w:rPr>
        <w:t>س از خدا و پ</w:t>
      </w:r>
      <w:r w:rsidR="00342EFA">
        <w:rPr>
          <w:rtl/>
        </w:rPr>
        <w:t>ی</w:t>
      </w:r>
      <w:r w:rsidRPr="002B37BA">
        <w:rPr>
          <w:rtl/>
        </w:rPr>
        <w:t>امبرش فرمانبردار</w:t>
      </w:r>
      <w:r w:rsidR="00342EFA">
        <w:rPr>
          <w:rtl/>
        </w:rPr>
        <w:t>ی</w:t>
      </w:r>
      <w:r w:rsidRPr="002B37BA">
        <w:rPr>
          <w:rtl/>
        </w:rPr>
        <w:t xml:space="preserve"> </w:t>
      </w:r>
      <w:r w:rsidR="00342EFA">
        <w:rPr>
          <w:rtl/>
        </w:rPr>
        <w:t>ک</w:t>
      </w:r>
      <w:r w:rsidRPr="002B37BA">
        <w:rPr>
          <w:rtl/>
        </w:rPr>
        <w:t>ند، قطعا به پ</w:t>
      </w:r>
      <w:r w:rsidR="00342EFA">
        <w:rPr>
          <w:rtl/>
        </w:rPr>
        <w:t>ی</w:t>
      </w:r>
      <w:r w:rsidRPr="002B37BA">
        <w:rPr>
          <w:rtl/>
        </w:rPr>
        <w:t>روز</w:t>
      </w:r>
      <w:r w:rsidR="00342EFA">
        <w:rPr>
          <w:rtl/>
        </w:rPr>
        <w:t>ی</w:t>
      </w:r>
      <w:r w:rsidRPr="002B37BA">
        <w:rPr>
          <w:rtl/>
        </w:rPr>
        <w:t xml:space="preserve"> و </w:t>
      </w:r>
      <w:r w:rsidR="00342EFA">
        <w:rPr>
          <w:rtl/>
        </w:rPr>
        <w:t>ک</w:t>
      </w:r>
      <w:r w:rsidRPr="002B37BA">
        <w:rPr>
          <w:rtl/>
        </w:rPr>
        <w:t>ام</w:t>
      </w:r>
      <w:r w:rsidR="00342EFA">
        <w:rPr>
          <w:rtl/>
        </w:rPr>
        <w:t>ی</w:t>
      </w:r>
      <w:r w:rsidRPr="002B37BA">
        <w:rPr>
          <w:rtl/>
        </w:rPr>
        <w:t>اب</w:t>
      </w:r>
      <w:r w:rsidR="00342EFA">
        <w:rPr>
          <w:rtl/>
        </w:rPr>
        <w:t>ی</w:t>
      </w:r>
      <w:r w:rsidRPr="002B37BA">
        <w:rPr>
          <w:rtl/>
        </w:rPr>
        <w:t xml:space="preserve"> بزرگ</w:t>
      </w:r>
      <w:r w:rsidR="00342EFA">
        <w:rPr>
          <w:rtl/>
        </w:rPr>
        <w:t>ی</w:t>
      </w:r>
      <w:r w:rsidRPr="002B37BA">
        <w:rPr>
          <w:rtl/>
        </w:rPr>
        <w:t xml:space="preserve"> دست م</w:t>
      </w:r>
      <w:r w:rsidR="00342EFA">
        <w:rPr>
          <w:rtl/>
        </w:rPr>
        <w:t>ی</w:t>
      </w:r>
      <w:r w:rsidR="00021987">
        <w:rPr>
          <w:rtl/>
        </w:rPr>
        <w:t>‌‌</w:t>
      </w:r>
      <w:r w:rsidR="00342EFA">
        <w:rPr>
          <w:rtl/>
        </w:rPr>
        <w:t>ی</w:t>
      </w:r>
      <w:r w:rsidRPr="002B37BA">
        <w:rPr>
          <w:rtl/>
        </w:rPr>
        <w:t>ابد</w:t>
      </w:r>
      <w:r w:rsidRPr="00DA6DA7">
        <w:rPr>
          <w:rStyle w:val="Char4"/>
          <w:rtl/>
        </w:rPr>
        <w:t>»</w:t>
      </w:r>
      <w:r w:rsidR="002B37BA">
        <w:rPr>
          <w:rStyle w:val="Char4"/>
          <w:rtl/>
        </w:rPr>
        <w:t>.</w:t>
      </w:r>
    </w:p>
    <w:p w:rsidR="00112B8A" w:rsidRDefault="00112B8A" w:rsidP="00DA6DA7">
      <w:pPr>
        <w:pStyle w:val="4"/>
        <w:spacing w:after="0"/>
        <w:ind w:firstLine="284"/>
        <w:jc w:val="both"/>
        <w:rPr>
          <w:rtl/>
          <w:lang w:bidi="fa-IR"/>
        </w:rPr>
      </w:pPr>
      <w:r w:rsidRPr="00DA6DA7">
        <w:rPr>
          <w:rStyle w:val="Char4"/>
          <w:rtl/>
        </w:rPr>
        <w:t>تذکر این اصل ثابت نیز ضروریست که، بشارت الهی شامل کسانی می</w:t>
      </w:r>
      <w:r w:rsidR="00021987">
        <w:rPr>
          <w:rStyle w:val="Char4"/>
          <w:rtl/>
        </w:rPr>
        <w:t>‌‌</w:t>
      </w:r>
      <w:r w:rsidRPr="00DA6DA7">
        <w:rPr>
          <w:rStyle w:val="Char4"/>
          <w:rtl/>
        </w:rPr>
        <w:t>شود که بدون تحجر و تعصب، اقوال و آرای مسلمانان را نیز گوش داده و بعد از سماع و شنیدن، بهترین رأ</w:t>
      </w:r>
      <w:r w:rsidR="00342EFA">
        <w:rPr>
          <w:rStyle w:val="Char4"/>
          <w:rtl/>
        </w:rPr>
        <w:t>ی</w:t>
      </w:r>
      <w:r w:rsidRPr="00DA6DA7">
        <w:rPr>
          <w:rStyle w:val="Char4"/>
          <w:rtl/>
        </w:rPr>
        <w:t xml:space="preserve"> اسلام</w:t>
      </w:r>
      <w:r w:rsidR="00342EFA">
        <w:rPr>
          <w:rStyle w:val="Char4"/>
          <w:rtl/>
        </w:rPr>
        <w:t>ی</w:t>
      </w:r>
      <w:r w:rsidRPr="00DA6DA7">
        <w:rPr>
          <w:rStyle w:val="Char4"/>
          <w:rtl/>
        </w:rPr>
        <w:t xml:space="preserve"> را </w:t>
      </w:r>
      <w:r w:rsidR="00342EFA">
        <w:rPr>
          <w:rStyle w:val="Char4"/>
          <w:rtl/>
        </w:rPr>
        <w:t>ک</w:t>
      </w:r>
      <w:r w:rsidRPr="00DA6DA7">
        <w:rPr>
          <w:rStyle w:val="Char4"/>
          <w:rtl/>
        </w:rPr>
        <w:t>ه علما بر رجحان آن تأ</w:t>
      </w:r>
      <w:r w:rsidR="00342EFA">
        <w:rPr>
          <w:rStyle w:val="Char4"/>
          <w:rtl/>
        </w:rPr>
        <w:t>کی</w:t>
      </w:r>
      <w:r w:rsidRPr="00DA6DA7">
        <w:rPr>
          <w:rStyle w:val="Char4"/>
          <w:rtl/>
        </w:rPr>
        <w:t>د دارند و آن را قرآن</w:t>
      </w:r>
      <w:r w:rsidR="00342EFA">
        <w:rPr>
          <w:rStyle w:val="Char4"/>
          <w:rtl/>
        </w:rPr>
        <w:t>ی</w:t>
      </w:r>
      <w:r w:rsidRPr="00DA6DA7">
        <w:rPr>
          <w:rStyle w:val="Char4"/>
          <w:rtl/>
        </w:rPr>
        <w:t xml:space="preserve"> م</w:t>
      </w:r>
      <w:r w:rsidR="00342EFA">
        <w:rPr>
          <w:rStyle w:val="Char4"/>
          <w:rtl/>
        </w:rPr>
        <w:t>ی</w:t>
      </w:r>
      <w:r w:rsidR="00021987">
        <w:rPr>
          <w:rStyle w:val="Char4"/>
          <w:rtl/>
        </w:rPr>
        <w:t>‌‌</w:t>
      </w:r>
      <w:r w:rsidRPr="00DA6DA7">
        <w:rPr>
          <w:rStyle w:val="Char4"/>
          <w:rtl/>
        </w:rPr>
        <w:t>دانند، تبعیت و پیروی نموده و با جان و دل پذیرا باشند. خداوند</w:t>
      </w:r>
      <w:r w:rsidR="002B37BA">
        <w:rPr>
          <w:rStyle w:val="Char4"/>
          <w:rtl/>
        </w:rPr>
        <w:t xml:space="preserve"> </w:t>
      </w:r>
      <w:r w:rsidRPr="00342EFA">
        <w:rPr>
          <w:rFonts w:ascii="AGA Arabesque" w:hAnsi="AGA Arabesque" w:cs="CTraditional Arabic"/>
          <w:sz w:val="28"/>
          <w:szCs w:val="28"/>
          <w:rtl/>
          <w:lang w:bidi="fa-IR"/>
        </w:rPr>
        <w:t>ﻷ</w:t>
      </w:r>
      <w:r w:rsidRPr="00DA6DA7">
        <w:rPr>
          <w:rStyle w:val="Char4"/>
          <w:rtl/>
        </w:rPr>
        <w:t xml:space="preserve"> نیز تنها اینان را فهیم و صاحب عقل و هدایت</w:t>
      </w:r>
      <w:r w:rsidR="001170F0">
        <w:rPr>
          <w:rStyle w:val="Char4"/>
          <w:rtl/>
        </w:rPr>
        <w:t>‌</w:t>
      </w:r>
      <w:r w:rsidRPr="00DA6DA7">
        <w:rPr>
          <w:rStyle w:val="Char4"/>
          <w:rtl/>
        </w:rPr>
        <w:t>یافته می</w:t>
      </w:r>
      <w:r w:rsidR="00021987">
        <w:rPr>
          <w:rStyle w:val="Char4"/>
          <w:rtl/>
        </w:rPr>
        <w:t>‌‌</w:t>
      </w:r>
      <w:r w:rsidRPr="00DA6DA7">
        <w:rPr>
          <w:rStyle w:val="Char4"/>
          <w:rtl/>
        </w:rPr>
        <w:t>شمارد:</w:t>
      </w:r>
    </w:p>
    <w:p w:rsidR="00112B8A" w:rsidRPr="00DA6DA7" w:rsidRDefault="00112B8A" w:rsidP="002B37BA">
      <w:pPr>
        <w:pStyle w:val="af"/>
        <w:rPr>
          <w:rStyle w:val="Char4"/>
          <w:rtl/>
        </w:rPr>
      </w:pPr>
      <w:r w:rsidRPr="00100728">
        <w:rPr>
          <w:rFonts w:ascii="Tahoma" w:hAnsi="Tahoma" w:cs="Traditional Arabic" w:hint="cs"/>
          <w:rtl/>
        </w:rPr>
        <w:lastRenderedPageBreak/>
        <w:t>﴿</w:t>
      </w:r>
      <w:r w:rsidRPr="002B37BA">
        <w:rPr>
          <w:rtl/>
        </w:rPr>
        <w:t>وَ</w:t>
      </w:r>
      <w:r w:rsidRPr="002B37BA">
        <w:rPr>
          <w:rFonts w:hint="cs"/>
          <w:rtl/>
        </w:rPr>
        <w:t>ٱ</w:t>
      </w:r>
      <w:r w:rsidRPr="002B37BA">
        <w:rPr>
          <w:rFonts w:hint="eastAsia"/>
          <w:rtl/>
        </w:rPr>
        <w:t>لَّذِينَ</w:t>
      </w:r>
      <w:r w:rsidRPr="002B37BA">
        <w:rPr>
          <w:rtl/>
        </w:rPr>
        <w:t xml:space="preserve"> </w:t>
      </w:r>
      <w:r w:rsidRPr="002B37BA">
        <w:rPr>
          <w:rFonts w:hint="cs"/>
          <w:rtl/>
        </w:rPr>
        <w:t>ٱ</w:t>
      </w:r>
      <w:r w:rsidRPr="002B37BA">
        <w:rPr>
          <w:rFonts w:hint="eastAsia"/>
          <w:rtl/>
        </w:rPr>
        <w:t>جۡتَنَبُواْ</w:t>
      </w:r>
      <w:r w:rsidRPr="002B37BA">
        <w:rPr>
          <w:rtl/>
        </w:rPr>
        <w:t xml:space="preserve"> </w:t>
      </w:r>
      <w:r w:rsidRPr="002B37BA">
        <w:rPr>
          <w:rFonts w:hint="cs"/>
          <w:rtl/>
        </w:rPr>
        <w:t>ٱ</w:t>
      </w:r>
      <w:r w:rsidRPr="002B37BA">
        <w:rPr>
          <w:rFonts w:hint="eastAsia"/>
          <w:rtl/>
        </w:rPr>
        <w:t>لطَّٰغُوتَ</w:t>
      </w:r>
      <w:r w:rsidRPr="002B37BA">
        <w:rPr>
          <w:rtl/>
        </w:rPr>
        <w:t xml:space="preserve"> أَن يَعۡبُدُوهَا وَأَنَابُوٓاْ إِلَى </w:t>
      </w:r>
      <w:r w:rsidRPr="002B37BA">
        <w:rPr>
          <w:rFonts w:hint="cs"/>
          <w:rtl/>
        </w:rPr>
        <w:t>ٱ</w:t>
      </w:r>
      <w:r w:rsidRPr="002B37BA">
        <w:rPr>
          <w:rFonts w:hint="eastAsia"/>
          <w:rtl/>
        </w:rPr>
        <w:t>للَّهِ</w:t>
      </w:r>
      <w:r w:rsidRPr="002B37BA">
        <w:rPr>
          <w:rtl/>
        </w:rPr>
        <w:t xml:space="preserve"> لَهُمُ </w:t>
      </w:r>
      <w:r w:rsidRPr="002B37BA">
        <w:rPr>
          <w:rFonts w:hint="cs"/>
          <w:rtl/>
        </w:rPr>
        <w:t>ٱ</w:t>
      </w:r>
      <w:r w:rsidRPr="002B37BA">
        <w:rPr>
          <w:rFonts w:hint="eastAsia"/>
          <w:rtl/>
        </w:rPr>
        <w:t>لۡبُشۡرَىٰۚ</w:t>
      </w:r>
      <w:r w:rsidRPr="002B37BA">
        <w:rPr>
          <w:rtl/>
        </w:rPr>
        <w:t xml:space="preserve"> فَبَشِّرۡ عِبَادِ١٧ </w:t>
      </w:r>
      <w:r w:rsidRPr="002B37BA">
        <w:rPr>
          <w:rFonts w:hint="cs"/>
          <w:rtl/>
        </w:rPr>
        <w:t>ٱ</w:t>
      </w:r>
      <w:r w:rsidRPr="002B37BA">
        <w:rPr>
          <w:rFonts w:hint="eastAsia"/>
          <w:rtl/>
        </w:rPr>
        <w:t>لَّذِينَ</w:t>
      </w:r>
      <w:r w:rsidRPr="002B37BA">
        <w:rPr>
          <w:rtl/>
        </w:rPr>
        <w:t xml:space="preserve"> يَسۡتَمِعُونَ </w:t>
      </w:r>
      <w:r w:rsidRPr="002B37BA">
        <w:rPr>
          <w:rFonts w:hint="cs"/>
          <w:rtl/>
        </w:rPr>
        <w:t>ٱ</w:t>
      </w:r>
      <w:r w:rsidRPr="002B37BA">
        <w:rPr>
          <w:rFonts w:hint="eastAsia"/>
          <w:rtl/>
        </w:rPr>
        <w:t>لۡقَوۡلَ</w:t>
      </w:r>
      <w:r w:rsidRPr="002B37BA">
        <w:rPr>
          <w:rtl/>
        </w:rPr>
        <w:t xml:space="preserve"> فَيَتَّبِعُونَ أَحۡسَنَهُ</w:t>
      </w:r>
      <w:r w:rsidRPr="002B37BA">
        <w:rPr>
          <w:rFonts w:hint="cs"/>
          <w:rtl/>
        </w:rPr>
        <w:t>ۥٓۚ</w:t>
      </w:r>
      <w:r w:rsidRPr="002B37BA">
        <w:rPr>
          <w:rtl/>
        </w:rPr>
        <w:t xml:space="preserve"> أُوْلَٰٓئِكَ </w:t>
      </w:r>
      <w:r w:rsidRPr="002B37BA">
        <w:rPr>
          <w:rFonts w:hint="cs"/>
          <w:rtl/>
        </w:rPr>
        <w:t>ٱ</w:t>
      </w:r>
      <w:r w:rsidRPr="002B37BA">
        <w:rPr>
          <w:rFonts w:hint="eastAsia"/>
          <w:rtl/>
        </w:rPr>
        <w:t>لَّذِينَ</w:t>
      </w:r>
      <w:r w:rsidRPr="002B37BA">
        <w:rPr>
          <w:rtl/>
        </w:rPr>
        <w:t xml:space="preserve"> هَدَىٰهُمُ </w:t>
      </w:r>
      <w:r w:rsidRPr="002B37BA">
        <w:rPr>
          <w:rFonts w:hint="cs"/>
          <w:rtl/>
        </w:rPr>
        <w:t>ٱ</w:t>
      </w:r>
      <w:r w:rsidRPr="002B37BA">
        <w:rPr>
          <w:rFonts w:hint="eastAsia"/>
          <w:rtl/>
        </w:rPr>
        <w:t>للَّهُۖ</w:t>
      </w:r>
      <w:r w:rsidRPr="002B37BA">
        <w:rPr>
          <w:rtl/>
        </w:rPr>
        <w:t xml:space="preserve"> وَأُوْلَٰٓئِكَ هُمۡ أُوْلُواْ </w:t>
      </w:r>
      <w:r w:rsidRPr="002B37BA">
        <w:rPr>
          <w:rFonts w:hint="cs"/>
          <w:rtl/>
        </w:rPr>
        <w:t>ٱ</w:t>
      </w:r>
      <w:r w:rsidRPr="002B37BA">
        <w:rPr>
          <w:rFonts w:hint="eastAsia"/>
          <w:rtl/>
        </w:rPr>
        <w:t>لۡأَلۡبَٰبِ</w:t>
      </w:r>
      <w:r w:rsidRPr="002B37BA">
        <w:rPr>
          <w:rtl/>
        </w:rPr>
        <w:t>١٨</w:t>
      </w:r>
      <w:r w:rsidRPr="00100728">
        <w:rPr>
          <w:rFonts w:ascii="Tahoma" w:hAnsi="Tahoma" w:cs="Traditional Arabic" w:hint="cs"/>
          <w:rtl/>
        </w:rPr>
        <w:t>﴾</w:t>
      </w:r>
      <w:r w:rsidRPr="00DA6DA7">
        <w:rPr>
          <w:rStyle w:val="Char6"/>
          <w:rtl/>
          <w:lang w:bidi="ar-SA"/>
        </w:rPr>
        <w:t xml:space="preserve"> [الزمر: 17-18].</w:t>
      </w:r>
    </w:p>
    <w:p w:rsidR="00112B8A" w:rsidRPr="00DA6DA7" w:rsidRDefault="00112B8A" w:rsidP="002B37BA">
      <w:pPr>
        <w:pStyle w:val="a9"/>
        <w:rPr>
          <w:rStyle w:val="Char4"/>
        </w:rPr>
      </w:pPr>
      <w:r w:rsidRPr="00DA6DA7">
        <w:rPr>
          <w:rStyle w:val="Char4"/>
          <w:rtl/>
        </w:rPr>
        <w:t>«</w:t>
      </w:r>
      <w:r w:rsidR="00342EFA">
        <w:rPr>
          <w:rtl/>
        </w:rPr>
        <w:t>ک</w:t>
      </w:r>
      <w:r w:rsidRPr="002B37BA">
        <w:rPr>
          <w:rtl/>
        </w:rPr>
        <w:t>سان</w:t>
      </w:r>
      <w:r w:rsidR="00342EFA">
        <w:rPr>
          <w:rtl/>
        </w:rPr>
        <w:t>ی</w:t>
      </w:r>
      <w:r w:rsidRPr="002B37BA">
        <w:rPr>
          <w:rtl/>
        </w:rPr>
        <w:t xml:space="preserve"> </w:t>
      </w:r>
      <w:r w:rsidR="00342EFA">
        <w:rPr>
          <w:rtl/>
        </w:rPr>
        <w:t>ک</w:t>
      </w:r>
      <w:r w:rsidRPr="002B37BA">
        <w:rPr>
          <w:rtl/>
        </w:rPr>
        <w:t>ه از عبادت طاغوت دور</w:t>
      </w:r>
      <w:r w:rsidR="00342EFA">
        <w:rPr>
          <w:rtl/>
        </w:rPr>
        <w:t>ی</w:t>
      </w:r>
      <w:r w:rsidRPr="002B37BA">
        <w:rPr>
          <w:rtl/>
        </w:rPr>
        <w:t xml:space="preserve"> م</w:t>
      </w:r>
      <w:r w:rsidR="00342EFA">
        <w:rPr>
          <w:rtl/>
        </w:rPr>
        <w:t>ی</w:t>
      </w:r>
      <w:r w:rsidR="00021987">
        <w:rPr>
          <w:rtl/>
        </w:rPr>
        <w:t>‌‌</w:t>
      </w:r>
      <w:r w:rsidRPr="002B37BA">
        <w:rPr>
          <w:rtl/>
        </w:rPr>
        <w:t>گز</w:t>
      </w:r>
      <w:r w:rsidR="00342EFA">
        <w:rPr>
          <w:rtl/>
        </w:rPr>
        <w:t>ی</w:t>
      </w:r>
      <w:r w:rsidRPr="002B37BA">
        <w:rPr>
          <w:rtl/>
        </w:rPr>
        <w:t xml:space="preserve">نند و با (توبه) </w:t>
      </w:r>
      <w:r w:rsidR="008A0D01">
        <w:rPr>
          <w:rtl/>
        </w:rPr>
        <w:t>به</w:t>
      </w:r>
      <w:r w:rsidR="001170F0">
        <w:rPr>
          <w:rtl/>
        </w:rPr>
        <w:t>‌</w:t>
      </w:r>
      <w:r w:rsidR="008A0D01">
        <w:rPr>
          <w:rtl/>
        </w:rPr>
        <w:t>سوی</w:t>
      </w:r>
      <w:r w:rsidRPr="002B37BA">
        <w:rPr>
          <w:rtl/>
        </w:rPr>
        <w:t>خدا باز م</w:t>
      </w:r>
      <w:r w:rsidR="00342EFA">
        <w:rPr>
          <w:rtl/>
        </w:rPr>
        <w:t>ی</w:t>
      </w:r>
      <w:r w:rsidR="00021987">
        <w:rPr>
          <w:rtl/>
        </w:rPr>
        <w:t>‌‌</w:t>
      </w:r>
      <w:r w:rsidRPr="002B37BA">
        <w:rPr>
          <w:rtl/>
        </w:rPr>
        <w:t>گردند، ا</w:t>
      </w:r>
      <w:r w:rsidR="00342EFA">
        <w:rPr>
          <w:rtl/>
        </w:rPr>
        <w:t>ی</w:t>
      </w:r>
      <w:r w:rsidRPr="002B37BA">
        <w:rPr>
          <w:rtl/>
        </w:rPr>
        <w:t>شان را (به اجر و پاداش بزرگ خداوند</w:t>
      </w:r>
      <w:r w:rsidR="00342EFA">
        <w:rPr>
          <w:rtl/>
        </w:rPr>
        <w:t>ی</w:t>
      </w:r>
      <w:r w:rsidRPr="002B37BA">
        <w:rPr>
          <w:rtl/>
        </w:rPr>
        <w:t>) مژده باد، پس مژده بده به بندگانم</w:t>
      </w:r>
      <w:r w:rsidRPr="00596635">
        <w:rPr>
          <w:rFonts w:cs="B Nazanin"/>
          <w:rtl/>
        </w:rPr>
        <w:t>*</w:t>
      </w:r>
      <w:r w:rsidR="003325FB">
        <w:rPr>
          <w:rFonts w:hint="cs"/>
          <w:rtl/>
        </w:rPr>
        <w:t xml:space="preserve"> </w:t>
      </w:r>
      <w:r w:rsidRPr="002B37BA">
        <w:rPr>
          <w:rtl/>
        </w:rPr>
        <w:t xml:space="preserve">آن </w:t>
      </w:r>
      <w:r w:rsidR="00342EFA">
        <w:rPr>
          <w:rtl/>
        </w:rPr>
        <w:t>ک</w:t>
      </w:r>
      <w:r w:rsidRPr="002B37BA">
        <w:rPr>
          <w:rtl/>
        </w:rPr>
        <w:t>سان</w:t>
      </w:r>
      <w:r w:rsidR="00342EFA">
        <w:rPr>
          <w:rtl/>
        </w:rPr>
        <w:t>ی</w:t>
      </w:r>
      <w:r w:rsidRPr="002B37BA">
        <w:rPr>
          <w:rtl/>
        </w:rPr>
        <w:t xml:space="preserve"> </w:t>
      </w:r>
      <w:r w:rsidR="00342EFA">
        <w:rPr>
          <w:rtl/>
        </w:rPr>
        <w:t>ک</w:t>
      </w:r>
      <w:r w:rsidRPr="002B37BA">
        <w:rPr>
          <w:rtl/>
        </w:rPr>
        <w:t>ه به همه</w:t>
      </w:r>
      <w:r w:rsidR="00021987">
        <w:rPr>
          <w:rtl/>
        </w:rPr>
        <w:t>‌‌</w:t>
      </w:r>
      <w:r w:rsidR="00342EFA">
        <w:rPr>
          <w:rtl/>
        </w:rPr>
        <w:t>ی</w:t>
      </w:r>
      <w:r w:rsidRPr="002B37BA">
        <w:rPr>
          <w:rtl/>
        </w:rPr>
        <w:t xml:space="preserve"> سخنان گوش فرا م</w:t>
      </w:r>
      <w:r w:rsidR="00342EFA">
        <w:rPr>
          <w:rtl/>
        </w:rPr>
        <w:t>ی</w:t>
      </w:r>
      <w:r w:rsidR="00021987">
        <w:rPr>
          <w:rtl/>
        </w:rPr>
        <w:t>‌‌</w:t>
      </w:r>
      <w:r w:rsidRPr="002B37BA">
        <w:rPr>
          <w:rtl/>
        </w:rPr>
        <w:t>دهند و از ن</w:t>
      </w:r>
      <w:r w:rsidR="00342EFA">
        <w:rPr>
          <w:rtl/>
        </w:rPr>
        <w:t>یک</w:t>
      </w:r>
      <w:r w:rsidRPr="002B37BA">
        <w:rPr>
          <w:rtl/>
        </w:rPr>
        <w:t>وتر</w:t>
      </w:r>
      <w:r w:rsidR="00342EFA">
        <w:rPr>
          <w:rtl/>
        </w:rPr>
        <w:t>ی</w:t>
      </w:r>
      <w:r w:rsidRPr="002B37BA">
        <w:rPr>
          <w:rtl/>
        </w:rPr>
        <w:t>ن و ز</w:t>
      </w:r>
      <w:r w:rsidR="00342EFA">
        <w:rPr>
          <w:rtl/>
        </w:rPr>
        <w:t>ی</w:t>
      </w:r>
      <w:r w:rsidRPr="002B37BA">
        <w:rPr>
          <w:rtl/>
        </w:rPr>
        <w:t>باتر</w:t>
      </w:r>
      <w:r w:rsidR="00342EFA">
        <w:rPr>
          <w:rtl/>
        </w:rPr>
        <w:t>ی</w:t>
      </w:r>
      <w:r w:rsidRPr="002B37BA">
        <w:rPr>
          <w:rtl/>
        </w:rPr>
        <w:t>ن آن</w:t>
      </w:r>
      <w:r w:rsidR="001170F0">
        <w:rPr>
          <w:rtl/>
        </w:rPr>
        <w:t>‌</w:t>
      </w:r>
      <w:r w:rsidRPr="002B37BA">
        <w:rPr>
          <w:rtl/>
        </w:rPr>
        <w:t>ها پ</w:t>
      </w:r>
      <w:r w:rsidR="00342EFA">
        <w:rPr>
          <w:rtl/>
        </w:rPr>
        <w:t>ی</w:t>
      </w:r>
      <w:r w:rsidRPr="002B37BA">
        <w:rPr>
          <w:rtl/>
        </w:rPr>
        <w:t>رو</w:t>
      </w:r>
      <w:r w:rsidR="00342EFA">
        <w:rPr>
          <w:rtl/>
        </w:rPr>
        <w:t>ی</w:t>
      </w:r>
      <w:r w:rsidRPr="002B37BA">
        <w:rPr>
          <w:rtl/>
        </w:rPr>
        <w:t xml:space="preserve"> م</w:t>
      </w:r>
      <w:r w:rsidR="00342EFA">
        <w:rPr>
          <w:rtl/>
        </w:rPr>
        <w:t>ی</w:t>
      </w:r>
      <w:r w:rsidR="00021987">
        <w:rPr>
          <w:rtl/>
        </w:rPr>
        <w:t>‌‌</w:t>
      </w:r>
      <w:r w:rsidR="00342EFA">
        <w:rPr>
          <w:rtl/>
        </w:rPr>
        <w:t>ک</w:t>
      </w:r>
      <w:r w:rsidRPr="002B37BA">
        <w:rPr>
          <w:rtl/>
        </w:rPr>
        <w:t xml:space="preserve">نند، آنان </w:t>
      </w:r>
      <w:r w:rsidR="00342EFA">
        <w:rPr>
          <w:rtl/>
        </w:rPr>
        <w:t>ک</w:t>
      </w:r>
      <w:r w:rsidRPr="002B37BA">
        <w:rPr>
          <w:rtl/>
        </w:rPr>
        <w:t>سان</w:t>
      </w:r>
      <w:r w:rsidR="00342EFA">
        <w:rPr>
          <w:rtl/>
        </w:rPr>
        <w:t>ی</w:t>
      </w:r>
      <w:r w:rsidR="00021987">
        <w:rPr>
          <w:rtl/>
        </w:rPr>
        <w:t>‌‌</w:t>
      </w:r>
      <w:r w:rsidRPr="002B37BA">
        <w:rPr>
          <w:rtl/>
        </w:rPr>
        <w:t xml:space="preserve">اند </w:t>
      </w:r>
      <w:r w:rsidR="00342EFA">
        <w:rPr>
          <w:rtl/>
        </w:rPr>
        <w:t>ک</w:t>
      </w:r>
      <w:r w:rsidRPr="002B37BA">
        <w:rPr>
          <w:rtl/>
        </w:rPr>
        <w:t>ه خدا هدا</w:t>
      </w:r>
      <w:r w:rsidR="00342EFA">
        <w:rPr>
          <w:rtl/>
        </w:rPr>
        <w:t>ی</w:t>
      </w:r>
      <w:r w:rsidRPr="002B37BA">
        <w:rPr>
          <w:rtl/>
        </w:rPr>
        <w:t>تشان بخش</w:t>
      </w:r>
      <w:r w:rsidR="00342EFA">
        <w:rPr>
          <w:rtl/>
        </w:rPr>
        <w:t>ی</w:t>
      </w:r>
      <w:r w:rsidRPr="002B37BA">
        <w:rPr>
          <w:rtl/>
        </w:rPr>
        <w:t>ده</w:t>
      </w:r>
      <w:r w:rsidR="00021987">
        <w:rPr>
          <w:rtl/>
        </w:rPr>
        <w:t>‌‌</w:t>
      </w:r>
      <w:r w:rsidRPr="002B37BA">
        <w:rPr>
          <w:rtl/>
        </w:rPr>
        <w:t>است و ا</w:t>
      </w:r>
      <w:r w:rsidR="00342EFA">
        <w:rPr>
          <w:rtl/>
        </w:rPr>
        <w:t>ی</w:t>
      </w:r>
      <w:r w:rsidRPr="002B37BA">
        <w:rPr>
          <w:rtl/>
        </w:rPr>
        <w:t>شان واقعاً خردمند</w:t>
      </w:r>
      <w:r w:rsidR="00021987">
        <w:rPr>
          <w:rtl/>
        </w:rPr>
        <w:t>‌‌</w:t>
      </w:r>
      <w:r w:rsidRPr="002B37BA">
        <w:rPr>
          <w:rtl/>
        </w:rPr>
        <w:t>اند</w:t>
      </w:r>
      <w:r w:rsidRPr="00DA6DA7">
        <w:rPr>
          <w:rStyle w:val="Char4"/>
          <w:rtl/>
        </w:rPr>
        <w:t>»</w:t>
      </w:r>
      <w:r w:rsidR="002B37BA">
        <w:rPr>
          <w:rStyle w:val="Char4"/>
          <w:rtl/>
        </w:rPr>
        <w:t>.</w:t>
      </w:r>
    </w:p>
    <w:p w:rsidR="00112B8A" w:rsidRPr="001324D6" w:rsidRDefault="00112B8A" w:rsidP="002B37BA">
      <w:pPr>
        <w:pStyle w:val="4"/>
        <w:spacing w:after="0"/>
        <w:ind w:firstLine="284"/>
        <w:jc w:val="both"/>
        <w:rPr>
          <w:rtl/>
          <w:lang w:bidi="fa-IR"/>
        </w:rPr>
      </w:pPr>
      <w:r w:rsidRPr="00DA6DA7">
        <w:rPr>
          <w:rStyle w:val="Char4"/>
          <w:rtl/>
        </w:rPr>
        <w:t>امام علی</w:t>
      </w:r>
      <w:r w:rsidR="002B37BA" w:rsidRPr="00342EFA">
        <w:rPr>
          <w:rFonts w:ascii="AGA Arabesque" w:hAnsi="AGA Arabesque" w:cs="CTraditional Arabic" w:hint="cs"/>
          <w:sz w:val="28"/>
          <w:szCs w:val="28"/>
          <w:rtl/>
          <w:lang w:bidi="fa-IR"/>
        </w:rPr>
        <w:t>س</w:t>
      </w:r>
      <w:r w:rsidRPr="00DA6DA7">
        <w:rPr>
          <w:rStyle w:val="Char4"/>
          <w:rtl/>
        </w:rPr>
        <w:t xml:space="preserve"> در این زمینه کلام مبارکی دارد که برگرفته از هم</w:t>
      </w:r>
      <w:r w:rsidR="00342EFA">
        <w:rPr>
          <w:rStyle w:val="Char4"/>
          <w:rtl/>
        </w:rPr>
        <w:t>ی</w:t>
      </w:r>
      <w:r w:rsidRPr="00DA6DA7">
        <w:rPr>
          <w:rStyle w:val="Char4"/>
          <w:rtl/>
        </w:rPr>
        <w:t>ن آیه</w:t>
      </w:r>
      <w:r>
        <w:rPr>
          <w:rFonts w:cs="Times New Roman" w:hint="cs"/>
          <w:sz w:val="28"/>
          <w:szCs w:val="28"/>
          <w:cs/>
          <w:lang w:bidi="fa-IR"/>
        </w:rPr>
        <w:t>‎</w:t>
      </w:r>
      <w:r w:rsidRPr="00DA6DA7">
        <w:rPr>
          <w:rStyle w:val="Char4"/>
          <w:rtl/>
        </w:rPr>
        <w:t>ی الهی است:</w:t>
      </w:r>
      <w:r w:rsidRPr="001324D6">
        <w:rPr>
          <w:rtl/>
          <w:lang w:bidi="fa-IR"/>
        </w:rPr>
        <w:t xml:space="preserve"> </w:t>
      </w:r>
      <w:r w:rsidRPr="002B37BA">
        <w:rPr>
          <w:rStyle w:val="Char4"/>
          <w:rtl/>
        </w:rPr>
        <w:t>«</w:t>
      </w:r>
      <w:r w:rsidR="003325FB">
        <w:rPr>
          <w:rStyle w:val="Char1"/>
          <w:rtl/>
          <w:lang w:bidi="ar-SA"/>
        </w:rPr>
        <w:t>لا تنظر إلى من قال، بل اُنظر إلى</w:t>
      </w:r>
      <w:r w:rsidRPr="002B37BA">
        <w:rPr>
          <w:rStyle w:val="Char1"/>
          <w:rtl/>
          <w:lang w:bidi="ar-SA"/>
        </w:rPr>
        <w:t xml:space="preserve"> ما قال</w:t>
      </w:r>
      <w:r w:rsidR="002B37BA" w:rsidRPr="002B37BA">
        <w:rPr>
          <w:rStyle w:val="Char4"/>
          <w:rtl/>
        </w:rPr>
        <w:t>»</w:t>
      </w:r>
      <w:r w:rsidR="002B37BA" w:rsidRPr="00FF7D95">
        <w:rPr>
          <w:rStyle w:val="Char4"/>
          <w:rtl/>
        </w:rPr>
        <w:t>.</w:t>
      </w:r>
      <w:r w:rsidRPr="001324D6">
        <w:rPr>
          <w:rtl/>
          <w:lang w:bidi="fa-IR"/>
        </w:rPr>
        <w:t xml:space="preserve"> </w:t>
      </w:r>
      <w:r w:rsidR="002B37BA" w:rsidRPr="002B37BA">
        <w:rPr>
          <w:rStyle w:val="Char4"/>
          <w:rtl/>
        </w:rPr>
        <w:t>«</w:t>
      </w:r>
      <w:r w:rsidRPr="002B37BA">
        <w:rPr>
          <w:rStyle w:val="Char4"/>
          <w:rtl/>
        </w:rPr>
        <w:t>به کلام و مطلب گفته شده بنگرید نه به گوینده</w:t>
      </w:r>
      <w:r w:rsidRPr="002B37BA">
        <w:rPr>
          <w:rStyle w:val="Char4"/>
          <w:cs/>
        </w:rPr>
        <w:t>‎</w:t>
      </w:r>
      <w:r w:rsidRPr="002B37BA">
        <w:rPr>
          <w:rStyle w:val="Char4"/>
          <w:rtl/>
        </w:rPr>
        <w:t>ی آن»</w:t>
      </w:r>
      <w:r w:rsidRPr="001324D6">
        <w:rPr>
          <w:rtl/>
          <w:lang w:bidi="fa-IR"/>
        </w:rPr>
        <w:t xml:space="preserve"> </w:t>
      </w:r>
      <w:r w:rsidRPr="00DA6DA7">
        <w:rPr>
          <w:rStyle w:val="Char4"/>
          <w:rtl/>
        </w:rPr>
        <w:t>یعنی اگر کلام و گفته</w:t>
      </w:r>
      <w:r w:rsidR="00021987">
        <w:rPr>
          <w:rStyle w:val="Char4"/>
          <w:rtl/>
        </w:rPr>
        <w:t>‌‌</w:t>
      </w:r>
      <w:r w:rsidRPr="00DA6DA7">
        <w:rPr>
          <w:rStyle w:val="Char4"/>
          <w:rtl/>
        </w:rPr>
        <w:t>ای حق بود و مخالف کلام خداوند</w:t>
      </w:r>
      <w:r w:rsidR="002B37BA">
        <w:rPr>
          <w:rStyle w:val="Char4"/>
          <w:rtl/>
        </w:rPr>
        <w:t xml:space="preserve"> </w:t>
      </w:r>
      <w:r w:rsidRPr="00342EFA">
        <w:rPr>
          <w:rFonts w:ascii="AGA Arabesque" w:hAnsi="AGA Arabesque" w:cs="CTraditional Arabic"/>
          <w:sz w:val="28"/>
          <w:szCs w:val="28"/>
          <w:rtl/>
          <w:lang w:bidi="fa-IR"/>
        </w:rPr>
        <w:t>ﻷ</w:t>
      </w:r>
      <w:r w:rsidRPr="00DA6DA7">
        <w:rPr>
          <w:rStyle w:val="Char4"/>
          <w:rtl/>
        </w:rPr>
        <w:t xml:space="preserve"> و رسولش</w:t>
      </w:r>
      <w:r w:rsidR="002B37BA">
        <w:rPr>
          <w:rStyle w:val="Char4"/>
          <w:rtl/>
        </w:rPr>
        <w:t xml:space="preserve"> </w:t>
      </w:r>
      <w:r w:rsidR="002B37BA" w:rsidRPr="00342EFA">
        <w:rPr>
          <w:rFonts w:ascii="AGA Arabesque" w:hAnsi="AGA Arabesque" w:cs="CTraditional Arabic" w:hint="cs"/>
          <w:sz w:val="28"/>
          <w:szCs w:val="28"/>
          <w:rtl/>
          <w:lang w:bidi="fa-IR"/>
        </w:rPr>
        <w:t>ج</w:t>
      </w:r>
      <w:r w:rsidR="00342EFA" w:rsidRPr="00342EFA">
        <w:rPr>
          <w:rFonts w:ascii="AGA Arabesque" w:hAnsi="AGA Arabesque" w:cs="CTraditional Arabic" w:hint="cs"/>
          <w:sz w:val="28"/>
          <w:szCs w:val="28"/>
          <w:rtl/>
          <w:lang w:bidi="fa-IR"/>
        </w:rPr>
        <w:t xml:space="preserve"> </w:t>
      </w:r>
      <w:r w:rsidRPr="00DA6DA7">
        <w:rPr>
          <w:rStyle w:val="Char4"/>
          <w:rtl/>
        </w:rPr>
        <w:t>نبود، آن را قبول کن</w:t>
      </w:r>
      <w:r w:rsidR="00342EFA">
        <w:rPr>
          <w:rStyle w:val="Char4"/>
          <w:rtl/>
        </w:rPr>
        <w:t>ی</w:t>
      </w:r>
      <w:r w:rsidRPr="00DA6DA7">
        <w:rPr>
          <w:rStyle w:val="Char4"/>
          <w:rtl/>
        </w:rPr>
        <w:t xml:space="preserve">د، از هر کس </w:t>
      </w:r>
      <w:r w:rsidR="00342EFA">
        <w:rPr>
          <w:rStyle w:val="Char4"/>
          <w:rtl/>
        </w:rPr>
        <w:t>ک</w:t>
      </w:r>
      <w:r w:rsidRPr="00DA6DA7">
        <w:rPr>
          <w:rStyle w:val="Char4"/>
          <w:rtl/>
        </w:rPr>
        <w:t>ه باشد و با تعصب فرقه</w:t>
      </w:r>
      <w:r w:rsidR="00021987">
        <w:rPr>
          <w:rStyle w:val="Char4"/>
          <w:rtl/>
        </w:rPr>
        <w:t>‌‌</w:t>
      </w:r>
      <w:r w:rsidRPr="00DA6DA7">
        <w:rPr>
          <w:rStyle w:val="Char4"/>
          <w:rtl/>
        </w:rPr>
        <w:t>ای بدان منگر</w:t>
      </w:r>
      <w:r w:rsidR="00342EFA">
        <w:rPr>
          <w:rStyle w:val="Char4"/>
          <w:rtl/>
        </w:rPr>
        <w:t>ی</w:t>
      </w:r>
      <w:r w:rsidRPr="00DA6DA7">
        <w:rPr>
          <w:rStyle w:val="Char4"/>
          <w:rtl/>
        </w:rPr>
        <w:t xml:space="preserve">د، چرا </w:t>
      </w:r>
      <w:r w:rsidR="00527602">
        <w:rPr>
          <w:rStyle w:val="Char4"/>
          <w:rtl/>
        </w:rPr>
        <w:t>که این روش مخالف راه و روش رسول</w:t>
      </w:r>
      <w:r w:rsidR="00527602">
        <w:rPr>
          <w:rStyle w:val="Char4"/>
          <w:rFonts w:hint="cs"/>
          <w:rtl/>
        </w:rPr>
        <w:t>‌</w:t>
      </w:r>
      <w:r w:rsidRPr="00DA6DA7">
        <w:rPr>
          <w:rStyle w:val="Char4"/>
          <w:rtl/>
        </w:rPr>
        <w:t>الله</w:t>
      </w:r>
      <w:r w:rsidR="002B37BA">
        <w:rPr>
          <w:rStyle w:val="Char4"/>
          <w:rtl/>
        </w:rPr>
        <w:t xml:space="preserve"> </w:t>
      </w:r>
      <w:r w:rsidR="002B37BA" w:rsidRPr="00342EFA">
        <w:rPr>
          <w:rFonts w:ascii="AGA Arabesque" w:hAnsi="AGA Arabesque" w:cs="CTraditional Arabic" w:hint="cs"/>
          <w:sz w:val="28"/>
          <w:szCs w:val="28"/>
          <w:rtl/>
          <w:lang w:bidi="fa-IR"/>
        </w:rPr>
        <w:t>ج</w:t>
      </w:r>
      <w:r w:rsidRPr="00DA6DA7">
        <w:rPr>
          <w:rStyle w:val="Char4"/>
          <w:rtl/>
        </w:rPr>
        <w:t xml:space="preserve"> است.</w:t>
      </w:r>
      <w:r w:rsidRPr="001324D6">
        <w:rPr>
          <w:rtl/>
          <w:lang w:bidi="fa-IR"/>
        </w:rPr>
        <w:t xml:space="preserve"> </w:t>
      </w:r>
    </w:p>
    <w:p w:rsidR="00112B8A" w:rsidRPr="00DA6DA7" w:rsidRDefault="00112B8A" w:rsidP="002B37BA">
      <w:pPr>
        <w:pStyle w:val="4"/>
        <w:spacing w:after="0"/>
        <w:ind w:firstLine="284"/>
        <w:jc w:val="both"/>
        <w:rPr>
          <w:rStyle w:val="Char4"/>
          <w:rtl/>
        </w:rPr>
      </w:pPr>
      <w:r w:rsidRPr="00DA6DA7">
        <w:rPr>
          <w:rStyle w:val="Char4"/>
          <w:rtl/>
        </w:rPr>
        <w:t>همانا کفر امت واحدی است که می</w:t>
      </w:r>
      <w:r w:rsidR="00021987">
        <w:rPr>
          <w:rStyle w:val="Char4"/>
          <w:rtl/>
        </w:rPr>
        <w:t>‌‌</w:t>
      </w:r>
      <w:r w:rsidRPr="00DA6DA7">
        <w:rPr>
          <w:rStyle w:val="Char4"/>
          <w:rtl/>
        </w:rPr>
        <w:t>خواهد اسلام و مسلمانان را متفرق سازد و پس از آن، آنان را به خاک و خون کشد، و پله</w:t>
      </w:r>
      <w:r w:rsidR="00021987">
        <w:rPr>
          <w:rStyle w:val="Char4"/>
          <w:rtl/>
        </w:rPr>
        <w:t>‌‌</w:t>
      </w:r>
      <w:r w:rsidRPr="00DA6DA7">
        <w:rPr>
          <w:rStyle w:val="Char4"/>
          <w:rtl/>
        </w:rPr>
        <w:t>های رسیدن به عرشش را از اجساد ابریاء و بی</w:t>
      </w:r>
      <w:r w:rsidR="00021987">
        <w:rPr>
          <w:rStyle w:val="Char4"/>
          <w:rtl/>
        </w:rPr>
        <w:t>‌‌</w:t>
      </w:r>
      <w:r w:rsidRPr="00DA6DA7">
        <w:rPr>
          <w:rStyle w:val="Char4"/>
          <w:rtl/>
        </w:rPr>
        <w:t>گناهان بسازد. اما خداوند</w:t>
      </w:r>
      <w:r w:rsidR="002B37BA">
        <w:rPr>
          <w:rStyle w:val="Char4"/>
          <w:rtl/>
        </w:rPr>
        <w:t xml:space="preserve"> </w:t>
      </w:r>
      <w:r w:rsidRPr="00342EFA">
        <w:rPr>
          <w:rFonts w:ascii="AGA Arabesque" w:hAnsi="AGA Arabesque" w:cs="CTraditional Arabic"/>
          <w:sz w:val="28"/>
          <w:szCs w:val="28"/>
          <w:rtl/>
          <w:lang w:bidi="fa-IR"/>
        </w:rPr>
        <w:t>ﻷ</w:t>
      </w:r>
      <w:r w:rsidRPr="00DA6DA7">
        <w:rPr>
          <w:rStyle w:val="Char4"/>
          <w:rtl/>
        </w:rPr>
        <w:t xml:space="preserve"> یاور و نصیر مؤمنان است، کسانی که گوش</w:t>
      </w:r>
      <w:r w:rsidR="001170F0">
        <w:rPr>
          <w:rStyle w:val="Char4"/>
          <w:rtl/>
        </w:rPr>
        <w:t>‌</w:t>
      </w:r>
      <w:r w:rsidRPr="00DA6DA7">
        <w:rPr>
          <w:rStyle w:val="Char4"/>
          <w:rtl/>
        </w:rPr>
        <w:t>هایشان فقط توان ش</w:t>
      </w:r>
      <w:r w:rsidR="00CB0754">
        <w:rPr>
          <w:rStyle w:val="Char4"/>
          <w:rtl/>
        </w:rPr>
        <w:t>نیدن آیات خداوند و کلام رسول</w:t>
      </w:r>
      <w:r w:rsidR="00CB0754">
        <w:rPr>
          <w:rStyle w:val="Char4"/>
          <w:rFonts w:hint="eastAsia"/>
          <w:rtl/>
        </w:rPr>
        <w:t>‌</w:t>
      </w:r>
      <w:r w:rsidRPr="00DA6DA7">
        <w:rPr>
          <w:rStyle w:val="Char4"/>
          <w:rtl/>
        </w:rPr>
        <w:t>الله</w:t>
      </w:r>
      <w:r w:rsidR="002B37BA">
        <w:rPr>
          <w:rStyle w:val="Char4"/>
          <w:rtl/>
        </w:rPr>
        <w:t xml:space="preserve"> </w:t>
      </w:r>
      <w:r w:rsidR="002B37BA" w:rsidRPr="00342EFA">
        <w:rPr>
          <w:rFonts w:ascii="AGA Arabesque" w:hAnsi="AGA Arabesque" w:cs="CTraditional Arabic" w:hint="cs"/>
          <w:sz w:val="28"/>
          <w:szCs w:val="28"/>
          <w:rtl/>
          <w:lang w:bidi="fa-IR"/>
        </w:rPr>
        <w:t>ج</w:t>
      </w:r>
      <w:r w:rsidRPr="00DA6DA7">
        <w:rPr>
          <w:rStyle w:val="Char4"/>
          <w:rtl/>
        </w:rPr>
        <w:t xml:space="preserve"> را دارند. زبان</w:t>
      </w:r>
      <w:r w:rsidR="001170F0">
        <w:rPr>
          <w:rStyle w:val="Char4"/>
          <w:rtl/>
        </w:rPr>
        <w:t>‌</w:t>
      </w:r>
      <w:r w:rsidRPr="00DA6DA7">
        <w:rPr>
          <w:rStyle w:val="Char4"/>
          <w:rtl/>
        </w:rPr>
        <w:t>هایشان ذکر خداوند</w:t>
      </w:r>
      <w:r w:rsidR="002B37BA">
        <w:rPr>
          <w:rStyle w:val="Char4"/>
          <w:rtl/>
        </w:rPr>
        <w:t xml:space="preserve"> </w:t>
      </w:r>
      <w:r w:rsidRPr="00342EFA">
        <w:rPr>
          <w:rFonts w:ascii="AGA Arabesque" w:hAnsi="AGA Arabesque" w:cs="CTraditional Arabic"/>
          <w:sz w:val="28"/>
          <w:szCs w:val="28"/>
          <w:rtl/>
          <w:lang w:bidi="fa-IR"/>
        </w:rPr>
        <w:t>ﻷ</w:t>
      </w:r>
      <w:r w:rsidRPr="00DA6DA7">
        <w:rPr>
          <w:rStyle w:val="Char4"/>
          <w:rtl/>
        </w:rPr>
        <w:t xml:space="preserve"> را تلاوت می</w:t>
      </w:r>
      <w:r w:rsidR="00021987">
        <w:rPr>
          <w:rStyle w:val="Char4"/>
          <w:rtl/>
        </w:rPr>
        <w:t>‌‌</w:t>
      </w:r>
      <w:r w:rsidRPr="00DA6DA7">
        <w:rPr>
          <w:rStyle w:val="Char4"/>
          <w:rtl/>
        </w:rPr>
        <w:t>نماید و چشم</w:t>
      </w:r>
      <w:r w:rsidR="001170F0">
        <w:rPr>
          <w:rStyle w:val="Char4"/>
          <w:rtl/>
        </w:rPr>
        <w:t>‌</w:t>
      </w:r>
      <w:r w:rsidRPr="00DA6DA7">
        <w:rPr>
          <w:rStyle w:val="Char4"/>
          <w:rtl/>
        </w:rPr>
        <w:t>هایشان پیرو حق است که منبع و مرجع آن را تنها از خداوند</w:t>
      </w:r>
      <w:r w:rsidR="002B37BA">
        <w:rPr>
          <w:rStyle w:val="Char4"/>
          <w:rtl/>
        </w:rPr>
        <w:t xml:space="preserve"> </w:t>
      </w:r>
      <w:r w:rsidRPr="00342EFA">
        <w:rPr>
          <w:rFonts w:ascii="AGA Arabesque" w:hAnsi="AGA Arabesque" w:cs="CTraditional Arabic"/>
          <w:sz w:val="28"/>
          <w:szCs w:val="28"/>
          <w:rtl/>
          <w:lang w:bidi="fa-IR"/>
        </w:rPr>
        <w:t>ﻷ</w:t>
      </w:r>
      <w:r w:rsidRPr="00DA6DA7">
        <w:rPr>
          <w:rStyle w:val="Char4"/>
          <w:rtl/>
        </w:rPr>
        <w:t xml:space="preserve"> و پیامبرش </w:t>
      </w:r>
      <w:r w:rsidR="002B37BA" w:rsidRPr="00342EFA">
        <w:rPr>
          <w:rFonts w:ascii="AGA Arabesque" w:hAnsi="AGA Arabesque" w:cs="CTraditional Arabic" w:hint="cs"/>
          <w:sz w:val="28"/>
          <w:szCs w:val="28"/>
          <w:rtl/>
          <w:lang w:bidi="fa-IR"/>
        </w:rPr>
        <w:t>ج</w:t>
      </w:r>
      <w:r w:rsidRPr="00DA6DA7">
        <w:rPr>
          <w:rStyle w:val="Char4"/>
          <w:rtl/>
        </w:rPr>
        <w:t xml:space="preserve"> می</w:t>
      </w:r>
      <w:r>
        <w:rPr>
          <w:rFonts w:cs="Times New Roman" w:hint="cs"/>
          <w:sz w:val="28"/>
          <w:szCs w:val="28"/>
          <w:cs/>
          <w:lang w:bidi="fa-IR"/>
        </w:rPr>
        <w:t>‎</w:t>
      </w:r>
      <w:r w:rsidRPr="00DA6DA7">
        <w:rPr>
          <w:rStyle w:val="Char4"/>
          <w:rtl/>
        </w:rPr>
        <w:t>طلبند. در نهایت ب</w:t>
      </w:r>
      <w:r w:rsidR="00342EFA">
        <w:rPr>
          <w:rStyle w:val="Char4"/>
          <w:rtl/>
        </w:rPr>
        <w:t>ی</w:t>
      </w:r>
      <w:r w:rsidRPr="00DA6DA7">
        <w:rPr>
          <w:rStyle w:val="Char4"/>
          <w:rtl/>
        </w:rPr>
        <w:t>ا</w:t>
      </w:r>
      <w:r w:rsidR="00342EFA">
        <w:rPr>
          <w:rStyle w:val="Char4"/>
          <w:rtl/>
        </w:rPr>
        <w:t>یی</w:t>
      </w:r>
      <w:r w:rsidRPr="00DA6DA7">
        <w:rPr>
          <w:rStyle w:val="Char4"/>
          <w:rtl/>
        </w:rPr>
        <w:t xml:space="preserve">د به دینمان رجوع کنیم و اعمال و عباداتمان را با طریق کتاب و سنت تطبیق دهیم، و بدین وسیله دنیای کم ارزش را مزرعه آخرت ابدی نماییم، بدین وسیله سعادت دنیوی و اُخروی را </w:t>
      </w:r>
      <w:r w:rsidRPr="00DA6DA7">
        <w:rPr>
          <w:rStyle w:val="Char4"/>
          <w:rtl/>
        </w:rPr>
        <w:lastRenderedPageBreak/>
        <w:t>کسب کرده و شقاوت کفر، شرک، فسق، بت</w:t>
      </w:r>
      <w:r w:rsidR="00021987">
        <w:rPr>
          <w:rStyle w:val="Char4"/>
          <w:rtl/>
        </w:rPr>
        <w:t>‌‌</w:t>
      </w:r>
      <w:r w:rsidRPr="00DA6DA7">
        <w:rPr>
          <w:rStyle w:val="Char4"/>
          <w:rtl/>
        </w:rPr>
        <w:t>پرستی را به قعر جهنم و اسفل السافلین هدایت سازیم.</w:t>
      </w:r>
    </w:p>
    <w:p w:rsidR="00112B8A" w:rsidRPr="00DA6DA7" w:rsidRDefault="00112B8A" w:rsidP="002B37BA">
      <w:pPr>
        <w:pStyle w:val="4"/>
        <w:spacing w:after="0"/>
        <w:ind w:firstLine="284"/>
        <w:jc w:val="both"/>
        <w:rPr>
          <w:rStyle w:val="Char4"/>
          <w:rtl/>
        </w:rPr>
      </w:pPr>
      <w:r w:rsidRPr="00DA6DA7">
        <w:rPr>
          <w:rStyle w:val="Char4"/>
          <w:rtl/>
        </w:rPr>
        <w:t>حال از برادران مسلمانم استدعا دارم که با دلی لبریز از ایمان و تعهد و قلبی خالی از کدورت و معصیت به مطالب آتی توجه فرمایند و هر کدام از آن که موافق راه و روش خداوند</w:t>
      </w:r>
      <w:r w:rsidR="002B37BA">
        <w:rPr>
          <w:rStyle w:val="Char4"/>
          <w:rtl/>
        </w:rPr>
        <w:t xml:space="preserve"> </w:t>
      </w:r>
      <w:r w:rsidRPr="00342EFA">
        <w:rPr>
          <w:rFonts w:ascii="AGA Arabesque" w:hAnsi="AGA Arabesque" w:cs="CTraditional Arabic"/>
          <w:sz w:val="28"/>
          <w:szCs w:val="28"/>
          <w:rtl/>
          <w:lang w:bidi="fa-IR"/>
        </w:rPr>
        <w:t>ﻷ</w:t>
      </w:r>
      <w:r w:rsidRPr="00DA6DA7">
        <w:rPr>
          <w:rStyle w:val="Char4"/>
          <w:rtl/>
        </w:rPr>
        <w:t xml:space="preserve"> و رسول محبوب او</w:t>
      </w:r>
      <w:r w:rsidR="002B37BA">
        <w:rPr>
          <w:rStyle w:val="Char4"/>
          <w:rtl/>
        </w:rPr>
        <w:t xml:space="preserve"> </w:t>
      </w:r>
      <w:r w:rsidR="002B37BA" w:rsidRPr="00342EFA">
        <w:rPr>
          <w:rFonts w:ascii="AGA Arabesque" w:hAnsi="AGA Arabesque" w:cs="CTraditional Arabic" w:hint="cs"/>
          <w:sz w:val="28"/>
          <w:szCs w:val="28"/>
          <w:rtl/>
          <w:lang w:bidi="fa-IR"/>
        </w:rPr>
        <w:t>ج</w:t>
      </w:r>
      <w:r w:rsidRPr="00DA6DA7">
        <w:rPr>
          <w:rStyle w:val="Char4"/>
          <w:rtl/>
        </w:rPr>
        <w:t xml:space="preserve"> بود، تسلیمش گشته و از تبعیت هوا و آرزوهای نفسانی و فرقه</w:t>
      </w:r>
      <w:r w:rsidR="00021987">
        <w:rPr>
          <w:rStyle w:val="Char4"/>
          <w:rtl/>
        </w:rPr>
        <w:t>‌‌</w:t>
      </w:r>
      <w:r w:rsidRPr="00DA6DA7">
        <w:rPr>
          <w:rStyle w:val="Char4"/>
          <w:rtl/>
        </w:rPr>
        <w:t>ای و... دست کشیده تا إن</w:t>
      </w:r>
      <w:r w:rsidR="00021987">
        <w:rPr>
          <w:rStyle w:val="Char4"/>
          <w:rtl/>
        </w:rPr>
        <w:t>‌‌</w:t>
      </w:r>
      <w:r w:rsidRPr="00DA6DA7">
        <w:rPr>
          <w:rStyle w:val="Char4"/>
          <w:rtl/>
        </w:rPr>
        <w:t>شاءالله مشمول بشارت و مژده</w:t>
      </w:r>
      <w:r>
        <w:rPr>
          <w:rFonts w:cs="Times New Roman" w:hint="cs"/>
          <w:sz w:val="28"/>
          <w:szCs w:val="28"/>
          <w:cs/>
          <w:lang w:bidi="fa-IR"/>
        </w:rPr>
        <w:t>‎</w:t>
      </w:r>
      <w:r w:rsidRPr="00DA6DA7">
        <w:rPr>
          <w:rStyle w:val="Char4"/>
          <w:rtl/>
        </w:rPr>
        <w:t>ی الهی شده و از قهر و غضب او، در آن روزی که همه کارها به دست اوست و غیر از او ساکت و صامت است، در امان باشند. اُسلوب و روش ما در این رساله بدین شکل خواهد بود که ابتدا متن مورد بحث در (برگه مزعوم) را عیناً بیان کرده و پس از آن تعلیقات و تصحیحات مرتبط بدان را بدنبالش پیوست خواهیم نمود.</w:t>
      </w:r>
    </w:p>
    <w:p w:rsidR="00112B8A" w:rsidRDefault="00263906" w:rsidP="00263906">
      <w:pPr>
        <w:pStyle w:val="a3"/>
        <w:spacing w:before="120"/>
        <w:jc w:val="center"/>
        <w:rPr>
          <w:rtl/>
          <w:lang w:bidi="ar-SA"/>
        </w:rPr>
      </w:pPr>
      <w:r>
        <w:rPr>
          <w:rtl/>
          <w:lang w:bidi="ar-SA"/>
        </w:rPr>
        <w:t>وصل</w:t>
      </w:r>
      <w:r>
        <w:rPr>
          <w:rFonts w:hint="cs"/>
          <w:rtl/>
          <w:lang w:bidi="ar-SA"/>
        </w:rPr>
        <w:t>ى</w:t>
      </w:r>
      <w:r>
        <w:rPr>
          <w:rtl/>
          <w:lang w:bidi="ar-SA"/>
        </w:rPr>
        <w:t xml:space="preserve"> الله وسلم عل</w:t>
      </w:r>
      <w:r>
        <w:rPr>
          <w:rFonts w:hint="cs"/>
          <w:rtl/>
          <w:lang w:bidi="ar-SA"/>
        </w:rPr>
        <w:t>ى</w:t>
      </w:r>
      <w:r>
        <w:rPr>
          <w:rtl/>
          <w:lang w:bidi="ar-SA"/>
        </w:rPr>
        <w:t xml:space="preserve"> نبینا محمد وعل</w:t>
      </w:r>
      <w:r>
        <w:rPr>
          <w:rFonts w:hint="cs"/>
          <w:rtl/>
          <w:lang w:bidi="ar-SA"/>
        </w:rPr>
        <w:t>ى</w:t>
      </w:r>
      <w:r w:rsidR="00112B8A" w:rsidRPr="00BD3394">
        <w:rPr>
          <w:rtl/>
          <w:lang w:bidi="ar-SA"/>
        </w:rPr>
        <w:t xml:space="preserve"> آله وصحبه </w:t>
      </w:r>
      <w:r w:rsidR="003325FB">
        <w:rPr>
          <w:rtl/>
          <w:lang w:bidi="ar-SA"/>
        </w:rPr>
        <w:t>أ</w:t>
      </w:r>
      <w:r w:rsidR="00112B8A" w:rsidRPr="00BD3394">
        <w:rPr>
          <w:rtl/>
          <w:lang w:bidi="ar-SA"/>
        </w:rPr>
        <w:t>جمعین</w:t>
      </w:r>
      <w:r w:rsidR="002B37BA">
        <w:rPr>
          <w:rtl/>
          <w:lang w:bidi="ar-SA"/>
        </w:rPr>
        <w:t>.</w:t>
      </w:r>
    </w:p>
    <w:p w:rsidR="002B37BA" w:rsidRDefault="002B37BA" w:rsidP="002B37BA">
      <w:pPr>
        <w:pStyle w:val="a7"/>
        <w:ind w:left="4320" w:firstLine="720"/>
        <w:jc w:val="center"/>
        <w:rPr>
          <w:rtl/>
        </w:rPr>
      </w:pPr>
    </w:p>
    <w:p w:rsidR="00112B8A" w:rsidRPr="00040B09" w:rsidRDefault="00112B8A" w:rsidP="002B37BA">
      <w:pPr>
        <w:pStyle w:val="a7"/>
        <w:ind w:left="4320" w:firstLine="720"/>
        <w:jc w:val="center"/>
        <w:rPr>
          <w:rtl/>
        </w:rPr>
      </w:pPr>
      <w:r w:rsidRPr="00040B09">
        <w:rPr>
          <w:rtl/>
        </w:rPr>
        <w:t>احمد فرهادی</w:t>
      </w:r>
    </w:p>
    <w:p w:rsidR="002925F9" w:rsidRPr="00040B09" w:rsidRDefault="00112B8A" w:rsidP="002B37BA">
      <w:pPr>
        <w:pStyle w:val="a7"/>
        <w:ind w:left="4320" w:firstLine="720"/>
        <w:jc w:val="center"/>
      </w:pPr>
      <w:r w:rsidRPr="00040B09">
        <w:rPr>
          <w:rtl/>
        </w:rPr>
        <w:t>بهار 89</w:t>
      </w:r>
    </w:p>
    <w:p w:rsidR="00112B8A" w:rsidRDefault="00112B8A" w:rsidP="00112B8A">
      <w:pPr>
        <w:tabs>
          <w:tab w:val="left" w:pos="3521"/>
        </w:tabs>
        <w:ind w:firstLine="284"/>
        <w:jc w:val="both"/>
        <w:rPr>
          <w:rFonts w:cs="B Lotus"/>
          <w:rtl/>
          <w:lang w:bidi="fa-IR"/>
        </w:rPr>
        <w:sectPr w:rsidR="00112B8A" w:rsidSect="00592F4D">
          <w:headerReference w:type="default" r:id="rId20"/>
          <w:headerReference w:type="first" r:id="rId21"/>
          <w:footnotePr>
            <w:numRestart w:val="eachPage"/>
          </w:footnotePr>
          <w:type w:val="oddPage"/>
          <w:pgSz w:w="7938" w:h="11907" w:code="9"/>
          <w:pgMar w:top="567" w:right="851" w:bottom="851" w:left="851" w:header="454" w:footer="0" w:gutter="0"/>
          <w:pgNumType w:start="1"/>
          <w:cols w:space="708"/>
          <w:titlePg/>
          <w:bidi/>
          <w:rtlGutter/>
          <w:docGrid w:linePitch="381"/>
        </w:sectPr>
      </w:pPr>
    </w:p>
    <w:p w:rsidR="00112B8A" w:rsidRPr="0069096B" w:rsidRDefault="00112B8A" w:rsidP="0069096B">
      <w:pPr>
        <w:pStyle w:val="a0"/>
        <w:rPr>
          <w:rtl/>
        </w:rPr>
      </w:pPr>
      <w:bookmarkStart w:id="9" w:name="_Toc314859152"/>
      <w:bookmarkStart w:id="10" w:name="_Toc485639384"/>
      <w:r w:rsidRPr="0069096B">
        <w:rPr>
          <w:rtl/>
        </w:rPr>
        <w:lastRenderedPageBreak/>
        <w:t>موضوع اول:</w:t>
      </w:r>
      <w:bookmarkStart w:id="11" w:name="موضوع1"/>
      <w:bookmarkEnd w:id="11"/>
      <w:r w:rsidRPr="0069096B">
        <w:rPr>
          <w:rtl/>
        </w:rPr>
        <w:br/>
        <w:t>استمداد از ارواح انب</w:t>
      </w:r>
      <w:r w:rsidR="00342EFA">
        <w:rPr>
          <w:rtl/>
        </w:rPr>
        <w:t>ی</w:t>
      </w:r>
      <w:r w:rsidRPr="0069096B">
        <w:rPr>
          <w:rtl/>
        </w:rPr>
        <w:t>ا و اول</w:t>
      </w:r>
      <w:r w:rsidR="00342EFA">
        <w:rPr>
          <w:rtl/>
        </w:rPr>
        <w:t>ی</w:t>
      </w:r>
      <w:r w:rsidRPr="0069096B">
        <w:rPr>
          <w:rtl/>
        </w:rPr>
        <w:t>ا</w:t>
      </w:r>
      <w:bookmarkEnd w:id="9"/>
      <w:bookmarkEnd w:id="10"/>
    </w:p>
    <w:p w:rsidR="00112B8A" w:rsidRPr="00040B09" w:rsidRDefault="00112B8A" w:rsidP="003325FB">
      <w:pPr>
        <w:pStyle w:val="a1"/>
        <w:rPr>
          <w:rtl/>
        </w:rPr>
      </w:pPr>
      <w:bookmarkStart w:id="12" w:name="_Toc485639385"/>
      <w:r w:rsidRPr="00040B09">
        <w:rPr>
          <w:rtl/>
        </w:rPr>
        <w:t>متن برگه</w:t>
      </w:r>
      <w:bookmarkEnd w:id="12"/>
    </w:p>
    <w:p w:rsidR="00112B8A" w:rsidRPr="003325FB" w:rsidRDefault="00112B8A" w:rsidP="003325FB">
      <w:pPr>
        <w:rPr>
          <w:rFonts w:ascii="IRNazli" w:hAnsi="IRNazli" w:cs="IRNazli"/>
          <w:b/>
          <w:bCs/>
          <w:sz w:val="24"/>
          <w:szCs w:val="24"/>
          <w:rtl/>
        </w:rPr>
      </w:pPr>
      <w:bookmarkStart w:id="13" w:name="_Toc314859153"/>
      <w:r w:rsidRPr="003325FB">
        <w:rPr>
          <w:rFonts w:ascii="IRNazli" w:hAnsi="IRNazli" w:cs="IRNazli"/>
          <w:b/>
          <w:bCs/>
          <w:sz w:val="24"/>
          <w:szCs w:val="24"/>
          <w:rtl/>
        </w:rPr>
        <w:t>1ـ استمداد از ارواح أنب</w:t>
      </w:r>
      <w:r w:rsidR="00342EFA" w:rsidRPr="003325FB">
        <w:rPr>
          <w:rFonts w:ascii="IRNazli" w:hAnsi="IRNazli" w:cs="IRNazli"/>
          <w:b/>
          <w:bCs/>
          <w:sz w:val="24"/>
          <w:szCs w:val="24"/>
          <w:rtl/>
        </w:rPr>
        <w:t>ی</w:t>
      </w:r>
      <w:r w:rsidRPr="003325FB">
        <w:rPr>
          <w:rFonts w:ascii="IRNazli" w:hAnsi="IRNazli" w:cs="IRNazli"/>
          <w:b/>
          <w:bCs/>
          <w:sz w:val="24"/>
          <w:szCs w:val="24"/>
          <w:rtl/>
        </w:rPr>
        <w:t>ا و اول</w:t>
      </w:r>
      <w:r w:rsidR="00342EFA" w:rsidRPr="003325FB">
        <w:rPr>
          <w:rFonts w:ascii="IRNazli" w:hAnsi="IRNazli" w:cs="IRNazli"/>
          <w:b/>
          <w:bCs/>
          <w:sz w:val="24"/>
          <w:szCs w:val="24"/>
          <w:rtl/>
        </w:rPr>
        <w:t>ی</w:t>
      </w:r>
      <w:r w:rsidRPr="003325FB">
        <w:rPr>
          <w:rFonts w:ascii="IRNazli" w:hAnsi="IRNazli" w:cs="IRNazli"/>
          <w:b/>
          <w:bCs/>
          <w:sz w:val="24"/>
          <w:szCs w:val="24"/>
          <w:rtl/>
        </w:rPr>
        <w:t>ا جا</w:t>
      </w:r>
      <w:r w:rsidR="00342EFA" w:rsidRPr="003325FB">
        <w:rPr>
          <w:rFonts w:ascii="IRNazli" w:hAnsi="IRNazli" w:cs="IRNazli"/>
          <w:b/>
          <w:bCs/>
          <w:sz w:val="24"/>
          <w:szCs w:val="24"/>
          <w:rtl/>
        </w:rPr>
        <w:t>ی</w:t>
      </w:r>
      <w:r w:rsidRPr="003325FB">
        <w:rPr>
          <w:rFonts w:ascii="IRNazli" w:hAnsi="IRNazli" w:cs="IRNazli"/>
          <w:b/>
          <w:bCs/>
          <w:sz w:val="24"/>
          <w:szCs w:val="24"/>
          <w:rtl/>
        </w:rPr>
        <w:t>ز است؛ ز</w:t>
      </w:r>
      <w:r w:rsidR="00342EFA" w:rsidRPr="003325FB">
        <w:rPr>
          <w:rFonts w:ascii="IRNazli" w:hAnsi="IRNazli" w:cs="IRNazli"/>
          <w:b/>
          <w:bCs/>
          <w:sz w:val="24"/>
          <w:szCs w:val="24"/>
          <w:rtl/>
        </w:rPr>
        <w:t>ی</w:t>
      </w:r>
      <w:r w:rsidRPr="003325FB">
        <w:rPr>
          <w:rFonts w:ascii="IRNazli" w:hAnsi="IRNazli" w:cs="IRNazli"/>
          <w:b/>
          <w:bCs/>
          <w:sz w:val="24"/>
          <w:szCs w:val="24"/>
          <w:rtl/>
        </w:rPr>
        <w:t>را:</w:t>
      </w:r>
      <w:bookmarkEnd w:id="13"/>
    </w:p>
    <w:p w:rsidR="00112B8A" w:rsidRPr="00DA6DA7" w:rsidRDefault="00112B8A" w:rsidP="00367937">
      <w:pPr>
        <w:pStyle w:val="4"/>
        <w:spacing w:after="0"/>
        <w:ind w:firstLine="284"/>
        <w:jc w:val="both"/>
        <w:rPr>
          <w:rStyle w:val="Char4"/>
          <w:rtl/>
        </w:rPr>
      </w:pPr>
      <w:r w:rsidRPr="002B37BA">
        <w:rPr>
          <w:rStyle w:val="Char5"/>
          <w:rtl/>
        </w:rPr>
        <w:t>الف</w:t>
      </w:r>
      <w:r w:rsidRPr="00DA6DA7">
        <w:rPr>
          <w:rStyle w:val="Char4"/>
          <w:rtl/>
        </w:rPr>
        <w:t>ـ پیامبر اکرم</w:t>
      </w:r>
      <w:r w:rsidR="002B37BA">
        <w:rPr>
          <w:rStyle w:val="Char4"/>
          <w:rtl/>
        </w:rPr>
        <w:t xml:space="preserve"> </w:t>
      </w:r>
      <w:r w:rsidR="002B37BA" w:rsidRPr="00342EFA">
        <w:rPr>
          <w:rFonts w:ascii="AGA Arabesque" w:hAnsi="AGA Arabesque" w:cs="CTraditional Arabic" w:hint="cs"/>
          <w:sz w:val="28"/>
          <w:szCs w:val="28"/>
          <w:rtl/>
          <w:lang w:bidi="fa-IR"/>
        </w:rPr>
        <w:t>ج</w:t>
      </w:r>
      <w:r w:rsidRPr="00DA6DA7">
        <w:rPr>
          <w:rStyle w:val="Char4"/>
          <w:rtl/>
        </w:rPr>
        <w:t xml:space="preserve"> می</w:t>
      </w:r>
      <w:r w:rsidR="00021987">
        <w:rPr>
          <w:rStyle w:val="Char4"/>
          <w:rtl/>
        </w:rPr>
        <w:t>‌‌</w:t>
      </w:r>
      <w:r w:rsidRPr="00DA6DA7">
        <w:rPr>
          <w:rStyle w:val="Char4"/>
          <w:rtl/>
        </w:rPr>
        <w:t>فرماید</w:t>
      </w:r>
      <w:r w:rsidRPr="002B37BA">
        <w:rPr>
          <w:rStyle w:val="Char4"/>
          <w:rtl/>
        </w:rPr>
        <w:t>: «</w:t>
      </w:r>
      <w:r w:rsidRPr="0002051A">
        <w:rPr>
          <w:rStyle w:val="Char3"/>
          <w:rtl/>
        </w:rPr>
        <w:t xml:space="preserve">إذا أضل أحدکم شیئا أو أراد أحدکم غوثاً وهو بأرض لیس بها </w:t>
      </w:r>
      <w:r w:rsidR="003325FB">
        <w:rPr>
          <w:rStyle w:val="Char3"/>
          <w:rtl/>
        </w:rPr>
        <w:t>أنيسٌ فلیقل: یا عباد الله أغیثوني</w:t>
      </w:r>
      <w:r w:rsidRPr="0002051A">
        <w:rPr>
          <w:rStyle w:val="Char3"/>
          <w:rtl/>
        </w:rPr>
        <w:t>، فلیقل</w:t>
      </w:r>
      <w:r w:rsidR="00367937">
        <w:rPr>
          <w:rStyle w:val="Char3"/>
          <w:rFonts w:hint="cs"/>
          <w:rtl/>
        </w:rPr>
        <w:t>:</w:t>
      </w:r>
      <w:r w:rsidRPr="0002051A">
        <w:rPr>
          <w:rStyle w:val="Char3"/>
          <w:rtl/>
        </w:rPr>
        <w:t xml:space="preserve"> یا عباد</w:t>
      </w:r>
      <w:r w:rsidR="003325FB">
        <w:rPr>
          <w:rStyle w:val="Char3"/>
          <w:rtl/>
        </w:rPr>
        <w:t xml:space="preserve"> </w:t>
      </w:r>
      <w:r w:rsidRPr="0002051A">
        <w:rPr>
          <w:rStyle w:val="Char3"/>
          <w:rtl/>
        </w:rPr>
        <w:t>الله</w:t>
      </w:r>
      <w:r w:rsidR="003325FB">
        <w:rPr>
          <w:rStyle w:val="Char3"/>
          <w:rtl/>
        </w:rPr>
        <w:t>،</w:t>
      </w:r>
      <w:r w:rsidRPr="0002051A">
        <w:rPr>
          <w:rStyle w:val="Char3"/>
          <w:rtl/>
        </w:rPr>
        <w:t xml:space="preserve"> أغیثونی فإن لله</w:t>
      </w:r>
      <w:r w:rsidR="002B37BA">
        <w:rPr>
          <w:rStyle w:val="Char3"/>
          <w:rtl/>
        </w:rPr>
        <w:t xml:space="preserve"> </w:t>
      </w:r>
      <w:r w:rsidRPr="00342EFA">
        <w:rPr>
          <w:rFonts w:ascii="AGA Arabesque" w:hAnsi="AGA Arabesque" w:cs="CTraditional Arabic"/>
          <w:sz w:val="28"/>
          <w:szCs w:val="28"/>
          <w:rtl/>
          <w:lang w:bidi="fa-IR"/>
        </w:rPr>
        <w:t>ﻷ</w:t>
      </w:r>
      <w:r w:rsidRPr="0002051A">
        <w:rPr>
          <w:rStyle w:val="Char3"/>
          <w:rtl/>
        </w:rPr>
        <w:t xml:space="preserve"> عباداً في الأرض لا تراهم</w:t>
      </w:r>
      <w:r w:rsidRPr="002B37BA">
        <w:rPr>
          <w:rStyle w:val="Char4"/>
          <w:rtl/>
        </w:rPr>
        <w:t>»</w:t>
      </w:r>
      <w:r w:rsidR="00367937">
        <w:rPr>
          <w:rStyle w:val="Char4"/>
          <w:rFonts w:hint="cs"/>
          <w:rtl/>
        </w:rPr>
        <w:t>. ترجمه:</w:t>
      </w:r>
      <w:r w:rsidRPr="00DA6DA7">
        <w:rPr>
          <w:rStyle w:val="Char4"/>
          <w:rtl/>
        </w:rPr>
        <w:t xml:space="preserve"> </w:t>
      </w:r>
      <w:r w:rsidR="002B37BA">
        <w:rPr>
          <w:rStyle w:val="Char4"/>
          <w:rtl/>
        </w:rPr>
        <w:t>«</w:t>
      </w:r>
      <w:r w:rsidRPr="00DA6DA7">
        <w:rPr>
          <w:rStyle w:val="Char4"/>
          <w:rtl/>
        </w:rPr>
        <w:t>هر گاه کسی از شما چیزی گم کرد یا فریادرسی خواست و او در جای خلوتی بود (کسی نبود) پس بگوید: ای بندگان (صالح خدا) به کمک من بیایید و دوبار این جمله را تکرار کند که همانا ارواح عباد صالح خداوند، در تمام این سرزمین حاضراند و شم</w:t>
      </w:r>
      <w:r w:rsidR="002B37BA">
        <w:rPr>
          <w:rStyle w:val="Char4"/>
          <w:rtl/>
        </w:rPr>
        <w:t>ا آن</w:t>
      </w:r>
      <w:r w:rsidR="001170F0">
        <w:rPr>
          <w:rStyle w:val="Char4"/>
          <w:rtl/>
        </w:rPr>
        <w:t>‌</w:t>
      </w:r>
      <w:r w:rsidR="002B37BA">
        <w:rPr>
          <w:rStyle w:val="Char4"/>
          <w:rtl/>
        </w:rPr>
        <w:t>ها را نمی</w:t>
      </w:r>
      <w:r w:rsidR="00021987">
        <w:rPr>
          <w:rStyle w:val="Char4"/>
          <w:rtl/>
        </w:rPr>
        <w:t>‌‌</w:t>
      </w:r>
      <w:r w:rsidR="002B37BA">
        <w:rPr>
          <w:rStyle w:val="Char4"/>
          <w:rtl/>
        </w:rPr>
        <w:t>بینید</w:t>
      </w:r>
      <w:r w:rsidRPr="00DA6DA7">
        <w:rPr>
          <w:rStyle w:val="Char4"/>
          <w:rtl/>
        </w:rPr>
        <w:t>»</w:t>
      </w:r>
      <w:r w:rsidR="002B37BA">
        <w:rPr>
          <w:rStyle w:val="Char4"/>
          <w:rtl/>
        </w:rPr>
        <w:t>.</w:t>
      </w:r>
      <w:r w:rsidRPr="00DA6DA7">
        <w:rPr>
          <w:rStyle w:val="Char4"/>
          <w:rtl/>
        </w:rPr>
        <w:t xml:space="preserve"> </w:t>
      </w:r>
      <w:r w:rsidR="00367937" w:rsidRPr="003325FB">
        <w:rPr>
          <w:rStyle w:val="Char4"/>
          <w:sz w:val="24"/>
          <w:szCs w:val="24"/>
          <w:rtl/>
        </w:rPr>
        <w:t>[</w:t>
      </w:r>
      <w:r w:rsidRPr="003325FB">
        <w:rPr>
          <w:rStyle w:val="Char4"/>
          <w:sz w:val="24"/>
          <w:szCs w:val="24"/>
          <w:rtl/>
        </w:rPr>
        <w:t>منابع 1ـ طبرانی (</w:t>
      </w:r>
      <w:r w:rsidR="00367937">
        <w:rPr>
          <w:rStyle w:val="Char4"/>
          <w:rFonts w:hint="cs"/>
          <w:sz w:val="24"/>
          <w:szCs w:val="24"/>
          <w:rtl/>
        </w:rPr>
        <w:t xml:space="preserve">المعجم </w:t>
      </w:r>
      <w:r w:rsidR="00021987" w:rsidRPr="003325FB">
        <w:rPr>
          <w:rStyle w:val="Char4"/>
          <w:sz w:val="24"/>
          <w:szCs w:val="24"/>
          <w:rtl/>
        </w:rPr>
        <w:t>‌‌</w:t>
      </w:r>
      <w:r w:rsidRPr="003325FB">
        <w:rPr>
          <w:rStyle w:val="Char4"/>
          <w:sz w:val="24"/>
          <w:szCs w:val="24"/>
          <w:rtl/>
        </w:rPr>
        <w:t xml:space="preserve">الکبیر)، 1051 2ـ ابویعلی (5269)، 3ـ هیثمی </w:t>
      </w:r>
      <w:r w:rsidRPr="00364371">
        <w:rPr>
          <w:rStyle w:val="Char4"/>
          <w:sz w:val="24"/>
          <w:szCs w:val="24"/>
          <w:rtl/>
        </w:rPr>
        <w:t>در مجمع الزوائد (17105) 4 ـ ابن</w:t>
      </w:r>
      <w:r w:rsidR="00021987" w:rsidRPr="00364371">
        <w:rPr>
          <w:rStyle w:val="Char4"/>
          <w:sz w:val="24"/>
          <w:szCs w:val="24"/>
          <w:rtl/>
        </w:rPr>
        <w:t>‌‌</w:t>
      </w:r>
      <w:r w:rsidRPr="00364371">
        <w:rPr>
          <w:rStyle w:val="Char4"/>
          <w:sz w:val="24"/>
          <w:szCs w:val="24"/>
          <w:rtl/>
        </w:rPr>
        <w:t>تیمی</w:t>
      </w:r>
      <w:r w:rsidR="003325FB" w:rsidRPr="00364371">
        <w:rPr>
          <w:rStyle w:val="Char4"/>
          <w:rFonts w:hint="cs"/>
          <w:sz w:val="24"/>
          <w:szCs w:val="24"/>
          <w:rtl/>
        </w:rPr>
        <w:t>ه</w:t>
      </w:r>
      <w:r w:rsidRPr="00364371">
        <w:rPr>
          <w:rStyle w:val="Char4"/>
          <w:sz w:val="24"/>
          <w:szCs w:val="24"/>
          <w:rtl/>
        </w:rPr>
        <w:t xml:space="preserve"> و ابن</w:t>
      </w:r>
      <w:r w:rsidRPr="00364371">
        <w:rPr>
          <w:rStyle w:val="Char4"/>
          <w:sz w:val="20"/>
          <w:szCs w:val="20"/>
          <w:rtl/>
        </w:rPr>
        <w:t xml:space="preserve"> </w:t>
      </w:r>
      <w:r w:rsidRPr="003325FB">
        <w:rPr>
          <w:rStyle w:val="Char4"/>
          <w:sz w:val="24"/>
          <w:szCs w:val="24"/>
          <w:rtl/>
        </w:rPr>
        <w:t xml:space="preserve">قیم در </w:t>
      </w:r>
      <w:r w:rsidR="007D1620">
        <w:rPr>
          <w:rStyle w:val="Char4"/>
          <w:rFonts w:hint="cs"/>
          <w:sz w:val="24"/>
          <w:szCs w:val="24"/>
          <w:rtl/>
        </w:rPr>
        <w:t>ال</w:t>
      </w:r>
      <w:r w:rsidRPr="003325FB">
        <w:rPr>
          <w:rStyle w:val="Char4"/>
          <w:sz w:val="24"/>
          <w:szCs w:val="24"/>
          <w:rtl/>
        </w:rPr>
        <w:t>وابل الصیب من الکلم الطیب (ص119</w:t>
      </w:r>
      <w:r w:rsidR="00CA25D4">
        <w:rPr>
          <w:rStyle w:val="Char4"/>
          <w:rFonts w:hint="cs"/>
          <w:sz w:val="24"/>
          <w:szCs w:val="24"/>
          <w:rtl/>
        </w:rPr>
        <w:t xml:space="preserve">- </w:t>
      </w:r>
      <w:r w:rsidRPr="003325FB">
        <w:rPr>
          <w:rStyle w:val="Char4"/>
          <w:sz w:val="24"/>
          <w:szCs w:val="24"/>
          <w:rtl/>
        </w:rPr>
        <w:t>126)]</w:t>
      </w:r>
      <w:r w:rsidR="002B37BA" w:rsidRPr="003325FB">
        <w:rPr>
          <w:rStyle w:val="Char4"/>
          <w:sz w:val="24"/>
          <w:szCs w:val="24"/>
          <w:rtl/>
        </w:rPr>
        <w:t>.</w:t>
      </w:r>
      <w:r w:rsidRPr="003325FB">
        <w:rPr>
          <w:rStyle w:val="Char4"/>
          <w:sz w:val="24"/>
          <w:szCs w:val="24"/>
          <w:rtl/>
        </w:rPr>
        <w:t xml:space="preserve"> </w:t>
      </w:r>
    </w:p>
    <w:p w:rsidR="00112B8A" w:rsidRPr="00DA6DA7" w:rsidRDefault="00112B8A" w:rsidP="003325FB">
      <w:pPr>
        <w:pStyle w:val="4"/>
        <w:widowControl w:val="0"/>
        <w:spacing w:after="0"/>
        <w:ind w:firstLine="284"/>
        <w:jc w:val="both"/>
        <w:rPr>
          <w:rStyle w:val="Char4"/>
          <w:rtl/>
        </w:rPr>
      </w:pPr>
      <w:r w:rsidRPr="002B37BA">
        <w:rPr>
          <w:rStyle w:val="Char5"/>
          <w:rtl/>
        </w:rPr>
        <w:t>ب</w:t>
      </w:r>
      <w:r w:rsidRPr="00DA6DA7">
        <w:rPr>
          <w:rStyle w:val="Char4"/>
          <w:rtl/>
        </w:rPr>
        <w:t xml:space="preserve"> ـ پیامبر اکرم</w:t>
      </w:r>
      <w:r w:rsidR="002B37BA">
        <w:rPr>
          <w:rStyle w:val="Char4"/>
          <w:rtl/>
        </w:rPr>
        <w:t xml:space="preserve"> </w:t>
      </w:r>
      <w:r w:rsidR="002B37BA" w:rsidRPr="00342EFA">
        <w:rPr>
          <w:rFonts w:ascii="AGA Arabesque" w:hAnsi="AGA Arabesque" w:cs="CTraditional Arabic" w:hint="cs"/>
          <w:sz w:val="28"/>
          <w:szCs w:val="28"/>
          <w:rtl/>
          <w:lang w:bidi="fa-IR"/>
        </w:rPr>
        <w:t>ج</w:t>
      </w:r>
      <w:r w:rsidRPr="00DA6DA7">
        <w:rPr>
          <w:rStyle w:val="Char4"/>
          <w:rtl/>
        </w:rPr>
        <w:t xml:space="preserve"> می</w:t>
      </w:r>
      <w:r w:rsidR="00021987">
        <w:rPr>
          <w:rStyle w:val="Char4"/>
          <w:rtl/>
        </w:rPr>
        <w:t>‌‌</w:t>
      </w:r>
      <w:r w:rsidRPr="00DA6DA7">
        <w:rPr>
          <w:rStyle w:val="Char4"/>
          <w:rtl/>
        </w:rPr>
        <w:t>فرماید:</w:t>
      </w:r>
      <w:r>
        <w:rPr>
          <w:rtl/>
          <w:lang w:bidi="fa-IR"/>
        </w:rPr>
        <w:t xml:space="preserve"> </w:t>
      </w:r>
      <w:r w:rsidRPr="002B37BA">
        <w:rPr>
          <w:rStyle w:val="Char4"/>
          <w:rtl/>
        </w:rPr>
        <w:t>«</w:t>
      </w:r>
      <w:r w:rsidRPr="0002051A">
        <w:rPr>
          <w:rStyle w:val="Char3"/>
          <w:rtl/>
        </w:rPr>
        <w:t>إذا کنت لابد سائلا فاسأل الصالحین</w:t>
      </w:r>
      <w:r w:rsidRPr="002B37BA">
        <w:rPr>
          <w:rStyle w:val="Char4"/>
          <w:rtl/>
        </w:rPr>
        <w:t>»</w:t>
      </w:r>
      <w:r w:rsidRPr="00DA6DA7">
        <w:rPr>
          <w:rStyle w:val="Char4"/>
          <w:rtl/>
        </w:rPr>
        <w:t xml:space="preserve">، ترجمه: </w:t>
      </w:r>
      <w:r w:rsidR="002B37BA">
        <w:rPr>
          <w:rStyle w:val="Char4"/>
          <w:rtl/>
        </w:rPr>
        <w:t>«</w:t>
      </w:r>
      <w:r w:rsidRPr="00DA6DA7">
        <w:rPr>
          <w:rStyle w:val="Char4"/>
          <w:rtl/>
        </w:rPr>
        <w:t>هرگاه ناگزیر شدی کمک بطلبی، از صالحین کمک بطلب» منابع:</w:t>
      </w:r>
      <w:r w:rsidR="002B37BA">
        <w:rPr>
          <w:rStyle w:val="Char4"/>
          <w:rtl/>
        </w:rPr>
        <w:t xml:space="preserve"> </w:t>
      </w:r>
      <w:r w:rsidRPr="003325FB">
        <w:rPr>
          <w:rStyle w:val="Char4"/>
          <w:sz w:val="24"/>
          <w:szCs w:val="24"/>
          <w:rtl/>
        </w:rPr>
        <w:t>[مسند امام احمد</w:t>
      </w:r>
      <w:r w:rsidR="00A36AD2">
        <w:rPr>
          <w:rStyle w:val="Char4"/>
          <w:rFonts w:hint="cs"/>
          <w:sz w:val="24"/>
          <w:szCs w:val="24"/>
          <w:rtl/>
        </w:rPr>
        <w:t xml:space="preserve"> </w:t>
      </w:r>
      <w:r w:rsidRPr="003325FB">
        <w:rPr>
          <w:rStyle w:val="Char4"/>
          <w:sz w:val="24"/>
          <w:szCs w:val="24"/>
          <w:rtl/>
        </w:rPr>
        <w:t>(334/4) ابو داود (1646) نسائی</w:t>
      </w:r>
      <w:r w:rsidR="00A36AD2">
        <w:rPr>
          <w:rStyle w:val="Char4"/>
          <w:rFonts w:hint="cs"/>
          <w:sz w:val="24"/>
          <w:szCs w:val="24"/>
          <w:rtl/>
        </w:rPr>
        <w:t xml:space="preserve"> </w:t>
      </w:r>
      <w:r w:rsidRPr="003325FB">
        <w:rPr>
          <w:rStyle w:val="Char4"/>
          <w:sz w:val="24"/>
          <w:szCs w:val="24"/>
          <w:rtl/>
        </w:rPr>
        <w:t>(2586)]</w:t>
      </w:r>
      <w:r w:rsidR="00641A0F" w:rsidRPr="003325FB">
        <w:rPr>
          <w:rStyle w:val="Char4"/>
          <w:sz w:val="24"/>
          <w:szCs w:val="24"/>
          <w:rtl/>
        </w:rPr>
        <w:t>.</w:t>
      </w:r>
    </w:p>
    <w:p w:rsidR="00112B8A" w:rsidRPr="00040B09" w:rsidRDefault="00112B8A" w:rsidP="003325FB">
      <w:pPr>
        <w:pStyle w:val="a1"/>
        <w:widowControl w:val="0"/>
        <w:rPr>
          <w:rtl/>
        </w:rPr>
      </w:pPr>
      <w:bookmarkStart w:id="14" w:name="_Toc485639386"/>
      <w:r w:rsidRPr="00040B09">
        <w:rPr>
          <w:rtl/>
        </w:rPr>
        <w:t>جواب</w:t>
      </w:r>
      <w:bookmarkEnd w:id="14"/>
    </w:p>
    <w:p w:rsidR="00112B8A" w:rsidRPr="00474C78" w:rsidRDefault="00112B8A" w:rsidP="006A0472">
      <w:pPr>
        <w:pStyle w:val="a6"/>
        <w:rPr>
          <w:rFonts w:ascii="Tahoma" w:hAnsi="Tahoma"/>
          <w:caps/>
          <w:rtl/>
        </w:rPr>
      </w:pPr>
      <w:r w:rsidRPr="006A0472">
        <w:rPr>
          <w:rtl/>
        </w:rPr>
        <w:t>قبل از پرداختن به این موضوع نکته</w:t>
      </w:r>
      <w:r w:rsidR="00021987" w:rsidRPr="006A0472">
        <w:rPr>
          <w:rtl/>
        </w:rPr>
        <w:t>‌‌</w:t>
      </w:r>
      <w:r w:rsidRPr="006A0472">
        <w:rPr>
          <w:rtl/>
        </w:rPr>
        <w:t>ای را متذکر شویم وآن این است که یقین داشته باشیم پیامبر</w:t>
      </w:r>
      <w:r w:rsidR="00641A0F" w:rsidRPr="006A0472">
        <w:rPr>
          <w:rtl/>
        </w:rPr>
        <w:t xml:space="preserve"> </w:t>
      </w:r>
      <w:r w:rsidR="00641A0F" w:rsidRPr="007D1620">
        <w:rPr>
          <w:rFonts w:ascii="AGA Arabesque" w:hAnsi="AGA Arabesque" w:cs="CTraditional Arabic" w:hint="cs"/>
          <w:rtl/>
        </w:rPr>
        <w:t>ج</w:t>
      </w:r>
      <w:r w:rsidRPr="006A0472">
        <w:rPr>
          <w:rtl/>
        </w:rPr>
        <w:t xml:space="preserve"> راه عبادت را کاملاً واضح و روشن نموده و</w:t>
      </w:r>
      <w:r w:rsidR="003325FB" w:rsidRPr="006A0472">
        <w:rPr>
          <w:rtl/>
        </w:rPr>
        <w:t xml:space="preserve"> </w:t>
      </w:r>
      <w:r w:rsidRPr="006A0472">
        <w:rPr>
          <w:rtl/>
        </w:rPr>
        <w:lastRenderedPageBreak/>
        <w:t xml:space="preserve">خداوند </w:t>
      </w:r>
      <w:r w:rsidRPr="007D1620">
        <w:rPr>
          <w:rFonts w:ascii="AGA Arabesque" w:hAnsi="AGA Arabesque" w:cs="CTraditional Arabic"/>
          <w:rtl/>
        </w:rPr>
        <w:t>ﻷ</w:t>
      </w:r>
      <w:r w:rsidRPr="006A0472">
        <w:rPr>
          <w:rtl/>
        </w:rPr>
        <w:t xml:space="preserve"> کتاب را برای رهنمونی بندگانش در چگونگ</w:t>
      </w:r>
      <w:r w:rsidR="00342EFA" w:rsidRPr="006A0472">
        <w:rPr>
          <w:rtl/>
        </w:rPr>
        <w:t>ی</w:t>
      </w:r>
      <w:r w:rsidRPr="006A0472">
        <w:rPr>
          <w:rtl/>
        </w:rPr>
        <w:t xml:space="preserve"> انجام عبادت نازل نموده، پس شایسته است که هرگاه بحث از عبادتی شد، بدانیم که نصوص را از کجا و چگونه معرفی می</w:t>
      </w:r>
      <w:r w:rsidR="00021987" w:rsidRPr="006A0472">
        <w:rPr>
          <w:rtl/>
        </w:rPr>
        <w:t>‌‌</w:t>
      </w:r>
      <w:r w:rsidRPr="006A0472">
        <w:rPr>
          <w:rtl/>
        </w:rPr>
        <w:t>نما</w:t>
      </w:r>
      <w:r w:rsidR="00342EFA" w:rsidRPr="006A0472">
        <w:rPr>
          <w:rtl/>
        </w:rPr>
        <w:t>ی</w:t>
      </w:r>
      <w:r w:rsidRPr="006A0472">
        <w:rPr>
          <w:rtl/>
        </w:rPr>
        <w:t>یم. در مورد دلیل (الف) برگه مزعوم قبل از هر چیز باید گفت: منابع معرفی شده ایشان کذب محض است و در هیچ یک از این کتب چنین حدیثی را نیافتم. برای مثال</w:t>
      </w:r>
      <w:r w:rsidR="003325FB" w:rsidRPr="006A0472">
        <w:rPr>
          <w:rtl/>
        </w:rPr>
        <w:t>،</w:t>
      </w:r>
      <w:r w:rsidRPr="006A0472">
        <w:rPr>
          <w:rtl/>
        </w:rPr>
        <w:t xml:space="preserve"> کتاب</w:t>
      </w:r>
      <w:r w:rsidRPr="00474C78">
        <w:rPr>
          <w:rtl/>
        </w:rPr>
        <w:t xml:space="preserve"> </w:t>
      </w:r>
      <w:r w:rsidRPr="006A0472">
        <w:rPr>
          <w:rtl/>
        </w:rPr>
        <w:t>«</w:t>
      </w:r>
      <w:r w:rsidRPr="00474C78">
        <w:rPr>
          <w:rStyle w:val="Char3"/>
          <w:rtl/>
        </w:rPr>
        <w:t>الوابل الصیب من الکلم الطیب</w:t>
      </w:r>
      <w:r w:rsidRPr="006A0472">
        <w:rPr>
          <w:rtl/>
        </w:rPr>
        <w:t>»</w:t>
      </w:r>
      <w:r w:rsidR="00641A0F" w:rsidRPr="006A0472">
        <w:rPr>
          <w:rtl/>
        </w:rPr>
        <w:t>.</w:t>
      </w:r>
      <w:r w:rsidRPr="00474C78">
        <w:rPr>
          <w:rtl/>
        </w:rPr>
        <w:t xml:space="preserve"> </w:t>
      </w:r>
      <w:r w:rsidR="00641A0F" w:rsidRPr="006A0472">
        <w:rPr>
          <w:rtl/>
        </w:rPr>
        <w:t>«</w:t>
      </w:r>
      <w:r w:rsidRPr="006A0472">
        <w:rPr>
          <w:rtl/>
        </w:rPr>
        <w:t>به تحقیق سید ابراهیم چاپ دار الحدیث</w:t>
      </w:r>
      <w:r w:rsidR="00641A0F" w:rsidRPr="006A0472">
        <w:rPr>
          <w:rtl/>
        </w:rPr>
        <w:t>»</w:t>
      </w:r>
      <w:r w:rsidRPr="006A0472">
        <w:rPr>
          <w:rtl/>
        </w:rPr>
        <w:t xml:space="preserve"> </w:t>
      </w:r>
      <w:r w:rsidR="003325FB" w:rsidRPr="006A0472">
        <w:rPr>
          <w:rtl/>
        </w:rPr>
        <w:t>مبرا</w:t>
      </w:r>
      <w:r w:rsidRPr="006A0472">
        <w:rPr>
          <w:rtl/>
        </w:rPr>
        <w:t xml:space="preserve"> از این اباطیل بود</w:t>
      </w:r>
      <w:r w:rsidR="00527602" w:rsidRPr="006A0472">
        <w:rPr>
          <w:rFonts w:hint="cs"/>
          <w:rtl/>
        </w:rPr>
        <w:t>.</w:t>
      </w:r>
      <w:r w:rsidRPr="006A0472">
        <w:rPr>
          <w:rtl/>
        </w:rPr>
        <w:t xml:space="preserve"> و ا</w:t>
      </w:r>
      <w:r w:rsidR="00342EFA" w:rsidRPr="006A0472">
        <w:rPr>
          <w:rtl/>
        </w:rPr>
        <w:t>ی</w:t>
      </w:r>
      <w:r w:rsidRPr="006A0472">
        <w:rPr>
          <w:rtl/>
        </w:rPr>
        <w:t>ن سخنان تماماً کذب و افترا بر پیامبر اکرم</w:t>
      </w:r>
      <w:r w:rsidR="00641A0F" w:rsidRPr="006A0472">
        <w:rPr>
          <w:rtl/>
        </w:rPr>
        <w:t xml:space="preserve"> </w:t>
      </w:r>
      <w:r w:rsidR="00641A0F" w:rsidRPr="00474C78">
        <w:rPr>
          <w:rFonts w:ascii="AGA Arabesque" w:hAnsi="AGA Arabesque" w:cs="CTraditional Arabic" w:hint="cs"/>
          <w:rtl/>
        </w:rPr>
        <w:t>ج</w:t>
      </w:r>
      <w:r w:rsidRPr="006A0472">
        <w:rPr>
          <w:rtl/>
        </w:rPr>
        <w:t xml:space="preserve"> و</w:t>
      </w:r>
      <w:r w:rsidR="00367937" w:rsidRPr="006A0472">
        <w:rPr>
          <w:rFonts w:hint="cs"/>
          <w:rtl/>
        </w:rPr>
        <w:t xml:space="preserve"> </w:t>
      </w:r>
      <w:r w:rsidRPr="006A0472">
        <w:rPr>
          <w:rtl/>
        </w:rPr>
        <w:t>أئمه أمت است</w:t>
      </w:r>
      <w:r w:rsidR="00367937" w:rsidRPr="006A0472">
        <w:rPr>
          <w:vertAlign w:val="superscript"/>
          <w:rtl/>
        </w:rPr>
        <w:t>(</w:t>
      </w:r>
      <w:r w:rsidR="00367937" w:rsidRPr="006A0472">
        <w:rPr>
          <w:rFonts w:eastAsia="SimSun"/>
          <w:vertAlign w:val="superscript"/>
          <w:rtl/>
        </w:rPr>
        <w:footnoteReference w:id="1"/>
      </w:r>
      <w:r w:rsidR="00367937" w:rsidRPr="006A0472">
        <w:rPr>
          <w:vertAlign w:val="superscript"/>
          <w:rtl/>
        </w:rPr>
        <w:t>)</w:t>
      </w:r>
      <w:r w:rsidRPr="006A0472">
        <w:rPr>
          <w:rtl/>
        </w:rPr>
        <w:t>. شاید اگر کتب أحادیث موضوع و ساختگی را</w:t>
      </w:r>
      <w:r w:rsidR="003325FB" w:rsidRPr="006A0472">
        <w:rPr>
          <w:rtl/>
        </w:rPr>
        <w:t xml:space="preserve"> </w:t>
      </w:r>
      <w:r w:rsidRPr="006A0472">
        <w:rPr>
          <w:rtl/>
        </w:rPr>
        <w:t>هم جستجو</w:t>
      </w:r>
      <w:r w:rsidR="003325FB" w:rsidRPr="006A0472">
        <w:rPr>
          <w:rtl/>
        </w:rPr>
        <w:t xml:space="preserve"> می‌</w:t>
      </w:r>
      <w:r w:rsidRPr="006A0472">
        <w:rPr>
          <w:rtl/>
        </w:rPr>
        <w:t xml:space="preserve">نمودم </w:t>
      </w:r>
      <w:r w:rsidRPr="006A0472">
        <w:rPr>
          <w:rtl/>
        </w:rPr>
        <w:lastRenderedPageBreak/>
        <w:t>تلاشم بی</w:t>
      </w:r>
      <w:r w:rsidR="00021987" w:rsidRPr="006A0472">
        <w:rPr>
          <w:rtl/>
        </w:rPr>
        <w:t>‌‌</w:t>
      </w:r>
      <w:r w:rsidRPr="006A0472">
        <w:rPr>
          <w:rtl/>
        </w:rPr>
        <w:t>فایده بود و آن را نمی</w:t>
      </w:r>
      <w:r w:rsidR="00527602" w:rsidRPr="006A0472">
        <w:rPr>
          <w:rFonts w:hint="cs"/>
          <w:rtl/>
        </w:rPr>
        <w:t>‌</w:t>
      </w:r>
      <w:r w:rsidRPr="006A0472">
        <w:rPr>
          <w:rtl/>
        </w:rPr>
        <w:t>یافتم. زیرا ا</w:t>
      </w:r>
      <w:r w:rsidR="00342EFA" w:rsidRPr="006A0472">
        <w:rPr>
          <w:rtl/>
        </w:rPr>
        <w:t>ی</w:t>
      </w:r>
      <w:r w:rsidRPr="006A0472">
        <w:rPr>
          <w:rtl/>
        </w:rPr>
        <w:t>ن سخنان اصولاً با قرآن و سنت در تضاد است؛ اما ناصحانه ومشفقانه به مؤلف متذکر می</w:t>
      </w:r>
      <w:r w:rsidR="00021987" w:rsidRPr="006A0472">
        <w:rPr>
          <w:rtl/>
        </w:rPr>
        <w:t>‌‌</w:t>
      </w:r>
      <w:r w:rsidRPr="006A0472">
        <w:rPr>
          <w:rtl/>
        </w:rPr>
        <w:t>شوم که بهتان و نسبت دادن قول و سخنی کذب به دیگران جزء کبائر است، حال چه رسد به آنکه سخنی کذب را به پیامبر</w:t>
      </w:r>
      <w:r w:rsidR="00641A0F" w:rsidRPr="006A0472">
        <w:rPr>
          <w:rtl/>
        </w:rPr>
        <w:t xml:space="preserve"> </w:t>
      </w:r>
      <w:r w:rsidR="00641A0F" w:rsidRPr="00474C78">
        <w:rPr>
          <w:rFonts w:ascii="AGA Arabesque" w:hAnsi="AGA Arabesque" w:cs="CTraditional Arabic" w:hint="cs"/>
          <w:rtl/>
        </w:rPr>
        <w:t>ج</w:t>
      </w:r>
      <w:r w:rsidRPr="006A0472">
        <w:rPr>
          <w:rtl/>
        </w:rPr>
        <w:t xml:space="preserve"> نسبت دهیم. در حالی که پیامبر</w:t>
      </w:r>
      <w:r w:rsidR="00641A0F" w:rsidRPr="006A0472">
        <w:rPr>
          <w:rtl/>
        </w:rPr>
        <w:t xml:space="preserve"> </w:t>
      </w:r>
      <w:r w:rsidR="00641A0F" w:rsidRPr="00474C78">
        <w:rPr>
          <w:rFonts w:ascii="AGA Arabesque" w:hAnsi="AGA Arabesque" w:cs="CTraditional Arabic" w:hint="cs"/>
          <w:rtl/>
        </w:rPr>
        <w:t>ج</w:t>
      </w:r>
      <w:r w:rsidRPr="006A0472">
        <w:rPr>
          <w:rtl/>
        </w:rPr>
        <w:t xml:space="preserve"> می</w:t>
      </w:r>
      <w:r w:rsidR="00021987" w:rsidRPr="006A0472">
        <w:rPr>
          <w:rtl/>
        </w:rPr>
        <w:t>‌‌</w:t>
      </w:r>
      <w:r w:rsidRPr="006A0472">
        <w:rPr>
          <w:rtl/>
        </w:rPr>
        <w:t>فرماید:</w:t>
      </w:r>
    </w:p>
    <w:p w:rsidR="00112B8A" w:rsidRPr="00474C78" w:rsidRDefault="00112B8A" w:rsidP="00DA6DA7">
      <w:pPr>
        <w:pStyle w:val="2"/>
        <w:spacing w:after="0"/>
        <w:ind w:firstLine="284"/>
        <w:jc w:val="both"/>
        <w:rPr>
          <w:rStyle w:val="Char4"/>
          <w:rtl/>
        </w:rPr>
      </w:pPr>
      <w:r w:rsidRPr="00474C78">
        <w:rPr>
          <w:rStyle w:val="Char4"/>
          <w:b w:val="0"/>
          <w:bCs w:val="0"/>
          <w:rtl/>
        </w:rPr>
        <w:t>«</w:t>
      </w:r>
      <w:r w:rsidRPr="00474C78">
        <w:rPr>
          <w:rStyle w:val="Char3"/>
          <w:b w:val="0"/>
          <w:bCs w:val="0"/>
          <w:rtl/>
        </w:rPr>
        <w:t>من كذب عليَّ متعمداً فليتبوأ مقعده من النار</w:t>
      </w:r>
      <w:r w:rsidRPr="00474C78">
        <w:rPr>
          <w:rStyle w:val="Char4"/>
          <w:b w:val="0"/>
          <w:bCs w:val="0"/>
          <w:rtl/>
        </w:rPr>
        <w:t>»</w:t>
      </w:r>
      <w:r w:rsidR="00641A0F" w:rsidRPr="00474C78">
        <w:rPr>
          <w:rStyle w:val="Char4"/>
          <w:b w:val="0"/>
          <w:bCs w:val="0"/>
          <w:rtl/>
        </w:rPr>
        <w:t>.</w:t>
      </w:r>
      <w:r w:rsidRPr="00474C78">
        <w:rPr>
          <w:rStyle w:val="Char4"/>
          <w:rtl/>
        </w:rPr>
        <w:t xml:space="preserve"> </w:t>
      </w:r>
      <w:r w:rsidRPr="00474C78">
        <w:rPr>
          <w:rStyle w:val="Char4"/>
          <w:b w:val="0"/>
          <w:bCs w:val="0"/>
          <w:sz w:val="24"/>
          <w:szCs w:val="24"/>
          <w:rtl/>
        </w:rPr>
        <w:t>[صحیح بخاری 1209]</w:t>
      </w:r>
      <w:r w:rsidR="00641A0F" w:rsidRPr="00474C78">
        <w:rPr>
          <w:rStyle w:val="Char4"/>
          <w:b w:val="0"/>
          <w:bCs w:val="0"/>
          <w:sz w:val="24"/>
          <w:szCs w:val="24"/>
          <w:rtl/>
        </w:rPr>
        <w:t>.</w:t>
      </w:r>
      <w:r w:rsidR="00367937">
        <w:rPr>
          <w:rStyle w:val="Char4"/>
          <w:rFonts w:hint="cs"/>
          <w:rtl/>
        </w:rPr>
        <w:t xml:space="preserve"> </w:t>
      </w:r>
    </w:p>
    <w:p w:rsidR="00112B8A" w:rsidRPr="00474C78" w:rsidRDefault="00112B8A" w:rsidP="00DA6DA7">
      <w:pPr>
        <w:pStyle w:val="4"/>
        <w:spacing w:after="0"/>
        <w:ind w:firstLine="284"/>
        <w:jc w:val="both"/>
        <w:rPr>
          <w:rStyle w:val="Char4"/>
          <w:rtl/>
        </w:rPr>
      </w:pPr>
      <w:r w:rsidRPr="00474C78">
        <w:rPr>
          <w:rStyle w:val="Char4"/>
          <w:rtl/>
        </w:rPr>
        <w:lastRenderedPageBreak/>
        <w:t>«هر</w:t>
      </w:r>
      <w:r w:rsidR="00342EFA" w:rsidRPr="00474C78">
        <w:rPr>
          <w:rStyle w:val="Char4"/>
          <w:rtl/>
        </w:rPr>
        <w:t>ک</w:t>
      </w:r>
      <w:r w:rsidRPr="00474C78">
        <w:rPr>
          <w:rStyle w:val="Char4"/>
          <w:rtl/>
        </w:rPr>
        <w:t xml:space="preserve">س سخن </w:t>
      </w:r>
      <w:r w:rsidR="00342EFA" w:rsidRPr="00474C78">
        <w:rPr>
          <w:rStyle w:val="Char4"/>
          <w:rtl/>
        </w:rPr>
        <w:t>ک</w:t>
      </w:r>
      <w:r w:rsidRPr="00474C78">
        <w:rPr>
          <w:rStyle w:val="Char4"/>
          <w:rtl/>
        </w:rPr>
        <w:t>ذب</w:t>
      </w:r>
      <w:r w:rsidR="00342EFA" w:rsidRPr="00474C78">
        <w:rPr>
          <w:rStyle w:val="Char4"/>
          <w:rtl/>
        </w:rPr>
        <w:t>ی</w:t>
      </w:r>
      <w:r w:rsidRPr="00474C78">
        <w:rPr>
          <w:rStyle w:val="Char4"/>
          <w:rtl/>
        </w:rPr>
        <w:t xml:space="preserve"> را عمداً به من نسبت دهد- بداند </w:t>
      </w:r>
      <w:r w:rsidR="00342EFA" w:rsidRPr="00474C78">
        <w:rPr>
          <w:rStyle w:val="Char4"/>
          <w:rtl/>
        </w:rPr>
        <w:t>ک</w:t>
      </w:r>
      <w:r w:rsidRPr="00474C78">
        <w:rPr>
          <w:rStyle w:val="Char4"/>
          <w:rtl/>
        </w:rPr>
        <w:t>ه- جا</w:t>
      </w:r>
      <w:r w:rsidR="00342EFA" w:rsidRPr="00474C78">
        <w:rPr>
          <w:rStyle w:val="Char4"/>
          <w:rtl/>
        </w:rPr>
        <w:t>ی</w:t>
      </w:r>
      <w:r w:rsidRPr="00474C78">
        <w:rPr>
          <w:rStyle w:val="Char4"/>
          <w:rtl/>
        </w:rPr>
        <w:t>گ</w:t>
      </w:r>
      <w:r w:rsidR="00641A0F" w:rsidRPr="00474C78">
        <w:rPr>
          <w:rStyle w:val="Char4"/>
          <w:rtl/>
        </w:rPr>
        <w:t>اه خود را در آتش جهنم ساخته است</w:t>
      </w:r>
      <w:r w:rsidRPr="00474C78">
        <w:rPr>
          <w:rStyle w:val="Char4"/>
          <w:rtl/>
        </w:rPr>
        <w:t>»</w:t>
      </w:r>
      <w:r w:rsidR="00641A0F" w:rsidRPr="00474C78">
        <w:rPr>
          <w:rStyle w:val="Char4"/>
          <w:rtl/>
        </w:rPr>
        <w:t>.</w:t>
      </w:r>
    </w:p>
    <w:p w:rsidR="00112B8A" w:rsidRPr="00474C78" w:rsidRDefault="00112B8A" w:rsidP="00641A0F">
      <w:pPr>
        <w:pStyle w:val="4"/>
        <w:spacing w:after="0"/>
        <w:ind w:firstLine="284"/>
        <w:jc w:val="both"/>
        <w:rPr>
          <w:rStyle w:val="Char4"/>
          <w:rtl/>
        </w:rPr>
      </w:pPr>
      <w:r w:rsidRPr="00474C78">
        <w:rPr>
          <w:rStyle w:val="Char4"/>
          <w:rtl/>
        </w:rPr>
        <w:t>و در رد این بند (الف) ن</w:t>
      </w:r>
      <w:r w:rsidR="00342EFA" w:rsidRPr="00474C78">
        <w:rPr>
          <w:rStyle w:val="Char4"/>
          <w:rtl/>
        </w:rPr>
        <w:t>ک</w:t>
      </w:r>
      <w:r w:rsidRPr="00474C78">
        <w:rPr>
          <w:rStyle w:val="Char4"/>
          <w:rtl/>
        </w:rPr>
        <w:t>ته اول آنکه بگویم ا</w:t>
      </w:r>
      <w:r w:rsidR="00342EFA" w:rsidRPr="00474C78">
        <w:rPr>
          <w:rStyle w:val="Char4"/>
          <w:rtl/>
        </w:rPr>
        <w:t>ی</w:t>
      </w:r>
      <w:r w:rsidRPr="00474C78">
        <w:rPr>
          <w:rStyle w:val="Char4"/>
          <w:rtl/>
        </w:rPr>
        <w:t>ن سخنان کذب محض و افترا به پیامبر اکرم</w:t>
      </w:r>
      <w:r w:rsidR="00641A0F" w:rsidRPr="00474C78">
        <w:rPr>
          <w:rStyle w:val="Char4"/>
          <w:rtl/>
        </w:rPr>
        <w:t xml:space="preserve"> </w:t>
      </w:r>
      <w:r w:rsidR="00641A0F" w:rsidRPr="00474C78">
        <w:rPr>
          <w:rFonts w:ascii="AGA Arabesque" w:hAnsi="AGA Arabesque" w:cs="CTraditional Arabic" w:hint="cs"/>
          <w:sz w:val="28"/>
          <w:szCs w:val="28"/>
          <w:rtl/>
          <w:lang w:bidi="fa-IR"/>
        </w:rPr>
        <w:t>ج</w:t>
      </w:r>
      <w:r w:rsidRPr="00474C78">
        <w:rPr>
          <w:rStyle w:val="Char4"/>
          <w:rtl/>
        </w:rPr>
        <w:t xml:space="preserve"> است.</w:t>
      </w:r>
    </w:p>
    <w:p w:rsidR="00112B8A" w:rsidRPr="00474C78" w:rsidRDefault="00112B8A" w:rsidP="00DA6DA7">
      <w:pPr>
        <w:pStyle w:val="4"/>
        <w:spacing w:after="0"/>
        <w:ind w:firstLine="284"/>
        <w:jc w:val="both"/>
        <w:rPr>
          <w:rStyle w:val="Char4"/>
          <w:rtl/>
        </w:rPr>
      </w:pPr>
      <w:r w:rsidRPr="00474C78">
        <w:rPr>
          <w:rStyle w:val="Char4"/>
          <w:rtl/>
        </w:rPr>
        <w:t>استمداد چیست؟ استمداد مشتق از مدد و یاری</w:t>
      </w:r>
      <w:r w:rsidR="00021987" w:rsidRPr="00474C78">
        <w:rPr>
          <w:rStyle w:val="Char4"/>
          <w:rtl/>
        </w:rPr>
        <w:t>‌‌</w:t>
      </w:r>
      <w:r w:rsidRPr="00474C78">
        <w:rPr>
          <w:rStyle w:val="Char4"/>
          <w:rtl/>
        </w:rPr>
        <w:t>طلبی و فریادرسی است که دو صورت استغاثه و دعا را</w:t>
      </w:r>
      <w:r w:rsidR="00342EFA" w:rsidRPr="00474C78">
        <w:rPr>
          <w:rStyle w:val="Char4"/>
          <w:rtl/>
        </w:rPr>
        <w:t xml:space="preserve"> </w:t>
      </w:r>
      <w:r w:rsidRPr="00474C78">
        <w:rPr>
          <w:rStyle w:val="Char4"/>
          <w:rtl/>
        </w:rPr>
        <w:t>شامل</w:t>
      </w:r>
      <w:r w:rsidR="003325FB" w:rsidRPr="00474C78">
        <w:rPr>
          <w:rStyle w:val="Char4"/>
          <w:rtl/>
        </w:rPr>
        <w:t xml:space="preserve"> می‌</w:t>
      </w:r>
      <w:r w:rsidRPr="00474C78">
        <w:rPr>
          <w:rStyle w:val="Char4"/>
          <w:rtl/>
        </w:rPr>
        <w:t>شود.</w:t>
      </w:r>
    </w:p>
    <w:p w:rsidR="00112B8A" w:rsidRPr="00DA6DA7" w:rsidRDefault="00112B8A" w:rsidP="00DA6DA7">
      <w:pPr>
        <w:pStyle w:val="4"/>
        <w:spacing w:after="0"/>
        <w:ind w:firstLine="284"/>
        <w:jc w:val="both"/>
        <w:rPr>
          <w:rStyle w:val="Char4"/>
          <w:rtl/>
        </w:rPr>
      </w:pPr>
      <w:r w:rsidRPr="00474C78">
        <w:rPr>
          <w:rStyle w:val="Char5"/>
          <w:rtl/>
        </w:rPr>
        <w:t>استغاثه:</w:t>
      </w:r>
      <w:r w:rsidRPr="00474C78">
        <w:rPr>
          <w:rStyle w:val="Char4"/>
          <w:rtl/>
        </w:rPr>
        <w:t xml:space="preserve"> یعنی طلب کمک فوری در هنگام شدائد و سختیها. استغاثه از کسی که زنده است و قادر به انجام درخواست مستغاث است، جایز است؛ خداوند</w:t>
      </w:r>
      <w:r w:rsidR="00641A0F" w:rsidRPr="00474C78">
        <w:rPr>
          <w:rStyle w:val="Char4"/>
          <w:rtl/>
        </w:rPr>
        <w:t xml:space="preserve"> </w:t>
      </w:r>
      <w:r w:rsidRPr="00474C78">
        <w:rPr>
          <w:rFonts w:ascii="AGA Arabesque" w:hAnsi="AGA Arabesque" w:cs="CTraditional Arabic"/>
          <w:sz w:val="28"/>
          <w:szCs w:val="28"/>
          <w:rtl/>
          <w:lang w:bidi="fa-IR"/>
        </w:rPr>
        <w:t>ﻷ</w:t>
      </w:r>
      <w:r w:rsidRPr="00474C78">
        <w:rPr>
          <w:rFonts w:ascii="AGA Arabesque" w:hAnsi="AGA Arabesque" w:cs="CTraditional Arabic" w:hint="cs"/>
          <w:sz w:val="28"/>
          <w:szCs w:val="28"/>
          <w:rtl/>
          <w:lang w:bidi="fa-IR"/>
        </w:rPr>
        <w:t xml:space="preserve"> </w:t>
      </w:r>
      <w:r w:rsidRPr="00474C78">
        <w:rPr>
          <w:rStyle w:val="Char4"/>
          <w:rtl/>
        </w:rPr>
        <w:t>می</w:t>
      </w:r>
      <w:r w:rsidR="00021987" w:rsidRPr="00474C78">
        <w:rPr>
          <w:rStyle w:val="Char4"/>
          <w:rtl/>
        </w:rPr>
        <w:t>‌‌</w:t>
      </w:r>
      <w:r w:rsidRPr="00474C78">
        <w:rPr>
          <w:rStyle w:val="Char4"/>
          <w:rtl/>
        </w:rPr>
        <w:t>فرماید:</w:t>
      </w:r>
    </w:p>
    <w:p w:rsidR="00112B8A" w:rsidRPr="00DA6DA7" w:rsidRDefault="00112B8A" w:rsidP="00641A0F">
      <w:pPr>
        <w:pStyle w:val="af"/>
        <w:rPr>
          <w:rStyle w:val="Char4"/>
          <w:rtl/>
        </w:rPr>
      </w:pPr>
      <w:r w:rsidRPr="00100728">
        <w:rPr>
          <w:rFonts w:ascii="Tahoma" w:hAnsi="Tahoma" w:cs="Traditional Arabic" w:hint="cs"/>
          <w:rtl/>
        </w:rPr>
        <w:t>﴿</w:t>
      </w:r>
      <w:r w:rsidRPr="00641A0F">
        <w:rPr>
          <w:rtl/>
        </w:rPr>
        <w:t xml:space="preserve">وَدَخَلَ </w:t>
      </w:r>
      <w:r w:rsidRPr="00641A0F">
        <w:rPr>
          <w:rFonts w:hint="cs"/>
          <w:rtl/>
        </w:rPr>
        <w:t>ٱ</w:t>
      </w:r>
      <w:r w:rsidRPr="00641A0F">
        <w:rPr>
          <w:rFonts w:hint="eastAsia"/>
          <w:rtl/>
        </w:rPr>
        <w:t>لۡمَدِينَةَ</w:t>
      </w:r>
      <w:r w:rsidRPr="00641A0F">
        <w:rPr>
          <w:rtl/>
        </w:rPr>
        <w:t xml:space="preserve"> عَلَىٰ حِينِ غَفۡلَة</w:t>
      </w:r>
      <w:r w:rsidRPr="00641A0F">
        <w:rPr>
          <w:rFonts w:hint="cs"/>
          <w:rtl/>
        </w:rPr>
        <w:t>ٖ</w:t>
      </w:r>
      <w:r w:rsidRPr="00641A0F">
        <w:rPr>
          <w:rtl/>
        </w:rPr>
        <w:t xml:space="preserve"> </w:t>
      </w:r>
      <w:r w:rsidRPr="00641A0F">
        <w:rPr>
          <w:rFonts w:hint="cs"/>
          <w:rtl/>
        </w:rPr>
        <w:t>مِّنۡ</w:t>
      </w:r>
      <w:r w:rsidRPr="00641A0F">
        <w:rPr>
          <w:rtl/>
        </w:rPr>
        <w:t xml:space="preserve"> </w:t>
      </w:r>
      <w:r w:rsidRPr="00641A0F">
        <w:rPr>
          <w:rFonts w:hint="cs"/>
          <w:rtl/>
        </w:rPr>
        <w:t>أَهۡلِهَا</w:t>
      </w:r>
      <w:r w:rsidRPr="00641A0F">
        <w:rPr>
          <w:rtl/>
        </w:rPr>
        <w:t xml:space="preserve"> </w:t>
      </w:r>
      <w:r w:rsidRPr="00641A0F">
        <w:rPr>
          <w:rFonts w:hint="cs"/>
          <w:rtl/>
        </w:rPr>
        <w:t>فَوَجَدَ</w:t>
      </w:r>
      <w:r w:rsidRPr="00641A0F">
        <w:rPr>
          <w:rtl/>
        </w:rPr>
        <w:t xml:space="preserve"> </w:t>
      </w:r>
      <w:r w:rsidRPr="00641A0F">
        <w:rPr>
          <w:rFonts w:hint="cs"/>
          <w:rtl/>
        </w:rPr>
        <w:t>فِيهَا</w:t>
      </w:r>
      <w:r w:rsidRPr="00641A0F">
        <w:rPr>
          <w:rtl/>
        </w:rPr>
        <w:t xml:space="preserve"> </w:t>
      </w:r>
      <w:r w:rsidRPr="00641A0F">
        <w:rPr>
          <w:rFonts w:hint="cs"/>
          <w:rtl/>
        </w:rPr>
        <w:t>رَجُلَيۡنِ</w:t>
      </w:r>
      <w:r w:rsidRPr="00641A0F">
        <w:rPr>
          <w:rtl/>
        </w:rPr>
        <w:t xml:space="preserve"> </w:t>
      </w:r>
      <w:r w:rsidRPr="00641A0F">
        <w:rPr>
          <w:rFonts w:hint="cs"/>
          <w:rtl/>
        </w:rPr>
        <w:t>يَقۡتَتِلَانِ</w:t>
      </w:r>
      <w:r w:rsidRPr="00641A0F">
        <w:rPr>
          <w:rtl/>
        </w:rPr>
        <w:t xml:space="preserve"> </w:t>
      </w:r>
      <w:r w:rsidRPr="00641A0F">
        <w:rPr>
          <w:rFonts w:hint="cs"/>
          <w:rtl/>
        </w:rPr>
        <w:t>هَٰذَا</w:t>
      </w:r>
      <w:r w:rsidRPr="00641A0F">
        <w:rPr>
          <w:rtl/>
        </w:rPr>
        <w:t xml:space="preserve"> </w:t>
      </w:r>
      <w:r w:rsidRPr="00641A0F">
        <w:rPr>
          <w:rFonts w:hint="cs"/>
          <w:rtl/>
        </w:rPr>
        <w:t>مِن</w:t>
      </w:r>
      <w:r w:rsidRPr="00641A0F">
        <w:rPr>
          <w:rtl/>
        </w:rPr>
        <w:t xml:space="preserve"> </w:t>
      </w:r>
      <w:r w:rsidRPr="00641A0F">
        <w:rPr>
          <w:rFonts w:hint="cs"/>
          <w:rtl/>
        </w:rPr>
        <w:t>شِيعَتِهِۦ</w:t>
      </w:r>
      <w:r w:rsidRPr="00641A0F">
        <w:rPr>
          <w:rtl/>
        </w:rPr>
        <w:t xml:space="preserve"> وَهَٰذَا مِنۡ عَدُوِّهِ</w:t>
      </w:r>
      <w:r w:rsidRPr="00641A0F">
        <w:rPr>
          <w:rFonts w:hint="cs"/>
          <w:rtl/>
        </w:rPr>
        <w:t>ۦۖ</w:t>
      </w:r>
      <w:r w:rsidRPr="00641A0F">
        <w:rPr>
          <w:rtl/>
        </w:rPr>
        <w:t xml:space="preserve"> فَ</w:t>
      </w:r>
      <w:r w:rsidRPr="00641A0F">
        <w:rPr>
          <w:rFonts w:hint="cs"/>
          <w:rtl/>
        </w:rPr>
        <w:t>ٱ</w:t>
      </w:r>
      <w:r w:rsidRPr="00641A0F">
        <w:rPr>
          <w:rFonts w:hint="eastAsia"/>
          <w:rtl/>
        </w:rPr>
        <w:t>سۡتَغَٰثَهُ</w:t>
      </w:r>
      <w:r w:rsidRPr="00641A0F">
        <w:rPr>
          <w:rtl/>
        </w:rPr>
        <w:t xml:space="preserve"> </w:t>
      </w:r>
      <w:r w:rsidRPr="00641A0F">
        <w:rPr>
          <w:rFonts w:hint="cs"/>
          <w:rtl/>
        </w:rPr>
        <w:t>ٱ</w:t>
      </w:r>
      <w:r w:rsidRPr="00641A0F">
        <w:rPr>
          <w:rFonts w:hint="eastAsia"/>
          <w:rtl/>
        </w:rPr>
        <w:t>لَّذِي</w:t>
      </w:r>
      <w:r w:rsidRPr="00641A0F">
        <w:rPr>
          <w:rtl/>
        </w:rPr>
        <w:t xml:space="preserve"> مِن شِيعَتِهِ</w:t>
      </w:r>
      <w:r w:rsidRPr="00641A0F">
        <w:rPr>
          <w:rFonts w:hint="cs"/>
          <w:rtl/>
        </w:rPr>
        <w:t>ۦ</w:t>
      </w:r>
      <w:r w:rsidRPr="00641A0F">
        <w:rPr>
          <w:rtl/>
        </w:rPr>
        <w:t xml:space="preserve"> عَلَى </w:t>
      </w:r>
      <w:r w:rsidRPr="00641A0F">
        <w:rPr>
          <w:rFonts w:hint="cs"/>
          <w:rtl/>
        </w:rPr>
        <w:t>ٱ</w:t>
      </w:r>
      <w:r w:rsidRPr="00641A0F">
        <w:rPr>
          <w:rFonts w:hint="eastAsia"/>
          <w:rtl/>
        </w:rPr>
        <w:t>لَّذِي</w:t>
      </w:r>
      <w:r w:rsidRPr="00641A0F">
        <w:rPr>
          <w:rtl/>
        </w:rPr>
        <w:t xml:space="preserve"> مِنۡ عَدُوِّهِ</w:t>
      </w:r>
      <w:r w:rsidRPr="00641A0F">
        <w:rPr>
          <w:rFonts w:hint="cs"/>
          <w:rtl/>
        </w:rPr>
        <w:t>ۦ</w:t>
      </w:r>
      <w:r w:rsidRPr="00641A0F">
        <w:rPr>
          <w:rtl/>
        </w:rPr>
        <w:t xml:space="preserve"> فَوَكَزَهُ</w:t>
      </w:r>
      <w:r w:rsidRPr="00641A0F">
        <w:rPr>
          <w:rFonts w:hint="cs"/>
          <w:rtl/>
        </w:rPr>
        <w:t>ۥ</w:t>
      </w:r>
      <w:r w:rsidRPr="00641A0F">
        <w:rPr>
          <w:rtl/>
        </w:rPr>
        <w:t xml:space="preserve"> مُوسَىٰ فَقَضَىٰ عَلَيۡهِۖ قَالَ هَٰذَا مِنۡ عَمَلِ </w:t>
      </w:r>
      <w:r w:rsidRPr="00641A0F">
        <w:rPr>
          <w:rFonts w:hint="cs"/>
          <w:rtl/>
        </w:rPr>
        <w:t>ٱ</w:t>
      </w:r>
      <w:r w:rsidRPr="00641A0F">
        <w:rPr>
          <w:rFonts w:hint="eastAsia"/>
          <w:rtl/>
        </w:rPr>
        <w:t>لشَّيۡطَٰنِۖ</w:t>
      </w:r>
      <w:r w:rsidRPr="00641A0F">
        <w:rPr>
          <w:rtl/>
        </w:rPr>
        <w:t xml:space="preserve"> إِنَّهُ</w:t>
      </w:r>
      <w:r w:rsidRPr="00641A0F">
        <w:rPr>
          <w:rFonts w:hint="cs"/>
          <w:rtl/>
        </w:rPr>
        <w:t>ۥ</w:t>
      </w:r>
      <w:r w:rsidRPr="00641A0F">
        <w:rPr>
          <w:rtl/>
        </w:rPr>
        <w:t xml:space="preserve"> عَدُوّ</w:t>
      </w:r>
      <w:r w:rsidRPr="00641A0F">
        <w:rPr>
          <w:rFonts w:hint="cs"/>
          <w:rtl/>
        </w:rPr>
        <w:t>ٞ</w:t>
      </w:r>
      <w:r w:rsidRPr="00641A0F">
        <w:rPr>
          <w:rtl/>
        </w:rPr>
        <w:t xml:space="preserve"> </w:t>
      </w:r>
      <w:r w:rsidRPr="00641A0F">
        <w:rPr>
          <w:rFonts w:hint="cs"/>
          <w:rtl/>
        </w:rPr>
        <w:t>مُّضِلّٞ</w:t>
      </w:r>
      <w:r w:rsidRPr="00641A0F">
        <w:rPr>
          <w:rtl/>
        </w:rPr>
        <w:t xml:space="preserve"> </w:t>
      </w:r>
      <w:r w:rsidRPr="00641A0F">
        <w:rPr>
          <w:rFonts w:hint="cs"/>
          <w:rtl/>
        </w:rPr>
        <w:t>مُّبِينٞ</w:t>
      </w:r>
      <w:r w:rsidRPr="00641A0F">
        <w:rPr>
          <w:rtl/>
        </w:rPr>
        <w:t>١٥</w:t>
      </w:r>
      <w:r w:rsidRPr="00100728">
        <w:rPr>
          <w:rFonts w:ascii="Tahoma" w:hAnsi="Tahoma" w:cs="Traditional Arabic" w:hint="cs"/>
          <w:rtl/>
        </w:rPr>
        <w:t>﴾</w:t>
      </w:r>
      <w:r>
        <w:rPr>
          <w:rFonts w:ascii="Tahoma" w:hAnsi="Tahoma" w:cs="IRNazli"/>
          <w:szCs w:val="24"/>
          <w:rtl/>
        </w:rPr>
        <w:t xml:space="preserve"> [القصص: 15]</w:t>
      </w:r>
      <w:r>
        <w:rPr>
          <w:rFonts w:ascii="Tahoma" w:hAnsi="Tahoma" w:cs="IRNazli" w:hint="cs"/>
          <w:szCs w:val="24"/>
          <w:rtl/>
        </w:rPr>
        <w:t>.</w:t>
      </w:r>
    </w:p>
    <w:p w:rsidR="00112B8A" w:rsidRPr="00DA6DA7" w:rsidRDefault="00112B8A" w:rsidP="00641A0F">
      <w:pPr>
        <w:pStyle w:val="a9"/>
        <w:rPr>
          <w:rStyle w:val="Char4"/>
          <w:rtl/>
        </w:rPr>
      </w:pPr>
      <w:r w:rsidRPr="00DA6DA7">
        <w:rPr>
          <w:rStyle w:val="Char4"/>
          <w:rtl/>
        </w:rPr>
        <w:t>«(</w:t>
      </w:r>
      <w:r w:rsidRPr="00641A0F">
        <w:rPr>
          <w:rtl/>
        </w:rPr>
        <w:t>موس</w:t>
      </w:r>
      <w:r w:rsidR="00342EFA">
        <w:rPr>
          <w:rtl/>
        </w:rPr>
        <w:t>ی</w:t>
      </w:r>
      <w:r w:rsidRPr="00641A0F">
        <w:rPr>
          <w:rtl/>
        </w:rPr>
        <w:t xml:space="preserve"> از قصر فرعون رهسپار </w:t>
      </w:r>
      <w:r w:rsidR="00342EFA">
        <w:rPr>
          <w:rtl/>
        </w:rPr>
        <w:t>ک</w:t>
      </w:r>
      <w:r w:rsidRPr="00641A0F">
        <w:rPr>
          <w:rtl/>
        </w:rPr>
        <w:t>وچه و بازار شد) و بدون ا</w:t>
      </w:r>
      <w:r w:rsidR="00342EFA">
        <w:rPr>
          <w:rtl/>
        </w:rPr>
        <w:t>ی</w:t>
      </w:r>
      <w:r w:rsidRPr="00641A0F">
        <w:rPr>
          <w:rtl/>
        </w:rPr>
        <w:t>ن</w:t>
      </w:r>
      <w:r w:rsidR="00342EFA">
        <w:rPr>
          <w:rtl/>
        </w:rPr>
        <w:t>ک</w:t>
      </w:r>
      <w:r w:rsidRPr="00641A0F">
        <w:rPr>
          <w:rtl/>
        </w:rPr>
        <w:t>ه اهال</w:t>
      </w:r>
      <w:r w:rsidR="00342EFA">
        <w:rPr>
          <w:rtl/>
        </w:rPr>
        <w:t>ی</w:t>
      </w:r>
      <w:r w:rsidRPr="00641A0F">
        <w:rPr>
          <w:rtl/>
        </w:rPr>
        <w:t xml:space="preserve"> شهر مطلع شوند، وارد آنجا شد، در شهر د</w:t>
      </w:r>
      <w:r w:rsidR="00342EFA">
        <w:rPr>
          <w:rtl/>
        </w:rPr>
        <w:t>ی</w:t>
      </w:r>
      <w:r w:rsidRPr="00641A0F">
        <w:rPr>
          <w:rtl/>
        </w:rPr>
        <w:t xml:space="preserve">د </w:t>
      </w:r>
      <w:r w:rsidR="00342EFA">
        <w:rPr>
          <w:rtl/>
        </w:rPr>
        <w:t>ک</w:t>
      </w:r>
      <w:r w:rsidRPr="00641A0F">
        <w:rPr>
          <w:rtl/>
        </w:rPr>
        <w:t>ه دو مرد م</w:t>
      </w:r>
      <w:r w:rsidR="00342EFA">
        <w:rPr>
          <w:rtl/>
        </w:rPr>
        <w:t>ی</w:t>
      </w:r>
      <w:r w:rsidR="00021987">
        <w:rPr>
          <w:rtl/>
        </w:rPr>
        <w:t>‌‌</w:t>
      </w:r>
      <w:r w:rsidRPr="00641A0F">
        <w:rPr>
          <w:rtl/>
        </w:rPr>
        <w:t xml:space="preserve">جنگند </w:t>
      </w:r>
      <w:r w:rsidR="00342EFA">
        <w:rPr>
          <w:rtl/>
        </w:rPr>
        <w:t>ک</w:t>
      </w:r>
      <w:r w:rsidRPr="00641A0F">
        <w:rPr>
          <w:rtl/>
        </w:rPr>
        <w:t xml:space="preserve">ه </w:t>
      </w:r>
      <w:r w:rsidR="00342EFA">
        <w:rPr>
          <w:rtl/>
        </w:rPr>
        <w:t>یکی</w:t>
      </w:r>
      <w:r w:rsidRPr="00641A0F">
        <w:rPr>
          <w:rtl/>
        </w:rPr>
        <w:t xml:space="preserve"> از قب</w:t>
      </w:r>
      <w:r w:rsidR="00342EFA">
        <w:rPr>
          <w:rtl/>
        </w:rPr>
        <w:t>ی</w:t>
      </w:r>
      <w:r w:rsidRPr="00641A0F">
        <w:rPr>
          <w:rtl/>
        </w:rPr>
        <w:t>له او و د</w:t>
      </w:r>
      <w:r w:rsidR="00342EFA">
        <w:rPr>
          <w:rtl/>
        </w:rPr>
        <w:t>ی</w:t>
      </w:r>
      <w:r w:rsidRPr="00641A0F">
        <w:rPr>
          <w:rtl/>
        </w:rPr>
        <w:t>گر</w:t>
      </w:r>
      <w:r w:rsidR="00342EFA">
        <w:rPr>
          <w:rtl/>
        </w:rPr>
        <w:t>ی</w:t>
      </w:r>
      <w:r w:rsidRPr="00641A0F">
        <w:rPr>
          <w:rtl/>
        </w:rPr>
        <w:t xml:space="preserve"> از دشمنان او است، فرد</w:t>
      </w:r>
      <w:r w:rsidR="00342EFA">
        <w:rPr>
          <w:rtl/>
        </w:rPr>
        <w:t>ی</w:t>
      </w:r>
      <w:r w:rsidRPr="00641A0F">
        <w:rPr>
          <w:rtl/>
        </w:rPr>
        <w:t xml:space="preserve"> </w:t>
      </w:r>
      <w:r w:rsidR="00342EFA">
        <w:rPr>
          <w:rtl/>
        </w:rPr>
        <w:t>ک</w:t>
      </w:r>
      <w:r w:rsidRPr="00641A0F">
        <w:rPr>
          <w:rtl/>
        </w:rPr>
        <w:t>ه از قب</w:t>
      </w:r>
      <w:r w:rsidR="00342EFA">
        <w:rPr>
          <w:rtl/>
        </w:rPr>
        <w:t>ی</w:t>
      </w:r>
      <w:r w:rsidRPr="00641A0F">
        <w:rPr>
          <w:rtl/>
        </w:rPr>
        <w:t>له</w:t>
      </w:r>
      <w:r w:rsidR="00021987">
        <w:rPr>
          <w:rtl/>
        </w:rPr>
        <w:t>‌‌</w:t>
      </w:r>
      <w:r w:rsidR="00342EFA">
        <w:rPr>
          <w:rtl/>
        </w:rPr>
        <w:t>ی</w:t>
      </w:r>
      <w:r w:rsidRPr="00641A0F">
        <w:rPr>
          <w:rtl/>
        </w:rPr>
        <w:t xml:space="preserve"> او بود، عل</w:t>
      </w:r>
      <w:r w:rsidR="00342EFA">
        <w:rPr>
          <w:rtl/>
        </w:rPr>
        <w:t>ی</w:t>
      </w:r>
      <w:r w:rsidRPr="00641A0F">
        <w:rPr>
          <w:rtl/>
        </w:rPr>
        <w:t xml:space="preserve">ه </w:t>
      </w:r>
      <w:r w:rsidR="00342EFA">
        <w:rPr>
          <w:rtl/>
        </w:rPr>
        <w:t>ک</w:t>
      </w:r>
      <w:r w:rsidRPr="00641A0F">
        <w:rPr>
          <w:rtl/>
        </w:rPr>
        <w:t>س</w:t>
      </w:r>
      <w:r w:rsidR="00342EFA">
        <w:rPr>
          <w:rtl/>
        </w:rPr>
        <w:t>ی</w:t>
      </w:r>
      <w:r w:rsidRPr="00641A0F">
        <w:rPr>
          <w:rtl/>
        </w:rPr>
        <w:t xml:space="preserve"> </w:t>
      </w:r>
      <w:r w:rsidR="00342EFA">
        <w:rPr>
          <w:rtl/>
        </w:rPr>
        <w:t>ک</w:t>
      </w:r>
      <w:r w:rsidRPr="00641A0F">
        <w:rPr>
          <w:rtl/>
        </w:rPr>
        <w:t>ه از دشمنانش بود، از موس</w:t>
      </w:r>
      <w:r w:rsidR="00342EFA">
        <w:rPr>
          <w:rtl/>
        </w:rPr>
        <w:t>ی</w:t>
      </w:r>
      <w:r w:rsidRPr="00641A0F">
        <w:rPr>
          <w:rtl/>
        </w:rPr>
        <w:t xml:space="preserve"> </w:t>
      </w:r>
      <w:r w:rsidR="00342EFA">
        <w:rPr>
          <w:rtl/>
        </w:rPr>
        <w:t>ک</w:t>
      </w:r>
      <w:r w:rsidRPr="00641A0F">
        <w:rPr>
          <w:rtl/>
        </w:rPr>
        <w:t>م</w:t>
      </w:r>
      <w:r w:rsidR="00342EFA">
        <w:rPr>
          <w:rtl/>
        </w:rPr>
        <w:t>ک</w:t>
      </w:r>
      <w:r w:rsidRPr="00641A0F">
        <w:rPr>
          <w:rtl/>
        </w:rPr>
        <w:t xml:space="preserve"> خواست (و موس</w:t>
      </w:r>
      <w:r w:rsidR="00342EFA">
        <w:rPr>
          <w:rtl/>
        </w:rPr>
        <w:t>ی</w:t>
      </w:r>
      <w:r w:rsidRPr="00641A0F">
        <w:rPr>
          <w:rtl/>
        </w:rPr>
        <w:t xml:space="preserve"> </w:t>
      </w:r>
      <w:r w:rsidR="00342EFA">
        <w:rPr>
          <w:rtl/>
        </w:rPr>
        <w:t>ک</w:t>
      </w:r>
      <w:r w:rsidRPr="00641A0F">
        <w:rPr>
          <w:rtl/>
        </w:rPr>
        <w:t>م</w:t>
      </w:r>
      <w:r w:rsidR="00342EFA">
        <w:rPr>
          <w:rtl/>
        </w:rPr>
        <w:t>ک</w:t>
      </w:r>
      <w:r w:rsidRPr="00641A0F">
        <w:rPr>
          <w:rtl/>
        </w:rPr>
        <w:t xml:space="preserve">ش </w:t>
      </w:r>
      <w:r w:rsidR="00342EFA">
        <w:rPr>
          <w:rtl/>
        </w:rPr>
        <w:t>ک</w:t>
      </w:r>
      <w:r w:rsidRPr="00641A0F">
        <w:rPr>
          <w:rtl/>
        </w:rPr>
        <w:t>رد) و مشت</w:t>
      </w:r>
      <w:r w:rsidR="00342EFA">
        <w:rPr>
          <w:rtl/>
        </w:rPr>
        <w:t>ی</w:t>
      </w:r>
      <w:r w:rsidRPr="00641A0F">
        <w:rPr>
          <w:rtl/>
        </w:rPr>
        <w:t xml:space="preserve"> به او زد و او را </w:t>
      </w:r>
      <w:r w:rsidR="00342EFA">
        <w:rPr>
          <w:rtl/>
        </w:rPr>
        <w:t>ک</w:t>
      </w:r>
      <w:r w:rsidRPr="00641A0F">
        <w:rPr>
          <w:rtl/>
        </w:rPr>
        <w:t>شت! موس</w:t>
      </w:r>
      <w:r w:rsidR="00342EFA">
        <w:rPr>
          <w:rtl/>
        </w:rPr>
        <w:t>ی</w:t>
      </w:r>
      <w:r w:rsidRPr="00641A0F">
        <w:rPr>
          <w:rtl/>
        </w:rPr>
        <w:t xml:space="preserve"> گفت: ا</w:t>
      </w:r>
      <w:r w:rsidR="00342EFA">
        <w:rPr>
          <w:rtl/>
        </w:rPr>
        <w:t>ی</w:t>
      </w:r>
      <w:r w:rsidRPr="00641A0F">
        <w:rPr>
          <w:rtl/>
        </w:rPr>
        <w:t>ن از عمل ش</w:t>
      </w:r>
      <w:r w:rsidR="00342EFA">
        <w:rPr>
          <w:rtl/>
        </w:rPr>
        <w:t>ی</w:t>
      </w:r>
      <w:r w:rsidRPr="00641A0F">
        <w:rPr>
          <w:rtl/>
        </w:rPr>
        <w:t>طان بود (</w:t>
      </w:r>
      <w:r w:rsidR="00342EFA">
        <w:rPr>
          <w:rtl/>
        </w:rPr>
        <w:t>ک</w:t>
      </w:r>
      <w:r w:rsidRPr="00641A0F">
        <w:rPr>
          <w:rtl/>
        </w:rPr>
        <w:t xml:space="preserve">ه مرا وسوسه </w:t>
      </w:r>
      <w:r w:rsidR="00342EFA">
        <w:rPr>
          <w:rtl/>
        </w:rPr>
        <w:t>ک</w:t>
      </w:r>
      <w:r w:rsidRPr="00641A0F">
        <w:rPr>
          <w:rtl/>
        </w:rPr>
        <w:t>رد)، واقعاً او (ش</w:t>
      </w:r>
      <w:r w:rsidR="00342EFA">
        <w:rPr>
          <w:rtl/>
        </w:rPr>
        <w:t>ی</w:t>
      </w:r>
      <w:r w:rsidRPr="00641A0F">
        <w:rPr>
          <w:rtl/>
        </w:rPr>
        <w:t xml:space="preserve">طان) دشمن گمراه </w:t>
      </w:r>
      <w:r w:rsidR="00342EFA">
        <w:rPr>
          <w:rtl/>
        </w:rPr>
        <w:t>ک</w:t>
      </w:r>
      <w:r w:rsidRPr="00641A0F">
        <w:rPr>
          <w:rtl/>
        </w:rPr>
        <w:t>ننده آش</w:t>
      </w:r>
      <w:r w:rsidR="00342EFA">
        <w:rPr>
          <w:rtl/>
        </w:rPr>
        <w:t>ک</w:t>
      </w:r>
      <w:r w:rsidRPr="00641A0F">
        <w:rPr>
          <w:rtl/>
        </w:rPr>
        <w:t>ار</w:t>
      </w:r>
      <w:r w:rsidR="00342EFA">
        <w:rPr>
          <w:rtl/>
        </w:rPr>
        <w:t>ی</w:t>
      </w:r>
      <w:r w:rsidRPr="00641A0F">
        <w:rPr>
          <w:rtl/>
        </w:rPr>
        <w:t xml:space="preserve"> است</w:t>
      </w:r>
      <w:r w:rsidRPr="00DA6DA7">
        <w:rPr>
          <w:rStyle w:val="Char4"/>
          <w:rtl/>
        </w:rPr>
        <w:t>»</w:t>
      </w:r>
      <w:r w:rsidR="00641A0F">
        <w:rPr>
          <w:rStyle w:val="Char4"/>
          <w:rtl/>
        </w:rPr>
        <w:t>.</w:t>
      </w:r>
    </w:p>
    <w:p w:rsidR="00112B8A" w:rsidRPr="00DA6DA7" w:rsidRDefault="00112B8A" w:rsidP="00DA6DA7">
      <w:pPr>
        <w:pStyle w:val="4"/>
        <w:spacing w:after="0"/>
        <w:ind w:firstLine="284"/>
        <w:jc w:val="both"/>
        <w:rPr>
          <w:rStyle w:val="Char4"/>
        </w:rPr>
      </w:pPr>
      <w:r w:rsidRPr="00DA6DA7">
        <w:rPr>
          <w:rStyle w:val="Char4"/>
          <w:rtl/>
        </w:rPr>
        <w:t>اما اگر استغاثه از نفر غائب یا مرده باشد، یا از کسی درخواست داشته باشی که قدرت انجام آن فعل را ندارد، (مثلاً) از مرده</w:t>
      </w:r>
      <w:r w:rsidR="00021987">
        <w:rPr>
          <w:rStyle w:val="Char4"/>
          <w:rtl/>
        </w:rPr>
        <w:t>‌‌</w:t>
      </w:r>
      <w:r w:rsidRPr="00DA6DA7">
        <w:rPr>
          <w:rStyle w:val="Char4"/>
          <w:rtl/>
        </w:rPr>
        <w:t xml:space="preserve">ای بطلبی که از تو دفاع کند یا از نفر زنده یا مخاطب طلب کنی که باران بباراند، تمام این </w:t>
      </w:r>
      <w:r w:rsidRPr="00DA6DA7">
        <w:rPr>
          <w:rStyle w:val="Char4"/>
          <w:rtl/>
        </w:rPr>
        <w:lastRenderedPageBreak/>
        <w:t>موارد شرک است و انسان را از اسلام خارج می</w:t>
      </w:r>
      <w:r w:rsidR="00021987">
        <w:rPr>
          <w:rStyle w:val="Char4"/>
          <w:rtl/>
        </w:rPr>
        <w:t>‌‌</w:t>
      </w:r>
      <w:r w:rsidRPr="00DA6DA7">
        <w:rPr>
          <w:rStyle w:val="Char4"/>
          <w:rtl/>
        </w:rPr>
        <w:t>گرداند، زیرا استغاثه تنها مختص خداوند</w:t>
      </w:r>
      <w:r w:rsidR="00641A0F">
        <w:rPr>
          <w:rStyle w:val="Char4"/>
          <w:rtl/>
        </w:rPr>
        <w:t xml:space="preserve"> </w:t>
      </w:r>
      <w:r w:rsidRPr="00342EFA">
        <w:rPr>
          <w:rFonts w:ascii="AGA Arabesque" w:hAnsi="AGA Arabesque" w:cs="CTraditional Arabic"/>
          <w:sz w:val="28"/>
          <w:szCs w:val="28"/>
          <w:rtl/>
          <w:lang w:bidi="fa-IR"/>
        </w:rPr>
        <w:t>ﻷ</w:t>
      </w:r>
      <w:r w:rsidRPr="00DA6DA7">
        <w:rPr>
          <w:rStyle w:val="Char4"/>
          <w:rtl/>
        </w:rPr>
        <w:t xml:space="preserve"> است و صرف این عبادت برای غیر خدا، سبب وارد شدن در دایره</w:t>
      </w:r>
      <w:r>
        <w:rPr>
          <w:rFonts w:cs="Times New Roman" w:hint="cs"/>
          <w:sz w:val="28"/>
          <w:szCs w:val="28"/>
          <w:cs/>
          <w:lang w:bidi="fa-IR"/>
        </w:rPr>
        <w:t>‎</w:t>
      </w:r>
      <w:r w:rsidRPr="00DA6DA7">
        <w:rPr>
          <w:rStyle w:val="Char4"/>
          <w:rtl/>
        </w:rPr>
        <w:t>ی کفر و ارتداد می</w:t>
      </w:r>
      <w:r w:rsidR="00021987">
        <w:rPr>
          <w:rStyle w:val="Char4"/>
          <w:rtl/>
        </w:rPr>
        <w:t>‌‌</w:t>
      </w:r>
      <w:r w:rsidRPr="00DA6DA7">
        <w:rPr>
          <w:rStyle w:val="Char4"/>
          <w:rtl/>
        </w:rPr>
        <w:t>گردد.</w:t>
      </w:r>
    </w:p>
    <w:p w:rsidR="00112B8A" w:rsidRPr="00DA6DA7" w:rsidRDefault="00112B8A" w:rsidP="00641A0F">
      <w:pPr>
        <w:pStyle w:val="4"/>
        <w:spacing w:after="0"/>
        <w:ind w:firstLine="284"/>
        <w:jc w:val="both"/>
        <w:rPr>
          <w:rStyle w:val="Char4"/>
          <w:rtl/>
        </w:rPr>
      </w:pPr>
      <w:r w:rsidRPr="00040B09">
        <w:rPr>
          <w:rStyle w:val="Char5"/>
          <w:rtl/>
        </w:rPr>
        <w:t>دعا:</w:t>
      </w:r>
      <w:r w:rsidRPr="00DA6DA7">
        <w:rPr>
          <w:rStyle w:val="Char4"/>
          <w:rtl/>
        </w:rPr>
        <w:t xml:space="preserve"> به معنی دعوت و</w:t>
      </w:r>
      <w:r w:rsidR="003325FB">
        <w:rPr>
          <w:rStyle w:val="Char4"/>
          <w:rtl/>
        </w:rPr>
        <w:t xml:space="preserve"> </w:t>
      </w:r>
      <w:r w:rsidRPr="00DA6DA7">
        <w:rPr>
          <w:rStyle w:val="Char4"/>
          <w:rtl/>
        </w:rPr>
        <w:t xml:space="preserve">طلب کمک است، که این مورد به دلیل آنکه عبادت است، انجام آن برای غیرخدا، </w:t>
      </w:r>
      <w:r w:rsidR="00342EFA">
        <w:rPr>
          <w:rStyle w:val="Char4"/>
          <w:rtl/>
        </w:rPr>
        <w:t>ک</w:t>
      </w:r>
      <w:r w:rsidRPr="00DA6DA7">
        <w:rPr>
          <w:rStyle w:val="Char4"/>
          <w:rtl/>
        </w:rPr>
        <w:t>فر است؛ ز</w:t>
      </w:r>
      <w:r w:rsidR="00342EFA">
        <w:rPr>
          <w:rStyle w:val="Char4"/>
          <w:rtl/>
        </w:rPr>
        <w:t>ی</w:t>
      </w:r>
      <w:r w:rsidRPr="00DA6DA7">
        <w:rPr>
          <w:rStyle w:val="Char4"/>
          <w:rtl/>
        </w:rPr>
        <w:t xml:space="preserve">را خداوند </w:t>
      </w:r>
      <w:r w:rsidRPr="00342EFA">
        <w:rPr>
          <w:rFonts w:ascii="AGA Arabesque" w:hAnsi="AGA Arabesque" w:cs="CTraditional Arabic"/>
          <w:sz w:val="28"/>
          <w:szCs w:val="28"/>
          <w:rtl/>
          <w:lang w:bidi="fa-IR"/>
        </w:rPr>
        <w:t>ﻷ</w:t>
      </w:r>
      <w:r w:rsidRPr="00DA6DA7">
        <w:rPr>
          <w:rStyle w:val="Char4"/>
          <w:rtl/>
        </w:rPr>
        <w:t xml:space="preserve"> می</w:t>
      </w:r>
      <w:r w:rsidR="00021987">
        <w:rPr>
          <w:rStyle w:val="Char4"/>
          <w:rtl/>
        </w:rPr>
        <w:t>‌‌</w:t>
      </w:r>
      <w:r w:rsidRPr="00DA6DA7">
        <w:rPr>
          <w:rStyle w:val="Char4"/>
          <w:rtl/>
        </w:rPr>
        <w:t>فرما</w:t>
      </w:r>
      <w:r w:rsidR="00342EFA">
        <w:rPr>
          <w:rStyle w:val="Char4"/>
          <w:rtl/>
        </w:rPr>
        <w:t>ی</w:t>
      </w:r>
      <w:r w:rsidRPr="00DA6DA7">
        <w:rPr>
          <w:rStyle w:val="Char4"/>
          <w:rtl/>
        </w:rPr>
        <w:t>د:</w:t>
      </w:r>
      <w:r>
        <w:rPr>
          <w:rtl/>
          <w:lang w:bidi="fa-IR"/>
        </w:rPr>
        <w:t xml:space="preserve"> </w:t>
      </w:r>
      <w:r w:rsidRPr="00641A0F">
        <w:rPr>
          <w:rStyle w:val="1Char"/>
          <w:rFonts w:cs="Traditional Arabic"/>
          <w:color w:val="auto"/>
          <w:szCs w:val="28"/>
          <w:rtl/>
          <w:lang w:bidi="fa-IR"/>
        </w:rPr>
        <w:t>﴿</w:t>
      </w:r>
      <w:r w:rsidRPr="00641A0F">
        <w:rPr>
          <w:rStyle w:val="Chard"/>
          <w:rtl/>
        </w:rPr>
        <w:t xml:space="preserve">وَقَالَ رَبُّكُمُ </w:t>
      </w:r>
      <w:r w:rsidRPr="00641A0F">
        <w:rPr>
          <w:rStyle w:val="Chard"/>
          <w:rFonts w:hint="cs"/>
          <w:rtl/>
        </w:rPr>
        <w:t>ٱ</w:t>
      </w:r>
      <w:r w:rsidRPr="00641A0F">
        <w:rPr>
          <w:rStyle w:val="Chard"/>
          <w:rFonts w:hint="eastAsia"/>
          <w:rtl/>
        </w:rPr>
        <w:t>دۡعُونِيٓ</w:t>
      </w:r>
      <w:r w:rsidRPr="00641A0F">
        <w:rPr>
          <w:rStyle w:val="Chard"/>
          <w:rtl/>
        </w:rPr>
        <w:t xml:space="preserve"> أَسۡتَجِبۡ لَكُمۡۚ إِنَّ </w:t>
      </w:r>
      <w:r w:rsidRPr="00641A0F">
        <w:rPr>
          <w:rStyle w:val="Chard"/>
          <w:rFonts w:hint="cs"/>
          <w:rtl/>
        </w:rPr>
        <w:t>ٱ</w:t>
      </w:r>
      <w:r w:rsidRPr="00641A0F">
        <w:rPr>
          <w:rStyle w:val="Chard"/>
          <w:rFonts w:hint="eastAsia"/>
          <w:rtl/>
        </w:rPr>
        <w:t>لَّذِينَ</w:t>
      </w:r>
      <w:r w:rsidRPr="00641A0F">
        <w:rPr>
          <w:rStyle w:val="Chard"/>
          <w:rtl/>
        </w:rPr>
        <w:t xml:space="preserve"> يَسۡتَكۡبِرُونَ عَنۡ عِبَادَتِي سَيَدۡخُلُونَ جَهَنَّمَ دَاخِرِينَ٦٠</w:t>
      </w:r>
      <w:r w:rsidRPr="00641A0F">
        <w:rPr>
          <w:rStyle w:val="1Char"/>
          <w:rFonts w:ascii="Tahoma" w:hAnsi="Tahoma" w:cs="Traditional Arabic" w:hint="cs"/>
          <w:color w:val="auto"/>
          <w:szCs w:val="28"/>
          <w:rtl/>
          <w:lang w:bidi="fa-IR"/>
        </w:rPr>
        <w:t>﴾</w:t>
      </w:r>
      <w:r w:rsidRPr="00641A0F">
        <w:rPr>
          <w:rStyle w:val="Char6"/>
          <w:rtl/>
        </w:rPr>
        <w:t xml:space="preserve"> [غافر: 60].</w:t>
      </w:r>
      <w:r w:rsidR="00641A0F" w:rsidRPr="00641A0F">
        <w:rPr>
          <w:rStyle w:val="Char6"/>
          <w:rtl/>
        </w:rPr>
        <w:t xml:space="preserve"> </w:t>
      </w:r>
      <w:r w:rsidRPr="00641A0F">
        <w:rPr>
          <w:rStyle w:val="Char4"/>
          <w:rtl/>
        </w:rPr>
        <w:t>«</w:t>
      </w:r>
      <w:r w:rsidRPr="00641A0F">
        <w:rPr>
          <w:rStyle w:val="Char7"/>
          <w:rtl/>
        </w:rPr>
        <w:t>و پروردگار شما م</w:t>
      </w:r>
      <w:r w:rsidR="00342EFA">
        <w:rPr>
          <w:rStyle w:val="Char7"/>
          <w:rtl/>
        </w:rPr>
        <w:t>ی</w:t>
      </w:r>
      <w:r w:rsidR="00021987">
        <w:rPr>
          <w:rStyle w:val="Char7"/>
          <w:rtl/>
        </w:rPr>
        <w:t>‌‌</w:t>
      </w:r>
      <w:r w:rsidRPr="00641A0F">
        <w:rPr>
          <w:rStyle w:val="Char7"/>
          <w:rtl/>
        </w:rPr>
        <w:t>گو</w:t>
      </w:r>
      <w:r w:rsidR="00342EFA">
        <w:rPr>
          <w:rStyle w:val="Char7"/>
          <w:rtl/>
        </w:rPr>
        <w:t>ی</w:t>
      </w:r>
      <w:r w:rsidRPr="00641A0F">
        <w:rPr>
          <w:rStyle w:val="Char7"/>
          <w:rtl/>
        </w:rPr>
        <w:t>د: مرا به فر</w:t>
      </w:r>
      <w:r w:rsidR="00342EFA">
        <w:rPr>
          <w:rStyle w:val="Char7"/>
          <w:rtl/>
        </w:rPr>
        <w:t>ی</w:t>
      </w:r>
      <w:r w:rsidRPr="00641A0F">
        <w:rPr>
          <w:rStyle w:val="Char7"/>
          <w:rtl/>
        </w:rPr>
        <w:t>اد خوان</w:t>
      </w:r>
      <w:r w:rsidR="00342EFA">
        <w:rPr>
          <w:rStyle w:val="Char7"/>
          <w:rtl/>
        </w:rPr>
        <w:t>ی</w:t>
      </w:r>
      <w:r w:rsidRPr="00641A0F">
        <w:rPr>
          <w:rStyle w:val="Char7"/>
          <w:rtl/>
        </w:rPr>
        <w:t>د تا بپذ</w:t>
      </w:r>
      <w:r w:rsidR="00342EFA">
        <w:rPr>
          <w:rStyle w:val="Char7"/>
          <w:rtl/>
        </w:rPr>
        <w:t>ی</w:t>
      </w:r>
      <w:r w:rsidRPr="00641A0F">
        <w:rPr>
          <w:rStyle w:val="Char7"/>
          <w:rtl/>
        </w:rPr>
        <w:t xml:space="preserve">رم، </w:t>
      </w:r>
      <w:r w:rsidR="00342EFA">
        <w:rPr>
          <w:rStyle w:val="Char7"/>
          <w:rtl/>
        </w:rPr>
        <w:t>ک</w:t>
      </w:r>
      <w:r w:rsidRPr="00641A0F">
        <w:rPr>
          <w:rStyle w:val="Char7"/>
          <w:rtl/>
        </w:rPr>
        <w:t>سان</w:t>
      </w:r>
      <w:r w:rsidR="00342EFA">
        <w:rPr>
          <w:rStyle w:val="Char7"/>
          <w:rtl/>
        </w:rPr>
        <w:t>ی</w:t>
      </w:r>
      <w:r w:rsidRPr="00641A0F">
        <w:rPr>
          <w:rStyle w:val="Char7"/>
          <w:rtl/>
        </w:rPr>
        <w:t xml:space="preserve"> </w:t>
      </w:r>
      <w:r w:rsidR="00342EFA">
        <w:rPr>
          <w:rStyle w:val="Char7"/>
          <w:rtl/>
        </w:rPr>
        <w:t>ک</w:t>
      </w:r>
      <w:r w:rsidRPr="00641A0F">
        <w:rPr>
          <w:rStyle w:val="Char7"/>
          <w:rtl/>
        </w:rPr>
        <w:t>ه خود را بزرگتر از آن م</w:t>
      </w:r>
      <w:r w:rsidR="00342EFA">
        <w:rPr>
          <w:rStyle w:val="Char7"/>
          <w:rtl/>
        </w:rPr>
        <w:t>ی</w:t>
      </w:r>
      <w:r w:rsidR="00021987">
        <w:rPr>
          <w:rStyle w:val="Char7"/>
          <w:rtl/>
        </w:rPr>
        <w:t>‌‌</w:t>
      </w:r>
      <w:r w:rsidRPr="00641A0F">
        <w:rPr>
          <w:rStyle w:val="Char7"/>
          <w:rtl/>
        </w:rPr>
        <w:t xml:space="preserve">دانند </w:t>
      </w:r>
      <w:r w:rsidR="00342EFA">
        <w:rPr>
          <w:rStyle w:val="Char7"/>
          <w:rtl/>
        </w:rPr>
        <w:t>ک</w:t>
      </w:r>
      <w:r w:rsidRPr="00641A0F">
        <w:rPr>
          <w:rStyle w:val="Char7"/>
          <w:rtl/>
        </w:rPr>
        <w:t>ه مرا به فر</w:t>
      </w:r>
      <w:r w:rsidR="00342EFA">
        <w:rPr>
          <w:rStyle w:val="Char7"/>
          <w:rtl/>
        </w:rPr>
        <w:t>ی</w:t>
      </w:r>
      <w:r w:rsidRPr="00641A0F">
        <w:rPr>
          <w:rStyle w:val="Char7"/>
          <w:rtl/>
        </w:rPr>
        <w:t xml:space="preserve">اد خوانند، </w:t>
      </w:r>
      <w:r w:rsidR="00641A0F" w:rsidRPr="00641A0F">
        <w:rPr>
          <w:rStyle w:val="Char7"/>
          <w:rtl/>
        </w:rPr>
        <w:t>خوار و پست داخل دوزخ خواهند گشت</w:t>
      </w:r>
      <w:r w:rsidRPr="00641A0F">
        <w:rPr>
          <w:rStyle w:val="Char4"/>
          <w:rtl/>
        </w:rPr>
        <w:t>»</w:t>
      </w:r>
      <w:r w:rsidR="00641A0F" w:rsidRPr="00641A0F">
        <w:rPr>
          <w:rStyle w:val="Char4"/>
          <w:rtl/>
        </w:rPr>
        <w:t>.</w:t>
      </w:r>
    </w:p>
    <w:p w:rsidR="00112B8A" w:rsidRPr="00DA6DA7" w:rsidRDefault="00112B8A" w:rsidP="00641A0F">
      <w:pPr>
        <w:pStyle w:val="4"/>
        <w:spacing w:after="0"/>
        <w:ind w:firstLine="284"/>
        <w:jc w:val="both"/>
        <w:rPr>
          <w:rStyle w:val="Char4"/>
          <w:rtl/>
        </w:rPr>
      </w:pPr>
      <w:r w:rsidRPr="00DA6DA7">
        <w:rPr>
          <w:rStyle w:val="Char4"/>
          <w:rtl/>
        </w:rPr>
        <w:t>و ن</w:t>
      </w:r>
      <w:r w:rsidR="00342EFA">
        <w:rPr>
          <w:rStyle w:val="Char4"/>
          <w:rtl/>
        </w:rPr>
        <w:t>ی</w:t>
      </w:r>
      <w:r w:rsidRPr="00DA6DA7">
        <w:rPr>
          <w:rStyle w:val="Char4"/>
          <w:rtl/>
        </w:rPr>
        <w:t>ز پ</w:t>
      </w:r>
      <w:r w:rsidR="00342EFA">
        <w:rPr>
          <w:rStyle w:val="Char4"/>
          <w:rtl/>
        </w:rPr>
        <w:t>ی</w:t>
      </w:r>
      <w:r w:rsidRPr="00DA6DA7">
        <w:rPr>
          <w:rStyle w:val="Char4"/>
          <w:rtl/>
        </w:rPr>
        <w:t>امبر</w:t>
      </w:r>
      <w:r w:rsidR="00641A0F">
        <w:rPr>
          <w:rStyle w:val="Char4"/>
          <w:rtl/>
        </w:rPr>
        <w:t xml:space="preserve"> </w:t>
      </w:r>
      <w:r w:rsidR="00641A0F" w:rsidRPr="00342EFA">
        <w:rPr>
          <w:rFonts w:ascii="AGA Arabesque" w:hAnsi="AGA Arabesque" w:cs="CTraditional Arabic" w:hint="cs"/>
          <w:sz w:val="28"/>
          <w:szCs w:val="28"/>
          <w:rtl/>
          <w:lang w:bidi="fa-IR"/>
        </w:rPr>
        <w:t>ج</w:t>
      </w:r>
      <w:r w:rsidR="00641A0F">
        <w:rPr>
          <w:rStyle w:val="Char4"/>
          <w:rtl/>
        </w:rPr>
        <w:t xml:space="preserve"> </w:t>
      </w:r>
      <w:r w:rsidRPr="00DA6DA7">
        <w:rPr>
          <w:rStyle w:val="Char4"/>
          <w:rtl/>
        </w:rPr>
        <w:t>می</w:t>
      </w:r>
      <w:r w:rsidR="00021987">
        <w:rPr>
          <w:rStyle w:val="Char4"/>
          <w:rtl/>
        </w:rPr>
        <w:t>‌‌</w:t>
      </w:r>
      <w:r w:rsidRPr="00DA6DA7">
        <w:rPr>
          <w:rStyle w:val="Char4"/>
          <w:rtl/>
        </w:rPr>
        <w:t>فرما</w:t>
      </w:r>
      <w:r w:rsidR="00342EFA">
        <w:rPr>
          <w:rStyle w:val="Char4"/>
          <w:rtl/>
        </w:rPr>
        <w:t>ی</w:t>
      </w:r>
      <w:r w:rsidRPr="00DA6DA7">
        <w:rPr>
          <w:rStyle w:val="Char4"/>
          <w:rtl/>
        </w:rPr>
        <w:t>د:</w:t>
      </w:r>
      <w:r w:rsidRPr="00FF7D95">
        <w:rPr>
          <w:rStyle w:val="Char4"/>
          <w:rtl/>
        </w:rPr>
        <w:t xml:space="preserve"> </w:t>
      </w:r>
      <w:r w:rsidRPr="00641A0F">
        <w:rPr>
          <w:rStyle w:val="Char4"/>
          <w:rtl/>
        </w:rPr>
        <w:t>«</w:t>
      </w:r>
      <w:r w:rsidRPr="0002051A">
        <w:rPr>
          <w:rStyle w:val="Char3"/>
          <w:rtl/>
        </w:rPr>
        <w:t>إن الدعاء هو العبادة</w:t>
      </w:r>
      <w:r w:rsidRPr="00641A0F">
        <w:rPr>
          <w:rStyle w:val="Char4"/>
          <w:rtl/>
        </w:rPr>
        <w:t>»</w:t>
      </w:r>
      <w:r w:rsidR="00641A0F">
        <w:rPr>
          <w:rStyle w:val="Char4"/>
          <w:rtl/>
        </w:rPr>
        <w:t>.</w:t>
      </w:r>
      <w:r w:rsidRPr="003325FB">
        <w:rPr>
          <w:rStyle w:val="2Char"/>
          <w:sz w:val="22"/>
          <w:szCs w:val="22"/>
          <w:rtl/>
          <w:lang w:bidi="fa-IR"/>
        </w:rPr>
        <w:t xml:space="preserve"> </w:t>
      </w:r>
      <w:r w:rsidRPr="003325FB">
        <w:rPr>
          <w:rStyle w:val="Char4"/>
          <w:sz w:val="24"/>
          <w:szCs w:val="24"/>
          <w:rtl/>
        </w:rPr>
        <w:t>[(احمد4/267) ابن</w:t>
      </w:r>
      <w:r w:rsidR="00021987" w:rsidRPr="003325FB">
        <w:rPr>
          <w:rStyle w:val="Char4"/>
          <w:sz w:val="24"/>
          <w:szCs w:val="24"/>
          <w:rtl/>
        </w:rPr>
        <w:t>‌‌</w:t>
      </w:r>
      <w:r w:rsidRPr="003325FB">
        <w:rPr>
          <w:rStyle w:val="Char4"/>
          <w:sz w:val="24"/>
          <w:szCs w:val="24"/>
          <w:rtl/>
        </w:rPr>
        <w:t>ماجه(2/1258)]</w:t>
      </w:r>
      <w:r w:rsidR="00641A0F" w:rsidRPr="003325FB">
        <w:rPr>
          <w:rStyle w:val="Char4"/>
          <w:sz w:val="24"/>
          <w:szCs w:val="24"/>
          <w:rtl/>
        </w:rPr>
        <w:t xml:space="preserve">. </w:t>
      </w:r>
      <w:r w:rsidRPr="00DA6DA7">
        <w:rPr>
          <w:rStyle w:val="Char4"/>
          <w:rtl/>
        </w:rPr>
        <w:t>«به راست</w:t>
      </w:r>
      <w:r w:rsidR="00342EFA">
        <w:rPr>
          <w:rStyle w:val="Char4"/>
          <w:rtl/>
        </w:rPr>
        <w:t>ی</w:t>
      </w:r>
      <w:r w:rsidRPr="00DA6DA7">
        <w:rPr>
          <w:rStyle w:val="Char4"/>
          <w:rtl/>
        </w:rPr>
        <w:t xml:space="preserve"> دعا همان عبادت است»</w:t>
      </w:r>
      <w:r w:rsidR="00641A0F">
        <w:rPr>
          <w:rStyle w:val="Char4"/>
          <w:rtl/>
        </w:rPr>
        <w:t>.</w:t>
      </w:r>
      <w:r w:rsidRPr="00DA6DA7">
        <w:rPr>
          <w:rStyle w:val="Char4"/>
          <w:rtl/>
        </w:rPr>
        <w:t xml:space="preserve"> </w:t>
      </w:r>
    </w:p>
    <w:p w:rsidR="00112B8A" w:rsidRPr="001324D6" w:rsidRDefault="00112B8A" w:rsidP="00DA6DA7">
      <w:pPr>
        <w:pStyle w:val="4"/>
        <w:spacing w:after="0"/>
        <w:ind w:firstLine="284"/>
        <w:jc w:val="both"/>
        <w:rPr>
          <w:rtl/>
          <w:lang w:bidi="fa-IR"/>
        </w:rPr>
      </w:pPr>
      <w:r w:rsidRPr="00DA6DA7">
        <w:rPr>
          <w:rStyle w:val="Char4"/>
          <w:rtl/>
        </w:rPr>
        <w:t xml:space="preserve">اما </w:t>
      </w:r>
      <w:r w:rsidRPr="003325FB">
        <w:rPr>
          <w:rStyle w:val="Char4"/>
          <w:b/>
          <w:bCs/>
          <w:rtl/>
        </w:rPr>
        <w:t>حد</w:t>
      </w:r>
      <w:r w:rsidR="00342EFA" w:rsidRPr="003325FB">
        <w:rPr>
          <w:rStyle w:val="Char4"/>
          <w:b/>
          <w:bCs/>
          <w:rtl/>
        </w:rPr>
        <w:t>ی</w:t>
      </w:r>
      <w:r w:rsidRPr="003325FB">
        <w:rPr>
          <w:rStyle w:val="Char4"/>
          <w:b/>
          <w:bCs/>
          <w:rtl/>
        </w:rPr>
        <w:t>ث دوم</w:t>
      </w:r>
      <w:r w:rsidRPr="00DA6DA7">
        <w:rPr>
          <w:rStyle w:val="Char4"/>
          <w:rtl/>
        </w:rPr>
        <w:t>، استغاثه</w:t>
      </w:r>
      <w:r w:rsidR="00021987">
        <w:rPr>
          <w:rStyle w:val="Char4"/>
          <w:rtl/>
        </w:rPr>
        <w:t>‌‌</w:t>
      </w:r>
      <w:r w:rsidRPr="00DA6DA7">
        <w:rPr>
          <w:rStyle w:val="Char4"/>
          <w:rtl/>
        </w:rPr>
        <w:t>ای که نو</w:t>
      </w:r>
      <w:r w:rsidR="00342EFA">
        <w:rPr>
          <w:rStyle w:val="Char4"/>
          <w:rtl/>
        </w:rPr>
        <w:t>ی</w:t>
      </w:r>
      <w:r w:rsidRPr="00DA6DA7">
        <w:rPr>
          <w:rStyle w:val="Char4"/>
          <w:rtl/>
        </w:rPr>
        <w:t>سنده</w:t>
      </w:r>
      <w:r>
        <w:rPr>
          <w:rFonts w:cs="Times New Roman" w:hint="cs"/>
          <w:sz w:val="28"/>
          <w:szCs w:val="28"/>
          <w:cs/>
          <w:lang w:bidi="fa-IR"/>
        </w:rPr>
        <w:t>‎</w:t>
      </w:r>
      <w:r w:rsidRPr="00DA6DA7">
        <w:rPr>
          <w:rStyle w:val="Char4"/>
          <w:rtl/>
        </w:rPr>
        <w:t>ی برگه</w:t>
      </w:r>
      <w:r w:rsidR="00021987">
        <w:rPr>
          <w:rStyle w:val="Char4"/>
          <w:rtl/>
        </w:rPr>
        <w:t>‌‌</w:t>
      </w:r>
      <w:r w:rsidRPr="00DA6DA7">
        <w:rPr>
          <w:rStyle w:val="Char4"/>
          <w:rtl/>
        </w:rPr>
        <w:t xml:space="preserve">ی مزعوم به آن اشاره داشته از نوع (فریادرسی و طلب کمک از مخلوقات در افعالی که قادر به </w:t>
      </w:r>
      <w:r w:rsidR="00342EFA">
        <w:rPr>
          <w:rStyle w:val="Char4"/>
          <w:rtl/>
        </w:rPr>
        <w:t>ی</w:t>
      </w:r>
      <w:r w:rsidRPr="00DA6DA7">
        <w:rPr>
          <w:rStyle w:val="Char4"/>
          <w:rtl/>
        </w:rPr>
        <w:t>ار</w:t>
      </w:r>
      <w:r w:rsidR="00342EFA">
        <w:rPr>
          <w:rStyle w:val="Char4"/>
          <w:rtl/>
        </w:rPr>
        <w:t>ی</w:t>
      </w:r>
      <w:r w:rsidRPr="00DA6DA7">
        <w:rPr>
          <w:rStyle w:val="Char4"/>
          <w:rtl/>
        </w:rPr>
        <w:t>ند) می</w:t>
      </w:r>
      <w:r w:rsidR="00021987">
        <w:rPr>
          <w:rStyle w:val="Char4"/>
          <w:rtl/>
        </w:rPr>
        <w:t>‌‌</w:t>
      </w:r>
      <w:r w:rsidRPr="00DA6DA7">
        <w:rPr>
          <w:rStyle w:val="Char4"/>
          <w:rtl/>
        </w:rPr>
        <w:t>باشد، لازم ب</w:t>
      </w:r>
      <w:r w:rsidR="003325FB">
        <w:rPr>
          <w:rStyle w:val="Char4"/>
          <w:rtl/>
        </w:rPr>
        <w:t xml:space="preserve">ه </w:t>
      </w:r>
      <w:r w:rsidRPr="00DA6DA7">
        <w:rPr>
          <w:rStyle w:val="Char4"/>
          <w:rtl/>
        </w:rPr>
        <w:t>ذکر است، نویسنده</w:t>
      </w:r>
      <w:r w:rsidR="00021987">
        <w:rPr>
          <w:rStyle w:val="Char4"/>
          <w:rtl/>
        </w:rPr>
        <w:t>‌‌</w:t>
      </w:r>
      <w:r w:rsidRPr="00DA6DA7">
        <w:rPr>
          <w:rStyle w:val="Char4"/>
          <w:rtl/>
        </w:rPr>
        <w:t>ی برگه در ا</w:t>
      </w:r>
      <w:r w:rsidR="00342EFA">
        <w:rPr>
          <w:rStyle w:val="Char4"/>
          <w:rtl/>
        </w:rPr>
        <w:t>ی</w:t>
      </w:r>
      <w:r w:rsidRPr="00DA6DA7">
        <w:rPr>
          <w:rStyle w:val="Char4"/>
          <w:rtl/>
        </w:rPr>
        <w:t>نجا باز هم از صداقت بدور است، هرچند از حد</w:t>
      </w:r>
      <w:r w:rsidR="00342EFA">
        <w:rPr>
          <w:rStyle w:val="Char4"/>
          <w:rtl/>
        </w:rPr>
        <w:t>ی</w:t>
      </w:r>
      <w:r w:rsidRPr="00DA6DA7">
        <w:rPr>
          <w:rStyle w:val="Char4"/>
          <w:rtl/>
        </w:rPr>
        <w:t>ث صح</w:t>
      </w:r>
      <w:r w:rsidR="00342EFA">
        <w:rPr>
          <w:rStyle w:val="Char4"/>
          <w:rtl/>
        </w:rPr>
        <w:t>ی</w:t>
      </w:r>
      <w:r w:rsidRPr="00DA6DA7">
        <w:rPr>
          <w:rStyle w:val="Char4"/>
          <w:rtl/>
        </w:rPr>
        <w:t xml:space="preserve">حی بهره برده است. جالب آن است </w:t>
      </w:r>
      <w:r w:rsidR="00342EFA">
        <w:rPr>
          <w:rStyle w:val="Char4"/>
          <w:rtl/>
        </w:rPr>
        <w:t>ک</w:t>
      </w:r>
      <w:r w:rsidRPr="00DA6DA7">
        <w:rPr>
          <w:rStyle w:val="Char4"/>
          <w:rtl/>
        </w:rPr>
        <w:t>ه بدان</w:t>
      </w:r>
      <w:r w:rsidR="00342EFA">
        <w:rPr>
          <w:rStyle w:val="Char4"/>
          <w:rtl/>
        </w:rPr>
        <w:t>ی</w:t>
      </w:r>
      <w:r w:rsidRPr="00DA6DA7">
        <w:rPr>
          <w:rStyle w:val="Char4"/>
          <w:rtl/>
        </w:rPr>
        <w:t>د ا</w:t>
      </w:r>
      <w:r w:rsidR="00342EFA">
        <w:rPr>
          <w:rStyle w:val="Char4"/>
          <w:rtl/>
        </w:rPr>
        <w:t>ی</w:t>
      </w:r>
      <w:r w:rsidRPr="00DA6DA7">
        <w:rPr>
          <w:rStyle w:val="Char4"/>
          <w:rtl/>
        </w:rPr>
        <w:t>ن حد</w:t>
      </w:r>
      <w:r w:rsidR="00342EFA">
        <w:rPr>
          <w:rStyle w:val="Char4"/>
          <w:rtl/>
        </w:rPr>
        <w:t>ی</w:t>
      </w:r>
      <w:r w:rsidRPr="00DA6DA7">
        <w:rPr>
          <w:rStyle w:val="Char4"/>
          <w:rtl/>
        </w:rPr>
        <w:t>ث در هر 3 منبع (احمد، نسائی، ابوداود) در باب (</w:t>
      </w:r>
      <w:r w:rsidRPr="00641A0F">
        <w:rPr>
          <w:rStyle w:val="Char1"/>
          <w:rtl/>
          <w:lang w:bidi="ar-SA"/>
        </w:rPr>
        <w:t>کتاب الزکاة</w:t>
      </w:r>
      <w:r w:rsidRPr="00DA6DA7">
        <w:rPr>
          <w:rStyle w:val="Char4"/>
          <w:rtl/>
        </w:rPr>
        <w:t>) روا</w:t>
      </w:r>
      <w:r w:rsidR="00342EFA">
        <w:rPr>
          <w:rStyle w:val="Char4"/>
          <w:rtl/>
        </w:rPr>
        <w:t>ی</w:t>
      </w:r>
      <w:r w:rsidRPr="00DA6DA7">
        <w:rPr>
          <w:rStyle w:val="Char4"/>
          <w:rtl/>
        </w:rPr>
        <w:t>ت شده است و تعجب است که حد</w:t>
      </w:r>
      <w:r w:rsidR="00342EFA">
        <w:rPr>
          <w:rStyle w:val="Char4"/>
          <w:rtl/>
        </w:rPr>
        <w:t>ی</w:t>
      </w:r>
      <w:r w:rsidRPr="00DA6DA7">
        <w:rPr>
          <w:rStyle w:val="Char4"/>
          <w:rtl/>
        </w:rPr>
        <w:t>ث استغاثه از صالح</w:t>
      </w:r>
      <w:r w:rsidR="00342EFA">
        <w:rPr>
          <w:rStyle w:val="Char4"/>
          <w:rtl/>
        </w:rPr>
        <w:t>ی</w:t>
      </w:r>
      <w:r w:rsidRPr="00DA6DA7">
        <w:rPr>
          <w:rStyle w:val="Char4"/>
          <w:rtl/>
        </w:rPr>
        <w:t>ن چرا در باب (</w:t>
      </w:r>
      <w:r w:rsidRPr="00641A0F">
        <w:rPr>
          <w:rStyle w:val="Char1"/>
          <w:rtl/>
          <w:lang w:bidi="ar-SA"/>
        </w:rPr>
        <w:t>الزکاة</w:t>
      </w:r>
      <w:r w:rsidRPr="00DA6DA7">
        <w:rPr>
          <w:rStyle w:val="Char4"/>
          <w:rtl/>
        </w:rPr>
        <w:t>) آورده شده است. مضاف بر ا</w:t>
      </w:r>
      <w:r w:rsidR="00342EFA">
        <w:rPr>
          <w:rStyle w:val="Char4"/>
          <w:rtl/>
        </w:rPr>
        <w:t>ی</w:t>
      </w:r>
      <w:r w:rsidRPr="00DA6DA7">
        <w:rPr>
          <w:rStyle w:val="Char4"/>
          <w:rtl/>
        </w:rPr>
        <w:t>ن، نو</w:t>
      </w:r>
      <w:r w:rsidR="00342EFA">
        <w:rPr>
          <w:rStyle w:val="Char4"/>
          <w:rtl/>
        </w:rPr>
        <w:t>ی</w:t>
      </w:r>
      <w:r w:rsidRPr="00DA6DA7">
        <w:rPr>
          <w:rStyle w:val="Char4"/>
          <w:rtl/>
        </w:rPr>
        <w:t>سنده از اسلوب و س</w:t>
      </w:r>
      <w:r w:rsidR="00342EFA">
        <w:rPr>
          <w:rStyle w:val="Char4"/>
          <w:rtl/>
        </w:rPr>
        <w:t>ی</w:t>
      </w:r>
      <w:r w:rsidRPr="00DA6DA7">
        <w:rPr>
          <w:rStyle w:val="Char4"/>
          <w:rtl/>
        </w:rPr>
        <w:t>ستم ق</w:t>
      </w:r>
      <w:r w:rsidR="00342EFA">
        <w:rPr>
          <w:rStyle w:val="Char4"/>
          <w:rtl/>
        </w:rPr>
        <w:t>ی</w:t>
      </w:r>
      <w:r w:rsidRPr="00DA6DA7">
        <w:rPr>
          <w:rStyle w:val="Char4"/>
          <w:rtl/>
        </w:rPr>
        <w:t xml:space="preserve">چی کردن بهره برده است. </w:t>
      </w:r>
      <w:r w:rsidR="00342EFA">
        <w:rPr>
          <w:rStyle w:val="Char4"/>
          <w:rtl/>
        </w:rPr>
        <w:t>ی</w:t>
      </w:r>
      <w:r w:rsidRPr="00DA6DA7">
        <w:rPr>
          <w:rStyle w:val="Char4"/>
          <w:rtl/>
        </w:rPr>
        <w:t>عنی أصل حد</w:t>
      </w:r>
      <w:r w:rsidR="00342EFA">
        <w:rPr>
          <w:rStyle w:val="Char4"/>
          <w:rtl/>
        </w:rPr>
        <w:t>ی</w:t>
      </w:r>
      <w:r w:rsidRPr="00DA6DA7">
        <w:rPr>
          <w:rStyle w:val="Char4"/>
          <w:rtl/>
        </w:rPr>
        <w:t>ث را تمام و کامل ذکر نکرده است. حال نو</w:t>
      </w:r>
      <w:r w:rsidR="00342EFA">
        <w:rPr>
          <w:rStyle w:val="Char4"/>
          <w:rtl/>
        </w:rPr>
        <w:t>ی</w:t>
      </w:r>
      <w:r w:rsidRPr="00DA6DA7">
        <w:rPr>
          <w:rStyle w:val="Char4"/>
          <w:rtl/>
        </w:rPr>
        <w:t>سنده قصد دارد با کلمه</w:t>
      </w:r>
      <w:r w:rsidR="00021987">
        <w:rPr>
          <w:rStyle w:val="Char4"/>
          <w:rtl/>
        </w:rPr>
        <w:t>‌‌</w:t>
      </w:r>
      <w:r w:rsidRPr="00DA6DA7">
        <w:rPr>
          <w:rStyle w:val="Char4"/>
          <w:rtl/>
        </w:rPr>
        <w:t>ای حق (حد</w:t>
      </w:r>
      <w:r w:rsidR="00342EFA">
        <w:rPr>
          <w:rStyle w:val="Char4"/>
          <w:rtl/>
        </w:rPr>
        <w:t>ی</w:t>
      </w:r>
      <w:r w:rsidRPr="00DA6DA7">
        <w:rPr>
          <w:rStyle w:val="Char4"/>
          <w:rtl/>
        </w:rPr>
        <w:t>ث صح</w:t>
      </w:r>
      <w:r w:rsidR="00342EFA">
        <w:rPr>
          <w:rStyle w:val="Char4"/>
          <w:rtl/>
        </w:rPr>
        <w:t>ی</w:t>
      </w:r>
      <w:r w:rsidRPr="00DA6DA7">
        <w:rPr>
          <w:rStyle w:val="Char4"/>
          <w:rtl/>
        </w:rPr>
        <w:t>ح) منظور و مراد باطل خو</w:t>
      </w:r>
      <w:r w:rsidR="00342EFA">
        <w:rPr>
          <w:rStyle w:val="Char4"/>
          <w:rtl/>
        </w:rPr>
        <w:t>ی</w:t>
      </w:r>
      <w:r w:rsidRPr="00DA6DA7">
        <w:rPr>
          <w:rStyle w:val="Char4"/>
          <w:rtl/>
        </w:rPr>
        <w:t>ش (استغاثه از أنب</w:t>
      </w:r>
      <w:r w:rsidR="00342EFA">
        <w:rPr>
          <w:rStyle w:val="Char4"/>
          <w:rtl/>
        </w:rPr>
        <w:t>ی</w:t>
      </w:r>
      <w:r w:rsidRPr="00DA6DA7">
        <w:rPr>
          <w:rStyle w:val="Char4"/>
          <w:rtl/>
        </w:rPr>
        <w:t>اء و أول</w:t>
      </w:r>
      <w:r w:rsidR="00342EFA">
        <w:rPr>
          <w:rStyle w:val="Char4"/>
          <w:rtl/>
        </w:rPr>
        <w:t>ی</w:t>
      </w:r>
      <w:r w:rsidRPr="00DA6DA7">
        <w:rPr>
          <w:rStyle w:val="Char4"/>
          <w:rtl/>
        </w:rPr>
        <w:t>اء) را به اثبات برساند. اما اصل حد</w:t>
      </w:r>
      <w:r w:rsidR="00342EFA">
        <w:rPr>
          <w:rStyle w:val="Char4"/>
          <w:rtl/>
        </w:rPr>
        <w:t>ی</w:t>
      </w:r>
      <w:r w:rsidRPr="00DA6DA7">
        <w:rPr>
          <w:rStyle w:val="Char4"/>
          <w:rtl/>
        </w:rPr>
        <w:t xml:space="preserve">ث: </w:t>
      </w:r>
    </w:p>
    <w:p w:rsidR="00112B8A" w:rsidRPr="00DA6DA7" w:rsidRDefault="00112B8A" w:rsidP="00641A0F">
      <w:pPr>
        <w:pStyle w:val="a5"/>
        <w:rPr>
          <w:rStyle w:val="Char4"/>
          <w:rtl/>
          <w:lang w:bidi="ar-SA"/>
        </w:rPr>
      </w:pPr>
      <w:r w:rsidRPr="00641A0F">
        <w:rPr>
          <w:rStyle w:val="Char4"/>
          <w:rtl/>
          <w:lang w:bidi="ar-SA"/>
        </w:rPr>
        <w:lastRenderedPageBreak/>
        <w:t>«</w:t>
      </w:r>
      <w:r w:rsidRPr="0002051A">
        <w:rPr>
          <w:rtl/>
        </w:rPr>
        <w:t>عن الفراسي قال لرسول الله: أسأل يا رسول الله؟ قال: لا، إذا کنت لابد سائلا فاسأل الصالحين</w:t>
      </w:r>
      <w:r w:rsidRPr="00641A0F">
        <w:rPr>
          <w:rStyle w:val="Char4"/>
          <w:rtl/>
          <w:lang w:bidi="ar-SA"/>
        </w:rPr>
        <w:t>»</w:t>
      </w:r>
      <w:r w:rsidRPr="0002051A">
        <w:rPr>
          <w:rStyle w:val="Charf0"/>
          <w:rFonts w:ascii="KFGQPC Uthman Taha Naskh" w:hAnsi="KFGQPC Uthman Taha Naskh" w:cs="KFGQPC Uthman Taha Naskh"/>
          <w:b w:val="0"/>
          <w:bCs w:val="0"/>
          <w:rtl/>
        </w:rPr>
        <w:t>.</w:t>
      </w:r>
      <w:r w:rsidR="00641A0F">
        <w:rPr>
          <w:rStyle w:val="Charf0"/>
          <w:rFonts w:ascii="KFGQPC Uthman Taha Naskh" w:hAnsi="KFGQPC Uthman Taha Naskh" w:cs="KFGQPC Uthman Taha Naskh"/>
          <w:b w:val="0"/>
          <w:bCs w:val="0"/>
          <w:rtl/>
        </w:rPr>
        <w:t xml:space="preserve"> </w:t>
      </w:r>
      <w:r w:rsidRPr="00DA6DA7">
        <w:rPr>
          <w:rStyle w:val="Char4"/>
          <w:rtl/>
          <w:lang w:bidi="ar-SA"/>
        </w:rPr>
        <w:t>«از فراس</w:t>
      </w:r>
      <w:r w:rsidR="00342EFA">
        <w:rPr>
          <w:rStyle w:val="Char4"/>
          <w:rtl/>
          <w:lang w:bidi="ar-SA"/>
        </w:rPr>
        <w:t>ی</w:t>
      </w:r>
      <w:r w:rsidRPr="00DA6DA7">
        <w:rPr>
          <w:rStyle w:val="Char4"/>
          <w:rtl/>
          <w:lang w:bidi="ar-SA"/>
        </w:rPr>
        <w:t xml:space="preserve"> روا</w:t>
      </w:r>
      <w:r w:rsidR="00342EFA">
        <w:rPr>
          <w:rStyle w:val="Char4"/>
          <w:rtl/>
          <w:lang w:bidi="ar-SA"/>
        </w:rPr>
        <w:t>ی</w:t>
      </w:r>
      <w:r w:rsidRPr="00DA6DA7">
        <w:rPr>
          <w:rStyle w:val="Char4"/>
          <w:rtl/>
          <w:lang w:bidi="ar-SA"/>
        </w:rPr>
        <w:t xml:space="preserve">ت است </w:t>
      </w:r>
      <w:r w:rsidR="00342EFA">
        <w:rPr>
          <w:rStyle w:val="Char4"/>
          <w:rtl/>
          <w:lang w:bidi="ar-SA"/>
        </w:rPr>
        <w:t>ک</w:t>
      </w:r>
      <w:r w:rsidRPr="00DA6DA7">
        <w:rPr>
          <w:rStyle w:val="Char4"/>
          <w:rtl/>
          <w:lang w:bidi="ar-SA"/>
        </w:rPr>
        <w:t>ه به رسول خدا</w:t>
      </w:r>
      <w:r w:rsidR="00641A0F">
        <w:rPr>
          <w:rStyle w:val="Char4"/>
          <w:rtl/>
          <w:lang w:bidi="ar-SA"/>
        </w:rPr>
        <w:t xml:space="preserve"> </w:t>
      </w:r>
      <w:r w:rsidR="00641A0F" w:rsidRPr="00342EFA">
        <w:rPr>
          <w:rFonts w:ascii="AGA Arabesque" w:hAnsi="AGA Arabesque" w:cs="CTraditional Arabic"/>
          <w:sz w:val="28"/>
          <w:szCs w:val="28"/>
          <w:rtl/>
        </w:rPr>
        <w:t>ج</w:t>
      </w:r>
      <w:r w:rsidRPr="00DA6DA7">
        <w:rPr>
          <w:rStyle w:val="Char4"/>
          <w:rtl/>
          <w:lang w:bidi="ar-SA"/>
        </w:rPr>
        <w:t xml:space="preserve"> فرمود: آ</w:t>
      </w:r>
      <w:r w:rsidR="00342EFA">
        <w:rPr>
          <w:rStyle w:val="Char4"/>
          <w:rtl/>
          <w:lang w:bidi="ar-SA"/>
        </w:rPr>
        <w:t>ی</w:t>
      </w:r>
      <w:r w:rsidRPr="00DA6DA7">
        <w:rPr>
          <w:rStyle w:val="Char4"/>
          <w:rtl/>
          <w:lang w:bidi="ar-SA"/>
        </w:rPr>
        <w:t xml:space="preserve">ا از </w:t>
      </w:r>
      <w:r w:rsidR="00342EFA">
        <w:rPr>
          <w:rStyle w:val="Char4"/>
          <w:rtl/>
          <w:lang w:bidi="ar-SA"/>
        </w:rPr>
        <w:t>ک</w:t>
      </w:r>
      <w:r w:rsidRPr="00DA6DA7">
        <w:rPr>
          <w:rStyle w:val="Char4"/>
          <w:rtl/>
          <w:lang w:bidi="ar-SA"/>
        </w:rPr>
        <w:t>س</w:t>
      </w:r>
      <w:r w:rsidR="00342EFA">
        <w:rPr>
          <w:rStyle w:val="Char4"/>
          <w:rtl/>
          <w:lang w:bidi="ar-SA"/>
        </w:rPr>
        <w:t>ی</w:t>
      </w:r>
      <w:r w:rsidRPr="00DA6DA7">
        <w:rPr>
          <w:rStyle w:val="Char4"/>
          <w:rtl/>
          <w:lang w:bidi="ar-SA"/>
        </w:rPr>
        <w:t xml:space="preserve"> طلب کمک </w:t>
      </w:r>
      <w:r w:rsidR="00342EFA">
        <w:rPr>
          <w:rStyle w:val="Char4"/>
          <w:rtl/>
          <w:lang w:bidi="ar-SA"/>
        </w:rPr>
        <w:t>ک</w:t>
      </w:r>
      <w:r w:rsidRPr="00DA6DA7">
        <w:rPr>
          <w:rStyle w:val="Char4"/>
          <w:rtl/>
          <w:lang w:bidi="ar-SA"/>
        </w:rPr>
        <w:t xml:space="preserve">نم </w:t>
      </w:r>
      <w:r w:rsidR="00342EFA">
        <w:rPr>
          <w:rStyle w:val="Char4"/>
          <w:rtl/>
          <w:lang w:bidi="ar-SA"/>
        </w:rPr>
        <w:t>ی</w:t>
      </w:r>
      <w:r w:rsidRPr="00DA6DA7">
        <w:rPr>
          <w:rStyle w:val="Char4"/>
          <w:rtl/>
          <w:lang w:bidi="ar-SA"/>
        </w:rPr>
        <w:t>ا رسول الله؟ فرمود: خ</w:t>
      </w:r>
      <w:r w:rsidR="00342EFA">
        <w:rPr>
          <w:rStyle w:val="Char4"/>
          <w:rtl/>
          <w:lang w:bidi="ar-SA"/>
        </w:rPr>
        <w:t>ی</w:t>
      </w:r>
      <w:r w:rsidRPr="00DA6DA7">
        <w:rPr>
          <w:rStyle w:val="Char4"/>
          <w:rtl/>
          <w:lang w:bidi="ar-SA"/>
        </w:rPr>
        <w:t xml:space="preserve">ر، اگر از </w:t>
      </w:r>
      <w:r w:rsidR="00342EFA">
        <w:rPr>
          <w:rStyle w:val="Char4"/>
          <w:rtl/>
          <w:lang w:bidi="ar-SA"/>
        </w:rPr>
        <w:t>ک</w:t>
      </w:r>
      <w:r w:rsidRPr="00DA6DA7">
        <w:rPr>
          <w:rStyle w:val="Char4"/>
          <w:rtl/>
          <w:lang w:bidi="ar-SA"/>
        </w:rPr>
        <w:t>س</w:t>
      </w:r>
      <w:r w:rsidR="00342EFA">
        <w:rPr>
          <w:rStyle w:val="Char4"/>
          <w:rtl/>
          <w:lang w:bidi="ar-SA"/>
        </w:rPr>
        <w:t>ی</w:t>
      </w:r>
      <w:r w:rsidRPr="00DA6DA7">
        <w:rPr>
          <w:rStyle w:val="Char4"/>
          <w:rtl/>
          <w:lang w:bidi="ar-SA"/>
        </w:rPr>
        <w:t xml:space="preserve"> </w:t>
      </w:r>
      <w:r w:rsidR="00641A0F">
        <w:rPr>
          <w:rStyle w:val="Char4"/>
          <w:rtl/>
          <w:lang w:bidi="ar-SA"/>
        </w:rPr>
        <w:t>چ</w:t>
      </w:r>
      <w:r w:rsidR="00342EFA">
        <w:rPr>
          <w:rStyle w:val="Char4"/>
          <w:rtl/>
          <w:lang w:bidi="ar-SA"/>
        </w:rPr>
        <w:t>ی</w:t>
      </w:r>
      <w:r w:rsidR="00641A0F">
        <w:rPr>
          <w:rStyle w:val="Char4"/>
          <w:rtl/>
          <w:lang w:bidi="ar-SA"/>
        </w:rPr>
        <w:t>ز</w:t>
      </w:r>
      <w:r w:rsidR="00342EFA">
        <w:rPr>
          <w:rStyle w:val="Char4"/>
          <w:rtl/>
          <w:lang w:bidi="ar-SA"/>
        </w:rPr>
        <w:t>ی</w:t>
      </w:r>
      <w:r w:rsidR="00641A0F">
        <w:rPr>
          <w:rStyle w:val="Char4"/>
          <w:rtl/>
          <w:lang w:bidi="ar-SA"/>
        </w:rPr>
        <w:t xml:space="preserve"> خواست</w:t>
      </w:r>
      <w:r w:rsidR="00342EFA">
        <w:rPr>
          <w:rStyle w:val="Char4"/>
          <w:rtl/>
          <w:lang w:bidi="ar-SA"/>
        </w:rPr>
        <w:t>ی</w:t>
      </w:r>
      <w:r w:rsidR="00641A0F">
        <w:rPr>
          <w:rStyle w:val="Char4"/>
          <w:rtl/>
          <w:lang w:bidi="ar-SA"/>
        </w:rPr>
        <w:t xml:space="preserve"> فقط از صالحان بخواه</w:t>
      </w:r>
      <w:r w:rsidRPr="00DA6DA7">
        <w:rPr>
          <w:rStyle w:val="Char4"/>
          <w:rtl/>
          <w:lang w:bidi="ar-SA"/>
        </w:rPr>
        <w:t>»</w:t>
      </w:r>
      <w:r w:rsidR="00641A0F">
        <w:rPr>
          <w:rStyle w:val="Char4"/>
          <w:rtl/>
          <w:lang w:bidi="ar-SA"/>
        </w:rPr>
        <w:t>.</w:t>
      </w:r>
    </w:p>
    <w:p w:rsidR="00112B8A" w:rsidRPr="00DA6DA7" w:rsidRDefault="00112B8A" w:rsidP="003325FB">
      <w:pPr>
        <w:pStyle w:val="4"/>
        <w:spacing w:after="0"/>
        <w:ind w:firstLine="284"/>
        <w:jc w:val="both"/>
        <w:rPr>
          <w:rStyle w:val="Char4"/>
          <w:rtl/>
        </w:rPr>
      </w:pPr>
      <w:r w:rsidRPr="00DA6DA7">
        <w:rPr>
          <w:rStyle w:val="Char4"/>
          <w:rtl/>
        </w:rPr>
        <w:t>اما شرح حد</w:t>
      </w:r>
      <w:r w:rsidR="00342EFA">
        <w:rPr>
          <w:rStyle w:val="Char4"/>
          <w:rtl/>
        </w:rPr>
        <w:t>ی</w:t>
      </w:r>
      <w:r w:rsidRPr="00DA6DA7">
        <w:rPr>
          <w:rStyle w:val="Char4"/>
          <w:rtl/>
        </w:rPr>
        <w:t>ث، شرح سنن نسائی از ش</w:t>
      </w:r>
      <w:r w:rsidR="00342EFA">
        <w:rPr>
          <w:rStyle w:val="Char4"/>
          <w:rtl/>
        </w:rPr>
        <w:t>ی</w:t>
      </w:r>
      <w:r w:rsidRPr="00DA6DA7">
        <w:rPr>
          <w:rStyle w:val="Char4"/>
          <w:rtl/>
        </w:rPr>
        <w:t>خ سندی(1403). ش</w:t>
      </w:r>
      <w:r w:rsidR="00342EFA">
        <w:rPr>
          <w:rStyle w:val="Char4"/>
          <w:rtl/>
        </w:rPr>
        <w:t>ی</w:t>
      </w:r>
      <w:r w:rsidRPr="00DA6DA7">
        <w:rPr>
          <w:rStyle w:val="Char4"/>
          <w:rtl/>
        </w:rPr>
        <w:t>خ سندی</w:t>
      </w:r>
      <w:r w:rsidR="003325FB">
        <w:rPr>
          <w:rStyle w:val="Char4"/>
          <w:rtl/>
        </w:rPr>
        <w:t xml:space="preserve"> می‌</w:t>
      </w:r>
      <w:r w:rsidRPr="00DA6DA7">
        <w:rPr>
          <w:rStyle w:val="Char4"/>
          <w:rtl/>
        </w:rPr>
        <w:t>فرما</w:t>
      </w:r>
      <w:r w:rsidR="00342EFA">
        <w:rPr>
          <w:rStyle w:val="Char4"/>
          <w:rtl/>
        </w:rPr>
        <w:t>ی</w:t>
      </w:r>
      <w:r w:rsidRPr="00DA6DA7">
        <w:rPr>
          <w:rStyle w:val="Char4"/>
          <w:rtl/>
        </w:rPr>
        <w:t>د: قول (أسأل) تقد</w:t>
      </w:r>
      <w:r w:rsidR="00342EFA">
        <w:rPr>
          <w:rStyle w:val="Char4"/>
          <w:rtl/>
        </w:rPr>
        <w:t>ی</w:t>
      </w:r>
      <w:r w:rsidRPr="00DA6DA7">
        <w:rPr>
          <w:rStyle w:val="Char4"/>
          <w:rtl/>
        </w:rPr>
        <w:t>ر حرف استفهام برای ا</w:t>
      </w:r>
      <w:r w:rsidR="00342EFA">
        <w:rPr>
          <w:rStyle w:val="Char4"/>
          <w:rtl/>
        </w:rPr>
        <w:t>ی</w:t>
      </w:r>
      <w:r w:rsidRPr="00DA6DA7">
        <w:rPr>
          <w:rStyle w:val="Char4"/>
          <w:rtl/>
        </w:rPr>
        <w:t>ن است که می</w:t>
      </w:r>
      <w:r w:rsidR="00021987">
        <w:rPr>
          <w:rStyle w:val="Char4"/>
          <w:rtl/>
        </w:rPr>
        <w:t>‌‌</w:t>
      </w:r>
      <w:r w:rsidRPr="00DA6DA7">
        <w:rPr>
          <w:rStyle w:val="Char4"/>
          <w:rtl/>
        </w:rPr>
        <w:t>خواهد بگو</w:t>
      </w:r>
      <w:r w:rsidR="00342EFA">
        <w:rPr>
          <w:rStyle w:val="Char4"/>
          <w:rtl/>
        </w:rPr>
        <w:t>ی</w:t>
      </w:r>
      <w:r w:rsidRPr="00DA6DA7">
        <w:rPr>
          <w:rStyle w:val="Char4"/>
          <w:rtl/>
        </w:rPr>
        <w:t xml:space="preserve">د: </w:t>
      </w:r>
      <w:r w:rsidR="00342EFA">
        <w:rPr>
          <w:rStyle w:val="Char4"/>
          <w:rtl/>
        </w:rPr>
        <w:t>ی</w:t>
      </w:r>
      <w:r w:rsidRPr="00DA6DA7">
        <w:rPr>
          <w:rStyle w:val="Char4"/>
          <w:rtl/>
        </w:rPr>
        <w:t>ا رسول الله</w:t>
      </w:r>
      <w:r w:rsidR="003325FB">
        <w:rPr>
          <w:rStyle w:val="Char4"/>
          <w:rtl/>
        </w:rPr>
        <w:t>،</w:t>
      </w:r>
      <w:r w:rsidRPr="00DA6DA7">
        <w:rPr>
          <w:rStyle w:val="Char4"/>
          <w:rtl/>
        </w:rPr>
        <w:t xml:space="preserve"> آ</w:t>
      </w:r>
      <w:r w:rsidR="00342EFA">
        <w:rPr>
          <w:rStyle w:val="Char4"/>
          <w:rtl/>
        </w:rPr>
        <w:t>ی</w:t>
      </w:r>
      <w:r w:rsidRPr="00DA6DA7">
        <w:rPr>
          <w:rStyle w:val="Char4"/>
          <w:rtl/>
        </w:rPr>
        <w:t>ا از غ</w:t>
      </w:r>
      <w:r w:rsidR="00342EFA">
        <w:rPr>
          <w:rStyle w:val="Char4"/>
          <w:rtl/>
        </w:rPr>
        <w:t>ی</w:t>
      </w:r>
      <w:r w:rsidRPr="00DA6DA7">
        <w:rPr>
          <w:rStyle w:val="Char4"/>
          <w:rtl/>
        </w:rPr>
        <w:t>ر خداوند می</w:t>
      </w:r>
      <w:r w:rsidR="00021987">
        <w:rPr>
          <w:rStyle w:val="Char4"/>
          <w:rtl/>
        </w:rPr>
        <w:t>‌‌</w:t>
      </w:r>
      <w:r w:rsidRPr="00DA6DA7">
        <w:rPr>
          <w:rStyle w:val="Char4"/>
          <w:rtl/>
        </w:rPr>
        <w:t xml:space="preserve">توان طلب مال (در صورت </w:t>
      </w:r>
      <w:r w:rsidRPr="00641A0F">
        <w:rPr>
          <w:rStyle w:val="Char4"/>
          <w:spacing w:val="-4"/>
          <w:rtl/>
        </w:rPr>
        <w:t>احت</w:t>
      </w:r>
      <w:r w:rsidR="00342EFA">
        <w:rPr>
          <w:rStyle w:val="Char4"/>
          <w:spacing w:val="-4"/>
          <w:rtl/>
        </w:rPr>
        <w:t>ی</w:t>
      </w:r>
      <w:r w:rsidRPr="00641A0F">
        <w:rPr>
          <w:rStyle w:val="Char4"/>
          <w:spacing w:val="-4"/>
          <w:rtl/>
        </w:rPr>
        <w:t>اج) نمود؟ که در جواب پ</w:t>
      </w:r>
      <w:r w:rsidR="00342EFA">
        <w:rPr>
          <w:rStyle w:val="Char4"/>
          <w:spacing w:val="-4"/>
          <w:rtl/>
        </w:rPr>
        <w:t>ی</w:t>
      </w:r>
      <w:r w:rsidRPr="00641A0F">
        <w:rPr>
          <w:rStyle w:val="Char4"/>
          <w:spacing w:val="-4"/>
          <w:rtl/>
        </w:rPr>
        <w:t xml:space="preserve">امبر </w:t>
      </w:r>
      <w:r w:rsidR="00641A0F" w:rsidRPr="00342EFA">
        <w:rPr>
          <w:rFonts w:ascii="AGA Arabesque" w:hAnsi="AGA Arabesque" w:cs="CTraditional Arabic" w:hint="cs"/>
          <w:spacing w:val="-4"/>
          <w:sz w:val="28"/>
          <w:szCs w:val="28"/>
          <w:rtl/>
          <w:lang w:bidi="fa-IR"/>
        </w:rPr>
        <w:t>ج</w:t>
      </w:r>
      <w:r w:rsidRPr="00641A0F">
        <w:rPr>
          <w:rStyle w:val="Char4"/>
          <w:spacing w:val="-4"/>
          <w:rtl/>
        </w:rPr>
        <w:t xml:space="preserve"> فرمود</w:t>
      </w:r>
      <w:r w:rsidR="00641A0F">
        <w:rPr>
          <w:rStyle w:val="Char4"/>
          <w:spacing w:val="-4"/>
          <w:rtl/>
        </w:rPr>
        <w:t>: می</w:t>
      </w:r>
      <w:r w:rsidR="00021987">
        <w:rPr>
          <w:rStyle w:val="Char4"/>
          <w:spacing w:val="-4"/>
          <w:rtl/>
        </w:rPr>
        <w:t>‌‌</w:t>
      </w:r>
      <w:r w:rsidR="00641A0F">
        <w:rPr>
          <w:rStyle w:val="Char4"/>
          <w:spacing w:val="-4"/>
          <w:rtl/>
        </w:rPr>
        <w:t>شود، اما اگر تنها از خداون</w:t>
      </w:r>
      <w:r w:rsidR="003325FB">
        <w:rPr>
          <w:rStyle w:val="Char4"/>
          <w:spacing w:val="-4"/>
          <w:rtl/>
        </w:rPr>
        <w:t>د</w:t>
      </w:r>
      <w:r w:rsidRPr="00641A0F">
        <w:rPr>
          <w:rStyle w:val="Char4"/>
          <w:spacing w:val="-4"/>
          <w:rtl/>
        </w:rPr>
        <w:t xml:space="preserve"> </w:t>
      </w:r>
      <w:r w:rsidRPr="00342EFA">
        <w:rPr>
          <w:rFonts w:ascii="AGA Arabesque" w:hAnsi="AGA Arabesque" w:cs="CTraditional Arabic"/>
          <w:spacing w:val="-4"/>
          <w:sz w:val="28"/>
          <w:szCs w:val="28"/>
          <w:rtl/>
          <w:lang w:bidi="fa-IR"/>
        </w:rPr>
        <w:t>ﻷ</w:t>
      </w:r>
      <w:r w:rsidRPr="00641A0F">
        <w:rPr>
          <w:rStyle w:val="Char4"/>
          <w:spacing w:val="-4"/>
          <w:rtl/>
        </w:rPr>
        <w:t xml:space="preserve"> </w:t>
      </w:r>
      <w:r w:rsidRPr="00DA6DA7">
        <w:rPr>
          <w:rStyle w:val="Char4"/>
          <w:rtl/>
        </w:rPr>
        <w:t xml:space="preserve">بخواهی بهتر است و </w:t>
      </w:r>
      <w:r w:rsidRPr="00641A0F">
        <w:rPr>
          <w:rStyle w:val="Char4"/>
          <w:rtl/>
        </w:rPr>
        <w:t>«</w:t>
      </w:r>
      <w:r w:rsidRPr="00641A0F">
        <w:rPr>
          <w:rStyle w:val="Char1"/>
          <w:rtl/>
          <w:lang w:bidi="ar-SA"/>
        </w:rPr>
        <w:t>فاسأل الصالحين</w:t>
      </w:r>
      <w:r w:rsidRPr="00641A0F">
        <w:rPr>
          <w:rStyle w:val="Char4"/>
          <w:rtl/>
        </w:rPr>
        <w:t>»</w:t>
      </w:r>
      <w:r w:rsidRPr="00DA6DA7">
        <w:rPr>
          <w:rStyle w:val="Char4"/>
          <w:rtl/>
        </w:rPr>
        <w:t xml:space="preserve"> </w:t>
      </w:r>
      <w:r w:rsidR="00342EFA">
        <w:rPr>
          <w:rStyle w:val="Char4"/>
          <w:rtl/>
        </w:rPr>
        <w:t>ی</w:t>
      </w:r>
      <w:r w:rsidRPr="00DA6DA7">
        <w:rPr>
          <w:rStyle w:val="Char4"/>
          <w:rtl/>
        </w:rPr>
        <w:t>عنی مال را از کسانی طلب کن که قادرند حاجت تو را برآورده نما</w:t>
      </w:r>
      <w:r w:rsidR="00342EFA">
        <w:rPr>
          <w:rStyle w:val="Char4"/>
          <w:rtl/>
        </w:rPr>
        <w:t>ی</w:t>
      </w:r>
      <w:r w:rsidRPr="00DA6DA7">
        <w:rPr>
          <w:rStyle w:val="Char4"/>
          <w:rtl/>
        </w:rPr>
        <w:t>ند. خوبتر</w:t>
      </w:r>
      <w:r w:rsidR="00342EFA">
        <w:rPr>
          <w:rStyle w:val="Char4"/>
          <w:rtl/>
        </w:rPr>
        <w:t>ی</w:t>
      </w:r>
      <w:r w:rsidRPr="00DA6DA7">
        <w:rPr>
          <w:rStyle w:val="Char4"/>
          <w:rtl/>
        </w:rPr>
        <w:t>ن مردمانند و سائلان را رد نم</w:t>
      </w:r>
      <w:r w:rsidR="00342EFA">
        <w:rPr>
          <w:rStyle w:val="Char4"/>
          <w:rtl/>
        </w:rPr>
        <w:t>ی</w:t>
      </w:r>
      <w:r w:rsidR="00021987">
        <w:rPr>
          <w:rStyle w:val="Char4"/>
          <w:rtl/>
        </w:rPr>
        <w:t>‌‌</w:t>
      </w:r>
      <w:r w:rsidRPr="00DA6DA7">
        <w:rPr>
          <w:rStyle w:val="Char4"/>
          <w:rtl/>
        </w:rPr>
        <w:t>کنند و با کمال م</w:t>
      </w:r>
      <w:r w:rsidR="00342EFA">
        <w:rPr>
          <w:rStyle w:val="Char4"/>
          <w:rtl/>
        </w:rPr>
        <w:t>ی</w:t>
      </w:r>
      <w:r w:rsidRPr="00DA6DA7">
        <w:rPr>
          <w:rStyle w:val="Char4"/>
          <w:rtl/>
        </w:rPr>
        <w:t>ل عطا م</w:t>
      </w:r>
      <w:r w:rsidR="00342EFA">
        <w:rPr>
          <w:rStyle w:val="Char4"/>
          <w:rtl/>
        </w:rPr>
        <w:t>ی</w:t>
      </w:r>
      <w:r w:rsidR="00021987">
        <w:rPr>
          <w:rStyle w:val="Char4"/>
          <w:rtl/>
        </w:rPr>
        <w:t>‌‌</w:t>
      </w:r>
      <w:r w:rsidRPr="00DA6DA7">
        <w:rPr>
          <w:rStyle w:val="Char4"/>
          <w:rtl/>
        </w:rPr>
        <w:t>کنند (</w:t>
      </w:r>
      <w:r w:rsidR="00342EFA">
        <w:rPr>
          <w:rStyle w:val="Char4"/>
          <w:rtl/>
        </w:rPr>
        <w:t>ی</w:t>
      </w:r>
      <w:r w:rsidRPr="00DA6DA7">
        <w:rPr>
          <w:rStyle w:val="Char4"/>
          <w:rtl/>
        </w:rPr>
        <w:t>عنی چونکه آنان از حلال می</w:t>
      </w:r>
      <w:r w:rsidR="00021987">
        <w:rPr>
          <w:rStyle w:val="Char4"/>
          <w:rtl/>
        </w:rPr>
        <w:t>‌‌</w:t>
      </w:r>
      <w:r w:rsidRPr="00DA6DA7">
        <w:rPr>
          <w:rStyle w:val="Char4"/>
          <w:rtl/>
        </w:rPr>
        <w:t>خورند، کر</w:t>
      </w:r>
      <w:r w:rsidR="00342EFA">
        <w:rPr>
          <w:rStyle w:val="Char4"/>
          <w:rtl/>
        </w:rPr>
        <w:t>ی</w:t>
      </w:r>
      <w:r w:rsidRPr="00DA6DA7">
        <w:rPr>
          <w:rStyle w:val="Char4"/>
          <w:rtl/>
        </w:rPr>
        <w:t>م و رح</w:t>
      </w:r>
      <w:r w:rsidR="00342EFA">
        <w:rPr>
          <w:rStyle w:val="Char4"/>
          <w:rtl/>
        </w:rPr>
        <w:t>ی</w:t>
      </w:r>
      <w:r w:rsidRPr="00DA6DA7">
        <w:rPr>
          <w:rStyle w:val="Char4"/>
          <w:rtl/>
        </w:rPr>
        <w:t>م هستند. پس در صورت احت</w:t>
      </w:r>
      <w:r w:rsidR="00342EFA">
        <w:rPr>
          <w:rStyle w:val="Char4"/>
          <w:rtl/>
        </w:rPr>
        <w:t>ی</w:t>
      </w:r>
      <w:r w:rsidRPr="00DA6DA7">
        <w:rPr>
          <w:rStyle w:val="Char4"/>
          <w:rtl/>
        </w:rPr>
        <w:t>اج نزد آنان برو، و حاجت مالی و دن</w:t>
      </w:r>
      <w:r w:rsidR="00342EFA">
        <w:rPr>
          <w:rStyle w:val="Char4"/>
          <w:rtl/>
        </w:rPr>
        <w:t>ی</w:t>
      </w:r>
      <w:r w:rsidRPr="00DA6DA7">
        <w:rPr>
          <w:rStyle w:val="Char4"/>
          <w:rtl/>
        </w:rPr>
        <w:t>ای</w:t>
      </w:r>
      <w:r w:rsidR="00021987">
        <w:rPr>
          <w:rStyle w:val="Char4"/>
          <w:rtl/>
        </w:rPr>
        <w:t>‌‌</w:t>
      </w:r>
      <w:r w:rsidRPr="00DA6DA7">
        <w:rPr>
          <w:rStyle w:val="Char4"/>
          <w:rtl/>
        </w:rPr>
        <w:t xml:space="preserve">ات را طلب کن) </w:t>
      </w:r>
      <w:r w:rsidRPr="00CA25D4">
        <w:rPr>
          <w:rStyle w:val="Char4"/>
          <w:sz w:val="24"/>
          <w:szCs w:val="24"/>
          <w:rtl/>
        </w:rPr>
        <w:t>[برای مطالعه و فهم بهتر ن</w:t>
      </w:r>
      <w:r w:rsidR="00342EFA" w:rsidRPr="00CA25D4">
        <w:rPr>
          <w:rStyle w:val="Char4"/>
          <w:sz w:val="24"/>
          <w:szCs w:val="24"/>
          <w:rtl/>
        </w:rPr>
        <w:t>ی</w:t>
      </w:r>
      <w:r w:rsidRPr="00CA25D4">
        <w:rPr>
          <w:rStyle w:val="Char4"/>
          <w:sz w:val="24"/>
          <w:szCs w:val="24"/>
          <w:rtl/>
        </w:rPr>
        <w:t>ز به</w:t>
      </w:r>
      <w:r w:rsidR="005541E8" w:rsidRPr="00CA25D4">
        <w:rPr>
          <w:rStyle w:val="Char4"/>
          <w:sz w:val="24"/>
          <w:szCs w:val="24"/>
          <w:rtl/>
        </w:rPr>
        <w:t xml:space="preserve"> «</w:t>
      </w:r>
      <w:r w:rsidRPr="00CA25D4">
        <w:rPr>
          <w:rStyle w:val="Char1"/>
          <w:sz w:val="24"/>
          <w:szCs w:val="24"/>
          <w:rtl/>
          <w:lang w:bidi="ar-SA"/>
        </w:rPr>
        <w:t>عون المعبود</w:t>
      </w:r>
      <w:r w:rsidR="005541E8" w:rsidRPr="00CA25D4">
        <w:rPr>
          <w:rStyle w:val="Char4"/>
          <w:sz w:val="24"/>
          <w:szCs w:val="24"/>
          <w:rtl/>
        </w:rPr>
        <w:t>».</w:t>
      </w:r>
      <w:r w:rsidRPr="00CA25D4">
        <w:rPr>
          <w:rStyle w:val="2Char"/>
          <w:sz w:val="24"/>
          <w:szCs w:val="24"/>
          <w:rtl/>
          <w:lang w:bidi="fa-IR"/>
        </w:rPr>
        <w:t xml:space="preserve"> </w:t>
      </w:r>
      <w:r w:rsidRPr="00CA25D4">
        <w:rPr>
          <w:rStyle w:val="Char4"/>
          <w:sz w:val="24"/>
          <w:szCs w:val="24"/>
          <w:rtl/>
        </w:rPr>
        <w:t>شرح سنن ابی داود، 1403، مراجعه فرما</w:t>
      </w:r>
      <w:r w:rsidR="00342EFA" w:rsidRPr="00CA25D4">
        <w:rPr>
          <w:rStyle w:val="Char4"/>
          <w:sz w:val="24"/>
          <w:szCs w:val="24"/>
          <w:rtl/>
        </w:rPr>
        <w:t>ی</w:t>
      </w:r>
      <w:r w:rsidRPr="00CA25D4">
        <w:rPr>
          <w:rStyle w:val="Char4"/>
          <w:sz w:val="24"/>
          <w:szCs w:val="24"/>
          <w:rtl/>
        </w:rPr>
        <w:t>ید].</w:t>
      </w:r>
    </w:p>
    <w:p w:rsidR="00112B8A" w:rsidRPr="00DA6DA7" w:rsidRDefault="00112B8A" w:rsidP="005541E8">
      <w:pPr>
        <w:pStyle w:val="4"/>
        <w:spacing w:after="0"/>
        <w:ind w:firstLine="284"/>
        <w:jc w:val="both"/>
        <w:rPr>
          <w:rStyle w:val="Char4"/>
          <w:rtl/>
        </w:rPr>
      </w:pPr>
      <w:r w:rsidRPr="00DA6DA7">
        <w:rPr>
          <w:rStyle w:val="Char4"/>
          <w:rtl/>
        </w:rPr>
        <w:t>پس ا</w:t>
      </w:r>
      <w:r w:rsidR="00342EFA">
        <w:rPr>
          <w:rStyle w:val="Char4"/>
          <w:rtl/>
        </w:rPr>
        <w:t>ی</w:t>
      </w:r>
      <w:r w:rsidRPr="00DA6DA7">
        <w:rPr>
          <w:rStyle w:val="Char4"/>
          <w:rtl/>
        </w:rPr>
        <w:t xml:space="preserve">ن نوع طلب و کمک و </w:t>
      </w:r>
      <w:r w:rsidR="00342EFA">
        <w:rPr>
          <w:rStyle w:val="Char4"/>
          <w:rtl/>
        </w:rPr>
        <w:t>ی</w:t>
      </w:r>
      <w:r w:rsidRPr="00DA6DA7">
        <w:rPr>
          <w:rStyle w:val="Char4"/>
          <w:rtl/>
        </w:rPr>
        <w:t>اری، نوع</w:t>
      </w:r>
      <w:r w:rsidR="00342EFA">
        <w:rPr>
          <w:rStyle w:val="Char4"/>
          <w:rtl/>
        </w:rPr>
        <w:t>ی</w:t>
      </w:r>
      <w:r w:rsidRPr="00DA6DA7">
        <w:rPr>
          <w:rStyle w:val="Char4"/>
          <w:rtl/>
        </w:rPr>
        <w:t xml:space="preserve"> گرفتن وام از مخلوقات بوده که ه</w:t>
      </w:r>
      <w:r w:rsidR="00342EFA">
        <w:rPr>
          <w:rStyle w:val="Char4"/>
          <w:rtl/>
        </w:rPr>
        <w:t>ی</w:t>
      </w:r>
      <w:r w:rsidRPr="00DA6DA7">
        <w:rPr>
          <w:rStyle w:val="Char4"/>
          <w:rtl/>
        </w:rPr>
        <w:t>چ مشکل شرعی ندارد و اگر فردی ن</w:t>
      </w:r>
      <w:r w:rsidR="00342EFA">
        <w:rPr>
          <w:rStyle w:val="Char4"/>
          <w:rtl/>
        </w:rPr>
        <w:t>ی</w:t>
      </w:r>
      <w:r w:rsidRPr="00DA6DA7">
        <w:rPr>
          <w:rStyle w:val="Char4"/>
          <w:rtl/>
        </w:rPr>
        <w:t>ازمند، از کسی که زنده و قادر و در دسترس است، چ</w:t>
      </w:r>
      <w:r w:rsidR="00342EFA">
        <w:rPr>
          <w:rStyle w:val="Char4"/>
          <w:rtl/>
        </w:rPr>
        <w:t>ی</w:t>
      </w:r>
      <w:r w:rsidRPr="00DA6DA7">
        <w:rPr>
          <w:rStyle w:val="Char4"/>
          <w:rtl/>
        </w:rPr>
        <w:t>ز</w:t>
      </w:r>
      <w:r w:rsidR="00342EFA">
        <w:rPr>
          <w:rStyle w:val="Char4"/>
          <w:rtl/>
        </w:rPr>
        <w:t>ی</w:t>
      </w:r>
      <w:r w:rsidRPr="00DA6DA7">
        <w:rPr>
          <w:rStyle w:val="Char4"/>
          <w:rtl/>
        </w:rPr>
        <w:t xml:space="preserve"> را طلب کند، امری طب</w:t>
      </w:r>
      <w:r w:rsidR="00342EFA">
        <w:rPr>
          <w:rStyle w:val="Char4"/>
          <w:rtl/>
        </w:rPr>
        <w:t>ی</w:t>
      </w:r>
      <w:r w:rsidRPr="00DA6DA7">
        <w:rPr>
          <w:rStyle w:val="Char4"/>
          <w:rtl/>
        </w:rPr>
        <w:t>عی است و جای تعجب ندارد و ا</w:t>
      </w:r>
      <w:r w:rsidR="00342EFA">
        <w:rPr>
          <w:rStyle w:val="Char4"/>
          <w:rtl/>
        </w:rPr>
        <w:t>ی</w:t>
      </w:r>
      <w:r w:rsidRPr="00DA6DA7">
        <w:rPr>
          <w:rStyle w:val="Char4"/>
          <w:rtl/>
        </w:rPr>
        <w:t>ن نوع استمداد با استمداد از مردگان در تضاد محض است و ا</w:t>
      </w:r>
      <w:r w:rsidR="00342EFA">
        <w:rPr>
          <w:rStyle w:val="Char4"/>
          <w:rtl/>
        </w:rPr>
        <w:t>ی</w:t>
      </w:r>
      <w:r w:rsidRPr="00DA6DA7">
        <w:rPr>
          <w:rStyle w:val="Char4"/>
          <w:rtl/>
        </w:rPr>
        <w:t>ن دل</w:t>
      </w:r>
      <w:r w:rsidR="00342EFA">
        <w:rPr>
          <w:rStyle w:val="Char4"/>
          <w:rtl/>
        </w:rPr>
        <w:t>ی</w:t>
      </w:r>
      <w:r w:rsidRPr="00DA6DA7">
        <w:rPr>
          <w:rStyle w:val="Char4"/>
          <w:rtl/>
        </w:rPr>
        <w:t>ل و حد</w:t>
      </w:r>
      <w:r w:rsidR="00342EFA">
        <w:rPr>
          <w:rStyle w:val="Char4"/>
          <w:rtl/>
        </w:rPr>
        <w:t>ی</w:t>
      </w:r>
      <w:r w:rsidRPr="00DA6DA7">
        <w:rPr>
          <w:rStyle w:val="Char4"/>
          <w:rtl/>
        </w:rPr>
        <w:t>ث ه</w:t>
      </w:r>
      <w:r w:rsidR="00342EFA">
        <w:rPr>
          <w:rStyle w:val="Char4"/>
          <w:rtl/>
        </w:rPr>
        <w:t>ی</w:t>
      </w:r>
      <w:r w:rsidRPr="00DA6DA7">
        <w:rPr>
          <w:rStyle w:val="Char4"/>
          <w:rtl/>
        </w:rPr>
        <w:t>چ ربطی به استمداد از ارواح أنب</w:t>
      </w:r>
      <w:r w:rsidR="00342EFA">
        <w:rPr>
          <w:rStyle w:val="Char4"/>
          <w:rtl/>
        </w:rPr>
        <w:t>ی</w:t>
      </w:r>
      <w:r w:rsidRPr="00DA6DA7">
        <w:rPr>
          <w:rStyle w:val="Char4"/>
          <w:rtl/>
        </w:rPr>
        <w:t>ا و أول</w:t>
      </w:r>
      <w:r w:rsidR="00342EFA">
        <w:rPr>
          <w:rStyle w:val="Char4"/>
          <w:rtl/>
        </w:rPr>
        <w:t>ی</w:t>
      </w:r>
      <w:r w:rsidRPr="00DA6DA7">
        <w:rPr>
          <w:rStyle w:val="Char4"/>
          <w:rtl/>
        </w:rPr>
        <w:t>ا ندارد، و کلمه</w:t>
      </w:r>
      <w:r w:rsidR="00021987">
        <w:rPr>
          <w:rStyle w:val="Char4"/>
          <w:rtl/>
        </w:rPr>
        <w:t>‌‌</w:t>
      </w:r>
      <w:r w:rsidRPr="00DA6DA7">
        <w:rPr>
          <w:rStyle w:val="Char4"/>
          <w:rtl/>
        </w:rPr>
        <w:t>ای حق جهت به اثبات رساندن باطل است. جالب است بدان</w:t>
      </w:r>
      <w:r w:rsidR="00342EFA">
        <w:rPr>
          <w:rStyle w:val="Char4"/>
          <w:rtl/>
        </w:rPr>
        <w:t>ی</w:t>
      </w:r>
      <w:r w:rsidRPr="00DA6DA7">
        <w:rPr>
          <w:rStyle w:val="Char4"/>
          <w:rtl/>
        </w:rPr>
        <w:t>د نو</w:t>
      </w:r>
      <w:r w:rsidR="00342EFA">
        <w:rPr>
          <w:rStyle w:val="Char4"/>
          <w:rtl/>
        </w:rPr>
        <w:t>ی</w:t>
      </w:r>
      <w:r w:rsidRPr="00DA6DA7">
        <w:rPr>
          <w:rStyle w:val="Char4"/>
          <w:rtl/>
        </w:rPr>
        <w:t>سنده</w:t>
      </w:r>
      <w:r w:rsidR="00021987">
        <w:rPr>
          <w:rStyle w:val="Char4"/>
          <w:rtl/>
        </w:rPr>
        <w:t>‌‌</w:t>
      </w:r>
      <w:r w:rsidRPr="00DA6DA7">
        <w:rPr>
          <w:rStyle w:val="Char4"/>
          <w:rtl/>
        </w:rPr>
        <w:t>ی برگه</w:t>
      </w:r>
      <w:r w:rsidR="00021987">
        <w:rPr>
          <w:rStyle w:val="Char4"/>
          <w:rtl/>
        </w:rPr>
        <w:t>‌‌</w:t>
      </w:r>
      <w:r w:rsidRPr="00DA6DA7">
        <w:rPr>
          <w:rStyle w:val="Char4"/>
          <w:rtl/>
        </w:rPr>
        <w:t>ی مزعوم، در مقدمه</w:t>
      </w:r>
      <w:r w:rsidR="00021987">
        <w:rPr>
          <w:rStyle w:val="Char4"/>
          <w:rtl/>
        </w:rPr>
        <w:t>‌‌</w:t>
      </w:r>
      <w:r w:rsidRPr="00DA6DA7">
        <w:rPr>
          <w:rStyle w:val="Char4"/>
          <w:rtl/>
        </w:rPr>
        <w:t>اش آورده است که: «خواننده گرامی در ا</w:t>
      </w:r>
      <w:r w:rsidR="00342EFA">
        <w:rPr>
          <w:rStyle w:val="Char4"/>
          <w:rtl/>
        </w:rPr>
        <w:t>ی</w:t>
      </w:r>
      <w:r w:rsidRPr="00DA6DA7">
        <w:rPr>
          <w:rStyle w:val="Char4"/>
          <w:rtl/>
        </w:rPr>
        <w:t>ن برگه عق</w:t>
      </w:r>
      <w:r w:rsidR="00342EFA">
        <w:rPr>
          <w:rStyle w:val="Char4"/>
          <w:rtl/>
        </w:rPr>
        <w:t>ی</w:t>
      </w:r>
      <w:r w:rsidRPr="00DA6DA7">
        <w:rPr>
          <w:rStyle w:val="Char4"/>
          <w:rtl/>
        </w:rPr>
        <w:t>ده أهل سنت و جماعت (مذهب چهار گانه) که تنها منتج به رضای حق تعالی و رستگاری دو عالم است و مأخوذ از بن</w:t>
      </w:r>
      <w:r w:rsidR="00342EFA">
        <w:rPr>
          <w:rStyle w:val="Char4"/>
          <w:rtl/>
        </w:rPr>
        <w:t>ی</w:t>
      </w:r>
      <w:r w:rsidRPr="00DA6DA7">
        <w:rPr>
          <w:rStyle w:val="Char4"/>
          <w:rtl/>
        </w:rPr>
        <w:t>ان</w:t>
      </w:r>
      <w:r w:rsidR="00021987">
        <w:rPr>
          <w:rStyle w:val="Char4"/>
          <w:rtl/>
        </w:rPr>
        <w:t>‌‌</w:t>
      </w:r>
      <w:r w:rsidRPr="00DA6DA7">
        <w:rPr>
          <w:rStyle w:val="Char4"/>
          <w:rtl/>
        </w:rPr>
        <w:t>گذاران عق</w:t>
      </w:r>
      <w:r w:rsidR="00342EFA">
        <w:rPr>
          <w:rStyle w:val="Char4"/>
          <w:rtl/>
        </w:rPr>
        <w:t>ی</w:t>
      </w:r>
      <w:r w:rsidRPr="00DA6DA7">
        <w:rPr>
          <w:rStyle w:val="Char4"/>
          <w:rtl/>
        </w:rPr>
        <w:t>ده همچون علامه</w:t>
      </w:r>
      <w:r w:rsidR="00021987">
        <w:rPr>
          <w:rStyle w:val="Char4"/>
          <w:rtl/>
        </w:rPr>
        <w:t>‌‌</w:t>
      </w:r>
      <w:r w:rsidRPr="00DA6DA7">
        <w:rPr>
          <w:rStyle w:val="Char4"/>
          <w:rtl/>
        </w:rPr>
        <w:t xml:space="preserve">ی </w:t>
      </w:r>
      <w:r w:rsidRPr="00DA6DA7">
        <w:rPr>
          <w:rStyle w:val="Char4"/>
          <w:rtl/>
        </w:rPr>
        <w:lastRenderedPageBreak/>
        <w:t>دهر حضرت سعد تفتازانی می</w:t>
      </w:r>
      <w:r w:rsidR="00021987">
        <w:rPr>
          <w:rStyle w:val="Char4"/>
          <w:rtl/>
        </w:rPr>
        <w:t>‌‌</w:t>
      </w:r>
      <w:r w:rsidRPr="00DA6DA7">
        <w:rPr>
          <w:rStyle w:val="Char4"/>
          <w:rtl/>
        </w:rPr>
        <w:t>باشد، نه برداشتی عوام فر</w:t>
      </w:r>
      <w:r w:rsidR="00342EFA">
        <w:rPr>
          <w:rStyle w:val="Char4"/>
          <w:rtl/>
        </w:rPr>
        <w:t>ی</w:t>
      </w:r>
      <w:r w:rsidRPr="00DA6DA7">
        <w:rPr>
          <w:rStyle w:val="Char4"/>
          <w:rtl/>
        </w:rPr>
        <w:t>بانه از قرآن کر</w:t>
      </w:r>
      <w:r w:rsidR="00342EFA">
        <w:rPr>
          <w:rStyle w:val="Char4"/>
          <w:rtl/>
        </w:rPr>
        <w:t>ی</w:t>
      </w:r>
      <w:r w:rsidRPr="00DA6DA7">
        <w:rPr>
          <w:rStyle w:val="Char4"/>
          <w:rtl/>
        </w:rPr>
        <w:t>م و أحاد</w:t>
      </w:r>
      <w:r w:rsidR="00342EFA">
        <w:rPr>
          <w:rStyle w:val="Char4"/>
          <w:rtl/>
        </w:rPr>
        <w:t>ی</w:t>
      </w:r>
      <w:r w:rsidRPr="00DA6DA7">
        <w:rPr>
          <w:rStyle w:val="Char4"/>
          <w:rtl/>
        </w:rPr>
        <w:t>ث شر</w:t>
      </w:r>
      <w:r w:rsidR="00342EFA">
        <w:rPr>
          <w:rStyle w:val="Char4"/>
          <w:rtl/>
        </w:rPr>
        <w:t>ی</w:t>
      </w:r>
      <w:r w:rsidRPr="00DA6DA7">
        <w:rPr>
          <w:rStyle w:val="Char4"/>
          <w:rtl/>
        </w:rPr>
        <w:t>ف»</w:t>
      </w:r>
      <w:r w:rsidR="005541E8" w:rsidRPr="00DA6DA7">
        <w:rPr>
          <w:rStyle w:val="Char4"/>
          <w:rtl/>
        </w:rPr>
        <w:t>!!!</w:t>
      </w:r>
      <w:r w:rsidR="005541E8">
        <w:rPr>
          <w:rStyle w:val="Char4"/>
          <w:rtl/>
        </w:rPr>
        <w:t>.</w:t>
      </w:r>
    </w:p>
    <w:p w:rsidR="00112B8A" w:rsidRPr="00DA6DA7" w:rsidRDefault="00112B8A" w:rsidP="00DA6DA7">
      <w:pPr>
        <w:pStyle w:val="4"/>
        <w:spacing w:after="0"/>
        <w:ind w:firstLine="284"/>
        <w:jc w:val="both"/>
        <w:rPr>
          <w:rStyle w:val="Char4"/>
          <w:rtl/>
        </w:rPr>
      </w:pPr>
      <w:r w:rsidRPr="00DA6DA7">
        <w:rPr>
          <w:rStyle w:val="Char4"/>
          <w:rtl/>
        </w:rPr>
        <w:t xml:space="preserve"> در ابتدا چند آ</w:t>
      </w:r>
      <w:r w:rsidR="00342EFA">
        <w:rPr>
          <w:rStyle w:val="Char4"/>
          <w:rtl/>
        </w:rPr>
        <w:t>ی</w:t>
      </w:r>
      <w:r w:rsidRPr="00DA6DA7">
        <w:rPr>
          <w:rStyle w:val="Char4"/>
          <w:rtl/>
        </w:rPr>
        <w:t>ه و حد</w:t>
      </w:r>
      <w:r w:rsidR="00342EFA">
        <w:rPr>
          <w:rStyle w:val="Char4"/>
          <w:rtl/>
        </w:rPr>
        <w:t>ی</w:t>
      </w:r>
      <w:r w:rsidRPr="00DA6DA7">
        <w:rPr>
          <w:rStyle w:val="Char4"/>
          <w:rtl/>
        </w:rPr>
        <w:t>ث را در مورد استمداد از غ</w:t>
      </w:r>
      <w:r w:rsidR="00342EFA">
        <w:rPr>
          <w:rStyle w:val="Char4"/>
          <w:rtl/>
        </w:rPr>
        <w:t>ی</w:t>
      </w:r>
      <w:r w:rsidRPr="00DA6DA7">
        <w:rPr>
          <w:rStyle w:val="Char4"/>
          <w:rtl/>
        </w:rPr>
        <w:t>ر خدا ب</w:t>
      </w:r>
      <w:r w:rsidR="00342EFA">
        <w:rPr>
          <w:rStyle w:val="Char4"/>
          <w:rtl/>
        </w:rPr>
        <w:t>ی</w:t>
      </w:r>
      <w:r w:rsidRPr="00DA6DA7">
        <w:rPr>
          <w:rStyle w:val="Char4"/>
          <w:rtl/>
        </w:rPr>
        <w:t>ان می</w:t>
      </w:r>
      <w:r w:rsidR="00021987">
        <w:rPr>
          <w:rStyle w:val="Char4"/>
          <w:rtl/>
        </w:rPr>
        <w:t>‌‌</w:t>
      </w:r>
      <w:r w:rsidRPr="00DA6DA7">
        <w:rPr>
          <w:rStyle w:val="Char4"/>
          <w:rtl/>
        </w:rPr>
        <w:t>نمائ</w:t>
      </w:r>
      <w:r w:rsidR="00342EFA">
        <w:rPr>
          <w:rStyle w:val="Char4"/>
          <w:rtl/>
        </w:rPr>
        <w:t>ی</w:t>
      </w:r>
      <w:r w:rsidRPr="00DA6DA7">
        <w:rPr>
          <w:rStyle w:val="Char4"/>
          <w:rtl/>
        </w:rPr>
        <w:t>م و سپس حکم استمداد از أنب</w:t>
      </w:r>
      <w:r w:rsidR="00342EFA">
        <w:rPr>
          <w:rStyle w:val="Char4"/>
          <w:rtl/>
        </w:rPr>
        <w:t>ی</w:t>
      </w:r>
      <w:r w:rsidRPr="00DA6DA7">
        <w:rPr>
          <w:rStyle w:val="Char4"/>
          <w:rtl/>
        </w:rPr>
        <w:t>ا و أول</w:t>
      </w:r>
      <w:r w:rsidR="00342EFA">
        <w:rPr>
          <w:rStyle w:val="Char4"/>
          <w:rtl/>
        </w:rPr>
        <w:t>ی</w:t>
      </w:r>
      <w:r w:rsidRPr="00DA6DA7">
        <w:rPr>
          <w:rStyle w:val="Char4"/>
          <w:rtl/>
        </w:rPr>
        <w:t xml:space="preserve">ا را </w:t>
      </w:r>
      <w:r w:rsidR="00342EFA">
        <w:rPr>
          <w:rStyle w:val="Char4"/>
          <w:rtl/>
        </w:rPr>
        <w:t>ک</w:t>
      </w:r>
      <w:r w:rsidRPr="00DA6DA7">
        <w:rPr>
          <w:rStyle w:val="Char4"/>
          <w:rtl/>
        </w:rPr>
        <w:t>ه همانند ماه شب چهارده بر آسمان حق</w:t>
      </w:r>
      <w:r w:rsidR="00342EFA">
        <w:rPr>
          <w:rStyle w:val="Char4"/>
          <w:rtl/>
        </w:rPr>
        <w:t>ی</w:t>
      </w:r>
      <w:r w:rsidRPr="00DA6DA7">
        <w:rPr>
          <w:rStyle w:val="Char4"/>
          <w:rtl/>
        </w:rPr>
        <w:t>قت م</w:t>
      </w:r>
      <w:r w:rsidR="00342EFA">
        <w:rPr>
          <w:rStyle w:val="Char4"/>
          <w:rtl/>
        </w:rPr>
        <w:t>ی</w:t>
      </w:r>
      <w:r w:rsidR="00021987">
        <w:rPr>
          <w:rStyle w:val="Char4"/>
          <w:rtl/>
        </w:rPr>
        <w:t>‌‌</w:t>
      </w:r>
      <w:r w:rsidRPr="00DA6DA7">
        <w:rPr>
          <w:rStyle w:val="Char4"/>
          <w:rtl/>
        </w:rPr>
        <w:t>درخشد، اظهار می</w:t>
      </w:r>
      <w:r w:rsidR="00021987">
        <w:rPr>
          <w:rStyle w:val="Char4"/>
          <w:rtl/>
        </w:rPr>
        <w:t>‌‌</w:t>
      </w:r>
      <w:r w:rsidRPr="00DA6DA7">
        <w:rPr>
          <w:rStyle w:val="Char4"/>
          <w:rtl/>
        </w:rPr>
        <w:t>نمائ</w:t>
      </w:r>
      <w:r w:rsidR="00342EFA">
        <w:rPr>
          <w:rStyle w:val="Char4"/>
          <w:rtl/>
        </w:rPr>
        <w:t>ی</w:t>
      </w:r>
      <w:r w:rsidRPr="00DA6DA7">
        <w:rPr>
          <w:rStyle w:val="Char4"/>
          <w:rtl/>
        </w:rPr>
        <w:t xml:space="preserve">م. </w:t>
      </w:r>
    </w:p>
    <w:p w:rsidR="00112B8A" w:rsidRPr="00DA6DA7" w:rsidRDefault="00112B8A" w:rsidP="005541E8">
      <w:pPr>
        <w:pStyle w:val="4"/>
        <w:numPr>
          <w:ilvl w:val="0"/>
          <w:numId w:val="26"/>
        </w:numPr>
        <w:spacing w:after="0"/>
        <w:ind w:left="680" w:hanging="340"/>
        <w:jc w:val="both"/>
        <w:rPr>
          <w:rStyle w:val="Char4"/>
          <w:rtl/>
        </w:rPr>
      </w:pPr>
      <w:r w:rsidRPr="00DA6DA7">
        <w:rPr>
          <w:rStyle w:val="Char4"/>
          <w:rtl/>
        </w:rPr>
        <w:t>غ</w:t>
      </w:r>
      <w:r w:rsidR="00342EFA">
        <w:rPr>
          <w:rStyle w:val="Char4"/>
          <w:rtl/>
        </w:rPr>
        <w:t>ی</w:t>
      </w:r>
      <w:r w:rsidRPr="00DA6DA7">
        <w:rPr>
          <w:rStyle w:val="Char4"/>
          <w:rtl/>
        </w:rPr>
        <w:t>ر از خداوند ه</w:t>
      </w:r>
      <w:r w:rsidR="00342EFA">
        <w:rPr>
          <w:rStyle w:val="Char4"/>
          <w:rtl/>
        </w:rPr>
        <w:t>ی</w:t>
      </w:r>
      <w:r w:rsidRPr="00DA6DA7">
        <w:rPr>
          <w:rStyle w:val="Char4"/>
          <w:rtl/>
        </w:rPr>
        <w:t>چ کس را به فر</w:t>
      </w:r>
      <w:r w:rsidR="00342EFA">
        <w:rPr>
          <w:rStyle w:val="Char4"/>
          <w:rtl/>
        </w:rPr>
        <w:t>ی</w:t>
      </w:r>
      <w:r w:rsidRPr="00DA6DA7">
        <w:rPr>
          <w:rStyle w:val="Char4"/>
          <w:rtl/>
        </w:rPr>
        <w:t>اد نخوان:</w:t>
      </w:r>
    </w:p>
    <w:p w:rsidR="00112B8A" w:rsidRPr="00DA6DA7" w:rsidRDefault="00112B8A" w:rsidP="00DA6DA7">
      <w:pPr>
        <w:pStyle w:val="4"/>
        <w:spacing w:after="0"/>
        <w:ind w:firstLine="284"/>
        <w:jc w:val="both"/>
        <w:rPr>
          <w:rStyle w:val="Char4"/>
          <w:rtl/>
        </w:rPr>
      </w:pPr>
      <w:r w:rsidRPr="00100728">
        <w:rPr>
          <w:rFonts w:ascii="Tahoma" w:hAnsi="Tahoma" w:cs="Traditional Arabic" w:hint="cs"/>
          <w:sz w:val="28"/>
          <w:szCs w:val="28"/>
          <w:rtl/>
          <w:lang w:bidi="fa-IR"/>
        </w:rPr>
        <w:t>﴿</w:t>
      </w:r>
      <w:r w:rsidRPr="005541E8">
        <w:rPr>
          <w:rStyle w:val="Chard"/>
          <w:rtl/>
        </w:rPr>
        <w:t xml:space="preserve">وَلَا تَدۡعُ مِن دُونِ </w:t>
      </w:r>
      <w:r w:rsidRPr="005541E8">
        <w:rPr>
          <w:rStyle w:val="Chard"/>
          <w:rFonts w:hint="cs"/>
          <w:rtl/>
        </w:rPr>
        <w:t>ٱ</w:t>
      </w:r>
      <w:r w:rsidRPr="005541E8">
        <w:rPr>
          <w:rStyle w:val="Chard"/>
          <w:rFonts w:hint="eastAsia"/>
          <w:rtl/>
        </w:rPr>
        <w:t>للَّهِ</w:t>
      </w:r>
      <w:r w:rsidRPr="005541E8">
        <w:rPr>
          <w:rStyle w:val="Chard"/>
          <w:rtl/>
        </w:rPr>
        <w:t xml:space="preserve"> مَا لَا يَنفَعُكَ وَلَا يَضُرُّكَۖ فَإِن فَعَلۡتَ فَإِنَّكَ إِذ</w:t>
      </w:r>
      <w:r w:rsidRPr="005541E8">
        <w:rPr>
          <w:rStyle w:val="Chard"/>
          <w:rFonts w:hint="cs"/>
          <w:rtl/>
        </w:rPr>
        <w:t>ٗا</w:t>
      </w:r>
      <w:r w:rsidRPr="005541E8">
        <w:rPr>
          <w:rStyle w:val="Chard"/>
          <w:rtl/>
        </w:rPr>
        <w:t xml:space="preserve"> </w:t>
      </w:r>
      <w:r w:rsidRPr="005541E8">
        <w:rPr>
          <w:rStyle w:val="Chard"/>
          <w:rFonts w:hint="cs"/>
          <w:rtl/>
        </w:rPr>
        <w:t>مِّنَ</w:t>
      </w:r>
      <w:r w:rsidRPr="005541E8">
        <w:rPr>
          <w:rStyle w:val="Chard"/>
          <w:rtl/>
        </w:rPr>
        <w:t xml:space="preserve"> </w:t>
      </w:r>
      <w:r w:rsidRPr="005541E8">
        <w:rPr>
          <w:rStyle w:val="Chard"/>
          <w:rFonts w:hint="cs"/>
          <w:rtl/>
        </w:rPr>
        <w:t>ٱ</w:t>
      </w:r>
      <w:r w:rsidRPr="005541E8">
        <w:rPr>
          <w:rStyle w:val="Chard"/>
          <w:rFonts w:hint="eastAsia"/>
          <w:rtl/>
        </w:rPr>
        <w:t>لظَّٰلِمِينَ</w:t>
      </w:r>
      <w:r w:rsidRPr="005541E8">
        <w:rPr>
          <w:rStyle w:val="Chard"/>
          <w:rtl/>
        </w:rPr>
        <w:t>١٠٦</w:t>
      </w:r>
      <w:r w:rsidRPr="00100728">
        <w:rPr>
          <w:rFonts w:ascii="Tahoma" w:hAnsi="Tahoma" w:cs="Traditional Arabic" w:hint="cs"/>
          <w:sz w:val="28"/>
          <w:szCs w:val="28"/>
          <w:rtl/>
          <w:lang w:bidi="fa-IR"/>
        </w:rPr>
        <w:t>﴾</w:t>
      </w:r>
      <w:r w:rsidRPr="00DA6DA7">
        <w:rPr>
          <w:rStyle w:val="Char6"/>
          <w:rtl/>
        </w:rPr>
        <w:t xml:space="preserve"> [</w:t>
      </w:r>
      <w:r w:rsidR="00342EFA">
        <w:rPr>
          <w:rStyle w:val="Char6"/>
          <w:rtl/>
        </w:rPr>
        <w:t>ی</w:t>
      </w:r>
      <w:r w:rsidRPr="00DA6DA7">
        <w:rPr>
          <w:rStyle w:val="Char6"/>
          <w:rtl/>
        </w:rPr>
        <w:t>ونس: 106].</w:t>
      </w:r>
    </w:p>
    <w:p w:rsidR="00112B8A" w:rsidRPr="001C7EA3" w:rsidRDefault="005541E8" w:rsidP="00CA25D4">
      <w:pPr>
        <w:pStyle w:val="af1"/>
        <w:spacing w:before="0"/>
        <w:ind w:firstLine="284"/>
        <w:jc w:val="both"/>
        <w:rPr>
          <w:sz w:val="28"/>
          <w:szCs w:val="28"/>
          <w:rtl/>
          <w:lang w:bidi="fa-IR"/>
        </w:rPr>
      </w:pPr>
      <w:r w:rsidRPr="005541E8">
        <w:rPr>
          <w:rStyle w:val="Char4"/>
          <w:rtl/>
        </w:rPr>
        <w:t>«</w:t>
      </w:r>
      <w:r w:rsidR="00CA25D4" w:rsidRPr="005541E8">
        <w:rPr>
          <w:rStyle w:val="Chard"/>
          <w:rtl/>
        </w:rPr>
        <w:t>وَلَا تَدۡعُ</w:t>
      </w:r>
      <w:r w:rsidRPr="005541E8">
        <w:rPr>
          <w:rStyle w:val="Char4"/>
          <w:rtl/>
        </w:rPr>
        <w:t>»</w:t>
      </w:r>
      <w:r w:rsidR="00112B8A" w:rsidRPr="0002051A">
        <w:rPr>
          <w:rStyle w:val="Char3"/>
          <w:rtl/>
        </w:rPr>
        <w:t>:</w:t>
      </w:r>
      <w:r w:rsidR="00112B8A" w:rsidRPr="00DA6DA7">
        <w:rPr>
          <w:rStyle w:val="Char4"/>
          <w:rtl/>
        </w:rPr>
        <w:t xml:space="preserve"> به فر</w:t>
      </w:r>
      <w:r w:rsidR="00342EFA">
        <w:rPr>
          <w:rStyle w:val="Char4"/>
          <w:rtl/>
        </w:rPr>
        <w:t>ی</w:t>
      </w:r>
      <w:r w:rsidR="00112B8A" w:rsidRPr="00DA6DA7">
        <w:rPr>
          <w:rStyle w:val="Char4"/>
          <w:rtl/>
        </w:rPr>
        <w:t>اد نخوان و طلب ن</w:t>
      </w:r>
      <w:r w:rsidR="00342EFA">
        <w:rPr>
          <w:rStyle w:val="Char4"/>
          <w:rtl/>
        </w:rPr>
        <w:t>ک</w:t>
      </w:r>
      <w:r w:rsidR="00112B8A" w:rsidRPr="00DA6DA7">
        <w:rPr>
          <w:rStyle w:val="Char4"/>
          <w:rtl/>
        </w:rPr>
        <w:t>ن</w:t>
      </w:r>
      <w:r w:rsidR="00112B8A" w:rsidRPr="001C7EA3">
        <w:rPr>
          <w:sz w:val="28"/>
          <w:szCs w:val="28"/>
          <w:rtl/>
          <w:lang w:bidi="fa-IR"/>
        </w:rPr>
        <w:t>.</w:t>
      </w:r>
    </w:p>
    <w:p w:rsidR="00112B8A" w:rsidRPr="00DA6DA7" w:rsidRDefault="005541E8" w:rsidP="00CA25D4">
      <w:pPr>
        <w:pStyle w:val="4"/>
        <w:spacing w:after="0"/>
        <w:ind w:firstLine="284"/>
        <w:jc w:val="both"/>
        <w:rPr>
          <w:rStyle w:val="Char4"/>
          <w:rtl/>
        </w:rPr>
      </w:pPr>
      <w:r w:rsidRPr="005541E8">
        <w:rPr>
          <w:rStyle w:val="Char4"/>
          <w:rtl/>
        </w:rPr>
        <w:t>«</w:t>
      </w:r>
      <w:r w:rsidR="00CA25D4" w:rsidRPr="005541E8">
        <w:rPr>
          <w:rStyle w:val="Chard"/>
          <w:rtl/>
        </w:rPr>
        <w:t xml:space="preserve">مِن دُونِ </w:t>
      </w:r>
      <w:r w:rsidR="00CA25D4" w:rsidRPr="005541E8">
        <w:rPr>
          <w:rStyle w:val="Chard"/>
          <w:rFonts w:hint="cs"/>
          <w:rtl/>
        </w:rPr>
        <w:t>ٱ</w:t>
      </w:r>
      <w:r w:rsidR="00CA25D4" w:rsidRPr="005541E8">
        <w:rPr>
          <w:rStyle w:val="Chard"/>
          <w:rFonts w:hint="eastAsia"/>
          <w:rtl/>
        </w:rPr>
        <w:t>للَّهِ</w:t>
      </w:r>
      <w:r w:rsidRPr="005541E8">
        <w:rPr>
          <w:rStyle w:val="Char4"/>
          <w:rtl/>
        </w:rPr>
        <w:t>»</w:t>
      </w:r>
      <w:r w:rsidR="00112B8A" w:rsidRPr="0002051A">
        <w:rPr>
          <w:rStyle w:val="Char3"/>
          <w:rtl/>
        </w:rPr>
        <w:t>:</w:t>
      </w:r>
      <w:r w:rsidR="00112B8A" w:rsidRPr="00DA6DA7">
        <w:rPr>
          <w:rStyle w:val="Char4"/>
          <w:rtl/>
        </w:rPr>
        <w:t xml:space="preserve"> غ</w:t>
      </w:r>
      <w:r w:rsidR="00342EFA">
        <w:rPr>
          <w:rStyle w:val="Char4"/>
          <w:rtl/>
        </w:rPr>
        <w:t>ی</w:t>
      </w:r>
      <w:r w:rsidR="00112B8A" w:rsidRPr="00DA6DA7">
        <w:rPr>
          <w:rStyle w:val="Char4"/>
          <w:rtl/>
        </w:rPr>
        <w:t>ر از خداوند، تمام مخلوقات به عام، عاقل و غ</w:t>
      </w:r>
      <w:r w:rsidR="00342EFA">
        <w:rPr>
          <w:rStyle w:val="Char4"/>
          <w:rtl/>
        </w:rPr>
        <w:t>ی</w:t>
      </w:r>
      <w:r w:rsidR="00112B8A" w:rsidRPr="00DA6DA7">
        <w:rPr>
          <w:rStyle w:val="Char4"/>
          <w:rtl/>
        </w:rPr>
        <w:t>ر عاقل.</w:t>
      </w:r>
    </w:p>
    <w:p w:rsidR="00112B8A" w:rsidRPr="00DA6DA7" w:rsidRDefault="005541E8" w:rsidP="00CA25D4">
      <w:pPr>
        <w:pStyle w:val="4"/>
        <w:spacing w:after="0"/>
        <w:ind w:firstLine="284"/>
        <w:jc w:val="both"/>
        <w:rPr>
          <w:rStyle w:val="Char4"/>
          <w:rtl/>
        </w:rPr>
      </w:pPr>
      <w:r w:rsidRPr="005541E8">
        <w:rPr>
          <w:rStyle w:val="Char4"/>
          <w:rtl/>
        </w:rPr>
        <w:t>«</w:t>
      </w:r>
      <w:r w:rsidR="00CA25D4" w:rsidRPr="005541E8">
        <w:rPr>
          <w:rStyle w:val="Chard"/>
          <w:rtl/>
        </w:rPr>
        <w:t>مَا لَا يَنفَعُكَ</w:t>
      </w:r>
      <w:r w:rsidRPr="005541E8">
        <w:rPr>
          <w:rStyle w:val="Char4"/>
          <w:rtl/>
        </w:rPr>
        <w:t>»</w:t>
      </w:r>
      <w:r w:rsidR="00112B8A" w:rsidRPr="0002051A">
        <w:rPr>
          <w:rStyle w:val="Char3"/>
          <w:rtl/>
        </w:rPr>
        <w:t>:</w:t>
      </w:r>
      <w:r w:rsidR="00112B8A" w:rsidRPr="00DA6DA7">
        <w:rPr>
          <w:rStyle w:val="Char4"/>
          <w:rtl/>
        </w:rPr>
        <w:t xml:space="preserve"> ز</w:t>
      </w:r>
      <w:r w:rsidR="00342EFA">
        <w:rPr>
          <w:rStyle w:val="Char4"/>
          <w:rtl/>
        </w:rPr>
        <w:t>ی</w:t>
      </w:r>
      <w:r w:rsidR="00112B8A" w:rsidRPr="00DA6DA7">
        <w:rPr>
          <w:rStyle w:val="Char4"/>
          <w:rtl/>
        </w:rPr>
        <w:t>را اگر تو عبادتش کنی نفعی برا</w:t>
      </w:r>
      <w:r w:rsidR="00342EFA">
        <w:rPr>
          <w:rStyle w:val="Char4"/>
          <w:rtl/>
        </w:rPr>
        <w:t>ی</w:t>
      </w:r>
      <w:r w:rsidR="00112B8A" w:rsidRPr="00DA6DA7">
        <w:rPr>
          <w:rStyle w:val="Char4"/>
          <w:rtl/>
        </w:rPr>
        <w:t>ت ندارد.</w:t>
      </w:r>
    </w:p>
    <w:p w:rsidR="00112B8A" w:rsidRPr="001C7EA3" w:rsidRDefault="005541E8" w:rsidP="00CA25D4">
      <w:pPr>
        <w:pStyle w:val="af1"/>
        <w:spacing w:before="0"/>
        <w:ind w:firstLine="284"/>
        <w:jc w:val="both"/>
        <w:rPr>
          <w:rStyle w:val="1Char"/>
          <w:sz w:val="28"/>
          <w:szCs w:val="28"/>
          <w:rtl/>
          <w:lang w:bidi="fa-IR"/>
        </w:rPr>
      </w:pPr>
      <w:r w:rsidRPr="005541E8">
        <w:rPr>
          <w:rStyle w:val="Char4"/>
          <w:rtl/>
        </w:rPr>
        <w:t>«</w:t>
      </w:r>
      <w:r w:rsidR="00CA25D4" w:rsidRPr="005541E8">
        <w:rPr>
          <w:rStyle w:val="Chard"/>
          <w:rtl/>
        </w:rPr>
        <w:t>وَلَا يَضُرُّكَ</w:t>
      </w:r>
      <w:r w:rsidRPr="005541E8">
        <w:rPr>
          <w:rStyle w:val="Char4"/>
          <w:rtl/>
        </w:rPr>
        <w:t>»</w:t>
      </w:r>
      <w:r w:rsidR="00112B8A" w:rsidRPr="0002051A">
        <w:rPr>
          <w:rStyle w:val="Char3"/>
          <w:rtl/>
        </w:rPr>
        <w:t>:</w:t>
      </w:r>
      <w:r w:rsidR="00112B8A" w:rsidRPr="00DA6DA7">
        <w:rPr>
          <w:rStyle w:val="Char4"/>
          <w:rtl/>
        </w:rPr>
        <w:t xml:space="preserve"> و اگر او را ترک گویی برای تو ضرری نخواهد داشت. در ا</w:t>
      </w:r>
      <w:r w:rsidR="00342EFA">
        <w:rPr>
          <w:rStyle w:val="Char4"/>
          <w:rtl/>
        </w:rPr>
        <w:t>ی</w:t>
      </w:r>
      <w:r w:rsidR="00112B8A" w:rsidRPr="00DA6DA7">
        <w:rPr>
          <w:rStyle w:val="Char4"/>
          <w:rtl/>
        </w:rPr>
        <w:t>ن آ</w:t>
      </w:r>
      <w:r w:rsidR="00342EFA">
        <w:rPr>
          <w:rStyle w:val="Char4"/>
          <w:rtl/>
        </w:rPr>
        <w:t>ی</w:t>
      </w:r>
      <w:r w:rsidR="00112B8A" w:rsidRPr="00DA6DA7">
        <w:rPr>
          <w:rStyle w:val="Char4"/>
          <w:rtl/>
        </w:rPr>
        <w:t>ه خداوند، دعا کردن از غ</w:t>
      </w:r>
      <w:r w:rsidR="00342EFA">
        <w:rPr>
          <w:rStyle w:val="Char4"/>
          <w:rtl/>
        </w:rPr>
        <w:t>ی</w:t>
      </w:r>
      <w:r w:rsidR="00112B8A" w:rsidRPr="00DA6DA7">
        <w:rPr>
          <w:rStyle w:val="Char4"/>
          <w:rtl/>
        </w:rPr>
        <w:t>رِ خدا را شرک اعلام</w:t>
      </w:r>
      <w:r w:rsidR="003325FB">
        <w:rPr>
          <w:rStyle w:val="Char4"/>
          <w:rtl/>
        </w:rPr>
        <w:t xml:space="preserve"> می‌</w:t>
      </w:r>
      <w:r w:rsidR="00112B8A" w:rsidRPr="00DA6DA7">
        <w:rPr>
          <w:rStyle w:val="Char4"/>
          <w:rtl/>
        </w:rPr>
        <w:t>دارد، و چن</w:t>
      </w:r>
      <w:r w:rsidR="00342EFA">
        <w:rPr>
          <w:rStyle w:val="Char4"/>
          <w:rtl/>
        </w:rPr>
        <w:t>ی</w:t>
      </w:r>
      <w:r w:rsidR="00112B8A" w:rsidRPr="00DA6DA7">
        <w:rPr>
          <w:rStyle w:val="Char4"/>
          <w:rtl/>
        </w:rPr>
        <w:t>ن وصف می</w:t>
      </w:r>
      <w:r w:rsidR="00021987">
        <w:rPr>
          <w:rStyle w:val="Char4"/>
          <w:rtl/>
        </w:rPr>
        <w:t>‌‌</w:t>
      </w:r>
      <w:r w:rsidR="00112B8A" w:rsidRPr="00DA6DA7">
        <w:rPr>
          <w:rStyle w:val="Char4"/>
          <w:rtl/>
        </w:rPr>
        <w:t>نما</w:t>
      </w:r>
      <w:r w:rsidR="00342EFA">
        <w:rPr>
          <w:rStyle w:val="Char4"/>
          <w:rtl/>
        </w:rPr>
        <w:t>ی</w:t>
      </w:r>
      <w:r w:rsidR="00112B8A" w:rsidRPr="00DA6DA7">
        <w:rPr>
          <w:rStyle w:val="Char4"/>
          <w:rtl/>
        </w:rPr>
        <w:t>د که غ</w:t>
      </w:r>
      <w:r w:rsidR="00342EFA">
        <w:rPr>
          <w:rStyle w:val="Char4"/>
          <w:rtl/>
        </w:rPr>
        <w:t>ی</w:t>
      </w:r>
      <w:r w:rsidR="00112B8A" w:rsidRPr="00DA6DA7">
        <w:rPr>
          <w:rStyle w:val="Char4"/>
          <w:rtl/>
        </w:rPr>
        <w:t>ر از او ه</w:t>
      </w:r>
      <w:r w:rsidR="00342EFA">
        <w:rPr>
          <w:rStyle w:val="Char4"/>
          <w:rtl/>
        </w:rPr>
        <w:t>ی</w:t>
      </w:r>
      <w:r w:rsidR="00112B8A" w:rsidRPr="00DA6DA7">
        <w:rPr>
          <w:rStyle w:val="Char4"/>
          <w:rtl/>
        </w:rPr>
        <w:t>چ کس در رساندن نفع و ضرر نقشی ندارد و انجام دادن آن و طلبکردنش از غ</w:t>
      </w:r>
      <w:r w:rsidR="00342EFA">
        <w:rPr>
          <w:rStyle w:val="Char4"/>
          <w:rtl/>
        </w:rPr>
        <w:t>ی</w:t>
      </w:r>
      <w:r w:rsidR="00112B8A" w:rsidRPr="00DA6DA7">
        <w:rPr>
          <w:rStyle w:val="Char4"/>
          <w:rtl/>
        </w:rPr>
        <w:t>ر خداوند شرک است، همانطور که در آخر آ</w:t>
      </w:r>
      <w:r w:rsidR="00342EFA">
        <w:rPr>
          <w:rStyle w:val="Char4"/>
          <w:rtl/>
        </w:rPr>
        <w:t>ی</w:t>
      </w:r>
      <w:r w:rsidR="00112B8A" w:rsidRPr="00DA6DA7">
        <w:rPr>
          <w:rStyle w:val="Char4"/>
          <w:rtl/>
        </w:rPr>
        <w:t>ه، خداوند</w:t>
      </w:r>
      <w:r>
        <w:rPr>
          <w:rStyle w:val="Char4"/>
          <w:rtl/>
        </w:rPr>
        <w:t xml:space="preserve"> </w:t>
      </w:r>
      <w:r w:rsidR="00112B8A" w:rsidRPr="00342EFA">
        <w:rPr>
          <w:rFonts w:ascii="AGA Arabesque" w:hAnsi="AGA Arabesque" w:cs="CTraditional Arabic"/>
          <w:sz w:val="28"/>
          <w:szCs w:val="28"/>
          <w:rtl/>
          <w:lang w:bidi="fa-IR"/>
        </w:rPr>
        <w:t>ﻷ</w:t>
      </w:r>
      <w:r w:rsidR="00112B8A" w:rsidRPr="001C7EA3">
        <w:rPr>
          <w:sz w:val="28"/>
          <w:szCs w:val="28"/>
          <w:rtl/>
          <w:lang w:bidi="fa-IR"/>
        </w:rPr>
        <w:t xml:space="preserve"> می</w:t>
      </w:r>
      <w:r w:rsidR="00021987">
        <w:rPr>
          <w:sz w:val="28"/>
          <w:szCs w:val="28"/>
          <w:rtl/>
          <w:lang w:bidi="fa-IR"/>
        </w:rPr>
        <w:t>‌‌</w:t>
      </w:r>
      <w:r w:rsidR="00112B8A" w:rsidRPr="001C7EA3">
        <w:rPr>
          <w:sz w:val="28"/>
          <w:szCs w:val="28"/>
          <w:rtl/>
          <w:lang w:bidi="fa-IR"/>
        </w:rPr>
        <w:t>فرمايد:</w:t>
      </w:r>
    </w:p>
    <w:p w:rsidR="00112B8A" w:rsidRPr="00DA6DA7" w:rsidRDefault="00112B8A" w:rsidP="005541E8">
      <w:pPr>
        <w:pStyle w:val="af"/>
        <w:rPr>
          <w:rStyle w:val="Char6"/>
          <w:rtl/>
          <w:lang w:bidi="ar-SA"/>
        </w:rPr>
      </w:pPr>
      <w:r w:rsidRPr="005541E8">
        <w:rPr>
          <w:rStyle w:val="1Char"/>
          <w:rFonts w:ascii="Traditional Arabic" w:hAnsi="Traditional Arabic" w:cs="Traditional Arabic"/>
          <w:color w:val="auto"/>
          <w:sz w:val="28"/>
          <w:szCs w:val="28"/>
          <w:rtl/>
        </w:rPr>
        <w:t>﴿</w:t>
      </w:r>
      <w:r w:rsidRPr="00CA25D4">
        <w:rPr>
          <w:rtl/>
        </w:rPr>
        <w:t>فَإِن فَعَل</w:t>
      </w:r>
      <w:r w:rsidRPr="00CA25D4">
        <w:rPr>
          <w:rFonts w:hint="cs"/>
          <w:rtl/>
        </w:rPr>
        <w:t>ۡتَ</w:t>
      </w:r>
      <w:r w:rsidRPr="00CA25D4">
        <w:rPr>
          <w:rtl/>
        </w:rPr>
        <w:t xml:space="preserve"> فَإِنَّكَ إِذ</w:t>
      </w:r>
      <w:r w:rsidRPr="00CA25D4">
        <w:rPr>
          <w:rFonts w:hint="cs"/>
          <w:rtl/>
        </w:rPr>
        <w:t>ٗا</w:t>
      </w:r>
      <w:r w:rsidRPr="00CA25D4">
        <w:rPr>
          <w:rtl/>
        </w:rPr>
        <w:t xml:space="preserve"> </w:t>
      </w:r>
      <w:r w:rsidRPr="00CA25D4">
        <w:rPr>
          <w:rFonts w:hint="cs"/>
          <w:rtl/>
        </w:rPr>
        <w:t>مِّنَ</w:t>
      </w:r>
      <w:r w:rsidRPr="00CA25D4">
        <w:rPr>
          <w:rtl/>
        </w:rPr>
        <w:t xml:space="preserve"> </w:t>
      </w:r>
      <w:r w:rsidRPr="00CA25D4">
        <w:rPr>
          <w:rFonts w:hint="cs"/>
          <w:rtl/>
        </w:rPr>
        <w:t>ٱ</w:t>
      </w:r>
      <w:r w:rsidRPr="00CA25D4">
        <w:rPr>
          <w:rFonts w:hint="eastAsia"/>
          <w:rtl/>
        </w:rPr>
        <w:t>لظَّٰلِمِينَ</w:t>
      </w:r>
      <w:r w:rsidRPr="005541E8">
        <w:rPr>
          <w:rStyle w:val="1Char"/>
          <w:rFonts w:ascii="Tahoma" w:hAnsi="Tahoma" w:cs="Traditional Arabic" w:hint="cs"/>
          <w:color w:val="auto"/>
          <w:sz w:val="28"/>
          <w:szCs w:val="28"/>
          <w:rtl/>
        </w:rPr>
        <w:t>﴾</w:t>
      </w:r>
      <w:r w:rsidRPr="00DA6DA7">
        <w:rPr>
          <w:rStyle w:val="Char6"/>
          <w:rtl/>
          <w:lang w:bidi="ar-SA"/>
        </w:rPr>
        <w:t xml:space="preserve"> [</w:t>
      </w:r>
      <w:r w:rsidR="00342EFA">
        <w:rPr>
          <w:rStyle w:val="Char6"/>
          <w:rtl/>
          <w:lang w:bidi="ar-SA"/>
        </w:rPr>
        <w:t>ی</w:t>
      </w:r>
      <w:r w:rsidRPr="00DA6DA7">
        <w:rPr>
          <w:rStyle w:val="Char6"/>
          <w:rtl/>
          <w:lang w:bidi="ar-SA"/>
        </w:rPr>
        <w:t>ونس: 106].</w:t>
      </w:r>
    </w:p>
    <w:p w:rsidR="00112B8A" w:rsidRPr="00DA6DA7" w:rsidRDefault="00112B8A" w:rsidP="005541E8">
      <w:pPr>
        <w:pStyle w:val="a9"/>
        <w:rPr>
          <w:rStyle w:val="Char4"/>
          <w:rtl/>
        </w:rPr>
      </w:pPr>
      <w:r w:rsidRPr="00DA6DA7">
        <w:rPr>
          <w:rStyle w:val="Char4"/>
          <w:rtl/>
        </w:rPr>
        <w:t>«</w:t>
      </w:r>
      <w:r w:rsidRPr="005541E8">
        <w:rPr>
          <w:rtl/>
        </w:rPr>
        <w:t>اگر چن</w:t>
      </w:r>
      <w:r w:rsidR="00342EFA">
        <w:rPr>
          <w:rtl/>
        </w:rPr>
        <w:t>ی</w:t>
      </w:r>
      <w:r w:rsidRPr="005541E8">
        <w:rPr>
          <w:rtl/>
        </w:rPr>
        <w:t xml:space="preserve">ن </w:t>
      </w:r>
      <w:r w:rsidR="00342EFA">
        <w:rPr>
          <w:rtl/>
        </w:rPr>
        <w:t>ک</w:t>
      </w:r>
      <w:r w:rsidRPr="005541E8">
        <w:rPr>
          <w:rtl/>
        </w:rPr>
        <w:t>ن</w:t>
      </w:r>
      <w:r w:rsidR="00342EFA">
        <w:rPr>
          <w:rtl/>
        </w:rPr>
        <w:t>ی</w:t>
      </w:r>
      <w:r w:rsidRPr="005541E8">
        <w:rPr>
          <w:rtl/>
        </w:rPr>
        <w:t xml:space="preserve"> از ستم</w:t>
      </w:r>
      <w:r w:rsidR="00342EFA">
        <w:rPr>
          <w:rtl/>
        </w:rPr>
        <w:t>ک</w:t>
      </w:r>
      <w:r w:rsidRPr="005541E8">
        <w:rPr>
          <w:rtl/>
        </w:rPr>
        <w:t>اران و مشر</w:t>
      </w:r>
      <w:r w:rsidR="00342EFA">
        <w:rPr>
          <w:rtl/>
        </w:rPr>
        <w:t>ک</w:t>
      </w:r>
      <w:r w:rsidRPr="005541E8">
        <w:rPr>
          <w:rtl/>
        </w:rPr>
        <w:t>ان خواه</w:t>
      </w:r>
      <w:r w:rsidR="00342EFA">
        <w:rPr>
          <w:rtl/>
        </w:rPr>
        <w:t>ی</w:t>
      </w:r>
      <w:r w:rsidRPr="005541E8">
        <w:rPr>
          <w:rtl/>
        </w:rPr>
        <w:t xml:space="preserve"> شد</w:t>
      </w:r>
      <w:r w:rsidRPr="00DA6DA7">
        <w:rPr>
          <w:rStyle w:val="Char4"/>
          <w:rtl/>
        </w:rPr>
        <w:t>»</w:t>
      </w:r>
      <w:r w:rsidR="005541E8">
        <w:rPr>
          <w:rStyle w:val="Char4"/>
          <w:rtl/>
        </w:rPr>
        <w:t>.</w:t>
      </w:r>
    </w:p>
    <w:p w:rsidR="00112B8A" w:rsidRPr="001324D6" w:rsidRDefault="00112B8A" w:rsidP="008A0D01">
      <w:pPr>
        <w:pStyle w:val="af1"/>
        <w:spacing w:before="0"/>
        <w:ind w:firstLine="284"/>
        <w:jc w:val="both"/>
        <w:rPr>
          <w:rtl/>
          <w:lang w:bidi="fa-IR"/>
        </w:rPr>
      </w:pPr>
      <w:r w:rsidRPr="00DA6DA7">
        <w:rPr>
          <w:rStyle w:val="Char4"/>
          <w:rtl/>
        </w:rPr>
        <w:t>و ظلم همان شرک است. همچنان که لقمان</w:t>
      </w:r>
      <w:r w:rsidR="005541E8" w:rsidRPr="008A0D01">
        <w:rPr>
          <w:rStyle w:val="Char4"/>
          <w:rFonts w:cs="CTraditional Arabic"/>
          <w:rtl/>
        </w:rPr>
        <w:t>÷</w:t>
      </w:r>
      <w:r w:rsidRPr="00DA6DA7">
        <w:rPr>
          <w:rStyle w:val="Char4"/>
          <w:rtl/>
        </w:rPr>
        <w:t xml:space="preserve"> فرزندش را نص</w:t>
      </w:r>
      <w:r w:rsidR="00342EFA">
        <w:rPr>
          <w:rStyle w:val="Char4"/>
          <w:rtl/>
        </w:rPr>
        <w:t>ی</w:t>
      </w:r>
      <w:r w:rsidRPr="00DA6DA7">
        <w:rPr>
          <w:rStyle w:val="Char4"/>
          <w:rtl/>
        </w:rPr>
        <w:t>حت نمود و فرمود:</w:t>
      </w:r>
      <w:r>
        <w:rPr>
          <w:rStyle w:val="4Char"/>
          <w:rtl/>
          <w:lang w:bidi="fa-IR"/>
        </w:rPr>
        <w:t xml:space="preserve"> </w:t>
      </w:r>
      <w:r w:rsidRPr="00100728">
        <w:rPr>
          <w:rStyle w:val="4Char"/>
          <w:rFonts w:ascii="Tahoma" w:hAnsi="Tahoma" w:cs="Traditional Arabic" w:hint="cs"/>
          <w:sz w:val="28"/>
          <w:szCs w:val="28"/>
          <w:rtl/>
          <w:lang w:bidi="fa-IR"/>
        </w:rPr>
        <w:t>﴿</w:t>
      </w:r>
      <w:r w:rsidRPr="00DA6DA7">
        <w:rPr>
          <w:rStyle w:val="Chard"/>
          <w:rtl/>
        </w:rPr>
        <w:t>وَإِذۡ قَالَ لُقۡمَٰنُ لِ</w:t>
      </w:r>
      <w:r w:rsidRPr="00DA6DA7">
        <w:rPr>
          <w:rStyle w:val="Chard"/>
          <w:rFonts w:hint="cs"/>
          <w:rtl/>
        </w:rPr>
        <w:t>ٱ</w:t>
      </w:r>
      <w:r w:rsidRPr="00DA6DA7">
        <w:rPr>
          <w:rStyle w:val="Chard"/>
          <w:rFonts w:hint="eastAsia"/>
          <w:rtl/>
        </w:rPr>
        <w:t>بۡنِهِ</w:t>
      </w:r>
      <w:r w:rsidRPr="00DA6DA7">
        <w:rPr>
          <w:rStyle w:val="Chard"/>
          <w:rFonts w:hint="cs"/>
          <w:rtl/>
        </w:rPr>
        <w:t>ۦ</w:t>
      </w:r>
      <w:r w:rsidRPr="00DA6DA7">
        <w:rPr>
          <w:rStyle w:val="Chard"/>
          <w:rtl/>
        </w:rPr>
        <w:t xml:space="preserve"> وَهُوَ يَعِظُهُ</w:t>
      </w:r>
      <w:r w:rsidRPr="00DA6DA7">
        <w:rPr>
          <w:rStyle w:val="Chard"/>
          <w:rFonts w:hint="cs"/>
          <w:rtl/>
        </w:rPr>
        <w:t>ۥ</w:t>
      </w:r>
      <w:r w:rsidRPr="00DA6DA7">
        <w:rPr>
          <w:rStyle w:val="Chard"/>
          <w:rtl/>
        </w:rPr>
        <w:t xml:space="preserve"> يَٰبُنَيَّ لَا تُشۡرِكۡ بِ</w:t>
      </w:r>
      <w:r w:rsidRPr="00DA6DA7">
        <w:rPr>
          <w:rStyle w:val="Chard"/>
          <w:rFonts w:hint="cs"/>
          <w:rtl/>
        </w:rPr>
        <w:t>ٱ</w:t>
      </w:r>
      <w:r w:rsidRPr="00DA6DA7">
        <w:rPr>
          <w:rStyle w:val="Chard"/>
          <w:rFonts w:hint="eastAsia"/>
          <w:rtl/>
        </w:rPr>
        <w:t>للَّهِۖ</w:t>
      </w:r>
      <w:r w:rsidRPr="00DA6DA7">
        <w:rPr>
          <w:rStyle w:val="Chard"/>
          <w:rtl/>
        </w:rPr>
        <w:t xml:space="preserve"> إِنَّ </w:t>
      </w:r>
      <w:r w:rsidRPr="00DA6DA7">
        <w:rPr>
          <w:rStyle w:val="Chard"/>
          <w:rFonts w:hint="cs"/>
          <w:rtl/>
        </w:rPr>
        <w:t>ٱ</w:t>
      </w:r>
      <w:r w:rsidRPr="00DA6DA7">
        <w:rPr>
          <w:rStyle w:val="Chard"/>
          <w:rFonts w:hint="eastAsia"/>
          <w:rtl/>
        </w:rPr>
        <w:t>لشِّرۡكَ</w:t>
      </w:r>
      <w:r w:rsidRPr="00DA6DA7">
        <w:rPr>
          <w:rStyle w:val="Chard"/>
          <w:rtl/>
        </w:rPr>
        <w:t xml:space="preserve"> لَظُلۡمٌ عَظِيم</w:t>
      </w:r>
      <w:r w:rsidRPr="00DA6DA7">
        <w:rPr>
          <w:rStyle w:val="Chard"/>
          <w:rFonts w:hint="cs"/>
          <w:rtl/>
        </w:rPr>
        <w:t>ٞ</w:t>
      </w:r>
      <w:r w:rsidRPr="00DA6DA7">
        <w:rPr>
          <w:rStyle w:val="Chard"/>
          <w:rtl/>
        </w:rPr>
        <w:t>١٣</w:t>
      </w:r>
      <w:r w:rsidRPr="00100728">
        <w:rPr>
          <w:rStyle w:val="4Char"/>
          <w:rFonts w:ascii="Tahoma" w:hAnsi="Tahoma" w:cs="Traditional Arabic" w:hint="cs"/>
          <w:sz w:val="28"/>
          <w:szCs w:val="28"/>
          <w:rtl/>
          <w:lang w:bidi="fa-IR"/>
        </w:rPr>
        <w:t>﴾</w:t>
      </w:r>
      <w:r w:rsidRPr="00DA6DA7">
        <w:rPr>
          <w:rStyle w:val="Char6"/>
          <w:rtl/>
        </w:rPr>
        <w:t xml:space="preserve"> [لقمان: 13].</w:t>
      </w:r>
      <w:r w:rsidR="008A0D01">
        <w:rPr>
          <w:rStyle w:val="Char6"/>
        </w:rPr>
        <w:t xml:space="preserve"> </w:t>
      </w:r>
      <w:r w:rsidRPr="00DA6DA7">
        <w:rPr>
          <w:rStyle w:val="Char4"/>
          <w:rtl/>
        </w:rPr>
        <w:t>«</w:t>
      </w:r>
      <w:r w:rsidRPr="008A0D01">
        <w:rPr>
          <w:rStyle w:val="Char7"/>
          <w:rtl/>
        </w:rPr>
        <w:t>و (</w:t>
      </w:r>
      <w:r w:rsidR="00342EFA">
        <w:rPr>
          <w:rStyle w:val="Char7"/>
          <w:rtl/>
        </w:rPr>
        <w:t>ی</w:t>
      </w:r>
      <w:r w:rsidRPr="008A0D01">
        <w:rPr>
          <w:rStyle w:val="Char7"/>
          <w:rtl/>
        </w:rPr>
        <w:t>ادآور شو) زمان</w:t>
      </w:r>
      <w:r w:rsidR="00342EFA">
        <w:rPr>
          <w:rStyle w:val="Char7"/>
          <w:rtl/>
        </w:rPr>
        <w:t>ی</w:t>
      </w:r>
      <w:r w:rsidRPr="008A0D01">
        <w:rPr>
          <w:rStyle w:val="Char7"/>
          <w:rtl/>
        </w:rPr>
        <w:t xml:space="preserve"> را </w:t>
      </w:r>
      <w:r w:rsidR="00342EFA">
        <w:rPr>
          <w:rStyle w:val="Char7"/>
          <w:rtl/>
        </w:rPr>
        <w:t>ک</w:t>
      </w:r>
      <w:r w:rsidRPr="008A0D01">
        <w:rPr>
          <w:rStyle w:val="Char7"/>
          <w:rtl/>
        </w:rPr>
        <w:t xml:space="preserve">ه لقمان به </w:t>
      </w:r>
      <w:r w:rsidRPr="008A0D01">
        <w:rPr>
          <w:rStyle w:val="Char7"/>
          <w:rtl/>
        </w:rPr>
        <w:lastRenderedPageBreak/>
        <w:t>پسرش در حال</w:t>
      </w:r>
      <w:r w:rsidR="00342EFA">
        <w:rPr>
          <w:rStyle w:val="Char7"/>
          <w:rtl/>
        </w:rPr>
        <w:t>ی</w:t>
      </w:r>
      <w:r w:rsidRPr="008A0D01">
        <w:rPr>
          <w:rStyle w:val="Char7"/>
          <w:rtl/>
        </w:rPr>
        <w:t xml:space="preserve"> </w:t>
      </w:r>
      <w:r w:rsidR="00342EFA">
        <w:rPr>
          <w:rStyle w:val="Char7"/>
          <w:rtl/>
        </w:rPr>
        <w:t>ک</w:t>
      </w:r>
      <w:r w:rsidRPr="008A0D01">
        <w:rPr>
          <w:rStyle w:val="Char7"/>
          <w:rtl/>
        </w:rPr>
        <w:t>ه او را پند می</w:t>
      </w:r>
      <w:r w:rsidR="00021987">
        <w:rPr>
          <w:rStyle w:val="Char7"/>
          <w:rtl/>
        </w:rPr>
        <w:t>‌‌</w:t>
      </w:r>
      <w:r w:rsidRPr="008A0D01">
        <w:rPr>
          <w:rStyle w:val="Char7"/>
          <w:rtl/>
        </w:rPr>
        <w:t>داد، گفت: پسر عز</w:t>
      </w:r>
      <w:r w:rsidR="00342EFA">
        <w:rPr>
          <w:rStyle w:val="Char7"/>
          <w:rtl/>
        </w:rPr>
        <w:t>ی</w:t>
      </w:r>
      <w:r w:rsidRPr="008A0D01">
        <w:rPr>
          <w:rStyle w:val="Char7"/>
          <w:rtl/>
        </w:rPr>
        <w:t>زم ! (چ</w:t>
      </w:r>
      <w:r w:rsidR="00342EFA">
        <w:rPr>
          <w:rStyle w:val="Char7"/>
          <w:rtl/>
        </w:rPr>
        <w:t>ی</w:t>
      </w:r>
      <w:r w:rsidRPr="008A0D01">
        <w:rPr>
          <w:rStyle w:val="Char7"/>
          <w:rtl/>
        </w:rPr>
        <w:t>ز</w:t>
      </w:r>
      <w:r w:rsidR="00342EFA">
        <w:rPr>
          <w:rStyle w:val="Char7"/>
          <w:rtl/>
        </w:rPr>
        <w:t>ی</w:t>
      </w:r>
      <w:r w:rsidRPr="008A0D01">
        <w:rPr>
          <w:rStyle w:val="Char7"/>
          <w:rtl/>
        </w:rPr>
        <w:t xml:space="preserve"> و </w:t>
      </w:r>
      <w:r w:rsidR="00342EFA">
        <w:rPr>
          <w:rStyle w:val="Char7"/>
          <w:rtl/>
        </w:rPr>
        <w:t>ک</w:t>
      </w:r>
      <w:r w:rsidRPr="008A0D01">
        <w:rPr>
          <w:rStyle w:val="Char7"/>
          <w:rtl/>
        </w:rPr>
        <w:t>س</w:t>
      </w:r>
      <w:r w:rsidR="00342EFA">
        <w:rPr>
          <w:rStyle w:val="Char7"/>
          <w:rtl/>
        </w:rPr>
        <w:t>ی</w:t>
      </w:r>
      <w:r w:rsidRPr="008A0D01">
        <w:rPr>
          <w:rStyle w:val="Char7"/>
          <w:rtl/>
        </w:rPr>
        <w:t xml:space="preserve"> را) شر</w:t>
      </w:r>
      <w:r w:rsidR="00342EFA">
        <w:rPr>
          <w:rStyle w:val="Char7"/>
          <w:rtl/>
        </w:rPr>
        <w:t>یک</w:t>
      </w:r>
      <w:r w:rsidRPr="008A0D01">
        <w:rPr>
          <w:rStyle w:val="Char7"/>
          <w:rtl/>
        </w:rPr>
        <w:t xml:space="preserve"> خدا م</w:t>
      </w:r>
      <w:r w:rsidR="00342EFA">
        <w:rPr>
          <w:rStyle w:val="Char7"/>
          <w:rtl/>
        </w:rPr>
        <w:t>ک</w:t>
      </w:r>
      <w:r w:rsidRPr="008A0D01">
        <w:rPr>
          <w:rStyle w:val="Char7"/>
          <w:rtl/>
        </w:rPr>
        <w:t>ن، به راست</w:t>
      </w:r>
      <w:r w:rsidR="00342EFA">
        <w:rPr>
          <w:rStyle w:val="Char7"/>
          <w:rtl/>
        </w:rPr>
        <w:t>ی</w:t>
      </w:r>
      <w:r w:rsidRPr="008A0D01">
        <w:rPr>
          <w:rStyle w:val="Char7"/>
          <w:rtl/>
        </w:rPr>
        <w:t xml:space="preserve"> </w:t>
      </w:r>
      <w:r w:rsidR="00342EFA">
        <w:rPr>
          <w:rStyle w:val="Char7"/>
          <w:rtl/>
        </w:rPr>
        <w:t>ک</w:t>
      </w:r>
      <w:r w:rsidRPr="008A0D01">
        <w:rPr>
          <w:rStyle w:val="Char7"/>
          <w:rtl/>
        </w:rPr>
        <w:t>ه شر</w:t>
      </w:r>
      <w:r w:rsidR="00342EFA">
        <w:rPr>
          <w:rStyle w:val="Char7"/>
          <w:rtl/>
        </w:rPr>
        <w:t>ک</w:t>
      </w:r>
      <w:r w:rsidRPr="008A0D01">
        <w:rPr>
          <w:rStyle w:val="Char7"/>
          <w:rtl/>
        </w:rPr>
        <w:t xml:space="preserve"> ستم بزرگ</w:t>
      </w:r>
      <w:r w:rsidR="00342EFA">
        <w:rPr>
          <w:rStyle w:val="Char7"/>
          <w:rtl/>
        </w:rPr>
        <w:t>ی</w:t>
      </w:r>
      <w:r w:rsidRPr="008A0D01">
        <w:rPr>
          <w:rStyle w:val="Char7"/>
          <w:rtl/>
        </w:rPr>
        <w:t xml:space="preserve"> است</w:t>
      </w:r>
      <w:r w:rsidRPr="00DA6DA7">
        <w:rPr>
          <w:rStyle w:val="Char4"/>
          <w:rtl/>
        </w:rPr>
        <w:t>»</w:t>
      </w:r>
      <w:r w:rsidR="008A0D01">
        <w:rPr>
          <w:rStyle w:val="Char4"/>
        </w:rPr>
        <w:t>.</w:t>
      </w:r>
    </w:p>
    <w:p w:rsidR="00112B8A" w:rsidRPr="001324D6" w:rsidRDefault="00112B8A" w:rsidP="00CA25D4">
      <w:pPr>
        <w:pStyle w:val="4"/>
        <w:spacing w:after="0"/>
        <w:ind w:firstLine="284"/>
        <w:jc w:val="both"/>
        <w:rPr>
          <w:rtl/>
          <w:lang w:bidi="fa-IR"/>
        </w:rPr>
      </w:pPr>
      <w:r w:rsidRPr="00DA6DA7">
        <w:rPr>
          <w:rStyle w:val="Char4"/>
          <w:rtl/>
        </w:rPr>
        <w:t xml:space="preserve">وهم چنان خداوند </w:t>
      </w:r>
      <w:r w:rsidRPr="00342EFA">
        <w:rPr>
          <w:rFonts w:ascii="AGA Arabesque" w:hAnsi="AGA Arabesque" w:cs="CTraditional Arabic"/>
          <w:sz w:val="28"/>
          <w:szCs w:val="28"/>
          <w:rtl/>
          <w:lang w:bidi="fa-IR"/>
        </w:rPr>
        <w:t>ﻷ</w:t>
      </w:r>
      <w:r w:rsidRPr="00DA6DA7">
        <w:rPr>
          <w:rStyle w:val="Char4"/>
          <w:rtl/>
        </w:rPr>
        <w:t xml:space="preserve"> می</w:t>
      </w:r>
      <w:r w:rsidR="00021987">
        <w:rPr>
          <w:rStyle w:val="Char4"/>
          <w:rtl/>
        </w:rPr>
        <w:t>‌‌</w:t>
      </w:r>
      <w:r w:rsidRPr="00DA6DA7">
        <w:rPr>
          <w:rStyle w:val="Char4"/>
          <w:rtl/>
        </w:rPr>
        <w:t>فرماید:</w:t>
      </w:r>
      <w:r>
        <w:rPr>
          <w:rtl/>
          <w:lang w:bidi="fa-IR"/>
        </w:rPr>
        <w:t xml:space="preserve"> </w:t>
      </w:r>
      <w:r w:rsidRPr="00100728">
        <w:rPr>
          <w:rFonts w:ascii="Tahoma" w:hAnsi="Tahoma" w:cs="Traditional Arabic" w:hint="cs"/>
          <w:sz w:val="28"/>
          <w:szCs w:val="28"/>
          <w:rtl/>
          <w:lang w:bidi="fa-IR"/>
        </w:rPr>
        <w:t>﴿</w:t>
      </w:r>
      <w:r w:rsidRPr="00DA6DA7">
        <w:rPr>
          <w:rStyle w:val="Chard"/>
          <w:rFonts w:hint="cs"/>
          <w:rtl/>
        </w:rPr>
        <w:t>وَٱ</w:t>
      </w:r>
      <w:r w:rsidRPr="00DA6DA7">
        <w:rPr>
          <w:rStyle w:val="Chard"/>
          <w:rFonts w:hint="eastAsia"/>
          <w:rtl/>
        </w:rPr>
        <w:t>لۡكَٰفِرُونَ</w:t>
      </w:r>
      <w:r w:rsidRPr="00DA6DA7">
        <w:rPr>
          <w:rStyle w:val="Chard"/>
          <w:rtl/>
        </w:rPr>
        <w:t xml:space="preserve"> هُمُ </w:t>
      </w:r>
      <w:r w:rsidRPr="00DA6DA7">
        <w:rPr>
          <w:rStyle w:val="Chard"/>
          <w:rFonts w:hint="cs"/>
          <w:rtl/>
        </w:rPr>
        <w:t>ٱ</w:t>
      </w:r>
      <w:r w:rsidRPr="00DA6DA7">
        <w:rPr>
          <w:rStyle w:val="Chard"/>
          <w:rFonts w:hint="eastAsia"/>
          <w:rtl/>
        </w:rPr>
        <w:t>لظَّٰلِمُونَ</w:t>
      </w:r>
      <w:r w:rsidRPr="00100728">
        <w:rPr>
          <w:rFonts w:ascii="Tahoma" w:hAnsi="Tahoma" w:cs="Traditional Arabic" w:hint="cs"/>
          <w:sz w:val="28"/>
          <w:szCs w:val="28"/>
          <w:rtl/>
          <w:lang w:bidi="fa-IR"/>
        </w:rPr>
        <w:t>﴾</w:t>
      </w:r>
      <w:r w:rsidRPr="00DA6DA7">
        <w:rPr>
          <w:rStyle w:val="Char6"/>
          <w:rtl/>
        </w:rPr>
        <w:t xml:space="preserve"> [البقرة:254].</w:t>
      </w:r>
      <w:r w:rsidR="008A0D01">
        <w:rPr>
          <w:rStyle w:val="Char6"/>
        </w:rPr>
        <w:t xml:space="preserve"> </w:t>
      </w:r>
      <w:r w:rsidRPr="008A0D01">
        <w:rPr>
          <w:rStyle w:val="Char7"/>
          <w:rtl/>
        </w:rPr>
        <w:t xml:space="preserve">«و </w:t>
      </w:r>
      <w:r w:rsidR="00342EFA">
        <w:rPr>
          <w:rStyle w:val="Char7"/>
          <w:rtl/>
        </w:rPr>
        <w:t>ک</w:t>
      </w:r>
      <w:r w:rsidRPr="008A0D01">
        <w:rPr>
          <w:rStyle w:val="Char7"/>
          <w:rtl/>
        </w:rPr>
        <w:t>افران ستمگرند</w:t>
      </w:r>
      <w:r w:rsidRPr="00DA6DA7">
        <w:rPr>
          <w:rStyle w:val="Char4"/>
          <w:rtl/>
        </w:rPr>
        <w:t>»</w:t>
      </w:r>
      <w:r w:rsidR="008A0D01">
        <w:rPr>
          <w:rStyle w:val="Char4"/>
        </w:rPr>
        <w:t>.</w:t>
      </w:r>
    </w:p>
    <w:p w:rsidR="00112B8A" w:rsidRDefault="00112B8A" w:rsidP="008A0D01">
      <w:pPr>
        <w:pStyle w:val="af1"/>
        <w:numPr>
          <w:ilvl w:val="0"/>
          <w:numId w:val="26"/>
        </w:numPr>
        <w:spacing w:before="0"/>
        <w:ind w:left="680" w:hanging="340"/>
        <w:jc w:val="both"/>
        <w:rPr>
          <w:rStyle w:val="4Char"/>
          <w:rtl/>
          <w:lang w:bidi="fa-IR"/>
        </w:rPr>
      </w:pPr>
      <w:r w:rsidRPr="008A0D01">
        <w:rPr>
          <w:rStyle w:val="Char4"/>
          <w:spacing w:val="-4"/>
          <w:rtl/>
        </w:rPr>
        <w:t>اگر خداوند</w:t>
      </w:r>
      <w:r w:rsidRPr="00342EFA">
        <w:rPr>
          <w:rFonts w:ascii="AGA Arabesque" w:hAnsi="AGA Arabesque" w:cs="CTraditional Arabic"/>
          <w:spacing w:val="-4"/>
          <w:sz w:val="28"/>
          <w:szCs w:val="28"/>
          <w:rtl/>
          <w:lang w:bidi="fa-IR"/>
        </w:rPr>
        <w:t>ﻷ</w:t>
      </w:r>
      <w:r w:rsidRPr="008A0D01">
        <w:rPr>
          <w:rStyle w:val="Char4"/>
          <w:spacing w:val="-4"/>
          <w:rtl/>
        </w:rPr>
        <w:t xml:space="preserve"> بخواهد به کسی ضرری برساند ه</w:t>
      </w:r>
      <w:r w:rsidR="00342EFA">
        <w:rPr>
          <w:rStyle w:val="Char4"/>
          <w:spacing w:val="-4"/>
          <w:rtl/>
        </w:rPr>
        <w:t>ی</w:t>
      </w:r>
      <w:r w:rsidRPr="008A0D01">
        <w:rPr>
          <w:rStyle w:val="Char4"/>
          <w:spacing w:val="-4"/>
          <w:rtl/>
        </w:rPr>
        <w:t>چ احدی غ</w:t>
      </w:r>
      <w:r w:rsidR="00342EFA">
        <w:rPr>
          <w:rStyle w:val="Char4"/>
          <w:spacing w:val="-4"/>
          <w:rtl/>
        </w:rPr>
        <w:t>ی</w:t>
      </w:r>
      <w:r w:rsidRPr="008A0D01">
        <w:rPr>
          <w:rStyle w:val="Char4"/>
          <w:spacing w:val="-4"/>
          <w:rtl/>
        </w:rPr>
        <w:t>ر از او</w:t>
      </w:r>
      <w:r w:rsidR="008A0D01" w:rsidRPr="008A0D01">
        <w:rPr>
          <w:rStyle w:val="Char4"/>
          <w:spacing w:val="-4"/>
        </w:rPr>
        <w:t xml:space="preserve"> </w:t>
      </w:r>
      <w:r w:rsidRPr="00342EFA">
        <w:rPr>
          <w:rFonts w:ascii="AGA Arabesque" w:hAnsi="AGA Arabesque" w:cs="CTraditional Arabic"/>
          <w:spacing w:val="-4"/>
          <w:sz w:val="28"/>
          <w:szCs w:val="28"/>
          <w:rtl/>
          <w:lang w:bidi="fa-IR"/>
        </w:rPr>
        <w:t>ﻷ</w:t>
      </w:r>
      <w:r w:rsidRPr="008A0D01">
        <w:rPr>
          <w:rStyle w:val="Char4"/>
          <w:spacing w:val="-4"/>
          <w:rtl/>
        </w:rPr>
        <w:t xml:space="preserve"> </w:t>
      </w:r>
      <w:r w:rsidRPr="00DA6DA7">
        <w:rPr>
          <w:rStyle w:val="Char4"/>
          <w:rtl/>
        </w:rPr>
        <w:t>نمی</w:t>
      </w:r>
      <w:r w:rsidR="00021987">
        <w:rPr>
          <w:rStyle w:val="Char4"/>
          <w:rtl/>
        </w:rPr>
        <w:t>‌‌</w:t>
      </w:r>
      <w:r w:rsidRPr="00DA6DA7">
        <w:rPr>
          <w:rStyle w:val="Char4"/>
          <w:rtl/>
        </w:rPr>
        <w:t>تواند ا</w:t>
      </w:r>
      <w:r w:rsidR="00342EFA">
        <w:rPr>
          <w:rStyle w:val="Char4"/>
          <w:rtl/>
        </w:rPr>
        <w:t>ی</w:t>
      </w:r>
      <w:r w:rsidRPr="00DA6DA7">
        <w:rPr>
          <w:rStyle w:val="Char4"/>
          <w:rtl/>
        </w:rPr>
        <w:t>ن ضرر را از او دفع کند:</w:t>
      </w:r>
    </w:p>
    <w:p w:rsidR="008A0D01" w:rsidRDefault="00112B8A" w:rsidP="008A0D01">
      <w:pPr>
        <w:pStyle w:val="af"/>
        <w:rPr>
          <w:rStyle w:val="Char6"/>
          <w:lang w:bidi="ar-SA"/>
        </w:rPr>
      </w:pPr>
      <w:r w:rsidRPr="00100728">
        <w:rPr>
          <w:rFonts w:ascii="Tahoma" w:hAnsi="Tahoma" w:cs="Traditional Arabic" w:hint="cs"/>
          <w:rtl/>
        </w:rPr>
        <w:t>﴿</w:t>
      </w:r>
      <w:r w:rsidRPr="00CA25D4">
        <w:rPr>
          <w:rtl/>
        </w:rPr>
        <w:t>وَإِن يَم</w:t>
      </w:r>
      <w:r w:rsidRPr="00CA25D4">
        <w:rPr>
          <w:rFonts w:hint="cs"/>
          <w:rtl/>
        </w:rPr>
        <w:t>ۡسَسۡكَ</w:t>
      </w:r>
      <w:r w:rsidRPr="00CA25D4">
        <w:rPr>
          <w:rtl/>
        </w:rPr>
        <w:t xml:space="preserve"> </w:t>
      </w:r>
      <w:r w:rsidRPr="00CA25D4">
        <w:rPr>
          <w:rFonts w:hint="cs"/>
          <w:rtl/>
        </w:rPr>
        <w:t>ٱ</w:t>
      </w:r>
      <w:r w:rsidRPr="00CA25D4">
        <w:rPr>
          <w:rFonts w:hint="eastAsia"/>
          <w:rtl/>
        </w:rPr>
        <w:t>للَّهُ</w:t>
      </w:r>
      <w:r w:rsidRPr="00CA25D4">
        <w:rPr>
          <w:rtl/>
        </w:rPr>
        <w:t xml:space="preserve"> بِضُرّ</w:t>
      </w:r>
      <w:r w:rsidRPr="00CA25D4">
        <w:rPr>
          <w:rFonts w:hint="cs"/>
          <w:rtl/>
        </w:rPr>
        <w:t>ٖ</w:t>
      </w:r>
      <w:r w:rsidRPr="00CA25D4">
        <w:rPr>
          <w:rtl/>
        </w:rPr>
        <w:t xml:space="preserve"> </w:t>
      </w:r>
      <w:r w:rsidRPr="00CA25D4">
        <w:rPr>
          <w:rFonts w:hint="cs"/>
          <w:rtl/>
        </w:rPr>
        <w:t>فَلَا</w:t>
      </w:r>
      <w:r w:rsidRPr="00CA25D4">
        <w:rPr>
          <w:rtl/>
        </w:rPr>
        <w:t xml:space="preserve"> </w:t>
      </w:r>
      <w:r w:rsidRPr="00CA25D4">
        <w:rPr>
          <w:rFonts w:hint="cs"/>
          <w:rtl/>
        </w:rPr>
        <w:t>كَاشِفَ</w:t>
      </w:r>
      <w:r w:rsidRPr="00CA25D4">
        <w:rPr>
          <w:rtl/>
        </w:rPr>
        <w:t xml:space="preserve"> </w:t>
      </w:r>
      <w:r w:rsidRPr="00CA25D4">
        <w:rPr>
          <w:rFonts w:hint="cs"/>
          <w:rtl/>
        </w:rPr>
        <w:t>لَهُۥٓ</w:t>
      </w:r>
      <w:r w:rsidRPr="00CA25D4">
        <w:rPr>
          <w:rtl/>
        </w:rPr>
        <w:t xml:space="preserve"> إِلَّا هُوَ</w:t>
      </w:r>
      <w:r w:rsidRPr="00100728">
        <w:rPr>
          <w:rFonts w:ascii="Tahoma" w:hAnsi="Tahoma" w:cs="Traditional Arabic" w:hint="cs"/>
          <w:rtl/>
        </w:rPr>
        <w:t>﴾</w:t>
      </w:r>
      <w:r w:rsidRPr="00DA6DA7">
        <w:rPr>
          <w:rStyle w:val="Char6"/>
          <w:rtl/>
          <w:lang w:bidi="ar-SA"/>
        </w:rPr>
        <w:t xml:space="preserve"> [الأنعام: 17].</w:t>
      </w:r>
    </w:p>
    <w:p w:rsidR="00112B8A" w:rsidRPr="00DA6DA7" w:rsidRDefault="00112B8A" w:rsidP="008A0D01">
      <w:pPr>
        <w:pStyle w:val="a9"/>
        <w:rPr>
          <w:rStyle w:val="Char4"/>
          <w:rtl/>
        </w:rPr>
      </w:pPr>
      <w:r w:rsidRPr="00DA6DA7">
        <w:rPr>
          <w:rStyle w:val="Char4"/>
          <w:rtl/>
        </w:rPr>
        <w:t>«</w:t>
      </w:r>
      <w:r w:rsidRPr="008A0D01">
        <w:rPr>
          <w:rtl/>
        </w:rPr>
        <w:t>اگر خداوند ز</w:t>
      </w:r>
      <w:r w:rsidR="00342EFA">
        <w:rPr>
          <w:rtl/>
        </w:rPr>
        <w:t>ی</w:t>
      </w:r>
      <w:r w:rsidRPr="008A0D01">
        <w:rPr>
          <w:rtl/>
        </w:rPr>
        <w:t>ان</w:t>
      </w:r>
      <w:r w:rsidR="00342EFA">
        <w:rPr>
          <w:rtl/>
        </w:rPr>
        <w:t>ی</w:t>
      </w:r>
      <w:r w:rsidRPr="008A0D01">
        <w:rPr>
          <w:rtl/>
        </w:rPr>
        <w:t xml:space="preserve"> به تو برساند، ه</w:t>
      </w:r>
      <w:r w:rsidR="00342EFA">
        <w:rPr>
          <w:rtl/>
        </w:rPr>
        <w:t>ی</w:t>
      </w:r>
      <w:r w:rsidRPr="008A0D01">
        <w:rPr>
          <w:rtl/>
        </w:rPr>
        <w:t xml:space="preserve">چ </w:t>
      </w:r>
      <w:r w:rsidR="00342EFA">
        <w:rPr>
          <w:rtl/>
        </w:rPr>
        <w:t>ک</w:t>
      </w:r>
      <w:r w:rsidRPr="008A0D01">
        <w:rPr>
          <w:rtl/>
        </w:rPr>
        <w:t>س جز او نم</w:t>
      </w:r>
      <w:r w:rsidR="00342EFA">
        <w:rPr>
          <w:rtl/>
        </w:rPr>
        <w:t>ی</w:t>
      </w:r>
      <w:r w:rsidR="00021987">
        <w:rPr>
          <w:rtl/>
        </w:rPr>
        <w:t>‌‌</w:t>
      </w:r>
      <w:r w:rsidRPr="008A0D01">
        <w:rPr>
          <w:rtl/>
        </w:rPr>
        <w:t>تواند آن را بر طرف سازد</w:t>
      </w:r>
      <w:r w:rsidRPr="00DA6DA7">
        <w:rPr>
          <w:rStyle w:val="Char4"/>
          <w:rtl/>
        </w:rPr>
        <w:t>»</w:t>
      </w:r>
      <w:r w:rsidR="008A0D01">
        <w:rPr>
          <w:rStyle w:val="Char4"/>
        </w:rPr>
        <w:t>.</w:t>
      </w:r>
    </w:p>
    <w:p w:rsidR="00112B8A" w:rsidRPr="00DA6DA7" w:rsidRDefault="00112B8A" w:rsidP="00CA25D4">
      <w:pPr>
        <w:pStyle w:val="4"/>
        <w:spacing w:after="0"/>
        <w:ind w:firstLine="284"/>
        <w:jc w:val="both"/>
        <w:rPr>
          <w:rStyle w:val="Char4"/>
        </w:rPr>
      </w:pPr>
      <w:r w:rsidRPr="00DA6DA7">
        <w:rPr>
          <w:rStyle w:val="Char4"/>
          <w:rtl/>
        </w:rPr>
        <w:t>ا</w:t>
      </w:r>
      <w:r w:rsidR="00342EFA">
        <w:rPr>
          <w:rStyle w:val="Char4"/>
          <w:rtl/>
        </w:rPr>
        <w:t>ی</w:t>
      </w:r>
      <w:r w:rsidRPr="00DA6DA7">
        <w:rPr>
          <w:rStyle w:val="Char4"/>
          <w:rtl/>
        </w:rPr>
        <w:t>ـن آ</w:t>
      </w:r>
      <w:r w:rsidR="00342EFA">
        <w:rPr>
          <w:rStyle w:val="Char4"/>
          <w:rtl/>
        </w:rPr>
        <w:t>ی</w:t>
      </w:r>
      <w:r w:rsidRPr="00DA6DA7">
        <w:rPr>
          <w:rStyle w:val="Char4"/>
          <w:rtl/>
        </w:rPr>
        <w:t>ـه</w:t>
      </w:r>
      <w:r w:rsidR="00CA25D4">
        <w:rPr>
          <w:rStyle w:val="Char4"/>
          <w:rtl/>
        </w:rPr>
        <w:t>،</w:t>
      </w:r>
      <w:r w:rsidRPr="00DA6DA7">
        <w:rPr>
          <w:rStyle w:val="Char4"/>
          <w:rtl/>
        </w:rPr>
        <w:t xml:space="preserve"> طلب از غ</w:t>
      </w:r>
      <w:r w:rsidR="00342EFA">
        <w:rPr>
          <w:rStyle w:val="Char4"/>
          <w:rtl/>
        </w:rPr>
        <w:t>ی</w:t>
      </w:r>
      <w:r w:rsidRPr="00DA6DA7">
        <w:rPr>
          <w:rStyle w:val="Char4"/>
          <w:rtl/>
        </w:rPr>
        <w:t>ر از خـداوند را بــاطل می</w:t>
      </w:r>
      <w:r w:rsidR="00021987">
        <w:rPr>
          <w:rStyle w:val="Char4"/>
          <w:rtl/>
        </w:rPr>
        <w:t>‌‌</w:t>
      </w:r>
      <w:r w:rsidRPr="00DA6DA7">
        <w:rPr>
          <w:rStyle w:val="Char4"/>
          <w:rtl/>
        </w:rPr>
        <w:t>نما</w:t>
      </w:r>
      <w:r w:rsidR="00342EFA">
        <w:rPr>
          <w:rStyle w:val="Char4"/>
          <w:rtl/>
        </w:rPr>
        <w:t>ی</w:t>
      </w:r>
      <w:r w:rsidRPr="00DA6DA7">
        <w:rPr>
          <w:rStyle w:val="Char4"/>
          <w:rtl/>
        </w:rPr>
        <w:t>د. به طوری کـه خداوند</w:t>
      </w:r>
      <w:r w:rsidR="008A0D01">
        <w:rPr>
          <w:rStyle w:val="Char4"/>
        </w:rPr>
        <w:t xml:space="preserve"> </w:t>
      </w:r>
      <w:r w:rsidRPr="00342EFA">
        <w:rPr>
          <w:rFonts w:ascii="AGA Arabesque" w:hAnsi="AGA Arabesque" w:cs="CTraditional Arabic"/>
          <w:sz w:val="28"/>
          <w:szCs w:val="28"/>
          <w:rtl/>
          <w:lang w:bidi="fa-IR"/>
        </w:rPr>
        <w:t>ﻷ</w:t>
      </w:r>
      <w:r w:rsidRPr="00342EFA">
        <w:rPr>
          <w:rFonts w:ascii="AGA Arabesque" w:hAnsi="AGA Arabesque" w:cs="CTraditional Arabic" w:hint="cs"/>
          <w:sz w:val="28"/>
          <w:szCs w:val="28"/>
          <w:rtl/>
          <w:lang w:bidi="fa-IR"/>
        </w:rPr>
        <w:t xml:space="preserve"> </w:t>
      </w:r>
      <w:r w:rsidRPr="00DA6DA7">
        <w:rPr>
          <w:rStyle w:val="Char4"/>
          <w:rtl/>
        </w:rPr>
        <w:t>می</w:t>
      </w:r>
      <w:r w:rsidR="00021987">
        <w:rPr>
          <w:rStyle w:val="Char4"/>
          <w:rtl/>
        </w:rPr>
        <w:t>‌‌</w:t>
      </w:r>
      <w:r w:rsidRPr="00DA6DA7">
        <w:rPr>
          <w:rStyle w:val="Char4"/>
          <w:rtl/>
        </w:rPr>
        <w:t>فرما</w:t>
      </w:r>
      <w:r w:rsidR="00342EFA">
        <w:rPr>
          <w:rStyle w:val="Char4"/>
          <w:rtl/>
        </w:rPr>
        <w:t>ی</w:t>
      </w:r>
      <w:r w:rsidRPr="00DA6DA7">
        <w:rPr>
          <w:rStyle w:val="Char4"/>
          <w:rtl/>
        </w:rPr>
        <w:t>د اگر شخصی را دچار مرض، فقر، گرسنگی، و... نما</w:t>
      </w:r>
      <w:r w:rsidR="00342EFA">
        <w:rPr>
          <w:rStyle w:val="Char4"/>
          <w:rtl/>
        </w:rPr>
        <w:t>ی</w:t>
      </w:r>
      <w:r w:rsidRPr="00DA6DA7">
        <w:rPr>
          <w:rStyle w:val="Char4"/>
          <w:rtl/>
        </w:rPr>
        <w:t>د، ه</w:t>
      </w:r>
      <w:r w:rsidR="00342EFA">
        <w:rPr>
          <w:rStyle w:val="Char4"/>
          <w:rtl/>
        </w:rPr>
        <w:t>ی</w:t>
      </w:r>
      <w:r w:rsidRPr="00DA6DA7">
        <w:rPr>
          <w:rStyle w:val="Char4"/>
          <w:rtl/>
        </w:rPr>
        <w:t>چ کس غ</w:t>
      </w:r>
      <w:r w:rsidR="00342EFA">
        <w:rPr>
          <w:rStyle w:val="Char4"/>
          <w:rtl/>
        </w:rPr>
        <w:t>ی</w:t>
      </w:r>
      <w:r w:rsidRPr="00DA6DA7">
        <w:rPr>
          <w:rStyle w:val="Char4"/>
          <w:rtl/>
        </w:rPr>
        <w:t>ر از او</w:t>
      </w:r>
      <w:r w:rsidR="008A0D01">
        <w:rPr>
          <w:rStyle w:val="Char4"/>
        </w:rPr>
        <w:t xml:space="preserve"> </w:t>
      </w:r>
      <w:r w:rsidRPr="00342EFA">
        <w:rPr>
          <w:rFonts w:ascii="AGA Arabesque" w:hAnsi="AGA Arabesque" w:cs="CTraditional Arabic"/>
          <w:sz w:val="28"/>
          <w:szCs w:val="28"/>
          <w:rtl/>
          <w:lang w:bidi="fa-IR"/>
        </w:rPr>
        <w:t>ﻷ</w:t>
      </w:r>
      <w:r w:rsidR="00342EFA">
        <w:rPr>
          <w:rStyle w:val="Char4"/>
          <w:rtl/>
        </w:rPr>
        <w:t xml:space="preserve"> </w:t>
      </w:r>
      <w:r w:rsidRPr="00DA6DA7">
        <w:rPr>
          <w:rStyle w:val="Char4"/>
          <w:rtl/>
        </w:rPr>
        <w:t>قادر به دفع ا</w:t>
      </w:r>
      <w:r w:rsidR="00342EFA">
        <w:rPr>
          <w:rStyle w:val="Char4"/>
          <w:rtl/>
        </w:rPr>
        <w:t>ی</w:t>
      </w:r>
      <w:r w:rsidRPr="00DA6DA7">
        <w:rPr>
          <w:rStyle w:val="Char4"/>
          <w:rtl/>
        </w:rPr>
        <w:t>ن ضرر ن</w:t>
      </w:r>
      <w:r w:rsidR="00342EFA">
        <w:rPr>
          <w:rStyle w:val="Char4"/>
          <w:rtl/>
        </w:rPr>
        <w:t>ی</w:t>
      </w:r>
      <w:r w:rsidRPr="00DA6DA7">
        <w:rPr>
          <w:rStyle w:val="Char4"/>
          <w:rtl/>
        </w:rPr>
        <w:t xml:space="preserve">ست، تا از وی دعای طلب </w:t>
      </w:r>
      <w:r w:rsidRPr="008A0D01">
        <w:rPr>
          <w:rStyle w:val="Char4"/>
          <w:spacing w:val="-4"/>
          <w:rtl/>
        </w:rPr>
        <w:t>نما</w:t>
      </w:r>
      <w:r w:rsidR="00342EFA">
        <w:rPr>
          <w:rStyle w:val="Char4"/>
          <w:spacing w:val="-4"/>
          <w:rtl/>
        </w:rPr>
        <w:t>ی</w:t>
      </w:r>
      <w:r w:rsidRPr="008A0D01">
        <w:rPr>
          <w:rStyle w:val="Char4"/>
          <w:spacing w:val="-4"/>
          <w:rtl/>
        </w:rPr>
        <w:t>ی، حتی (أنب</w:t>
      </w:r>
      <w:r w:rsidR="00342EFA">
        <w:rPr>
          <w:rStyle w:val="Char4"/>
          <w:spacing w:val="-4"/>
          <w:rtl/>
        </w:rPr>
        <w:t>ی</w:t>
      </w:r>
      <w:r w:rsidRPr="008A0D01">
        <w:rPr>
          <w:rStyle w:val="Char4"/>
          <w:spacing w:val="-4"/>
          <w:rtl/>
        </w:rPr>
        <w:t>ا، أول</w:t>
      </w:r>
      <w:r w:rsidR="00342EFA">
        <w:rPr>
          <w:rStyle w:val="Char4"/>
          <w:spacing w:val="-4"/>
          <w:rtl/>
        </w:rPr>
        <w:t>ی</w:t>
      </w:r>
      <w:r w:rsidRPr="008A0D01">
        <w:rPr>
          <w:rStyle w:val="Char4"/>
          <w:spacing w:val="-4"/>
          <w:rtl/>
        </w:rPr>
        <w:t>ا، صالح</w:t>
      </w:r>
      <w:r w:rsidR="00342EFA">
        <w:rPr>
          <w:rStyle w:val="Char4"/>
          <w:spacing w:val="-4"/>
          <w:rtl/>
        </w:rPr>
        <w:t>ی</w:t>
      </w:r>
      <w:r w:rsidRPr="008A0D01">
        <w:rPr>
          <w:rStyle w:val="Char4"/>
          <w:spacing w:val="-4"/>
          <w:rtl/>
        </w:rPr>
        <w:t>ن، شهدا و...) چرا که ه</w:t>
      </w:r>
      <w:r w:rsidR="00342EFA">
        <w:rPr>
          <w:rStyle w:val="Char4"/>
          <w:spacing w:val="-4"/>
          <w:rtl/>
        </w:rPr>
        <w:t>ی</w:t>
      </w:r>
      <w:r w:rsidRPr="008A0D01">
        <w:rPr>
          <w:rStyle w:val="Char4"/>
          <w:spacing w:val="-4"/>
          <w:rtl/>
        </w:rPr>
        <w:t>چ کدام از ا</w:t>
      </w:r>
      <w:r w:rsidR="00342EFA">
        <w:rPr>
          <w:rStyle w:val="Char4"/>
          <w:spacing w:val="-4"/>
          <w:rtl/>
        </w:rPr>
        <w:t>ی</w:t>
      </w:r>
      <w:r w:rsidRPr="008A0D01">
        <w:rPr>
          <w:rStyle w:val="Char4"/>
          <w:spacing w:val="-4"/>
          <w:rtl/>
        </w:rPr>
        <w:t>ن افراد خدا ن</w:t>
      </w:r>
      <w:r w:rsidR="00342EFA">
        <w:rPr>
          <w:rStyle w:val="Char4"/>
          <w:spacing w:val="-4"/>
          <w:rtl/>
        </w:rPr>
        <w:t>ی</w:t>
      </w:r>
      <w:r w:rsidRPr="008A0D01">
        <w:rPr>
          <w:rStyle w:val="Char4"/>
          <w:spacing w:val="-4"/>
          <w:rtl/>
        </w:rPr>
        <w:t>ستند و تنها الله خداست؛ و ه</w:t>
      </w:r>
      <w:r w:rsidR="00342EFA">
        <w:rPr>
          <w:rStyle w:val="Char4"/>
          <w:spacing w:val="-4"/>
          <w:rtl/>
        </w:rPr>
        <w:t>ی</w:t>
      </w:r>
      <w:r w:rsidRPr="008A0D01">
        <w:rPr>
          <w:rStyle w:val="Char4"/>
          <w:spacing w:val="-4"/>
          <w:rtl/>
        </w:rPr>
        <w:t>چ معبودی غ</w:t>
      </w:r>
      <w:r w:rsidR="00342EFA">
        <w:rPr>
          <w:rStyle w:val="Char4"/>
          <w:spacing w:val="-4"/>
          <w:rtl/>
        </w:rPr>
        <w:t>ی</w:t>
      </w:r>
      <w:r w:rsidRPr="008A0D01">
        <w:rPr>
          <w:rStyle w:val="Char4"/>
          <w:spacing w:val="-4"/>
          <w:rtl/>
        </w:rPr>
        <w:t>ر از او حق ن</w:t>
      </w:r>
      <w:r w:rsidR="00342EFA">
        <w:rPr>
          <w:rStyle w:val="Char4"/>
          <w:spacing w:val="-4"/>
          <w:rtl/>
        </w:rPr>
        <w:t>ی</w:t>
      </w:r>
      <w:r w:rsidRPr="008A0D01">
        <w:rPr>
          <w:rStyle w:val="Char4"/>
          <w:spacing w:val="-4"/>
          <w:rtl/>
        </w:rPr>
        <w:t>ست (</w:t>
      </w:r>
      <w:r w:rsidRPr="008A0D01">
        <w:rPr>
          <w:rStyle w:val="Char1"/>
          <w:spacing w:val="-4"/>
          <w:rtl/>
          <w:lang w:bidi="ar-SA"/>
        </w:rPr>
        <w:t xml:space="preserve">لا </w:t>
      </w:r>
      <w:r w:rsidR="00CA25D4">
        <w:rPr>
          <w:rStyle w:val="Char1"/>
          <w:spacing w:val="-4"/>
          <w:rtl/>
          <w:lang w:bidi="ar-SA"/>
        </w:rPr>
        <w:t>إ</w:t>
      </w:r>
      <w:r w:rsidRPr="008A0D01">
        <w:rPr>
          <w:rStyle w:val="Char1"/>
          <w:spacing w:val="-4"/>
          <w:rtl/>
          <w:lang w:bidi="ar-SA"/>
        </w:rPr>
        <w:t>له إلا الله</w:t>
      </w:r>
      <w:r w:rsidRPr="008A0D01">
        <w:rPr>
          <w:rStyle w:val="Char4"/>
          <w:spacing w:val="-4"/>
          <w:rtl/>
        </w:rPr>
        <w:t>).</w:t>
      </w:r>
      <w:r w:rsidRPr="00DA6DA7">
        <w:rPr>
          <w:rStyle w:val="Char4"/>
          <w:rtl/>
        </w:rPr>
        <w:t xml:space="preserve"> </w:t>
      </w:r>
    </w:p>
    <w:p w:rsidR="00112B8A" w:rsidRDefault="00112B8A" w:rsidP="008A0D01">
      <w:pPr>
        <w:pStyle w:val="4"/>
        <w:numPr>
          <w:ilvl w:val="0"/>
          <w:numId w:val="26"/>
        </w:numPr>
        <w:spacing w:after="0"/>
        <w:ind w:left="680" w:hanging="340"/>
        <w:jc w:val="both"/>
        <w:rPr>
          <w:rtl/>
          <w:lang w:bidi="fa-IR"/>
        </w:rPr>
      </w:pPr>
      <w:r w:rsidRPr="00DA6DA7">
        <w:rPr>
          <w:rStyle w:val="Char4"/>
          <w:rtl/>
        </w:rPr>
        <w:t>اما کسی که غ</w:t>
      </w:r>
      <w:r w:rsidR="00342EFA">
        <w:rPr>
          <w:rStyle w:val="Char4"/>
          <w:rtl/>
        </w:rPr>
        <w:t>ی</w:t>
      </w:r>
      <w:r w:rsidRPr="00DA6DA7">
        <w:rPr>
          <w:rStyle w:val="Char4"/>
          <w:rtl/>
        </w:rPr>
        <w:t>ر از خداوند</w:t>
      </w:r>
      <w:r w:rsidR="008A0D01">
        <w:rPr>
          <w:rStyle w:val="Char4"/>
        </w:rPr>
        <w:t xml:space="preserve"> </w:t>
      </w:r>
      <w:r w:rsidRPr="00342EFA">
        <w:rPr>
          <w:rFonts w:ascii="AGA Arabesque" w:hAnsi="AGA Arabesque" w:cs="CTraditional Arabic"/>
          <w:sz w:val="28"/>
          <w:szCs w:val="28"/>
          <w:rtl/>
          <w:lang w:bidi="fa-IR"/>
        </w:rPr>
        <w:t>ﻷ</w:t>
      </w:r>
      <w:r w:rsidRPr="00DA6DA7">
        <w:rPr>
          <w:rStyle w:val="Char4"/>
          <w:rtl/>
        </w:rPr>
        <w:t xml:space="preserve"> را به فر</w:t>
      </w:r>
      <w:r w:rsidR="00342EFA">
        <w:rPr>
          <w:rStyle w:val="Char4"/>
          <w:rtl/>
        </w:rPr>
        <w:t>ی</w:t>
      </w:r>
      <w:r w:rsidRPr="00DA6DA7">
        <w:rPr>
          <w:rStyle w:val="Char4"/>
          <w:rtl/>
        </w:rPr>
        <w:t>اد م</w:t>
      </w:r>
      <w:r w:rsidR="00342EFA">
        <w:rPr>
          <w:rStyle w:val="Char4"/>
          <w:rtl/>
        </w:rPr>
        <w:t>ی</w:t>
      </w:r>
      <w:r w:rsidR="00021987">
        <w:rPr>
          <w:rStyle w:val="Char4"/>
          <w:rtl/>
        </w:rPr>
        <w:t>‌‌</w:t>
      </w:r>
      <w:r w:rsidRPr="00DA6DA7">
        <w:rPr>
          <w:rStyle w:val="Char4"/>
          <w:rtl/>
        </w:rPr>
        <w:t>خواند، براستی که گمراه</w:t>
      </w:r>
      <w:r>
        <w:rPr>
          <w:rFonts w:cs="Times New Roman" w:hint="cs"/>
          <w:sz w:val="28"/>
          <w:szCs w:val="28"/>
          <w:cs/>
          <w:lang w:bidi="fa-IR"/>
        </w:rPr>
        <w:t>‎</w:t>
      </w:r>
      <w:r w:rsidRPr="00DA6DA7">
        <w:rPr>
          <w:rStyle w:val="Char4"/>
          <w:rtl/>
        </w:rPr>
        <w:t>تر</w:t>
      </w:r>
      <w:r w:rsidR="00342EFA">
        <w:rPr>
          <w:rStyle w:val="Char4"/>
          <w:rtl/>
        </w:rPr>
        <w:t>ی</w:t>
      </w:r>
      <w:r w:rsidRPr="00DA6DA7">
        <w:rPr>
          <w:rStyle w:val="Char4"/>
          <w:rtl/>
        </w:rPr>
        <w:t>نِ مردم است و کسی در دن</w:t>
      </w:r>
      <w:r w:rsidR="00342EFA">
        <w:rPr>
          <w:rStyle w:val="Char4"/>
          <w:rtl/>
        </w:rPr>
        <w:t>ی</w:t>
      </w:r>
      <w:r w:rsidRPr="00DA6DA7">
        <w:rPr>
          <w:rStyle w:val="Char4"/>
          <w:rtl/>
        </w:rPr>
        <w:t>ا، گمراه</w:t>
      </w:r>
      <w:r w:rsidR="00021987">
        <w:rPr>
          <w:rStyle w:val="Char4"/>
          <w:rtl/>
        </w:rPr>
        <w:t>‌‌</w:t>
      </w:r>
      <w:r w:rsidRPr="00DA6DA7">
        <w:rPr>
          <w:rStyle w:val="Char4"/>
          <w:rtl/>
        </w:rPr>
        <w:t xml:space="preserve">تر از او </w:t>
      </w:r>
      <w:r w:rsidR="00342EFA">
        <w:rPr>
          <w:rStyle w:val="Char4"/>
          <w:rtl/>
        </w:rPr>
        <w:t>ی</w:t>
      </w:r>
      <w:r w:rsidRPr="00DA6DA7">
        <w:rPr>
          <w:rStyle w:val="Char4"/>
          <w:rtl/>
        </w:rPr>
        <w:t>افته نم</w:t>
      </w:r>
      <w:r w:rsidR="00342EFA">
        <w:rPr>
          <w:rStyle w:val="Char4"/>
          <w:rtl/>
        </w:rPr>
        <w:t>ی</w:t>
      </w:r>
      <w:r w:rsidR="00021987">
        <w:rPr>
          <w:rStyle w:val="Char4"/>
          <w:rtl/>
        </w:rPr>
        <w:t>‌‌</w:t>
      </w:r>
      <w:r w:rsidRPr="00DA6DA7">
        <w:rPr>
          <w:rStyle w:val="Char4"/>
          <w:rtl/>
        </w:rPr>
        <w:t>شود.</w:t>
      </w:r>
    </w:p>
    <w:p w:rsidR="00112B8A" w:rsidRPr="00DA6DA7" w:rsidRDefault="00112B8A" w:rsidP="008A0D01">
      <w:pPr>
        <w:pStyle w:val="af"/>
        <w:rPr>
          <w:rStyle w:val="Char4"/>
          <w:rtl/>
        </w:rPr>
      </w:pPr>
      <w:r w:rsidRPr="00100728">
        <w:rPr>
          <w:rFonts w:ascii="Tahoma" w:hAnsi="Tahoma" w:cs="Traditional Arabic" w:hint="cs"/>
          <w:rtl/>
        </w:rPr>
        <w:t>﴿</w:t>
      </w:r>
      <w:r w:rsidRPr="008A0D01">
        <w:rPr>
          <w:rtl/>
        </w:rPr>
        <w:t>وَمَن</w:t>
      </w:r>
      <w:r w:rsidRPr="008A0D01">
        <w:rPr>
          <w:rFonts w:hint="cs"/>
          <w:rtl/>
        </w:rPr>
        <w:t>ۡ</w:t>
      </w:r>
      <w:r w:rsidRPr="008A0D01">
        <w:rPr>
          <w:rtl/>
        </w:rPr>
        <w:t xml:space="preserve"> </w:t>
      </w:r>
      <w:r w:rsidRPr="008A0D01">
        <w:rPr>
          <w:rFonts w:hint="cs"/>
          <w:rtl/>
        </w:rPr>
        <w:t>أَضَلُّ</w:t>
      </w:r>
      <w:r w:rsidRPr="008A0D01">
        <w:rPr>
          <w:rtl/>
        </w:rPr>
        <w:t xml:space="preserve"> </w:t>
      </w:r>
      <w:r w:rsidRPr="008A0D01">
        <w:rPr>
          <w:rFonts w:hint="cs"/>
          <w:rtl/>
        </w:rPr>
        <w:t>مِمَّن</w:t>
      </w:r>
      <w:r w:rsidRPr="008A0D01">
        <w:rPr>
          <w:rtl/>
        </w:rPr>
        <w:t xml:space="preserve"> </w:t>
      </w:r>
      <w:r w:rsidRPr="008A0D01">
        <w:rPr>
          <w:rFonts w:hint="cs"/>
          <w:rtl/>
        </w:rPr>
        <w:t>يَدۡعُواْ</w:t>
      </w:r>
      <w:r w:rsidRPr="008A0D01">
        <w:rPr>
          <w:rtl/>
        </w:rPr>
        <w:t xml:space="preserve"> </w:t>
      </w:r>
      <w:r w:rsidRPr="008A0D01">
        <w:rPr>
          <w:rFonts w:hint="cs"/>
          <w:rtl/>
        </w:rPr>
        <w:t>مِن</w:t>
      </w:r>
      <w:r w:rsidRPr="008A0D01">
        <w:rPr>
          <w:rtl/>
        </w:rPr>
        <w:t xml:space="preserve"> </w:t>
      </w:r>
      <w:r w:rsidRPr="008A0D01">
        <w:rPr>
          <w:rFonts w:hint="cs"/>
          <w:rtl/>
        </w:rPr>
        <w:t>دُونِ</w:t>
      </w:r>
      <w:r w:rsidRPr="008A0D01">
        <w:rPr>
          <w:rtl/>
        </w:rPr>
        <w:t xml:space="preserve"> </w:t>
      </w:r>
      <w:r w:rsidRPr="008A0D01">
        <w:rPr>
          <w:rFonts w:hint="cs"/>
          <w:rtl/>
        </w:rPr>
        <w:t>ٱ</w:t>
      </w:r>
      <w:r w:rsidRPr="008A0D01">
        <w:rPr>
          <w:rFonts w:hint="eastAsia"/>
          <w:rtl/>
        </w:rPr>
        <w:t>للَّهِ</w:t>
      </w:r>
      <w:r w:rsidRPr="008A0D01">
        <w:rPr>
          <w:rtl/>
        </w:rPr>
        <w:t xml:space="preserve"> مَن لَّا يَسۡتَجِيبُ لَهُ</w:t>
      </w:r>
      <w:r w:rsidRPr="008A0D01">
        <w:rPr>
          <w:rFonts w:hint="cs"/>
          <w:rtl/>
        </w:rPr>
        <w:t>ۥٓ</w:t>
      </w:r>
      <w:r w:rsidRPr="008A0D01">
        <w:rPr>
          <w:rtl/>
        </w:rPr>
        <w:t xml:space="preserve"> إِلَىٰ يَوۡمِ </w:t>
      </w:r>
      <w:r w:rsidRPr="008A0D01">
        <w:rPr>
          <w:rFonts w:hint="cs"/>
          <w:rtl/>
        </w:rPr>
        <w:t>ٱ</w:t>
      </w:r>
      <w:r w:rsidRPr="008A0D01">
        <w:rPr>
          <w:rFonts w:hint="eastAsia"/>
          <w:rtl/>
        </w:rPr>
        <w:t>لۡقِيَٰمَةِ</w:t>
      </w:r>
      <w:r w:rsidRPr="008A0D01">
        <w:rPr>
          <w:rtl/>
        </w:rPr>
        <w:t xml:space="preserve"> وَهُمۡ عَن دُعَآئِهِمۡ غَٰفِلُونَ٥ وَإِذَا حُشِرَ </w:t>
      </w:r>
      <w:r w:rsidRPr="008A0D01">
        <w:rPr>
          <w:rFonts w:hint="cs"/>
          <w:rtl/>
        </w:rPr>
        <w:t>ٱ</w:t>
      </w:r>
      <w:r w:rsidRPr="008A0D01">
        <w:rPr>
          <w:rFonts w:hint="eastAsia"/>
          <w:rtl/>
        </w:rPr>
        <w:t>لنَّاسُ</w:t>
      </w:r>
      <w:r w:rsidRPr="008A0D01">
        <w:rPr>
          <w:rtl/>
        </w:rPr>
        <w:t xml:space="preserve"> كَانُواْ لَهُمۡ أَعۡدَآءٗ وَكَانُواْ بِعِبَادَتِهِمۡ كَٰفِرِينَ٦</w:t>
      </w:r>
      <w:r w:rsidRPr="00100728">
        <w:rPr>
          <w:rFonts w:ascii="Tahoma" w:hAnsi="Tahoma" w:cs="Traditional Arabic" w:hint="cs"/>
          <w:rtl/>
        </w:rPr>
        <w:t>﴾</w:t>
      </w:r>
      <w:r w:rsidRPr="00DA6DA7">
        <w:rPr>
          <w:rStyle w:val="Char6"/>
          <w:rtl/>
          <w:lang w:bidi="ar-SA"/>
        </w:rPr>
        <w:t xml:space="preserve"> [الأحقاف: 5-6].</w:t>
      </w:r>
    </w:p>
    <w:p w:rsidR="00112B8A" w:rsidRPr="00DA6DA7" w:rsidRDefault="00112B8A" w:rsidP="008A0D01">
      <w:pPr>
        <w:pStyle w:val="a9"/>
        <w:rPr>
          <w:rStyle w:val="Char4"/>
          <w:rtl/>
        </w:rPr>
      </w:pPr>
      <w:r w:rsidRPr="00DA6DA7">
        <w:rPr>
          <w:rStyle w:val="Char4"/>
          <w:rtl/>
        </w:rPr>
        <w:t>«و چه کسی گمراه</w:t>
      </w:r>
      <w:r w:rsidR="00021987">
        <w:rPr>
          <w:rStyle w:val="Char4"/>
          <w:rtl/>
        </w:rPr>
        <w:t>‌‌</w:t>
      </w:r>
      <w:r w:rsidRPr="00DA6DA7">
        <w:rPr>
          <w:rStyle w:val="Char4"/>
          <w:rtl/>
        </w:rPr>
        <w:t>تر از آن است که غ</w:t>
      </w:r>
      <w:r w:rsidR="00342EFA">
        <w:rPr>
          <w:rStyle w:val="Char4"/>
          <w:rtl/>
        </w:rPr>
        <w:t>ی</w:t>
      </w:r>
      <w:r w:rsidRPr="00DA6DA7">
        <w:rPr>
          <w:rStyle w:val="Char4"/>
          <w:rtl/>
        </w:rPr>
        <w:t>ر از خداوند را به فر</w:t>
      </w:r>
      <w:r w:rsidR="00342EFA">
        <w:rPr>
          <w:rStyle w:val="Char4"/>
          <w:rtl/>
        </w:rPr>
        <w:t>ی</w:t>
      </w:r>
      <w:r w:rsidRPr="00DA6DA7">
        <w:rPr>
          <w:rStyle w:val="Char4"/>
          <w:rtl/>
        </w:rPr>
        <w:t>اد می</w:t>
      </w:r>
      <w:r w:rsidR="00021987">
        <w:rPr>
          <w:rStyle w:val="Char4"/>
          <w:rtl/>
        </w:rPr>
        <w:t>‌‌</w:t>
      </w:r>
      <w:r w:rsidRPr="00DA6DA7">
        <w:rPr>
          <w:rStyle w:val="Char4"/>
          <w:rtl/>
        </w:rPr>
        <w:t>خواند. در حالی که تا روز ق</w:t>
      </w:r>
      <w:r w:rsidR="00342EFA">
        <w:rPr>
          <w:rStyle w:val="Char4"/>
          <w:rtl/>
        </w:rPr>
        <w:t>ی</w:t>
      </w:r>
      <w:r w:rsidRPr="00DA6DA7">
        <w:rPr>
          <w:rStyle w:val="Char4"/>
          <w:rtl/>
        </w:rPr>
        <w:t xml:space="preserve">امت جوابش را نخواهد داد. و اصلاً از </w:t>
      </w:r>
      <w:r w:rsidRPr="00DA6DA7">
        <w:rPr>
          <w:rStyle w:val="Char4"/>
          <w:rtl/>
        </w:rPr>
        <w:lastRenderedPageBreak/>
        <w:t>دعا</w:t>
      </w:r>
      <w:r w:rsidR="00342EFA">
        <w:rPr>
          <w:rStyle w:val="Char4"/>
          <w:rtl/>
        </w:rPr>
        <w:t>ی</w:t>
      </w:r>
      <w:r w:rsidRPr="00DA6DA7">
        <w:rPr>
          <w:rStyle w:val="Char4"/>
          <w:rtl/>
        </w:rPr>
        <w:t>ش غافل است. و هنگامی که مردم جمع شدند، دشمنانِ داع</w:t>
      </w:r>
      <w:r w:rsidR="00342EFA">
        <w:rPr>
          <w:rStyle w:val="Char4"/>
          <w:rtl/>
        </w:rPr>
        <w:t>ی</w:t>
      </w:r>
      <w:r w:rsidRPr="00DA6DA7">
        <w:rPr>
          <w:rStyle w:val="Char4"/>
          <w:rtl/>
        </w:rPr>
        <w:t>ان خواهند شد.</w:t>
      </w:r>
      <w:r w:rsidR="008A0D01">
        <w:rPr>
          <w:rStyle w:val="Char4"/>
          <w:rtl/>
        </w:rPr>
        <w:t xml:space="preserve"> و عبادت آن</w:t>
      </w:r>
      <w:r w:rsidR="001170F0">
        <w:rPr>
          <w:rStyle w:val="Char4"/>
          <w:rtl/>
        </w:rPr>
        <w:t>‌</w:t>
      </w:r>
      <w:r w:rsidR="008A0D01">
        <w:rPr>
          <w:rStyle w:val="Char4"/>
          <w:rtl/>
        </w:rPr>
        <w:t>ها را انکار می</w:t>
      </w:r>
      <w:r w:rsidR="00021987">
        <w:rPr>
          <w:rStyle w:val="Char4"/>
          <w:rtl/>
        </w:rPr>
        <w:t>‌‌</w:t>
      </w:r>
      <w:r w:rsidR="008A0D01">
        <w:rPr>
          <w:rStyle w:val="Char4"/>
          <w:rtl/>
        </w:rPr>
        <w:t>کنند</w:t>
      </w:r>
      <w:r w:rsidRPr="00DA6DA7">
        <w:rPr>
          <w:rStyle w:val="Char4"/>
          <w:rtl/>
        </w:rPr>
        <w:t>»</w:t>
      </w:r>
      <w:r w:rsidR="008A0D01">
        <w:rPr>
          <w:rStyle w:val="Char4"/>
        </w:rPr>
        <w:t>.</w:t>
      </w:r>
    </w:p>
    <w:p w:rsidR="00112B8A" w:rsidRPr="00DA6DA7" w:rsidRDefault="00112B8A" w:rsidP="00DA6DA7">
      <w:pPr>
        <w:pStyle w:val="4"/>
        <w:spacing w:after="0"/>
        <w:ind w:firstLine="284"/>
        <w:jc w:val="both"/>
        <w:rPr>
          <w:rStyle w:val="Char4"/>
          <w:rtl/>
        </w:rPr>
      </w:pPr>
      <w:r w:rsidRPr="00DA6DA7">
        <w:rPr>
          <w:rStyle w:val="Char4"/>
          <w:rtl/>
        </w:rPr>
        <w:t>در ا</w:t>
      </w:r>
      <w:r w:rsidR="00342EFA">
        <w:rPr>
          <w:rStyle w:val="Char4"/>
          <w:rtl/>
        </w:rPr>
        <w:t>ی</w:t>
      </w:r>
      <w:r w:rsidRPr="00DA6DA7">
        <w:rPr>
          <w:rStyle w:val="Char4"/>
          <w:rtl/>
        </w:rPr>
        <w:t>ن آ</w:t>
      </w:r>
      <w:r w:rsidR="00342EFA">
        <w:rPr>
          <w:rStyle w:val="Char4"/>
          <w:rtl/>
        </w:rPr>
        <w:t>ی</w:t>
      </w:r>
      <w:r w:rsidRPr="00DA6DA7">
        <w:rPr>
          <w:rStyle w:val="Char4"/>
          <w:rtl/>
        </w:rPr>
        <w:t xml:space="preserve">ه خداوند </w:t>
      </w:r>
      <w:r w:rsidRPr="00342EFA">
        <w:rPr>
          <w:rFonts w:ascii="AGA Arabesque" w:hAnsi="AGA Arabesque" w:cs="CTraditional Arabic"/>
          <w:sz w:val="28"/>
          <w:szCs w:val="28"/>
          <w:rtl/>
          <w:lang w:bidi="fa-IR"/>
        </w:rPr>
        <w:t>ﻷ</w:t>
      </w:r>
      <w:r w:rsidRPr="00DA6DA7">
        <w:rPr>
          <w:rStyle w:val="Char4"/>
          <w:rtl/>
        </w:rPr>
        <w:t xml:space="preserve"> مدال گمراه</w:t>
      </w:r>
      <w:r w:rsidR="00021987">
        <w:rPr>
          <w:rStyle w:val="Char4"/>
          <w:rtl/>
        </w:rPr>
        <w:t>‌‌</w:t>
      </w:r>
      <w:r w:rsidRPr="00DA6DA7">
        <w:rPr>
          <w:rStyle w:val="Char4"/>
          <w:rtl/>
        </w:rPr>
        <w:t>تر</w:t>
      </w:r>
      <w:r w:rsidR="00342EFA">
        <w:rPr>
          <w:rStyle w:val="Char4"/>
          <w:rtl/>
        </w:rPr>
        <w:t>ی</w:t>
      </w:r>
      <w:r w:rsidRPr="00DA6DA7">
        <w:rPr>
          <w:rStyle w:val="Char4"/>
          <w:rtl/>
        </w:rPr>
        <w:t>ن خلق را بهره و نص</w:t>
      </w:r>
      <w:r w:rsidR="00342EFA">
        <w:rPr>
          <w:rStyle w:val="Char4"/>
          <w:rtl/>
        </w:rPr>
        <w:t>ی</w:t>
      </w:r>
      <w:r w:rsidRPr="00DA6DA7">
        <w:rPr>
          <w:rStyle w:val="Char4"/>
          <w:rtl/>
        </w:rPr>
        <w:t>ب کسی می</w:t>
      </w:r>
      <w:r w:rsidR="00021987">
        <w:rPr>
          <w:rStyle w:val="Char4"/>
          <w:rtl/>
        </w:rPr>
        <w:t>‌‌</w:t>
      </w:r>
      <w:r w:rsidRPr="00DA6DA7">
        <w:rPr>
          <w:rStyle w:val="Char4"/>
          <w:rtl/>
        </w:rPr>
        <w:t>داند که از غ</w:t>
      </w:r>
      <w:r w:rsidR="00342EFA">
        <w:rPr>
          <w:rStyle w:val="Char4"/>
          <w:rtl/>
        </w:rPr>
        <w:t>ی</w:t>
      </w:r>
      <w:r w:rsidRPr="00DA6DA7">
        <w:rPr>
          <w:rStyle w:val="Char4"/>
          <w:rtl/>
        </w:rPr>
        <w:t xml:space="preserve">ر خداوند طلب امداد و </w:t>
      </w:r>
      <w:r w:rsidR="00342EFA">
        <w:rPr>
          <w:rStyle w:val="Char4"/>
          <w:rtl/>
        </w:rPr>
        <w:t>ی</w:t>
      </w:r>
      <w:r w:rsidRPr="00DA6DA7">
        <w:rPr>
          <w:rStyle w:val="Char4"/>
          <w:rtl/>
        </w:rPr>
        <w:t>اری نما</w:t>
      </w:r>
      <w:r w:rsidR="00342EFA">
        <w:rPr>
          <w:rStyle w:val="Char4"/>
          <w:rtl/>
        </w:rPr>
        <w:t>ی</w:t>
      </w:r>
      <w:r w:rsidRPr="00DA6DA7">
        <w:rPr>
          <w:rStyle w:val="Char4"/>
          <w:rtl/>
        </w:rPr>
        <w:t>د و چهار صفت را برای مدعو</w:t>
      </w:r>
      <w:r w:rsidR="00342EFA">
        <w:rPr>
          <w:rStyle w:val="Char4"/>
          <w:rtl/>
        </w:rPr>
        <w:t>ی</w:t>
      </w:r>
      <w:r w:rsidRPr="00DA6DA7">
        <w:rPr>
          <w:rStyle w:val="Char4"/>
          <w:rtl/>
        </w:rPr>
        <w:t>ن (کسانی که از آنان طلب می</w:t>
      </w:r>
      <w:r w:rsidR="00021987">
        <w:rPr>
          <w:rStyle w:val="Char4"/>
          <w:rtl/>
        </w:rPr>
        <w:t>‌‌</w:t>
      </w:r>
      <w:r w:rsidRPr="00DA6DA7">
        <w:rPr>
          <w:rStyle w:val="Char4"/>
          <w:rtl/>
        </w:rPr>
        <w:t>شود) وصف می</w:t>
      </w:r>
      <w:r w:rsidR="00021987">
        <w:rPr>
          <w:rStyle w:val="Char4"/>
          <w:rtl/>
        </w:rPr>
        <w:t>‌‌</w:t>
      </w:r>
      <w:r w:rsidRPr="00DA6DA7">
        <w:rPr>
          <w:rStyle w:val="Char4"/>
          <w:rtl/>
        </w:rPr>
        <w:t>نما</w:t>
      </w:r>
      <w:r w:rsidR="00342EFA">
        <w:rPr>
          <w:rStyle w:val="Char4"/>
          <w:rtl/>
        </w:rPr>
        <w:t>ی</w:t>
      </w:r>
      <w:r w:rsidRPr="00DA6DA7">
        <w:rPr>
          <w:rStyle w:val="Char4"/>
          <w:rtl/>
        </w:rPr>
        <w:t xml:space="preserve">د: </w:t>
      </w:r>
    </w:p>
    <w:p w:rsidR="00112B8A" w:rsidRPr="00DA6DA7" w:rsidRDefault="00112B8A" w:rsidP="005523D7">
      <w:pPr>
        <w:pStyle w:val="4"/>
        <w:widowControl w:val="0"/>
        <w:numPr>
          <w:ilvl w:val="0"/>
          <w:numId w:val="27"/>
        </w:numPr>
        <w:spacing w:after="0"/>
        <w:ind w:left="907" w:hanging="340"/>
        <w:jc w:val="both"/>
        <w:rPr>
          <w:rStyle w:val="Char4"/>
          <w:rtl/>
        </w:rPr>
      </w:pPr>
      <w:r w:rsidRPr="00DA6DA7">
        <w:rPr>
          <w:rStyle w:val="Char4"/>
          <w:rtl/>
        </w:rPr>
        <w:t>ـ عدم استجابت تا روز ق</w:t>
      </w:r>
      <w:r w:rsidR="00342EFA">
        <w:rPr>
          <w:rStyle w:val="Char4"/>
          <w:rtl/>
        </w:rPr>
        <w:t>ی</w:t>
      </w:r>
      <w:r w:rsidRPr="00DA6DA7">
        <w:rPr>
          <w:rStyle w:val="Char4"/>
          <w:rtl/>
        </w:rPr>
        <w:t>امت.</w:t>
      </w:r>
    </w:p>
    <w:p w:rsidR="00112B8A" w:rsidRPr="00DA6DA7" w:rsidRDefault="00112B8A" w:rsidP="005523D7">
      <w:pPr>
        <w:pStyle w:val="4"/>
        <w:widowControl w:val="0"/>
        <w:numPr>
          <w:ilvl w:val="0"/>
          <w:numId w:val="27"/>
        </w:numPr>
        <w:spacing w:after="0"/>
        <w:ind w:left="907" w:hanging="340"/>
        <w:jc w:val="both"/>
        <w:rPr>
          <w:rStyle w:val="Char4"/>
          <w:rtl/>
        </w:rPr>
      </w:pPr>
      <w:r w:rsidRPr="00DA6DA7">
        <w:rPr>
          <w:rStyle w:val="Char4"/>
          <w:rtl/>
        </w:rPr>
        <w:t>ـ ا</w:t>
      </w:r>
      <w:r w:rsidR="00342EFA">
        <w:rPr>
          <w:rStyle w:val="Char4"/>
          <w:rtl/>
        </w:rPr>
        <w:t>ی</w:t>
      </w:r>
      <w:r w:rsidRPr="00DA6DA7">
        <w:rPr>
          <w:rStyle w:val="Char4"/>
          <w:rtl/>
        </w:rPr>
        <w:t>ن که من دون الله (ملائکه، انب</w:t>
      </w:r>
      <w:r w:rsidR="00342EFA">
        <w:rPr>
          <w:rStyle w:val="Char4"/>
          <w:rtl/>
        </w:rPr>
        <w:t>ی</w:t>
      </w:r>
      <w:r w:rsidRPr="00DA6DA7">
        <w:rPr>
          <w:rStyle w:val="Char4"/>
          <w:rtl/>
        </w:rPr>
        <w:t>ا، اول</w:t>
      </w:r>
      <w:r w:rsidR="00342EFA">
        <w:rPr>
          <w:rStyle w:val="Char4"/>
          <w:rtl/>
        </w:rPr>
        <w:t>ی</w:t>
      </w:r>
      <w:r w:rsidRPr="00DA6DA7">
        <w:rPr>
          <w:rStyle w:val="Char4"/>
          <w:rtl/>
        </w:rPr>
        <w:t>ا، صالح</w:t>
      </w:r>
      <w:r w:rsidR="00342EFA">
        <w:rPr>
          <w:rStyle w:val="Char4"/>
          <w:rtl/>
        </w:rPr>
        <w:t>ی</w:t>
      </w:r>
      <w:r w:rsidRPr="00DA6DA7">
        <w:rPr>
          <w:rStyle w:val="Char4"/>
          <w:rtl/>
        </w:rPr>
        <w:t>ن و...) هر چه که باشد از شن</w:t>
      </w:r>
      <w:r w:rsidR="00342EFA">
        <w:rPr>
          <w:rStyle w:val="Char4"/>
          <w:rtl/>
        </w:rPr>
        <w:t>ی</w:t>
      </w:r>
      <w:r w:rsidRPr="00DA6DA7">
        <w:rPr>
          <w:rStyle w:val="Char4"/>
          <w:rtl/>
        </w:rPr>
        <w:t>دن و آگاهی بر دعای داع</w:t>
      </w:r>
      <w:r w:rsidR="00342EFA">
        <w:rPr>
          <w:rStyle w:val="Char4"/>
          <w:rtl/>
        </w:rPr>
        <w:t>ی</w:t>
      </w:r>
      <w:r w:rsidRPr="00DA6DA7">
        <w:rPr>
          <w:rStyle w:val="Char4"/>
          <w:rtl/>
        </w:rPr>
        <w:t>ان غافل است.</w:t>
      </w:r>
    </w:p>
    <w:p w:rsidR="00112B8A" w:rsidRPr="00DA6DA7" w:rsidRDefault="00112B8A" w:rsidP="005523D7">
      <w:pPr>
        <w:pStyle w:val="4"/>
        <w:widowControl w:val="0"/>
        <w:numPr>
          <w:ilvl w:val="0"/>
          <w:numId w:val="27"/>
        </w:numPr>
        <w:spacing w:after="0"/>
        <w:ind w:left="907" w:hanging="340"/>
        <w:jc w:val="both"/>
        <w:rPr>
          <w:rStyle w:val="Char4"/>
          <w:rtl/>
        </w:rPr>
      </w:pPr>
      <w:r w:rsidRPr="00DA6DA7">
        <w:rPr>
          <w:rStyle w:val="Char4"/>
          <w:rtl/>
        </w:rPr>
        <w:t>ـ ا</w:t>
      </w:r>
      <w:r w:rsidR="00342EFA">
        <w:rPr>
          <w:rStyle w:val="Char4"/>
          <w:rtl/>
        </w:rPr>
        <w:t>ی</w:t>
      </w:r>
      <w:r w:rsidRPr="00DA6DA7">
        <w:rPr>
          <w:rStyle w:val="Char4"/>
          <w:rtl/>
        </w:rPr>
        <w:t>نان روز ق</w:t>
      </w:r>
      <w:r w:rsidR="00342EFA">
        <w:rPr>
          <w:rStyle w:val="Char4"/>
          <w:rtl/>
        </w:rPr>
        <w:t>ی</w:t>
      </w:r>
      <w:r w:rsidRPr="00DA6DA7">
        <w:rPr>
          <w:rStyle w:val="Char4"/>
          <w:rtl/>
        </w:rPr>
        <w:t>امت دشمنان داع</w:t>
      </w:r>
      <w:r w:rsidR="00342EFA">
        <w:rPr>
          <w:rStyle w:val="Char4"/>
          <w:rtl/>
        </w:rPr>
        <w:t>ی</w:t>
      </w:r>
      <w:r w:rsidRPr="00DA6DA7">
        <w:rPr>
          <w:rStyle w:val="Char4"/>
          <w:rtl/>
        </w:rPr>
        <w:t>ان از غ</w:t>
      </w:r>
      <w:r w:rsidR="00342EFA">
        <w:rPr>
          <w:rStyle w:val="Char4"/>
          <w:rtl/>
        </w:rPr>
        <w:t>ی</w:t>
      </w:r>
      <w:r w:rsidRPr="00DA6DA7">
        <w:rPr>
          <w:rStyle w:val="Char4"/>
          <w:rtl/>
        </w:rPr>
        <w:t>ر خداوند می</w:t>
      </w:r>
      <w:r w:rsidR="00021987">
        <w:rPr>
          <w:rStyle w:val="Char4"/>
          <w:rtl/>
        </w:rPr>
        <w:t>‌‌</w:t>
      </w:r>
      <w:r w:rsidRPr="00DA6DA7">
        <w:rPr>
          <w:rStyle w:val="Char4"/>
          <w:rtl/>
        </w:rPr>
        <w:t>باشند.</w:t>
      </w:r>
    </w:p>
    <w:p w:rsidR="00112B8A" w:rsidRPr="00DA6DA7" w:rsidRDefault="00112B8A" w:rsidP="005523D7">
      <w:pPr>
        <w:pStyle w:val="4"/>
        <w:widowControl w:val="0"/>
        <w:numPr>
          <w:ilvl w:val="0"/>
          <w:numId w:val="27"/>
        </w:numPr>
        <w:spacing w:after="0"/>
        <w:ind w:left="907" w:hanging="340"/>
        <w:jc w:val="both"/>
        <w:rPr>
          <w:rStyle w:val="Char4"/>
          <w:rtl/>
        </w:rPr>
      </w:pPr>
      <w:r w:rsidRPr="00DA6DA7">
        <w:rPr>
          <w:rStyle w:val="Char4"/>
          <w:rtl/>
        </w:rPr>
        <w:t>ـ ا</w:t>
      </w:r>
      <w:r w:rsidR="00342EFA">
        <w:rPr>
          <w:rStyle w:val="Char4"/>
          <w:rtl/>
        </w:rPr>
        <w:t>ی</w:t>
      </w:r>
      <w:r w:rsidRPr="00DA6DA7">
        <w:rPr>
          <w:rStyle w:val="Char4"/>
          <w:rtl/>
        </w:rPr>
        <w:t>نان روز ق</w:t>
      </w:r>
      <w:r w:rsidR="00342EFA">
        <w:rPr>
          <w:rStyle w:val="Char4"/>
          <w:rtl/>
        </w:rPr>
        <w:t>ی</w:t>
      </w:r>
      <w:r w:rsidRPr="00DA6DA7">
        <w:rPr>
          <w:rStyle w:val="Char4"/>
          <w:rtl/>
        </w:rPr>
        <w:t>امت ا</w:t>
      </w:r>
      <w:r w:rsidR="00342EFA">
        <w:rPr>
          <w:rStyle w:val="Char4"/>
          <w:rtl/>
        </w:rPr>
        <w:t>ی</w:t>
      </w:r>
      <w:r w:rsidRPr="00DA6DA7">
        <w:rPr>
          <w:rStyle w:val="Char4"/>
          <w:rtl/>
        </w:rPr>
        <w:t>ن عبادات را انکار کرده و برائت و ب</w:t>
      </w:r>
      <w:r w:rsidR="00342EFA">
        <w:rPr>
          <w:rStyle w:val="Char4"/>
          <w:rtl/>
        </w:rPr>
        <w:t>ی</w:t>
      </w:r>
      <w:r>
        <w:rPr>
          <w:rFonts w:cs="Times New Roman" w:hint="cs"/>
          <w:sz w:val="28"/>
          <w:szCs w:val="28"/>
          <w:cs/>
          <w:lang w:bidi="fa-IR"/>
        </w:rPr>
        <w:t>‎</w:t>
      </w:r>
      <w:r w:rsidRPr="00DA6DA7">
        <w:rPr>
          <w:rStyle w:val="Char4"/>
          <w:rtl/>
        </w:rPr>
        <w:t>زاری خود را اعلام می</w:t>
      </w:r>
      <w:r>
        <w:rPr>
          <w:rFonts w:cs="Times New Roman" w:hint="cs"/>
          <w:sz w:val="28"/>
          <w:szCs w:val="28"/>
          <w:cs/>
          <w:lang w:bidi="fa-IR"/>
        </w:rPr>
        <w:t>‎</w:t>
      </w:r>
      <w:r w:rsidRPr="00DA6DA7">
        <w:rPr>
          <w:rStyle w:val="Char4"/>
          <w:rtl/>
        </w:rPr>
        <w:t xml:space="preserve">دارند. </w:t>
      </w:r>
    </w:p>
    <w:p w:rsidR="00112B8A" w:rsidRPr="00DA6DA7" w:rsidRDefault="00112B8A" w:rsidP="005523D7">
      <w:pPr>
        <w:pStyle w:val="4"/>
        <w:widowControl w:val="0"/>
        <w:spacing w:after="0"/>
        <w:ind w:firstLine="284"/>
        <w:jc w:val="both"/>
        <w:rPr>
          <w:rStyle w:val="Char4"/>
          <w:rtl/>
        </w:rPr>
      </w:pPr>
      <w:r w:rsidRPr="00DA6DA7">
        <w:rPr>
          <w:rStyle w:val="Char4"/>
          <w:rtl/>
        </w:rPr>
        <w:t xml:space="preserve"> ا</w:t>
      </w:r>
      <w:r w:rsidR="00342EFA">
        <w:rPr>
          <w:rStyle w:val="Char4"/>
          <w:rtl/>
        </w:rPr>
        <w:t>ی</w:t>
      </w:r>
      <w:r w:rsidRPr="00DA6DA7">
        <w:rPr>
          <w:rStyle w:val="Char4"/>
          <w:rtl/>
        </w:rPr>
        <w:t>ن خبری است که خداوند، عالم الغ</w:t>
      </w:r>
      <w:r w:rsidR="00342EFA">
        <w:rPr>
          <w:rStyle w:val="Char4"/>
          <w:rtl/>
        </w:rPr>
        <w:t>ی</w:t>
      </w:r>
      <w:r w:rsidRPr="00DA6DA7">
        <w:rPr>
          <w:rStyle w:val="Char4"/>
          <w:rtl/>
        </w:rPr>
        <w:t>ب و الشهاده از آ</w:t>
      </w:r>
      <w:r w:rsidR="00342EFA">
        <w:rPr>
          <w:rStyle w:val="Char4"/>
          <w:rtl/>
        </w:rPr>
        <w:t>ی</w:t>
      </w:r>
      <w:r w:rsidRPr="00DA6DA7">
        <w:rPr>
          <w:rStyle w:val="Char4"/>
          <w:rtl/>
        </w:rPr>
        <w:t>نده و ق</w:t>
      </w:r>
      <w:r w:rsidR="00342EFA">
        <w:rPr>
          <w:rStyle w:val="Char4"/>
          <w:rtl/>
        </w:rPr>
        <w:t>ی</w:t>
      </w:r>
      <w:r w:rsidRPr="00DA6DA7">
        <w:rPr>
          <w:rStyle w:val="Char4"/>
          <w:rtl/>
        </w:rPr>
        <w:t>امت و باطل شدن أعمال مشرکان می</w:t>
      </w:r>
      <w:r w:rsidR="00021987">
        <w:rPr>
          <w:rStyle w:val="Char4"/>
          <w:rtl/>
        </w:rPr>
        <w:t>‌‌</w:t>
      </w:r>
      <w:r w:rsidRPr="00DA6DA7">
        <w:rPr>
          <w:rStyle w:val="Char4"/>
          <w:rtl/>
        </w:rPr>
        <w:t>دهد و ما ن</w:t>
      </w:r>
      <w:r w:rsidR="00342EFA">
        <w:rPr>
          <w:rStyle w:val="Char4"/>
          <w:rtl/>
        </w:rPr>
        <w:t>ی</w:t>
      </w:r>
      <w:r w:rsidRPr="00DA6DA7">
        <w:rPr>
          <w:rStyle w:val="Char4"/>
          <w:rtl/>
        </w:rPr>
        <w:t>ز با ا</w:t>
      </w:r>
      <w:r w:rsidR="00342EFA">
        <w:rPr>
          <w:rStyle w:val="Char4"/>
          <w:rtl/>
        </w:rPr>
        <w:t>ی</w:t>
      </w:r>
      <w:r w:rsidRPr="00DA6DA7">
        <w:rPr>
          <w:rStyle w:val="Char4"/>
          <w:rtl/>
        </w:rPr>
        <w:t xml:space="preserve">مان </w:t>
      </w:r>
      <w:r w:rsidR="00342EFA">
        <w:rPr>
          <w:rStyle w:val="Char4"/>
          <w:rtl/>
        </w:rPr>
        <w:t>ک</w:t>
      </w:r>
      <w:r w:rsidRPr="00DA6DA7">
        <w:rPr>
          <w:rStyle w:val="Char4"/>
          <w:rtl/>
        </w:rPr>
        <w:t>امل به آن تسل</w:t>
      </w:r>
      <w:r w:rsidR="00342EFA">
        <w:rPr>
          <w:rStyle w:val="Char4"/>
          <w:rtl/>
        </w:rPr>
        <w:t>ی</w:t>
      </w:r>
      <w:r w:rsidRPr="00DA6DA7">
        <w:rPr>
          <w:rStyle w:val="Char4"/>
          <w:rtl/>
        </w:rPr>
        <w:t>م م</w:t>
      </w:r>
      <w:r w:rsidR="00342EFA">
        <w:rPr>
          <w:rStyle w:val="Char4"/>
          <w:rtl/>
        </w:rPr>
        <w:t>ی</w:t>
      </w:r>
      <w:r w:rsidR="00021987">
        <w:rPr>
          <w:rStyle w:val="Char4"/>
          <w:rtl/>
        </w:rPr>
        <w:t>‌‌</w:t>
      </w:r>
      <w:r w:rsidRPr="00DA6DA7">
        <w:rPr>
          <w:rStyle w:val="Char4"/>
          <w:rtl/>
        </w:rPr>
        <w:t>شو</w:t>
      </w:r>
      <w:r w:rsidR="00342EFA">
        <w:rPr>
          <w:rStyle w:val="Char4"/>
          <w:rtl/>
        </w:rPr>
        <w:t>ی</w:t>
      </w:r>
      <w:r w:rsidRPr="00DA6DA7">
        <w:rPr>
          <w:rStyle w:val="Char4"/>
          <w:rtl/>
        </w:rPr>
        <w:t>م و م</w:t>
      </w:r>
      <w:r w:rsidR="00342EFA">
        <w:rPr>
          <w:rStyle w:val="Char4"/>
          <w:rtl/>
        </w:rPr>
        <w:t>ی</w:t>
      </w:r>
      <w:r w:rsidR="00021987">
        <w:rPr>
          <w:rStyle w:val="Char4"/>
          <w:rtl/>
        </w:rPr>
        <w:t>‌‌</w:t>
      </w:r>
      <w:r w:rsidRPr="00DA6DA7">
        <w:rPr>
          <w:rStyle w:val="Char4"/>
          <w:rtl/>
        </w:rPr>
        <w:t>گوئ</w:t>
      </w:r>
      <w:r w:rsidR="00342EFA">
        <w:rPr>
          <w:rStyle w:val="Char4"/>
          <w:rtl/>
        </w:rPr>
        <w:t>ی</w:t>
      </w:r>
      <w:r w:rsidRPr="00DA6DA7">
        <w:rPr>
          <w:rStyle w:val="Char4"/>
          <w:rtl/>
        </w:rPr>
        <w:t xml:space="preserve">م: </w:t>
      </w:r>
      <w:r w:rsidR="00BA487B">
        <w:rPr>
          <w:rStyle w:val="Char4"/>
          <w:rtl/>
        </w:rPr>
        <w:t>«</w:t>
      </w:r>
      <w:r w:rsidRPr="00BA487B">
        <w:rPr>
          <w:rStyle w:val="Char1"/>
          <w:rtl/>
          <w:lang w:bidi="ar-SA"/>
        </w:rPr>
        <w:t>آمنا بالله ولا إله إلا الله</w:t>
      </w:r>
      <w:r w:rsidR="00BA487B" w:rsidRPr="00BA487B">
        <w:rPr>
          <w:rStyle w:val="Char4"/>
          <w:rtl/>
        </w:rPr>
        <w:t>»</w:t>
      </w:r>
      <w:r w:rsidRPr="00FF7D95">
        <w:rPr>
          <w:rStyle w:val="Char4"/>
          <w:rtl/>
        </w:rPr>
        <w:t>.</w:t>
      </w:r>
    </w:p>
    <w:p w:rsidR="00112B8A" w:rsidRPr="00DA6DA7" w:rsidRDefault="00112B8A" w:rsidP="008A0D01">
      <w:pPr>
        <w:pStyle w:val="af1"/>
        <w:numPr>
          <w:ilvl w:val="0"/>
          <w:numId w:val="26"/>
        </w:numPr>
        <w:spacing w:before="0"/>
        <w:ind w:left="680" w:hanging="340"/>
        <w:jc w:val="both"/>
        <w:rPr>
          <w:rStyle w:val="Char4"/>
          <w:rtl/>
        </w:rPr>
      </w:pPr>
      <w:r w:rsidRPr="00100728">
        <w:rPr>
          <w:rFonts w:ascii="Al-QuranAlKareem" w:hAnsi="Al-QuranAlKareem" w:cs="Traditional Arabic"/>
          <w:szCs w:val="28"/>
          <w:rtl/>
          <w:lang w:bidi="fa-IR"/>
        </w:rPr>
        <w:t>﴿</w:t>
      </w:r>
      <w:r w:rsidRPr="00DA6DA7">
        <w:rPr>
          <w:rStyle w:val="Chard"/>
          <w:rtl/>
        </w:rPr>
        <w:t xml:space="preserve">إِنَّمَا تَعۡبُدُونَ مِن دُونِ </w:t>
      </w:r>
      <w:r w:rsidRPr="00DA6DA7">
        <w:rPr>
          <w:rStyle w:val="Chard"/>
          <w:rFonts w:hint="cs"/>
          <w:rtl/>
        </w:rPr>
        <w:t>ٱ</w:t>
      </w:r>
      <w:r w:rsidRPr="00DA6DA7">
        <w:rPr>
          <w:rStyle w:val="Chard"/>
          <w:rFonts w:hint="eastAsia"/>
          <w:rtl/>
        </w:rPr>
        <w:t>للَّهِ</w:t>
      </w:r>
      <w:r w:rsidRPr="00DA6DA7">
        <w:rPr>
          <w:rStyle w:val="Chard"/>
          <w:rtl/>
        </w:rPr>
        <w:t xml:space="preserve"> أَوۡثَٰن</w:t>
      </w:r>
      <w:r w:rsidRPr="00DA6DA7">
        <w:rPr>
          <w:rStyle w:val="Chard"/>
          <w:rFonts w:hint="cs"/>
          <w:rtl/>
        </w:rPr>
        <w:t>ٗا</w:t>
      </w:r>
      <w:r w:rsidRPr="00DA6DA7">
        <w:rPr>
          <w:rStyle w:val="Chard"/>
          <w:rtl/>
        </w:rPr>
        <w:t xml:space="preserve"> </w:t>
      </w:r>
      <w:r w:rsidRPr="00DA6DA7">
        <w:rPr>
          <w:rStyle w:val="Chard"/>
          <w:rFonts w:hint="cs"/>
          <w:rtl/>
        </w:rPr>
        <w:t>وَتَخۡلُقُونَ</w:t>
      </w:r>
      <w:r w:rsidRPr="00DA6DA7">
        <w:rPr>
          <w:rStyle w:val="Chard"/>
          <w:rtl/>
        </w:rPr>
        <w:t xml:space="preserve"> </w:t>
      </w:r>
      <w:r w:rsidRPr="00DA6DA7">
        <w:rPr>
          <w:rStyle w:val="Chard"/>
          <w:rFonts w:hint="cs"/>
          <w:rtl/>
        </w:rPr>
        <w:t>إِفۡكًاۚ</w:t>
      </w:r>
      <w:r w:rsidRPr="00DA6DA7">
        <w:rPr>
          <w:rStyle w:val="Chard"/>
          <w:rtl/>
        </w:rPr>
        <w:t xml:space="preserve"> </w:t>
      </w:r>
      <w:r w:rsidRPr="00DA6DA7">
        <w:rPr>
          <w:rStyle w:val="Chard"/>
          <w:rFonts w:hint="cs"/>
          <w:rtl/>
        </w:rPr>
        <w:t>إِنَّ</w:t>
      </w:r>
      <w:r w:rsidRPr="00DA6DA7">
        <w:rPr>
          <w:rStyle w:val="Chard"/>
          <w:rtl/>
        </w:rPr>
        <w:t xml:space="preserve"> </w:t>
      </w:r>
      <w:r w:rsidRPr="00DA6DA7">
        <w:rPr>
          <w:rStyle w:val="Chard"/>
          <w:rFonts w:hint="cs"/>
          <w:rtl/>
        </w:rPr>
        <w:t>ٱ</w:t>
      </w:r>
      <w:r w:rsidRPr="00DA6DA7">
        <w:rPr>
          <w:rStyle w:val="Chard"/>
          <w:rFonts w:hint="eastAsia"/>
          <w:rtl/>
        </w:rPr>
        <w:t>لَّذِينَ</w:t>
      </w:r>
      <w:r w:rsidRPr="00DA6DA7">
        <w:rPr>
          <w:rStyle w:val="Chard"/>
          <w:rtl/>
        </w:rPr>
        <w:t xml:space="preserve"> تَعۡبُدُونَ مِن دُونِ </w:t>
      </w:r>
      <w:r w:rsidRPr="00DA6DA7">
        <w:rPr>
          <w:rStyle w:val="Chard"/>
          <w:rFonts w:hint="cs"/>
          <w:rtl/>
        </w:rPr>
        <w:t>ٱ</w:t>
      </w:r>
      <w:r w:rsidRPr="00DA6DA7">
        <w:rPr>
          <w:rStyle w:val="Chard"/>
          <w:rFonts w:hint="eastAsia"/>
          <w:rtl/>
        </w:rPr>
        <w:t>للَّهِ</w:t>
      </w:r>
      <w:r w:rsidRPr="00DA6DA7">
        <w:rPr>
          <w:rStyle w:val="Chard"/>
          <w:rtl/>
        </w:rPr>
        <w:t xml:space="preserve"> لَا يَمۡلِكُونَ لَكُمۡ رِزۡق</w:t>
      </w:r>
      <w:r w:rsidRPr="00DA6DA7">
        <w:rPr>
          <w:rStyle w:val="Chard"/>
          <w:rFonts w:hint="cs"/>
          <w:rtl/>
        </w:rPr>
        <w:t>ٗا</w:t>
      </w:r>
      <w:r w:rsidRPr="00DA6DA7">
        <w:rPr>
          <w:rStyle w:val="Chard"/>
          <w:rtl/>
        </w:rPr>
        <w:t xml:space="preserve"> </w:t>
      </w:r>
      <w:r w:rsidRPr="00DA6DA7">
        <w:rPr>
          <w:rStyle w:val="Chard"/>
          <w:rFonts w:hint="cs"/>
          <w:rtl/>
        </w:rPr>
        <w:t>فَٱ</w:t>
      </w:r>
      <w:r w:rsidRPr="00DA6DA7">
        <w:rPr>
          <w:rStyle w:val="Chard"/>
          <w:rFonts w:hint="eastAsia"/>
          <w:rtl/>
        </w:rPr>
        <w:t>بۡتَغُواْ</w:t>
      </w:r>
      <w:r w:rsidRPr="00DA6DA7">
        <w:rPr>
          <w:rStyle w:val="Chard"/>
          <w:rtl/>
        </w:rPr>
        <w:t xml:space="preserve"> عِندَ </w:t>
      </w:r>
      <w:r w:rsidRPr="00DA6DA7">
        <w:rPr>
          <w:rStyle w:val="Chard"/>
          <w:rFonts w:hint="cs"/>
          <w:rtl/>
        </w:rPr>
        <w:t>ٱ</w:t>
      </w:r>
      <w:r w:rsidRPr="00DA6DA7">
        <w:rPr>
          <w:rStyle w:val="Chard"/>
          <w:rFonts w:hint="eastAsia"/>
          <w:rtl/>
        </w:rPr>
        <w:t>للَّهِ</w:t>
      </w:r>
      <w:r w:rsidRPr="00DA6DA7">
        <w:rPr>
          <w:rStyle w:val="Chard"/>
          <w:rtl/>
        </w:rPr>
        <w:t xml:space="preserve"> </w:t>
      </w:r>
      <w:r w:rsidRPr="00DA6DA7">
        <w:rPr>
          <w:rStyle w:val="Chard"/>
          <w:rFonts w:hint="cs"/>
          <w:rtl/>
        </w:rPr>
        <w:t>ٱ</w:t>
      </w:r>
      <w:r w:rsidRPr="00DA6DA7">
        <w:rPr>
          <w:rStyle w:val="Chard"/>
          <w:rFonts w:hint="eastAsia"/>
          <w:rtl/>
        </w:rPr>
        <w:t>لرِّزۡقَ</w:t>
      </w:r>
      <w:r w:rsidRPr="00DA6DA7">
        <w:rPr>
          <w:rStyle w:val="Chard"/>
          <w:rtl/>
        </w:rPr>
        <w:t xml:space="preserve"> وَ</w:t>
      </w:r>
      <w:r w:rsidRPr="00DA6DA7">
        <w:rPr>
          <w:rStyle w:val="Chard"/>
          <w:rFonts w:hint="cs"/>
          <w:rtl/>
        </w:rPr>
        <w:t>ٱ</w:t>
      </w:r>
      <w:r w:rsidRPr="00DA6DA7">
        <w:rPr>
          <w:rStyle w:val="Chard"/>
          <w:rFonts w:hint="eastAsia"/>
          <w:rtl/>
        </w:rPr>
        <w:t>عۡبُدُوهُ</w:t>
      </w:r>
      <w:r w:rsidRPr="00DA6DA7">
        <w:rPr>
          <w:rStyle w:val="Chard"/>
          <w:rtl/>
        </w:rPr>
        <w:t xml:space="preserve"> وَ</w:t>
      </w:r>
      <w:r w:rsidRPr="00DA6DA7">
        <w:rPr>
          <w:rStyle w:val="Chard"/>
          <w:rFonts w:hint="cs"/>
          <w:rtl/>
        </w:rPr>
        <w:t>ٱ</w:t>
      </w:r>
      <w:r w:rsidRPr="00DA6DA7">
        <w:rPr>
          <w:rStyle w:val="Chard"/>
          <w:rFonts w:hint="eastAsia"/>
          <w:rtl/>
        </w:rPr>
        <w:t>شۡكُرُواْ</w:t>
      </w:r>
      <w:r w:rsidRPr="00DA6DA7">
        <w:rPr>
          <w:rStyle w:val="Chard"/>
          <w:rtl/>
        </w:rPr>
        <w:t xml:space="preserve"> لَهُ</w:t>
      </w:r>
      <w:r w:rsidRPr="00DA6DA7">
        <w:rPr>
          <w:rStyle w:val="Chard"/>
          <w:rFonts w:hint="cs"/>
          <w:rtl/>
        </w:rPr>
        <w:t>ۥٓۖ</w:t>
      </w:r>
      <w:r w:rsidRPr="00DA6DA7">
        <w:rPr>
          <w:rStyle w:val="Chard"/>
          <w:rtl/>
        </w:rPr>
        <w:t xml:space="preserve"> إِلَيۡهِ تُرۡجَعُونَ١٧</w:t>
      </w:r>
      <w:r w:rsidRPr="00100728">
        <w:rPr>
          <w:rFonts w:ascii="Tahoma" w:hAnsi="Tahoma" w:cs="Traditional Arabic" w:hint="cs"/>
          <w:szCs w:val="28"/>
          <w:rtl/>
          <w:lang w:bidi="fa-IR"/>
        </w:rPr>
        <w:t>﴾</w:t>
      </w:r>
      <w:r w:rsidRPr="00DA6DA7">
        <w:rPr>
          <w:rStyle w:val="Char6"/>
          <w:rtl/>
        </w:rPr>
        <w:t xml:space="preserve"> [العن</w:t>
      </w:r>
      <w:r w:rsidR="00342EFA">
        <w:rPr>
          <w:rStyle w:val="Char6"/>
          <w:rtl/>
        </w:rPr>
        <w:t>ک</w:t>
      </w:r>
      <w:r w:rsidRPr="00DA6DA7">
        <w:rPr>
          <w:rStyle w:val="Char6"/>
          <w:rtl/>
        </w:rPr>
        <w:t>بوت: 17].</w:t>
      </w:r>
    </w:p>
    <w:p w:rsidR="00112B8A" w:rsidRPr="00DA6DA7" w:rsidRDefault="00112B8A" w:rsidP="008A0D01">
      <w:pPr>
        <w:pStyle w:val="a9"/>
        <w:rPr>
          <w:rStyle w:val="Char4"/>
          <w:rtl/>
        </w:rPr>
      </w:pPr>
      <w:r w:rsidRPr="00DA6DA7">
        <w:rPr>
          <w:rStyle w:val="Char4"/>
          <w:rtl/>
        </w:rPr>
        <w:t>«</w:t>
      </w:r>
      <w:r w:rsidRPr="008A0D01">
        <w:rPr>
          <w:rtl/>
        </w:rPr>
        <w:t>شما غ</w:t>
      </w:r>
      <w:r w:rsidR="00342EFA">
        <w:rPr>
          <w:rtl/>
        </w:rPr>
        <w:t>ی</w:t>
      </w:r>
      <w:r w:rsidRPr="008A0D01">
        <w:rPr>
          <w:rtl/>
        </w:rPr>
        <w:t>ر از خدا بت</w:t>
      </w:r>
      <w:r w:rsidR="001170F0">
        <w:rPr>
          <w:rtl/>
        </w:rPr>
        <w:t>‌</w:t>
      </w:r>
      <w:r w:rsidRPr="008A0D01">
        <w:rPr>
          <w:rtl/>
        </w:rPr>
        <w:t>ها</w:t>
      </w:r>
      <w:r w:rsidR="00342EFA">
        <w:rPr>
          <w:rtl/>
        </w:rPr>
        <w:t>یی</w:t>
      </w:r>
      <w:r w:rsidRPr="008A0D01">
        <w:rPr>
          <w:rtl/>
        </w:rPr>
        <w:t xml:space="preserve"> را هم م</w:t>
      </w:r>
      <w:r w:rsidR="00342EFA">
        <w:rPr>
          <w:rtl/>
        </w:rPr>
        <w:t>ی</w:t>
      </w:r>
      <w:r w:rsidR="00021987">
        <w:rPr>
          <w:rtl/>
        </w:rPr>
        <w:t>‌‌</w:t>
      </w:r>
      <w:r w:rsidRPr="008A0D01">
        <w:rPr>
          <w:rtl/>
        </w:rPr>
        <w:t>پرست</w:t>
      </w:r>
      <w:r w:rsidR="00342EFA">
        <w:rPr>
          <w:rtl/>
        </w:rPr>
        <w:t>ی</w:t>
      </w:r>
      <w:r w:rsidRPr="008A0D01">
        <w:rPr>
          <w:rtl/>
        </w:rPr>
        <w:t>د (</w:t>
      </w:r>
      <w:r w:rsidR="00342EFA">
        <w:rPr>
          <w:rtl/>
        </w:rPr>
        <w:t>ک</w:t>
      </w:r>
      <w:r w:rsidRPr="008A0D01">
        <w:rPr>
          <w:rtl/>
        </w:rPr>
        <w:t>ه آن</w:t>
      </w:r>
      <w:r w:rsidR="001170F0">
        <w:rPr>
          <w:rtl/>
        </w:rPr>
        <w:t>‌</w:t>
      </w:r>
      <w:r w:rsidRPr="008A0D01">
        <w:rPr>
          <w:rtl/>
        </w:rPr>
        <w:t>ها را با دست خود م</w:t>
      </w:r>
      <w:r w:rsidR="00342EFA">
        <w:rPr>
          <w:rtl/>
        </w:rPr>
        <w:t>ی</w:t>
      </w:r>
      <w:r w:rsidR="00021987">
        <w:rPr>
          <w:rtl/>
        </w:rPr>
        <w:t>‌‌</w:t>
      </w:r>
      <w:r w:rsidRPr="008A0D01">
        <w:rPr>
          <w:rtl/>
        </w:rPr>
        <w:t>ساز</w:t>
      </w:r>
      <w:r w:rsidR="00342EFA">
        <w:rPr>
          <w:rtl/>
        </w:rPr>
        <w:t>ی</w:t>
      </w:r>
      <w:r w:rsidRPr="008A0D01">
        <w:rPr>
          <w:rtl/>
        </w:rPr>
        <w:t>د) و دروغ</w:t>
      </w:r>
      <w:r w:rsidR="00342EFA">
        <w:rPr>
          <w:rtl/>
        </w:rPr>
        <w:t>ی</w:t>
      </w:r>
      <w:r w:rsidRPr="008A0D01">
        <w:rPr>
          <w:rtl/>
        </w:rPr>
        <w:t xml:space="preserve"> را به هم م</w:t>
      </w:r>
      <w:r w:rsidR="00342EFA">
        <w:rPr>
          <w:rtl/>
        </w:rPr>
        <w:t>ی</w:t>
      </w:r>
      <w:r w:rsidR="00021987">
        <w:rPr>
          <w:rtl/>
        </w:rPr>
        <w:t>‌‌</w:t>
      </w:r>
      <w:r w:rsidRPr="008A0D01">
        <w:rPr>
          <w:rtl/>
        </w:rPr>
        <w:t>باف</w:t>
      </w:r>
      <w:r w:rsidR="00342EFA">
        <w:rPr>
          <w:rtl/>
        </w:rPr>
        <w:t>ی</w:t>
      </w:r>
      <w:r w:rsidRPr="008A0D01">
        <w:rPr>
          <w:rtl/>
        </w:rPr>
        <w:t>د (و م</w:t>
      </w:r>
      <w:r w:rsidR="00342EFA">
        <w:rPr>
          <w:rtl/>
        </w:rPr>
        <w:t>ی</w:t>
      </w:r>
      <w:r w:rsidR="00021987">
        <w:rPr>
          <w:rtl/>
        </w:rPr>
        <w:t>‌‌</w:t>
      </w:r>
      <w:r w:rsidRPr="008A0D01">
        <w:rPr>
          <w:rtl/>
        </w:rPr>
        <w:t>گو</w:t>
      </w:r>
      <w:r w:rsidR="00342EFA">
        <w:rPr>
          <w:rtl/>
        </w:rPr>
        <w:t>یی</w:t>
      </w:r>
      <w:r w:rsidRPr="008A0D01">
        <w:rPr>
          <w:rtl/>
        </w:rPr>
        <w:t>د: ا</w:t>
      </w:r>
      <w:r w:rsidR="00342EFA">
        <w:rPr>
          <w:rtl/>
        </w:rPr>
        <w:t>ی</w:t>
      </w:r>
      <w:r w:rsidRPr="008A0D01">
        <w:rPr>
          <w:rtl/>
        </w:rPr>
        <w:t>ن</w:t>
      </w:r>
      <w:r w:rsidR="001170F0">
        <w:rPr>
          <w:rtl/>
        </w:rPr>
        <w:t>‌</w:t>
      </w:r>
      <w:r w:rsidRPr="008A0D01">
        <w:rPr>
          <w:rtl/>
        </w:rPr>
        <w:t>ها معبودها</w:t>
      </w:r>
      <w:r w:rsidR="00342EFA">
        <w:rPr>
          <w:rtl/>
        </w:rPr>
        <w:t>ی</w:t>
      </w:r>
      <w:r w:rsidRPr="008A0D01">
        <w:rPr>
          <w:rtl/>
        </w:rPr>
        <w:t xml:space="preserve"> ما بوده و وس</w:t>
      </w:r>
      <w:r w:rsidR="00342EFA">
        <w:rPr>
          <w:rtl/>
        </w:rPr>
        <w:t>ی</w:t>
      </w:r>
      <w:r w:rsidRPr="008A0D01">
        <w:rPr>
          <w:rtl/>
        </w:rPr>
        <w:t>له تقرب به خدا</w:t>
      </w:r>
      <w:r w:rsidR="00342EFA">
        <w:rPr>
          <w:rtl/>
        </w:rPr>
        <w:t>ی</w:t>
      </w:r>
      <w:r w:rsidRPr="008A0D01">
        <w:rPr>
          <w:rtl/>
        </w:rPr>
        <w:t>ند) به راست</w:t>
      </w:r>
      <w:r w:rsidR="00342EFA">
        <w:rPr>
          <w:rtl/>
        </w:rPr>
        <w:t>ی</w:t>
      </w:r>
      <w:r w:rsidRPr="008A0D01">
        <w:rPr>
          <w:rtl/>
        </w:rPr>
        <w:t xml:space="preserve"> به جز خدا </w:t>
      </w:r>
      <w:r w:rsidR="00342EFA">
        <w:rPr>
          <w:rtl/>
        </w:rPr>
        <w:t>ک</w:t>
      </w:r>
      <w:r w:rsidRPr="008A0D01">
        <w:rPr>
          <w:rtl/>
        </w:rPr>
        <w:t>سان</w:t>
      </w:r>
      <w:r w:rsidR="00342EFA">
        <w:rPr>
          <w:rtl/>
        </w:rPr>
        <w:t>ی</w:t>
      </w:r>
      <w:r w:rsidRPr="008A0D01">
        <w:rPr>
          <w:rtl/>
        </w:rPr>
        <w:t xml:space="preserve"> را </w:t>
      </w:r>
      <w:r w:rsidR="00342EFA">
        <w:rPr>
          <w:rtl/>
        </w:rPr>
        <w:t>ک</w:t>
      </w:r>
      <w:r w:rsidRPr="008A0D01">
        <w:rPr>
          <w:rtl/>
        </w:rPr>
        <w:t>ه م</w:t>
      </w:r>
      <w:r w:rsidR="00342EFA">
        <w:rPr>
          <w:rtl/>
        </w:rPr>
        <w:t>ی</w:t>
      </w:r>
      <w:r w:rsidR="00021987">
        <w:rPr>
          <w:rtl/>
        </w:rPr>
        <w:t>‌‌</w:t>
      </w:r>
      <w:r w:rsidRPr="008A0D01">
        <w:rPr>
          <w:rtl/>
        </w:rPr>
        <w:t>پرست</w:t>
      </w:r>
      <w:r w:rsidR="00342EFA">
        <w:rPr>
          <w:rtl/>
        </w:rPr>
        <w:t>ی</w:t>
      </w:r>
      <w:r w:rsidRPr="008A0D01">
        <w:rPr>
          <w:rtl/>
        </w:rPr>
        <w:t>د که توانا</w:t>
      </w:r>
      <w:r w:rsidR="00342EFA">
        <w:rPr>
          <w:rtl/>
        </w:rPr>
        <w:t>یی</w:t>
      </w:r>
      <w:r w:rsidRPr="008A0D01">
        <w:rPr>
          <w:rtl/>
        </w:rPr>
        <w:t xml:space="preserve"> روز</w:t>
      </w:r>
      <w:r w:rsidR="00342EFA">
        <w:rPr>
          <w:rtl/>
        </w:rPr>
        <w:t>ی</w:t>
      </w:r>
      <w:r w:rsidRPr="008A0D01">
        <w:rPr>
          <w:rtl/>
        </w:rPr>
        <w:t xml:space="preserve"> رساندن به شما را ندارند، و روز</w:t>
      </w:r>
      <w:r w:rsidR="00342EFA">
        <w:rPr>
          <w:rtl/>
        </w:rPr>
        <w:t>ی</w:t>
      </w:r>
      <w:r w:rsidRPr="008A0D01">
        <w:rPr>
          <w:rtl/>
        </w:rPr>
        <w:t xml:space="preserve"> را از پ</w:t>
      </w:r>
      <w:r w:rsidR="00342EFA">
        <w:rPr>
          <w:rtl/>
        </w:rPr>
        <w:t>ی</w:t>
      </w:r>
      <w:r w:rsidRPr="008A0D01">
        <w:rPr>
          <w:rtl/>
        </w:rPr>
        <w:t>ش خدا بخواه</w:t>
      </w:r>
      <w:r w:rsidR="00342EFA">
        <w:rPr>
          <w:rtl/>
        </w:rPr>
        <w:t>ی</w:t>
      </w:r>
      <w:r w:rsidRPr="008A0D01">
        <w:rPr>
          <w:rtl/>
        </w:rPr>
        <w:t>د و او را بندگ</w:t>
      </w:r>
      <w:r w:rsidR="00342EFA">
        <w:rPr>
          <w:rtl/>
        </w:rPr>
        <w:t>ی</w:t>
      </w:r>
      <w:r w:rsidRPr="008A0D01">
        <w:rPr>
          <w:rtl/>
        </w:rPr>
        <w:t xml:space="preserve"> و سپاسگزار</w:t>
      </w:r>
      <w:r w:rsidR="00342EFA">
        <w:rPr>
          <w:rtl/>
        </w:rPr>
        <w:t>ی</w:t>
      </w:r>
      <w:r w:rsidRPr="008A0D01">
        <w:rPr>
          <w:rtl/>
        </w:rPr>
        <w:t xml:space="preserve"> </w:t>
      </w:r>
      <w:r w:rsidR="00342EFA">
        <w:rPr>
          <w:rtl/>
        </w:rPr>
        <w:t>ک</w:t>
      </w:r>
      <w:r w:rsidRPr="008A0D01">
        <w:rPr>
          <w:rtl/>
        </w:rPr>
        <w:t>ن</w:t>
      </w:r>
      <w:r w:rsidR="00342EFA">
        <w:rPr>
          <w:rtl/>
        </w:rPr>
        <w:t>ی</w:t>
      </w:r>
      <w:r w:rsidRPr="008A0D01">
        <w:rPr>
          <w:rtl/>
        </w:rPr>
        <w:t>د، (و بدان</w:t>
      </w:r>
      <w:r w:rsidR="00342EFA">
        <w:rPr>
          <w:rtl/>
        </w:rPr>
        <w:t>ی</w:t>
      </w:r>
      <w:r w:rsidRPr="008A0D01">
        <w:rPr>
          <w:rtl/>
        </w:rPr>
        <w:t xml:space="preserve">د </w:t>
      </w:r>
      <w:r w:rsidR="00342EFA">
        <w:rPr>
          <w:rtl/>
        </w:rPr>
        <w:t>ک</w:t>
      </w:r>
      <w:r w:rsidRPr="008A0D01">
        <w:rPr>
          <w:rtl/>
        </w:rPr>
        <w:t>ه سرانجام برا</w:t>
      </w:r>
      <w:r w:rsidR="00342EFA">
        <w:rPr>
          <w:rtl/>
        </w:rPr>
        <w:t>ی</w:t>
      </w:r>
      <w:r w:rsidRPr="008A0D01">
        <w:rPr>
          <w:rtl/>
        </w:rPr>
        <w:t xml:space="preserve"> حساب و </w:t>
      </w:r>
      <w:r w:rsidR="00342EFA">
        <w:rPr>
          <w:rtl/>
        </w:rPr>
        <w:t>ک</w:t>
      </w:r>
      <w:r w:rsidRPr="008A0D01">
        <w:rPr>
          <w:rtl/>
        </w:rPr>
        <w:t xml:space="preserve">تاب) </w:t>
      </w:r>
      <w:r w:rsidR="008A0D01">
        <w:rPr>
          <w:rtl/>
        </w:rPr>
        <w:t>به</w:t>
      </w:r>
      <w:r w:rsidR="001170F0">
        <w:rPr>
          <w:rtl/>
        </w:rPr>
        <w:t>‌</w:t>
      </w:r>
      <w:r w:rsidR="008A0D01">
        <w:rPr>
          <w:rtl/>
        </w:rPr>
        <w:t>سوی</w:t>
      </w:r>
      <w:r w:rsidR="008A0D01">
        <w:rPr>
          <w:rFonts w:hint="cs"/>
          <w:rtl/>
        </w:rPr>
        <w:t xml:space="preserve"> </w:t>
      </w:r>
      <w:r w:rsidRPr="008A0D01">
        <w:rPr>
          <w:rtl/>
        </w:rPr>
        <w:t>او برگردانده م</w:t>
      </w:r>
      <w:r w:rsidR="00342EFA">
        <w:rPr>
          <w:rtl/>
        </w:rPr>
        <w:t>ی</w:t>
      </w:r>
      <w:r w:rsidR="00021987">
        <w:rPr>
          <w:rtl/>
        </w:rPr>
        <w:t>‌‌</w:t>
      </w:r>
      <w:r w:rsidRPr="008A0D01">
        <w:rPr>
          <w:rtl/>
        </w:rPr>
        <w:t>شو</w:t>
      </w:r>
      <w:r w:rsidR="00342EFA">
        <w:rPr>
          <w:rtl/>
        </w:rPr>
        <w:t>ی</w:t>
      </w:r>
      <w:r w:rsidRPr="008A0D01">
        <w:rPr>
          <w:rtl/>
        </w:rPr>
        <w:t>د</w:t>
      </w:r>
      <w:r w:rsidRPr="00DA6DA7">
        <w:rPr>
          <w:rStyle w:val="Char4"/>
          <w:rtl/>
        </w:rPr>
        <w:t>»</w:t>
      </w:r>
      <w:r w:rsidR="008A0D01">
        <w:rPr>
          <w:rStyle w:val="Char4"/>
        </w:rPr>
        <w:t>.</w:t>
      </w:r>
    </w:p>
    <w:p w:rsidR="00112B8A" w:rsidRPr="00E533F8" w:rsidRDefault="00112B8A" w:rsidP="005523D7">
      <w:pPr>
        <w:pStyle w:val="af1"/>
        <w:widowControl w:val="0"/>
        <w:numPr>
          <w:ilvl w:val="0"/>
          <w:numId w:val="26"/>
        </w:numPr>
        <w:spacing w:before="0"/>
        <w:jc w:val="both"/>
        <w:rPr>
          <w:rFonts w:ascii="Al-QuranAlKareem" w:hAnsi="Al-QuranAlKareem" w:cs="Al-QuranAlKareem"/>
          <w:color w:val="C00000"/>
          <w:rtl/>
          <w:lang w:bidi="fa-IR"/>
        </w:rPr>
      </w:pPr>
      <w:r w:rsidRPr="00100728">
        <w:rPr>
          <w:rFonts w:ascii="Tahoma" w:hAnsi="Tahoma" w:cs="Traditional Arabic" w:hint="cs"/>
          <w:sz w:val="28"/>
          <w:szCs w:val="28"/>
          <w:rtl/>
          <w:lang w:bidi="fa-IR"/>
        </w:rPr>
        <w:lastRenderedPageBreak/>
        <w:t>﴿</w:t>
      </w:r>
      <w:r w:rsidRPr="00DA6DA7">
        <w:rPr>
          <w:rStyle w:val="Chard"/>
          <w:rtl/>
        </w:rPr>
        <w:t>وَ</w:t>
      </w:r>
      <w:r w:rsidRPr="00DA6DA7">
        <w:rPr>
          <w:rStyle w:val="Chard"/>
          <w:rFonts w:hint="cs"/>
          <w:rtl/>
        </w:rPr>
        <w:t>ٱ</w:t>
      </w:r>
      <w:r w:rsidRPr="00DA6DA7">
        <w:rPr>
          <w:rStyle w:val="Chard"/>
          <w:rFonts w:hint="eastAsia"/>
          <w:rtl/>
        </w:rPr>
        <w:t>لَّذِينَ</w:t>
      </w:r>
      <w:r w:rsidRPr="00DA6DA7">
        <w:rPr>
          <w:rStyle w:val="Chard"/>
          <w:rtl/>
        </w:rPr>
        <w:t xml:space="preserve"> تَدۡعُونَ مِن دُونِهِ</w:t>
      </w:r>
      <w:r w:rsidRPr="00DA6DA7">
        <w:rPr>
          <w:rStyle w:val="Chard"/>
          <w:rFonts w:hint="cs"/>
          <w:rtl/>
        </w:rPr>
        <w:t>ۦ</w:t>
      </w:r>
      <w:r w:rsidRPr="00DA6DA7">
        <w:rPr>
          <w:rStyle w:val="Chard"/>
          <w:rtl/>
        </w:rPr>
        <w:t xml:space="preserve"> مَا يَمۡلِكُونَ مِن قِطۡمِيرٍ١٣ إِن تَدۡعُوهُمۡ لَا يَسۡمَعُواْ دُعَآءَكُمۡ وَلَوۡ سَمِعُواْ مَا </w:t>
      </w:r>
      <w:r w:rsidRPr="00DA6DA7">
        <w:rPr>
          <w:rStyle w:val="Chard"/>
          <w:rFonts w:hint="cs"/>
          <w:rtl/>
        </w:rPr>
        <w:t>ٱ</w:t>
      </w:r>
      <w:r w:rsidRPr="00DA6DA7">
        <w:rPr>
          <w:rStyle w:val="Chard"/>
          <w:rFonts w:hint="eastAsia"/>
          <w:rtl/>
        </w:rPr>
        <w:t>سۡتَجَابُواْ</w:t>
      </w:r>
      <w:r w:rsidRPr="00DA6DA7">
        <w:rPr>
          <w:rStyle w:val="Chard"/>
          <w:rtl/>
        </w:rPr>
        <w:t xml:space="preserve"> لَكُمۡۖ وَيَوۡمَ </w:t>
      </w:r>
      <w:r w:rsidRPr="00DA6DA7">
        <w:rPr>
          <w:rStyle w:val="Chard"/>
          <w:rFonts w:hint="cs"/>
          <w:rtl/>
        </w:rPr>
        <w:t>ٱ</w:t>
      </w:r>
      <w:r w:rsidRPr="00DA6DA7">
        <w:rPr>
          <w:rStyle w:val="Chard"/>
          <w:rFonts w:hint="eastAsia"/>
          <w:rtl/>
        </w:rPr>
        <w:t>لۡقِيَٰمَةِ</w:t>
      </w:r>
      <w:r w:rsidRPr="00DA6DA7">
        <w:rPr>
          <w:rStyle w:val="Chard"/>
          <w:rtl/>
        </w:rPr>
        <w:t xml:space="preserve"> يَكۡفُرُونَ بِشِرۡكِكُمۡۚ وَلَا يُنَبِّئُكَ مِثۡلُ خَبِيرٖ١٤</w:t>
      </w:r>
      <w:r w:rsidRPr="00100728">
        <w:rPr>
          <w:rFonts w:ascii="Tahoma" w:hAnsi="Tahoma" w:cs="Traditional Arabic" w:hint="cs"/>
          <w:sz w:val="28"/>
          <w:szCs w:val="28"/>
          <w:rtl/>
          <w:lang w:bidi="fa-IR"/>
        </w:rPr>
        <w:t>﴾</w:t>
      </w:r>
      <w:r w:rsidRPr="00DA6DA7">
        <w:rPr>
          <w:rStyle w:val="Char6"/>
          <w:rtl/>
        </w:rPr>
        <w:t xml:space="preserve"> [فاطر: 13-14].</w:t>
      </w:r>
    </w:p>
    <w:p w:rsidR="00112B8A" w:rsidRPr="001324D6" w:rsidRDefault="00112B8A" w:rsidP="005523D7">
      <w:pPr>
        <w:pStyle w:val="a9"/>
        <w:widowControl w:val="0"/>
        <w:rPr>
          <w:rtl/>
        </w:rPr>
      </w:pPr>
      <w:r w:rsidRPr="00DA6DA7">
        <w:rPr>
          <w:rStyle w:val="Char4"/>
          <w:rtl/>
        </w:rPr>
        <w:t>«</w:t>
      </w:r>
      <w:r w:rsidRPr="008A0D01">
        <w:rPr>
          <w:rtl/>
        </w:rPr>
        <w:t xml:space="preserve">و </w:t>
      </w:r>
      <w:r w:rsidR="00342EFA">
        <w:rPr>
          <w:rtl/>
        </w:rPr>
        <w:t>ک</w:t>
      </w:r>
      <w:r w:rsidRPr="008A0D01">
        <w:rPr>
          <w:rtl/>
        </w:rPr>
        <w:t>سان</w:t>
      </w:r>
      <w:r w:rsidR="00342EFA">
        <w:rPr>
          <w:rtl/>
        </w:rPr>
        <w:t>ی</w:t>
      </w:r>
      <w:r w:rsidRPr="008A0D01">
        <w:rPr>
          <w:rtl/>
        </w:rPr>
        <w:t xml:space="preserve"> </w:t>
      </w:r>
      <w:r w:rsidR="00342EFA">
        <w:rPr>
          <w:rtl/>
        </w:rPr>
        <w:t>ک</w:t>
      </w:r>
      <w:r w:rsidRPr="008A0D01">
        <w:rPr>
          <w:rtl/>
        </w:rPr>
        <w:t>ه بجز الله را به فر</w:t>
      </w:r>
      <w:r w:rsidR="00342EFA">
        <w:rPr>
          <w:rtl/>
        </w:rPr>
        <w:t>ی</w:t>
      </w:r>
      <w:r w:rsidRPr="008A0D01">
        <w:rPr>
          <w:rtl/>
        </w:rPr>
        <w:t>اد م</w:t>
      </w:r>
      <w:r w:rsidR="00342EFA">
        <w:rPr>
          <w:rtl/>
        </w:rPr>
        <w:t>ی</w:t>
      </w:r>
      <w:r w:rsidR="00021987">
        <w:rPr>
          <w:rtl/>
        </w:rPr>
        <w:t>‌‌</w:t>
      </w:r>
      <w:r w:rsidRPr="008A0D01">
        <w:rPr>
          <w:rtl/>
        </w:rPr>
        <w:t>خوانند (و پرستش م</w:t>
      </w:r>
      <w:r w:rsidR="00342EFA">
        <w:rPr>
          <w:rtl/>
        </w:rPr>
        <w:t>ی</w:t>
      </w:r>
      <w:r w:rsidR="00021987">
        <w:rPr>
          <w:rtl/>
        </w:rPr>
        <w:t>‌‌</w:t>
      </w:r>
      <w:r w:rsidR="00342EFA">
        <w:rPr>
          <w:rtl/>
        </w:rPr>
        <w:t>ک</w:t>
      </w:r>
      <w:r w:rsidRPr="008A0D01">
        <w:rPr>
          <w:rtl/>
        </w:rPr>
        <w:t>نند) حت</w:t>
      </w:r>
      <w:r w:rsidR="00342EFA">
        <w:rPr>
          <w:rtl/>
        </w:rPr>
        <w:t>ی</w:t>
      </w:r>
      <w:r w:rsidRPr="008A0D01">
        <w:rPr>
          <w:rtl/>
        </w:rPr>
        <w:t xml:space="preserve"> مال</w:t>
      </w:r>
      <w:r w:rsidR="00342EFA">
        <w:rPr>
          <w:rtl/>
        </w:rPr>
        <w:t>کی</w:t>
      </w:r>
      <w:r w:rsidRPr="008A0D01">
        <w:rPr>
          <w:rtl/>
        </w:rPr>
        <w:t>ت و حا</w:t>
      </w:r>
      <w:r w:rsidR="00342EFA">
        <w:rPr>
          <w:rtl/>
        </w:rPr>
        <w:t>ک</w:t>
      </w:r>
      <w:r w:rsidRPr="008A0D01">
        <w:rPr>
          <w:rtl/>
        </w:rPr>
        <w:t>م</w:t>
      </w:r>
      <w:r w:rsidR="00342EFA">
        <w:rPr>
          <w:rtl/>
        </w:rPr>
        <w:t>ی</w:t>
      </w:r>
      <w:r w:rsidRPr="008A0D01">
        <w:rPr>
          <w:rtl/>
        </w:rPr>
        <w:t>ت پوسته</w:t>
      </w:r>
      <w:r w:rsidR="00021987">
        <w:rPr>
          <w:rtl/>
        </w:rPr>
        <w:t>‌‌</w:t>
      </w:r>
      <w:r w:rsidRPr="008A0D01">
        <w:rPr>
          <w:rtl/>
        </w:rPr>
        <w:t>ی ناز</w:t>
      </w:r>
      <w:r w:rsidR="00342EFA">
        <w:rPr>
          <w:rtl/>
        </w:rPr>
        <w:t>ک</w:t>
      </w:r>
      <w:r w:rsidRPr="008A0D01">
        <w:rPr>
          <w:rtl/>
        </w:rPr>
        <w:t xml:space="preserve"> خرما</w:t>
      </w:r>
      <w:r w:rsidR="00342EFA">
        <w:rPr>
          <w:rtl/>
        </w:rPr>
        <w:t>یی</w:t>
      </w:r>
      <w:r w:rsidRPr="008A0D01">
        <w:rPr>
          <w:rtl/>
        </w:rPr>
        <w:t xml:space="preserve"> را ندارند </w:t>
      </w:r>
      <w:r w:rsidRPr="00596635">
        <w:rPr>
          <w:rFonts w:cs="B Nazanin"/>
          <w:rtl/>
        </w:rPr>
        <w:t>*</w:t>
      </w:r>
      <w:r w:rsidRPr="008A0D01">
        <w:rPr>
          <w:rtl/>
        </w:rPr>
        <w:t xml:space="preserve"> اگر آنان را بخوان</w:t>
      </w:r>
      <w:r w:rsidR="00342EFA">
        <w:rPr>
          <w:rtl/>
        </w:rPr>
        <w:t>ی</w:t>
      </w:r>
      <w:r w:rsidRPr="008A0D01">
        <w:rPr>
          <w:rtl/>
        </w:rPr>
        <w:t>د، دعا</w:t>
      </w:r>
      <w:r w:rsidR="00342EFA">
        <w:rPr>
          <w:rtl/>
        </w:rPr>
        <w:t>ی</w:t>
      </w:r>
      <w:r w:rsidRPr="008A0D01">
        <w:rPr>
          <w:rtl/>
        </w:rPr>
        <w:t>تان را نم</w:t>
      </w:r>
      <w:r w:rsidR="00342EFA">
        <w:rPr>
          <w:rtl/>
        </w:rPr>
        <w:t>ی</w:t>
      </w:r>
      <w:r w:rsidR="00021987">
        <w:rPr>
          <w:rtl/>
        </w:rPr>
        <w:t>‌‌</w:t>
      </w:r>
      <w:r w:rsidRPr="008A0D01">
        <w:rPr>
          <w:rtl/>
        </w:rPr>
        <w:t>شنوند و اگر هم بشنوند جوابتان را نم</w:t>
      </w:r>
      <w:r w:rsidR="00342EFA">
        <w:rPr>
          <w:rtl/>
        </w:rPr>
        <w:t>ی</w:t>
      </w:r>
      <w:r w:rsidR="00021987">
        <w:rPr>
          <w:rtl/>
        </w:rPr>
        <w:t>‌‌</w:t>
      </w:r>
      <w:r w:rsidRPr="008A0D01">
        <w:rPr>
          <w:rtl/>
        </w:rPr>
        <w:t>دهند و روز ق</w:t>
      </w:r>
      <w:r w:rsidR="00342EFA">
        <w:rPr>
          <w:rtl/>
        </w:rPr>
        <w:t>ی</w:t>
      </w:r>
      <w:r w:rsidRPr="008A0D01">
        <w:rPr>
          <w:rtl/>
        </w:rPr>
        <w:t>امت شر</w:t>
      </w:r>
      <w:r w:rsidR="00342EFA">
        <w:rPr>
          <w:rtl/>
        </w:rPr>
        <w:t>ک</w:t>
      </w:r>
      <w:r w:rsidRPr="008A0D01">
        <w:rPr>
          <w:rtl/>
        </w:rPr>
        <w:t xml:space="preserve"> شما را قبول نم</w:t>
      </w:r>
      <w:r w:rsidR="00342EFA">
        <w:rPr>
          <w:rtl/>
        </w:rPr>
        <w:t>ی</w:t>
      </w:r>
      <w:r w:rsidR="00021987">
        <w:rPr>
          <w:rtl/>
        </w:rPr>
        <w:t>‌‌</w:t>
      </w:r>
      <w:r w:rsidR="00342EFA">
        <w:rPr>
          <w:rtl/>
        </w:rPr>
        <w:t>ک</w:t>
      </w:r>
      <w:r w:rsidRPr="008A0D01">
        <w:rPr>
          <w:rtl/>
        </w:rPr>
        <w:t xml:space="preserve">نند و </w:t>
      </w:r>
      <w:r w:rsidR="00342EFA">
        <w:rPr>
          <w:rtl/>
        </w:rPr>
        <w:t>ک</w:t>
      </w:r>
      <w:r w:rsidRPr="008A0D01">
        <w:rPr>
          <w:rtl/>
        </w:rPr>
        <w:t>س</w:t>
      </w:r>
      <w:r w:rsidR="00342EFA">
        <w:rPr>
          <w:rtl/>
        </w:rPr>
        <w:t>ی</w:t>
      </w:r>
      <w:r w:rsidRPr="008A0D01">
        <w:rPr>
          <w:rtl/>
        </w:rPr>
        <w:t xml:space="preserve"> بهتر از خدا</w:t>
      </w:r>
      <w:r w:rsidR="00342EFA">
        <w:rPr>
          <w:rtl/>
        </w:rPr>
        <w:t>ی</w:t>
      </w:r>
      <w:r w:rsidRPr="008A0D01">
        <w:rPr>
          <w:rtl/>
        </w:rPr>
        <w:t xml:space="preserve"> خب</w:t>
      </w:r>
      <w:r w:rsidR="00342EFA">
        <w:rPr>
          <w:rtl/>
        </w:rPr>
        <w:t>ی</w:t>
      </w:r>
      <w:r w:rsidRPr="008A0D01">
        <w:rPr>
          <w:rtl/>
        </w:rPr>
        <w:t>ر شما را خبر نم</w:t>
      </w:r>
      <w:r w:rsidR="00342EFA">
        <w:rPr>
          <w:rtl/>
        </w:rPr>
        <w:t>ی</w:t>
      </w:r>
      <w:r w:rsidR="00021987">
        <w:rPr>
          <w:rtl/>
        </w:rPr>
        <w:t>‌‌</w:t>
      </w:r>
      <w:r w:rsidRPr="008A0D01">
        <w:rPr>
          <w:rtl/>
        </w:rPr>
        <w:t>دهد</w:t>
      </w:r>
      <w:r w:rsidRPr="00DA6DA7">
        <w:rPr>
          <w:rStyle w:val="Char4"/>
          <w:rtl/>
        </w:rPr>
        <w:t>»</w:t>
      </w:r>
      <w:r w:rsidR="008A0D01">
        <w:rPr>
          <w:rStyle w:val="Char4"/>
          <w:rtl/>
        </w:rPr>
        <w:t>.</w:t>
      </w:r>
    </w:p>
    <w:p w:rsidR="00112B8A" w:rsidRPr="00DA6DA7" w:rsidRDefault="00112B8A" w:rsidP="005523D7">
      <w:pPr>
        <w:pStyle w:val="af1"/>
        <w:widowControl w:val="0"/>
        <w:numPr>
          <w:ilvl w:val="0"/>
          <w:numId w:val="26"/>
        </w:numPr>
        <w:spacing w:before="0"/>
        <w:ind w:left="680" w:hanging="340"/>
        <w:jc w:val="both"/>
        <w:rPr>
          <w:rStyle w:val="Char4"/>
          <w:rtl/>
        </w:rPr>
      </w:pPr>
      <w:r w:rsidRPr="00100728">
        <w:rPr>
          <w:rFonts w:ascii="Al-QuranAlKareem" w:hAnsi="Al-QuranAlKareem" w:cs="Traditional Arabic"/>
          <w:szCs w:val="28"/>
          <w:rtl/>
          <w:lang w:bidi="fa-IR"/>
        </w:rPr>
        <w:t>﴿</w:t>
      </w:r>
      <w:r w:rsidRPr="00DA6DA7">
        <w:rPr>
          <w:rStyle w:val="Chard"/>
          <w:rtl/>
        </w:rPr>
        <w:t xml:space="preserve">أَمَّن يُجِيبُ </w:t>
      </w:r>
      <w:r w:rsidRPr="00DA6DA7">
        <w:rPr>
          <w:rStyle w:val="Chard"/>
          <w:rFonts w:hint="cs"/>
          <w:rtl/>
        </w:rPr>
        <w:t>ٱ</w:t>
      </w:r>
      <w:r w:rsidRPr="00DA6DA7">
        <w:rPr>
          <w:rStyle w:val="Chard"/>
          <w:rFonts w:hint="eastAsia"/>
          <w:rtl/>
        </w:rPr>
        <w:t>لۡمُضۡطَرَّ</w:t>
      </w:r>
      <w:r w:rsidRPr="00DA6DA7">
        <w:rPr>
          <w:rStyle w:val="Chard"/>
          <w:rtl/>
        </w:rPr>
        <w:t xml:space="preserve"> إِذَا دَعَاهُ وَيَكۡشِفُ </w:t>
      </w:r>
      <w:r w:rsidRPr="00DA6DA7">
        <w:rPr>
          <w:rStyle w:val="Chard"/>
          <w:rFonts w:hint="cs"/>
          <w:rtl/>
        </w:rPr>
        <w:t>ٱ</w:t>
      </w:r>
      <w:r w:rsidRPr="00DA6DA7">
        <w:rPr>
          <w:rStyle w:val="Chard"/>
          <w:rFonts w:hint="eastAsia"/>
          <w:rtl/>
        </w:rPr>
        <w:t>لسُّوٓءَ</w:t>
      </w:r>
      <w:r w:rsidRPr="00DA6DA7">
        <w:rPr>
          <w:rStyle w:val="Chard"/>
          <w:rtl/>
        </w:rPr>
        <w:t xml:space="preserve"> وَيَجۡعَلُكُمۡ خُلَفَآءَ </w:t>
      </w:r>
      <w:r w:rsidRPr="00DA6DA7">
        <w:rPr>
          <w:rStyle w:val="Chard"/>
          <w:rFonts w:hint="cs"/>
          <w:rtl/>
        </w:rPr>
        <w:t>ٱ</w:t>
      </w:r>
      <w:r w:rsidRPr="00DA6DA7">
        <w:rPr>
          <w:rStyle w:val="Chard"/>
          <w:rFonts w:hint="eastAsia"/>
          <w:rtl/>
        </w:rPr>
        <w:t>لۡأَرۡضِۗ</w:t>
      </w:r>
      <w:r w:rsidRPr="00DA6DA7">
        <w:rPr>
          <w:rStyle w:val="Chard"/>
          <w:rtl/>
        </w:rPr>
        <w:t xml:space="preserve"> أَءِلَٰه</w:t>
      </w:r>
      <w:r w:rsidRPr="00DA6DA7">
        <w:rPr>
          <w:rStyle w:val="Chard"/>
          <w:rFonts w:hint="cs"/>
          <w:rtl/>
        </w:rPr>
        <w:t>ٞ</w:t>
      </w:r>
      <w:r w:rsidRPr="00DA6DA7">
        <w:rPr>
          <w:rStyle w:val="Chard"/>
          <w:rtl/>
        </w:rPr>
        <w:t xml:space="preserve"> </w:t>
      </w:r>
      <w:r w:rsidRPr="00DA6DA7">
        <w:rPr>
          <w:rStyle w:val="Chard"/>
          <w:rFonts w:hint="cs"/>
          <w:rtl/>
        </w:rPr>
        <w:t>مَّعَ</w:t>
      </w:r>
      <w:r w:rsidRPr="00DA6DA7">
        <w:rPr>
          <w:rStyle w:val="Chard"/>
          <w:rtl/>
        </w:rPr>
        <w:t xml:space="preserve"> </w:t>
      </w:r>
      <w:r w:rsidRPr="00DA6DA7">
        <w:rPr>
          <w:rStyle w:val="Chard"/>
          <w:rFonts w:hint="cs"/>
          <w:rtl/>
        </w:rPr>
        <w:t>ٱ</w:t>
      </w:r>
      <w:r w:rsidRPr="00DA6DA7">
        <w:rPr>
          <w:rStyle w:val="Chard"/>
          <w:rFonts w:hint="eastAsia"/>
          <w:rtl/>
        </w:rPr>
        <w:t>للَّهِۚ</w:t>
      </w:r>
      <w:r w:rsidRPr="00DA6DA7">
        <w:rPr>
          <w:rStyle w:val="Chard"/>
          <w:rtl/>
        </w:rPr>
        <w:t xml:space="preserve"> قَلِيل</w:t>
      </w:r>
      <w:r w:rsidRPr="00DA6DA7">
        <w:rPr>
          <w:rStyle w:val="Chard"/>
          <w:rFonts w:hint="cs"/>
          <w:rtl/>
        </w:rPr>
        <w:t>ٗا</w:t>
      </w:r>
      <w:r w:rsidRPr="00DA6DA7">
        <w:rPr>
          <w:rStyle w:val="Chard"/>
          <w:rtl/>
        </w:rPr>
        <w:t xml:space="preserve"> </w:t>
      </w:r>
      <w:r w:rsidRPr="00DA6DA7">
        <w:rPr>
          <w:rStyle w:val="Chard"/>
          <w:rFonts w:hint="cs"/>
          <w:rtl/>
        </w:rPr>
        <w:t>مَّا</w:t>
      </w:r>
      <w:r w:rsidRPr="00DA6DA7">
        <w:rPr>
          <w:rStyle w:val="Chard"/>
          <w:rtl/>
        </w:rPr>
        <w:t xml:space="preserve"> </w:t>
      </w:r>
      <w:r w:rsidRPr="00DA6DA7">
        <w:rPr>
          <w:rStyle w:val="Chard"/>
          <w:rFonts w:hint="cs"/>
          <w:rtl/>
        </w:rPr>
        <w:t>تَذَ</w:t>
      </w:r>
      <w:r w:rsidRPr="00DA6DA7">
        <w:rPr>
          <w:rStyle w:val="Chard"/>
          <w:rtl/>
        </w:rPr>
        <w:t>كَّرُونَ٦٢</w:t>
      </w:r>
      <w:r w:rsidRPr="00100728">
        <w:rPr>
          <w:rFonts w:ascii="Tahoma" w:hAnsi="Tahoma" w:cs="Traditional Arabic" w:hint="cs"/>
          <w:szCs w:val="28"/>
          <w:rtl/>
          <w:lang w:bidi="fa-IR"/>
        </w:rPr>
        <w:t>﴾</w:t>
      </w:r>
      <w:r w:rsidRPr="00DA6DA7">
        <w:rPr>
          <w:rStyle w:val="Char6"/>
          <w:rtl/>
        </w:rPr>
        <w:t xml:space="preserve"> [النمل: 62].</w:t>
      </w:r>
    </w:p>
    <w:p w:rsidR="00112B8A" w:rsidRPr="00DA6DA7" w:rsidRDefault="00112B8A" w:rsidP="005523D7">
      <w:pPr>
        <w:pStyle w:val="a9"/>
        <w:widowControl w:val="0"/>
        <w:rPr>
          <w:rStyle w:val="Char4"/>
          <w:rtl/>
        </w:rPr>
      </w:pPr>
      <w:r w:rsidRPr="00DA6DA7">
        <w:rPr>
          <w:rStyle w:val="Char4"/>
          <w:rtl/>
        </w:rPr>
        <w:t>«(</w:t>
      </w:r>
      <w:r w:rsidRPr="000374B7">
        <w:rPr>
          <w:rtl/>
        </w:rPr>
        <w:t>آ</w:t>
      </w:r>
      <w:r w:rsidR="00342EFA">
        <w:rPr>
          <w:rtl/>
        </w:rPr>
        <w:t>ی</w:t>
      </w:r>
      <w:r w:rsidRPr="000374B7">
        <w:rPr>
          <w:rtl/>
        </w:rPr>
        <w:t>ا بت</w:t>
      </w:r>
      <w:r w:rsidR="001170F0">
        <w:rPr>
          <w:rtl/>
        </w:rPr>
        <w:t>‌</w:t>
      </w:r>
      <w:r w:rsidRPr="000374B7">
        <w:rPr>
          <w:rtl/>
        </w:rPr>
        <w:t xml:space="preserve">ها و معبودان باطل بهتراند) </w:t>
      </w:r>
      <w:r w:rsidR="00342EFA">
        <w:rPr>
          <w:rtl/>
        </w:rPr>
        <w:t>ی</w:t>
      </w:r>
      <w:r w:rsidRPr="000374B7">
        <w:rPr>
          <w:rtl/>
        </w:rPr>
        <w:t xml:space="preserve">ا </w:t>
      </w:r>
      <w:r w:rsidR="00342EFA">
        <w:rPr>
          <w:rtl/>
        </w:rPr>
        <w:t>ک</w:t>
      </w:r>
      <w:r w:rsidRPr="000374B7">
        <w:rPr>
          <w:rtl/>
        </w:rPr>
        <w:t>س</w:t>
      </w:r>
      <w:r w:rsidR="00342EFA">
        <w:rPr>
          <w:rtl/>
        </w:rPr>
        <w:t>ی</w:t>
      </w:r>
      <w:r w:rsidRPr="000374B7">
        <w:rPr>
          <w:rtl/>
        </w:rPr>
        <w:t xml:space="preserve"> </w:t>
      </w:r>
      <w:r w:rsidR="00342EFA">
        <w:rPr>
          <w:rtl/>
        </w:rPr>
        <w:t>ک</w:t>
      </w:r>
      <w:r w:rsidRPr="000374B7">
        <w:rPr>
          <w:rtl/>
        </w:rPr>
        <w:t>ه به فر</w:t>
      </w:r>
      <w:r w:rsidR="00342EFA">
        <w:rPr>
          <w:rtl/>
        </w:rPr>
        <w:t>ی</w:t>
      </w:r>
      <w:r w:rsidRPr="000374B7">
        <w:rPr>
          <w:rtl/>
        </w:rPr>
        <w:t>اد درمانده م</w:t>
      </w:r>
      <w:r w:rsidR="00342EFA">
        <w:rPr>
          <w:rtl/>
        </w:rPr>
        <w:t>ی</w:t>
      </w:r>
      <w:r w:rsidR="00021987">
        <w:rPr>
          <w:rtl/>
        </w:rPr>
        <w:t>‌‌</w:t>
      </w:r>
      <w:r w:rsidRPr="000374B7">
        <w:rPr>
          <w:rtl/>
        </w:rPr>
        <w:t>رسد و بلا و گرفتار</w:t>
      </w:r>
      <w:r w:rsidR="00342EFA">
        <w:rPr>
          <w:rtl/>
        </w:rPr>
        <w:t>ی</w:t>
      </w:r>
      <w:r w:rsidRPr="000374B7">
        <w:rPr>
          <w:rtl/>
        </w:rPr>
        <w:t xml:space="preserve"> را برطرف م</w:t>
      </w:r>
      <w:r w:rsidR="00342EFA">
        <w:rPr>
          <w:rtl/>
        </w:rPr>
        <w:t>ی</w:t>
      </w:r>
      <w:r w:rsidR="00021987">
        <w:rPr>
          <w:rtl/>
        </w:rPr>
        <w:t>‌‌</w:t>
      </w:r>
      <w:r w:rsidR="00342EFA">
        <w:rPr>
          <w:rtl/>
        </w:rPr>
        <w:t>ک</w:t>
      </w:r>
      <w:r w:rsidRPr="000374B7">
        <w:rPr>
          <w:rtl/>
        </w:rPr>
        <w:t xml:space="preserve">ند هرگاه او را به </w:t>
      </w:r>
      <w:r w:rsidR="00342EFA">
        <w:rPr>
          <w:rtl/>
        </w:rPr>
        <w:t>ک</w:t>
      </w:r>
      <w:r w:rsidRPr="000374B7">
        <w:rPr>
          <w:rtl/>
        </w:rPr>
        <w:t>م</w:t>
      </w:r>
      <w:r w:rsidR="00342EFA">
        <w:rPr>
          <w:rtl/>
        </w:rPr>
        <w:t>ک</w:t>
      </w:r>
      <w:r w:rsidRPr="000374B7">
        <w:rPr>
          <w:rtl/>
        </w:rPr>
        <w:t xml:space="preserve"> طلبد، و شما (انسانها را) جانش</w:t>
      </w:r>
      <w:r w:rsidR="00342EFA">
        <w:rPr>
          <w:rtl/>
        </w:rPr>
        <w:t>ی</w:t>
      </w:r>
      <w:r w:rsidRPr="000374B7">
        <w:rPr>
          <w:rtl/>
        </w:rPr>
        <w:t>ن (</w:t>
      </w:r>
      <w:r w:rsidR="00342EFA">
        <w:rPr>
          <w:rtl/>
        </w:rPr>
        <w:t>یک</w:t>
      </w:r>
      <w:r w:rsidRPr="000374B7">
        <w:rPr>
          <w:rtl/>
        </w:rPr>
        <w:t>د</w:t>
      </w:r>
      <w:r w:rsidR="00342EFA">
        <w:rPr>
          <w:rtl/>
        </w:rPr>
        <w:t>ی</w:t>
      </w:r>
      <w:r w:rsidRPr="000374B7">
        <w:rPr>
          <w:rtl/>
        </w:rPr>
        <w:t>گر) در زم</w:t>
      </w:r>
      <w:r w:rsidR="00342EFA">
        <w:rPr>
          <w:rtl/>
        </w:rPr>
        <w:t>ی</w:t>
      </w:r>
      <w:r w:rsidRPr="000374B7">
        <w:rPr>
          <w:rtl/>
        </w:rPr>
        <w:t>ن م</w:t>
      </w:r>
      <w:r w:rsidR="00342EFA">
        <w:rPr>
          <w:rtl/>
        </w:rPr>
        <w:t>ی</w:t>
      </w:r>
      <w:r w:rsidR="00021987">
        <w:rPr>
          <w:rtl/>
        </w:rPr>
        <w:t>‌‌</w:t>
      </w:r>
      <w:r w:rsidRPr="000374B7">
        <w:rPr>
          <w:rtl/>
        </w:rPr>
        <w:t>سازد.آ</w:t>
      </w:r>
      <w:r w:rsidR="00342EFA">
        <w:rPr>
          <w:rtl/>
        </w:rPr>
        <w:t>ی</w:t>
      </w:r>
      <w:r w:rsidRPr="000374B7">
        <w:rPr>
          <w:rtl/>
        </w:rPr>
        <w:t>ا خدا</w:t>
      </w:r>
      <w:r w:rsidR="00342EFA">
        <w:rPr>
          <w:rtl/>
        </w:rPr>
        <w:t>یی</w:t>
      </w:r>
      <w:r w:rsidRPr="000374B7">
        <w:rPr>
          <w:rtl/>
        </w:rPr>
        <w:t xml:space="preserve"> را با الله شر</w:t>
      </w:r>
      <w:r w:rsidR="00342EFA">
        <w:rPr>
          <w:rtl/>
        </w:rPr>
        <w:t>یک</w:t>
      </w:r>
      <w:r w:rsidRPr="000374B7">
        <w:rPr>
          <w:rtl/>
        </w:rPr>
        <w:t xml:space="preserve"> م</w:t>
      </w:r>
      <w:r w:rsidR="00342EFA">
        <w:rPr>
          <w:rtl/>
        </w:rPr>
        <w:t>ی</w:t>
      </w:r>
      <w:r w:rsidR="00021987">
        <w:rPr>
          <w:rtl/>
        </w:rPr>
        <w:t>‌‌</w:t>
      </w:r>
      <w:r w:rsidR="00342EFA">
        <w:rPr>
          <w:rtl/>
        </w:rPr>
        <w:t>ک</w:t>
      </w:r>
      <w:r w:rsidRPr="000374B7">
        <w:rPr>
          <w:rtl/>
        </w:rPr>
        <w:t>ن</w:t>
      </w:r>
      <w:r w:rsidR="00342EFA">
        <w:rPr>
          <w:rtl/>
        </w:rPr>
        <w:t>ی</w:t>
      </w:r>
      <w:r w:rsidRPr="000374B7">
        <w:rPr>
          <w:rtl/>
        </w:rPr>
        <w:t>د، بس</w:t>
      </w:r>
      <w:r w:rsidR="00342EFA">
        <w:rPr>
          <w:rtl/>
        </w:rPr>
        <w:t>ی</w:t>
      </w:r>
      <w:r w:rsidRPr="000374B7">
        <w:rPr>
          <w:rtl/>
        </w:rPr>
        <w:t xml:space="preserve">ار </w:t>
      </w:r>
      <w:r w:rsidR="00342EFA">
        <w:rPr>
          <w:rtl/>
        </w:rPr>
        <w:t>ک</w:t>
      </w:r>
      <w:r w:rsidRPr="000374B7">
        <w:rPr>
          <w:rtl/>
        </w:rPr>
        <w:t>م پند م</w:t>
      </w:r>
      <w:r w:rsidR="00342EFA">
        <w:rPr>
          <w:rtl/>
        </w:rPr>
        <w:t>ی</w:t>
      </w:r>
      <w:r w:rsidR="00021987">
        <w:rPr>
          <w:rtl/>
        </w:rPr>
        <w:t>‌‌</w:t>
      </w:r>
      <w:r w:rsidRPr="000374B7">
        <w:rPr>
          <w:rtl/>
        </w:rPr>
        <w:t>گ</w:t>
      </w:r>
      <w:r w:rsidR="00342EFA">
        <w:rPr>
          <w:rtl/>
        </w:rPr>
        <w:t>ی</w:t>
      </w:r>
      <w:r w:rsidRPr="000374B7">
        <w:rPr>
          <w:rtl/>
        </w:rPr>
        <w:t>ر</w:t>
      </w:r>
      <w:r w:rsidR="00342EFA">
        <w:rPr>
          <w:rtl/>
        </w:rPr>
        <w:t>ی</w:t>
      </w:r>
      <w:r w:rsidRPr="000374B7">
        <w:rPr>
          <w:rtl/>
        </w:rPr>
        <w:t>د</w:t>
      </w:r>
      <w:r w:rsidRPr="00DA6DA7">
        <w:rPr>
          <w:rStyle w:val="Char4"/>
          <w:rtl/>
        </w:rPr>
        <w:t>»</w:t>
      </w:r>
      <w:r w:rsidR="000374B7">
        <w:rPr>
          <w:rStyle w:val="Char4"/>
          <w:rtl/>
        </w:rPr>
        <w:t>.</w:t>
      </w:r>
    </w:p>
    <w:p w:rsidR="00112B8A" w:rsidRPr="00DA6DA7" w:rsidRDefault="00112B8A" w:rsidP="000374B7">
      <w:pPr>
        <w:pStyle w:val="af1"/>
        <w:numPr>
          <w:ilvl w:val="0"/>
          <w:numId w:val="26"/>
        </w:numPr>
        <w:spacing w:before="0"/>
        <w:ind w:left="680" w:hanging="340"/>
        <w:jc w:val="both"/>
        <w:rPr>
          <w:rStyle w:val="Char4"/>
          <w:rtl/>
        </w:rPr>
      </w:pPr>
      <w:r w:rsidRPr="00100728">
        <w:rPr>
          <w:rFonts w:ascii="Al-QuranAlKareem" w:hAnsi="Al-QuranAlKareem" w:cs="Traditional Arabic"/>
          <w:szCs w:val="28"/>
          <w:rtl/>
          <w:lang w:bidi="fa-IR"/>
        </w:rPr>
        <w:t>﴿</w:t>
      </w:r>
      <w:r w:rsidRPr="00DA6DA7">
        <w:rPr>
          <w:rStyle w:val="Chard"/>
          <w:rtl/>
        </w:rPr>
        <w:t>أَيُشۡرِكُونَ مَا لَا يَخۡلُقُ شَيۡ‍ٔ</w:t>
      </w:r>
      <w:r w:rsidRPr="00DA6DA7">
        <w:rPr>
          <w:rStyle w:val="Chard"/>
          <w:rFonts w:hint="cs"/>
          <w:rtl/>
        </w:rPr>
        <w:t>ٗا</w:t>
      </w:r>
      <w:r w:rsidRPr="00DA6DA7">
        <w:rPr>
          <w:rStyle w:val="Chard"/>
          <w:rtl/>
        </w:rPr>
        <w:t xml:space="preserve"> </w:t>
      </w:r>
      <w:r w:rsidRPr="00DA6DA7">
        <w:rPr>
          <w:rStyle w:val="Chard"/>
          <w:rFonts w:hint="cs"/>
          <w:rtl/>
        </w:rPr>
        <w:t>وَهُمۡ</w:t>
      </w:r>
      <w:r w:rsidRPr="00DA6DA7">
        <w:rPr>
          <w:rStyle w:val="Chard"/>
          <w:rtl/>
        </w:rPr>
        <w:t xml:space="preserve"> </w:t>
      </w:r>
      <w:r w:rsidRPr="00DA6DA7">
        <w:rPr>
          <w:rStyle w:val="Chard"/>
          <w:rFonts w:hint="cs"/>
          <w:rtl/>
        </w:rPr>
        <w:t>يُخۡلَقُونَ</w:t>
      </w:r>
      <w:r w:rsidRPr="00DA6DA7">
        <w:rPr>
          <w:rStyle w:val="Chard"/>
          <w:rtl/>
        </w:rPr>
        <w:t>١٩١</w:t>
      </w:r>
      <w:r w:rsidRPr="00100728">
        <w:rPr>
          <w:rFonts w:ascii="Tahoma" w:hAnsi="Tahoma" w:cs="Traditional Arabic" w:hint="cs"/>
          <w:szCs w:val="28"/>
          <w:rtl/>
          <w:lang w:bidi="fa-IR"/>
        </w:rPr>
        <w:t>﴾</w:t>
      </w:r>
      <w:r w:rsidRPr="00DA6DA7">
        <w:rPr>
          <w:rStyle w:val="Char6"/>
          <w:rtl/>
        </w:rPr>
        <w:t xml:space="preserve"> [الأعراف: 191].</w:t>
      </w:r>
    </w:p>
    <w:p w:rsidR="00112B8A" w:rsidRPr="00DA6DA7" w:rsidRDefault="00112B8A" w:rsidP="000374B7">
      <w:pPr>
        <w:pStyle w:val="a9"/>
        <w:rPr>
          <w:rStyle w:val="Char4"/>
          <w:rtl/>
        </w:rPr>
      </w:pPr>
      <w:r w:rsidRPr="00DA6DA7">
        <w:rPr>
          <w:rStyle w:val="Char4"/>
          <w:rtl/>
        </w:rPr>
        <w:t>«</w:t>
      </w:r>
      <w:r w:rsidRPr="000374B7">
        <w:rPr>
          <w:rtl/>
        </w:rPr>
        <w:t>آ</w:t>
      </w:r>
      <w:r w:rsidR="00342EFA">
        <w:rPr>
          <w:rtl/>
        </w:rPr>
        <w:t>ی</w:t>
      </w:r>
      <w:r w:rsidRPr="000374B7">
        <w:rPr>
          <w:rtl/>
        </w:rPr>
        <w:t>ا چ</w:t>
      </w:r>
      <w:r w:rsidR="00342EFA">
        <w:rPr>
          <w:rtl/>
        </w:rPr>
        <w:t>ی</w:t>
      </w:r>
      <w:r w:rsidRPr="000374B7">
        <w:rPr>
          <w:rtl/>
        </w:rPr>
        <w:t>زها</w:t>
      </w:r>
      <w:r w:rsidR="00342EFA">
        <w:rPr>
          <w:rtl/>
        </w:rPr>
        <w:t>یی</w:t>
      </w:r>
      <w:r w:rsidRPr="000374B7">
        <w:rPr>
          <w:rtl/>
        </w:rPr>
        <w:t xml:space="preserve"> (</w:t>
      </w:r>
      <w:r w:rsidR="00342EFA">
        <w:rPr>
          <w:rtl/>
        </w:rPr>
        <w:t>ک</w:t>
      </w:r>
      <w:r w:rsidRPr="000374B7">
        <w:rPr>
          <w:rtl/>
        </w:rPr>
        <w:t>سان</w:t>
      </w:r>
      <w:r w:rsidR="00342EFA">
        <w:rPr>
          <w:rtl/>
        </w:rPr>
        <w:t>ی</w:t>
      </w:r>
      <w:r w:rsidRPr="000374B7">
        <w:rPr>
          <w:rtl/>
        </w:rPr>
        <w:t>) را شر</w:t>
      </w:r>
      <w:r w:rsidR="00342EFA">
        <w:rPr>
          <w:rtl/>
        </w:rPr>
        <w:t>یک</w:t>
      </w:r>
      <w:r w:rsidRPr="000374B7">
        <w:rPr>
          <w:rtl/>
        </w:rPr>
        <w:t xml:space="preserve"> خدا م</w:t>
      </w:r>
      <w:r w:rsidR="00342EFA">
        <w:rPr>
          <w:rtl/>
        </w:rPr>
        <w:t>ی</w:t>
      </w:r>
      <w:r w:rsidR="00021987">
        <w:rPr>
          <w:rtl/>
        </w:rPr>
        <w:t>‌‌</w:t>
      </w:r>
      <w:r w:rsidRPr="000374B7">
        <w:rPr>
          <w:rtl/>
        </w:rPr>
        <w:t>ساز</w:t>
      </w:r>
      <w:r w:rsidR="00342EFA">
        <w:rPr>
          <w:rtl/>
        </w:rPr>
        <w:t>ی</w:t>
      </w:r>
      <w:r w:rsidRPr="000374B7">
        <w:rPr>
          <w:rtl/>
        </w:rPr>
        <w:t xml:space="preserve">د </w:t>
      </w:r>
      <w:r w:rsidR="00342EFA">
        <w:rPr>
          <w:rtl/>
        </w:rPr>
        <w:t>ک</w:t>
      </w:r>
      <w:r w:rsidRPr="000374B7">
        <w:rPr>
          <w:rtl/>
        </w:rPr>
        <w:t>ه نم</w:t>
      </w:r>
      <w:r w:rsidR="00342EFA">
        <w:rPr>
          <w:rtl/>
        </w:rPr>
        <w:t>ی</w:t>
      </w:r>
      <w:r w:rsidR="00021987">
        <w:rPr>
          <w:rtl/>
        </w:rPr>
        <w:t>‌‌</w:t>
      </w:r>
      <w:r w:rsidRPr="000374B7">
        <w:rPr>
          <w:rtl/>
        </w:rPr>
        <w:t>توانند چ</w:t>
      </w:r>
      <w:r w:rsidR="00342EFA">
        <w:rPr>
          <w:rtl/>
        </w:rPr>
        <w:t>ی</w:t>
      </w:r>
      <w:r w:rsidRPr="000374B7">
        <w:rPr>
          <w:rtl/>
        </w:rPr>
        <w:t>ز</w:t>
      </w:r>
      <w:r w:rsidR="00342EFA">
        <w:rPr>
          <w:rtl/>
        </w:rPr>
        <w:t>ی</w:t>
      </w:r>
      <w:r w:rsidRPr="000374B7">
        <w:rPr>
          <w:rtl/>
        </w:rPr>
        <w:t xml:space="preserve"> را ب</w:t>
      </w:r>
      <w:r w:rsidR="00342EFA">
        <w:rPr>
          <w:rtl/>
        </w:rPr>
        <w:t>ی</w:t>
      </w:r>
      <w:r w:rsidRPr="000374B7">
        <w:rPr>
          <w:rtl/>
        </w:rPr>
        <w:t>آفر</w:t>
      </w:r>
      <w:r w:rsidR="00342EFA">
        <w:rPr>
          <w:rtl/>
        </w:rPr>
        <w:t>ی</w:t>
      </w:r>
      <w:r w:rsidRPr="000374B7">
        <w:rPr>
          <w:rtl/>
        </w:rPr>
        <w:t>نند و بل</w:t>
      </w:r>
      <w:r w:rsidR="00342EFA">
        <w:rPr>
          <w:rtl/>
        </w:rPr>
        <w:t>ک</w:t>
      </w:r>
      <w:r w:rsidRPr="000374B7">
        <w:rPr>
          <w:rtl/>
        </w:rPr>
        <w:t>ه خودشان هم آفر</w:t>
      </w:r>
      <w:r w:rsidR="00342EFA">
        <w:rPr>
          <w:rtl/>
        </w:rPr>
        <w:t>ی</w:t>
      </w:r>
      <w:r w:rsidRPr="000374B7">
        <w:rPr>
          <w:rtl/>
        </w:rPr>
        <w:t>ده شده</w:t>
      </w:r>
      <w:r w:rsidR="00021987">
        <w:rPr>
          <w:rtl/>
        </w:rPr>
        <w:t>‌‌</w:t>
      </w:r>
      <w:r w:rsidRPr="000374B7">
        <w:rPr>
          <w:rtl/>
        </w:rPr>
        <w:t>اند</w:t>
      </w:r>
      <w:r w:rsidRPr="00DA6DA7">
        <w:rPr>
          <w:rStyle w:val="Char4"/>
          <w:rtl/>
        </w:rPr>
        <w:t>»</w:t>
      </w:r>
      <w:r w:rsidR="000374B7">
        <w:rPr>
          <w:rStyle w:val="Char4"/>
          <w:rtl/>
        </w:rPr>
        <w:t>.</w:t>
      </w:r>
    </w:p>
    <w:p w:rsidR="00112B8A" w:rsidRPr="001324D6" w:rsidRDefault="00112B8A" w:rsidP="006A0472">
      <w:pPr>
        <w:pStyle w:val="4"/>
        <w:widowControl w:val="0"/>
        <w:numPr>
          <w:ilvl w:val="0"/>
          <w:numId w:val="26"/>
        </w:numPr>
        <w:spacing w:after="0" w:line="228" w:lineRule="auto"/>
        <w:ind w:left="680" w:hanging="340"/>
        <w:jc w:val="both"/>
        <w:rPr>
          <w:rtl/>
          <w:lang w:bidi="fa-IR"/>
        </w:rPr>
      </w:pPr>
      <w:r w:rsidRPr="00DA6DA7">
        <w:rPr>
          <w:rStyle w:val="Char4"/>
          <w:rtl/>
        </w:rPr>
        <w:t>در زمان رسول الله</w:t>
      </w:r>
      <w:r w:rsidR="000374B7">
        <w:rPr>
          <w:rStyle w:val="Char4"/>
          <w:rtl/>
        </w:rPr>
        <w:t xml:space="preserve"> </w:t>
      </w:r>
      <w:r w:rsidR="000374B7" w:rsidRPr="00342EFA">
        <w:rPr>
          <w:rFonts w:ascii="AGA Arabesque" w:hAnsi="AGA Arabesque" w:cs="CTraditional Arabic" w:hint="cs"/>
          <w:sz w:val="28"/>
          <w:szCs w:val="28"/>
          <w:rtl/>
          <w:lang w:bidi="fa-IR"/>
        </w:rPr>
        <w:t>ج</w:t>
      </w:r>
      <w:r w:rsidRPr="00DA6DA7">
        <w:rPr>
          <w:rStyle w:val="Char4"/>
          <w:rtl/>
        </w:rPr>
        <w:t xml:space="preserve"> منافقی، مسلمانان را آزار می</w:t>
      </w:r>
      <w:r w:rsidR="00021987">
        <w:rPr>
          <w:rStyle w:val="Char4"/>
          <w:rtl/>
        </w:rPr>
        <w:t>‌‌</w:t>
      </w:r>
      <w:r w:rsidRPr="00DA6DA7">
        <w:rPr>
          <w:rStyle w:val="Char4"/>
          <w:rtl/>
        </w:rPr>
        <w:t>داد، در ا</w:t>
      </w:r>
      <w:r w:rsidR="00342EFA">
        <w:rPr>
          <w:rStyle w:val="Char4"/>
          <w:rtl/>
        </w:rPr>
        <w:t>ی</w:t>
      </w:r>
      <w:r w:rsidRPr="00DA6DA7">
        <w:rPr>
          <w:rStyle w:val="Char4"/>
          <w:rtl/>
        </w:rPr>
        <w:t>ن حال مؤمنان گفتند</w:t>
      </w:r>
      <w:r w:rsidRPr="0002051A">
        <w:rPr>
          <w:rStyle w:val="Char3"/>
          <w:rtl/>
        </w:rPr>
        <w:t xml:space="preserve">: </w:t>
      </w:r>
      <w:r w:rsidRPr="00BA487B">
        <w:rPr>
          <w:rStyle w:val="Char4"/>
          <w:rtl/>
        </w:rPr>
        <w:t>«</w:t>
      </w:r>
      <w:r w:rsidRPr="0002051A">
        <w:rPr>
          <w:rStyle w:val="Char3"/>
          <w:rtl/>
        </w:rPr>
        <w:t xml:space="preserve">قوموا نستغيث برسول الله </w:t>
      </w:r>
      <w:r w:rsidR="000374B7" w:rsidRPr="000374B7">
        <w:rPr>
          <w:rStyle w:val="Char3"/>
          <w:rFonts w:cs="CTraditional Arabic"/>
          <w:rtl/>
        </w:rPr>
        <w:t>ج</w:t>
      </w:r>
      <w:r w:rsidRPr="0002051A">
        <w:rPr>
          <w:rStyle w:val="Char3"/>
          <w:rtl/>
        </w:rPr>
        <w:t xml:space="preserve"> من هذا ال</w:t>
      </w:r>
      <w:r w:rsidR="000374B7">
        <w:rPr>
          <w:rStyle w:val="Char3"/>
          <w:rtl/>
        </w:rPr>
        <w:t>ـ</w:t>
      </w:r>
      <w:r w:rsidRPr="0002051A">
        <w:rPr>
          <w:rStyle w:val="Char3"/>
          <w:rtl/>
        </w:rPr>
        <w:t>منافق</w:t>
      </w:r>
      <w:r w:rsidRPr="00BA487B">
        <w:rPr>
          <w:rStyle w:val="Char4"/>
          <w:rtl/>
        </w:rPr>
        <w:t>»</w:t>
      </w:r>
      <w:r w:rsidRPr="001324D6">
        <w:rPr>
          <w:rFonts w:cs="Al-QuranAlKareem"/>
          <w:rtl/>
          <w:lang w:bidi="fa-IR"/>
        </w:rPr>
        <w:t>.</w:t>
      </w:r>
      <w:r w:rsidRPr="001324D6">
        <w:rPr>
          <w:rtl/>
          <w:lang w:bidi="fa-IR"/>
        </w:rPr>
        <w:t xml:space="preserve"> </w:t>
      </w:r>
      <w:r w:rsidRPr="00DA6DA7">
        <w:rPr>
          <w:rStyle w:val="Char4"/>
          <w:rtl/>
        </w:rPr>
        <w:t>«که به رسول پناه بر</w:t>
      </w:r>
      <w:r w:rsidR="00342EFA">
        <w:rPr>
          <w:rStyle w:val="Char4"/>
          <w:rtl/>
        </w:rPr>
        <w:t>ی</w:t>
      </w:r>
      <w:r w:rsidRPr="00DA6DA7">
        <w:rPr>
          <w:rStyle w:val="Char4"/>
          <w:rtl/>
        </w:rPr>
        <w:t xml:space="preserve">م و از او طلب کمک و </w:t>
      </w:r>
      <w:r w:rsidR="00342EFA">
        <w:rPr>
          <w:rStyle w:val="Char4"/>
          <w:rtl/>
        </w:rPr>
        <w:t>ی</w:t>
      </w:r>
      <w:r w:rsidRPr="00DA6DA7">
        <w:rPr>
          <w:rStyle w:val="Char4"/>
          <w:rtl/>
        </w:rPr>
        <w:t>اری نمائ</w:t>
      </w:r>
      <w:r w:rsidR="00342EFA">
        <w:rPr>
          <w:rStyle w:val="Char4"/>
          <w:rtl/>
        </w:rPr>
        <w:t>ی</w:t>
      </w:r>
      <w:r w:rsidRPr="00DA6DA7">
        <w:rPr>
          <w:rStyle w:val="Char4"/>
          <w:rtl/>
        </w:rPr>
        <w:t>م» ا</w:t>
      </w:r>
      <w:r w:rsidR="00342EFA">
        <w:rPr>
          <w:rStyle w:val="Char4"/>
          <w:rtl/>
        </w:rPr>
        <w:t>ی</w:t>
      </w:r>
      <w:r w:rsidRPr="00DA6DA7">
        <w:rPr>
          <w:rStyle w:val="Char4"/>
          <w:rtl/>
        </w:rPr>
        <w:t xml:space="preserve">شان فرمود: </w:t>
      </w:r>
      <w:r w:rsidRPr="00BA487B">
        <w:rPr>
          <w:rStyle w:val="Char4"/>
          <w:rtl/>
        </w:rPr>
        <w:t>«</w:t>
      </w:r>
      <w:r w:rsidRPr="0002051A">
        <w:rPr>
          <w:rStyle w:val="Char3"/>
          <w:rtl/>
        </w:rPr>
        <w:t>إنه لا يستغاث بي وإنما يستغاث بالله عز وجل</w:t>
      </w:r>
      <w:r w:rsidRPr="00BA487B">
        <w:rPr>
          <w:rStyle w:val="Char4"/>
          <w:rtl/>
        </w:rPr>
        <w:t>»</w:t>
      </w:r>
      <w:r w:rsidRPr="001324D6">
        <w:rPr>
          <w:rStyle w:val="2Char"/>
          <w:rtl/>
          <w:lang w:bidi="fa-IR"/>
        </w:rPr>
        <w:t>.</w:t>
      </w:r>
      <w:r w:rsidRPr="001324D6">
        <w:rPr>
          <w:rtl/>
          <w:lang w:bidi="fa-IR"/>
        </w:rPr>
        <w:t xml:space="preserve"> </w:t>
      </w:r>
      <w:r w:rsidRPr="00DA6DA7">
        <w:rPr>
          <w:rStyle w:val="Char4"/>
          <w:rtl/>
        </w:rPr>
        <w:t>«همانا استغاثه از من جا</w:t>
      </w:r>
      <w:r w:rsidR="00342EFA">
        <w:rPr>
          <w:rStyle w:val="Char4"/>
          <w:rtl/>
        </w:rPr>
        <w:t>ی</w:t>
      </w:r>
      <w:r w:rsidRPr="00DA6DA7">
        <w:rPr>
          <w:rStyle w:val="Char4"/>
          <w:rtl/>
        </w:rPr>
        <w:t>ز ن</w:t>
      </w:r>
      <w:r w:rsidR="00342EFA">
        <w:rPr>
          <w:rStyle w:val="Char4"/>
          <w:rtl/>
        </w:rPr>
        <w:t>ی</w:t>
      </w:r>
      <w:r w:rsidRPr="00DA6DA7">
        <w:rPr>
          <w:rStyle w:val="Char4"/>
          <w:rtl/>
        </w:rPr>
        <w:t>س</w:t>
      </w:r>
      <w:r w:rsidR="000374B7">
        <w:rPr>
          <w:rStyle w:val="Char4"/>
          <w:rtl/>
        </w:rPr>
        <w:t>ت وفقط از خداوند استغاثه م</w:t>
      </w:r>
      <w:r w:rsidR="00342EFA">
        <w:rPr>
          <w:rStyle w:val="Char4"/>
          <w:rtl/>
        </w:rPr>
        <w:t>ی</w:t>
      </w:r>
      <w:r w:rsidR="00021987">
        <w:rPr>
          <w:rStyle w:val="Char4"/>
          <w:rtl/>
        </w:rPr>
        <w:t>‌‌</w:t>
      </w:r>
      <w:r w:rsidR="000374B7">
        <w:rPr>
          <w:rStyle w:val="Char4"/>
          <w:rtl/>
        </w:rPr>
        <w:t>شود</w:t>
      </w:r>
      <w:r w:rsidRPr="00DA6DA7">
        <w:rPr>
          <w:rStyle w:val="Char4"/>
          <w:rtl/>
        </w:rPr>
        <w:t>»</w:t>
      </w:r>
      <w:r w:rsidR="000374B7">
        <w:rPr>
          <w:rStyle w:val="Char4"/>
          <w:rtl/>
        </w:rPr>
        <w:t>.</w:t>
      </w:r>
      <w:r w:rsidRPr="00DA6DA7">
        <w:rPr>
          <w:rStyle w:val="Char4"/>
          <w:rtl/>
        </w:rPr>
        <w:t xml:space="preserve"> </w:t>
      </w:r>
      <w:r w:rsidRPr="00151B74">
        <w:rPr>
          <w:rStyle w:val="Char4"/>
          <w:sz w:val="22"/>
          <w:szCs w:val="22"/>
          <w:rtl/>
        </w:rPr>
        <w:t>[رواه الطبرانی (مجمع الزو</w:t>
      </w:r>
      <w:r w:rsidR="00151B74">
        <w:rPr>
          <w:rStyle w:val="Char4"/>
          <w:rFonts w:hint="cs"/>
          <w:sz w:val="22"/>
          <w:szCs w:val="22"/>
          <w:rtl/>
        </w:rPr>
        <w:t>ا</w:t>
      </w:r>
      <w:r w:rsidRPr="00151B74">
        <w:rPr>
          <w:rStyle w:val="Char4"/>
          <w:sz w:val="22"/>
          <w:szCs w:val="22"/>
          <w:rtl/>
        </w:rPr>
        <w:t>ئد 10/159). از عباد</w:t>
      </w:r>
      <w:r w:rsidR="00342EFA" w:rsidRPr="00151B74">
        <w:rPr>
          <w:rStyle w:val="Char4"/>
          <w:sz w:val="22"/>
          <w:szCs w:val="22"/>
          <w:rtl/>
        </w:rPr>
        <w:t>ۀ</w:t>
      </w:r>
      <w:r w:rsidRPr="00151B74">
        <w:rPr>
          <w:rStyle w:val="Char4"/>
          <w:sz w:val="22"/>
          <w:szCs w:val="22"/>
          <w:rtl/>
        </w:rPr>
        <w:t xml:space="preserve"> بن صامت </w:t>
      </w:r>
      <w:r w:rsidR="000374B7" w:rsidRPr="00151B74">
        <w:rPr>
          <w:rFonts w:ascii="AGA Arabesque" w:hAnsi="AGA Arabesque" w:cs="CTraditional Arabic" w:hint="cs"/>
          <w:sz w:val="22"/>
          <w:szCs w:val="22"/>
          <w:rtl/>
          <w:lang w:bidi="fa-IR"/>
        </w:rPr>
        <w:t>س</w:t>
      </w:r>
      <w:r w:rsidRPr="00151B74">
        <w:rPr>
          <w:rStyle w:val="Char4"/>
          <w:sz w:val="22"/>
          <w:szCs w:val="22"/>
          <w:rtl/>
        </w:rPr>
        <w:t xml:space="preserve"> (حد</w:t>
      </w:r>
      <w:r w:rsidR="00342EFA" w:rsidRPr="00151B74">
        <w:rPr>
          <w:rStyle w:val="Char4"/>
          <w:sz w:val="22"/>
          <w:szCs w:val="22"/>
          <w:rtl/>
        </w:rPr>
        <w:t>ی</w:t>
      </w:r>
      <w:r w:rsidRPr="00151B74">
        <w:rPr>
          <w:rStyle w:val="Char4"/>
          <w:sz w:val="22"/>
          <w:szCs w:val="22"/>
          <w:rtl/>
        </w:rPr>
        <w:t>ث حسن است)].</w:t>
      </w:r>
    </w:p>
    <w:p w:rsidR="00112B8A" w:rsidRPr="00DA6DA7" w:rsidRDefault="00112B8A" w:rsidP="00CA7A80">
      <w:pPr>
        <w:pStyle w:val="4"/>
        <w:widowControl w:val="0"/>
        <w:spacing w:after="0"/>
        <w:ind w:firstLine="284"/>
        <w:jc w:val="both"/>
        <w:rPr>
          <w:rStyle w:val="Char4"/>
          <w:rtl/>
        </w:rPr>
      </w:pPr>
      <w:r w:rsidRPr="00DA6DA7">
        <w:rPr>
          <w:rStyle w:val="Char4"/>
          <w:rtl/>
        </w:rPr>
        <w:lastRenderedPageBreak/>
        <w:t>بله، ا</w:t>
      </w:r>
      <w:r w:rsidR="00342EFA">
        <w:rPr>
          <w:rStyle w:val="Char4"/>
          <w:rtl/>
        </w:rPr>
        <w:t>ی</w:t>
      </w:r>
      <w:r w:rsidRPr="00DA6DA7">
        <w:rPr>
          <w:rStyle w:val="Char4"/>
          <w:rtl/>
        </w:rPr>
        <w:t>ن نوع استغاثه جا</w:t>
      </w:r>
      <w:r w:rsidR="00342EFA">
        <w:rPr>
          <w:rStyle w:val="Char4"/>
          <w:rtl/>
        </w:rPr>
        <w:t>ی</w:t>
      </w:r>
      <w:r w:rsidRPr="00DA6DA7">
        <w:rPr>
          <w:rStyle w:val="Char4"/>
          <w:rtl/>
        </w:rPr>
        <w:t>ز بود، ز</w:t>
      </w:r>
      <w:r w:rsidR="00342EFA">
        <w:rPr>
          <w:rStyle w:val="Char4"/>
          <w:rtl/>
        </w:rPr>
        <w:t>ی</w:t>
      </w:r>
      <w:r w:rsidRPr="00DA6DA7">
        <w:rPr>
          <w:rStyle w:val="Char4"/>
          <w:rtl/>
        </w:rPr>
        <w:t>را پ</w:t>
      </w:r>
      <w:r w:rsidR="00342EFA">
        <w:rPr>
          <w:rStyle w:val="Char4"/>
          <w:rtl/>
        </w:rPr>
        <w:t>ی</w:t>
      </w:r>
      <w:r w:rsidRPr="00DA6DA7">
        <w:rPr>
          <w:rStyle w:val="Char4"/>
          <w:rtl/>
        </w:rPr>
        <w:t xml:space="preserve">امبر </w:t>
      </w:r>
      <w:r w:rsidR="000374B7" w:rsidRPr="00342EFA">
        <w:rPr>
          <w:rFonts w:ascii="AGA Arabesque" w:hAnsi="AGA Arabesque" w:cs="CTraditional Arabic" w:hint="cs"/>
          <w:sz w:val="28"/>
          <w:szCs w:val="28"/>
          <w:rtl/>
          <w:lang w:bidi="fa-IR"/>
        </w:rPr>
        <w:t>ج</w:t>
      </w:r>
      <w:r w:rsidRPr="00DA6DA7">
        <w:rPr>
          <w:rStyle w:val="Char4"/>
          <w:rtl/>
        </w:rPr>
        <w:t xml:space="preserve"> قادر بود، مسلمانان را </w:t>
      </w:r>
      <w:r w:rsidR="00342EFA">
        <w:rPr>
          <w:rStyle w:val="Char4"/>
          <w:rtl/>
        </w:rPr>
        <w:t>ی</w:t>
      </w:r>
      <w:r w:rsidRPr="00DA6DA7">
        <w:rPr>
          <w:rStyle w:val="Char4"/>
          <w:rtl/>
        </w:rPr>
        <w:t xml:space="preserve">اری دهد و به اذن خداوند </w:t>
      </w:r>
      <w:r w:rsidRPr="00342EFA">
        <w:rPr>
          <w:rFonts w:ascii="AGA Arabesque" w:hAnsi="AGA Arabesque" w:cs="CTraditional Arabic"/>
          <w:sz w:val="28"/>
          <w:szCs w:val="28"/>
          <w:rtl/>
          <w:lang w:bidi="fa-IR"/>
        </w:rPr>
        <w:t>ﻷ</w:t>
      </w:r>
      <w:r w:rsidRPr="00DA6DA7">
        <w:rPr>
          <w:rStyle w:val="Char4"/>
          <w:rtl/>
        </w:rPr>
        <w:t xml:space="preserve"> و فقط به عنوان وس</w:t>
      </w:r>
      <w:r w:rsidR="00342EFA">
        <w:rPr>
          <w:rStyle w:val="Char4"/>
          <w:rtl/>
        </w:rPr>
        <w:t>ی</w:t>
      </w:r>
      <w:r w:rsidRPr="00DA6DA7">
        <w:rPr>
          <w:rStyle w:val="Char4"/>
          <w:rtl/>
        </w:rPr>
        <w:t>له</w:t>
      </w:r>
      <w:r w:rsidR="00021987">
        <w:rPr>
          <w:rStyle w:val="Char4"/>
          <w:rtl/>
        </w:rPr>
        <w:t>‌‌</w:t>
      </w:r>
      <w:r w:rsidRPr="00DA6DA7">
        <w:rPr>
          <w:rStyle w:val="Char4"/>
          <w:rtl/>
        </w:rPr>
        <w:t>ای، آزار منافق را بر مسلمانان بکاهد، اما پ</w:t>
      </w:r>
      <w:r w:rsidR="00342EFA">
        <w:rPr>
          <w:rStyle w:val="Char4"/>
          <w:rtl/>
        </w:rPr>
        <w:t>ی</w:t>
      </w:r>
      <w:r w:rsidRPr="00DA6DA7">
        <w:rPr>
          <w:rStyle w:val="Char4"/>
          <w:rtl/>
        </w:rPr>
        <w:t xml:space="preserve">امبر </w:t>
      </w:r>
      <w:r w:rsidR="000374B7" w:rsidRPr="00342EFA">
        <w:rPr>
          <w:rFonts w:ascii="AGA Arabesque" w:hAnsi="AGA Arabesque" w:cs="CTraditional Arabic" w:hint="cs"/>
          <w:sz w:val="28"/>
          <w:szCs w:val="28"/>
          <w:rtl/>
          <w:lang w:bidi="fa-IR"/>
        </w:rPr>
        <w:t>ج</w:t>
      </w:r>
      <w:r w:rsidRPr="00DA6DA7">
        <w:rPr>
          <w:rStyle w:val="Char4"/>
          <w:rtl/>
        </w:rPr>
        <w:t xml:space="preserve"> ا</w:t>
      </w:r>
      <w:r w:rsidR="00342EFA">
        <w:rPr>
          <w:rStyle w:val="Char4"/>
          <w:rtl/>
        </w:rPr>
        <w:t>ی</w:t>
      </w:r>
      <w:r w:rsidRPr="00DA6DA7">
        <w:rPr>
          <w:rStyle w:val="Char4"/>
          <w:rtl/>
        </w:rPr>
        <w:t>ن نوع استغاثه</w:t>
      </w:r>
      <w:r w:rsidR="00021987">
        <w:rPr>
          <w:rStyle w:val="Char4"/>
          <w:rtl/>
        </w:rPr>
        <w:t>‌‌</w:t>
      </w:r>
      <w:r w:rsidRPr="00DA6DA7">
        <w:rPr>
          <w:rStyle w:val="Char4"/>
          <w:rtl/>
        </w:rPr>
        <w:t>ی شرعی را ن</w:t>
      </w:r>
      <w:r w:rsidR="00342EFA">
        <w:rPr>
          <w:rStyle w:val="Char4"/>
          <w:rtl/>
        </w:rPr>
        <w:t>ی</w:t>
      </w:r>
      <w:r w:rsidRPr="00DA6DA7">
        <w:rPr>
          <w:rStyle w:val="Char4"/>
          <w:rtl/>
        </w:rPr>
        <w:t xml:space="preserve">ز به خاطر حفظ ادب با خداوند </w:t>
      </w:r>
      <w:r w:rsidRPr="00342EFA">
        <w:rPr>
          <w:rFonts w:ascii="AGA Arabesque" w:hAnsi="AGA Arabesque" w:cs="CTraditional Arabic"/>
          <w:sz w:val="28"/>
          <w:szCs w:val="28"/>
          <w:rtl/>
          <w:lang w:bidi="fa-IR"/>
        </w:rPr>
        <w:t>ﻷ</w:t>
      </w:r>
      <w:r w:rsidRPr="00DA6DA7">
        <w:rPr>
          <w:rStyle w:val="Char4"/>
          <w:rtl/>
        </w:rPr>
        <w:t xml:space="preserve"> و حفظ کلام، منع فرمودند، حال چه رسد به ا</w:t>
      </w:r>
      <w:r w:rsidR="00342EFA">
        <w:rPr>
          <w:rStyle w:val="Char4"/>
          <w:rtl/>
        </w:rPr>
        <w:t>ی</w:t>
      </w:r>
      <w:r w:rsidRPr="00DA6DA7">
        <w:rPr>
          <w:rStyle w:val="Char4"/>
          <w:rtl/>
        </w:rPr>
        <w:t>ن</w:t>
      </w:r>
      <w:r w:rsidR="00342EFA">
        <w:rPr>
          <w:rStyle w:val="Char4"/>
          <w:rtl/>
        </w:rPr>
        <w:t>ک</w:t>
      </w:r>
      <w:r w:rsidRPr="00DA6DA7">
        <w:rPr>
          <w:rStyle w:val="Char4"/>
          <w:rtl/>
        </w:rPr>
        <w:t>ه از پ</w:t>
      </w:r>
      <w:r w:rsidR="00342EFA">
        <w:rPr>
          <w:rStyle w:val="Char4"/>
          <w:rtl/>
        </w:rPr>
        <w:t>ی</w:t>
      </w:r>
      <w:r w:rsidRPr="00DA6DA7">
        <w:rPr>
          <w:rStyle w:val="Char4"/>
          <w:rtl/>
        </w:rPr>
        <w:t xml:space="preserve">امبر </w:t>
      </w:r>
      <w:r w:rsidR="000374B7" w:rsidRPr="00342EFA">
        <w:rPr>
          <w:rFonts w:ascii="AGA Arabesque" w:hAnsi="AGA Arabesque" w:cs="CTraditional Arabic" w:hint="cs"/>
          <w:sz w:val="28"/>
          <w:szCs w:val="28"/>
          <w:rtl/>
          <w:lang w:bidi="fa-IR"/>
        </w:rPr>
        <w:t>ج</w:t>
      </w:r>
      <w:r w:rsidRPr="00DA6DA7">
        <w:rPr>
          <w:rStyle w:val="Char4"/>
          <w:rtl/>
        </w:rPr>
        <w:t xml:space="preserve"> در حال</w:t>
      </w:r>
      <w:r w:rsidR="00342EFA">
        <w:rPr>
          <w:rStyle w:val="Char4"/>
          <w:rtl/>
        </w:rPr>
        <w:t>یک</w:t>
      </w:r>
      <w:r w:rsidRPr="00DA6DA7">
        <w:rPr>
          <w:rStyle w:val="Char4"/>
          <w:rtl/>
        </w:rPr>
        <w:t xml:space="preserve">ه فوت نموده </w:t>
      </w:r>
      <w:r w:rsidR="00021987">
        <w:rPr>
          <w:rStyle w:val="Char4"/>
          <w:rtl/>
        </w:rPr>
        <w:t>‌‌</w:t>
      </w:r>
      <w:r w:rsidRPr="00DA6DA7">
        <w:rPr>
          <w:rStyle w:val="Char4"/>
          <w:rtl/>
        </w:rPr>
        <w:t>است، استغاثه شود. بد</w:t>
      </w:r>
      <w:r w:rsidR="00342EFA">
        <w:rPr>
          <w:rStyle w:val="Char4"/>
          <w:rtl/>
        </w:rPr>
        <w:t>ی</w:t>
      </w:r>
      <w:r w:rsidRPr="00DA6DA7">
        <w:rPr>
          <w:rStyle w:val="Char4"/>
          <w:rtl/>
        </w:rPr>
        <w:t>ه</w:t>
      </w:r>
      <w:r w:rsidR="00342EFA">
        <w:rPr>
          <w:rStyle w:val="Char4"/>
          <w:rtl/>
        </w:rPr>
        <w:t>ی</w:t>
      </w:r>
      <w:r w:rsidRPr="00DA6DA7">
        <w:rPr>
          <w:rStyle w:val="Char4"/>
          <w:rtl/>
        </w:rPr>
        <w:t xml:space="preserve"> است </w:t>
      </w:r>
      <w:r w:rsidR="00342EFA">
        <w:rPr>
          <w:rStyle w:val="Char4"/>
          <w:rtl/>
        </w:rPr>
        <w:t>ک</w:t>
      </w:r>
      <w:r w:rsidRPr="00DA6DA7">
        <w:rPr>
          <w:rStyle w:val="Char4"/>
          <w:rtl/>
        </w:rPr>
        <w:t>ه جایز ن</w:t>
      </w:r>
      <w:r w:rsidR="00342EFA">
        <w:rPr>
          <w:rStyle w:val="Char4"/>
          <w:rtl/>
        </w:rPr>
        <w:t>ی</w:t>
      </w:r>
      <w:r w:rsidRPr="00DA6DA7">
        <w:rPr>
          <w:rStyle w:val="Char4"/>
          <w:rtl/>
        </w:rPr>
        <w:t>ست</w:t>
      </w:r>
      <w:r w:rsidR="00021987">
        <w:rPr>
          <w:rStyle w:val="Char4"/>
          <w:rtl/>
        </w:rPr>
        <w:t>‌‌</w:t>
      </w:r>
      <w:r w:rsidRPr="00DA6DA7">
        <w:rPr>
          <w:rStyle w:val="Char4"/>
          <w:rtl/>
        </w:rPr>
        <w:t xml:space="preserve"> و از رو</w:t>
      </w:r>
      <w:r w:rsidR="00342EFA">
        <w:rPr>
          <w:rStyle w:val="Char4"/>
          <w:rtl/>
        </w:rPr>
        <w:t>ی</w:t>
      </w:r>
      <w:r w:rsidRPr="00DA6DA7">
        <w:rPr>
          <w:rStyle w:val="Char4"/>
          <w:rtl/>
        </w:rPr>
        <w:t xml:space="preserve"> ا</w:t>
      </w:r>
      <w:r w:rsidR="00342EFA">
        <w:rPr>
          <w:rStyle w:val="Char4"/>
          <w:rtl/>
        </w:rPr>
        <w:t>ی</w:t>
      </w:r>
      <w:r w:rsidRPr="00DA6DA7">
        <w:rPr>
          <w:rStyle w:val="Char4"/>
          <w:rtl/>
        </w:rPr>
        <w:t>ن اصل م</w:t>
      </w:r>
      <w:r w:rsidR="00342EFA">
        <w:rPr>
          <w:rStyle w:val="Char4"/>
          <w:rtl/>
        </w:rPr>
        <w:t>ی</w:t>
      </w:r>
      <w:r w:rsidR="00021987">
        <w:rPr>
          <w:rStyle w:val="Char4"/>
          <w:rtl/>
        </w:rPr>
        <w:t>‌‌</w:t>
      </w:r>
      <w:r w:rsidRPr="00DA6DA7">
        <w:rPr>
          <w:rStyle w:val="Char4"/>
          <w:rtl/>
        </w:rPr>
        <w:t xml:space="preserve">توان حال </w:t>
      </w:r>
      <w:r w:rsidR="00342EFA">
        <w:rPr>
          <w:rStyle w:val="Char4"/>
          <w:rtl/>
        </w:rPr>
        <w:t>ک</w:t>
      </w:r>
      <w:r w:rsidRPr="00DA6DA7">
        <w:rPr>
          <w:rStyle w:val="Char4"/>
          <w:rtl/>
        </w:rPr>
        <w:t>سان</w:t>
      </w:r>
      <w:r w:rsidR="00342EFA">
        <w:rPr>
          <w:rStyle w:val="Char4"/>
          <w:rtl/>
        </w:rPr>
        <w:t>ی</w:t>
      </w:r>
      <w:r w:rsidRPr="00DA6DA7">
        <w:rPr>
          <w:rStyle w:val="Char4"/>
          <w:rtl/>
        </w:rPr>
        <w:t xml:space="preserve"> را </w:t>
      </w:r>
      <w:r w:rsidR="00342EFA">
        <w:rPr>
          <w:rStyle w:val="Char4"/>
          <w:rtl/>
        </w:rPr>
        <w:t>ک</w:t>
      </w:r>
      <w:r w:rsidRPr="00DA6DA7">
        <w:rPr>
          <w:rStyle w:val="Char4"/>
          <w:rtl/>
        </w:rPr>
        <w:t>ه از اول</w:t>
      </w:r>
      <w:r w:rsidR="00342EFA">
        <w:rPr>
          <w:rStyle w:val="Char4"/>
          <w:rtl/>
        </w:rPr>
        <w:t>ی</w:t>
      </w:r>
      <w:r w:rsidRPr="00DA6DA7">
        <w:rPr>
          <w:rStyle w:val="Char4"/>
          <w:rtl/>
        </w:rPr>
        <w:t>اء و صالح</w:t>
      </w:r>
      <w:r w:rsidR="00342EFA">
        <w:rPr>
          <w:rStyle w:val="Char4"/>
          <w:rtl/>
        </w:rPr>
        <w:t>ی</w:t>
      </w:r>
      <w:r w:rsidRPr="00DA6DA7">
        <w:rPr>
          <w:rStyle w:val="Char4"/>
          <w:rtl/>
        </w:rPr>
        <w:t xml:space="preserve">ن </w:t>
      </w:r>
      <w:r w:rsidR="00342EFA">
        <w:rPr>
          <w:rStyle w:val="Char4"/>
          <w:rtl/>
        </w:rPr>
        <w:t>ک</w:t>
      </w:r>
      <w:r w:rsidRPr="00DA6DA7">
        <w:rPr>
          <w:rStyle w:val="Char4"/>
          <w:rtl/>
        </w:rPr>
        <w:t>ه درجات</w:t>
      </w:r>
      <w:r w:rsidR="00342EFA">
        <w:rPr>
          <w:rStyle w:val="Char4"/>
          <w:rtl/>
        </w:rPr>
        <w:t>ی</w:t>
      </w:r>
      <w:r w:rsidRPr="00DA6DA7">
        <w:rPr>
          <w:rStyle w:val="Char4"/>
          <w:rtl/>
        </w:rPr>
        <w:t xml:space="preserve"> پائ</w:t>
      </w:r>
      <w:r w:rsidR="00342EFA">
        <w:rPr>
          <w:rStyle w:val="Char4"/>
          <w:rtl/>
        </w:rPr>
        <w:t>ی</w:t>
      </w:r>
      <w:r w:rsidRPr="00DA6DA7">
        <w:rPr>
          <w:rStyle w:val="Char4"/>
          <w:rtl/>
        </w:rPr>
        <w:t>ن</w:t>
      </w:r>
      <w:r w:rsidR="00021987">
        <w:rPr>
          <w:rStyle w:val="Char4"/>
          <w:rtl/>
        </w:rPr>
        <w:t>‌‌</w:t>
      </w:r>
      <w:r w:rsidRPr="00DA6DA7">
        <w:rPr>
          <w:rStyle w:val="Char4"/>
          <w:rtl/>
        </w:rPr>
        <w:t>تر از پ</w:t>
      </w:r>
      <w:r w:rsidR="00342EFA">
        <w:rPr>
          <w:rStyle w:val="Char4"/>
          <w:rtl/>
        </w:rPr>
        <w:t>ی</w:t>
      </w:r>
      <w:r w:rsidRPr="00DA6DA7">
        <w:rPr>
          <w:rStyle w:val="Char4"/>
          <w:rtl/>
        </w:rPr>
        <w:t>امبر</w:t>
      </w:r>
      <w:r w:rsidR="00342EFA">
        <w:rPr>
          <w:rStyle w:val="Char4"/>
          <w:rtl/>
        </w:rPr>
        <w:t xml:space="preserve"> </w:t>
      </w:r>
      <w:r w:rsidR="000374B7" w:rsidRPr="00342EFA">
        <w:rPr>
          <w:rFonts w:ascii="AGA Arabesque" w:hAnsi="AGA Arabesque" w:cs="CTraditional Arabic"/>
          <w:sz w:val="28"/>
          <w:szCs w:val="28"/>
          <w:rtl/>
          <w:lang w:bidi="fa-IR"/>
        </w:rPr>
        <w:t>ج</w:t>
      </w:r>
      <w:r w:rsidR="00342EFA" w:rsidRPr="00342EFA">
        <w:rPr>
          <w:rFonts w:ascii="AGA Arabesque" w:hAnsi="AGA Arabesque" w:cs="CTraditional Arabic"/>
          <w:sz w:val="28"/>
          <w:szCs w:val="28"/>
          <w:rtl/>
          <w:lang w:bidi="fa-IR"/>
        </w:rPr>
        <w:t xml:space="preserve"> </w:t>
      </w:r>
      <w:r w:rsidRPr="00DA6DA7">
        <w:rPr>
          <w:rStyle w:val="Char4"/>
          <w:rtl/>
        </w:rPr>
        <w:t>دارند، درخواست کمک دارند، فهم</w:t>
      </w:r>
      <w:r w:rsidR="00342EFA">
        <w:rPr>
          <w:rStyle w:val="Char4"/>
          <w:rtl/>
        </w:rPr>
        <w:t>ی</w:t>
      </w:r>
      <w:r w:rsidRPr="00DA6DA7">
        <w:rPr>
          <w:rStyle w:val="Char4"/>
          <w:rtl/>
        </w:rPr>
        <w:t xml:space="preserve">د </w:t>
      </w:r>
      <w:r w:rsidR="00342EFA">
        <w:rPr>
          <w:rStyle w:val="Char4"/>
          <w:rtl/>
        </w:rPr>
        <w:t>ک</w:t>
      </w:r>
      <w:r w:rsidRPr="00DA6DA7">
        <w:rPr>
          <w:rStyle w:val="Char4"/>
          <w:rtl/>
        </w:rPr>
        <w:t>ه در چه ضلالت</w:t>
      </w:r>
      <w:r w:rsidR="00342EFA">
        <w:rPr>
          <w:rStyle w:val="Char4"/>
          <w:rtl/>
        </w:rPr>
        <w:t>ی</w:t>
      </w:r>
      <w:r w:rsidRPr="00DA6DA7">
        <w:rPr>
          <w:rStyle w:val="Char4"/>
          <w:rtl/>
        </w:rPr>
        <w:t xml:space="preserve"> افتاده</w:t>
      </w:r>
      <w:r w:rsidR="00021987">
        <w:rPr>
          <w:rStyle w:val="Char4"/>
          <w:rtl/>
        </w:rPr>
        <w:t>‌‌</w:t>
      </w:r>
      <w:r w:rsidRPr="00DA6DA7">
        <w:rPr>
          <w:rStyle w:val="Char4"/>
          <w:rtl/>
        </w:rPr>
        <w:t>اند!!! پیامبر</w:t>
      </w:r>
      <w:r w:rsidR="000374B7" w:rsidRPr="00342EFA">
        <w:rPr>
          <w:rFonts w:ascii="AGA Arabesque" w:hAnsi="AGA Arabesque" w:cs="CTraditional Arabic"/>
          <w:sz w:val="28"/>
          <w:szCs w:val="28"/>
          <w:rtl/>
          <w:lang w:bidi="fa-IR"/>
        </w:rPr>
        <w:t xml:space="preserve"> ج</w:t>
      </w:r>
      <w:r w:rsidR="00342EFA" w:rsidRPr="00342EFA">
        <w:rPr>
          <w:rFonts w:ascii="AGA Arabesque" w:hAnsi="AGA Arabesque" w:cs="CTraditional Arabic"/>
          <w:sz w:val="28"/>
          <w:szCs w:val="28"/>
          <w:rtl/>
          <w:lang w:bidi="fa-IR"/>
        </w:rPr>
        <w:t xml:space="preserve"> </w:t>
      </w:r>
      <w:r w:rsidRPr="00DA6DA7">
        <w:rPr>
          <w:rStyle w:val="Char4"/>
          <w:rtl/>
        </w:rPr>
        <w:t>به خاطر تعلیم دین و سد ذرائع، استغاثه جایز را نیز منع نمود، تا مردم به گمراهی و استغاثه شرکی و حرام کشیده نشوند و به ادب توحید تأدیب شوند. نتیجه</w:t>
      </w:r>
      <w:r w:rsidR="00021987">
        <w:rPr>
          <w:rStyle w:val="Char4"/>
          <w:rtl/>
        </w:rPr>
        <w:t>‌‌</w:t>
      </w:r>
      <w:r w:rsidRPr="00DA6DA7">
        <w:rPr>
          <w:rStyle w:val="Char4"/>
          <w:rtl/>
        </w:rPr>
        <w:t>ی این مباحث را می</w:t>
      </w:r>
      <w:r w:rsidR="00021987">
        <w:rPr>
          <w:rStyle w:val="Char4"/>
          <w:rtl/>
        </w:rPr>
        <w:t>‌‌</w:t>
      </w:r>
      <w:r w:rsidRPr="00DA6DA7">
        <w:rPr>
          <w:rStyle w:val="Char4"/>
          <w:rtl/>
        </w:rPr>
        <w:t>توان در این حدیث رسول الله</w:t>
      </w:r>
      <w:r w:rsidR="00342EFA">
        <w:rPr>
          <w:rStyle w:val="Char4"/>
          <w:rtl/>
        </w:rPr>
        <w:t xml:space="preserve"> </w:t>
      </w:r>
      <w:r w:rsidR="000374B7" w:rsidRPr="00342EFA">
        <w:rPr>
          <w:rFonts w:ascii="AGA Arabesque" w:hAnsi="AGA Arabesque" w:cs="CTraditional Arabic"/>
          <w:sz w:val="28"/>
          <w:szCs w:val="28"/>
          <w:rtl/>
          <w:lang w:bidi="fa-IR"/>
        </w:rPr>
        <w:t>ج</w:t>
      </w:r>
      <w:r w:rsidR="00342EFA" w:rsidRPr="00342EFA">
        <w:rPr>
          <w:rFonts w:ascii="AGA Arabesque" w:hAnsi="AGA Arabesque" w:cs="CTraditional Arabic"/>
          <w:sz w:val="28"/>
          <w:szCs w:val="28"/>
          <w:rtl/>
          <w:lang w:bidi="fa-IR"/>
        </w:rPr>
        <w:t xml:space="preserve"> </w:t>
      </w:r>
      <w:r w:rsidRPr="00DA6DA7">
        <w:rPr>
          <w:rStyle w:val="Char4"/>
          <w:rtl/>
        </w:rPr>
        <w:t>جمع آوری کرد</w:t>
      </w:r>
      <w:r w:rsidRPr="001C7EA3">
        <w:rPr>
          <w:rStyle w:val="2Char"/>
          <w:sz w:val="28"/>
          <w:szCs w:val="28"/>
          <w:rtl/>
          <w:lang w:bidi="fa-IR"/>
        </w:rPr>
        <w:t>:</w:t>
      </w:r>
      <w:r>
        <w:rPr>
          <w:rStyle w:val="2Char"/>
          <w:rtl/>
          <w:lang w:bidi="fa-IR"/>
        </w:rPr>
        <w:t xml:space="preserve"> </w:t>
      </w:r>
      <w:r w:rsidRPr="000374B7">
        <w:rPr>
          <w:rStyle w:val="Char4"/>
          <w:rtl/>
        </w:rPr>
        <w:t>«</w:t>
      </w:r>
      <w:r w:rsidR="00CA25D4">
        <w:rPr>
          <w:rStyle w:val="Char3"/>
          <w:rtl/>
        </w:rPr>
        <w:t>ا</w:t>
      </w:r>
      <w:r w:rsidRPr="0002051A">
        <w:rPr>
          <w:rStyle w:val="Char3"/>
          <w:rtl/>
        </w:rPr>
        <w:t>حفظ الله یحفظ</w:t>
      </w:r>
      <w:r w:rsidR="000374B7">
        <w:rPr>
          <w:rStyle w:val="Char3"/>
          <w:rtl/>
        </w:rPr>
        <w:t>ك</w:t>
      </w:r>
      <w:r w:rsidRPr="0002051A">
        <w:rPr>
          <w:rStyle w:val="Char3"/>
          <w:rtl/>
        </w:rPr>
        <w:t xml:space="preserve">، </w:t>
      </w:r>
      <w:r w:rsidR="00CA25D4">
        <w:rPr>
          <w:rStyle w:val="Char3"/>
          <w:rtl/>
        </w:rPr>
        <w:t>ا</w:t>
      </w:r>
      <w:r w:rsidRPr="0002051A">
        <w:rPr>
          <w:rStyle w:val="Char3"/>
          <w:rtl/>
        </w:rPr>
        <w:t>حفظ الله تجده تجاه</w:t>
      </w:r>
      <w:r w:rsidR="000374B7">
        <w:rPr>
          <w:rStyle w:val="Char3"/>
          <w:rtl/>
        </w:rPr>
        <w:t>ك</w:t>
      </w:r>
      <w:r w:rsidRPr="0002051A">
        <w:rPr>
          <w:rStyle w:val="Char3"/>
          <w:rtl/>
        </w:rPr>
        <w:t>، إذا سألت فسأل الله وإذا استعنت فاستعن بالله، واعلم أن الاُمة لو اجتمعوا علی أن ینفعو</w:t>
      </w:r>
      <w:r w:rsidR="000374B7">
        <w:rPr>
          <w:rStyle w:val="Char3"/>
          <w:rtl/>
        </w:rPr>
        <w:t>ك</w:t>
      </w:r>
      <w:r w:rsidRPr="0002051A">
        <w:rPr>
          <w:rStyle w:val="Char3"/>
          <w:rtl/>
        </w:rPr>
        <w:t xml:space="preserve"> بشي</w:t>
      </w:r>
      <w:r w:rsidR="00151B74">
        <w:rPr>
          <w:rStyle w:val="Char3"/>
          <w:rtl/>
        </w:rPr>
        <w:t>ء</w:t>
      </w:r>
      <w:r w:rsidRPr="0002051A">
        <w:rPr>
          <w:rStyle w:val="Char3"/>
          <w:rtl/>
        </w:rPr>
        <w:t xml:space="preserve"> لم ینفعو</w:t>
      </w:r>
      <w:r w:rsidR="000374B7">
        <w:rPr>
          <w:rStyle w:val="Char3"/>
          <w:rtl/>
        </w:rPr>
        <w:t>ك</w:t>
      </w:r>
      <w:r w:rsidR="00151B74">
        <w:rPr>
          <w:rStyle w:val="Char3"/>
          <w:rtl/>
        </w:rPr>
        <w:t xml:space="preserve"> إلا بشيء</w:t>
      </w:r>
      <w:r w:rsidRPr="0002051A">
        <w:rPr>
          <w:rStyle w:val="Char3"/>
          <w:rtl/>
        </w:rPr>
        <w:t xml:space="preserve"> قد کتبه الله ل</w:t>
      </w:r>
      <w:r w:rsidR="000374B7">
        <w:rPr>
          <w:rStyle w:val="Char3"/>
          <w:rtl/>
        </w:rPr>
        <w:t>ك</w:t>
      </w:r>
      <w:r w:rsidRPr="0002051A">
        <w:rPr>
          <w:rStyle w:val="Char3"/>
          <w:rtl/>
        </w:rPr>
        <w:t xml:space="preserve"> ولو اجتمعوا علی أن یضرو</w:t>
      </w:r>
      <w:r w:rsidR="000374B7">
        <w:rPr>
          <w:rStyle w:val="Char3"/>
          <w:rtl/>
        </w:rPr>
        <w:t>ك</w:t>
      </w:r>
      <w:r w:rsidRPr="0002051A">
        <w:rPr>
          <w:rStyle w:val="Char3"/>
          <w:rtl/>
        </w:rPr>
        <w:t xml:space="preserve"> لم</w:t>
      </w:r>
      <w:r w:rsidR="00021987">
        <w:rPr>
          <w:rStyle w:val="Char3"/>
          <w:rtl/>
        </w:rPr>
        <w:t>‌‌</w:t>
      </w:r>
      <w:r w:rsidRPr="0002051A">
        <w:rPr>
          <w:rStyle w:val="Char3"/>
          <w:rtl/>
        </w:rPr>
        <w:t xml:space="preserve"> یضرو</w:t>
      </w:r>
      <w:r w:rsidR="000374B7">
        <w:rPr>
          <w:rStyle w:val="Char3"/>
          <w:rtl/>
        </w:rPr>
        <w:t>ك</w:t>
      </w:r>
      <w:r w:rsidR="00151B74">
        <w:rPr>
          <w:rStyle w:val="Char3"/>
          <w:rtl/>
        </w:rPr>
        <w:t xml:space="preserve"> إلا بشيء</w:t>
      </w:r>
      <w:r w:rsidRPr="0002051A">
        <w:rPr>
          <w:rStyle w:val="Char3"/>
          <w:rtl/>
        </w:rPr>
        <w:t xml:space="preserve"> قد کتبه الله علی</w:t>
      </w:r>
      <w:r w:rsidR="000374B7">
        <w:rPr>
          <w:rStyle w:val="Char3"/>
          <w:rtl/>
        </w:rPr>
        <w:t>ك</w:t>
      </w:r>
      <w:r w:rsidRPr="0002051A">
        <w:rPr>
          <w:rStyle w:val="Char3"/>
          <w:rtl/>
        </w:rPr>
        <w:t>...</w:t>
      </w:r>
      <w:r w:rsidRPr="000374B7">
        <w:rPr>
          <w:rStyle w:val="Char4"/>
          <w:rtl/>
        </w:rPr>
        <w:t>»</w:t>
      </w:r>
      <w:r w:rsidR="000374B7">
        <w:rPr>
          <w:rFonts w:hint="cs"/>
          <w:rtl/>
          <w:lang w:bidi="fa-IR"/>
        </w:rPr>
        <w:t xml:space="preserve"> </w:t>
      </w:r>
      <w:r w:rsidRPr="00DA6DA7">
        <w:rPr>
          <w:rStyle w:val="Char4"/>
          <w:rtl/>
        </w:rPr>
        <w:t>[ترمذی]</w:t>
      </w:r>
      <w:r w:rsidR="000374B7">
        <w:rPr>
          <w:rStyle w:val="Char4"/>
          <w:rtl/>
        </w:rPr>
        <w:t xml:space="preserve">. </w:t>
      </w:r>
      <w:r w:rsidRPr="00DA6DA7">
        <w:rPr>
          <w:rStyle w:val="Char4"/>
          <w:rtl/>
        </w:rPr>
        <w:t xml:space="preserve">«حدود خداوند را حفظ </w:t>
      </w:r>
      <w:r w:rsidR="00342EFA">
        <w:rPr>
          <w:rStyle w:val="Char4"/>
          <w:rtl/>
        </w:rPr>
        <w:t>ک</w:t>
      </w:r>
      <w:r w:rsidRPr="00DA6DA7">
        <w:rPr>
          <w:rStyle w:val="Char4"/>
          <w:rtl/>
        </w:rPr>
        <w:t>ن، خداوند تو را حفظ م</w:t>
      </w:r>
      <w:r w:rsidR="00342EFA">
        <w:rPr>
          <w:rStyle w:val="Char4"/>
          <w:rtl/>
        </w:rPr>
        <w:t>ی</w:t>
      </w:r>
      <w:r w:rsidR="00021987">
        <w:rPr>
          <w:rStyle w:val="Char4"/>
          <w:rtl/>
        </w:rPr>
        <w:t>‌‌</w:t>
      </w:r>
      <w:r w:rsidR="00342EFA">
        <w:rPr>
          <w:rStyle w:val="Char4"/>
          <w:rtl/>
        </w:rPr>
        <w:t>ک</w:t>
      </w:r>
      <w:r w:rsidRPr="00DA6DA7">
        <w:rPr>
          <w:rStyle w:val="Char4"/>
          <w:rtl/>
        </w:rPr>
        <w:t xml:space="preserve">ند، حدود خداوند را حفظ </w:t>
      </w:r>
      <w:r w:rsidR="00342EFA">
        <w:rPr>
          <w:rStyle w:val="Char4"/>
          <w:rtl/>
        </w:rPr>
        <w:t>ک</w:t>
      </w:r>
      <w:r w:rsidRPr="00DA6DA7">
        <w:rPr>
          <w:rStyle w:val="Char4"/>
          <w:rtl/>
        </w:rPr>
        <w:t>ن، خداوند را در مقابل خود م</w:t>
      </w:r>
      <w:r w:rsidR="00342EFA">
        <w:rPr>
          <w:rStyle w:val="Char4"/>
          <w:rtl/>
        </w:rPr>
        <w:t>ی</w:t>
      </w:r>
      <w:r w:rsidR="00021987">
        <w:rPr>
          <w:rStyle w:val="Char4"/>
          <w:rtl/>
        </w:rPr>
        <w:t>‌‌</w:t>
      </w:r>
      <w:r w:rsidR="00342EFA">
        <w:rPr>
          <w:rStyle w:val="Char4"/>
          <w:rtl/>
        </w:rPr>
        <w:t>ی</w:t>
      </w:r>
      <w:r w:rsidRPr="00DA6DA7">
        <w:rPr>
          <w:rStyle w:val="Char4"/>
          <w:rtl/>
        </w:rPr>
        <w:t>اب</w:t>
      </w:r>
      <w:r w:rsidR="00342EFA">
        <w:rPr>
          <w:rStyle w:val="Char4"/>
          <w:rtl/>
        </w:rPr>
        <w:t>ی</w:t>
      </w:r>
      <w:r w:rsidRPr="00DA6DA7">
        <w:rPr>
          <w:rStyle w:val="Char4"/>
          <w:rtl/>
        </w:rPr>
        <w:t>. اگر چ</w:t>
      </w:r>
      <w:r w:rsidR="00342EFA">
        <w:rPr>
          <w:rStyle w:val="Char4"/>
          <w:rtl/>
        </w:rPr>
        <w:t>ی</w:t>
      </w:r>
      <w:r w:rsidRPr="00DA6DA7">
        <w:rPr>
          <w:rStyle w:val="Char4"/>
          <w:rtl/>
        </w:rPr>
        <w:t>ز</w:t>
      </w:r>
      <w:r w:rsidR="00342EFA">
        <w:rPr>
          <w:rStyle w:val="Char4"/>
          <w:rtl/>
        </w:rPr>
        <w:t>ی</w:t>
      </w:r>
      <w:r w:rsidRPr="00DA6DA7">
        <w:rPr>
          <w:rStyle w:val="Char4"/>
          <w:rtl/>
        </w:rPr>
        <w:t xml:space="preserve"> خواست</w:t>
      </w:r>
      <w:r w:rsidR="00342EFA">
        <w:rPr>
          <w:rStyle w:val="Char4"/>
          <w:rtl/>
        </w:rPr>
        <w:t>ی</w:t>
      </w:r>
      <w:r w:rsidRPr="00DA6DA7">
        <w:rPr>
          <w:rStyle w:val="Char4"/>
          <w:rtl/>
        </w:rPr>
        <w:t xml:space="preserve">، فقط از خداوند بخواه، و اگر </w:t>
      </w:r>
      <w:r w:rsidR="00342EFA">
        <w:rPr>
          <w:rStyle w:val="Char4"/>
          <w:rtl/>
        </w:rPr>
        <w:t>ی</w:t>
      </w:r>
      <w:r w:rsidRPr="00DA6DA7">
        <w:rPr>
          <w:rStyle w:val="Char4"/>
          <w:rtl/>
        </w:rPr>
        <w:t>ار</w:t>
      </w:r>
      <w:r w:rsidR="00342EFA">
        <w:rPr>
          <w:rStyle w:val="Char4"/>
          <w:rtl/>
        </w:rPr>
        <w:t>ی</w:t>
      </w:r>
      <w:r w:rsidR="00021987">
        <w:rPr>
          <w:rStyle w:val="Char4"/>
          <w:rtl/>
        </w:rPr>
        <w:t>‌‌</w:t>
      </w:r>
      <w:r w:rsidRPr="00DA6DA7">
        <w:rPr>
          <w:rStyle w:val="Char4"/>
          <w:rtl/>
        </w:rPr>
        <w:t>ا</w:t>
      </w:r>
      <w:r w:rsidR="00342EFA">
        <w:rPr>
          <w:rStyle w:val="Char4"/>
          <w:rtl/>
        </w:rPr>
        <w:t>ی</w:t>
      </w:r>
      <w:r w:rsidRPr="00DA6DA7">
        <w:rPr>
          <w:rStyle w:val="Char4"/>
          <w:rtl/>
        </w:rPr>
        <w:t xml:space="preserve"> خواست</w:t>
      </w:r>
      <w:r w:rsidR="00342EFA">
        <w:rPr>
          <w:rStyle w:val="Char4"/>
          <w:rtl/>
        </w:rPr>
        <w:t>ی</w:t>
      </w:r>
      <w:r w:rsidRPr="00DA6DA7">
        <w:rPr>
          <w:rStyle w:val="Char4"/>
          <w:rtl/>
        </w:rPr>
        <w:t xml:space="preserve">، فقط از خداوند بخواه و بدان </w:t>
      </w:r>
      <w:r w:rsidR="00342EFA">
        <w:rPr>
          <w:rStyle w:val="Char4"/>
          <w:rtl/>
        </w:rPr>
        <w:t>ک</w:t>
      </w:r>
      <w:r w:rsidRPr="00DA6DA7">
        <w:rPr>
          <w:rStyle w:val="Char4"/>
          <w:rtl/>
        </w:rPr>
        <w:t>ه اگر همه مردم جمع شوند بر ا</w:t>
      </w:r>
      <w:r w:rsidR="00342EFA">
        <w:rPr>
          <w:rStyle w:val="Char4"/>
          <w:rtl/>
        </w:rPr>
        <w:t>ی</w:t>
      </w:r>
      <w:r w:rsidRPr="00DA6DA7">
        <w:rPr>
          <w:rStyle w:val="Char4"/>
          <w:rtl/>
        </w:rPr>
        <w:t>ن</w:t>
      </w:r>
      <w:r w:rsidR="00342EFA">
        <w:rPr>
          <w:rStyle w:val="Char4"/>
          <w:rtl/>
        </w:rPr>
        <w:t>ک</w:t>
      </w:r>
      <w:r w:rsidRPr="00DA6DA7">
        <w:rPr>
          <w:rStyle w:val="Char4"/>
          <w:rtl/>
        </w:rPr>
        <w:t>ه به تو نفع</w:t>
      </w:r>
      <w:r w:rsidR="00342EFA">
        <w:rPr>
          <w:rStyle w:val="Char4"/>
          <w:rtl/>
        </w:rPr>
        <w:t>ی</w:t>
      </w:r>
      <w:r w:rsidRPr="00DA6DA7">
        <w:rPr>
          <w:rStyle w:val="Char4"/>
          <w:rtl/>
        </w:rPr>
        <w:t xml:space="preserve"> برسانند، نم</w:t>
      </w:r>
      <w:r w:rsidR="00342EFA">
        <w:rPr>
          <w:rStyle w:val="Char4"/>
          <w:rtl/>
        </w:rPr>
        <w:t>ی</w:t>
      </w:r>
      <w:r w:rsidR="00CA7A80">
        <w:rPr>
          <w:rStyle w:val="Char4"/>
          <w:rFonts w:hint="cs"/>
          <w:rtl/>
        </w:rPr>
        <w:t>‌</w:t>
      </w:r>
      <w:r w:rsidRPr="00DA6DA7">
        <w:rPr>
          <w:rStyle w:val="Char4"/>
          <w:rtl/>
        </w:rPr>
        <w:t xml:space="preserve">توانند </w:t>
      </w:r>
      <w:r w:rsidR="00342EFA">
        <w:rPr>
          <w:rStyle w:val="Char4"/>
          <w:rtl/>
        </w:rPr>
        <w:t>ک</w:t>
      </w:r>
      <w:r w:rsidRPr="00DA6DA7">
        <w:rPr>
          <w:rStyle w:val="Char4"/>
          <w:rtl/>
        </w:rPr>
        <w:t>ه نفع</w:t>
      </w:r>
      <w:r w:rsidR="00342EFA">
        <w:rPr>
          <w:rStyle w:val="Char4"/>
          <w:rtl/>
        </w:rPr>
        <w:t>ی</w:t>
      </w:r>
      <w:r w:rsidRPr="00DA6DA7">
        <w:rPr>
          <w:rStyle w:val="Char4"/>
          <w:rtl/>
        </w:rPr>
        <w:t xml:space="preserve"> را برسانند، مگر خداوند بخواهد و اگر همه مردم جمع شوند بر ا</w:t>
      </w:r>
      <w:r w:rsidR="00342EFA">
        <w:rPr>
          <w:rStyle w:val="Char4"/>
          <w:rtl/>
        </w:rPr>
        <w:t>ی</w:t>
      </w:r>
      <w:r w:rsidRPr="00DA6DA7">
        <w:rPr>
          <w:rStyle w:val="Char4"/>
          <w:rtl/>
        </w:rPr>
        <w:t>ن</w:t>
      </w:r>
      <w:r w:rsidR="00342EFA">
        <w:rPr>
          <w:rStyle w:val="Char4"/>
          <w:rtl/>
        </w:rPr>
        <w:t>ک</w:t>
      </w:r>
      <w:r w:rsidRPr="00DA6DA7">
        <w:rPr>
          <w:rStyle w:val="Char4"/>
          <w:rtl/>
        </w:rPr>
        <w:t>ه به تو ضرر</w:t>
      </w:r>
      <w:r w:rsidR="00342EFA">
        <w:rPr>
          <w:rStyle w:val="Char4"/>
          <w:rtl/>
        </w:rPr>
        <w:t>ی</w:t>
      </w:r>
      <w:r w:rsidRPr="00DA6DA7">
        <w:rPr>
          <w:rStyle w:val="Char4"/>
          <w:rtl/>
        </w:rPr>
        <w:t xml:space="preserve"> برسانند، نم</w:t>
      </w:r>
      <w:r w:rsidR="00342EFA">
        <w:rPr>
          <w:rStyle w:val="Char4"/>
          <w:rtl/>
        </w:rPr>
        <w:t>ی</w:t>
      </w:r>
      <w:r w:rsidR="00021987">
        <w:rPr>
          <w:rStyle w:val="Char4"/>
          <w:rtl/>
        </w:rPr>
        <w:t>‌‌</w:t>
      </w:r>
      <w:r w:rsidRPr="00DA6DA7">
        <w:rPr>
          <w:rStyle w:val="Char4"/>
          <w:rtl/>
        </w:rPr>
        <w:t xml:space="preserve">توانند </w:t>
      </w:r>
      <w:r w:rsidR="00342EFA">
        <w:rPr>
          <w:rStyle w:val="Char4"/>
          <w:rtl/>
        </w:rPr>
        <w:t>ک</w:t>
      </w:r>
      <w:r w:rsidRPr="00DA6DA7">
        <w:rPr>
          <w:rStyle w:val="Char4"/>
          <w:rtl/>
        </w:rPr>
        <w:t>ه ضرر</w:t>
      </w:r>
      <w:r w:rsidR="00342EFA">
        <w:rPr>
          <w:rStyle w:val="Char4"/>
          <w:rtl/>
        </w:rPr>
        <w:t>ی</w:t>
      </w:r>
      <w:r w:rsidRPr="00DA6DA7">
        <w:rPr>
          <w:rStyle w:val="Char4"/>
          <w:rtl/>
        </w:rPr>
        <w:t xml:space="preserve"> برسانند، مگر خداوند ب</w:t>
      </w:r>
      <w:r w:rsidR="000374B7">
        <w:rPr>
          <w:rStyle w:val="Char4"/>
          <w:rtl/>
        </w:rPr>
        <w:t>خواهد</w:t>
      </w:r>
      <w:r w:rsidRPr="00DA6DA7">
        <w:rPr>
          <w:rStyle w:val="Char4"/>
          <w:rtl/>
        </w:rPr>
        <w:t>»</w:t>
      </w:r>
      <w:r w:rsidR="000374B7">
        <w:rPr>
          <w:rStyle w:val="Char4"/>
          <w:rtl/>
        </w:rPr>
        <w:t>.</w:t>
      </w:r>
    </w:p>
    <w:p w:rsidR="00112B8A" w:rsidRPr="00DA6DA7" w:rsidRDefault="00112B8A" w:rsidP="00151B74">
      <w:pPr>
        <w:pStyle w:val="af1"/>
        <w:widowControl w:val="0"/>
        <w:spacing w:before="0"/>
        <w:ind w:firstLine="284"/>
        <w:jc w:val="both"/>
        <w:rPr>
          <w:rStyle w:val="Char4"/>
          <w:rtl/>
        </w:rPr>
      </w:pPr>
      <w:r w:rsidRPr="00DA6DA7">
        <w:rPr>
          <w:rStyle w:val="Char4"/>
          <w:rtl/>
        </w:rPr>
        <w:t>پس واجب است که مردم تنها به پروردگارشان وابستگ</w:t>
      </w:r>
      <w:r w:rsidR="00342EFA">
        <w:rPr>
          <w:rStyle w:val="Char4"/>
          <w:rtl/>
        </w:rPr>
        <w:t>ی</w:t>
      </w:r>
      <w:r w:rsidRPr="00DA6DA7">
        <w:rPr>
          <w:rStyle w:val="Char4"/>
          <w:rtl/>
        </w:rPr>
        <w:t xml:space="preserve"> و اُمید داشته باشند و به وسیله</w:t>
      </w:r>
      <w:r w:rsidR="00021987">
        <w:rPr>
          <w:rStyle w:val="Char4"/>
          <w:rtl/>
        </w:rPr>
        <w:t>‌‌</w:t>
      </w:r>
      <w:r w:rsidRPr="00DA6DA7">
        <w:rPr>
          <w:rStyle w:val="Char4"/>
          <w:rtl/>
        </w:rPr>
        <w:t xml:space="preserve">ی طاعت و عبادت به وی نزدیک شوند و توحیدشان را خالص نمایند، توحیدی که تنها راه نجات است و اما تعلق و استغاثه و </w:t>
      </w:r>
      <w:r w:rsidRPr="00DA6DA7">
        <w:rPr>
          <w:rStyle w:val="Char4"/>
          <w:rtl/>
        </w:rPr>
        <w:lastRenderedPageBreak/>
        <w:t xml:space="preserve">وابستگی به مخلوقات اگرچه أنبیاء و أولیاء و صالحین باشند، جایز نیست. </w:t>
      </w:r>
      <w:r w:rsidRPr="000374B7">
        <w:rPr>
          <w:rStyle w:val="Char4"/>
          <w:spacing w:val="-4"/>
          <w:rtl/>
        </w:rPr>
        <w:t>زیرا آنان توان رساندن نفع وضرری را ندارند و توسل به ایشان یا به ارواح</w:t>
      </w:r>
      <w:r w:rsidR="001170F0">
        <w:rPr>
          <w:rStyle w:val="Char4"/>
          <w:spacing w:val="-4"/>
          <w:rtl/>
        </w:rPr>
        <w:t>‌</w:t>
      </w:r>
      <w:r w:rsidRPr="000374B7">
        <w:rPr>
          <w:rStyle w:val="Char4"/>
          <w:spacing w:val="-4"/>
          <w:rtl/>
        </w:rPr>
        <w:t>شان یا به جایگاه و حق</w:t>
      </w:r>
      <w:r w:rsidR="001170F0">
        <w:rPr>
          <w:rStyle w:val="Char4"/>
          <w:spacing w:val="-4"/>
          <w:rtl/>
        </w:rPr>
        <w:t>‌</w:t>
      </w:r>
      <w:r w:rsidRPr="000374B7">
        <w:rPr>
          <w:rStyle w:val="Char4"/>
          <w:spacing w:val="-4"/>
          <w:rtl/>
        </w:rPr>
        <w:t xml:space="preserve">شان، باطل است. این در حالی است که خداوند </w:t>
      </w:r>
      <w:r w:rsidRPr="00342EFA">
        <w:rPr>
          <w:rFonts w:ascii="AGA Arabesque" w:hAnsi="AGA Arabesque" w:cs="CTraditional Arabic"/>
          <w:spacing w:val="-4"/>
          <w:sz w:val="28"/>
          <w:szCs w:val="28"/>
          <w:rtl/>
          <w:lang w:bidi="fa-IR"/>
        </w:rPr>
        <w:t>ﻷ</w:t>
      </w:r>
      <w:r w:rsidRPr="000374B7">
        <w:rPr>
          <w:rStyle w:val="Char4"/>
          <w:spacing w:val="-4"/>
          <w:rtl/>
        </w:rPr>
        <w:t xml:space="preserve"> به پیامبر</w:t>
      </w:r>
      <w:r w:rsidR="004157CE">
        <w:rPr>
          <w:rStyle w:val="Char4"/>
          <w:rFonts w:hint="cs"/>
          <w:spacing w:val="-4"/>
          <w:rtl/>
        </w:rPr>
        <w:t xml:space="preserve"> </w:t>
      </w:r>
      <w:r w:rsidR="000374B7" w:rsidRPr="00342EFA">
        <w:rPr>
          <w:rFonts w:ascii="AGA Arabesque" w:hAnsi="AGA Arabesque" w:cs="CTraditional Arabic"/>
          <w:spacing w:val="-4"/>
          <w:sz w:val="28"/>
          <w:szCs w:val="28"/>
          <w:rtl/>
          <w:lang w:bidi="fa-IR"/>
        </w:rPr>
        <w:t>ج</w:t>
      </w:r>
      <w:r w:rsidR="00342EFA" w:rsidRPr="00342EFA">
        <w:rPr>
          <w:rFonts w:ascii="AGA Arabesque" w:hAnsi="AGA Arabesque" w:cs="CTraditional Arabic"/>
          <w:sz w:val="28"/>
          <w:szCs w:val="28"/>
          <w:rtl/>
          <w:lang w:bidi="fa-IR"/>
        </w:rPr>
        <w:t xml:space="preserve"> </w:t>
      </w:r>
      <w:r w:rsidRPr="00DA6DA7">
        <w:rPr>
          <w:rStyle w:val="Char4"/>
          <w:rtl/>
        </w:rPr>
        <w:t>می</w:t>
      </w:r>
      <w:r w:rsidR="00021987">
        <w:rPr>
          <w:rStyle w:val="Char4"/>
          <w:rtl/>
        </w:rPr>
        <w:t>‌‌</w:t>
      </w:r>
      <w:r w:rsidRPr="00DA6DA7">
        <w:rPr>
          <w:rStyle w:val="Char4"/>
          <w:rtl/>
        </w:rPr>
        <w:t>فرماید:</w:t>
      </w:r>
    </w:p>
    <w:p w:rsidR="00112B8A" w:rsidRPr="00DA6DA7" w:rsidRDefault="00112B8A" w:rsidP="00151B74">
      <w:pPr>
        <w:pStyle w:val="af"/>
        <w:widowControl w:val="0"/>
        <w:rPr>
          <w:rStyle w:val="Char4"/>
          <w:rtl/>
        </w:rPr>
      </w:pPr>
      <w:r w:rsidRPr="00100728">
        <w:rPr>
          <w:rStyle w:val="4Char"/>
          <w:rFonts w:ascii="Tahoma" w:hAnsi="Tahoma" w:cs="Traditional Arabic" w:hint="cs"/>
          <w:sz w:val="28"/>
          <w:szCs w:val="28"/>
          <w:rtl/>
        </w:rPr>
        <w:t>﴿</w:t>
      </w:r>
      <w:r w:rsidRPr="000374B7">
        <w:rPr>
          <w:rtl/>
        </w:rPr>
        <w:t>قُل لَّا</w:t>
      </w:r>
      <w:r w:rsidRPr="000374B7">
        <w:rPr>
          <w:rFonts w:hint="cs"/>
          <w:rtl/>
        </w:rPr>
        <w:t>ٓ</w:t>
      </w:r>
      <w:r w:rsidRPr="000374B7">
        <w:rPr>
          <w:rtl/>
        </w:rPr>
        <w:t xml:space="preserve"> </w:t>
      </w:r>
      <w:r w:rsidRPr="000374B7">
        <w:rPr>
          <w:rFonts w:hint="cs"/>
          <w:rtl/>
        </w:rPr>
        <w:t>أَمۡلِكُ</w:t>
      </w:r>
      <w:r w:rsidRPr="000374B7">
        <w:rPr>
          <w:rtl/>
        </w:rPr>
        <w:t xml:space="preserve"> </w:t>
      </w:r>
      <w:r w:rsidRPr="000374B7">
        <w:rPr>
          <w:rFonts w:hint="cs"/>
          <w:rtl/>
        </w:rPr>
        <w:t>لِنَفۡسِي</w:t>
      </w:r>
      <w:r w:rsidRPr="000374B7">
        <w:rPr>
          <w:rtl/>
        </w:rPr>
        <w:t xml:space="preserve"> </w:t>
      </w:r>
      <w:r w:rsidRPr="000374B7">
        <w:rPr>
          <w:rFonts w:hint="cs"/>
          <w:rtl/>
        </w:rPr>
        <w:t>نَفۡعٗا</w:t>
      </w:r>
      <w:r w:rsidRPr="000374B7">
        <w:rPr>
          <w:rtl/>
        </w:rPr>
        <w:t xml:space="preserve"> </w:t>
      </w:r>
      <w:r w:rsidRPr="000374B7">
        <w:rPr>
          <w:rFonts w:hint="cs"/>
          <w:rtl/>
        </w:rPr>
        <w:t>وَلَا</w:t>
      </w:r>
      <w:r w:rsidRPr="000374B7">
        <w:rPr>
          <w:rtl/>
        </w:rPr>
        <w:t xml:space="preserve"> </w:t>
      </w:r>
      <w:r w:rsidRPr="000374B7">
        <w:rPr>
          <w:rFonts w:hint="cs"/>
          <w:rtl/>
        </w:rPr>
        <w:t>ضَرًّا</w:t>
      </w:r>
      <w:r w:rsidRPr="000374B7">
        <w:rPr>
          <w:rtl/>
        </w:rPr>
        <w:t xml:space="preserve"> </w:t>
      </w:r>
      <w:r w:rsidRPr="000374B7">
        <w:rPr>
          <w:rFonts w:hint="cs"/>
          <w:rtl/>
        </w:rPr>
        <w:t>إِلَّا</w:t>
      </w:r>
      <w:r w:rsidRPr="000374B7">
        <w:rPr>
          <w:rtl/>
        </w:rPr>
        <w:t xml:space="preserve"> </w:t>
      </w:r>
      <w:r w:rsidRPr="000374B7">
        <w:rPr>
          <w:rFonts w:hint="cs"/>
          <w:rtl/>
        </w:rPr>
        <w:t>مَا</w:t>
      </w:r>
      <w:r w:rsidRPr="000374B7">
        <w:rPr>
          <w:rtl/>
        </w:rPr>
        <w:t xml:space="preserve"> </w:t>
      </w:r>
      <w:r w:rsidRPr="000374B7">
        <w:rPr>
          <w:rFonts w:hint="cs"/>
          <w:rtl/>
        </w:rPr>
        <w:t>شَآءَ</w:t>
      </w:r>
      <w:r w:rsidRPr="000374B7">
        <w:rPr>
          <w:rtl/>
        </w:rPr>
        <w:t xml:space="preserve"> </w:t>
      </w:r>
      <w:r w:rsidRPr="000374B7">
        <w:rPr>
          <w:rFonts w:hint="cs"/>
          <w:rtl/>
        </w:rPr>
        <w:t>ٱ</w:t>
      </w:r>
      <w:r w:rsidRPr="000374B7">
        <w:rPr>
          <w:rFonts w:hint="eastAsia"/>
          <w:rtl/>
        </w:rPr>
        <w:t>للَّهُۚ</w:t>
      </w:r>
      <w:r w:rsidRPr="000374B7">
        <w:rPr>
          <w:rtl/>
        </w:rPr>
        <w:t xml:space="preserve"> وَلَوۡ كُنتُ أَعۡلَمُ </w:t>
      </w:r>
      <w:r w:rsidRPr="000374B7">
        <w:rPr>
          <w:rFonts w:hint="cs"/>
          <w:rtl/>
        </w:rPr>
        <w:t>ٱ</w:t>
      </w:r>
      <w:r w:rsidRPr="000374B7">
        <w:rPr>
          <w:rFonts w:hint="eastAsia"/>
          <w:rtl/>
        </w:rPr>
        <w:t>لۡغَيۡبَ</w:t>
      </w:r>
      <w:r w:rsidRPr="000374B7">
        <w:rPr>
          <w:rtl/>
        </w:rPr>
        <w:t xml:space="preserve"> لَ</w:t>
      </w:r>
      <w:r w:rsidRPr="000374B7">
        <w:rPr>
          <w:rFonts w:hint="cs"/>
          <w:rtl/>
        </w:rPr>
        <w:t>ٱ</w:t>
      </w:r>
      <w:r w:rsidRPr="000374B7">
        <w:rPr>
          <w:rFonts w:hint="eastAsia"/>
          <w:rtl/>
        </w:rPr>
        <w:t>سۡتَكۡثَرۡتُ</w:t>
      </w:r>
      <w:r w:rsidRPr="000374B7">
        <w:rPr>
          <w:rtl/>
        </w:rPr>
        <w:t xml:space="preserve"> مِنَ </w:t>
      </w:r>
      <w:r w:rsidRPr="000374B7">
        <w:rPr>
          <w:rFonts w:hint="cs"/>
          <w:rtl/>
        </w:rPr>
        <w:t>ٱ</w:t>
      </w:r>
      <w:r w:rsidRPr="000374B7">
        <w:rPr>
          <w:rFonts w:hint="eastAsia"/>
          <w:rtl/>
        </w:rPr>
        <w:t>لۡخَيۡرِ</w:t>
      </w:r>
      <w:r w:rsidRPr="000374B7">
        <w:rPr>
          <w:rtl/>
        </w:rPr>
        <w:t xml:space="preserve"> وَمَا مَسَّنِيَ </w:t>
      </w:r>
      <w:r w:rsidRPr="000374B7">
        <w:rPr>
          <w:rFonts w:hint="cs"/>
          <w:rtl/>
        </w:rPr>
        <w:t>ٱ</w:t>
      </w:r>
      <w:r w:rsidRPr="000374B7">
        <w:rPr>
          <w:rFonts w:hint="eastAsia"/>
          <w:rtl/>
        </w:rPr>
        <w:t>لسُّوٓءُۚ</w:t>
      </w:r>
      <w:r w:rsidRPr="000374B7">
        <w:rPr>
          <w:rtl/>
        </w:rPr>
        <w:t xml:space="preserve"> إِنۡ أَنَا۠ إِلَّا نَذِير</w:t>
      </w:r>
      <w:r w:rsidRPr="000374B7">
        <w:rPr>
          <w:rFonts w:hint="cs"/>
          <w:rtl/>
        </w:rPr>
        <w:t>ٞ</w:t>
      </w:r>
      <w:r w:rsidRPr="000374B7">
        <w:rPr>
          <w:rtl/>
        </w:rPr>
        <w:t xml:space="preserve"> </w:t>
      </w:r>
      <w:r w:rsidRPr="000374B7">
        <w:rPr>
          <w:rFonts w:hint="cs"/>
          <w:rtl/>
        </w:rPr>
        <w:t>وَبَشِيرٞ</w:t>
      </w:r>
      <w:r w:rsidRPr="000374B7">
        <w:rPr>
          <w:rtl/>
        </w:rPr>
        <w:t xml:space="preserve"> </w:t>
      </w:r>
      <w:r w:rsidRPr="000374B7">
        <w:rPr>
          <w:rFonts w:hint="cs"/>
          <w:rtl/>
        </w:rPr>
        <w:t>لِّقَوۡمٖ</w:t>
      </w:r>
      <w:r w:rsidRPr="000374B7">
        <w:rPr>
          <w:rtl/>
        </w:rPr>
        <w:t xml:space="preserve"> </w:t>
      </w:r>
      <w:r w:rsidRPr="000374B7">
        <w:rPr>
          <w:rFonts w:hint="cs"/>
          <w:rtl/>
        </w:rPr>
        <w:t>يُؤۡمِنُونَ</w:t>
      </w:r>
      <w:r w:rsidRPr="000374B7">
        <w:rPr>
          <w:rtl/>
        </w:rPr>
        <w:t>١٨٨</w:t>
      </w:r>
      <w:r w:rsidRPr="00100728">
        <w:rPr>
          <w:rStyle w:val="4Char"/>
          <w:rFonts w:ascii="Tahoma" w:hAnsi="Tahoma" w:cs="Traditional Arabic" w:hint="cs"/>
          <w:sz w:val="28"/>
          <w:szCs w:val="28"/>
          <w:rtl/>
        </w:rPr>
        <w:t>﴾</w:t>
      </w:r>
      <w:r w:rsidRPr="00DA6DA7">
        <w:rPr>
          <w:rStyle w:val="Char6"/>
          <w:rtl/>
          <w:lang w:bidi="ar-SA"/>
        </w:rPr>
        <w:t xml:space="preserve"> [الأعراف: 188].</w:t>
      </w:r>
    </w:p>
    <w:p w:rsidR="00112B8A" w:rsidRPr="00DA6DA7" w:rsidRDefault="00112B8A" w:rsidP="000374B7">
      <w:pPr>
        <w:pStyle w:val="a9"/>
        <w:rPr>
          <w:rStyle w:val="Char4"/>
          <w:rtl/>
        </w:rPr>
      </w:pPr>
      <w:r w:rsidRPr="00DA6DA7">
        <w:rPr>
          <w:rStyle w:val="Char4"/>
          <w:rtl/>
        </w:rPr>
        <w:t>«</w:t>
      </w:r>
      <w:r w:rsidRPr="000374B7">
        <w:rPr>
          <w:rtl/>
        </w:rPr>
        <w:t>بگو: من مال</w:t>
      </w:r>
      <w:r w:rsidR="00342EFA">
        <w:rPr>
          <w:rtl/>
        </w:rPr>
        <w:t>ک</w:t>
      </w:r>
      <w:r w:rsidRPr="000374B7">
        <w:rPr>
          <w:rtl/>
        </w:rPr>
        <w:t xml:space="preserve"> سود و ز</w:t>
      </w:r>
      <w:r w:rsidR="00342EFA">
        <w:rPr>
          <w:rtl/>
        </w:rPr>
        <w:t>ی</w:t>
      </w:r>
      <w:r w:rsidRPr="000374B7">
        <w:rPr>
          <w:rtl/>
        </w:rPr>
        <w:t>ان</w:t>
      </w:r>
      <w:r w:rsidR="00342EFA">
        <w:rPr>
          <w:rtl/>
        </w:rPr>
        <w:t>ی</w:t>
      </w:r>
      <w:r w:rsidRPr="000374B7">
        <w:rPr>
          <w:rtl/>
        </w:rPr>
        <w:t xml:space="preserve"> برا</w:t>
      </w:r>
      <w:r w:rsidR="00342EFA">
        <w:rPr>
          <w:rtl/>
        </w:rPr>
        <w:t>ی</w:t>
      </w:r>
      <w:r w:rsidRPr="000374B7">
        <w:rPr>
          <w:rtl/>
        </w:rPr>
        <w:t xml:space="preserve"> خود ن</w:t>
      </w:r>
      <w:r w:rsidR="00342EFA">
        <w:rPr>
          <w:rtl/>
        </w:rPr>
        <w:t>ی</w:t>
      </w:r>
      <w:r w:rsidRPr="000374B7">
        <w:rPr>
          <w:rtl/>
        </w:rPr>
        <w:t>ستم، مگر آن مقدار</w:t>
      </w:r>
      <w:r w:rsidR="00342EFA">
        <w:rPr>
          <w:rtl/>
        </w:rPr>
        <w:t>ی</w:t>
      </w:r>
      <w:r w:rsidRPr="000374B7">
        <w:rPr>
          <w:rtl/>
        </w:rPr>
        <w:t xml:space="preserve"> </w:t>
      </w:r>
      <w:r w:rsidR="00342EFA">
        <w:rPr>
          <w:rtl/>
        </w:rPr>
        <w:t>ک</w:t>
      </w:r>
      <w:r w:rsidRPr="000374B7">
        <w:rPr>
          <w:rtl/>
        </w:rPr>
        <w:t>ه خدا بخواهد و اگر غ</w:t>
      </w:r>
      <w:r w:rsidR="00342EFA">
        <w:rPr>
          <w:rtl/>
        </w:rPr>
        <w:t>ی</w:t>
      </w:r>
      <w:r w:rsidRPr="000374B7">
        <w:rPr>
          <w:rtl/>
        </w:rPr>
        <w:t>ب م</w:t>
      </w:r>
      <w:r w:rsidR="00342EFA">
        <w:rPr>
          <w:rtl/>
        </w:rPr>
        <w:t>ی</w:t>
      </w:r>
      <w:r w:rsidR="00021987">
        <w:rPr>
          <w:rtl/>
        </w:rPr>
        <w:t>‌‌</w:t>
      </w:r>
      <w:r w:rsidRPr="000374B7">
        <w:rPr>
          <w:rtl/>
        </w:rPr>
        <w:t>دانستم، قطعاً منافع فراوان</w:t>
      </w:r>
      <w:r w:rsidR="00342EFA">
        <w:rPr>
          <w:rtl/>
        </w:rPr>
        <w:t>ی</w:t>
      </w:r>
      <w:r w:rsidRPr="000374B7">
        <w:rPr>
          <w:rtl/>
        </w:rPr>
        <w:t xml:space="preserve"> نص</w:t>
      </w:r>
      <w:r w:rsidR="00342EFA">
        <w:rPr>
          <w:rtl/>
        </w:rPr>
        <w:t>ی</w:t>
      </w:r>
      <w:r w:rsidRPr="000374B7">
        <w:rPr>
          <w:rtl/>
        </w:rPr>
        <w:t>ب خود م</w:t>
      </w:r>
      <w:r w:rsidR="00342EFA">
        <w:rPr>
          <w:rtl/>
        </w:rPr>
        <w:t>ی</w:t>
      </w:r>
      <w:r w:rsidR="00021987">
        <w:rPr>
          <w:rtl/>
        </w:rPr>
        <w:t>‌‌</w:t>
      </w:r>
      <w:r w:rsidR="00342EFA">
        <w:rPr>
          <w:rtl/>
        </w:rPr>
        <w:t>ک</w:t>
      </w:r>
      <w:r w:rsidRPr="000374B7">
        <w:rPr>
          <w:rtl/>
        </w:rPr>
        <w:t>ردم و اصلاً شر و بلا به من نم</w:t>
      </w:r>
      <w:r w:rsidR="00342EFA">
        <w:rPr>
          <w:rtl/>
        </w:rPr>
        <w:t>ی</w:t>
      </w:r>
      <w:r w:rsidR="00021987">
        <w:rPr>
          <w:rtl/>
        </w:rPr>
        <w:t>‌‌</w:t>
      </w:r>
      <w:r w:rsidRPr="000374B7">
        <w:rPr>
          <w:rtl/>
        </w:rPr>
        <w:t>رس</w:t>
      </w:r>
      <w:r w:rsidR="00342EFA">
        <w:rPr>
          <w:rtl/>
        </w:rPr>
        <w:t>ی</w:t>
      </w:r>
      <w:r w:rsidRPr="000374B7">
        <w:rPr>
          <w:rtl/>
        </w:rPr>
        <w:t>د به راست</w:t>
      </w:r>
      <w:r w:rsidR="00342EFA">
        <w:rPr>
          <w:rtl/>
        </w:rPr>
        <w:t>ی</w:t>
      </w:r>
      <w:r w:rsidRPr="000374B7">
        <w:rPr>
          <w:rtl/>
        </w:rPr>
        <w:t xml:space="preserve"> من </w:t>
      </w:r>
      <w:r w:rsidR="00342EFA">
        <w:rPr>
          <w:rtl/>
        </w:rPr>
        <w:t>ک</w:t>
      </w:r>
      <w:r w:rsidRPr="000374B7">
        <w:rPr>
          <w:rtl/>
        </w:rPr>
        <w:t>س</w:t>
      </w:r>
      <w:r w:rsidR="00342EFA">
        <w:rPr>
          <w:rtl/>
        </w:rPr>
        <w:t>ی</w:t>
      </w:r>
      <w:r w:rsidRPr="000374B7">
        <w:rPr>
          <w:rtl/>
        </w:rPr>
        <w:t xml:space="preserve"> جز ب</w:t>
      </w:r>
      <w:r w:rsidR="00342EFA">
        <w:rPr>
          <w:rtl/>
        </w:rPr>
        <w:t>ی</w:t>
      </w:r>
      <w:r w:rsidRPr="000374B7">
        <w:rPr>
          <w:rtl/>
        </w:rPr>
        <w:t>م</w:t>
      </w:r>
      <w:r w:rsidR="00021987">
        <w:rPr>
          <w:rtl/>
        </w:rPr>
        <w:t>‌‌</w:t>
      </w:r>
      <w:r w:rsidRPr="000374B7">
        <w:rPr>
          <w:rtl/>
        </w:rPr>
        <w:t>دهنده و مژده</w:t>
      </w:r>
      <w:r w:rsidR="00021987">
        <w:rPr>
          <w:rtl/>
        </w:rPr>
        <w:t>‌‌</w:t>
      </w:r>
      <w:r w:rsidRPr="000374B7">
        <w:rPr>
          <w:rtl/>
        </w:rPr>
        <w:t>دهنده برا</w:t>
      </w:r>
      <w:r w:rsidR="00342EFA">
        <w:rPr>
          <w:rtl/>
        </w:rPr>
        <w:t>ی</w:t>
      </w:r>
      <w:r w:rsidRPr="000374B7">
        <w:rPr>
          <w:rtl/>
        </w:rPr>
        <w:t xml:space="preserve"> مؤمنان ن</w:t>
      </w:r>
      <w:r w:rsidR="00342EFA">
        <w:rPr>
          <w:rtl/>
        </w:rPr>
        <w:t>ی</w:t>
      </w:r>
      <w:r w:rsidRPr="000374B7">
        <w:rPr>
          <w:rtl/>
        </w:rPr>
        <w:t>ستم</w:t>
      </w:r>
      <w:r w:rsidRPr="00DA6DA7">
        <w:rPr>
          <w:rStyle w:val="Char4"/>
          <w:rtl/>
        </w:rPr>
        <w:t>»</w:t>
      </w:r>
      <w:r w:rsidR="000374B7">
        <w:rPr>
          <w:rStyle w:val="Char4"/>
          <w:rtl/>
        </w:rPr>
        <w:t>.</w:t>
      </w:r>
    </w:p>
    <w:p w:rsidR="00112B8A" w:rsidRPr="00DA6DA7" w:rsidRDefault="00112B8A" w:rsidP="000374B7">
      <w:pPr>
        <w:pStyle w:val="af1"/>
        <w:spacing w:before="0"/>
        <w:ind w:firstLine="284"/>
        <w:jc w:val="both"/>
        <w:rPr>
          <w:rStyle w:val="Char4"/>
          <w:rtl/>
        </w:rPr>
      </w:pPr>
      <w:r w:rsidRPr="000374B7">
        <w:rPr>
          <w:rStyle w:val="Char4"/>
          <w:rtl/>
        </w:rPr>
        <w:t>و خداوند</w:t>
      </w:r>
      <w:r w:rsidR="000374B7">
        <w:rPr>
          <w:rStyle w:val="Char4"/>
          <w:rtl/>
        </w:rPr>
        <w:t xml:space="preserve"> </w:t>
      </w:r>
      <w:r w:rsidRPr="00342EFA">
        <w:rPr>
          <w:rFonts w:ascii="AGA Arabesque" w:hAnsi="AGA Arabesque" w:cs="CTraditional Arabic"/>
          <w:rtl/>
          <w:lang w:bidi="fa-IR"/>
        </w:rPr>
        <w:t>ﻷ</w:t>
      </w:r>
      <w:r>
        <w:rPr>
          <w:rStyle w:val="4Char"/>
          <w:rFonts w:hint="cs"/>
          <w:rtl/>
          <w:lang w:bidi="fa-IR"/>
        </w:rPr>
        <w:t xml:space="preserve"> </w:t>
      </w:r>
      <w:r w:rsidRPr="000374B7">
        <w:rPr>
          <w:rStyle w:val="Char4"/>
          <w:rtl/>
        </w:rPr>
        <w:t>می</w:t>
      </w:r>
      <w:r w:rsidR="00021987">
        <w:rPr>
          <w:rStyle w:val="Char4"/>
          <w:rtl/>
        </w:rPr>
        <w:t>‌‌</w:t>
      </w:r>
      <w:r w:rsidRPr="000374B7">
        <w:rPr>
          <w:rStyle w:val="Char4"/>
          <w:rtl/>
        </w:rPr>
        <w:t>فرماید:</w:t>
      </w:r>
      <w:r>
        <w:rPr>
          <w:rStyle w:val="4Char"/>
          <w:rtl/>
          <w:lang w:bidi="fa-IR"/>
        </w:rPr>
        <w:t xml:space="preserve"> </w:t>
      </w:r>
      <w:r w:rsidRPr="00100728">
        <w:rPr>
          <w:rFonts w:ascii="Al-QuranAlKareem" w:hAnsi="Al-QuranAlKareem" w:cs="Traditional Arabic"/>
          <w:szCs w:val="28"/>
          <w:rtl/>
          <w:lang w:bidi="fa-IR"/>
        </w:rPr>
        <w:t>﴿</w:t>
      </w:r>
      <w:r w:rsidRPr="00DA6DA7">
        <w:rPr>
          <w:rStyle w:val="Chard"/>
          <w:rtl/>
        </w:rPr>
        <w:t>قُلۡ إِنَّمَآ أَدۡعُواْ رَبِّي وَلَآ أُشۡرِكُ بِهِ</w:t>
      </w:r>
      <w:r w:rsidRPr="00DA6DA7">
        <w:rPr>
          <w:rStyle w:val="Chard"/>
          <w:rFonts w:hint="cs"/>
          <w:rtl/>
        </w:rPr>
        <w:t>ۦٓ</w:t>
      </w:r>
      <w:r w:rsidRPr="00DA6DA7">
        <w:rPr>
          <w:rStyle w:val="Chard"/>
          <w:rtl/>
        </w:rPr>
        <w:t xml:space="preserve"> أَحَد</w:t>
      </w:r>
      <w:r w:rsidRPr="00DA6DA7">
        <w:rPr>
          <w:rStyle w:val="Chard"/>
          <w:rFonts w:hint="cs"/>
          <w:rtl/>
        </w:rPr>
        <w:t>ٗا</w:t>
      </w:r>
      <w:r w:rsidRPr="00DA6DA7">
        <w:rPr>
          <w:rStyle w:val="Chard"/>
          <w:rtl/>
        </w:rPr>
        <w:t xml:space="preserve">٢٠ قُلۡ إِنِّي لَآ أَمۡلِكُ لَكُمۡ ضَرّٗا وَلَا رَشَدٗا٢١ قُلۡ إِنِّي لَن يُجِيرَنِي مِنَ </w:t>
      </w:r>
      <w:r w:rsidRPr="00DA6DA7">
        <w:rPr>
          <w:rStyle w:val="Chard"/>
          <w:rFonts w:hint="cs"/>
          <w:rtl/>
        </w:rPr>
        <w:t>ٱ</w:t>
      </w:r>
      <w:r w:rsidRPr="00DA6DA7">
        <w:rPr>
          <w:rStyle w:val="Chard"/>
          <w:rFonts w:hint="eastAsia"/>
          <w:rtl/>
        </w:rPr>
        <w:t>للَّهِ</w:t>
      </w:r>
      <w:r w:rsidRPr="00DA6DA7">
        <w:rPr>
          <w:rStyle w:val="Chard"/>
          <w:rtl/>
        </w:rPr>
        <w:t xml:space="preserve"> أَحَدٞ وَلَنۡ أَجِدَ مِن دُونِهِ</w:t>
      </w:r>
      <w:r w:rsidRPr="00DA6DA7">
        <w:rPr>
          <w:rStyle w:val="Chard"/>
          <w:rFonts w:hint="cs"/>
          <w:rtl/>
        </w:rPr>
        <w:t>ۦ</w:t>
      </w:r>
      <w:r w:rsidRPr="00DA6DA7">
        <w:rPr>
          <w:rStyle w:val="Chard"/>
          <w:rtl/>
        </w:rPr>
        <w:t xml:space="preserve"> مُلۡتَحَدًا٢٢</w:t>
      </w:r>
      <w:r w:rsidRPr="00100728">
        <w:rPr>
          <w:rFonts w:ascii="Tahoma" w:hAnsi="Tahoma" w:cs="Traditional Arabic" w:hint="cs"/>
          <w:szCs w:val="28"/>
          <w:rtl/>
          <w:lang w:bidi="fa-IR"/>
        </w:rPr>
        <w:t>﴾</w:t>
      </w:r>
      <w:r w:rsidRPr="00DA6DA7">
        <w:rPr>
          <w:rStyle w:val="Char6"/>
          <w:rtl/>
        </w:rPr>
        <w:t xml:space="preserve"> [الجن: 20-22].</w:t>
      </w:r>
      <w:r w:rsidR="000374B7">
        <w:rPr>
          <w:rStyle w:val="Char6"/>
          <w:rtl/>
        </w:rPr>
        <w:t xml:space="preserve"> </w:t>
      </w:r>
      <w:r w:rsidRPr="00DA6DA7">
        <w:rPr>
          <w:rStyle w:val="Char4"/>
          <w:rtl/>
        </w:rPr>
        <w:t>«</w:t>
      </w:r>
      <w:r w:rsidRPr="000374B7">
        <w:rPr>
          <w:rStyle w:val="Char7"/>
          <w:rtl/>
        </w:rPr>
        <w:t>بگو: تنها پروردگارم را م</w:t>
      </w:r>
      <w:r w:rsidR="00342EFA">
        <w:rPr>
          <w:rStyle w:val="Char7"/>
          <w:rtl/>
        </w:rPr>
        <w:t>ی</w:t>
      </w:r>
      <w:r w:rsidR="00021987">
        <w:rPr>
          <w:rStyle w:val="Char7"/>
          <w:rtl/>
        </w:rPr>
        <w:t>‌‌</w:t>
      </w:r>
      <w:r w:rsidRPr="000374B7">
        <w:rPr>
          <w:rStyle w:val="Char7"/>
          <w:rtl/>
        </w:rPr>
        <w:t xml:space="preserve">پرستم و </w:t>
      </w:r>
      <w:r w:rsidR="00342EFA">
        <w:rPr>
          <w:rStyle w:val="Char7"/>
          <w:rtl/>
        </w:rPr>
        <w:t>ک</w:t>
      </w:r>
      <w:r w:rsidRPr="000374B7">
        <w:rPr>
          <w:rStyle w:val="Char7"/>
          <w:rtl/>
        </w:rPr>
        <w:t>س</w:t>
      </w:r>
      <w:r w:rsidR="00342EFA">
        <w:rPr>
          <w:rStyle w:val="Char7"/>
          <w:rtl/>
        </w:rPr>
        <w:t>ی</w:t>
      </w:r>
      <w:r w:rsidRPr="000374B7">
        <w:rPr>
          <w:rStyle w:val="Char7"/>
          <w:rtl/>
        </w:rPr>
        <w:t xml:space="preserve"> را شر</w:t>
      </w:r>
      <w:r w:rsidR="00342EFA">
        <w:rPr>
          <w:rStyle w:val="Char7"/>
          <w:rtl/>
        </w:rPr>
        <w:t>یک</w:t>
      </w:r>
      <w:r w:rsidRPr="000374B7">
        <w:rPr>
          <w:rStyle w:val="Char7"/>
          <w:rtl/>
        </w:rPr>
        <w:t xml:space="preserve"> او نم</w:t>
      </w:r>
      <w:r w:rsidR="00342EFA">
        <w:rPr>
          <w:rStyle w:val="Char7"/>
          <w:rtl/>
        </w:rPr>
        <w:t>ی</w:t>
      </w:r>
      <w:r w:rsidR="00021987">
        <w:rPr>
          <w:rStyle w:val="Char7"/>
          <w:rtl/>
        </w:rPr>
        <w:t>‌‌</w:t>
      </w:r>
      <w:r w:rsidR="00342EFA">
        <w:rPr>
          <w:rStyle w:val="Char7"/>
          <w:rtl/>
        </w:rPr>
        <w:t>ک</w:t>
      </w:r>
      <w:r w:rsidRPr="000374B7">
        <w:rPr>
          <w:rStyle w:val="Char7"/>
          <w:rtl/>
        </w:rPr>
        <w:t xml:space="preserve">نم </w:t>
      </w:r>
      <w:r w:rsidRPr="00596635">
        <w:rPr>
          <w:rStyle w:val="Char7"/>
          <w:rFonts w:cs="B Nazanin"/>
          <w:rtl/>
        </w:rPr>
        <w:t>*</w:t>
      </w:r>
      <w:r w:rsidRPr="000374B7">
        <w:rPr>
          <w:rStyle w:val="Char7"/>
          <w:rtl/>
        </w:rPr>
        <w:t xml:space="preserve"> بگو: من نم</w:t>
      </w:r>
      <w:r w:rsidR="00342EFA">
        <w:rPr>
          <w:rStyle w:val="Char7"/>
          <w:rtl/>
        </w:rPr>
        <w:t>ی</w:t>
      </w:r>
      <w:r w:rsidR="00021987">
        <w:rPr>
          <w:rStyle w:val="Char7"/>
          <w:rtl/>
        </w:rPr>
        <w:t>‌‌</w:t>
      </w:r>
      <w:r w:rsidRPr="000374B7">
        <w:rPr>
          <w:rStyle w:val="Char7"/>
          <w:rtl/>
        </w:rPr>
        <w:t>توانم ه</w:t>
      </w:r>
      <w:r w:rsidR="00342EFA">
        <w:rPr>
          <w:rStyle w:val="Char7"/>
          <w:rtl/>
        </w:rPr>
        <w:t>ی</w:t>
      </w:r>
      <w:r w:rsidRPr="000374B7">
        <w:rPr>
          <w:rStyle w:val="Char7"/>
          <w:rtl/>
        </w:rPr>
        <w:t>چ سود و ز</w:t>
      </w:r>
      <w:r w:rsidR="00342EFA">
        <w:rPr>
          <w:rStyle w:val="Char7"/>
          <w:rtl/>
        </w:rPr>
        <w:t>ی</w:t>
      </w:r>
      <w:r w:rsidRPr="000374B7">
        <w:rPr>
          <w:rStyle w:val="Char7"/>
          <w:rtl/>
        </w:rPr>
        <w:t>ان</w:t>
      </w:r>
      <w:r w:rsidR="00342EFA">
        <w:rPr>
          <w:rStyle w:val="Char7"/>
          <w:rtl/>
        </w:rPr>
        <w:t>ی</w:t>
      </w:r>
      <w:r w:rsidRPr="000374B7">
        <w:rPr>
          <w:rStyle w:val="Char7"/>
          <w:rtl/>
        </w:rPr>
        <w:t xml:space="preserve"> به شما برسانم و گمراهتان سازم </w:t>
      </w:r>
      <w:r w:rsidR="00342EFA">
        <w:rPr>
          <w:rStyle w:val="Char7"/>
          <w:rtl/>
        </w:rPr>
        <w:t>ی</w:t>
      </w:r>
      <w:r w:rsidRPr="000374B7">
        <w:rPr>
          <w:rStyle w:val="Char7"/>
          <w:rtl/>
        </w:rPr>
        <w:t>ا هدا</w:t>
      </w:r>
      <w:r w:rsidR="00342EFA">
        <w:rPr>
          <w:rStyle w:val="Char7"/>
          <w:rtl/>
        </w:rPr>
        <w:t>ی</w:t>
      </w:r>
      <w:r w:rsidRPr="000374B7">
        <w:rPr>
          <w:rStyle w:val="Char7"/>
          <w:rtl/>
        </w:rPr>
        <w:t xml:space="preserve">تتان دهم </w:t>
      </w:r>
      <w:r w:rsidRPr="00596635">
        <w:rPr>
          <w:rStyle w:val="Char7"/>
          <w:rFonts w:cs="B Nazanin"/>
          <w:rtl/>
        </w:rPr>
        <w:t>*</w:t>
      </w:r>
      <w:r w:rsidRPr="000374B7">
        <w:rPr>
          <w:rStyle w:val="Char7"/>
          <w:rtl/>
        </w:rPr>
        <w:t xml:space="preserve"> بگو: (اگر من نافرمان</w:t>
      </w:r>
      <w:r w:rsidR="00342EFA">
        <w:rPr>
          <w:rStyle w:val="Char7"/>
          <w:rtl/>
        </w:rPr>
        <w:t>ی</w:t>
      </w:r>
      <w:r w:rsidRPr="000374B7">
        <w:rPr>
          <w:rStyle w:val="Char7"/>
          <w:rtl/>
        </w:rPr>
        <w:t xml:space="preserve"> خدا </w:t>
      </w:r>
      <w:r w:rsidR="00342EFA">
        <w:rPr>
          <w:rStyle w:val="Char7"/>
          <w:rtl/>
        </w:rPr>
        <w:t>ک</w:t>
      </w:r>
      <w:r w:rsidRPr="000374B7">
        <w:rPr>
          <w:rStyle w:val="Char7"/>
          <w:rtl/>
        </w:rPr>
        <w:t>نم) ه</w:t>
      </w:r>
      <w:r w:rsidR="00342EFA">
        <w:rPr>
          <w:rStyle w:val="Char7"/>
          <w:rtl/>
        </w:rPr>
        <w:t>ی</w:t>
      </w:r>
      <w:r w:rsidRPr="000374B7">
        <w:rPr>
          <w:rStyle w:val="Char7"/>
          <w:rtl/>
        </w:rPr>
        <w:t xml:space="preserve">چ </w:t>
      </w:r>
      <w:r w:rsidR="00342EFA">
        <w:rPr>
          <w:rStyle w:val="Char7"/>
          <w:rtl/>
        </w:rPr>
        <w:t>ک</w:t>
      </w:r>
      <w:r w:rsidRPr="000374B7">
        <w:rPr>
          <w:rStyle w:val="Char7"/>
          <w:rtl/>
        </w:rPr>
        <w:t>س مرا در برابر (خشم) خدا پناه نم</w:t>
      </w:r>
      <w:r w:rsidR="00342EFA">
        <w:rPr>
          <w:rStyle w:val="Char7"/>
          <w:rtl/>
        </w:rPr>
        <w:t>ی</w:t>
      </w:r>
      <w:r w:rsidR="00021987">
        <w:rPr>
          <w:rStyle w:val="Char7"/>
          <w:rtl/>
        </w:rPr>
        <w:t>‌‌</w:t>
      </w:r>
      <w:r w:rsidRPr="000374B7">
        <w:rPr>
          <w:rStyle w:val="Char7"/>
          <w:rtl/>
        </w:rPr>
        <w:t>دهد و پناهگاه</w:t>
      </w:r>
      <w:r w:rsidR="00342EFA">
        <w:rPr>
          <w:rStyle w:val="Char7"/>
          <w:rtl/>
        </w:rPr>
        <w:t>ی</w:t>
      </w:r>
      <w:r w:rsidRPr="000374B7">
        <w:rPr>
          <w:rStyle w:val="Char7"/>
          <w:rtl/>
        </w:rPr>
        <w:t xml:space="preserve"> (برا</w:t>
      </w:r>
      <w:r w:rsidR="00342EFA">
        <w:rPr>
          <w:rStyle w:val="Char7"/>
          <w:rtl/>
        </w:rPr>
        <w:t>ی</w:t>
      </w:r>
      <w:r w:rsidRPr="000374B7">
        <w:rPr>
          <w:rStyle w:val="Char7"/>
          <w:rtl/>
        </w:rPr>
        <w:t xml:space="preserve"> حفظ خود) جز خدا نم</w:t>
      </w:r>
      <w:r w:rsidR="00342EFA">
        <w:rPr>
          <w:rStyle w:val="Char7"/>
          <w:rtl/>
        </w:rPr>
        <w:t>ی</w:t>
      </w:r>
      <w:r w:rsidR="00021987">
        <w:rPr>
          <w:rStyle w:val="Char7"/>
          <w:rtl/>
        </w:rPr>
        <w:t>‌‌</w:t>
      </w:r>
      <w:r w:rsidR="00342EFA">
        <w:rPr>
          <w:rStyle w:val="Char7"/>
          <w:rtl/>
        </w:rPr>
        <w:t>ی</w:t>
      </w:r>
      <w:r w:rsidRPr="000374B7">
        <w:rPr>
          <w:rStyle w:val="Char7"/>
          <w:rtl/>
        </w:rPr>
        <w:t>ابم</w:t>
      </w:r>
      <w:r w:rsidRPr="000374B7">
        <w:rPr>
          <w:rStyle w:val="Char4"/>
          <w:rtl/>
        </w:rPr>
        <w:t>»</w:t>
      </w:r>
      <w:r w:rsidR="000374B7">
        <w:rPr>
          <w:rStyle w:val="Char4"/>
          <w:rtl/>
        </w:rPr>
        <w:t>.</w:t>
      </w:r>
    </w:p>
    <w:p w:rsidR="00112B8A" w:rsidRPr="00DA6DA7" w:rsidRDefault="00112B8A" w:rsidP="00151B74">
      <w:pPr>
        <w:pStyle w:val="af1"/>
        <w:widowControl w:val="0"/>
        <w:spacing w:before="0"/>
        <w:ind w:firstLine="284"/>
        <w:jc w:val="both"/>
        <w:rPr>
          <w:rStyle w:val="Char4"/>
          <w:rtl/>
        </w:rPr>
      </w:pPr>
      <w:r w:rsidRPr="00DA6DA7">
        <w:rPr>
          <w:rStyle w:val="Char4"/>
          <w:rtl/>
        </w:rPr>
        <w:t>این اُمور برای کسی که در قرآن وسنت سیر می</w:t>
      </w:r>
      <w:r w:rsidR="00021987">
        <w:rPr>
          <w:rStyle w:val="Char4"/>
          <w:rtl/>
        </w:rPr>
        <w:t>‌‌</w:t>
      </w:r>
      <w:r w:rsidRPr="00DA6DA7">
        <w:rPr>
          <w:rStyle w:val="Char4"/>
          <w:rtl/>
        </w:rPr>
        <w:t>کند محسوس و آشنا و روشن است اما شیطان، أهل گمراهی را وعده و وعید می</w:t>
      </w:r>
      <w:r w:rsidR="00021987">
        <w:rPr>
          <w:rStyle w:val="Char4"/>
          <w:rtl/>
        </w:rPr>
        <w:t>‌‌</w:t>
      </w:r>
      <w:r w:rsidRPr="00DA6DA7">
        <w:rPr>
          <w:rStyle w:val="Char4"/>
          <w:rtl/>
        </w:rPr>
        <w:t>دهد و آن</w:t>
      </w:r>
      <w:r w:rsidR="001170F0">
        <w:rPr>
          <w:rStyle w:val="Char4"/>
          <w:rtl/>
        </w:rPr>
        <w:t>‌</w:t>
      </w:r>
      <w:r w:rsidRPr="00DA6DA7">
        <w:rPr>
          <w:rStyle w:val="Char4"/>
          <w:rtl/>
        </w:rPr>
        <w:t>ها را از حقیقت کتاب و سنت به وادی هوا و شهوات دعوت می</w:t>
      </w:r>
      <w:r w:rsidR="00021987">
        <w:rPr>
          <w:rStyle w:val="Char4"/>
          <w:rtl/>
        </w:rPr>
        <w:t>‌‌</w:t>
      </w:r>
      <w:r w:rsidRPr="00DA6DA7">
        <w:rPr>
          <w:rStyle w:val="Char4"/>
          <w:rtl/>
        </w:rPr>
        <w:t>نماید. می</w:t>
      </w:r>
      <w:r w:rsidR="00021987">
        <w:rPr>
          <w:rStyle w:val="Char4"/>
          <w:rtl/>
        </w:rPr>
        <w:t>‌‌</w:t>
      </w:r>
      <w:r w:rsidRPr="00DA6DA7">
        <w:rPr>
          <w:rStyle w:val="Char4"/>
          <w:rtl/>
        </w:rPr>
        <w:t>گوید: غیر از خدا را بطلبید. در حالی که خداوند</w:t>
      </w:r>
      <w:r w:rsidR="000374B7">
        <w:rPr>
          <w:rStyle w:val="Char4"/>
          <w:rtl/>
        </w:rPr>
        <w:t xml:space="preserve"> </w:t>
      </w:r>
      <w:r w:rsidRPr="00342EFA">
        <w:rPr>
          <w:rFonts w:ascii="AGA Arabesque" w:hAnsi="AGA Arabesque" w:cs="CTraditional Arabic"/>
          <w:sz w:val="28"/>
          <w:szCs w:val="28"/>
          <w:rtl/>
          <w:lang w:bidi="fa-IR"/>
        </w:rPr>
        <w:t>ﻷ</w:t>
      </w:r>
      <w:r w:rsidRPr="00DA6DA7">
        <w:rPr>
          <w:rStyle w:val="Char4"/>
          <w:rtl/>
        </w:rPr>
        <w:t xml:space="preserve"> می</w:t>
      </w:r>
      <w:r w:rsidR="00021987">
        <w:rPr>
          <w:rStyle w:val="Char4"/>
          <w:rtl/>
        </w:rPr>
        <w:t>‌‌</w:t>
      </w:r>
      <w:r w:rsidRPr="00DA6DA7">
        <w:rPr>
          <w:rStyle w:val="Char4"/>
          <w:rtl/>
        </w:rPr>
        <w:t>فرماید:</w:t>
      </w:r>
      <w:r>
        <w:rPr>
          <w:rStyle w:val="4Char"/>
          <w:rtl/>
          <w:lang w:bidi="fa-IR"/>
        </w:rPr>
        <w:t xml:space="preserve"> </w:t>
      </w:r>
      <w:r w:rsidRPr="00100728">
        <w:rPr>
          <w:rStyle w:val="4Char"/>
          <w:rFonts w:ascii="Tahoma" w:hAnsi="Tahoma" w:cs="Traditional Arabic" w:hint="cs"/>
          <w:sz w:val="28"/>
          <w:szCs w:val="28"/>
          <w:rtl/>
          <w:lang w:bidi="fa-IR"/>
        </w:rPr>
        <w:t>﴿</w:t>
      </w:r>
      <w:r w:rsidRPr="00DA6DA7">
        <w:rPr>
          <w:rStyle w:val="Chard"/>
          <w:rtl/>
        </w:rPr>
        <w:t xml:space="preserve">وَإِذَا سَأَلَكَ عِبَادِي </w:t>
      </w:r>
      <w:r w:rsidRPr="00DA6DA7">
        <w:rPr>
          <w:rStyle w:val="Chard"/>
          <w:rtl/>
        </w:rPr>
        <w:lastRenderedPageBreak/>
        <w:t xml:space="preserve">عَنِّي فَإِنِّي قَرِيبٌۖ أُجِيبُ دَعۡوَةَ </w:t>
      </w:r>
      <w:r w:rsidRPr="00DA6DA7">
        <w:rPr>
          <w:rStyle w:val="Chard"/>
          <w:rFonts w:hint="cs"/>
          <w:rtl/>
        </w:rPr>
        <w:t>ٱ</w:t>
      </w:r>
      <w:r w:rsidRPr="00DA6DA7">
        <w:rPr>
          <w:rStyle w:val="Chard"/>
          <w:rFonts w:hint="eastAsia"/>
          <w:rtl/>
        </w:rPr>
        <w:t>لدَّاعِ</w:t>
      </w:r>
      <w:r w:rsidRPr="00DA6DA7">
        <w:rPr>
          <w:rStyle w:val="Chard"/>
          <w:rtl/>
        </w:rPr>
        <w:t xml:space="preserve"> إِذَا دَعَانِ</w:t>
      </w:r>
      <w:r w:rsidRPr="00100728">
        <w:rPr>
          <w:rStyle w:val="4Char"/>
          <w:rFonts w:ascii="Tahoma" w:hAnsi="Tahoma" w:cs="Traditional Arabic" w:hint="cs"/>
          <w:sz w:val="28"/>
          <w:szCs w:val="28"/>
          <w:rtl/>
          <w:lang w:bidi="fa-IR"/>
        </w:rPr>
        <w:t>﴾</w:t>
      </w:r>
      <w:r w:rsidRPr="00DA6DA7">
        <w:rPr>
          <w:rStyle w:val="Char6"/>
          <w:rtl/>
        </w:rPr>
        <w:t xml:space="preserve"> [البقرة: 186].</w:t>
      </w:r>
      <w:r w:rsidR="000374B7">
        <w:rPr>
          <w:rStyle w:val="Char6"/>
          <w:rtl/>
        </w:rPr>
        <w:t xml:space="preserve"> </w:t>
      </w:r>
      <w:r w:rsidRPr="00DA6DA7">
        <w:rPr>
          <w:rStyle w:val="Char4"/>
          <w:rtl/>
        </w:rPr>
        <w:t>«</w:t>
      </w:r>
      <w:r w:rsidRPr="000374B7">
        <w:rPr>
          <w:rStyle w:val="Char7"/>
          <w:rtl/>
        </w:rPr>
        <w:t>و هنگام</w:t>
      </w:r>
      <w:r w:rsidR="00342EFA">
        <w:rPr>
          <w:rStyle w:val="Char7"/>
          <w:rtl/>
        </w:rPr>
        <w:t>ی</w:t>
      </w:r>
      <w:r w:rsidRPr="000374B7">
        <w:rPr>
          <w:rStyle w:val="Char7"/>
          <w:rtl/>
        </w:rPr>
        <w:t xml:space="preserve"> </w:t>
      </w:r>
      <w:r w:rsidR="00342EFA">
        <w:rPr>
          <w:rStyle w:val="Char7"/>
          <w:rtl/>
        </w:rPr>
        <w:t>ک</w:t>
      </w:r>
      <w:r w:rsidRPr="000374B7">
        <w:rPr>
          <w:rStyle w:val="Char7"/>
          <w:rtl/>
        </w:rPr>
        <w:t>ه بندگانم از تو درباره</w:t>
      </w:r>
      <w:r w:rsidR="00021987">
        <w:rPr>
          <w:rStyle w:val="Char7"/>
          <w:rtl/>
        </w:rPr>
        <w:t>‌‌</w:t>
      </w:r>
      <w:r w:rsidR="00342EFA">
        <w:rPr>
          <w:rStyle w:val="Char7"/>
          <w:rtl/>
        </w:rPr>
        <w:t>ی</w:t>
      </w:r>
      <w:r w:rsidRPr="000374B7">
        <w:rPr>
          <w:rStyle w:val="Char7"/>
          <w:rtl/>
        </w:rPr>
        <w:t xml:space="preserve"> من م</w:t>
      </w:r>
      <w:r w:rsidR="00342EFA">
        <w:rPr>
          <w:rStyle w:val="Char7"/>
          <w:rtl/>
        </w:rPr>
        <w:t>ی</w:t>
      </w:r>
      <w:r w:rsidR="00021987">
        <w:rPr>
          <w:rStyle w:val="Char7"/>
          <w:rtl/>
        </w:rPr>
        <w:t>‌‌</w:t>
      </w:r>
      <w:r w:rsidRPr="000374B7">
        <w:rPr>
          <w:rStyle w:val="Char7"/>
          <w:rtl/>
        </w:rPr>
        <w:t>پرسند (</w:t>
      </w:r>
      <w:r w:rsidR="00342EFA">
        <w:rPr>
          <w:rStyle w:val="Char7"/>
          <w:rtl/>
        </w:rPr>
        <w:t>ک</w:t>
      </w:r>
      <w:r w:rsidRPr="000374B7">
        <w:rPr>
          <w:rStyle w:val="Char7"/>
          <w:rtl/>
        </w:rPr>
        <w:t>ه من نزد</w:t>
      </w:r>
      <w:r w:rsidR="00342EFA">
        <w:rPr>
          <w:rStyle w:val="Char7"/>
          <w:rtl/>
        </w:rPr>
        <w:t>یک</w:t>
      </w:r>
      <w:r w:rsidRPr="000374B7">
        <w:rPr>
          <w:rStyle w:val="Char7"/>
          <w:rtl/>
        </w:rPr>
        <w:t xml:space="preserve">م </w:t>
      </w:r>
      <w:r w:rsidR="00342EFA">
        <w:rPr>
          <w:rStyle w:val="Char7"/>
          <w:rtl/>
        </w:rPr>
        <w:t>ی</w:t>
      </w:r>
      <w:r w:rsidRPr="000374B7">
        <w:rPr>
          <w:rStyle w:val="Char7"/>
          <w:rtl/>
        </w:rPr>
        <w:t>ا دور بگو:) من نزد</w:t>
      </w:r>
      <w:r w:rsidR="00342EFA">
        <w:rPr>
          <w:rStyle w:val="Char7"/>
          <w:rtl/>
        </w:rPr>
        <w:t>یک</w:t>
      </w:r>
      <w:r w:rsidRPr="000374B7">
        <w:rPr>
          <w:rStyle w:val="Char7"/>
          <w:rtl/>
        </w:rPr>
        <w:t>م و دعا</w:t>
      </w:r>
      <w:r w:rsidR="00342EFA">
        <w:rPr>
          <w:rStyle w:val="Char7"/>
          <w:rtl/>
        </w:rPr>
        <w:t>ی</w:t>
      </w:r>
      <w:r w:rsidRPr="000374B7">
        <w:rPr>
          <w:rStyle w:val="Char7"/>
          <w:rtl/>
        </w:rPr>
        <w:t xml:space="preserve"> دعا </w:t>
      </w:r>
      <w:r w:rsidR="00342EFA">
        <w:rPr>
          <w:rStyle w:val="Char7"/>
          <w:rtl/>
        </w:rPr>
        <w:t>ک</w:t>
      </w:r>
      <w:r w:rsidRPr="000374B7">
        <w:rPr>
          <w:rStyle w:val="Char7"/>
          <w:rtl/>
        </w:rPr>
        <w:t>ننده را هنگام</w:t>
      </w:r>
      <w:r w:rsidR="00342EFA">
        <w:rPr>
          <w:rStyle w:val="Char7"/>
          <w:rtl/>
        </w:rPr>
        <w:t>ی</w:t>
      </w:r>
      <w:r w:rsidRPr="000374B7">
        <w:rPr>
          <w:rStyle w:val="Char7"/>
          <w:rtl/>
        </w:rPr>
        <w:t xml:space="preserve"> </w:t>
      </w:r>
      <w:r w:rsidR="00342EFA">
        <w:rPr>
          <w:rStyle w:val="Char7"/>
          <w:rtl/>
        </w:rPr>
        <w:t>ک</w:t>
      </w:r>
      <w:r w:rsidRPr="000374B7">
        <w:rPr>
          <w:rStyle w:val="Char7"/>
          <w:rtl/>
        </w:rPr>
        <w:t>ه مرا بخواند پاسخ م</w:t>
      </w:r>
      <w:r w:rsidR="00342EFA">
        <w:rPr>
          <w:rStyle w:val="Char7"/>
          <w:rtl/>
        </w:rPr>
        <w:t>ی</w:t>
      </w:r>
      <w:r w:rsidR="00021987">
        <w:rPr>
          <w:rStyle w:val="Char7"/>
          <w:rtl/>
        </w:rPr>
        <w:t>‌‌</w:t>
      </w:r>
      <w:r w:rsidRPr="000374B7">
        <w:rPr>
          <w:rStyle w:val="Char7"/>
          <w:rtl/>
        </w:rPr>
        <w:t>گو</w:t>
      </w:r>
      <w:r w:rsidR="00342EFA">
        <w:rPr>
          <w:rStyle w:val="Char7"/>
          <w:rtl/>
        </w:rPr>
        <w:t>ی</w:t>
      </w:r>
      <w:r w:rsidRPr="000374B7">
        <w:rPr>
          <w:rStyle w:val="Char7"/>
          <w:rtl/>
        </w:rPr>
        <w:t>م</w:t>
      </w:r>
      <w:r w:rsidRPr="00DA6DA7">
        <w:rPr>
          <w:rStyle w:val="Char4"/>
          <w:rtl/>
        </w:rPr>
        <w:t>»</w:t>
      </w:r>
      <w:r w:rsidR="000374B7">
        <w:rPr>
          <w:rStyle w:val="Char4"/>
          <w:rtl/>
        </w:rPr>
        <w:t>.</w:t>
      </w:r>
    </w:p>
    <w:p w:rsidR="00112B8A" w:rsidRPr="00DA6DA7" w:rsidRDefault="00112B8A" w:rsidP="00151B74">
      <w:pPr>
        <w:pStyle w:val="af1"/>
        <w:widowControl w:val="0"/>
        <w:spacing w:before="0"/>
        <w:ind w:firstLine="284"/>
        <w:jc w:val="both"/>
        <w:rPr>
          <w:rStyle w:val="Char4"/>
        </w:rPr>
      </w:pPr>
      <w:r w:rsidRPr="00DA6DA7">
        <w:rPr>
          <w:rStyle w:val="Char4"/>
          <w:rtl/>
        </w:rPr>
        <w:t>و خداوند</w:t>
      </w:r>
      <w:r w:rsidRPr="00342EFA">
        <w:rPr>
          <w:rFonts w:ascii="AGA Arabesque" w:hAnsi="AGA Arabesque" w:cs="CTraditional Arabic"/>
          <w:sz w:val="28"/>
          <w:szCs w:val="28"/>
          <w:rtl/>
          <w:lang w:bidi="fa-IR"/>
        </w:rPr>
        <w:t>ﻷ</w:t>
      </w:r>
      <w:r w:rsidRPr="00DA6DA7">
        <w:rPr>
          <w:rStyle w:val="Char4"/>
          <w:rtl/>
        </w:rPr>
        <w:t xml:space="preserve"> می</w:t>
      </w:r>
      <w:r w:rsidR="00021987">
        <w:rPr>
          <w:rStyle w:val="Char4"/>
          <w:rtl/>
        </w:rPr>
        <w:t>‌‌</w:t>
      </w:r>
      <w:r w:rsidRPr="00DA6DA7">
        <w:rPr>
          <w:rStyle w:val="Char4"/>
          <w:rtl/>
        </w:rPr>
        <w:t xml:space="preserve">فرماید:]. </w:t>
      </w:r>
      <w:r w:rsidRPr="00100728">
        <w:rPr>
          <w:rStyle w:val="4Char"/>
          <w:rFonts w:ascii="Tahoma" w:hAnsi="Tahoma" w:cs="Traditional Arabic" w:hint="cs"/>
          <w:sz w:val="28"/>
          <w:szCs w:val="28"/>
          <w:rtl/>
          <w:lang w:bidi="fa-IR"/>
        </w:rPr>
        <w:t>﴿</w:t>
      </w:r>
      <w:r w:rsidRPr="00DA6DA7">
        <w:rPr>
          <w:rStyle w:val="Chard"/>
          <w:rFonts w:hint="cs"/>
          <w:rtl/>
        </w:rPr>
        <w:t>ٱ</w:t>
      </w:r>
      <w:r w:rsidRPr="00DA6DA7">
        <w:rPr>
          <w:rStyle w:val="Chard"/>
          <w:rFonts w:hint="eastAsia"/>
          <w:rtl/>
        </w:rPr>
        <w:t>دۡعُونِيٓ</w:t>
      </w:r>
      <w:r w:rsidRPr="00DA6DA7">
        <w:rPr>
          <w:rStyle w:val="Chard"/>
          <w:rtl/>
        </w:rPr>
        <w:t xml:space="preserve"> أَسۡتَجِبۡ لَكُمۡ</w:t>
      </w:r>
      <w:r w:rsidRPr="00100728">
        <w:rPr>
          <w:rStyle w:val="4Char"/>
          <w:rFonts w:ascii="Tahoma" w:hAnsi="Tahoma" w:cs="Traditional Arabic" w:hint="cs"/>
          <w:sz w:val="28"/>
          <w:szCs w:val="28"/>
          <w:rtl/>
          <w:lang w:bidi="fa-IR"/>
        </w:rPr>
        <w:t>﴾</w:t>
      </w:r>
      <w:r w:rsidRPr="00DA6DA7">
        <w:rPr>
          <w:rStyle w:val="Char6"/>
          <w:rtl/>
        </w:rPr>
        <w:t xml:space="preserve"> [غافر: 60].</w:t>
      </w:r>
      <w:r w:rsidR="000374B7">
        <w:rPr>
          <w:rStyle w:val="Char6"/>
          <w:rtl/>
        </w:rPr>
        <w:t xml:space="preserve"> </w:t>
      </w:r>
      <w:r w:rsidRPr="00DA6DA7">
        <w:rPr>
          <w:rStyle w:val="Char4"/>
          <w:rtl/>
        </w:rPr>
        <w:t>«</w:t>
      </w:r>
      <w:r w:rsidRPr="000374B7">
        <w:rPr>
          <w:rStyle w:val="Char7"/>
          <w:rtl/>
        </w:rPr>
        <w:t>مرا به فر</w:t>
      </w:r>
      <w:r w:rsidR="00342EFA">
        <w:rPr>
          <w:rStyle w:val="Char7"/>
          <w:rtl/>
        </w:rPr>
        <w:t>ی</w:t>
      </w:r>
      <w:r w:rsidRPr="000374B7">
        <w:rPr>
          <w:rStyle w:val="Char7"/>
          <w:rtl/>
        </w:rPr>
        <w:t>اد بخوان</w:t>
      </w:r>
      <w:r w:rsidR="00342EFA">
        <w:rPr>
          <w:rStyle w:val="Char7"/>
          <w:rtl/>
        </w:rPr>
        <w:t>ی</w:t>
      </w:r>
      <w:r w:rsidRPr="000374B7">
        <w:rPr>
          <w:rStyle w:val="Char7"/>
          <w:rtl/>
        </w:rPr>
        <w:t>د تا پاسختان دهم</w:t>
      </w:r>
      <w:r w:rsidRPr="00DA6DA7">
        <w:rPr>
          <w:rStyle w:val="Char4"/>
          <w:rtl/>
        </w:rPr>
        <w:t>»</w:t>
      </w:r>
      <w:r w:rsidR="000374B7">
        <w:rPr>
          <w:rStyle w:val="Char4"/>
          <w:rtl/>
        </w:rPr>
        <w:t>.</w:t>
      </w:r>
    </w:p>
    <w:p w:rsidR="00112B8A" w:rsidRDefault="00112B8A" w:rsidP="00112B8A">
      <w:pPr>
        <w:tabs>
          <w:tab w:val="left" w:pos="3521"/>
        </w:tabs>
        <w:ind w:firstLine="284"/>
        <w:jc w:val="both"/>
        <w:rPr>
          <w:rFonts w:cs="B Lotus"/>
          <w:rtl/>
          <w:lang w:bidi="fa-IR"/>
        </w:rPr>
        <w:sectPr w:rsidR="00112B8A" w:rsidSect="00776FBF">
          <w:headerReference w:type="default" r:id="rId22"/>
          <w:footnotePr>
            <w:numRestart w:val="eachPage"/>
          </w:footnotePr>
          <w:type w:val="oddPage"/>
          <w:pgSz w:w="7938" w:h="11907" w:code="9"/>
          <w:pgMar w:top="567" w:right="851" w:bottom="851" w:left="851" w:header="454" w:footer="0" w:gutter="0"/>
          <w:cols w:space="708"/>
          <w:titlePg/>
          <w:bidi/>
          <w:rtlGutter/>
          <w:docGrid w:linePitch="381"/>
        </w:sectPr>
      </w:pPr>
    </w:p>
    <w:p w:rsidR="00112B8A" w:rsidRPr="0069096B" w:rsidRDefault="00112B8A" w:rsidP="0069096B">
      <w:pPr>
        <w:pStyle w:val="a0"/>
        <w:rPr>
          <w:rtl/>
        </w:rPr>
      </w:pPr>
      <w:bookmarkStart w:id="15" w:name="_Toc314859154"/>
      <w:bookmarkStart w:id="16" w:name="_Toc485639387"/>
      <w:r w:rsidRPr="0069096B">
        <w:rPr>
          <w:rtl/>
        </w:rPr>
        <w:lastRenderedPageBreak/>
        <w:t>موضوع دوم:</w:t>
      </w:r>
      <w:bookmarkStart w:id="17" w:name="دوم"/>
      <w:bookmarkEnd w:id="17"/>
      <w:r w:rsidRPr="0069096B">
        <w:rPr>
          <w:rtl/>
        </w:rPr>
        <w:br/>
        <w:t>شن</w:t>
      </w:r>
      <w:r w:rsidR="00342EFA">
        <w:rPr>
          <w:rtl/>
        </w:rPr>
        <w:t>ی</w:t>
      </w:r>
      <w:r w:rsidRPr="0069096B">
        <w:rPr>
          <w:rtl/>
        </w:rPr>
        <w:t>دن مردگان</w:t>
      </w:r>
      <w:bookmarkEnd w:id="15"/>
      <w:bookmarkEnd w:id="16"/>
    </w:p>
    <w:p w:rsidR="00112B8A" w:rsidRPr="00040B09" w:rsidRDefault="00112B8A" w:rsidP="002369C4">
      <w:pPr>
        <w:pStyle w:val="a1"/>
        <w:rPr>
          <w:rtl/>
        </w:rPr>
      </w:pPr>
      <w:bookmarkStart w:id="18" w:name="_Toc485639388"/>
      <w:r w:rsidRPr="00040B09">
        <w:rPr>
          <w:rtl/>
        </w:rPr>
        <w:t>متن برگه</w:t>
      </w:r>
      <w:bookmarkEnd w:id="18"/>
    </w:p>
    <w:p w:rsidR="00112B8A" w:rsidRPr="002369C4" w:rsidRDefault="00112B8A" w:rsidP="002369C4">
      <w:pPr>
        <w:rPr>
          <w:rFonts w:ascii="IRNazli" w:hAnsi="IRNazli" w:cs="IRNazli"/>
          <w:rtl/>
        </w:rPr>
      </w:pPr>
      <w:bookmarkStart w:id="19" w:name="_Toc314859155"/>
      <w:r w:rsidRPr="00447ABB">
        <w:rPr>
          <w:rFonts w:ascii="IRNazli" w:hAnsi="IRNazli" w:cs="IRNazli"/>
          <w:b/>
          <w:bCs/>
          <w:sz w:val="24"/>
          <w:szCs w:val="24"/>
          <w:rtl/>
        </w:rPr>
        <w:t>مردگان مانند زندگان شنوا هستند</w:t>
      </w:r>
      <w:r w:rsidRPr="002369C4">
        <w:rPr>
          <w:rFonts w:ascii="IRNazli" w:hAnsi="IRNazli" w:cs="IRNazli"/>
          <w:rtl/>
        </w:rPr>
        <w:t>، به دلایل متعدد از جمله:</w:t>
      </w:r>
      <w:bookmarkEnd w:id="19"/>
    </w:p>
    <w:p w:rsidR="00112B8A" w:rsidRPr="00DA6DA7" w:rsidRDefault="00112B8A" w:rsidP="002369C4">
      <w:pPr>
        <w:pStyle w:val="4"/>
        <w:spacing w:after="0"/>
        <w:ind w:firstLine="284"/>
        <w:jc w:val="both"/>
        <w:rPr>
          <w:rStyle w:val="Char4"/>
          <w:rtl/>
        </w:rPr>
      </w:pPr>
      <w:r w:rsidRPr="000374B7">
        <w:rPr>
          <w:rStyle w:val="Char5"/>
          <w:rtl/>
        </w:rPr>
        <w:t>الف</w:t>
      </w:r>
      <w:r w:rsidRPr="00DA6DA7">
        <w:rPr>
          <w:rStyle w:val="Char4"/>
          <w:rtl/>
        </w:rPr>
        <w:t xml:space="preserve"> ـ حضرت طلحه</w:t>
      </w:r>
      <w:r w:rsidRPr="00342EFA">
        <w:rPr>
          <w:rFonts w:ascii="AGA Arabesque" w:hAnsi="AGA Arabesque" w:cs="CTraditional Arabic"/>
          <w:sz w:val="28"/>
          <w:szCs w:val="28"/>
          <w:rtl/>
          <w:lang w:bidi="fa-IR"/>
        </w:rPr>
        <w:t>س</w:t>
      </w:r>
      <w:r w:rsidRPr="00DA6DA7">
        <w:rPr>
          <w:rStyle w:val="Char4"/>
          <w:rtl/>
        </w:rPr>
        <w:t xml:space="preserve"> از پیامبر اکرم</w:t>
      </w:r>
      <w:r w:rsidR="000374B7" w:rsidRPr="00342EFA">
        <w:rPr>
          <w:rFonts w:ascii="AGA Arabesque" w:hAnsi="AGA Arabesque" w:cs="CTraditional Arabic"/>
          <w:sz w:val="28"/>
          <w:szCs w:val="28"/>
          <w:rtl/>
          <w:lang w:bidi="fa-IR"/>
        </w:rPr>
        <w:t xml:space="preserve"> ج</w:t>
      </w:r>
      <w:r w:rsidR="00342EFA" w:rsidRPr="00342EFA">
        <w:rPr>
          <w:rFonts w:ascii="AGA Arabesque" w:hAnsi="AGA Arabesque" w:cs="CTraditional Arabic"/>
          <w:sz w:val="28"/>
          <w:szCs w:val="28"/>
          <w:rtl/>
          <w:lang w:bidi="fa-IR"/>
        </w:rPr>
        <w:t xml:space="preserve"> </w:t>
      </w:r>
      <w:r w:rsidRPr="00DA6DA7">
        <w:rPr>
          <w:rStyle w:val="Char4"/>
          <w:rtl/>
        </w:rPr>
        <w:t>در روز بدر بعد از انداختن اجساد سران کفر به داخل چاه</w:t>
      </w:r>
      <w:r w:rsidR="00021987">
        <w:rPr>
          <w:rStyle w:val="Char4"/>
          <w:rtl/>
        </w:rPr>
        <w:t>‌‌</w:t>
      </w:r>
      <w:r w:rsidRPr="00DA6DA7">
        <w:rPr>
          <w:rStyle w:val="Char4"/>
          <w:rtl/>
        </w:rPr>
        <w:t>های بدر، روایت می</w:t>
      </w:r>
      <w:r w:rsidR="00021987">
        <w:rPr>
          <w:rStyle w:val="Char4"/>
          <w:rtl/>
        </w:rPr>
        <w:t>‌‌</w:t>
      </w:r>
      <w:r w:rsidRPr="00DA6DA7">
        <w:rPr>
          <w:rStyle w:val="Char4"/>
          <w:rtl/>
        </w:rPr>
        <w:t>کند که رسول</w:t>
      </w:r>
      <w:r w:rsidR="00021987">
        <w:rPr>
          <w:rStyle w:val="Char4"/>
          <w:rtl/>
        </w:rPr>
        <w:t>‌‌</w:t>
      </w:r>
      <w:r w:rsidRPr="00DA6DA7">
        <w:rPr>
          <w:rStyle w:val="Char4"/>
          <w:rtl/>
        </w:rPr>
        <w:t xml:space="preserve">خدا </w:t>
      </w:r>
      <w:r w:rsidR="000374B7" w:rsidRPr="00342EFA">
        <w:rPr>
          <w:rFonts w:ascii="AGA Arabesque" w:hAnsi="AGA Arabesque" w:cs="CTraditional Arabic"/>
          <w:sz w:val="28"/>
          <w:szCs w:val="28"/>
          <w:rtl/>
          <w:lang w:bidi="fa-IR"/>
        </w:rPr>
        <w:t>ج</w:t>
      </w:r>
      <w:r w:rsidR="00342EFA" w:rsidRPr="00342EFA">
        <w:rPr>
          <w:rFonts w:ascii="AGA Arabesque" w:hAnsi="AGA Arabesque" w:cs="CTraditional Arabic"/>
          <w:sz w:val="28"/>
          <w:szCs w:val="28"/>
          <w:rtl/>
          <w:lang w:bidi="fa-IR"/>
        </w:rPr>
        <w:t xml:space="preserve"> </w:t>
      </w:r>
      <w:r w:rsidRPr="00DA6DA7">
        <w:rPr>
          <w:rStyle w:val="Char4"/>
          <w:rtl/>
        </w:rPr>
        <w:t>خطاب به اجساد فرمود: «ما وعده</w:t>
      </w:r>
      <w:r w:rsidR="00021987">
        <w:rPr>
          <w:rStyle w:val="Char4"/>
          <w:rtl/>
        </w:rPr>
        <w:t>‌‌</w:t>
      </w:r>
      <w:r w:rsidRPr="00DA6DA7">
        <w:rPr>
          <w:rStyle w:val="Char4"/>
          <w:rtl/>
        </w:rPr>
        <w:t xml:space="preserve">های پروردگار خود را به حق دریافتیم، آیا </w:t>
      </w:r>
      <w:r w:rsidRPr="000374B7">
        <w:rPr>
          <w:rStyle w:val="Char4"/>
          <w:spacing w:val="-4"/>
          <w:rtl/>
        </w:rPr>
        <w:t>شما وعده</w:t>
      </w:r>
      <w:r w:rsidR="00021987">
        <w:rPr>
          <w:rStyle w:val="Char4"/>
          <w:spacing w:val="-4"/>
          <w:rtl/>
        </w:rPr>
        <w:t>‌‌</w:t>
      </w:r>
      <w:r w:rsidRPr="000374B7">
        <w:rPr>
          <w:rStyle w:val="Char4"/>
          <w:spacing w:val="-4"/>
          <w:rtl/>
        </w:rPr>
        <w:t>های خدایتان را به حق دریافتید. امام عمر</w:t>
      </w:r>
      <w:r w:rsidR="00342EFA" w:rsidRPr="00342EFA">
        <w:rPr>
          <w:rFonts w:ascii="AGA Arabesque" w:hAnsi="AGA Arabesque" w:cs="CTraditional Arabic" w:hint="cs"/>
          <w:spacing w:val="-4"/>
          <w:sz w:val="28"/>
          <w:szCs w:val="28"/>
          <w:rtl/>
          <w:lang w:bidi="fa-IR"/>
        </w:rPr>
        <w:t xml:space="preserve"> </w:t>
      </w:r>
      <w:r w:rsidRPr="000374B7">
        <w:rPr>
          <w:rStyle w:val="Char4"/>
          <w:spacing w:val="-4"/>
          <w:rtl/>
        </w:rPr>
        <w:t>فرمود: یا رسول الله</w:t>
      </w:r>
      <w:r w:rsidR="002369C4">
        <w:rPr>
          <w:rStyle w:val="Char4"/>
          <w:rFonts w:hint="cs"/>
          <w:spacing w:val="-4"/>
          <w:rtl/>
        </w:rPr>
        <w:t>،</w:t>
      </w:r>
      <w:r w:rsidR="00342EFA" w:rsidRPr="00342EFA">
        <w:rPr>
          <w:rFonts w:ascii="AGA Arabesque" w:hAnsi="AGA Arabesque" w:cs="CTraditional Arabic"/>
          <w:sz w:val="28"/>
          <w:szCs w:val="28"/>
          <w:rtl/>
          <w:lang w:bidi="fa-IR"/>
        </w:rPr>
        <w:t xml:space="preserve"> </w:t>
      </w:r>
      <w:r w:rsidRPr="00DA6DA7">
        <w:rPr>
          <w:rStyle w:val="Char4"/>
          <w:rtl/>
        </w:rPr>
        <w:t>آیا با اجسادی که روح در بدن آن</w:t>
      </w:r>
      <w:r w:rsidR="001170F0">
        <w:rPr>
          <w:rStyle w:val="Char4"/>
          <w:rtl/>
        </w:rPr>
        <w:t>‌</w:t>
      </w:r>
      <w:r w:rsidRPr="00DA6DA7">
        <w:rPr>
          <w:rStyle w:val="Char4"/>
          <w:rtl/>
        </w:rPr>
        <w:t>ها نیست حرف می</w:t>
      </w:r>
      <w:r w:rsidR="00021987">
        <w:rPr>
          <w:rStyle w:val="Char4"/>
          <w:rtl/>
        </w:rPr>
        <w:t>‌‌</w:t>
      </w:r>
      <w:r w:rsidRPr="00DA6DA7">
        <w:rPr>
          <w:rStyle w:val="Char4"/>
          <w:rtl/>
        </w:rPr>
        <w:t>زنید!!! پیامبر</w:t>
      </w:r>
      <w:r w:rsidR="000374B7" w:rsidRPr="00342EFA">
        <w:rPr>
          <w:rFonts w:ascii="AGA Arabesque" w:hAnsi="AGA Arabesque" w:cs="CTraditional Arabic"/>
          <w:sz w:val="28"/>
          <w:szCs w:val="28"/>
          <w:rtl/>
          <w:lang w:bidi="fa-IR"/>
        </w:rPr>
        <w:t xml:space="preserve"> ج</w:t>
      </w:r>
      <w:r w:rsidR="00342EFA" w:rsidRPr="00342EFA">
        <w:rPr>
          <w:rFonts w:ascii="AGA Arabesque" w:hAnsi="AGA Arabesque" w:cs="CTraditional Arabic"/>
          <w:sz w:val="28"/>
          <w:szCs w:val="28"/>
          <w:rtl/>
          <w:lang w:bidi="fa-IR"/>
        </w:rPr>
        <w:t xml:space="preserve"> </w:t>
      </w:r>
      <w:r w:rsidRPr="00DA6DA7">
        <w:rPr>
          <w:rStyle w:val="Char4"/>
          <w:rtl/>
        </w:rPr>
        <w:t>در جواب ایشان</w:t>
      </w:r>
      <w:r w:rsidR="00021987">
        <w:rPr>
          <w:rStyle w:val="Char4"/>
          <w:rtl/>
        </w:rPr>
        <w:t>‌‌</w:t>
      </w:r>
      <w:r w:rsidRPr="00DA6DA7">
        <w:rPr>
          <w:rStyle w:val="Char4"/>
          <w:rtl/>
        </w:rPr>
        <w:t xml:space="preserve"> فرمود: قسم به کسی که نفس محمد</w:t>
      </w:r>
      <w:r w:rsidR="000374B7" w:rsidRPr="00342EFA">
        <w:rPr>
          <w:rFonts w:ascii="AGA Arabesque" w:hAnsi="AGA Arabesque" w:cs="CTraditional Arabic"/>
          <w:sz w:val="28"/>
          <w:szCs w:val="28"/>
          <w:rtl/>
          <w:lang w:bidi="fa-IR"/>
        </w:rPr>
        <w:t xml:space="preserve"> ج</w:t>
      </w:r>
      <w:r w:rsidR="00342EFA" w:rsidRPr="00342EFA">
        <w:rPr>
          <w:rFonts w:ascii="AGA Arabesque" w:hAnsi="AGA Arabesque" w:cs="CTraditional Arabic"/>
          <w:sz w:val="28"/>
          <w:szCs w:val="28"/>
          <w:rtl/>
          <w:lang w:bidi="fa-IR"/>
        </w:rPr>
        <w:t xml:space="preserve"> </w:t>
      </w:r>
      <w:r w:rsidRPr="00DA6DA7">
        <w:rPr>
          <w:rStyle w:val="Char4"/>
          <w:rtl/>
        </w:rPr>
        <w:t>در دست اوست، شما از آن</w:t>
      </w:r>
      <w:r w:rsidR="001170F0">
        <w:rPr>
          <w:rStyle w:val="Char4"/>
          <w:rtl/>
        </w:rPr>
        <w:t>‌</w:t>
      </w:r>
      <w:r w:rsidRPr="00DA6DA7">
        <w:rPr>
          <w:rStyle w:val="Char4"/>
          <w:rtl/>
        </w:rPr>
        <w:t>ها</w:t>
      </w:r>
      <w:r w:rsidR="00FD73AF">
        <w:rPr>
          <w:rStyle w:val="Char4"/>
          <w:rtl/>
        </w:rPr>
        <w:t xml:space="preserve"> به آنچه که گفتم، شنواتر نیستید</w:t>
      </w:r>
      <w:r w:rsidRPr="00DA6DA7">
        <w:rPr>
          <w:rStyle w:val="Char4"/>
          <w:rtl/>
        </w:rPr>
        <w:t>»</w:t>
      </w:r>
      <w:r w:rsidR="00FD73AF">
        <w:rPr>
          <w:rStyle w:val="Char4"/>
          <w:rtl/>
        </w:rPr>
        <w:t>.</w:t>
      </w:r>
      <w:r w:rsidRPr="00DA6DA7">
        <w:rPr>
          <w:rStyle w:val="Char4"/>
          <w:rtl/>
        </w:rPr>
        <w:t xml:space="preserve"> </w:t>
      </w:r>
      <w:r w:rsidRPr="002369C4">
        <w:rPr>
          <w:rStyle w:val="Char4"/>
          <w:sz w:val="24"/>
          <w:szCs w:val="24"/>
          <w:rtl/>
        </w:rPr>
        <w:t>منابع: [(بخاری 3757، مسلم 2875، نسائی 2073)].</w:t>
      </w:r>
    </w:p>
    <w:p w:rsidR="00112B8A" w:rsidRPr="00DA6DA7" w:rsidRDefault="00112B8A" w:rsidP="00DA6DA7">
      <w:pPr>
        <w:pStyle w:val="4"/>
        <w:spacing w:after="0"/>
        <w:ind w:firstLine="284"/>
        <w:jc w:val="both"/>
        <w:rPr>
          <w:rStyle w:val="Char4"/>
          <w:rtl/>
        </w:rPr>
      </w:pPr>
      <w:r w:rsidRPr="00DA6DA7">
        <w:rPr>
          <w:rStyle w:val="Char4"/>
          <w:rtl/>
        </w:rPr>
        <w:t>خواننده گرامی؛ به گفته پیامبر</w:t>
      </w:r>
      <w:r w:rsidR="000374B7" w:rsidRPr="00342EFA">
        <w:rPr>
          <w:rFonts w:ascii="AGA Arabesque" w:hAnsi="AGA Arabesque" w:cs="CTraditional Arabic"/>
          <w:sz w:val="28"/>
          <w:szCs w:val="28"/>
          <w:rtl/>
          <w:lang w:bidi="fa-IR"/>
        </w:rPr>
        <w:t xml:space="preserve"> ج</w:t>
      </w:r>
      <w:r w:rsidR="00342EFA" w:rsidRPr="00342EFA">
        <w:rPr>
          <w:rFonts w:ascii="AGA Arabesque" w:hAnsi="AGA Arabesque" w:cs="CTraditional Arabic"/>
          <w:sz w:val="28"/>
          <w:szCs w:val="28"/>
          <w:rtl/>
          <w:lang w:bidi="fa-IR"/>
        </w:rPr>
        <w:t xml:space="preserve"> </w:t>
      </w:r>
      <w:r w:rsidRPr="00DA6DA7">
        <w:rPr>
          <w:rStyle w:val="Char4"/>
          <w:rtl/>
        </w:rPr>
        <w:t>روح کفار تا این حد شنواست، نعوذ بالله چرا ارواح پیامبران و صالحین شنوا نباشد؟</w:t>
      </w:r>
    </w:p>
    <w:p w:rsidR="00112B8A" w:rsidRDefault="00112B8A" w:rsidP="002369C4">
      <w:pPr>
        <w:pStyle w:val="4"/>
        <w:spacing w:after="0"/>
        <w:ind w:firstLine="284"/>
        <w:jc w:val="both"/>
        <w:rPr>
          <w:rStyle w:val="Char4"/>
          <w:rtl/>
        </w:rPr>
      </w:pPr>
      <w:r w:rsidRPr="00FD73AF">
        <w:rPr>
          <w:rStyle w:val="Char5"/>
          <w:rtl/>
        </w:rPr>
        <w:t>ب</w:t>
      </w:r>
      <w:r w:rsidRPr="00DA6DA7">
        <w:rPr>
          <w:rStyle w:val="Char4"/>
          <w:rtl/>
        </w:rPr>
        <w:t xml:space="preserve"> ـ پیامبر</w:t>
      </w:r>
      <w:r w:rsidR="00342EFA">
        <w:rPr>
          <w:rStyle w:val="Char4"/>
          <w:rtl/>
        </w:rPr>
        <w:t xml:space="preserve"> </w:t>
      </w:r>
      <w:r w:rsidR="000374B7" w:rsidRPr="00342EFA">
        <w:rPr>
          <w:rFonts w:ascii="AGA Arabesque" w:hAnsi="AGA Arabesque" w:cs="CTraditional Arabic"/>
          <w:sz w:val="28"/>
          <w:szCs w:val="28"/>
          <w:rtl/>
          <w:lang w:bidi="fa-IR"/>
        </w:rPr>
        <w:t>ج</w:t>
      </w:r>
      <w:r w:rsidR="00342EFA" w:rsidRPr="00342EFA">
        <w:rPr>
          <w:rFonts w:ascii="AGA Arabesque" w:hAnsi="AGA Arabesque" w:cs="CTraditional Arabic"/>
          <w:sz w:val="28"/>
          <w:szCs w:val="28"/>
          <w:rtl/>
          <w:lang w:bidi="fa-IR"/>
        </w:rPr>
        <w:t xml:space="preserve"> </w:t>
      </w:r>
      <w:r w:rsidRPr="00DA6DA7">
        <w:rPr>
          <w:rStyle w:val="Char4"/>
          <w:rtl/>
        </w:rPr>
        <w:t>می</w:t>
      </w:r>
      <w:r w:rsidR="00021987">
        <w:rPr>
          <w:rStyle w:val="Char4"/>
          <w:rtl/>
        </w:rPr>
        <w:t>‌‌</w:t>
      </w:r>
      <w:r w:rsidRPr="00DA6DA7">
        <w:rPr>
          <w:rStyle w:val="Char4"/>
          <w:rtl/>
        </w:rPr>
        <w:t>فرماید</w:t>
      </w:r>
      <w:r w:rsidRPr="00C61BF3">
        <w:rPr>
          <w:rStyle w:val="2Char"/>
          <w:sz w:val="28"/>
          <w:szCs w:val="28"/>
          <w:rtl/>
          <w:lang w:bidi="fa-IR"/>
        </w:rPr>
        <w:t>:</w:t>
      </w:r>
      <w:r w:rsidRPr="001324D6">
        <w:rPr>
          <w:rStyle w:val="2Char"/>
          <w:rtl/>
          <w:lang w:bidi="fa-IR"/>
        </w:rPr>
        <w:t xml:space="preserve"> </w:t>
      </w:r>
      <w:r w:rsidRPr="00FD73AF">
        <w:rPr>
          <w:rStyle w:val="Char4"/>
          <w:rtl/>
        </w:rPr>
        <w:t>«</w:t>
      </w:r>
      <w:r w:rsidRPr="0002051A">
        <w:rPr>
          <w:rStyle w:val="Char3"/>
          <w:rtl/>
        </w:rPr>
        <w:t>الأنبیاء أحیاء في قبورهم یصلون</w:t>
      </w:r>
      <w:r w:rsidRPr="00FD73AF">
        <w:rPr>
          <w:rStyle w:val="Char4"/>
          <w:rtl/>
        </w:rPr>
        <w:t>»</w:t>
      </w:r>
      <w:r w:rsidR="00FD73AF">
        <w:rPr>
          <w:rStyle w:val="Char4"/>
          <w:rtl/>
        </w:rPr>
        <w:t>.</w:t>
      </w:r>
      <w:r w:rsidR="002369C4">
        <w:rPr>
          <w:rStyle w:val="Char3"/>
          <w:rtl/>
        </w:rPr>
        <w:t xml:space="preserve"> </w:t>
      </w:r>
      <w:r w:rsidR="002369C4">
        <w:rPr>
          <w:rStyle w:val="Char4"/>
          <w:rFonts w:hint="cs"/>
          <w:rtl/>
        </w:rPr>
        <w:t>«</w:t>
      </w:r>
      <w:r w:rsidRPr="00DA6DA7">
        <w:rPr>
          <w:rStyle w:val="Char4"/>
          <w:rtl/>
        </w:rPr>
        <w:t>انبیاء زنده هستند و در قبرهایشان نماز می</w:t>
      </w:r>
      <w:r w:rsidR="00021987">
        <w:rPr>
          <w:rStyle w:val="Char4"/>
          <w:rtl/>
        </w:rPr>
        <w:t>‌‌</w:t>
      </w:r>
      <w:r w:rsidRPr="00DA6DA7">
        <w:rPr>
          <w:rStyle w:val="Char4"/>
          <w:rtl/>
        </w:rPr>
        <w:t>خوانند</w:t>
      </w:r>
      <w:r w:rsidR="002369C4">
        <w:rPr>
          <w:rStyle w:val="Char4"/>
          <w:rFonts w:hint="cs"/>
          <w:rtl/>
        </w:rPr>
        <w:t>»</w:t>
      </w:r>
      <w:r w:rsidRPr="00DA6DA7">
        <w:rPr>
          <w:rStyle w:val="Char4"/>
          <w:rtl/>
        </w:rPr>
        <w:t>.</w:t>
      </w:r>
      <w:r w:rsidRPr="002369C4">
        <w:rPr>
          <w:rStyle w:val="Char4"/>
          <w:sz w:val="24"/>
          <w:szCs w:val="24"/>
          <w:rtl/>
        </w:rPr>
        <w:t xml:space="preserve"> منابع</w:t>
      </w:r>
      <w:r w:rsidRPr="00DA6DA7">
        <w:rPr>
          <w:rStyle w:val="Char4"/>
          <w:rtl/>
        </w:rPr>
        <w:t xml:space="preserve">: </w:t>
      </w:r>
      <w:r w:rsidRPr="00151B74">
        <w:rPr>
          <w:rStyle w:val="Char4"/>
          <w:sz w:val="24"/>
          <w:szCs w:val="24"/>
          <w:rtl/>
        </w:rPr>
        <w:t>[(امام مسلم 6107، امام نسائی 631، امام احمد حنبل</w:t>
      </w:r>
      <w:r w:rsidR="002369C4">
        <w:rPr>
          <w:rStyle w:val="Char4"/>
          <w:rFonts w:hint="cs"/>
          <w:sz w:val="24"/>
          <w:szCs w:val="24"/>
          <w:rtl/>
        </w:rPr>
        <w:t>،</w:t>
      </w:r>
      <w:r w:rsidRPr="00151B74">
        <w:rPr>
          <w:rStyle w:val="Char4"/>
          <w:sz w:val="24"/>
          <w:szCs w:val="24"/>
          <w:rtl/>
        </w:rPr>
        <w:t xml:space="preserve"> المسند 3/148)].</w:t>
      </w:r>
    </w:p>
    <w:p w:rsidR="00112B8A" w:rsidRPr="00040B09" w:rsidRDefault="00112B8A" w:rsidP="002369C4">
      <w:pPr>
        <w:pStyle w:val="a1"/>
        <w:rPr>
          <w:rtl/>
        </w:rPr>
      </w:pPr>
      <w:bookmarkStart w:id="20" w:name="_Toc485639389"/>
      <w:r w:rsidRPr="00040B09">
        <w:rPr>
          <w:rtl/>
        </w:rPr>
        <w:lastRenderedPageBreak/>
        <w:t>جواب</w:t>
      </w:r>
      <w:bookmarkEnd w:id="20"/>
    </w:p>
    <w:p w:rsidR="00112B8A" w:rsidRPr="00DA6DA7" w:rsidRDefault="00112B8A" w:rsidP="00DA6DA7">
      <w:pPr>
        <w:pStyle w:val="4"/>
        <w:spacing w:after="0"/>
        <w:ind w:firstLine="284"/>
        <w:jc w:val="both"/>
        <w:rPr>
          <w:rStyle w:val="Char4"/>
          <w:rtl/>
        </w:rPr>
      </w:pPr>
      <w:r w:rsidRPr="00DA6DA7">
        <w:rPr>
          <w:rStyle w:val="Char4"/>
          <w:rtl/>
        </w:rPr>
        <w:t>قبل از آنکه به بحث و تفصیل این موضوع بپردازیم، ا</w:t>
      </w:r>
      <w:r w:rsidR="00342EFA">
        <w:rPr>
          <w:rStyle w:val="Char4"/>
          <w:rtl/>
        </w:rPr>
        <w:t>ی</w:t>
      </w:r>
      <w:r w:rsidRPr="00DA6DA7">
        <w:rPr>
          <w:rStyle w:val="Char4"/>
          <w:rtl/>
        </w:rPr>
        <w:t>ن نکته</w:t>
      </w:r>
      <w:r w:rsidR="00021987">
        <w:rPr>
          <w:rStyle w:val="Char4"/>
          <w:rtl/>
        </w:rPr>
        <w:t>‌‌</w:t>
      </w:r>
      <w:r w:rsidRPr="00DA6DA7">
        <w:rPr>
          <w:rStyle w:val="Char4"/>
          <w:rtl/>
        </w:rPr>
        <w:t xml:space="preserve"> را متذکر </w:t>
      </w:r>
      <w:r w:rsidRPr="00FD73AF">
        <w:rPr>
          <w:rStyle w:val="Char4"/>
          <w:spacing w:val="-4"/>
          <w:rtl/>
        </w:rPr>
        <w:t>می</w:t>
      </w:r>
      <w:r w:rsidR="00021987">
        <w:rPr>
          <w:rStyle w:val="Char4"/>
          <w:spacing w:val="-4"/>
          <w:rtl/>
        </w:rPr>
        <w:t>‌‌</w:t>
      </w:r>
      <w:r w:rsidRPr="00FD73AF">
        <w:rPr>
          <w:rStyle w:val="Char4"/>
          <w:spacing w:val="-4"/>
          <w:rtl/>
        </w:rPr>
        <w:t>شو</w:t>
      </w:r>
      <w:r w:rsidR="00342EFA">
        <w:rPr>
          <w:rStyle w:val="Char4"/>
          <w:spacing w:val="-4"/>
          <w:rtl/>
        </w:rPr>
        <w:t>ی</w:t>
      </w:r>
      <w:r w:rsidRPr="00FD73AF">
        <w:rPr>
          <w:rStyle w:val="Char4"/>
          <w:spacing w:val="-4"/>
          <w:rtl/>
        </w:rPr>
        <w:t>م که هدف از اثبات این موضوع چیست؟ یعنی اگر ما اثبات کنیم که مردگان می</w:t>
      </w:r>
      <w:r w:rsidR="00021987">
        <w:rPr>
          <w:rStyle w:val="Char4"/>
          <w:spacing w:val="-4"/>
          <w:rtl/>
        </w:rPr>
        <w:t>‌‌</w:t>
      </w:r>
      <w:r w:rsidRPr="00FD73AF">
        <w:rPr>
          <w:rStyle w:val="Char4"/>
          <w:spacing w:val="-4"/>
          <w:rtl/>
        </w:rPr>
        <w:t>شنوند، به چه نتیجه</w:t>
      </w:r>
      <w:r w:rsidR="00021987">
        <w:rPr>
          <w:rStyle w:val="Char4"/>
          <w:spacing w:val="-4"/>
          <w:rtl/>
        </w:rPr>
        <w:t>‌‌</w:t>
      </w:r>
      <w:r w:rsidRPr="00FD73AF">
        <w:rPr>
          <w:rStyle w:val="Char4"/>
          <w:spacing w:val="-4"/>
          <w:rtl/>
        </w:rPr>
        <w:t>ای می</w:t>
      </w:r>
      <w:r w:rsidR="00021987">
        <w:rPr>
          <w:rStyle w:val="Char4"/>
          <w:spacing w:val="-4"/>
          <w:rtl/>
        </w:rPr>
        <w:t>‌‌</w:t>
      </w:r>
      <w:r w:rsidRPr="00FD73AF">
        <w:rPr>
          <w:rStyle w:val="Char4"/>
          <w:spacing w:val="-4"/>
          <w:rtl/>
        </w:rPr>
        <w:t>رسیم؟ مؤلف برگه</w:t>
      </w:r>
      <w:r w:rsidR="00021987">
        <w:rPr>
          <w:rStyle w:val="Char4"/>
          <w:spacing w:val="-4"/>
          <w:rtl/>
        </w:rPr>
        <w:t>‌‌</w:t>
      </w:r>
      <w:r w:rsidRPr="00FD73AF">
        <w:rPr>
          <w:rStyle w:val="Char4"/>
          <w:spacing w:val="-4"/>
          <w:rtl/>
        </w:rPr>
        <w:t>ی مزعوم ظاهراً چنین نتیجه</w:t>
      </w:r>
      <w:r w:rsidR="00021987">
        <w:rPr>
          <w:rStyle w:val="Char4"/>
          <w:spacing w:val="-4"/>
          <w:rtl/>
        </w:rPr>
        <w:t>‌‌</w:t>
      </w:r>
      <w:r w:rsidRPr="00FD73AF">
        <w:rPr>
          <w:rStyle w:val="Char4"/>
          <w:spacing w:val="-4"/>
          <w:rtl/>
        </w:rPr>
        <w:t xml:space="preserve"> گرفته که با شنیدن مردگان و صالحین و اولیا می</w:t>
      </w:r>
      <w:r w:rsidR="00021987">
        <w:rPr>
          <w:rStyle w:val="Char4"/>
          <w:spacing w:val="-4"/>
          <w:rtl/>
        </w:rPr>
        <w:t>‌‌</w:t>
      </w:r>
      <w:r w:rsidRPr="00FD73AF">
        <w:rPr>
          <w:rStyle w:val="Char4"/>
          <w:spacing w:val="-4"/>
          <w:rtl/>
        </w:rPr>
        <w:t xml:space="preserve">توان به آنان پناه برد و از آنان طلب </w:t>
      </w:r>
      <w:r w:rsidR="00342EFA">
        <w:rPr>
          <w:rStyle w:val="Char4"/>
          <w:spacing w:val="-4"/>
          <w:rtl/>
        </w:rPr>
        <w:t>ی</w:t>
      </w:r>
      <w:r w:rsidRPr="00FD73AF">
        <w:rPr>
          <w:rStyle w:val="Char4"/>
          <w:spacing w:val="-4"/>
          <w:rtl/>
        </w:rPr>
        <w:t>ار</w:t>
      </w:r>
      <w:r w:rsidR="00342EFA">
        <w:rPr>
          <w:rStyle w:val="Char4"/>
          <w:spacing w:val="-4"/>
          <w:rtl/>
        </w:rPr>
        <w:t>ی</w:t>
      </w:r>
      <w:r w:rsidRPr="00FD73AF">
        <w:rPr>
          <w:rStyle w:val="Char4"/>
          <w:spacing w:val="-4"/>
          <w:rtl/>
        </w:rPr>
        <w:t xml:space="preserve"> و استغاثه نمود، </w:t>
      </w:r>
      <w:r w:rsidR="00342EFA">
        <w:rPr>
          <w:rStyle w:val="Char4"/>
          <w:spacing w:val="-4"/>
          <w:rtl/>
        </w:rPr>
        <w:t>ی</w:t>
      </w:r>
      <w:r w:rsidRPr="00FD73AF">
        <w:rPr>
          <w:rStyle w:val="Char4"/>
          <w:spacing w:val="-4"/>
          <w:rtl/>
        </w:rPr>
        <w:t>عن</w:t>
      </w:r>
      <w:r w:rsidR="00342EFA">
        <w:rPr>
          <w:rStyle w:val="Char4"/>
          <w:spacing w:val="-4"/>
          <w:rtl/>
        </w:rPr>
        <w:t>ی</w:t>
      </w:r>
      <w:r w:rsidRPr="00FD73AF">
        <w:rPr>
          <w:rStyle w:val="Char4"/>
          <w:spacing w:val="-4"/>
          <w:rtl/>
        </w:rPr>
        <w:t xml:space="preserve"> م</w:t>
      </w:r>
      <w:r w:rsidR="00342EFA">
        <w:rPr>
          <w:rStyle w:val="Char4"/>
          <w:spacing w:val="-4"/>
          <w:rtl/>
        </w:rPr>
        <w:t>ی</w:t>
      </w:r>
      <w:r w:rsidR="00021987">
        <w:rPr>
          <w:rStyle w:val="Char4"/>
          <w:spacing w:val="-4"/>
          <w:rtl/>
        </w:rPr>
        <w:t>‌‌</w:t>
      </w:r>
      <w:r w:rsidRPr="00FD73AF">
        <w:rPr>
          <w:rStyle w:val="Char4"/>
          <w:spacing w:val="-4"/>
          <w:rtl/>
        </w:rPr>
        <w:t>خواهد با استفاده از ا</w:t>
      </w:r>
      <w:r w:rsidR="00342EFA">
        <w:rPr>
          <w:rStyle w:val="Char4"/>
          <w:spacing w:val="-4"/>
          <w:rtl/>
        </w:rPr>
        <w:t>ی</w:t>
      </w:r>
      <w:r w:rsidRPr="00FD73AF">
        <w:rPr>
          <w:rStyle w:val="Char4"/>
          <w:spacing w:val="-4"/>
          <w:rtl/>
        </w:rPr>
        <w:t>ن مقدمه (شن</w:t>
      </w:r>
      <w:r w:rsidR="00342EFA">
        <w:rPr>
          <w:rStyle w:val="Char4"/>
          <w:spacing w:val="-4"/>
          <w:rtl/>
        </w:rPr>
        <w:t>ی</w:t>
      </w:r>
      <w:r w:rsidRPr="00FD73AF">
        <w:rPr>
          <w:rStyle w:val="Char4"/>
          <w:spacing w:val="-4"/>
          <w:rtl/>
        </w:rPr>
        <w:t>دن مردگان) به ا</w:t>
      </w:r>
      <w:r w:rsidR="00342EFA">
        <w:rPr>
          <w:rStyle w:val="Char4"/>
          <w:spacing w:val="-4"/>
          <w:rtl/>
        </w:rPr>
        <w:t>ی</w:t>
      </w:r>
      <w:r w:rsidRPr="00FD73AF">
        <w:rPr>
          <w:rStyle w:val="Char4"/>
          <w:spacing w:val="-4"/>
          <w:rtl/>
        </w:rPr>
        <w:t>ن نت</w:t>
      </w:r>
      <w:r w:rsidR="00342EFA">
        <w:rPr>
          <w:rStyle w:val="Char4"/>
          <w:spacing w:val="-4"/>
          <w:rtl/>
        </w:rPr>
        <w:t>ی</w:t>
      </w:r>
      <w:r w:rsidRPr="00FD73AF">
        <w:rPr>
          <w:rStyle w:val="Char4"/>
          <w:spacing w:val="-4"/>
          <w:rtl/>
        </w:rPr>
        <w:t>جه فاسد (استغاثه و دعا از آنان) برسد!</w:t>
      </w:r>
      <w:r w:rsidR="00FD73AF" w:rsidRPr="00FD73AF">
        <w:rPr>
          <w:rStyle w:val="Char4"/>
          <w:spacing w:val="-4"/>
          <w:rtl/>
        </w:rPr>
        <w:t>.</w:t>
      </w:r>
    </w:p>
    <w:p w:rsidR="00112B8A" w:rsidRPr="00DA6DA7" w:rsidRDefault="00112B8A" w:rsidP="00FD73AF">
      <w:pPr>
        <w:pStyle w:val="4"/>
        <w:spacing w:after="0"/>
        <w:ind w:firstLine="284"/>
        <w:jc w:val="both"/>
        <w:rPr>
          <w:rStyle w:val="Char4"/>
          <w:rtl/>
        </w:rPr>
      </w:pPr>
      <w:r w:rsidRPr="00DA6DA7">
        <w:rPr>
          <w:rStyle w:val="Char4"/>
          <w:rtl/>
        </w:rPr>
        <w:t xml:space="preserve">در شرح مبحث اول به طور کافی و وافی مشخص شد که استغاثه از غیر خداوند </w:t>
      </w:r>
      <w:r w:rsidR="00FD73AF">
        <w:rPr>
          <w:rStyle w:val="Char4"/>
          <w:rtl/>
        </w:rPr>
        <w:t>«</w:t>
      </w:r>
      <w:r w:rsidRPr="00FD73AF">
        <w:rPr>
          <w:rStyle w:val="Char1"/>
          <w:rtl/>
          <w:lang w:bidi="ar-SA"/>
        </w:rPr>
        <w:t>من دون الله</w:t>
      </w:r>
      <w:r w:rsidR="00FD73AF">
        <w:rPr>
          <w:rStyle w:val="Char4"/>
          <w:rtl/>
        </w:rPr>
        <w:t>»</w:t>
      </w:r>
      <w:r w:rsidRPr="00DA6DA7">
        <w:rPr>
          <w:rStyle w:val="Char4"/>
          <w:rtl/>
        </w:rPr>
        <w:t xml:space="preserve"> حال چه ملائکه، و چه پیامبران، اولیا و صالحین باشند، در اموری که فقط خداوند</w:t>
      </w:r>
      <w:r w:rsidR="00FD73AF">
        <w:rPr>
          <w:rStyle w:val="Char4"/>
          <w:rtl/>
        </w:rPr>
        <w:t xml:space="preserve"> </w:t>
      </w:r>
      <w:r w:rsidRPr="00342EFA">
        <w:rPr>
          <w:rFonts w:ascii="AGA Arabesque" w:hAnsi="AGA Arabesque" w:cs="CTraditional Arabic"/>
          <w:sz w:val="28"/>
          <w:szCs w:val="28"/>
          <w:rtl/>
          <w:lang w:bidi="fa-IR"/>
        </w:rPr>
        <w:t>ﻷ</w:t>
      </w:r>
      <w:r w:rsidRPr="00DA6DA7">
        <w:rPr>
          <w:rStyle w:val="Char4"/>
          <w:rtl/>
        </w:rPr>
        <w:t xml:space="preserve"> قادر به یاری است، شرک است. پس اگر هم (به فرض محال) مردگان بشنوند، طلب یاری و استغاثه از آنان جایز نیست. پس اثبات این موضوع که مردگان</w:t>
      </w:r>
      <w:r w:rsidR="003325FB">
        <w:rPr>
          <w:rStyle w:val="Char4"/>
          <w:rtl/>
        </w:rPr>
        <w:t xml:space="preserve"> می‌</w:t>
      </w:r>
      <w:r w:rsidRPr="00DA6DA7">
        <w:rPr>
          <w:rStyle w:val="Char4"/>
          <w:rtl/>
        </w:rPr>
        <w:t>شنوند، سود و فایده</w:t>
      </w:r>
      <w:r w:rsidR="00021987">
        <w:rPr>
          <w:rStyle w:val="Char4"/>
          <w:rtl/>
        </w:rPr>
        <w:t>‌‌</w:t>
      </w:r>
      <w:r w:rsidRPr="00DA6DA7">
        <w:rPr>
          <w:rStyle w:val="Char4"/>
          <w:rtl/>
        </w:rPr>
        <w:t>ای برای داعیان استغاثه از غیر الله ندارد.</w:t>
      </w:r>
    </w:p>
    <w:p w:rsidR="00112B8A" w:rsidRPr="00DA6DA7" w:rsidRDefault="00112B8A" w:rsidP="00DA6DA7">
      <w:pPr>
        <w:pStyle w:val="4"/>
        <w:spacing w:after="0"/>
        <w:ind w:firstLine="284"/>
        <w:jc w:val="both"/>
        <w:rPr>
          <w:rStyle w:val="Char4"/>
          <w:rtl/>
        </w:rPr>
      </w:pPr>
      <w:r w:rsidRPr="00DA6DA7">
        <w:rPr>
          <w:rStyle w:val="Char4"/>
          <w:rtl/>
        </w:rPr>
        <w:t>اما به اذن خداوند</w:t>
      </w:r>
      <w:r w:rsidR="00FD73AF">
        <w:rPr>
          <w:rStyle w:val="Char4"/>
          <w:rtl/>
        </w:rPr>
        <w:t xml:space="preserve"> </w:t>
      </w:r>
      <w:r w:rsidRPr="00342EFA">
        <w:rPr>
          <w:rFonts w:ascii="AGA Arabesque" w:hAnsi="AGA Arabesque" w:cs="CTraditional Arabic"/>
          <w:sz w:val="28"/>
          <w:szCs w:val="28"/>
          <w:rtl/>
          <w:lang w:bidi="fa-IR"/>
        </w:rPr>
        <w:t>ﻷ</w:t>
      </w:r>
      <w:r w:rsidRPr="00DA6DA7">
        <w:rPr>
          <w:rStyle w:val="Char4"/>
          <w:rtl/>
        </w:rPr>
        <w:t xml:space="preserve"> به تفصیل، موضوع شنیدن مردگان را شکافته و نتیجه را بر میدان حق نصب نموده تا منظره</w:t>
      </w:r>
      <w:r w:rsidR="00021987">
        <w:rPr>
          <w:rStyle w:val="Char4"/>
          <w:rtl/>
        </w:rPr>
        <w:t>‌‌</w:t>
      </w:r>
      <w:r w:rsidRPr="00DA6DA7">
        <w:rPr>
          <w:rStyle w:val="Char4"/>
          <w:rtl/>
        </w:rPr>
        <w:t>ای دلپذیر به منظر ناظران حق</w:t>
      </w:r>
      <w:r w:rsidR="00021987">
        <w:rPr>
          <w:rStyle w:val="Char4"/>
          <w:rtl/>
        </w:rPr>
        <w:t>‌‌</w:t>
      </w:r>
      <w:r w:rsidRPr="00DA6DA7">
        <w:rPr>
          <w:rStyle w:val="Char4"/>
          <w:rtl/>
        </w:rPr>
        <w:t>دوست نشان دهیم و اثبات خواهیم نمود که مردگان نیز نمی</w:t>
      </w:r>
      <w:r w:rsidR="00021987">
        <w:rPr>
          <w:rStyle w:val="Char4"/>
          <w:rtl/>
        </w:rPr>
        <w:t>‌‌</w:t>
      </w:r>
      <w:r w:rsidRPr="00DA6DA7">
        <w:rPr>
          <w:rStyle w:val="Char4"/>
          <w:rtl/>
        </w:rPr>
        <w:t>شنوند و عقیده</w:t>
      </w:r>
      <w:r>
        <w:rPr>
          <w:rFonts w:cs="Times New Roman" w:hint="cs"/>
          <w:sz w:val="28"/>
          <w:szCs w:val="28"/>
          <w:cs/>
          <w:lang w:bidi="fa-IR"/>
        </w:rPr>
        <w:t>‎</w:t>
      </w:r>
      <w:r w:rsidRPr="00DA6DA7">
        <w:rPr>
          <w:rStyle w:val="Char4"/>
          <w:rtl/>
        </w:rPr>
        <w:t>ی قرآن و سنت و اصحاب و تابعین و تابع آنان پشتیبان ماست.</w:t>
      </w:r>
    </w:p>
    <w:p w:rsidR="00112B8A" w:rsidRPr="0069096B" w:rsidRDefault="00112B8A" w:rsidP="00CA7A80">
      <w:pPr>
        <w:pStyle w:val="af5"/>
        <w:rPr>
          <w:rtl/>
        </w:rPr>
      </w:pPr>
      <w:bookmarkStart w:id="21" w:name="_Toc314859156"/>
      <w:bookmarkStart w:id="22" w:name="_Toc485639390"/>
      <w:r w:rsidRPr="0069096B">
        <w:rPr>
          <w:rtl/>
        </w:rPr>
        <w:t>اما دو حدیثی که در این مورد اشاره شد</w:t>
      </w:r>
      <w:bookmarkEnd w:id="21"/>
      <w:bookmarkEnd w:id="22"/>
      <w:r w:rsidRPr="0069096B">
        <w:rPr>
          <w:rtl/>
        </w:rPr>
        <w:t xml:space="preserve"> </w:t>
      </w:r>
    </w:p>
    <w:p w:rsidR="00112B8A" w:rsidRPr="002369C4" w:rsidRDefault="00112B8A" w:rsidP="00DA6DA7">
      <w:pPr>
        <w:pStyle w:val="4"/>
        <w:spacing w:after="0"/>
        <w:ind w:firstLine="284"/>
        <w:jc w:val="both"/>
        <w:rPr>
          <w:rStyle w:val="Char4"/>
          <w:rtl/>
        </w:rPr>
      </w:pPr>
      <w:r w:rsidRPr="002369C4">
        <w:rPr>
          <w:rStyle w:val="Char4"/>
          <w:rtl/>
        </w:rPr>
        <w:t>حدیث اول در بخاری (4026/3976) موجود و صحیح می</w:t>
      </w:r>
      <w:r w:rsidR="00021987" w:rsidRPr="002369C4">
        <w:rPr>
          <w:rStyle w:val="Char4"/>
          <w:rtl/>
        </w:rPr>
        <w:t>‌‌</w:t>
      </w:r>
      <w:r w:rsidRPr="002369C4">
        <w:rPr>
          <w:rStyle w:val="Char4"/>
          <w:rtl/>
        </w:rPr>
        <w:t xml:space="preserve">باشد و حدیث دوم نیز در صحیح مسلم، نسائی و مسند احمد به این لفظ وجود </w:t>
      </w:r>
      <w:r w:rsidRPr="005B173E">
        <w:rPr>
          <w:rStyle w:val="Char4"/>
          <w:rtl/>
        </w:rPr>
        <w:t xml:space="preserve">ندارد و </w:t>
      </w:r>
      <w:r w:rsidRPr="005B173E">
        <w:rPr>
          <w:rStyle w:val="Char4"/>
          <w:rtl/>
        </w:rPr>
        <w:lastRenderedPageBreak/>
        <w:t>حدیثی جهت اثبات نماز خواندن پیامبران در قبورشان وجود ندارد</w:t>
      </w:r>
      <w:r w:rsidR="005B173E" w:rsidRPr="005B173E">
        <w:rPr>
          <w:rStyle w:val="Char4"/>
          <w:vertAlign w:val="superscript"/>
          <w:rtl/>
        </w:rPr>
        <w:t>(</w:t>
      </w:r>
      <w:r w:rsidR="005B173E" w:rsidRPr="005B173E">
        <w:rPr>
          <w:rStyle w:val="Char4"/>
          <w:rFonts w:eastAsia="SimSun"/>
          <w:vertAlign w:val="superscript"/>
          <w:rtl/>
        </w:rPr>
        <w:footnoteReference w:id="2"/>
      </w:r>
      <w:r w:rsidR="005B173E" w:rsidRPr="005B173E">
        <w:rPr>
          <w:rStyle w:val="Char4"/>
          <w:vertAlign w:val="superscript"/>
          <w:rtl/>
        </w:rPr>
        <w:t>)</w:t>
      </w:r>
      <w:r w:rsidRPr="005B173E">
        <w:rPr>
          <w:rStyle w:val="Char4"/>
          <w:rtl/>
        </w:rPr>
        <w:t>. اما</w:t>
      </w:r>
      <w:r w:rsidRPr="002369C4">
        <w:rPr>
          <w:rStyle w:val="Char4"/>
          <w:rtl/>
        </w:rPr>
        <w:t xml:space="preserve"> حدیثی در مورد سفر معراج وجود دارد که پیامبر</w:t>
      </w:r>
      <w:r w:rsidR="000374B7" w:rsidRPr="002369C4">
        <w:rPr>
          <w:rFonts w:ascii="AGA Arabesque" w:hAnsi="AGA Arabesque" w:cs="CTraditional Arabic"/>
          <w:sz w:val="28"/>
          <w:szCs w:val="28"/>
          <w:rtl/>
          <w:lang w:bidi="fa-IR"/>
        </w:rPr>
        <w:t xml:space="preserve"> ج</w:t>
      </w:r>
      <w:r w:rsidR="00342EFA" w:rsidRPr="002369C4">
        <w:rPr>
          <w:rFonts w:ascii="AGA Arabesque" w:hAnsi="AGA Arabesque" w:cs="CTraditional Arabic"/>
          <w:sz w:val="28"/>
          <w:szCs w:val="28"/>
          <w:rtl/>
          <w:lang w:bidi="fa-IR"/>
        </w:rPr>
        <w:t xml:space="preserve"> </w:t>
      </w:r>
      <w:r w:rsidRPr="002369C4">
        <w:rPr>
          <w:rStyle w:val="Char4"/>
          <w:rtl/>
        </w:rPr>
        <w:t>از کنار قبر موسی</w:t>
      </w:r>
      <w:r w:rsidRPr="002369C4">
        <w:rPr>
          <w:rFonts w:ascii="AGA Arabesque" w:hAnsi="AGA Arabesque" w:cs="CTraditional Arabic"/>
          <w:sz w:val="28"/>
          <w:szCs w:val="28"/>
          <w:rtl/>
          <w:lang w:bidi="fa-IR"/>
        </w:rPr>
        <w:t>÷</w:t>
      </w:r>
      <w:r w:rsidRPr="002369C4">
        <w:rPr>
          <w:rFonts w:ascii="AGA Arabesque" w:hAnsi="AGA Arabesque" w:cs="CTraditional Arabic" w:hint="cs"/>
          <w:sz w:val="28"/>
          <w:szCs w:val="28"/>
          <w:rtl/>
          <w:lang w:bidi="fa-IR"/>
        </w:rPr>
        <w:t xml:space="preserve"> </w:t>
      </w:r>
      <w:r w:rsidRPr="002369C4">
        <w:rPr>
          <w:rStyle w:val="Char4"/>
          <w:rtl/>
        </w:rPr>
        <w:t>گذشت و او را در حال نمازگزاردن مشاهده نمود.</w:t>
      </w:r>
    </w:p>
    <w:p w:rsidR="00112B8A" w:rsidRPr="0069096B" w:rsidRDefault="00112B8A" w:rsidP="0069096B">
      <w:pPr>
        <w:pStyle w:val="a1"/>
        <w:rPr>
          <w:rtl/>
        </w:rPr>
      </w:pPr>
      <w:bookmarkStart w:id="23" w:name="_Toc314859157"/>
      <w:bookmarkStart w:id="24" w:name="_Toc485639391"/>
      <w:r w:rsidRPr="0069096B">
        <w:rPr>
          <w:rtl/>
        </w:rPr>
        <w:lastRenderedPageBreak/>
        <w:t>آیا مردگان</w:t>
      </w:r>
      <w:r w:rsidR="003325FB">
        <w:rPr>
          <w:rtl/>
        </w:rPr>
        <w:t xml:space="preserve"> می‌</w:t>
      </w:r>
      <w:r w:rsidRPr="0069096B">
        <w:rPr>
          <w:rtl/>
        </w:rPr>
        <w:t>شنوند؟</w:t>
      </w:r>
      <w:bookmarkEnd w:id="23"/>
      <w:bookmarkEnd w:id="24"/>
      <w:r w:rsidRPr="0069096B">
        <w:rPr>
          <w:rtl/>
        </w:rPr>
        <w:t xml:space="preserve"> </w:t>
      </w:r>
    </w:p>
    <w:p w:rsidR="00112B8A" w:rsidRPr="00DA6DA7" w:rsidRDefault="00112B8A" w:rsidP="00FD73AF">
      <w:pPr>
        <w:pStyle w:val="af"/>
        <w:rPr>
          <w:rStyle w:val="Char4"/>
          <w:rtl/>
        </w:rPr>
      </w:pPr>
      <w:r w:rsidRPr="00100728">
        <w:rPr>
          <w:rFonts w:ascii="Tahoma" w:hAnsi="Tahoma" w:cs="Traditional Arabic" w:hint="cs"/>
          <w:rtl/>
        </w:rPr>
        <w:t>﴿</w:t>
      </w:r>
      <w:r w:rsidRPr="00FD73AF">
        <w:rPr>
          <w:rtl/>
        </w:rPr>
        <w:t>إِنَّكَ لَا تُس</w:t>
      </w:r>
      <w:r w:rsidRPr="00FD73AF">
        <w:rPr>
          <w:rFonts w:hint="cs"/>
          <w:rtl/>
        </w:rPr>
        <w:t>ۡمِعُ</w:t>
      </w:r>
      <w:r w:rsidRPr="00FD73AF">
        <w:rPr>
          <w:rtl/>
        </w:rPr>
        <w:t xml:space="preserve"> </w:t>
      </w:r>
      <w:r w:rsidRPr="00FD73AF">
        <w:rPr>
          <w:rFonts w:hint="cs"/>
          <w:rtl/>
        </w:rPr>
        <w:t>ٱ</w:t>
      </w:r>
      <w:r w:rsidRPr="00FD73AF">
        <w:rPr>
          <w:rFonts w:hint="eastAsia"/>
          <w:rtl/>
        </w:rPr>
        <w:t>لۡمَوۡتَىٰ</w:t>
      </w:r>
      <w:r w:rsidRPr="00FD73AF">
        <w:rPr>
          <w:rtl/>
        </w:rPr>
        <w:t xml:space="preserve"> وَلَا تُسۡمِعُ </w:t>
      </w:r>
      <w:r w:rsidRPr="00FD73AF">
        <w:rPr>
          <w:rFonts w:hint="cs"/>
          <w:rtl/>
        </w:rPr>
        <w:t>ٱ</w:t>
      </w:r>
      <w:r w:rsidRPr="00FD73AF">
        <w:rPr>
          <w:rFonts w:hint="eastAsia"/>
          <w:rtl/>
        </w:rPr>
        <w:t>لصُّمَّ</w:t>
      </w:r>
      <w:r w:rsidRPr="00FD73AF">
        <w:rPr>
          <w:rtl/>
        </w:rPr>
        <w:t xml:space="preserve"> </w:t>
      </w:r>
      <w:r w:rsidRPr="00FD73AF">
        <w:rPr>
          <w:rFonts w:hint="cs"/>
          <w:rtl/>
        </w:rPr>
        <w:t>ٱ</w:t>
      </w:r>
      <w:r w:rsidRPr="00FD73AF">
        <w:rPr>
          <w:rFonts w:hint="eastAsia"/>
          <w:rtl/>
        </w:rPr>
        <w:t>لدُّعَآءَ</w:t>
      </w:r>
      <w:r w:rsidRPr="00FD73AF">
        <w:rPr>
          <w:rtl/>
        </w:rPr>
        <w:t xml:space="preserve"> إِذَا وَلَّوۡاْ مُدۡبِرِينَ٨٠</w:t>
      </w:r>
      <w:r w:rsidRPr="00100728">
        <w:rPr>
          <w:rFonts w:ascii="Tahoma" w:hAnsi="Tahoma" w:cs="Traditional Arabic" w:hint="cs"/>
          <w:rtl/>
        </w:rPr>
        <w:t>﴾</w:t>
      </w:r>
      <w:r>
        <w:rPr>
          <w:rFonts w:ascii="Tahoma" w:hAnsi="Tahoma" w:cs="IRNazli"/>
          <w:szCs w:val="24"/>
          <w:rtl/>
        </w:rPr>
        <w:t xml:space="preserve"> [النمل: 80]</w:t>
      </w:r>
      <w:r>
        <w:rPr>
          <w:rFonts w:ascii="Tahoma" w:hAnsi="Tahoma" w:cs="IRNazli" w:hint="cs"/>
          <w:szCs w:val="24"/>
          <w:rtl/>
        </w:rPr>
        <w:t>.</w:t>
      </w:r>
    </w:p>
    <w:p w:rsidR="00112B8A" w:rsidRPr="00DA6DA7" w:rsidRDefault="00112B8A" w:rsidP="00FD73AF">
      <w:pPr>
        <w:pStyle w:val="a9"/>
        <w:rPr>
          <w:rStyle w:val="Char4"/>
          <w:rtl/>
        </w:rPr>
      </w:pPr>
      <w:r w:rsidRPr="00DA6DA7">
        <w:rPr>
          <w:rStyle w:val="Char4"/>
          <w:rtl/>
        </w:rPr>
        <w:t>«</w:t>
      </w:r>
      <w:r w:rsidRPr="00FD73AF">
        <w:rPr>
          <w:rtl/>
        </w:rPr>
        <w:t>ب</w:t>
      </w:r>
      <w:r w:rsidR="00342EFA">
        <w:rPr>
          <w:rtl/>
        </w:rPr>
        <w:t>ی</w:t>
      </w:r>
      <w:r w:rsidR="00021987">
        <w:rPr>
          <w:rtl/>
        </w:rPr>
        <w:t>‌‌</w:t>
      </w:r>
      <w:r w:rsidRPr="00FD73AF">
        <w:rPr>
          <w:rtl/>
        </w:rPr>
        <w:t>گمان تو</w:t>
      </w:r>
      <w:r w:rsidR="002369C4">
        <w:rPr>
          <w:rFonts w:hint="cs"/>
          <w:rtl/>
        </w:rPr>
        <w:t xml:space="preserve"> </w:t>
      </w:r>
      <w:r w:rsidRPr="00FD73AF">
        <w:rPr>
          <w:rtl/>
        </w:rPr>
        <w:t>(ا</w:t>
      </w:r>
      <w:r w:rsidR="00342EFA">
        <w:rPr>
          <w:rtl/>
        </w:rPr>
        <w:t>ی</w:t>
      </w:r>
      <w:r w:rsidRPr="00FD73AF">
        <w:rPr>
          <w:rtl/>
        </w:rPr>
        <w:t xml:space="preserve"> پ</w:t>
      </w:r>
      <w:r w:rsidR="00342EFA">
        <w:rPr>
          <w:rtl/>
        </w:rPr>
        <w:t>ی</w:t>
      </w:r>
      <w:r w:rsidRPr="00FD73AF">
        <w:rPr>
          <w:rtl/>
        </w:rPr>
        <w:t>امبر</w:t>
      </w:r>
      <w:r w:rsidR="000374B7" w:rsidRPr="00342EFA">
        <w:rPr>
          <w:rFonts w:ascii="AGA Arabesque" w:hAnsi="AGA Arabesque" w:cs="CTraditional Arabic"/>
          <w:rtl/>
        </w:rPr>
        <w:t xml:space="preserve"> ج</w:t>
      </w:r>
      <w:r w:rsidRPr="00DA6DA7">
        <w:rPr>
          <w:rStyle w:val="Char4"/>
          <w:rtl/>
        </w:rPr>
        <w:t xml:space="preserve">) </w:t>
      </w:r>
      <w:r w:rsidRPr="00FD73AF">
        <w:rPr>
          <w:rtl/>
        </w:rPr>
        <w:t>نم</w:t>
      </w:r>
      <w:r w:rsidR="00342EFA">
        <w:rPr>
          <w:rtl/>
        </w:rPr>
        <w:t>ی</w:t>
      </w:r>
      <w:r w:rsidR="00021987">
        <w:rPr>
          <w:rtl/>
        </w:rPr>
        <w:t>‌‌</w:t>
      </w:r>
      <w:r w:rsidRPr="00FD73AF">
        <w:rPr>
          <w:rtl/>
        </w:rPr>
        <w:t>توان</w:t>
      </w:r>
      <w:r w:rsidR="00342EFA">
        <w:rPr>
          <w:rtl/>
        </w:rPr>
        <w:t>ی</w:t>
      </w:r>
      <w:r w:rsidRPr="00FD73AF">
        <w:rPr>
          <w:rtl/>
        </w:rPr>
        <w:t xml:space="preserve"> مرده</w:t>
      </w:r>
      <w:r w:rsidR="00021987">
        <w:rPr>
          <w:rtl/>
        </w:rPr>
        <w:t>‌‌</w:t>
      </w:r>
      <w:r w:rsidRPr="00FD73AF">
        <w:rPr>
          <w:rtl/>
        </w:rPr>
        <w:t>ها را شنوا بگردان</w:t>
      </w:r>
      <w:r w:rsidR="00342EFA">
        <w:rPr>
          <w:rtl/>
        </w:rPr>
        <w:t>ی</w:t>
      </w:r>
      <w:r w:rsidRPr="00FD73AF">
        <w:rPr>
          <w:rtl/>
        </w:rPr>
        <w:t xml:space="preserve"> و فر</w:t>
      </w:r>
      <w:r w:rsidR="00342EFA">
        <w:rPr>
          <w:rtl/>
        </w:rPr>
        <w:t>ی</w:t>
      </w:r>
      <w:r w:rsidRPr="00FD73AF">
        <w:rPr>
          <w:rtl/>
        </w:rPr>
        <w:t xml:space="preserve">اد را به گوش </w:t>
      </w:r>
      <w:r w:rsidR="00342EFA">
        <w:rPr>
          <w:rtl/>
        </w:rPr>
        <w:t>ک</w:t>
      </w:r>
      <w:r w:rsidRPr="00FD73AF">
        <w:rPr>
          <w:rtl/>
        </w:rPr>
        <w:t>ران برسان</w:t>
      </w:r>
      <w:r w:rsidR="00342EFA">
        <w:rPr>
          <w:rtl/>
        </w:rPr>
        <w:t>ی</w:t>
      </w:r>
      <w:r w:rsidRPr="00FD73AF">
        <w:rPr>
          <w:rtl/>
        </w:rPr>
        <w:t xml:space="preserve"> وقت</w:t>
      </w:r>
      <w:r w:rsidR="00342EFA">
        <w:rPr>
          <w:rtl/>
        </w:rPr>
        <w:t>ی</w:t>
      </w:r>
      <w:r w:rsidRPr="00FD73AF">
        <w:rPr>
          <w:rtl/>
        </w:rPr>
        <w:t xml:space="preserve"> </w:t>
      </w:r>
      <w:r w:rsidR="00342EFA">
        <w:rPr>
          <w:rtl/>
        </w:rPr>
        <w:t>ک</w:t>
      </w:r>
      <w:r w:rsidRPr="00FD73AF">
        <w:rPr>
          <w:rtl/>
        </w:rPr>
        <w:t>ه (به حق) پشت م</w:t>
      </w:r>
      <w:r w:rsidR="00342EFA">
        <w:rPr>
          <w:rtl/>
        </w:rPr>
        <w:t>ی</w:t>
      </w:r>
      <w:r w:rsidR="00021987">
        <w:rPr>
          <w:rtl/>
        </w:rPr>
        <w:t>‌‌</w:t>
      </w:r>
      <w:r w:rsidR="00342EFA">
        <w:rPr>
          <w:rtl/>
        </w:rPr>
        <w:t>ک</w:t>
      </w:r>
      <w:r w:rsidRPr="00FD73AF">
        <w:rPr>
          <w:rtl/>
        </w:rPr>
        <w:t>نند و (از آن) فرار م</w:t>
      </w:r>
      <w:r w:rsidR="00342EFA">
        <w:rPr>
          <w:rtl/>
        </w:rPr>
        <w:t>ی</w:t>
      </w:r>
      <w:r w:rsidR="00021987">
        <w:rPr>
          <w:rtl/>
        </w:rPr>
        <w:t>‌‌</w:t>
      </w:r>
      <w:r w:rsidR="00342EFA">
        <w:rPr>
          <w:rtl/>
        </w:rPr>
        <w:t>ک</w:t>
      </w:r>
      <w:r w:rsidRPr="00FD73AF">
        <w:rPr>
          <w:rtl/>
        </w:rPr>
        <w:t>نند</w:t>
      </w:r>
      <w:r w:rsidRPr="00DA6DA7">
        <w:rPr>
          <w:rStyle w:val="Char4"/>
          <w:rtl/>
        </w:rPr>
        <w:t>»</w:t>
      </w:r>
      <w:r w:rsidR="00FD73AF">
        <w:rPr>
          <w:rStyle w:val="Char4"/>
          <w:rtl/>
        </w:rPr>
        <w:t>.</w:t>
      </w:r>
    </w:p>
    <w:p w:rsidR="00112B8A" w:rsidRPr="00DA6DA7" w:rsidRDefault="00112B8A" w:rsidP="00FD73AF">
      <w:pPr>
        <w:pStyle w:val="af"/>
        <w:rPr>
          <w:rStyle w:val="Char6"/>
          <w:rtl/>
          <w:lang w:bidi="ar-SA"/>
        </w:rPr>
      </w:pPr>
      <w:r w:rsidRPr="00100728">
        <w:rPr>
          <w:rFonts w:ascii="Tahoma" w:hAnsi="Tahoma" w:cs="Traditional Arabic"/>
          <w:rtl/>
        </w:rPr>
        <w:t>﴿</w:t>
      </w:r>
      <w:r w:rsidRPr="00FD73AF">
        <w:rPr>
          <w:rtl/>
        </w:rPr>
        <w:t>فَإِنَّكَ لَا تُس</w:t>
      </w:r>
      <w:r w:rsidRPr="00FD73AF">
        <w:rPr>
          <w:rFonts w:hint="cs"/>
          <w:rtl/>
        </w:rPr>
        <w:t>ۡمِعُ</w:t>
      </w:r>
      <w:r w:rsidRPr="00FD73AF">
        <w:rPr>
          <w:rtl/>
        </w:rPr>
        <w:t xml:space="preserve"> </w:t>
      </w:r>
      <w:r w:rsidRPr="00FD73AF">
        <w:rPr>
          <w:rFonts w:hint="cs"/>
          <w:rtl/>
        </w:rPr>
        <w:t>ٱ</w:t>
      </w:r>
      <w:r w:rsidRPr="00FD73AF">
        <w:rPr>
          <w:rFonts w:hint="eastAsia"/>
          <w:rtl/>
        </w:rPr>
        <w:t>لۡمَوۡتَىٰ</w:t>
      </w:r>
      <w:r w:rsidRPr="00FD73AF">
        <w:rPr>
          <w:rtl/>
        </w:rPr>
        <w:t xml:space="preserve"> وَلَا تُسۡمِعُ </w:t>
      </w:r>
      <w:r w:rsidRPr="00FD73AF">
        <w:rPr>
          <w:rFonts w:hint="cs"/>
          <w:rtl/>
        </w:rPr>
        <w:t>ٱ</w:t>
      </w:r>
      <w:r w:rsidRPr="00FD73AF">
        <w:rPr>
          <w:rFonts w:hint="eastAsia"/>
          <w:rtl/>
        </w:rPr>
        <w:t>لصُّمَّ</w:t>
      </w:r>
      <w:r w:rsidRPr="00FD73AF">
        <w:rPr>
          <w:rtl/>
        </w:rPr>
        <w:t xml:space="preserve"> </w:t>
      </w:r>
      <w:r w:rsidRPr="00FD73AF">
        <w:rPr>
          <w:rFonts w:hint="cs"/>
          <w:rtl/>
        </w:rPr>
        <w:t>ٱ</w:t>
      </w:r>
      <w:r w:rsidRPr="00FD73AF">
        <w:rPr>
          <w:rFonts w:hint="eastAsia"/>
          <w:rtl/>
        </w:rPr>
        <w:t>لدُّعَآءَ</w:t>
      </w:r>
      <w:r w:rsidRPr="00FD73AF">
        <w:rPr>
          <w:rtl/>
        </w:rPr>
        <w:t xml:space="preserve"> إِذَا وَلَّوۡاْ مُدۡبِرِينَ٥٢</w:t>
      </w:r>
      <w:r w:rsidRPr="00100728">
        <w:rPr>
          <w:rFonts w:ascii="Tahoma" w:hAnsi="Tahoma" w:cs="Traditional Arabic" w:hint="cs"/>
          <w:rtl/>
        </w:rPr>
        <w:t>﴾</w:t>
      </w:r>
      <w:r w:rsidRPr="00DA6DA7">
        <w:rPr>
          <w:rStyle w:val="Char6"/>
          <w:rtl/>
          <w:lang w:bidi="ar-SA"/>
        </w:rPr>
        <w:t xml:space="preserve"> [الروم: 52].</w:t>
      </w:r>
    </w:p>
    <w:p w:rsidR="00112B8A" w:rsidRPr="00DA6DA7" w:rsidRDefault="00112B8A" w:rsidP="00FD73AF">
      <w:pPr>
        <w:pStyle w:val="a9"/>
        <w:rPr>
          <w:rStyle w:val="Char4"/>
          <w:rtl/>
        </w:rPr>
      </w:pPr>
      <w:r w:rsidRPr="00DA6DA7">
        <w:rPr>
          <w:rStyle w:val="Char4"/>
          <w:rtl/>
        </w:rPr>
        <w:t>«</w:t>
      </w:r>
      <w:r w:rsidRPr="00FD73AF">
        <w:rPr>
          <w:rtl/>
        </w:rPr>
        <w:t>پس ب</w:t>
      </w:r>
      <w:r w:rsidR="00342EFA">
        <w:rPr>
          <w:rtl/>
        </w:rPr>
        <w:t>ی</w:t>
      </w:r>
      <w:r w:rsidR="00021987">
        <w:rPr>
          <w:rtl/>
        </w:rPr>
        <w:t>‌‌</w:t>
      </w:r>
      <w:r w:rsidRPr="00FD73AF">
        <w:rPr>
          <w:rtl/>
        </w:rPr>
        <w:t>گمان تو (ا</w:t>
      </w:r>
      <w:r w:rsidR="00342EFA">
        <w:rPr>
          <w:rtl/>
        </w:rPr>
        <w:t>ی</w:t>
      </w:r>
      <w:r w:rsidRPr="00FD73AF">
        <w:rPr>
          <w:rtl/>
        </w:rPr>
        <w:t xml:space="preserve"> پ</w:t>
      </w:r>
      <w:r w:rsidR="00342EFA">
        <w:rPr>
          <w:rtl/>
        </w:rPr>
        <w:t>ی</w:t>
      </w:r>
      <w:r w:rsidRPr="00FD73AF">
        <w:rPr>
          <w:rtl/>
        </w:rPr>
        <w:t>امبر</w:t>
      </w:r>
      <w:r w:rsidR="000374B7" w:rsidRPr="00342EFA">
        <w:rPr>
          <w:rFonts w:ascii="AGA Arabesque" w:hAnsi="AGA Arabesque" w:cs="CTraditional Arabic"/>
          <w:sz w:val="28"/>
          <w:szCs w:val="28"/>
          <w:rtl/>
        </w:rPr>
        <w:t xml:space="preserve"> ج</w:t>
      </w:r>
      <w:r w:rsidRPr="00DA6DA7">
        <w:rPr>
          <w:rStyle w:val="Char4"/>
          <w:rtl/>
        </w:rPr>
        <w:t xml:space="preserve">) </w:t>
      </w:r>
      <w:r w:rsidRPr="00FD73AF">
        <w:rPr>
          <w:rtl/>
        </w:rPr>
        <w:t>نم</w:t>
      </w:r>
      <w:r w:rsidR="00342EFA">
        <w:rPr>
          <w:rtl/>
        </w:rPr>
        <w:t>ی</w:t>
      </w:r>
      <w:r w:rsidR="00021987">
        <w:rPr>
          <w:rtl/>
        </w:rPr>
        <w:t>‌‌</w:t>
      </w:r>
      <w:r w:rsidRPr="00FD73AF">
        <w:rPr>
          <w:rtl/>
        </w:rPr>
        <w:t>توان</w:t>
      </w:r>
      <w:r w:rsidR="00342EFA">
        <w:rPr>
          <w:rtl/>
        </w:rPr>
        <w:t>ی</w:t>
      </w:r>
      <w:r w:rsidRPr="00FD73AF">
        <w:rPr>
          <w:rtl/>
        </w:rPr>
        <w:t xml:space="preserve"> مرده</w:t>
      </w:r>
      <w:r w:rsidR="00021987">
        <w:rPr>
          <w:rtl/>
        </w:rPr>
        <w:t>‌‌</w:t>
      </w:r>
      <w:r w:rsidRPr="00FD73AF">
        <w:rPr>
          <w:rtl/>
        </w:rPr>
        <w:t>ها را شنوا بگردان</w:t>
      </w:r>
      <w:r w:rsidR="00342EFA">
        <w:rPr>
          <w:rtl/>
        </w:rPr>
        <w:t>ی</w:t>
      </w:r>
      <w:r w:rsidRPr="00FD73AF">
        <w:rPr>
          <w:rtl/>
        </w:rPr>
        <w:t xml:space="preserve"> و فر</w:t>
      </w:r>
      <w:r w:rsidR="00342EFA">
        <w:rPr>
          <w:rtl/>
        </w:rPr>
        <w:t>ی</w:t>
      </w:r>
      <w:r w:rsidRPr="00FD73AF">
        <w:rPr>
          <w:rtl/>
        </w:rPr>
        <w:t xml:space="preserve">اد را به گوش </w:t>
      </w:r>
      <w:r w:rsidR="00342EFA">
        <w:rPr>
          <w:rtl/>
        </w:rPr>
        <w:t>ک</w:t>
      </w:r>
      <w:r w:rsidRPr="00FD73AF">
        <w:rPr>
          <w:rtl/>
        </w:rPr>
        <w:t>ران برسان</w:t>
      </w:r>
      <w:r w:rsidR="00342EFA">
        <w:rPr>
          <w:rtl/>
        </w:rPr>
        <w:t>ی</w:t>
      </w:r>
      <w:r w:rsidRPr="00FD73AF">
        <w:rPr>
          <w:rtl/>
        </w:rPr>
        <w:t xml:space="preserve"> وقت</w:t>
      </w:r>
      <w:r w:rsidR="00342EFA">
        <w:rPr>
          <w:rtl/>
        </w:rPr>
        <w:t>ی</w:t>
      </w:r>
      <w:r w:rsidRPr="00FD73AF">
        <w:rPr>
          <w:rtl/>
        </w:rPr>
        <w:t xml:space="preserve"> </w:t>
      </w:r>
      <w:r w:rsidR="00342EFA">
        <w:rPr>
          <w:rtl/>
        </w:rPr>
        <w:t>ک</w:t>
      </w:r>
      <w:r w:rsidRPr="00FD73AF">
        <w:rPr>
          <w:rtl/>
        </w:rPr>
        <w:t>ه (به حق) پشت م</w:t>
      </w:r>
      <w:r w:rsidR="00342EFA">
        <w:rPr>
          <w:rtl/>
        </w:rPr>
        <w:t>ی</w:t>
      </w:r>
      <w:r w:rsidR="00021987">
        <w:rPr>
          <w:rtl/>
        </w:rPr>
        <w:t>‌‌</w:t>
      </w:r>
      <w:r w:rsidR="00342EFA">
        <w:rPr>
          <w:rtl/>
        </w:rPr>
        <w:t>ک</w:t>
      </w:r>
      <w:r w:rsidRPr="00FD73AF">
        <w:rPr>
          <w:rtl/>
        </w:rPr>
        <w:t>نند و (از آن) فرار م</w:t>
      </w:r>
      <w:r w:rsidR="00342EFA">
        <w:rPr>
          <w:rtl/>
        </w:rPr>
        <w:t>ی</w:t>
      </w:r>
      <w:r w:rsidR="00021987">
        <w:rPr>
          <w:rtl/>
        </w:rPr>
        <w:t>‌‌</w:t>
      </w:r>
      <w:r w:rsidR="00342EFA">
        <w:rPr>
          <w:rtl/>
        </w:rPr>
        <w:t>ک</w:t>
      </w:r>
      <w:r w:rsidRPr="00FD73AF">
        <w:rPr>
          <w:rtl/>
        </w:rPr>
        <w:t>نند</w:t>
      </w:r>
      <w:r w:rsidRPr="00DA6DA7">
        <w:rPr>
          <w:rStyle w:val="Char4"/>
          <w:rtl/>
        </w:rPr>
        <w:t>»</w:t>
      </w:r>
      <w:r w:rsidR="00FD73AF">
        <w:rPr>
          <w:rStyle w:val="Char4"/>
          <w:rtl/>
        </w:rPr>
        <w:t>.</w:t>
      </w:r>
    </w:p>
    <w:p w:rsidR="00112B8A" w:rsidRPr="00DA6DA7" w:rsidRDefault="00112B8A" w:rsidP="00FD73AF">
      <w:pPr>
        <w:pStyle w:val="af"/>
        <w:rPr>
          <w:rStyle w:val="Char4"/>
          <w:rtl/>
        </w:rPr>
      </w:pPr>
      <w:r w:rsidRPr="00100728">
        <w:rPr>
          <w:rFonts w:ascii="Tahoma" w:hAnsi="Tahoma" w:cs="Traditional Arabic" w:hint="cs"/>
          <w:rtl/>
        </w:rPr>
        <w:t>﴿</w:t>
      </w:r>
      <w:r w:rsidRPr="00FD73AF">
        <w:rPr>
          <w:rtl/>
        </w:rPr>
        <w:t>وَمَا</w:t>
      </w:r>
      <w:r w:rsidRPr="00FD73AF">
        <w:rPr>
          <w:rFonts w:hint="cs"/>
          <w:rtl/>
        </w:rPr>
        <w:t>ٓ</w:t>
      </w:r>
      <w:r w:rsidRPr="00FD73AF">
        <w:rPr>
          <w:rtl/>
        </w:rPr>
        <w:t xml:space="preserve"> </w:t>
      </w:r>
      <w:r w:rsidRPr="00FD73AF">
        <w:rPr>
          <w:rFonts w:hint="cs"/>
          <w:rtl/>
        </w:rPr>
        <w:t>أَنتَ</w:t>
      </w:r>
      <w:r w:rsidRPr="00FD73AF">
        <w:rPr>
          <w:rtl/>
        </w:rPr>
        <w:t xml:space="preserve"> </w:t>
      </w:r>
      <w:r w:rsidRPr="00FD73AF">
        <w:rPr>
          <w:rFonts w:hint="cs"/>
          <w:rtl/>
        </w:rPr>
        <w:t>بِمُسۡمِعٖ</w:t>
      </w:r>
      <w:r w:rsidRPr="00FD73AF">
        <w:rPr>
          <w:rtl/>
        </w:rPr>
        <w:t xml:space="preserve"> </w:t>
      </w:r>
      <w:r w:rsidRPr="00FD73AF">
        <w:rPr>
          <w:rFonts w:hint="cs"/>
          <w:rtl/>
        </w:rPr>
        <w:t>مَّن</w:t>
      </w:r>
      <w:r w:rsidRPr="00FD73AF">
        <w:rPr>
          <w:rtl/>
        </w:rPr>
        <w:t xml:space="preserve"> </w:t>
      </w:r>
      <w:r w:rsidRPr="00FD73AF">
        <w:rPr>
          <w:rFonts w:hint="cs"/>
          <w:rtl/>
        </w:rPr>
        <w:t>فِي</w:t>
      </w:r>
      <w:r w:rsidRPr="00FD73AF">
        <w:rPr>
          <w:rtl/>
        </w:rPr>
        <w:t xml:space="preserve"> </w:t>
      </w:r>
      <w:r w:rsidRPr="00FD73AF">
        <w:rPr>
          <w:rFonts w:hint="cs"/>
          <w:rtl/>
        </w:rPr>
        <w:t>ٱ</w:t>
      </w:r>
      <w:r w:rsidRPr="00FD73AF">
        <w:rPr>
          <w:rFonts w:hint="eastAsia"/>
          <w:rtl/>
        </w:rPr>
        <w:t>لۡقُبُورِ</w:t>
      </w:r>
      <w:r w:rsidRPr="00100728">
        <w:rPr>
          <w:rFonts w:ascii="Tahoma" w:hAnsi="Tahoma" w:cs="Traditional Arabic" w:hint="cs"/>
          <w:rtl/>
        </w:rPr>
        <w:t>﴾</w:t>
      </w:r>
      <w:r w:rsidRPr="00DA6DA7">
        <w:rPr>
          <w:rStyle w:val="Char6"/>
          <w:rtl/>
          <w:lang w:bidi="ar-SA"/>
        </w:rPr>
        <w:t xml:space="preserve"> [فاطر: 22].</w:t>
      </w:r>
    </w:p>
    <w:p w:rsidR="00112B8A" w:rsidRPr="00DA6DA7" w:rsidRDefault="00112B8A" w:rsidP="00FD73AF">
      <w:pPr>
        <w:pStyle w:val="a9"/>
        <w:rPr>
          <w:rStyle w:val="Char4"/>
          <w:rtl/>
        </w:rPr>
      </w:pPr>
      <w:r w:rsidRPr="00DA6DA7">
        <w:rPr>
          <w:rStyle w:val="Char4"/>
          <w:rtl/>
        </w:rPr>
        <w:t>«</w:t>
      </w:r>
      <w:r w:rsidRPr="00FD73AF">
        <w:rPr>
          <w:rtl/>
        </w:rPr>
        <w:t>و تو نم</w:t>
      </w:r>
      <w:r w:rsidR="00342EFA">
        <w:rPr>
          <w:rtl/>
        </w:rPr>
        <w:t>ی</w:t>
      </w:r>
      <w:r w:rsidR="00021987">
        <w:rPr>
          <w:rtl/>
        </w:rPr>
        <w:t>‌‌</w:t>
      </w:r>
      <w:r w:rsidRPr="00FD73AF">
        <w:rPr>
          <w:rtl/>
        </w:rPr>
        <w:t>توان</w:t>
      </w:r>
      <w:r w:rsidR="00342EFA">
        <w:rPr>
          <w:rtl/>
        </w:rPr>
        <w:t>ی</w:t>
      </w:r>
      <w:r w:rsidRPr="00FD73AF">
        <w:rPr>
          <w:rtl/>
        </w:rPr>
        <w:t xml:space="preserve"> </w:t>
      </w:r>
      <w:r w:rsidR="00342EFA">
        <w:rPr>
          <w:rtl/>
        </w:rPr>
        <w:t>ک</w:t>
      </w:r>
      <w:r w:rsidRPr="00FD73AF">
        <w:rPr>
          <w:rtl/>
        </w:rPr>
        <w:t>سان</w:t>
      </w:r>
      <w:r w:rsidR="00342EFA">
        <w:rPr>
          <w:rtl/>
        </w:rPr>
        <w:t>ی</w:t>
      </w:r>
      <w:r w:rsidRPr="00FD73AF">
        <w:rPr>
          <w:rtl/>
        </w:rPr>
        <w:t xml:space="preserve"> را (مرده</w:t>
      </w:r>
      <w:r w:rsidR="00021987">
        <w:rPr>
          <w:rtl/>
        </w:rPr>
        <w:t>‌‌</w:t>
      </w:r>
      <w:r w:rsidRPr="00FD73AF">
        <w:rPr>
          <w:rtl/>
        </w:rPr>
        <w:t xml:space="preserve">ها) </w:t>
      </w:r>
      <w:r w:rsidR="00342EFA">
        <w:rPr>
          <w:rtl/>
        </w:rPr>
        <w:t>ک</w:t>
      </w:r>
      <w:r w:rsidRPr="00FD73AF">
        <w:rPr>
          <w:rtl/>
        </w:rPr>
        <w:t>ه در قبرها هستند شنوا گردان</w:t>
      </w:r>
      <w:r w:rsidR="00342EFA">
        <w:rPr>
          <w:rtl/>
        </w:rPr>
        <w:t>ی</w:t>
      </w:r>
      <w:r w:rsidRPr="00DA6DA7">
        <w:rPr>
          <w:rStyle w:val="Char4"/>
          <w:rtl/>
        </w:rPr>
        <w:t>»</w:t>
      </w:r>
      <w:r w:rsidR="00FD73AF">
        <w:rPr>
          <w:rStyle w:val="Char4"/>
          <w:rtl/>
        </w:rPr>
        <w:t>.</w:t>
      </w:r>
    </w:p>
    <w:p w:rsidR="00112B8A" w:rsidRPr="00DA6DA7" w:rsidRDefault="00112B8A" w:rsidP="004157CE">
      <w:pPr>
        <w:pStyle w:val="4"/>
        <w:spacing w:after="0"/>
        <w:ind w:firstLine="284"/>
        <w:jc w:val="both"/>
        <w:rPr>
          <w:rStyle w:val="Char4"/>
          <w:rtl/>
        </w:rPr>
      </w:pPr>
      <w:r w:rsidRPr="00DA6DA7">
        <w:rPr>
          <w:rStyle w:val="Char4"/>
          <w:rtl/>
        </w:rPr>
        <w:t>امام ابن کثیر در تفسیر آیه 52 سوره روم می</w:t>
      </w:r>
      <w:r w:rsidR="00021987">
        <w:rPr>
          <w:rStyle w:val="Char4"/>
          <w:rtl/>
        </w:rPr>
        <w:t>‌‌</w:t>
      </w:r>
      <w:r w:rsidRPr="00DA6DA7">
        <w:rPr>
          <w:rStyle w:val="Char4"/>
          <w:rtl/>
        </w:rPr>
        <w:t>فرما</w:t>
      </w:r>
      <w:r w:rsidR="00342EFA">
        <w:rPr>
          <w:rStyle w:val="Char4"/>
          <w:rtl/>
        </w:rPr>
        <w:t>ی</w:t>
      </w:r>
      <w:r w:rsidRPr="00DA6DA7">
        <w:rPr>
          <w:rStyle w:val="Char4"/>
          <w:rtl/>
        </w:rPr>
        <w:t>د، خداوند</w:t>
      </w:r>
      <w:r w:rsidRPr="00342EFA">
        <w:rPr>
          <w:rFonts w:ascii="AGA Arabesque" w:hAnsi="AGA Arabesque" w:cs="CTraditional Arabic"/>
          <w:sz w:val="28"/>
          <w:szCs w:val="28"/>
          <w:rtl/>
          <w:lang w:bidi="fa-IR"/>
        </w:rPr>
        <w:t>ﻷ</w:t>
      </w:r>
      <w:r w:rsidRPr="00DA6DA7">
        <w:rPr>
          <w:rStyle w:val="Char4"/>
          <w:rtl/>
        </w:rPr>
        <w:t xml:space="preserve"> می</w:t>
      </w:r>
      <w:r w:rsidR="00021987">
        <w:rPr>
          <w:rStyle w:val="Char4"/>
          <w:rtl/>
        </w:rPr>
        <w:t>‌‌</w:t>
      </w:r>
      <w:r w:rsidRPr="00DA6DA7">
        <w:rPr>
          <w:rStyle w:val="Char4"/>
          <w:rtl/>
        </w:rPr>
        <w:t>فرماید: همچنان که تو ای پیامبر</w:t>
      </w:r>
      <w:r w:rsidR="000374B7" w:rsidRPr="00342EFA">
        <w:rPr>
          <w:rFonts w:ascii="AGA Arabesque" w:hAnsi="AGA Arabesque" w:cs="CTraditional Arabic"/>
          <w:sz w:val="28"/>
          <w:szCs w:val="28"/>
          <w:rtl/>
          <w:lang w:bidi="fa-IR"/>
        </w:rPr>
        <w:t xml:space="preserve"> </w:t>
      </w:r>
      <w:r w:rsidRPr="00DA6DA7">
        <w:rPr>
          <w:rStyle w:val="Char4"/>
          <w:rtl/>
        </w:rPr>
        <w:t>قدرت شنواندن حرف</w:t>
      </w:r>
      <w:r w:rsidR="001170F0">
        <w:rPr>
          <w:rStyle w:val="Char4"/>
          <w:rtl/>
        </w:rPr>
        <w:t>‌</w:t>
      </w:r>
      <w:r w:rsidRPr="00DA6DA7">
        <w:rPr>
          <w:rStyle w:val="Char4"/>
          <w:rtl/>
        </w:rPr>
        <w:t xml:space="preserve">های خود را به </w:t>
      </w:r>
      <w:r w:rsidRPr="00DA6DA7">
        <w:rPr>
          <w:rStyle w:val="Char4"/>
          <w:rtl/>
        </w:rPr>
        <w:lastRenderedPageBreak/>
        <w:t>مردگان در قبرهایشان نداری، کلامت نیز به افرادی که به دعوت تو پشت کرده و کر هستند، نمی</w:t>
      </w:r>
      <w:r w:rsidR="00021987">
        <w:rPr>
          <w:rStyle w:val="Char4"/>
          <w:rtl/>
        </w:rPr>
        <w:t>‌‌</w:t>
      </w:r>
      <w:r w:rsidRPr="00DA6DA7">
        <w:rPr>
          <w:rStyle w:val="Char4"/>
          <w:rtl/>
        </w:rPr>
        <w:t>رسد. و هنگامی که عبدالله بن عمر</w:t>
      </w:r>
      <w:r w:rsidR="004157CE">
        <w:rPr>
          <w:rFonts w:ascii="AGA Arabesque" w:hAnsi="AGA Arabesque" w:cs="CTraditional Arabic" w:hint="cs"/>
          <w:sz w:val="28"/>
          <w:szCs w:val="28"/>
          <w:rtl/>
          <w:lang w:bidi="fa-IR"/>
        </w:rPr>
        <w:t>ب</w:t>
      </w:r>
      <w:r w:rsidRPr="00DA6DA7">
        <w:rPr>
          <w:rStyle w:val="Char4"/>
          <w:rtl/>
        </w:rPr>
        <w:t xml:space="preserve"> رویداد روز بدر را روایت می</w:t>
      </w:r>
      <w:r w:rsidR="00021987">
        <w:rPr>
          <w:rStyle w:val="Char4"/>
          <w:rtl/>
        </w:rPr>
        <w:t>‌‌</w:t>
      </w:r>
      <w:r w:rsidRPr="00DA6DA7">
        <w:rPr>
          <w:rStyle w:val="Char4"/>
          <w:rtl/>
        </w:rPr>
        <w:t>نمود، فرمود: که پیامبر</w:t>
      </w:r>
      <w:r w:rsidR="000374B7" w:rsidRPr="00342EFA">
        <w:rPr>
          <w:rFonts w:ascii="AGA Arabesque" w:hAnsi="AGA Arabesque" w:cs="CTraditional Arabic"/>
          <w:sz w:val="28"/>
          <w:szCs w:val="28"/>
          <w:rtl/>
          <w:lang w:bidi="fa-IR"/>
        </w:rPr>
        <w:t xml:space="preserve"> ج</w:t>
      </w:r>
      <w:r w:rsidR="00342EFA" w:rsidRPr="00342EFA">
        <w:rPr>
          <w:rFonts w:ascii="AGA Arabesque" w:hAnsi="AGA Arabesque" w:cs="CTraditional Arabic"/>
          <w:sz w:val="28"/>
          <w:szCs w:val="28"/>
          <w:rtl/>
          <w:lang w:bidi="fa-IR"/>
        </w:rPr>
        <w:t xml:space="preserve"> </w:t>
      </w:r>
      <w:r w:rsidRPr="00DA6DA7">
        <w:rPr>
          <w:rStyle w:val="Char4"/>
          <w:rtl/>
        </w:rPr>
        <w:t>با مردگان چاه بدر صحبت نمود و تا آخر رویداد. عایشه</w:t>
      </w:r>
      <w:r w:rsidR="006125AF" w:rsidRPr="006125AF">
        <w:rPr>
          <w:rFonts w:cs="CTraditional Arabic"/>
          <w:sz w:val="28"/>
          <w:szCs w:val="28"/>
          <w:rtl/>
          <w:lang w:bidi="fa-IR"/>
        </w:rPr>
        <w:t>ل</w:t>
      </w:r>
      <w:r w:rsidRPr="00DA6DA7">
        <w:rPr>
          <w:rStyle w:val="Char4"/>
          <w:rtl/>
        </w:rPr>
        <w:t xml:space="preserve"> وی را متهم نمود که دچار وهم شده </w:t>
      </w:r>
      <w:r w:rsidR="00021987">
        <w:rPr>
          <w:rStyle w:val="Char4"/>
          <w:rtl/>
        </w:rPr>
        <w:t>‌‌</w:t>
      </w:r>
      <w:r w:rsidRPr="00DA6DA7">
        <w:rPr>
          <w:rStyle w:val="Char4"/>
          <w:rtl/>
        </w:rPr>
        <w:t>است. و منظور پیامبر</w:t>
      </w:r>
      <w:r w:rsidR="000374B7" w:rsidRPr="00342EFA">
        <w:rPr>
          <w:rFonts w:ascii="AGA Arabesque" w:hAnsi="AGA Arabesque" w:cs="CTraditional Arabic"/>
          <w:sz w:val="28"/>
          <w:szCs w:val="28"/>
          <w:rtl/>
          <w:lang w:bidi="fa-IR"/>
        </w:rPr>
        <w:t xml:space="preserve"> ج</w:t>
      </w:r>
      <w:r w:rsidR="00342EFA" w:rsidRPr="00342EFA">
        <w:rPr>
          <w:rFonts w:ascii="AGA Arabesque" w:hAnsi="AGA Arabesque" w:cs="CTraditional Arabic"/>
          <w:sz w:val="28"/>
          <w:szCs w:val="28"/>
          <w:rtl/>
          <w:lang w:bidi="fa-IR"/>
        </w:rPr>
        <w:t xml:space="preserve"> </w:t>
      </w:r>
      <w:r w:rsidRPr="00DA6DA7">
        <w:rPr>
          <w:rStyle w:val="Char4"/>
          <w:rtl/>
        </w:rPr>
        <w:t xml:space="preserve"> این بود که:</w:t>
      </w:r>
      <w:r w:rsidRPr="001324D6">
        <w:rPr>
          <w:rtl/>
          <w:lang w:bidi="fa-IR"/>
        </w:rPr>
        <w:t xml:space="preserve"> </w:t>
      </w:r>
      <w:r w:rsidRPr="009C05FB">
        <w:rPr>
          <w:rStyle w:val="Char4"/>
          <w:rtl/>
        </w:rPr>
        <w:t>«</w:t>
      </w:r>
      <w:r w:rsidRPr="009C05FB">
        <w:rPr>
          <w:rStyle w:val="Char3"/>
          <w:rtl/>
        </w:rPr>
        <w:t>أنهم الآن لیعلمون أن</w:t>
      </w:r>
      <w:r w:rsidR="009C05FB" w:rsidRPr="009C05FB">
        <w:rPr>
          <w:rStyle w:val="Char3"/>
          <w:rFonts w:hint="cs"/>
          <w:rtl/>
        </w:rPr>
        <w:t xml:space="preserve"> </w:t>
      </w:r>
      <w:r w:rsidRPr="009C05FB">
        <w:rPr>
          <w:rStyle w:val="Char3"/>
          <w:rtl/>
        </w:rPr>
        <w:t xml:space="preserve">ما کنت </w:t>
      </w:r>
      <w:r w:rsidR="009C05FB" w:rsidRPr="009C05FB">
        <w:rPr>
          <w:rStyle w:val="Char3"/>
          <w:rFonts w:hint="cs"/>
          <w:rtl/>
        </w:rPr>
        <w:t>أ</w:t>
      </w:r>
      <w:r w:rsidRPr="009C05FB">
        <w:rPr>
          <w:rStyle w:val="Char3"/>
          <w:rtl/>
        </w:rPr>
        <w:t>قول لهم حق</w:t>
      </w:r>
      <w:r w:rsidR="00FD73AF" w:rsidRPr="009C05FB">
        <w:rPr>
          <w:rStyle w:val="Char4"/>
          <w:rtl/>
        </w:rPr>
        <w:t>»</w:t>
      </w:r>
      <w:r w:rsidR="00FD73AF" w:rsidRPr="009C05FB">
        <w:rPr>
          <w:rStyle w:val="Char3"/>
          <w:rtl/>
        </w:rPr>
        <w:t>.</w:t>
      </w:r>
      <w:r w:rsidRPr="009C05FB">
        <w:rPr>
          <w:rStyle w:val="2Char"/>
          <w:rtl/>
          <w:lang w:bidi="fa-IR"/>
        </w:rPr>
        <w:t xml:space="preserve"> </w:t>
      </w:r>
      <w:r w:rsidR="00FD73AF" w:rsidRPr="009C05FB">
        <w:rPr>
          <w:rStyle w:val="Char4"/>
          <w:rtl/>
        </w:rPr>
        <w:t>«</w:t>
      </w:r>
      <w:r w:rsidRPr="009C05FB">
        <w:rPr>
          <w:rStyle w:val="Char4"/>
          <w:rtl/>
        </w:rPr>
        <w:t>آن</w:t>
      </w:r>
      <w:r w:rsidR="001170F0" w:rsidRPr="009C05FB">
        <w:rPr>
          <w:rStyle w:val="Char4"/>
          <w:rtl/>
        </w:rPr>
        <w:t>‌</w:t>
      </w:r>
      <w:r w:rsidRPr="009C05FB">
        <w:rPr>
          <w:rStyle w:val="Char4"/>
          <w:rtl/>
        </w:rPr>
        <w:t>ها هم</w:t>
      </w:r>
      <w:r w:rsidR="00021987" w:rsidRPr="009C05FB">
        <w:rPr>
          <w:rStyle w:val="Char4"/>
          <w:rtl/>
        </w:rPr>
        <w:t>‌‌</w:t>
      </w:r>
      <w:r w:rsidRPr="009C05FB">
        <w:rPr>
          <w:rStyle w:val="Char4"/>
          <w:rtl/>
        </w:rPr>
        <w:t>اکنون به تأکید</w:t>
      </w:r>
      <w:r w:rsidRPr="00FD73AF">
        <w:rPr>
          <w:rStyle w:val="Char4"/>
          <w:rtl/>
        </w:rPr>
        <w:t xml:space="preserve"> می</w:t>
      </w:r>
      <w:r w:rsidR="00021987">
        <w:rPr>
          <w:rStyle w:val="Char4"/>
          <w:rtl/>
        </w:rPr>
        <w:t>‌‌</w:t>
      </w:r>
      <w:r w:rsidRPr="00FD73AF">
        <w:rPr>
          <w:rStyle w:val="Char4"/>
          <w:rtl/>
        </w:rPr>
        <w:t>دانند که سخنان تو همگی حق بوده</w:t>
      </w:r>
      <w:r w:rsidR="00021987">
        <w:rPr>
          <w:rStyle w:val="Char4"/>
          <w:rtl/>
        </w:rPr>
        <w:t>‌‌</w:t>
      </w:r>
      <w:r w:rsidRPr="00FD73AF">
        <w:rPr>
          <w:rStyle w:val="Char4"/>
          <w:rtl/>
        </w:rPr>
        <w:t>اند»</w:t>
      </w:r>
      <w:r w:rsidR="00FD73AF">
        <w:rPr>
          <w:rStyle w:val="Char4"/>
          <w:rtl/>
        </w:rPr>
        <w:t>.</w:t>
      </w:r>
      <w:r w:rsidRPr="00DA6DA7">
        <w:rPr>
          <w:rStyle w:val="Char4"/>
          <w:rtl/>
        </w:rPr>
        <w:t xml:space="preserve"> و عایشه</w:t>
      </w:r>
      <w:r w:rsidR="00FD73AF" w:rsidRPr="00342EFA">
        <w:rPr>
          <w:rFonts w:cs="CTraditional Arabic" w:hint="cs"/>
          <w:sz w:val="28"/>
          <w:szCs w:val="28"/>
          <w:rtl/>
          <w:lang w:bidi="fa-IR"/>
        </w:rPr>
        <w:t>ل</w:t>
      </w:r>
      <w:r w:rsidRPr="00DA6DA7">
        <w:rPr>
          <w:rStyle w:val="Char4"/>
          <w:rtl/>
        </w:rPr>
        <w:t xml:space="preserve"> فرمود: که خداوند</w:t>
      </w:r>
      <w:r w:rsidR="00FD73AF">
        <w:rPr>
          <w:rStyle w:val="Char4"/>
          <w:rtl/>
        </w:rPr>
        <w:t xml:space="preserve"> </w:t>
      </w:r>
      <w:r w:rsidRPr="00342EFA">
        <w:rPr>
          <w:rFonts w:ascii="AGA Arabesque" w:hAnsi="AGA Arabesque" w:cs="CTraditional Arabic"/>
          <w:sz w:val="28"/>
          <w:szCs w:val="28"/>
          <w:rtl/>
          <w:lang w:bidi="fa-IR"/>
        </w:rPr>
        <w:t>ﻷ</w:t>
      </w:r>
      <w:r w:rsidRPr="00DA6DA7">
        <w:rPr>
          <w:rStyle w:val="Char4"/>
          <w:rtl/>
        </w:rPr>
        <w:t xml:space="preserve"> می</w:t>
      </w:r>
      <w:r w:rsidR="00021987">
        <w:rPr>
          <w:rStyle w:val="Char4"/>
          <w:rtl/>
        </w:rPr>
        <w:t>‌‌</w:t>
      </w:r>
      <w:r w:rsidRPr="00DA6DA7">
        <w:rPr>
          <w:rStyle w:val="Char4"/>
          <w:rtl/>
        </w:rPr>
        <w:t>فرماید:</w:t>
      </w:r>
      <w:r w:rsidR="00342EFA">
        <w:rPr>
          <w:rtl/>
          <w:lang w:bidi="fa-IR"/>
        </w:rPr>
        <w:t xml:space="preserve"> </w:t>
      </w:r>
      <w:r w:rsidRPr="00100728">
        <w:rPr>
          <w:rFonts w:ascii="Tahoma" w:hAnsi="Tahoma" w:cs="Traditional Arabic" w:hint="cs"/>
          <w:szCs w:val="28"/>
          <w:rtl/>
          <w:lang w:bidi="fa-IR"/>
        </w:rPr>
        <w:t>﴿</w:t>
      </w:r>
      <w:r w:rsidRPr="00DA6DA7">
        <w:rPr>
          <w:rStyle w:val="Chard"/>
          <w:rtl/>
        </w:rPr>
        <w:t xml:space="preserve">إِنَّكَ لَا تُسۡمِعُ </w:t>
      </w:r>
      <w:r w:rsidRPr="00DA6DA7">
        <w:rPr>
          <w:rStyle w:val="Chard"/>
          <w:rFonts w:hint="cs"/>
          <w:rtl/>
        </w:rPr>
        <w:t>ٱ</w:t>
      </w:r>
      <w:r w:rsidRPr="00DA6DA7">
        <w:rPr>
          <w:rStyle w:val="Chard"/>
          <w:rFonts w:hint="eastAsia"/>
          <w:rtl/>
        </w:rPr>
        <w:t>لۡمَوۡتَىٰ</w:t>
      </w:r>
      <w:r w:rsidRPr="00100728">
        <w:rPr>
          <w:rFonts w:ascii="Tahoma" w:hAnsi="Tahoma" w:cs="Traditional Arabic" w:hint="cs"/>
          <w:szCs w:val="28"/>
          <w:rtl/>
          <w:lang w:bidi="fa-IR"/>
        </w:rPr>
        <w:t>﴾</w:t>
      </w:r>
      <w:r>
        <w:rPr>
          <w:rFonts w:hint="cs"/>
          <w:rtl/>
          <w:lang w:bidi="fa-IR"/>
        </w:rPr>
        <w:t xml:space="preserve"> </w:t>
      </w:r>
      <w:r w:rsidRPr="00DA6DA7">
        <w:rPr>
          <w:rStyle w:val="Char4"/>
          <w:rtl/>
        </w:rPr>
        <w:t>و بدین</w:t>
      </w:r>
      <w:r w:rsidR="00021987">
        <w:rPr>
          <w:rStyle w:val="Char4"/>
          <w:rtl/>
        </w:rPr>
        <w:t>‌‌</w:t>
      </w:r>
      <w:r w:rsidRPr="00DA6DA7">
        <w:rPr>
          <w:rStyle w:val="Char4"/>
          <w:rtl/>
        </w:rPr>
        <w:t xml:space="preserve"> سان اثبات نمود که مردگان نمی</w:t>
      </w:r>
      <w:r w:rsidR="00021987">
        <w:rPr>
          <w:rStyle w:val="Char4"/>
          <w:rtl/>
        </w:rPr>
        <w:t>‌‌</w:t>
      </w:r>
      <w:r w:rsidRPr="00DA6DA7">
        <w:rPr>
          <w:rStyle w:val="Char4"/>
          <w:rtl/>
        </w:rPr>
        <w:t>شنوند و این حادثه را نیز معجزه</w:t>
      </w:r>
      <w:r w:rsidR="00021987">
        <w:rPr>
          <w:rStyle w:val="Char4"/>
          <w:rtl/>
        </w:rPr>
        <w:t>‌‌</w:t>
      </w:r>
      <w:r w:rsidRPr="00DA6DA7">
        <w:rPr>
          <w:rStyle w:val="Char4"/>
          <w:rtl/>
        </w:rPr>
        <w:t>ای مخصوص به پیامبر</w:t>
      </w:r>
      <w:r w:rsidR="000374B7" w:rsidRPr="00342EFA">
        <w:rPr>
          <w:rFonts w:ascii="AGA Arabesque" w:hAnsi="AGA Arabesque" w:cs="CTraditional Arabic"/>
          <w:sz w:val="28"/>
          <w:szCs w:val="28"/>
          <w:rtl/>
          <w:lang w:bidi="fa-IR"/>
        </w:rPr>
        <w:t xml:space="preserve"> ج</w:t>
      </w:r>
      <w:r w:rsidR="00342EFA" w:rsidRPr="00342EFA">
        <w:rPr>
          <w:rFonts w:ascii="AGA Arabesque" w:hAnsi="AGA Arabesque" w:cs="CTraditional Arabic"/>
          <w:sz w:val="28"/>
          <w:szCs w:val="28"/>
          <w:rtl/>
          <w:lang w:bidi="fa-IR"/>
        </w:rPr>
        <w:t xml:space="preserve"> </w:t>
      </w:r>
      <w:r w:rsidRPr="00DA6DA7">
        <w:rPr>
          <w:rStyle w:val="Char4"/>
          <w:rtl/>
        </w:rPr>
        <w:t>دانست که خداوند</w:t>
      </w:r>
      <w:r w:rsidR="00FD73AF">
        <w:rPr>
          <w:rStyle w:val="Char4"/>
          <w:rtl/>
        </w:rPr>
        <w:t xml:space="preserve"> </w:t>
      </w:r>
      <w:r w:rsidRPr="00342EFA">
        <w:rPr>
          <w:rFonts w:ascii="AGA Arabesque" w:hAnsi="AGA Arabesque" w:cs="CTraditional Arabic"/>
          <w:sz w:val="28"/>
          <w:szCs w:val="28"/>
          <w:rtl/>
          <w:lang w:bidi="fa-IR"/>
        </w:rPr>
        <w:t>ﻷ</w:t>
      </w:r>
      <w:r w:rsidRPr="00DA6DA7">
        <w:rPr>
          <w:rStyle w:val="Char4"/>
          <w:rtl/>
        </w:rPr>
        <w:t xml:space="preserve"> مردگان روز بدر را متوجه سخن پیامبر</w:t>
      </w:r>
      <w:r w:rsidR="000374B7" w:rsidRPr="00342EFA">
        <w:rPr>
          <w:rFonts w:ascii="AGA Arabesque" w:hAnsi="AGA Arabesque" w:cs="CTraditional Arabic"/>
          <w:sz w:val="28"/>
          <w:szCs w:val="28"/>
          <w:rtl/>
          <w:lang w:bidi="fa-IR"/>
        </w:rPr>
        <w:t xml:space="preserve"> ج</w:t>
      </w:r>
      <w:r w:rsidR="00342EFA" w:rsidRPr="00342EFA">
        <w:rPr>
          <w:rFonts w:ascii="AGA Arabesque" w:hAnsi="AGA Arabesque" w:cs="CTraditional Arabic"/>
          <w:sz w:val="28"/>
          <w:szCs w:val="28"/>
          <w:rtl/>
          <w:lang w:bidi="fa-IR"/>
        </w:rPr>
        <w:t xml:space="preserve"> </w:t>
      </w:r>
      <w:r w:rsidRPr="00DA6DA7">
        <w:rPr>
          <w:rStyle w:val="Char4"/>
          <w:rtl/>
        </w:rPr>
        <w:t>نمود، و قتاده راوی اصلی حدیث نیز چنین حدیث را شرح می</w:t>
      </w:r>
      <w:r w:rsidR="00021987">
        <w:rPr>
          <w:rStyle w:val="Char4"/>
          <w:rtl/>
        </w:rPr>
        <w:t>‌‌</w:t>
      </w:r>
      <w:r w:rsidRPr="00DA6DA7">
        <w:rPr>
          <w:rStyle w:val="Char4"/>
          <w:rtl/>
        </w:rPr>
        <w:t>دهد. که خداوند</w:t>
      </w:r>
      <w:r w:rsidR="00FD73AF">
        <w:rPr>
          <w:rStyle w:val="Char4"/>
          <w:rtl/>
        </w:rPr>
        <w:t xml:space="preserve"> </w:t>
      </w:r>
      <w:r w:rsidRPr="00342EFA">
        <w:rPr>
          <w:rFonts w:ascii="AGA Arabesque" w:hAnsi="AGA Arabesque" w:cs="CTraditional Arabic"/>
          <w:sz w:val="28"/>
          <w:szCs w:val="28"/>
          <w:rtl/>
          <w:lang w:bidi="fa-IR"/>
        </w:rPr>
        <w:t>ﻷ</w:t>
      </w:r>
      <w:r w:rsidRPr="00DA6DA7">
        <w:rPr>
          <w:rStyle w:val="Char4"/>
          <w:rtl/>
        </w:rPr>
        <w:t xml:space="preserve"> آنان را زنده کرد تا کلام پیامبر</w:t>
      </w:r>
      <w:r w:rsidR="000374B7" w:rsidRPr="00342EFA">
        <w:rPr>
          <w:rFonts w:ascii="AGA Arabesque" w:hAnsi="AGA Arabesque" w:cs="CTraditional Arabic"/>
          <w:sz w:val="28"/>
          <w:szCs w:val="28"/>
          <w:rtl/>
          <w:lang w:bidi="fa-IR"/>
        </w:rPr>
        <w:t xml:space="preserve"> ج</w:t>
      </w:r>
      <w:r w:rsidR="00342EFA" w:rsidRPr="00342EFA">
        <w:rPr>
          <w:rFonts w:ascii="AGA Arabesque" w:hAnsi="AGA Arabesque" w:cs="CTraditional Arabic"/>
          <w:sz w:val="28"/>
          <w:szCs w:val="28"/>
          <w:rtl/>
          <w:lang w:bidi="fa-IR"/>
        </w:rPr>
        <w:t xml:space="preserve"> </w:t>
      </w:r>
      <w:r w:rsidRPr="00DA6DA7">
        <w:rPr>
          <w:rStyle w:val="Char4"/>
          <w:rtl/>
        </w:rPr>
        <w:t xml:space="preserve"> را بشنوند تا توبیخ و نقمتی نصیبشان شود. </w:t>
      </w:r>
      <w:r w:rsidRPr="00D4024D">
        <w:rPr>
          <w:rStyle w:val="Char4"/>
          <w:sz w:val="24"/>
          <w:szCs w:val="24"/>
          <w:rtl/>
        </w:rPr>
        <w:t>[</w:t>
      </w:r>
      <w:r w:rsidR="00D4024D">
        <w:rPr>
          <w:rStyle w:val="Char4"/>
          <w:rFonts w:hint="cs"/>
          <w:sz w:val="24"/>
          <w:szCs w:val="24"/>
          <w:rtl/>
        </w:rPr>
        <w:t xml:space="preserve">تفسیر </w:t>
      </w:r>
      <w:r w:rsidRPr="00D4024D">
        <w:rPr>
          <w:rStyle w:val="Char4"/>
          <w:sz w:val="24"/>
          <w:szCs w:val="24"/>
          <w:rtl/>
        </w:rPr>
        <w:t>ابن کثیر، جلد 5، ص5205].</w:t>
      </w:r>
    </w:p>
    <w:p w:rsidR="00112B8A" w:rsidRPr="00DA6DA7" w:rsidRDefault="00112B8A" w:rsidP="00DA6DA7">
      <w:pPr>
        <w:pStyle w:val="4"/>
        <w:spacing w:after="0"/>
        <w:ind w:firstLine="284"/>
        <w:jc w:val="both"/>
        <w:rPr>
          <w:rStyle w:val="Char4"/>
          <w:rtl/>
        </w:rPr>
      </w:pPr>
      <w:r w:rsidRPr="00DA6DA7">
        <w:rPr>
          <w:rStyle w:val="Char4"/>
          <w:rtl/>
        </w:rPr>
        <w:t>سپس در مورد حدیث اول می</w:t>
      </w:r>
      <w:r w:rsidR="00021987">
        <w:rPr>
          <w:rStyle w:val="Char4"/>
          <w:rtl/>
        </w:rPr>
        <w:t>‌‌</w:t>
      </w:r>
      <w:r w:rsidRPr="00DA6DA7">
        <w:rPr>
          <w:rStyle w:val="Char4"/>
          <w:rtl/>
        </w:rPr>
        <w:t>توان</w:t>
      </w:r>
      <w:r w:rsidR="00342EFA">
        <w:rPr>
          <w:rStyle w:val="Char4"/>
          <w:rtl/>
        </w:rPr>
        <w:t>ی</w:t>
      </w:r>
      <w:r w:rsidRPr="00DA6DA7">
        <w:rPr>
          <w:rStyle w:val="Char4"/>
          <w:rtl/>
        </w:rPr>
        <w:t>م بگوییم که:</w:t>
      </w:r>
    </w:p>
    <w:p w:rsidR="00112B8A" w:rsidRPr="00DA6DA7" w:rsidRDefault="00112B8A" w:rsidP="004157CE">
      <w:pPr>
        <w:pStyle w:val="4"/>
        <w:spacing w:after="0"/>
        <w:ind w:firstLine="284"/>
        <w:jc w:val="both"/>
        <w:rPr>
          <w:rStyle w:val="Char4"/>
          <w:rtl/>
        </w:rPr>
      </w:pPr>
      <w:r w:rsidRPr="00DA6DA7">
        <w:rPr>
          <w:rStyle w:val="Char4"/>
          <w:rtl/>
        </w:rPr>
        <w:t>عده</w:t>
      </w:r>
      <w:r w:rsidR="00021987">
        <w:rPr>
          <w:rStyle w:val="Char4"/>
          <w:rtl/>
        </w:rPr>
        <w:t>‌‌</w:t>
      </w:r>
      <w:r w:rsidRPr="00DA6DA7">
        <w:rPr>
          <w:rStyle w:val="Char4"/>
          <w:rtl/>
        </w:rPr>
        <w:t>ای لفظ ابن عمر</w:t>
      </w:r>
      <w:r w:rsidR="009C05FB">
        <w:rPr>
          <w:rFonts w:ascii="AGA Arabesque" w:hAnsi="AGA Arabesque" w:cs="CTraditional Arabic" w:hint="cs"/>
          <w:sz w:val="28"/>
          <w:szCs w:val="28"/>
          <w:rtl/>
          <w:lang w:bidi="fa-IR"/>
        </w:rPr>
        <w:t>ب</w:t>
      </w:r>
      <w:r w:rsidRPr="00DA6DA7">
        <w:rPr>
          <w:rStyle w:val="Char4"/>
          <w:rtl/>
        </w:rPr>
        <w:t xml:space="preserve"> را تضعیف نمودند و از جمله عایشه</w:t>
      </w:r>
      <w:r w:rsidR="00FD73AF">
        <w:rPr>
          <w:rStyle w:val="Char4"/>
          <w:rtl/>
        </w:rPr>
        <w:t xml:space="preserve"> </w:t>
      </w:r>
      <w:r w:rsidR="00FD73AF" w:rsidRPr="00342EFA">
        <w:rPr>
          <w:rFonts w:cs="CTraditional Arabic" w:hint="cs"/>
          <w:sz w:val="28"/>
          <w:szCs w:val="28"/>
          <w:rtl/>
          <w:lang w:bidi="fa-IR"/>
        </w:rPr>
        <w:t>ل</w:t>
      </w:r>
      <w:r w:rsidRPr="00342EFA">
        <w:rPr>
          <w:rFonts w:cs="CTraditional Arabic" w:hint="cs"/>
          <w:sz w:val="28"/>
          <w:szCs w:val="28"/>
          <w:rtl/>
          <w:lang w:bidi="fa-IR"/>
        </w:rPr>
        <w:t xml:space="preserve"> </w:t>
      </w:r>
      <w:r w:rsidRPr="00DA6DA7">
        <w:rPr>
          <w:rStyle w:val="Char4"/>
          <w:rtl/>
        </w:rPr>
        <w:t>که این لفظ را بر ابن عمر</w:t>
      </w:r>
      <w:r w:rsidR="004157CE">
        <w:rPr>
          <w:rFonts w:ascii="AGA Arabesque" w:hAnsi="AGA Arabesque" w:cs="CTraditional Arabic" w:hint="cs"/>
          <w:sz w:val="28"/>
          <w:szCs w:val="28"/>
          <w:rtl/>
          <w:lang w:bidi="fa-IR"/>
        </w:rPr>
        <w:t>ب</w:t>
      </w:r>
      <w:r w:rsidRPr="00DA6DA7">
        <w:rPr>
          <w:rStyle w:val="Char4"/>
          <w:rtl/>
        </w:rPr>
        <w:t xml:space="preserve"> انکار نمود.</w:t>
      </w:r>
    </w:p>
    <w:p w:rsidR="00112B8A" w:rsidRPr="00DA6DA7" w:rsidRDefault="00112B8A" w:rsidP="00DA6DA7">
      <w:pPr>
        <w:pStyle w:val="4"/>
        <w:spacing w:after="0"/>
        <w:ind w:firstLine="284"/>
        <w:jc w:val="both"/>
        <w:rPr>
          <w:rStyle w:val="Char4"/>
        </w:rPr>
      </w:pPr>
      <w:r w:rsidRPr="00DA6DA7">
        <w:rPr>
          <w:rStyle w:val="Char4"/>
          <w:rtl/>
        </w:rPr>
        <w:t>اما این حدیث صحیح است، لکن ا</w:t>
      </w:r>
      <w:r w:rsidR="00342EFA">
        <w:rPr>
          <w:rStyle w:val="Char4"/>
          <w:rtl/>
        </w:rPr>
        <w:t>ی</w:t>
      </w:r>
      <w:r w:rsidRPr="00DA6DA7">
        <w:rPr>
          <w:rStyle w:val="Char4"/>
          <w:rtl/>
        </w:rPr>
        <w:t>ن چن</w:t>
      </w:r>
      <w:r w:rsidR="00342EFA">
        <w:rPr>
          <w:rStyle w:val="Char4"/>
          <w:rtl/>
        </w:rPr>
        <w:t>ی</w:t>
      </w:r>
      <w:r w:rsidRPr="00DA6DA7">
        <w:rPr>
          <w:rStyle w:val="Char4"/>
          <w:rtl/>
        </w:rPr>
        <w:t>ن تفسیر و برداشتی از حدیث درست ن</w:t>
      </w:r>
      <w:r w:rsidR="00342EFA">
        <w:rPr>
          <w:rStyle w:val="Char4"/>
          <w:rtl/>
        </w:rPr>
        <w:t>ی</w:t>
      </w:r>
      <w:r w:rsidRPr="00DA6DA7">
        <w:rPr>
          <w:rStyle w:val="Char4"/>
          <w:rtl/>
        </w:rPr>
        <w:t>ست که مردگان همیشه و در همه جا شنوایند، بلکه تفسیر این حدیث بر اساس قرآن و سنت و فهم اصحاب چنین است که مردگان نمی</w:t>
      </w:r>
      <w:r w:rsidR="00021987">
        <w:rPr>
          <w:rStyle w:val="Char4"/>
          <w:rtl/>
        </w:rPr>
        <w:t>‌‌</w:t>
      </w:r>
      <w:r w:rsidRPr="00DA6DA7">
        <w:rPr>
          <w:rStyle w:val="Char4"/>
          <w:rtl/>
        </w:rPr>
        <w:t>شنوند، مگر انسان</w:t>
      </w:r>
      <w:r w:rsidR="001170F0">
        <w:rPr>
          <w:rStyle w:val="Char4"/>
          <w:rtl/>
        </w:rPr>
        <w:t>‌</w:t>
      </w:r>
      <w:r w:rsidRPr="00DA6DA7">
        <w:rPr>
          <w:rStyle w:val="Char4"/>
          <w:rtl/>
        </w:rPr>
        <w:t>هایی که خداوند بخواهد و نمونه</w:t>
      </w:r>
      <w:r w:rsidR="00021987">
        <w:rPr>
          <w:rStyle w:val="Char4"/>
          <w:rtl/>
        </w:rPr>
        <w:t>‌‌</w:t>
      </w:r>
      <w:r w:rsidRPr="00DA6DA7">
        <w:rPr>
          <w:rStyle w:val="Char4"/>
          <w:rtl/>
        </w:rPr>
        <w:t>ای همانند معجزه روز بدر برای پیامبر</w:t>
      </w:r>
      <w:r w:rsidR="000374B7" w:rsidRPr="00342EFA">
        <w:rPr>
          <w:rFonts w:ascii="AGA Arabesque" w:hAnsi="AGA Arabesque" w:cs="CTraditional Arabic"/>
          <w:sz w:val="28"/>
          <w:szCs w:val="28"/>
          <w:rtl/>
          <w:lang w:bidi="fa-IR"/>
        </w:rPr>
        <w:t xml:space="preserve"> ج</w:t>
      </w:r>
      <w:r w:rsidR="00342EFA" w:rsidRPr="00342EFA">
        <w:rPr>
          <w:rFonts w:ascii="AGA Arabesque" w:hAnsi="AGA Arabesque" w:cs="CTraditional Arabic"/>
          <w:sz w:val="28"/>
          <w:szCs w:val="28"/>
          <w:rtl/>
          <w:lang w:bidi="fa-IR"/>
        </w:rPr>
        <w:t xml:space="preserve"> </w:t>
      </w:r>
      <w:r w:rsidRPr="00DA6DA7">
        <w:rPr>
          <w:rStyle w:val="Char4"/>
          <w:rtl/>
        </w:rPr>
        <w:t>پیش آید.</w:t>
      </w:r>
    </w:p>
    <w:p w:rsidR="00112B8A" w:rsidRPr="00DA6DA7" w:rsidRDefault="00112B8A" w:rsidP="00D4024D">
      <w:pPr>
        <w:pStyle w:val="4"/>
        <w:spacing w:after="0"/>
        <w:ind w:firstLine="284"/>
        <w:jc w:val="both"/>
        <w:rPr>
          <w:rStyle w:val="Char4"/>
          <w:rtl/>
        </w:rPr>
      </w:pPr>
      <w:r w:rsidRPr="00DA6DA7">
        <w:rPr>
          <w:rStyle w:val="Char4"/>
          <w:rtl/>
        </w:rPr>
        <w:t>اما آیه 22 سوره فاطر مهر اختتامی است که مردگان را از شنیدن صدا عاجز می</w:t>
      </w:r>
      <w:r w:rsidR="00021987">
        <w:rPr>
          <w:rStyle w:val="Char4"/>
          <w:rtl/>
        </w:rPr>
        <w:t>‌‌‌‌</w:t>
      </w:r>
      <w:r w:rsidRPr="00DA6DA7">
        <w:rPr>
          <w:rStyle w:val="Char4"/>
          <w:rtl/>
        </w:rPr>
        <w:t>نمایاند، در این آیه خداوند</w:t>
      </w:r>
      <w:r w:rsidR="00FD73AF">
        <w:rPr>
          <w:rStyle w:val="Char4"/>
          <w:rtl/>
        </w:rPr>
        <w:t xml:space="preserve"> </w:t>
      </w:r>
      <w:r w:rsidRPr="00342EFA">
        <w:rPr>
          <w:rFonts w:ascii="AGA Arabesque" w:hAnsi="AGA Arabesque" w:cs="CTraditional Arabic"/>
          <w:sz w:val="28"/>
          <w:szCs w:val="28"/>
          <w:rtl/>
          <w:lang w:bidi="fa-IR"/>
        </w:rPr>
        <w:t>ﻷ</w:t>
      </w:r>
      <w:r w:rsidRPr="00DA6DA7">
        <w:rPr>
          <w:rStyle w:val="Char4"/>
          <w:rtl/>
        </w:rPr>
        <w:t xml:space="preserve"> به صراحت می</w:t>
      </w:r>
      <w:r w:rsidR="00021987">
        <w:rPr>
          <w:rStyle w:val="Char4"/>
          <w:rtl/>
        </w:rPr>
        <w:t>‌‌</w:t>
      </w:r>
      <w:r w:rsidRPr="00DA6DA7">
        <w:rPr>
          <w:rStyle w:val="Char4"/>
          <w:rtl/>
        </w:rPr>
        <w:t>فرماید:</w:t>
      </w:r>
      <w:r w:rsidR="00D4024D">
        <w:rPr>
          <w:rStyle w:val="Char4"/>
          <w:rFonts w:hint="cs"/>
          <w:rtl/>
        </w:rPr>
        <w:t xml:space="preserve"> </w:t>
      </w:r>
      <w:r w:rsidR="00D4024D">
        <w:rPr>
          <w:rStyle w:val="Char4"/>
          <w:rFonts w:cs="Traditional Arabic"/>
          <w:color w:val="000000"/>
          <w:shd w:val="clear" w:color="auto" w:fill="FFFFFF"/>
          <w:rtl/>
        </w:rPr>
        <w:t>﴿</w:t>
      </w:r>
      <w:r w:rsidR="00D4024D" w:rsidRPr="00D4024D">
        <w:rPr>
          <w:rStyle w:val="Chard"/>
          <w:rtl/>
        </w:rPr>
        <w:t xml:space="preserve">وَمَآ أَنتَ بِمُسۡمِعٖ مَّن فِي </w:t>
      </w:r>
      <w:r w:rsidR="00D4024D" w:rsidRPr="00D4024D">
        <w:rPr>
          <w:rStyle w:val="Chard"/>
          <w:rFonts w:hint="cs"/>
          <w:rtl/>
        </w:rPr>
        <w:t>ٱ</w:t>
      </w:r>
      <w:r w:rsidR="00D4024D" w:rsidRPr="00D4024D">
        <w:rPr>
          <w:rStyle w:val="Chard"/>
          <w:rFonts w:hint="eastAsia"/>
          <w:rtl/>
        </w:rPr>
        <w:t>لۡقُبُورِ</w:t>
      </w:r>
      <w:r w:rsidR="00D4024D">
        <w:rPr>
          <w:rStyle w:val="Char4"/>
          <w:rFonts w:cs="Traditional Arabic"/>
          <w:color w:val="000000"/>
          <w:shd w:val="clear" w:color="auto" w:fill="FFFFFF"/>
          <w:rtl/>
        </w:rPr>
        <w:t>﴾</w:t>
      </w:r>
      <w:r w:rsidR="00D4024D">
        <w:rPr>
          <w:rStyle w:val="Char4"/>
          <w:rFonts w:cs="KFGQPC Uthmanic Script HAFS"/>
          <w:color w:val="000000"/>
          <w:shd w:val="clear" w:color="auto" w:fill="FFFFFF"/>
          <w:rtl/>
        </w:rPr>
        <w:t xml:space="preserve"> </w:t>
      </w:r>
      <w:r w:rsidR="00FD73AF">
        <w:rPr>
          <w:rStyle w:val="Char4"/>
          <w:rtl/>
        </w:rPr>
        <w:t>«</w:t>
      </w:r>
      <w:r w:rsidRPr="00DA6DA7">
        <w:rPr>
          <w:rStyle w:val="Char4"/>
          <w:rtl/>
        </w:rPr>
        <w:t>که تو افراد داخل قبر (مرده</w:t>
      </w:r>
      <w:r w:rsidR="00021987">
        <w:rPr>
          <w:rStyle w:val="Char4"/>
          <w:rtl/>
        </w:rPr>
        <w:t>‌‌</w:t>
      </w:r>
      <w:r w:rsidRPr="00DA6DA7">
        <w:rPr>
          <w:rStyle w:val="Char4"/>
          <w:rtl/>
        </w:rPr>
        <w:t>ها) را نمی</w:t>
      </w:r>
      <w:r w:rsidR="00021987">
        <w:rPr>
          <w:rStyle w:val="Char4"/>
          <w:rtl/>
        </w:rPr>
        <w:t>‌‌</w:t>
      </w:r>
      <w:r w:rsidRPr="00DA6DA7">
        <w:rPr>
          <w:rStyle w:val="Char4"/>
          <w:rtl/>
        </w:rPr>
        <w:t>توانی بشنوانی و...</w:t>
      </w:r>
      <w:r w:rsidR="00FD73AF">
        <w:rPr>
          <w:rStyle w:val="Char4"/>
          <w:rtl/>
        </w:rPr>
        <w:t>»</w:t>
      </w:r>
      <w:r w:rsidRPr="00DA6DA7">
        <w:rPr>
          <w:rStyle w:val="Char4"/>
          <w:rtl/>
        </w:rPr>
        <w:t xml:space="preserve">. </w:t>
      </w:r>
    </w:p>
    <w:p w:rsidR="00112B8A" w:rsidRPr="00DA6DA7" w:rsidRDefault="00112B8A" w:rsidP="00DA6DA7">
      <w:pPr>
        <w:pStyle w:val="4"/>
        <w:spacing w:after="0"/>
        <w:ind w:firstLine="284"/>
        <w:jc w:val="both"/>
        <w:rPr>
          <w:rStyle w:val="Char4"/>
          <w:rtl/>
        </w:rPr>
      </w:pPr>
      <w:r w:rsidRPr="00DA6DA7">
        <w:rPr>
          <w:rStyle w:val="Char4"/>
          <w:rtl/>
        </w:rPr>
        <w:t>اما کسانی که می</w:t>
      </w:r>
      <w:r w:rsidR="00021987">
        <w:rPr>
          <w:rStyle w:val="Char4"/>
          <w:rtl/>
        </w:rPr>
        <w:t>‌‌</w:t>
      </w:r>
      <w:r w:rsidRPr="00DA6DA7">
        <w:rPr>
          <w:rStyle w:val="Char4"/>
          <w:rtl/>
        </w:rPr>
        <w:t xml:space="preserve">گویند منظور از لفظ (موتی) در این آیه کفار هستند نه مردگان واقعی. و در این آیه کفار به مردگان (موتی) تشبیه شده اند، در </w:t>
      </w:r>
      <w:r w:rsidRPr="00FD73AF">
        <w:rPr>
          <w:rStyle w:val="Char4"/>
          <w:spacing w:val="-4"/>
          <w:rtl/>
        </w:rPr>
        <w:t>جوابشان می</w:t>
      </w:r>
      <w:r w:rsidR="00021987">
        <w:rPr>
          <w:rStyle w:val="Char4"/>
          <w:spacing w:val="-4"/>
          <w:rtl/>
        </w:rPr>
        <w:t>‌‌</w:t>
      </w:r>
      <w:r w:rsidRPr="00FD73AF">
        <w:rPr>
          <w:rStyle w:val="Char4"/>
          <w:spacing w:val="-4"/>
          <w:rtl/>
        </w:rPr>
        <w:t>گوییم: این سخن شما، مؤید عقیده و نظر ماست و عدم شنیدن مردگان را تحکیم می</w:t>
      </w:r>
      <w:r w:rsidR="00021987">
        <w:rPr>
          <w:rStyle w:val="Char4"/>
          <w:spacing w:val="-4"/>
          <w:rtl/>
        </w:rPr>
        <w:t>‌‌</w:t>
      </w:r>
      <w:r w:rsidRPr="00FD73AF">
        <w:rPr>
          <w:rStyle w:val="Char4"/>
          <w:spacing w:val="-4"/>
          <w:rtl/>
        </w:rPr>
        <w:t xml:space="preserve">بخشد، زیرا در هر تشبیهی سه عامل نقش دارند، مشبه </w:t>
      </w:r>
      <w:r w:rsidR="00342EFA">
        <w:rPr>
          <w:rStyle w:val="Char4"/>
          <w:spacing w:val="-4"/>
          <w:rtl/>
        </w:rPr>
        <w:t>ک</w:t>
      </w:r>
      <w:r w:rsidRPr="00FD73AF">
        <w:rPr>
          <w:rStyle w:val="Char4"/>
          <w:spacing w:val="-4"/>
          <w:rtl/>
        </w:rPr>
        <w:t>ه در ا</w:t>
      </w:r>
      <w:r w:rsidR="00342EFA">
        <w:rPr>
          <w:rStyle w:val="Char4"/>
          <w:spacing w:val="-4"/>
          <w:rtl/>
        </w:rPr>
        <w:t>ی</w:t>
      </w:r>
      <w:r w:rsidR="00D4024D">
        <w:rPr>
          <w:rStyle w:val="Char4"/>
          <w:spacing w:val="-4"/>
          <w:rtl/>
        </w:rPr>
        <w:t>نجا کفار هستند، مشبه</w:t>
      </w:r>
      <w:r w:rsidR="00D4024D">
        <w:rPr>
          <w:rStyle w:val="Char4"/>
          <w:rFonts w:hint="cs"/>
          <w:spacing w:val="-4"/>
          <w:rtl/>
        </w:rPr>
        <w:t xml:space="preserve"> </w:t>
      </w:r>
      <w:r w:rsidR="00021987">
        <w:rPr>
          <w:rStyle w:val="Char4"/>
          <w:spacing w:val="-4"/>
          <w:rtl/>
        </w:rPr>
        <w:t>‌‌</w:t>
      </w:r>
      <w:r w:rsidRPr="00FD73AF">
        <w:rPr>
          <w:rStyle w:val="Char4"/>
          <w:spacing w:val="-4"/>
          <w:rtl/>
        </w:rPr>
        <w:t xml:space="preserve">به </w:t>
      </w:r>
      <w:r w:rsidR="00342EFA">
        <w:rPr>
          <w:rStyle w:val="Char4"/>
          <w:spacing w:val="-4"/>
          <w:rtl/>
        </w:rPr>
        <w:t>ک</w:t>
      </w:r>
      <w:r w:rsidRPr="00FD73AF">
        <w:rPr>
          <w:rStyle w:val="Char4"/>
          <w:spacing w:val="-4"/>
          <w:rtl/>
        </w:rPr>
        <w:t>ه مردگان، وجه</w:t>
      </w:r>
      <w:r w:rsidR="00021987">
        <w:rPr>
          <w:rStyle w:val="Char4"/>
          <w:spacing w:val="-4"/>
          <w:rtl/>
        </w:rPr>
        <w:t>‌‌</w:t>
      </w:r>
      <w:r w:rsidRPr="00FD73AF">
        <w:rPr>
          <w:rStyle w:val="Char4"/>
          <w:spacing w:val="-4"/>
          <w:rtl/>
        </w:rPr>
        <w:t xml:space="preserve">شبه </w:t>
      </w:r>
      <w:r w:rsidR="00342EFA">
        <w:rPr>
          <w:rStyle w:val="Char4"/>
          <w:spacing w:val="-4"/>
          <w:rtl/>
        </w:rPr>
        <w:t>ک</w:t>
      </w:r>
      <w:r w:rsidRPr="00FD73AF">
        <w:rPr>
          <w:rStyle w:val="Char4"/>
          <w:spacing w:val="-4"/>
          <w:rtl/>
        </w:rPr>
        <w:t>ه عدم شنیدن است.</w:t>
      </w:r>
    </w:p>
    <w:p w:rsidR="00112B8A" w:rsidRPr="00DA6DA7" w:rsidRDefault="00112B8A" w:rsidP="00DA6DA7">
      <w:pPr>
        <w:pStyle w:val="4"/>
        <w:spacing w:after="0"/>
        <w:ind w:firstLine="284"/>
        <w:jc w:val="both"/>
        <w:rPr>
          <w:rStyle w:val="Char4"/>
          <w:rtl/>
        </w:rPr>
      </w:pPr>
      <w:r w:rsidRPr="00DA6DA7">
        <w:rPr>
          <w:rStyle w:val="Char4"/>
          <w:rtl/>
        </w:rPr>
        <w:t>نتیجه: کفار هرچند زنده بوده</w:t>
      </w:r>
      <w:r w:rsidR="00021987">
        <w:rPr>
          <w:rStyle w:val="Char4"/>
          <w:rtl/>
        </w:rPr>
        <w:t>‌‌</w:t>
      </w:r>
      <w:r w:rsidRPr="00DA6DA7">
        <w:rPr>
          <w:rStyle w:val="Char4"/>
          <w:rtl/>
        </w:rPr>
        <w:t>اند، اما در عدم شنیدن به مردگانی تشبیه شده</w:t>
      </w:r>
      <w:r w:rsidR="00021987">
        <w:rPr>
          <w:rStyle w:val="Char4"/>
          <w:rtl/>
        </w:rPr>
        <w:t>‌‌</w:t>
      </w:r>
      <w:r w:rsidRPr="00DA6DA7">
        <w:rPr>
          <w:rStyle w:val="Char4"/>
          <w:rtl/>
        </w:rPr>
        <w:t>اند که اصلاً هیچ نمی</w:t>
      </w:r>
      <w:r w:rsidR="00021987">
        <w:rPr>
          <w:rStyle w:val="Char4"/>
          <w:rtl/>
        </w:rPr>
        <w:t>‌‌</w:t>
      </w:r>
      <w:r w:rsidRPr="00DA6DA7">
        <w:rPr>
          <w:rStyle w:val="Char4"/>
          <w:rtl/>
        </w:rPr>
        <w:t>شنوند. و این را هم می</w:t>
      </w:r>
      <w:r w:rsidR="00021987">
        <w:rPr>
          <w:rStyle w:val="Char4"/>
          <w:rtl/>
        </w:rPr>
        <w:t>‌‌</w:t>
      </w:r>
      <w:r w:rsidRPr="00DA6DA7">
        <w:rPr>
          <w:rStyle w:val="Char4"/>
          <w:rtl/>
        </w:rPr>
        <w:t>دانیم که در هر تشبیهی وجه شبه در مشبه</w:t>
      </w:r>
      <w:r w:rsidR="00021987">
        <w:rPr>
          <w:rStyle w:val="Char4"/>
          <w:rtl/>
        </w:rPr>
        <w:t>‌‌</w:t>
      </w:r>
      <w:r w:rsidRPr="00DA6DA7">
        <w:rPr>
          <w:rStyle w:val="Char4"/>
          <w:rtl/>
        </w:rPr>
        <w:t>به خیلی قوی</w:t>
      </w:r>
      <w:r w:rsidR="00021987">
        <w:rPr>
          <w:rStyle w:val="Char4"/>
          <w:rtl/>
        </w:rPr>
        <w:t>‌‌</w:t>
      </w:r>
      <w:r w:rsidRPr="00DA6DA7">
        <w:rPr>
          <w:rStyle w:val="Char4"/>
          <w:rtl/>
        </w:rPr>
        <w:t>تر از مشبه است، یعنی وقتی می</w:t>
      </w:r>
      <w:r w:rsidR="00021987">
        <w:rPr>
          <w:rStyle w:val="Char4"/>
          <w:rtl/>
        </w:rPr>
        <w:t>‌‌</w:t>
      </w:r>
      <w:r w:rsidRPr="00DA6DA7">
        <w:rPr>
          <w:rStyle w:val="Char4"/>
          <w:rtl/>
        </w:rPr>
        <w:t>گوییم، احمد همانند شیر نترس است، پس نترسیدن شیر بسیار واقعی</w:t>
      </w:r>
      <w:r w:rsidR="00021987">
        <w:rPr>
          <w:rStyle w:val="Char4"/>
          <w:rtl/>
        </w:rPr>
        <w:t>‌‌</w:t>
      </w:r>
      <w:r w:rsidRPr="00DA6DA7">
        <w:rPr>
          <w:rStyle w:val="Char4"/>
          <w:rtl/>
        </w:rPr>
        <w:t>تر و محسوس</w:t>
      </w:r>
      <w:r w:rsidR="00021987">
        <w:rPr>
          <w:rStyle w:val="Char4"/>
          <w:rtl/>
        </w:rPr>
        <w:t>‌‌</w:t>
      </w:r>
      <w:r w:rsidRPr="00DA6DA7">
        <w:rPr>
          <w:rStyle w:val="Char4"/>
          <w:rtl/>
        </w:rPr>
        <w:t>تر است، و اینک می</w:t>
      </w:r>
      <w:r w:rsidR="00021987">
        <w:rPr>
          <w:rStyle w:val="Char4"/>
          <w:rtl/>
        </w:rPr>
        <w:t>‌‌</w:t>
      </w:r>
      <w:r w:rsidRPr="00DA6DA7">
        <w:rPr>
          <w:rStyle w:val="Char4"/>
          <w:rtl/>
        </w:rPr>
        <w:t>گوییم کافران مانند مردگان نمی</w:t>
      </w:r>
      <w:r w:rsidR="00021987">
        <w:rPr>
          <w:rStyle w:val="Char4"/>
          <w:rtl/>
        </w:rPr>
        <w:t>‌‌</w:t>
      </w:r>
      <w:r w:rsidRPr="00DA6DA7">
        <w:rPr>
          <w:rStyle w:val="Char4"/>
          <w:rtl/>
        </w:rPr>
        <w:t>شنوند، یعنی نشنیدن در مردگان قطعی است و ناشنوا بودن کافران، همانند آنان است.</w:t>
      </w:r>
    </w:p>
    <w:p w:rsidR="00112B8A" w:rsidRPr="00DA6DA7" w:rsidRDefault="00112B8A" w:rsidP="00DA6DA7">
      <w:pPr>
        <w:pStyle w:val="4"/>
        <w:spacing w:after="0"/>
        <w:ind w:firstLine="284"/>
        <w:jc w:val="both"/>
        <w:rPr>
          <w:rStyle w:val="Char4"/>
          <w:rtl/>
        </w:rPr>
      </w:pPr>
      <w:r w:rsidRPr="00DA6DA7">
        <w:rPr>
          <w:rStyle w:val="Char4"/>
          <w:rtl/>
        </w:rPr>
        <w:t>آیات قرآن و سنت و تفسیر اصحاب پیامبر</w:t>
      </w:r>
      <w:r w:rsidR="000374B7" w:rsidRPr="00342EFA">
        <w:rPr>
          <w:rFonts w:ascii="AGA Arabesque" w:hAnsi="AGA Arabesque" w:cs="CTraditional Arabic"/>
          <w:sz w:val="28"/>
          <w:szCs w:val="28"/>
          <w:rtl/>
          <w:lang w:bidi="fa-IR"/>
        </w:rPr>
        <w:t xml:space="preserve"> ج</w:t>
      </w:r>
      <w:r w:rsidR="00342EFA" w:rsidRPr="00342EFA">
        <w:rPr>
          <w:rFonts w:ascii="AGA Arabesque" w:hAnsi="AGA Arabesque" w:cs="CTraditional Arabic"/>
          <w:sz w:val="28"/>
          <w:szCs w:val="28"/>
          <w:rtl/>
          <w:lang w:bidi="fa-IR"/>
        </w:rPr>
        <w:t xml:space="preserve"> </w:t>
      </w:r>
      <w:r w:rsidRPr="00DA6DA7">
        <w:rPr>
          <w:rStyle w:val="Char4"/>
          <w:rtl/>
        </w:rPr>
        <w:t xml:space="preserve"> از آیات به ما نشان داد که مردگان قادر به شنیدن نیستند و آرای علما را نیز به تفصیل در انتهای بحث م</w:t>
      </w:r>
      <w:r w:rsidR="00342EFA">
        <w:rPr>
          <w:rStyle w:val="Char4"/>
          <w:rtl/>
        </w:rPr>
        <w:t>ی</w:t>
      </w:r>
      <w:r w:rsidR="00021987">
        <w:rPr>
          <w:rStyle w:val="Char4"/>
          <w:rtl/>
        </w:rPr>
        <w:t>‌‌</w:t>
      </w:r>
      <w:r w:rsidRPr="00DA6DA7">
        <w:rPr>
          <w:rStyle w:val="Char4"/>
          <w:rtl/>
        </w:rPr>
        <w:t>آور</w:t>
      </w:r>
      <w:r w:rsidR="00342EFA">
        <w:rPr>
          <w:rStyle w:val="Char4"/>
          <w:rtl/>
        </w:rPr>
        <w:t>ی</w:t>
      </w:r>
      <w:r w:rsidRPr="00DA6DA7">
        <w:rPr>
          <w:rStyle w:val="Char4"/>
          <w:rtl/>
        </w:rPr>
        <w:t>م.</w:t>
      </w:r>
    </w:p>
    <w:p w:rsidR="00112B8A" w:rsidRPr="001324D6" w:rsidRDefault="00112B8A" w:rsidP="00DA6DA7">
      <w:pPr>
        <w:pStyle w:val="4"/>
        <w:spacing w:after="0"/>
        <w:ind w:firstLine="284"/>
        <w:jc w:val="both"/>
        <w:rPr>
          <w:rtl/>
          <w:lang w:bidi="fa-IR"/>
        </w:rPr>
      </w:pPr>
      <w:r w:rsidRPr="00DA6DA7">
        <w:rPr>
          <w:rStyle w:val="Char4"/>
          <w:rtl/>
        </w:rPr>
        <w:t xml:space="preserve"> اما حدیث دوم که به آن استدلال شده است، حدیث:</w:t>
      </w:r>
      <w:r w:rsidRPr="001324D6">
        <w:rPr>
          <w:rtl/>
          <w:lang w:bidi="fa-IR"/>
        </w:rPr>
        <w:t xml:space="preserve"> </w:t>
      </w:r>
      <w:r w:rsidRPr="00FD73AF">
        <w:rPr>
          <w:rStyle w:val="Char4"/>
          <w:rtl/>
        </w:rPr>
        <w:t>«</w:t>
      </w:r>
      <w:r w:rsidRPr="0002051A">
        <w:rPr>
          <w:rStyle w:val="Char3"/>
          <w:rtl/>
        </w:rPr>
        <w:t>الأنبیاء أحیاء في قبورهم یصلون</w:t>
      </w:r>
      <w:r w:rsidRPr="00FD73AF">
        <w:rPr>
          <w:rStyle w:val="Char4"/>
          <w:rtl/>
        </w:rPr>
        <w:t>»</w:t>
      </w:r>
      <w:r w:rsidR="00FD73AF">
        <w:rPr>
          <w:rStyle w:val="Char4"/>
          <w:rtl/>
        </w:rPr>
        <w:t>.</w:t>
      </w:r>
      <w:r w:rsidRPr="001324D6">
        <w:rPr>
          <w:rtl/>
          <w:lang w:bidi="fa-IR"/>
        </w:rPr>
        <w:t xml:space="preserve"> </w:t>
      </w:r>
      <w:r w:rsidRPr="00DA6DA7">
        <w:rPr>
          <w:rStyle w:val="Char4"/>
          <w:rtl/>
        </w:rPr>
        <w:t xml:space="preserve">این حدیث در صحیح مسلم و نسائی و احمد وجود ندارد و </w:t>
      </w:r>
      <w:r w:rsidRPr="00FD73AF">
        <w:rPr>
          <w:rStyle w:val="Char4"/>
          <w:spacing w:val="-4"/>
          <w:rtl/>
        </w:rPr>
        <w:t>کذب و افتراء محض می</w:t>
      </w:r>
      <w:r w:rsidR="00021987">
        <w:rPr>
          <w:rStyle w:val="Char4"/>
          <w:spacing w:val="-4"/>
          <w:rtl/>
        </w:rPr>
        <w:t>‌‌</w:t>
      </w:r>
      <w:r w:rsidRPr="00FD73AF">
        <w:rPr>
          <w:rStyle w:val="Char4"/>
          <w:spacing w:val="-4"/>
          <w:rtl/>
        </w:rPr>
        <w:t>باشد، اما در</w:t>
      </w:r>
      <w:r w:rsidR="00D4024D">
        <w:rPr>
          <w:rStyle w:val="Char4"/>
          <w:spacing w:val="-4"/>
          <w:rtl/>
        </w:rPr>
        <w:t xml:space="preserve"> شرح صحیح مسلم (رقم 6107 و 6108</w:t>
      </w:r>
      <w:r w:rsidRPr="00FD73AF">
        <w:rPr>
          <w:rStyle w:val="Char4"/>
          <w:spacing w:val="-4"/>
          <w:rtl/>
        </w:rPr>
        <w:t>)</w:t>
      </w:r>
      <w:r w:rsidR="00FD73AF" w:rsidRPr="00FD73AF">
        <w:rPr>
          <w:rStyle w:val="Char4"/>
          <w:spacing w:val="-4"/>
          <w:rtl/>
        </w:rPr>
        <w:t>.</w:t>
      </w:r>
      <w:r w:rsidRPr="00FD73AF">
        <w:rPr>
          <w:rStyle w:val="Char4"/>
          <w:spacing w:val="-4"/>
          <w:rtl/>
        </w:rPr>
        <w:t xml:space="preserve"> دو حدیث در مورد نماز خواندن موسی</w:t>
      </w:r>
      <w:r w:rsidRPr="00342EFA">
        <w:rPr>
          <w:rFonts w:ascii="AGA Arabesque" w:hAnsi="AGA Arabesque" w:cs="CTraditional Arabic"/>
          <w:spacing w:val="-4"/>
          <w:sz w:val="28"/>
          <w:szCs w:val="28"/>
          <w:rtl/>
          <w:lang w:bidi="fa-IR"/>
        </w:rPr>
        <w:t>÷</w:t>
      </w:r>
      <w:r w:rsidR="00FD73AF" w:rsidRPr="00342EFA">
        <w:rPr>
          <w:rFonts w:ascii="AGA Arabesque" w:hAnsi="AGA Arabesque" w:cs="CTraditional Arabic" w:hint="cs"/>
          <w:spacing w:val="-4"/>
          <w:sz w:val="28"/>
          <w:szCs w:val="28"/>
          <w:rtl/>
          <w:lang w:bidi="fa-IR"/>
        </w:rPr>
        <w:t xml:space="preserve"> </w:t>
      </w:r>
      <w:r w:rsidRPr="00FD73AF">
        <w:rPr>
          <w:rStyle w:val="Char4"/>
          <w:spacing w:val="-4"/>
          <w:rtl/>
        </w:rPr>
        <w:t>در قبر بیان شده است:</w:t>
      </w:r>
      <w:r w:rsidRPr="001324D6">
        <w:rPr>
          <w:rtl/>
          <w:lang w:bidi="fa-IR"/>
        </w:rPr>
        <w:t xml:space="preserve"> </w:t>
      </w:r>
    </w:p>
    <w:p w:rsidR="00112B8A" w:rsidRPr="001324D6" w:rsidRDefault="00FD73AF" w:rsidP="009C05FB">
      <w:pPr>
        <w:pStyle w:val="2"/>
        <w:spacing w:after="0"/>
        <w:ind w:firstLine="284"/>
        <w:jc w:val="both"/>
        <w:rPr>
          <w:rtl/>
          <w:lang w:bidi="fa-IR"/>
        </w:rPr>
      </w:pPr>
      <w:r w:rsidRPr="00FD73AF">
        <w:rPr>
          <w:rStyle w:val="Char4"/>
          <w:rtl/>
        </w:rPr>
        <w:t>«</w:t>
      </w:r>
      <w:r w:rsidR="00112B8A" w:rsidRPr="00FD73AF">
        <w:rPr>
          <w:rStyle w:val="Char3"/>
          <w:b w:val="0"/>
          <w:bCs w:val="0"/>
          <w:rtl/>
        </w:rPr>
        <w:t>حدثنا هداب بن خالد وشیبان بن فروخ. قالا؛ حدثنا حماد ابن سلمه عن الثابت البناني وسلیمان التمیمي عن أنس ابن مال</w:t>
      </w:r>
      <w:r>
        <w:rPr>
          <w:rStyle w:val="Char3"/>
          <w:b w:val="0"/>
          <w:bCs w:val="0"/>
          <w:rtl/>
        </w:rPr>
        <w:t>ك</w:t>
      </w:r>
      <w:r w:rsidR="00112B8A" w:rsidRPr="00FD73AF">
        <w:rPr>
          <w:rStyle w:val="Char3"/>
          <w:b w:val="0"/>
          <w:bCs w:val="0"/>
          <w:rtl/>
        </w:rPr>
        <w:t>: أن رسول الله</w:t>
      </w:r>
      <w:r>
        <w:rPr>
          <w:rStyle w:val="Char3"/>
          <w:b w:val="0"/>
          <w:bCs w:val="0"/>
          <w:rtl/>
        </w:rPr>
        <w:t xml:space="preserve"> </w:t>
      </w:r>
      <w:r w:rsidRPr="00342EFA">
        <w:rPr>
          <w:rFonts w:ascii="AGA Arabesque" w:hAnsi="AGA Arabesque" w:cs="CTraditional Arabic"/>
          <w:bCs w:val="0"/>
          <w:sz w:val="28"/>
          <w:szCs w:val="28"/>
          <w:rtl/>
          <w:lang w:bidi="fa-IR"/>
        </w:rPr>
        <w:t>ج</w:t>
      </w:r>
      <w:r w:rsidR="00112B8A" w:rsidRPr="0002051A">
        <w:rPr>
          <w:rStyle w:val="Char3"/>
          <w:rtl/>
        </w:rPr>
        <w:t xml:space="preserve"> </w:t>
      </w:r>
      <w:r w:rsidR="00112B8A" w:rsidRPr="00FD73AF">
        <w:rPr>
          <w:rStyle w:val="Char3"/>
          <w:b w:val="0"/>
          <w:bCs w:val="0"/>
          <w:rtl/>
        </w:rPr>
        <w:t>قال: أتیت ـ</w:t>
      </w:r>
      <w:r w:rsidR="00C3594F">
        <w:rPr>
          <w:rStyle w:val="Char3"/>
          <w:b w:val="0"/>
          <w:bCs w:val="0"/>
          <w:rtl/>
        </w:rPr>
        <w:t xml:space="preserve"> و</w:t>
      </w:r>
      <w:r w:rsidR="00112B8A" w:rsidRPr="00FD73AF">
        <w:rPr>
          <w:rStyle w:val="Char3"/>
          <w:b w:val="0"/>
          <w:bCs w:val="0"/>
          <w:rtl/>
        </w:rPr>
        <w:t>در روایت</w:t>
      </w:r>
      <w:r w:rsidR="009C05FB">
        <w:rPr>
          <w:rStyle w:val="Char3"/>
          <w:rFonts w:hint="cs"/>
          <w:b w:val="0"/>
          <w:bCs w:val="0"/>
          <w:rtl/>
        </w:rPr>
        <w:t>ي</w:t>
      </w:r>
      <w:r w:rsidR="00112B8A" w:rsidRPr="00FD73AF">
        <w:rPr>
          <w:rStyle w:val="Char3"/>
          <w:b w:val="0"/>
          <w:bCs w:val="0"/>
          <w:rtl/>
        </w:rPr>
        <w:t xml:space="preserve"> ـ مررت على موسى لیلة أسري بي عند الكثيب الأحمر وهو قائم یصلي في قبره</w:t>
      </w:r>
      <w:r w:rsidRPr="00FD73AF">
        <w:rPr>
          <w:rStyle w:val="Char4"/>
          <w:rtl/>
        </w:rPr>
        <w:t>»</w:t>
      </w:r>
      <w:r w:rsidR="00112B8A" w:rsidRPr="0002051A">
        <w:rPr>
          <w:rStyle w:val="Char3"/>
          <w:rtl/>
        </w:rPr>
        <w:t xml:space="preserve"> </w:t>
      </w:r>
      <w:r w:rsidR="00112B8A" w:rsidRPr="00FD73AF">
        <w:rPr>
          <w:rStyle w:val="Char1"/>
          <w:b w:val="0"/>
          <w:bCs w:val="0"/>
          <w:rtl/>
          <w:lang w:bidi="ar-SA"/>
        </w:rPr>
        <w:t xml:space="preserve">و روایت 6108: </w:t>
      </w:r>
      <w:r w:rsidR="00E21393" w:rsidRPr="00E21393">
        <w:rPr>
          <w:rStyle w:val="Char4"/>
          <w:rtl/>
        </w:rPr>
        <w:t>«</w:t>
      </w:r>
      <w:r w:rsidR="00112B8A" w:rsidRPr="00FD73AF">
        <w:rPr>
          <w:rStyle w:val="Char1"/>
          <w:b w:val="0"/>
          <w:bCs w:val="0"/>
          <w:rtl/>
          <w:lang w:bidi="ar-SA"/>
        </w:rPr>
        <w:t>مررت علی موسی</w:t>
      </w:r>
      <w:r w:rsidR="00C3594F">
        <w:rPr>
          <w:rStyle w:val="Char1"/>
          <w:b w:val="0"/>
          <w:bCs w:val="0"/>
          <w:rtl/>
          <w:lang w:bidi="ar-SA"/>
        </w:rPr>
        <w:t xml:space="preserve"> و</w:t>
      </w:r>
      <w:r w:rsidR="00112B8A" w:rsidRPr="00FD73AF">
        <w:rPr>
          <w:rStyle w:val="Char1"/>
          <w:b w:val="0"/>
          <w:bCs w:val="0"/>
          <w:rtl/>
          <w:lang w:bidi="ar-SA"/>
        </w:rPr>
        <w:t>هو یصلي في قبر</w:t>
      </w:r>
      <w:r w:rsidR="00E21393" w:rsidRPr="00E21393">
        <w:rPr>
          <w:rStyle w:val="Char4"/>
          <w:rtl/>
        </w:rPr>
        <w:t>»</w:t>
      </w:r>
      <w:r w:rsidR="00112B8A" w:rsidRPr="00FD73AF">
        <w:rPr>
          <w:rStyle w:val="Char1"/>
          <w:b w:val="0"/>
          <w:bCs w:val="0"/>
          <w:rtl/>
          <w:lang w:bidi="ar-SA"/>
        </w:rPr>
        <w:t xml:space="preserve"> </w:t>
      </w:r>
      <w:r w:rsidR="00112B8A" w:rsidRPr="00D4024D">
        <w:rPr>
          <w:rStyle w:val="Char1"/>
          <w:b w:val="0"/>
          <w:bCs w:val="0"/>
          <w:sz w:val="24"/>
          <w:szCs w:val="24"/>
          <w:rtl/>
          <w:lang w:bidi="ar-SA"/>
        </w:rPr>
        <w:t>[جلد 7 کتاب الفضائل 6108</w:t>
      </w:r>
      <w:r w:rsidR="00C3594F" w:rsidRPr="00D4024D">
        <w:rPr>
          <w:rStyle w:val="Char1"/>
          <w:b w:val="0"/>
          <w:bCs w:val="0"/>
          <w:sz w:val="24"/>
          <w:szCs w:val="24"/>
          <w:rtl/>
          <w:lang w:bidi="ar-SA"/>
        </w:rPr>
        <w:t xml:space="preserve"> و</w:t>
      </w:r>
      <w:r w:rsidR="00112B8A" w:rsidRPr="00D4024D">
        <w:rPr>
          <w:rStyle w:val="Char1"/>
          <w:b w:val="0"/>
          <w:bCs w:val="0"/>
          <w:sz w:val="24"/>
          <w:szCs w:val="24"/>
          <w:rtl/>
          <w:lang w:bidi="ar-SA"/>
        </w:rPr>
        <w:t>6107]</w:t>
      </w:r>
      <w:r w:rsidR="00112B8A" w:rsidRPr="00D4024D">
        <w:rPr>
          <w:rStyle w:val="Char4"/>
          <w:sz w:val="24"/>
          <w:szCs w:val="24"/>
          <w:rtl/>
        </w:rPr>
        <w:t>.</w:t>
      </w:r>
    </w:p>
    <w:p w:rsidR="00112B8A" w:rsidRPr="00DA6DA7" w:rsidRDefault="00112B8A" w:rsidP="00DA6DA7">
      <w:pPr>
        <w:pStyle w:val="4"/>
        <w:spacing w:after="0"/>
        <w:ind w:firstLine="284"/>
        <w:jc w:val="both"/>
        <w:rPr>
          <w:rStyle w:val="Char4"/>
          <w:rtl/>
        </w:rPr>
      </w:pPr>
      <w:r w:rsidRPr="00DA6DA7">
        <w:rPr>
          <w:rStyle w:val="Char4"/>
          <w:rtl/>
        </w:rPr>
        <w:t>«هداب بن خالد و ش</w:t>
      </w:r>
      <w:r w:rsidR="00342EFA">
        <w:rPr>
          <w:rStyle w:val="Char4"/>
          <w:rtl/>
        </w:rPr>
        <w:t>ی</w:t>
      </w:r>
      <w:r w:rsidRPr="00DA6DA7">
        <w:rPr>
          <w:rStyle w:val="Char4"/>
          <w:rtl/>
        </w:rPr>
        <w:t>بان بن فروخ گفتند: حماد بن سلمه از ثابت البنان</w:t>
      </w:r>
      <w:r w:rsidR="00342EFA">
        <w:rPr>
          <w:rStyle w:val="Char4"/>
          <w:rtl/>
        </w:rPr>
        <w:t>ی</w:t>
      </w:r>
      <w:r w:rsidRPr="00DA6DA7">
        <w:rPr>
          <w:rStyle w:val="Char4"/>
          <w:rtl/>
        </w:rPr>
        <w:t xml:space="preserve"> و سل</w:t>
      </w:r>
      <w:r w:rsidR="00342EFA">
        <w:rPr>
          <w:rStyle w:val="Char4"/>
          <w:rtl/>
        </w:rPr>
        <w:t>ی</w:t>
      </w:r>
      <w:r w:rsidRPr="00DA6DA7">
        <w:rPr>
          <w:rStyle w:val="Char4"/>
          <w:rtl/>
        </w:rPr>
        <w:t>مان التم</w:t>
      </w:r>
      <w:r w:rsidR="00342EFA">
        <w:rPr>
          <w:rStyle w:val="Char4"/>
          <w:rtl/>
        </w:rPr>
        <w:t>ی</w:t>
      </w:r>
      <w:r w:rsidRPr="00DA6DA7">
        <w:rPr>
          <w:rStyle w:val="Char4"/>
          <w:rtl/>
        </w:rPr>
        <w:t>م</w:t>
      </w:r>
      <w:r w:rsidR="00342EFA">
        <w:rPr>
          <w:rStyle w:val="Char4"/>
          <w:rtl/>
        </w:rPr>
        <w:t>ی</w:t>
      </w:r>
      <w:r w:rsidRPr="00DA6DA7">
        <w:rPr>
          <w:rStyle w:val="Char4"/>
          <w:rtl/>
        </w:rPr>
        <w:t xml:space="preserve"> از انس ابن مال</w:t>
      </w:r>
      <w:r w:rsidR="00342EFA">
        <w:rPr>
          <w:rStyle w:val="Char4"/>
          <w:rtl/>
        </w:rPr>
        <w:t>ک</w:t>
      </w:r>
      <w:r w:rsidRPr="00DA6DA7">
        <w:rPr>
          <w:rStyle w:val="Char4"/>
          <w:rtl/>
        </w:rPr>
        <w:t xml:space="preserve"> روا</w:t>
      </w:r>
      <w:r w:rsidR="00342EFA">
        <w:rPr>
          <w:rStyle w:val="Char4"/>
          <w:rtl/>
        </w:rPr>
        <w:t>ی</w:t>
      </w:r>
      <w:r w:rsidRPr="00DA6DA7">
        <w:rPr>
          <w:rStyle w:val="Char4"/>
          <w:rtl/>
        </w:rPr>
        <w:t xml:space="preserve">ت </w:t>
      </w:r>
      <w:r w:rsidR="00342EFA">
        <w:rPr>
          <w:rStyle w:val="Char4"/>
          <w:rtl/>
        </w:rPr>
        <w:t>ک</w:t>
      </w:r>
      <w:r w:rsidRPr="00DA6DA7">
        <w:rPr>
          <w:rStyle w:val="Char4"/>
          <w:rtl/>
        </w:rPr>
        <w:t xml:space="preserve">رده </w:t>
      </w:r>
      <w:r w:rsidR="00342EFA">
        <w:rPr>
          <w:rStyle w:val="Char4"/>
          <w:rtl/>
        </w:rPr>
        <w:t>ک</w:t>
      </w:r>
      <w:r w:rsidRPr="00DA6DA7">
        <w:rPr>
          <w:rStyle w:val="Char4"/>
          <w:rtl/>
        </w:rPr>
        <w:t>ه رسول خدا</w:t>
      </w:r>
      <w:r w:rsidR="000374B7" w:rsidRPr="00342EFA">
        <w:rPr>
          <w:rFonts w:ascii="AGA Arabesque" w:hAnsi="AGA Arabesque" w:cs="CTraditional Arabic"/>
          <w:sz w:val="28"/>
          <w:szCs w:val="28"/>
          <w:rtl/>
          <w:lang w:bidi="fa-IR"/>
        </w:rPr>
        <w:t xml:space="preserve"> ج</w:t>
      </w:r>
      <w:r w:rsidR="00342EFA" w:rsidRPr="00342EFA">
        <w:rPr>
          <w:rFonts w:ascii="AGA Arabesque" w:hAnsi="AGA Arabesque" w:cs="CTraditional Arabic"/>
          <w:sz w:val="28"/>
          <w:szCs w:val="28"/>
          <w:rtl/>
          <w:lang w:bidi="fa-IR"/>
        </w:rPr>
        <w:t xml:space="preserve"> </w:t>
      </w:r>
      <w:r w:rsidRPr="00DA6DA7">
        <w:rPr>
          <w:rStyle w:val="Char4"/>
          <w:rtl/>
        </w:rPr>
        <w:t>فرمود: شب اسرا بر موس</w:t>
      </w:r>
      <w:r w:rsidR="00342EFA">
        <w:rPr>
          <w:rStyle w:val="Char4"/>
          <w:rtl/>
        </w:rPr>
        <w:t>ی</w:t>
      </w:r>
      <w:r w:rsidRPr="00DA6DA7">
        <w:rPr>
          <w:rStyle w:val="Char4"/>
          <w:rtl/>
        </w:rPr>
        <w:t xml:space="preserve"> عبور </w:t>
      </w:r>
      <w:r w:rsidR="00342EFA">
        <w:rPr>
          <w:rStyle w:val="Char4"/>
          <w:rtl/>
        </w:rPr>
        <w:t>ک</w:t>
      </w:r>
      <w:r w:rsidRPr="00DA6DA7">
        <w:rPr>
          <w:rStyle w:val="Char4"/>
          <w:rtl/>
        </w:rPr>
        <w:t>ردم در حال</w:t>
      </w:r>
      <w:r w:rsidR="00342EFA">
        <w:rPr>
          <w:rStyle w:val="Char4"/>
          <w:rtl/>
        </w:rPr>
        <w:t>ی</w:t>
      </w:r>
      <w:r w:rsidRPr="00DA6DA7">
        <w:rPr>
          <w:rStyle w:val="Char4"/>
          <w:rtl/>
        </w:rPr>
        <w:t xml:space="preserve"> </w:t>
      </w:r>
      <w:r w:rsidR="00342EFA">
        <w:rPr>
          <w:rStyle w:val="Char4"/>
          <w:rtl/>
        </w:rPr>
        <w:t>ک</w:t>
      </w:r>
      <w:r w:rsidRPr="00DA6DA7">
        <w:rPr>
          <w:rStyle w:val="Char4"/>
          <w:rtl/>
        </w:rPr>
        <w:t>ه در قبرش نماز م</w:t>
      </w:r>
      <w:r w:rsidR="00342EFA">
        <w:rPr>
          <w:rStyle w:val="Char4"/>
          <w:rtl/>
        </w:rPr>
        <w:t>ی</w:t>
      </w:r>
      <w:r w:rsidR="00021987">
        <w:rPr>
          <w:rStyle w:val="Char4"/>
          <w:rtl/>
        </w:rPr>
        <w:t>‌‌</w:t>
      </w:r>
      <w:r w:rsidRPr="00DA6DA7">
        <w:rPr>
          <w:rStyle w:val="Char4"/>
          <w:rtl/>
        </w:rPr>
        <w:t>خواند و در روا</w:t>
      </w:r>
      <w:r w:rsidR="00342EFA">
        <w:rPr>
          <w:rStyle w:val="Char4"/>
          <w:rtl/>
        </w:rPr>
        <w:t>ی</w:t>
      </w:r>
      <w:r w:rsidRPr="00DA6DA7">
        <w:rPr>
          <w:rStyle w:val="Char4"/>
          <w:rtl/>
        </w:rPr>
        <w:t>ت</w:t>
      </w:r>
      <w:r w:rsidR="00342EFA">
        <w:rPr>
          <w:rStyle w:val="Char4"/>
          <w:rtl/>
        </w:rPr>
        <w:t>ی</w:t>
      </w:r>
      <w:r w:rsidRPr="00DA6DA7">
        <w:rPr>
          <w:rStyle w:val="Char4"/>
          <w:rtl/>
        </w:rPr>
        <w:t xml:space="preserve"> بر موس</w:t>
      </w:r>
      <w:r w:rsidR="00342EFA">
        <w:rPr>
          <w:rStyle w:val="Char4"/>
          <w:rtl/>
        </w:rPr>
        <w:t>ی</w:t>
      </w:r>
      <w:r w:rsidRPr="00DA6DA7">
        <w:rPr>
          <w:rStyle w:val="Char4"/>
          <w:rtl/>
        </w:rPr>
        <w:t xml:space="preserve"> عبور </w:t>
      </w:r>
      <w:r w:rsidR="00342EFA">
        <w:rPr>
          <w:rStyle w:val="Char4"/>
          <w:rtl/>
        </w:rPr>
        <w:t>ک</w:t>
      </w:r>
      <w:r w:rsidRPr="00DA6DA7">
        <w:rPr>
          <w:rStyle w:val="Char4"/>
          <w:rtl/>
        </w:rPr>
        <w:t>ردم و در قبرش نماز م</w:t>
      </w:r>
      <w:r w:rsidR="00342EFA">
        <w:rPr>
          <w:rStyle w:val="Char4"/>
          <w:rtl/>
        </w:rPr>
        <w:t>ی</w:t>
      </w:r>
      <w:r>
        <w:rPr>
          <w:rFonts w:cs="Times New Roman" w:hint="cs"/>
          <w:sz w:val="28"/>
          <w:szCs w:val="28"/>
          <w:cs/>
          <w:lang w:bidi="fa-IR"/>
        </w:rPr>
        <w:t>‎</w:t>
      </w:r>
      <w:r w:rsidR="00E21393">
        <w:rPr>
          <w:rStyle w:val="Char4"/>
          <w:rtl/>
        </w:rPr>
        <w:t>خواند</w:t>
      </w:r>
      <w:r w:rsidRPr="00DA6DA7">
        <w:rPr>
          <w:rStyle w:val="Char4"/>
          <w:rtl/>
        </w:rPr>
        <w:t>»</w:t>
      </w:r>
      <w:r w:rsidR="00E21393">
        <w:rPr>
          <w:rStyle w:val="Char4"/>
          <w:rtl/>
        </w:rPr>
        <w:t>.</w:t>
      </w:r>
    </w:p>
    <w:p w:rsidR="00112B8A" w:rsidRPr="00DA6DA7" w:rsidRDefault="00112B8A" w:rsidP="00DA6DA7">
      <w:pPr>
        <w:pStyle w:val="4"/>
        <w:spacing w:after="0"/>
        <w:ind w:firstLine="284"/>
        <w:jc w:val="both"/>
        <w:rPr>
          <w:rStyle w:val="Char4"/>
          <w:rtl/>
        </w:rPr>
      </w:pPr>
      <w:r w:rsidRPr="00DA6DA7">
        <w:rPr>
          <w:rStyle w:val="Char4"/>
          <w:rtl/>
        </w:rPr>
        <w:t>در حالی که مؤلف این برگه چنان حدیث را روایت کرده که اولاً پیامبران زنده</w:t>
      </w:r>
      <w:r w:rsidR="00021987">
        <w:rPr>
          <w:rStyle w:val="Char4"/>
          <w:rtl/>
        </w:rPr>
        <w:t>‌‌</w:t>
      </w:r>
      <w:r w:rsidRPr="00DA6DA7">
        <w:rPr>
          <w:rStyle w:val="Char4"/>
          <w:rtl/>
        </w:rPr>
        <w:t>اند، و ثانیاً چون که نماز می</w:t>
      </w:r>
      <w:r w:rsidR="00021987">
        <w:rPr>
          <w:rStyle w:val="Char4"/>
          <w:rtl/>
        </w:rPr>
        <w:t>‌‌</w:t>
      </w:r>
      <w:r w:rsidRPr="00DA6DA7">
        <w:rPr>
          <w:rStyle w:val="Char4"/>
          <w:rtl/>
        </w:rPr>
        <w:t>خوانند و زنده</w:t>
      </w:r>
      <w:r w:rsidR="00021987">
        <w:rPr>
          <w:rStyle w:val="Char4"/>
          <w:rtl/>
        </w:rPr>
        <w:t>‌‌</w:t>
      </w:r>
      <w:r w:rsidRPr="00DA6DA7">
        <w:rPr>
          <w:rStyle w:val="Char4"/>
          <w:rtl/>
        </w:rPr>
        <w:t>اند، صداها را می</w:t>
      </w:r>
      <w:r w:rsidR="00021987">
        <w:rPr>
          <w:rStyle w:val="Char4"/>
          <w:rtl/>
        </w:rPr>
        <w:t>‌‌</w:t>
      </w:r>
      <w:r w:rsidRPr="00DA6DA7">
        <w:rPr>
          <w:rStyle w:val="Char4"/>
          <w:rtl/>
        </w:rPr>
        <w:t>شنوند. و ثالثاً: أولیا و صالحین و مردگان به تبع حدیث اول نیز قدرت شنوایی را خواهند داشت و زنده</w:t>
      </w:r>
      <w:r w:rsidR="00021987">
        <w:rPr>
          <w:rStyle w:val="Char4"/>
          <w:rtl/>
        </w:rPr>
        <w:t>‌‌</w:t>
      </w:r>
      <w:r w:rsidRPr="00DA6DA7">
        <w:rPr>
          <w:rStyle w:val="Char4"/>
          <w:rtl/>
        </w:rPr>
        <w:t>اند، باز هم مقدمتاً در جواب مؤلف می</w:t>
      </w:r>
      <w:r w:rsidR="00021987">
        <w:rPr>
          <w:rStyle w:val="Char4"/>
          <w:rtl/>
        </w:rPr>
        <w:t>‌‌</w:t>
      </w:r>
      <w:r w:rsidRPr="00DA6DA7">
        <w:rPr>
          <w:rStyle w:val="Char4"/>
          <w:rtl/>
        </w:rPr>
        <w:t>گوییم که اگر هم (فرضاً) این مسائل اثبات شود (که نخواهد شد)، استغاثه به من دون الله همچنان شرک است و دل</w:t>
      </w:r>
      <w:r w:rsidR="00342EFA">
        <w:rPr>
          <w:rStyle w:val="Char4"/>
          <w:rtl/>
        </w:rPr>
        <w:t>ی</w:t>
      </w:r>
      <w:r w:rsidRPr="00DA6DA7">
        <w:rPr>
          <w:rStyle w:val="Char4"/>
          <w:rtl/>
        </w:rPr>
        <w:t>ل</w:t>
      </w:r>
      <w:r w:rsidR="00342EFA">
        <w:rPr>
          <w:rStyle w:val="Char4"/>
          <w:rtl/>
        </w:rPr>
        <w:t>ی</w:t>
      </w:r>
      <w:r w:rsidRPr="00DA6DA7">
        <w:rPr>
          <w:rStyle w:val="Char4"/>
          <w:rtl/>
        </w:rPr>
        <w:t xml:space="preserve"> برا</w:t>
      </w:r>
      <w:r w:rsidR="00342EFA">
        <w:rPr>
          <w:rStyle w:val="Char4"/>
          <w:rtl/>
        </w:rPr>
        <w:t>ی</w:t>
      </w:r>
      <w:r w:rsidRPr="00DA6DA7">
        <w:rPr>
          <w:rStyle w:val="Char4"/>
          <w:rtl/>
        </w:rPr>
        <w:t xml:space="preserve"> شر</w:t>
      </w:r>
      <w:r w:rsidR="00342EFA">
        <w:rPr>
          <w:rStyle w:val="Char4"/>
          <w:rtl/>
        </w:rPr>
        <w:t>ک</w:t>
      </w:r>
      <w:r w:rsidRPr="00DA6DA7">
        <w:rPr>
          <w:rStyle w:val="Char4"/>
          <w:rtl/>
        </w:rPr>
        <w:t xml:space="preserve"> نبودن آن ن</w:t>
      </w:r>
      <w:r w:rsidR="00342EFA">
        <w:rPr>
          <w:rStyle w:val="Char4"/>
          <w:rtl/>
        </w:rPr>
        <w:t>ی</w:t>
      </w:r>
      <w:r w:rsidRPr="00DA6DA7">
        <w:rPr>
          <w:rStyle w:val="Char4"/>
          <w:rtl/>
        </w:rPr>
        <w:t>ست.</w:t>
      </w:r>
    </w:p>
    <w:p w:rsidR="00112B8A" w:rsidRPr="0069096B" w:rsidRDefault="00112B8A" w:rsidP="00CA7A80">
      <w:pPr>
        <w:pStyle w:val="af5"/>
        <w:rPr>
          <w:rtl/>
        </w:rPr>
      </w:pPr>
      <w:bookmarkStart w:id="25" w:name="_Toc314859158"/>
      <w:bookmarkStart w:id="26" w:name="_Toc485639392"/>
      <w:r w:rsidRPr="0069096B">
        <w:rPr>
          <w:rtl/>
        </w:rPr>
        <w:t>اما تفسیر این حدیث</w:t>
      </w:r>
      <w:bookmarkEnd w:id="25"/>
      <w:bookmarkEnd w:id="26"/>
    </w:p>
    <w:p w:rsidR="00112B8A" w:rsidRPr="00DA6DA7" w:rsidRDefault="00112B8A" w:rsidP="00DA6DA7">
      <w:pPr>
        <w:pStyle w:val="4"/>
        <w:spacing w:after="0"/>
        <w:ind w:firstLine="284"/>
        <w:jc w:val="both"/>
        <w:rPr>
          <w:rStyle w:val="Char4"/>
          <w:rtl/>
        </w:rPr>
      </w:pPr>
      <w:r w:rsidRPr="00DA6DA7">
        <w:rPr>
          <w:rStyle w:val="Char4"/>
          <w:rtl/>
        </w:rPr>
        <w:t>اولاً: پیامبران زنده</w:t>
      </w:r>
      <w:r w:rsidR="00021987">
        <w:rPr>
          <w:rStyle w:val="Char4"/>
          <w:rtl/>
        </w:rPr>
        <w:t>‌‌</w:t>
      </w:r>
      <w:r w:rsidRPr="00DA6DA7">
        <w:rPr>
          <w:rStyle w:val="Char4"/>
          <w:rtl/>
        </w:rPr>
        <w:t xml:space="preserve">اند یا نه؟! اگر منظور از زنده </w:t>
      </w:r>
      <w:r w:rsidR="00021987">
        <w:rPr>
          <w:rStyle w:val="Char4"/>
          <w:rtl/>
        </w:rPr>
        <w:t>‌‌</w:t>
      </w:r>
      <w:r w:rsidRPr="00DA6DA7">
        <w:rPr>
          <w:rStyle w:val="Char4"/>
          <w:rtl/>
        </w:rPr>
        <w:t>بودن زندگانی مادی است، بروید و پیامبران را از قبورشان بیرون بیاورید و دست به دامنشان شوید، تا صدایتان را از نزدیک</w:t>
      </w:r>
      <w:r w:rsidR="00021987">
        <w:rPr>
          <w:rStyle w:val="Char4"/>
          <w:rtl/>
        </w:rPr>
        <w:t>‌‌</w:t>
      </w:r>
      <w:r w:rsidRPr="00DA6DA7">
        <w:rPr>
          <w:rStyle w:val="Char4"/>
          <w:rtl/>
        </w:rPr>
        <w:t>تر بشنوند و مانع خاک را از میان خود و ایشان از بین ببرید تا زود</w:t>
      </w:r>
      <w:r w:rsidR="00021987">
        <w:rPr>
          <w:rStyle w:val="Char4"/>
          <w:rtl/>
        </w:rPr>
        <w:t>‌‌</w:t>
      </w:r>
      <w:r w:rsidRPr="00DA6DA7">
        <w:rPr>
          <w:rStyle w:val="Char4"/>
          <w:rtl/>
        </w:rPr>
        <w:t>تر به فریادتان برسند، غذا و خوردنی</w:t>
      </w:r>
      <w:r w:rsidR="00021987">
        <w:rPr>
          <w:rStyle w:val="Char4"/>
          <w:rtl/>
        </w:rPr>
        <w:t>‌‌</w:t>
      </w:r>
      <w:r w:rsidRPr="00DA6DA7">
        <w:rPr>
          <w:rStyle w:val="Char4"/>
          <w:rtl/>
        </w:rPr>
        <w:t>های عالی به استقبالشان ببرید و بدانید که با این کار چندین آیت از کلام خداوند</w:t>
      </w:r>
      <w:r w:rsidR="00E21393">
        <w:rPr>
          <w:rStyle w:val="Char4"/>
          <w:rtl/>
        </w:rPr>
        <w:t xml:space="preserve"> </w:t>
      </w:r>
      <w:r w:rsidRPr="00342EFA">
        <w:rPr>
          <w:rFonts w:ascii="AGA Arabesque" w:hAnsi="AGA Arabesque" w:cs="CTraditional Arabic"/>
          <w:sz w:val="28"/>
          <w:szCs w:val="28"/>
          <w:rtl/>
          <w:lang w:bidi="fa-IR"/>
        </w:rPr>
        <w:t>ﻷ</w:t>
      </w:r>
      <w:r w:rsidRPr="00DA6DA7">
        <w:rPr>
          <w:rStyle w:val="Char4"/>
          <w:rtl/>
        </w:rPr>
        <w:t xml:space="preserve"> را تکذیب کرده</w:t>
      </w:r>
      <w:r w:rsidR="00021987">
        <w:rPr>
          <w:rStyle w:val="Char4"/>
          <w:rtl/>
        </w:rPr>
        <w:t>‌‌</w:t>
      </w:r>
      <w:r w:rsidRPr="00DA6DA7">
        <w:rPr>
          <w:rStyle w:val="Char4"/>
          <w:rtl/>
        </w:rPr>
        <w:t>اید:</w:t>
      </w:r>
    </w:p>
    <w:p w:rsidR="00112B8A" w:rsidRPr="00DA6DA7" w:rsidRDefault="00112B8A" w:rsidP="00E21393">
      <w:pPr>
        <w:pStyle w:val="af"/>
        <w:rPr>
          <w:rStyle w:val="Char4"/>
          <w:rtl/>
        </w:rPr>
      </w:pPr>
      <w:r w:rsidRPr="00100728">
        <w:rPr>
          <w:rFonts w:ascii="Tahoma" w:hAnsi="Tahoma" w:cs="Traditional Arabic" w:hint="cs"/>
          <w:rtl/>
        </w:rPr>
        <w:t>﴿</w:t>
      </w:r>
      <w:r w:rsidRPr="00E21393">
        <w:rPr>
          <w:rtl/>
        </w:rPr>
        <w:t>إِنَّكَ مَيِّت</w:t>
      </w:r>
      <w:r w:rsidRPr="00E21393">
        <w:rPr>
          <w:rFonts w:hint="cs"/>
          <w:rtl/>
        </w:rPr>
        <w:t>ٞ</w:t>
      </w:r>
      <w:r w:rsidRPr="00E21393">
        <w:rPr>
          <w:rtl/>
        </w:rPr>
        <w:t xml:space="preserve"> </w:t>
      </w:r>
      <w:r w:rsidRPr="00E21393">
        <w:rPr>
          <w:rFonts w:hint="cs"/>
          <w:rtl/>
        </w:rPr>
        <w:t>وَإِنَّهُم</w:t>
      </w:r>
      <w:r w:rsidRPr="00E21393">
        <w:rPr>
          <w:rtl/>
        </w:rPr>
        <w:t xml:space="preserve"> </w:t>
      </w:r>
      <w:r w:rsidRPr="00E21393">
        <w:rPr>
          <w:rFonts w:hint="cs"/>
          <w:rtl/>
        </w:rPr>
        <w:t>مَّيِّتُونَ</w:t>
      </w:r>
      <w:r w:rsidRPr="00E21393">
        <w:rPr>
          <w:rtl/>
        </w:rPr>
        <w:t>٣٠</w:t>
      </w:r>
      <w:r w:rsidRPr="00100728">
        <w:rPr>
          <w:rFonts w:ascii="Tahoma" w:hAnsi="Tahoma" w:cs="Traditional Arabic" w:hint="cs"/>
          <w:rtl/>
        </w:rPr>
        <w:t>﴾</w:t>
      </w:r>
      <w:r w:rsidRPr="00DA6DA7">
        <w:rPr>
          <w:rStyle w:val="Char6"/>
          <w:rtl/>
          <w:lang w:bidi="ar-SA"/>
        </w:rPr>
        <w:t xml:space="preserve"> [الزمر: 30].</w:t>
      </w:r>
    </w:p>
    <w:p w:rsidR="00112B8A" w:rsidRPr="00DA6DA7" w:rsidRDefault="00112B8A" w:rsidP="00E21393">
      <w:pPr>
        <w:pStyle w:val="a9"/>
        <w:rPr>
          <w:rStyle w:val="Char4"/>
          <w:rtl/>
        </w:rPr>
      </w:pPr>
      <w:r w:rsidRPr="00E21393">
        <w:rPr>
          <w:rtl/>
        </w:rPr>
        <w:t>«(ا</w:t>
      </w:r>
      <w:r w:rsidR="00342EFA">
        <w:rPr>
          <w:rtl/>
        </w:rPr>
        <w:t>ی</w:t>
      </w:r>
      <w:r w:rsidRPr="00E21393">
        <w:rPr>
          <w:rtl/>
        </w:rPr>
        <w:t xml:space="preserve"> پ</w:t>
      </w:r>
      <w:r w:rsidR="00342EFA">
        <w:rPr>
          <w:rtl/>
        </w:rPr>
        <w:t>ی</w:t>
      </w:r>
      <w:r w:rsidRPr="00E21393">
        <w:rPr>
          <w:rtl/>
        </w:rPr>
        <w:t>امبر</w:t>
      </w:r>
      <w:r w:rsidR="00342EFA">
        <w:rPr>
          <w:rtl/>
        </w:rPr>
        <w:t xml:space="preserve"> </w:t>
      </w:r>
      <w:r w:rsidR="000374B7" w:rsidRPr="00342EFA">
        <w:rPr>
          <w:rFonts w:ascii="AGA Arabesque" w:hAnsi="AGA Arabesque" w:cs="CTraditional Arabic"/>
          <w:rtl/>
        </w:rPr>
        <w:t>ج</w:t>
      </w:r>
      <w:r w:rsidRPr="00DA6DA7">
        <w:rPr>
          <w:rStyle w:val="Char4"/>
          <w:rtl/>
        </w:rPr>
        <w:t xml:space="preserve">) </w:t>
      </w:r>
      <w:r w:rsidRPr="00E21393">
        <w:rPr>
          <w:rtl/>
        </w:rPr>
        <w:t>به راست</w:t>
      </w:r>
      <w:r w:rsidR="00342EFA">
        <w:rPr>
          <w:rtl/>
        </w:rPr>
        <w:t>ی</w:t>
      </w:r>
      <w:r w:rsidRPr="00E21393">
        <w:rPr>
          <w:rtl/>
        </w:rPr>
        <w:t xml:space="preserve"> تو هم م</w:t>
      </w:r>
      <w:r w:rsidR="00342EFA">
        <w:rPr>
          <w:rtl/>
        </w:rPr>
        <w:t>ی</w:t>
      </w:r>
      <w:r w:rsidR="00021987">
        <w:rPr>
          <w:rtl/>
        </w:rPr>
        <w:t>‌‌</w:t>
      </w:r>
      <w:r w:rsidRPr="00E21393">
        <w:rPr>
          <w:rtl/>
        </w:rPr>
        <w:t>م</w:t>
      </w:r>
      <w:r w:rsidR="00342EFA">
        <w:rPr>
          <w:rtl/>
        </w:rPr>
        <w:t>ی</w:t>
      </w:r>
      <w:r w:rsidRPr="00E21393">
        <w:rPr>
          <w:rtl/>
        </w:rPr>
        <w:t>ر</w:t>
      </w:r>
      <w:r w:rsidR="00342EFA">
        <w:rPr>
          <w:rtl/>
        </w:rPr>
        <w:t>ی</w:t>
      </w:r>
      <w:r w:rsidRPr="00E21393">
        <w:rPr>
          <w:rtl/>
        </w:rPr>
        <w:t xml:space="preserve"> و همه</w:t>
      </w:r>
      <w:r w:rsidR="00021987">
        <w:rPr>
          <w:rtl/>
        </w:rPr>
        <w:t>‌‌</w:t>
      </w:r>
      <w:r w:rsidRPr="00E21393">
        <w:rPr>
          <w:rtl/>
        </w:rPr>
        <w:t>ی آن</w:t>
      </w:r>
      <w:r w:rsidR="001170F0">
        <w:rPr>
          <w:rtl/>
        </w:rPr>
        <w:t>‌</w:t>
      </w:r>
      <w:r w:rsidRPr="00E21393">
        <w:rPr>
          <w:rtl/>
        </w:rPr>
        <w:t>ها هم م</w:t>
      </w:r>
      <w:r w:rsidR="00342EFA">
        <w:rPr>
          <w:rtl/>
        </w:rPr>
        <w:t>ی</w:t>
      </w:r>
      <w:r w:rsidR="00021987">
        <w:rPr>
          <w:rtl/>
        </w:rPr>
        <w:t>‌‌</w:t>
      </w:r>
      <w:r w:rsidRPr="00E21393">
        <w:rPr>
          <w:rtl/>
        </w:rPr>
        <w:t>م</w:t>
      </w:r>
      <w:r w:rsidR="00342EFA">
        <w:rPr>
          <w:rtl/>
        </w:rPr>
        <w:t>ی</w:t>
      </w:r>
      <w:r w:rsidRPr="00E21393">
        <w:rPr>
          <w:rtl/>
        </w:rPr>
        <w:t>رند</w:t>
      </w:r>
      <w:r w:rsidRPr="00DA6DA7">
        <w:rPr>
          <w:rStyle w:val="Char4"/>
          <w:rtl/>
        </w:rPr>
        <w:t>»</w:t>
      </w:r>
      <w:r w:rsidR="00E21393">
        <w:rPr>
          <w:rStyle w:val="Char4"/>
          <w:rtl/>
        </w:rPr>
        <w:t>.</w:t>
      </w:r>
    </w:p>
    <w:p w:rsidR="00112B8A" w:rsidRPr="00DA6DA7" w:rsidRDefault="00112B8A" w:rsidP="00E21393">
      <w:pPr>
        <w:pStyle w:val="af"/>
        <w:rPr>
          <w:rStyle w:val="Char4"/>
          <w:rtl/>
        </w:rPr>
      </w:pPr>
      <w:r w:rsidRPr="00100728">
        <w:rPr>
          <w:rFonts w:ascii="Tahoma" w:hAnsi="Tahoma" w:cs="Traditional Arabic" w:hint="cs"/>
          <w:rtl/>
        </w:rPr>
        <w:t>﴿</w:t>
      </w:r>
      <w:r w:rsidRPr="00E21393">
        <w:rPr>
          <w:rtl/>
        </w:rPr>
        <w:t>كُلُّ نَف</w:t>
      </w:r>
      <w:r w:rsidRPr="00E21393">
        <w:rPr>
          <w:rFonts w:hint="cs"/>
          <w:rtl/>
        </w:rPr>
        <w:t>ۡسٖ</w:t>
      </w:r>
      <w:r w:rsidRPr="00E21393">
        <w:rPr>
          <w:rtl/>
        </w:rPr>
        <w:t xml:space="preserve"> </w:t>
      </w:r>
      <w:r w:rsidRPr="00E21393">
        <w:rPr>
          <w:rFonts w:hint="cs"/>
          <w:rtl/>
        </w:rPr>
        <w:t>ذَآئِقَةُ</w:t>
      </w:r>
      <w:r w:rsidRPr="00E21393">
        <w:rPr>
          <w:rtl/>
        </w:rPr>
        <w:t xml:space="preserve"> </w:t>
      </w:r>
      <w:r w:rsidRPr="00E21393">
        <w:rPr>
          <w:rFonts w:hint="cs"/>
          <w:rtl/>
        </w:rPr>
        <w:t>ٱ</w:t>
      </w:r>
      <w:r w:rsidRPr="00E21393">
        <w:rPr>
          <w:rFonts w:hint="eastAsia"/>
          <w:rtl/>
        </w:rPr>
        <w:t>لۡمَوۡتِ</w:t>
      </w:r>
      <w:r w:rsidRPr="00100728">
        <w:rPr>
          <w:rFonts w:ascii="Tahoma" w:hAnsi="Tahoma" w:cs="Traditional Arabic" w:hint="cs"/>
          <w:rtl/>
        </w:rPr>
        <w:t>﴾</w:t>
      </w:r>
      <w:r w:rsidRPr="00DA6DA7">
        <w:rPr>
          <w:rStyle w:val="Char6"/>
          <w:rtl/>
          <w:lang w:bidi="ar-SA"/>
        </w:rPr>
        <w:t xml:space="preserve"> [آل عمران: 185].</w:t>
      </w:r>
    </w:p>
    <w:p w:rsidR="00112B8A" w:rsidRPr="00DA6DA7" w:rsidRDefault="00112B8A" w:rsidP="00E21393">
      <w:pPr>
        <w:pStyle w:val="a9"/>
        <w:rPr>
          <w:rStyle w:val="Char4"/>
          <w:rtl/>
        </w:rPr>
      </w:pPr>
      <w:r w:rsidRPr="00DA6DA7">
        <w:rPr>
          <w:rStyle w:val="Char4"/>
          <w:rtl/>
        </w:rPr>
        <w:t>«</w:t>
      </w:r>
      <w:r w:rsidRPr="00E21393">
        <w:rPr>
          <w:rtl/>
        </w:rPr>
        <w:t>هر</w:t>
      </w:r>
      <w:r w:rsidR="00342EFA">
        <w:rPr>
          <w:rtl/>
        </w:rPr>
        <w:t>ک</w:t>
      </w:r>
      <w:r w:rsidRPr="00E21393">
        <w:rPr>
          <w:rtl/>
        </w:rPr>
        <w:t>س طعم و مزه</w:t>
      </w:r>
      <w:r w:rsidR="00021987">
        <w:rPr>
          <w:rtl/>
        </w:rPr>
        <w:t>‌‌</w:t>
      </w:r>
      <w:r w:rsidR="00342EFA">
        <w:rPr>
          <w:rtl/>
        </w:rPr>
        <w:t>ی</w:t>
      </w:r>
      <w:r w:rsidRPr="00E21393">
        <w:rPr>
          <w:rtl/>
        </w:rPr>
        <w:t xml:space="preserve"> مرگ را م</w:t>
      </w:r>
      <w:r w:rsidR="00342EFA">
        <w:rPr>
          <w:rtl/>
        </w:rPr>
        <w:t>ی</w:t>
      </w:r>
      <w:r w:rsidR="00021987">
        <w:rPr>
          <w:rtl/>
        </w:rPr>
        <w:t>‌‌</w:t>
      </w:r>
      <w:r w:rsidRPr="00E21393">
        <w:rPr>
          <w:rtl/>
        </w:rPr>
        <w:t>چشد</w:t>
      </w:r>
      <w:r w:rsidRPr="00DA6DA7">
        <w:rPr>
          <w:rStyle w:val="Char4"/>
          <w:rtl/>
        </w:rPr>
        <w:t>»</w:t>
      </w:r>
      <w:r w:rsidR="00E21393">
        <w:rPr>
          <w:rStyle w:val="Char4"/>
          <w:rtl/>
        </w:rPr>
        <w:t>.</w:t>
      </w:r>
    </w:p>
    <w:p w:rsidR="00112B8A" w:rsidRPr="00DA6DA7" w:rsidRDefault="00112B8A" w:rsidP="00E21393">
      <w:pPr>
        <w:pStyle w:val="af"/>
        <w:rPr>
          <w:rStyle w:val="Char4"/>
          <w:rtl/>
        </w:rPr>
      </w:pPr>
      <w:r w:rsidRPr="00100728">
        <w:rPr>
          <w:rFonts w:ascii="Tahoma" w:hAnsi="Tahoma" w:cs="Traditional Arabic" w:hint="cs"/>
          <w:rtl/>
        </w:rPr>
        <w:t>﴿</w:t>
      </w:r>
      <w:r w:rsidRPr="00E21393">
        <w:rPr>
          <w:rtl/>
        </w:rPr>
        <w:t>وَمَا جَعَل</w:t>
      </w:r>
      <w:r w:rsidRPr="00E21393">
        <w:rPr>
          <w:rFonts w:hint="cs"/>
          <w:rtl/>
        </w:rPr>
        <w:t>ۡنَا</w:t>
      </w:r>
      <w:r w:rsidRPr="00E21393">
        <w:rPr>
          <w:rtl/>
        </w:rPr>
        <w:t xml:space="preserve"> </w:t>
      </w:r>
      <w:r w:rsidRPr="00E21393">
        <w:rPr>
          <w:rFonts w:hint="cs"/>
          <w:rtl/>
        </w:rPr>
        <w:t>لِبَشَرٖ</w:t>
      </w:r>
      <w:r w:rsidRPr="00E21393">
        <w:rPr>
          <w:rtl/>
        </w:rPr>
        <w:t xml:space="preserve"> </w:t>
      </w:r>
      <w:r w:rsidRPr="00E21393">
        <w:rPr>
          <w:rFonts w:hint="cs"/>
          <w:rtl/>
        </w:rPr>
        <w:t>مِّن</w:t>
      </w:r>
      <w:r w:rsidRPr="00E21393">
        <w:rPr>
          <w:rtl/>
        </w:rPr>
        <w:t xml:space="preserve"> </w:t>
      </w:r>
      <w:r w:rsidRPr="00E21393">
        <w:rPr>
          <w:rFonts w:hint="cs"/>
          <w:rtl/>
        </w:rPr>
        <w:t>قَبۡلِكَ</w:t>
      </w:r>
      <w:r w:rsidRPr="00E21393">
        <w:rPr>
          <w:rtl/>
        </w:rPr>
        <w:t xml:space="preserve"> </w:t>
      </w:r>
      <w:r w:rsidRPr="00E21393">
        <w:rPr>
          <w:rFonts w:hint="cs"/>
          <w:rtl/>
        </w:rPr>
        <w:t>ٱ</w:t>
      </w:r>
      <w:r w:rsidRPr="00E21393">
        <w:rPr>
          <w:rFonts w:hint="eastAsia"/>
          <w:rtl/>
        </w:rPr>
        <w:t>لۡخُلۡدَ</w:t>
      </w:r>
      <w:r w:rsidRPr="00100728">
        <w:rPr>
          <w:rFonts w:ascii="Tahoma" w:hAnsi="Tahoma" w:cs="Traditional Arabic" w:hint="cs"/>
          <w:rtl/>
        </w:rPr>
        <w:t>﴾</w:t>
      </w:r>
      <w:r w:rsidRPr="00DA6DA7">
        <w:rPr>
          <w:rStyle w:val="Char6"/>
          <w:rtl/>
          <w:lang w:bidi="ar-SA"/>
        </w:rPr>
        <w:t xml:space="preserve"> [الأنب</w:t>
      </w:r>
      <w:r w:rsidR="00342EFA">
        <w:rPr>
          <w:rStyle w:val="Char6"/>
          <w:rtl/>
          <w:lang w:bidi="ar-SA"/>
        </w:rPr>
        <w:t>ی</w:t>
      </w:r>
      <w:r w:rsidRPr="00DA6DA7">
        <w:rPr>
          <w:rStyle w:val="Char6"/>
          <w:rtl/>
          <w:lang w:bidi="ar-SA"/>
        </w:rPr>
        <w:t>اء: 34].</w:t>
      </w:r>
    </w:p>
    <w:p w:rsidR="00112B8A" w:rsidRDefault="00112B8A" w:rsidP="00E21393">
      <w:pPr>
        <w:pStyle w:val="a9"/>
        <w:rPr>
          <w:rtl/>
        </w:rPr>
      </w:pPr>
      <w:r w:rsidRPr="00DA6DA7">
        <w:rPr>
          <w:rStyle w:val="Char4"/>
          <w:rtl/>
        </w:rPr>
        <w:t>«</w:t>
      </w:r>
      <w:r w:rsidRPr="00E21393">
        <w:rPr>
          <w:rtl/>
        </w:rPr>
        <w:t>و ما برا</w:t>
      </w:r>
      <w:r w:rsidR="00342EFA">
        <w:rPr>
          <w:rtl/>
        </w:rPr>
        <w:t>ی</w:t>
      </w:r>
      <w:r w:rsidRPr="00E21393">
        <w:rPr>
          <w:rtl/>
        </w:rPr>
        <w:t xml:space="preserve"> ه</w:t>
      </w:r>
      <w:r w:rsidR="00342EFA">
        <w:rPr>
          <w:rtl/>
        </w:rPr>
        <w:t>ی</w:t>
      </w:r>
      <w:r w:rsidRPr="00E21393">
        <w:rPr>
          <w:rtl/>
        </w:rPr>
        <w:t>چ انسان</w:t>
      </w:r>
      <w:r w:rsidR="00342EFA">
        <w:rPr>
          <w:rtl/>
        </w:rPr>
        <w:t>ی</w:t>
      </w:r>
      <w:r w:rsidRPr="00E21393">
        <w:rPr>
          <w:rtl/>
        </w:rPr>
        <w:t xml:space="preserve"> پ</w:t>
      </w:r>
      <w:r w:rsidR="00342EFA">
        <w:rPr>
          <w:rtl/>
        </w:rPr>
        <w:t>ی</w:t>
      </w:r>
      <w:r w:rsidRPr="00E21393">
        <w:rPr>
          <w:rtl/>
        </w:rPr>
        <w:t>ش از تو زندگ</w:t>
      </w:r>
      <w:r w:rsidR="00342EFA">
        <w:rPr>
          <w:rtl/>
        </w:rPr>
        <w:t>ی</w:t>
      </w:r>
      <w:r w:rsidRPr="00E21393">
        <w:rPr>
          <w:rtl/>
        </w:rPr>
        <w:t xml:space="preserve"> جاو</w:t>
      </w:r>
      <w:r w:rsidR="00342EFA">
        <w:rPr>
          <w:rtl/>
        </w:rPr>
        <w:t>ی</w:t>
      </w:r>
      <w:r w:rsidRPr="00E21393">
        <w:rPr>
          <w:rtl/>
        </w:rPr>
        <w:t>دان قرار نداد</w:t>
      </w:r>
      <w:r w:rsidR="00342EFA">
        <w:rPr>
          <w:rtl/>
        </w:rPr>
        <w:t>ی</w:t>
      </w:r>
      <w:r w:rsidRPr="00E21393">
        <w:rPr>
          <w:rtl/>
        </w:rPr>
        <w:t>م</w:t>
      </w:r>
      <w:r w:rsidRPr="00DA6DA7">
        <w:rPr>
          <w:rStyle w:val="Char4"/>
          <w:rtl/>
        </w:rPr>
        <w:t>»</w:t>
      </w:r>
      <w:r w:rsidR="00E21393">
        <w:rPr>
          <w:rStyle w:val="Char4"/>
          <w:rtl/>
        </w:rPr>
        <w:t>.</w:t>
      </w:r>
    </w:p>
    <w:p w:rsidR="00112B8A" w:rsidRPr="00DA6DA7" w:rsidRDefault="00112B8A" w:rsidP="00E21393">
      <w:pPr>
        <w:pStyle w:val="af"/>
        <w:rPr>
          <w:rStyle w:val="Char4"/>
          <w:rtl/>
        </w:rPr>
      </w:pPr>
      <w:r w:rsidRPr="00100728">
        <w:rPr>
          <w:rFonts w:ascii="Tahoma" w:hAnsi="Tahoma" w:cs="Traditional Arabic" w:hint="cs"/>
          <w:rtl/>
        </w:rPr>
        <w:t>﴿</w:t>
      </w:r>
      <w:r w:rsidRPr="00E21393">
        <w:rPr>
          <w:rtl/>
        </w:rPr>
        <w:t>وَمَا مُحَمَّدٌ إِلَّا رَسُول</w:t>
      </w:r>
      <w:r w:rsidRPr="00E21393">
        <w:rPr>
          <w:rFonts w:hint="cs"/>
          <w:rtl/>
        </w:rPr>
        <w:t>ٞ</w:t>
      </w:r>
      <w:r w:rsidRPr="00E21393">
        <w:rPr>
          <w:rtl/>
        </w:rPr>
        <w:t xml:space="preserve"> </w:t>
      </w:r>
      <w:r w:rsidRPr="00E21393">
        <w:rPr>
          <w:rFonts w:hint="cs"/>
          <w:rtl/>
        </w:rPr>
        <w:t>قَدۡ</w:t>
      </w:r>
      <w:r w:rsidRPr="00E21393">
        <w:rPr>
          <w:rtl/>
        </w:rPr>
        <w:t xml:space="preserve"> </w:t>
      </w:r>
      <w:r w:rsidRPr="00E21393">
        <w:rPr>
          <w:rFonts w:hint="cs"/>
          <w:rtl/>
        </w:rPr>
        <w:t>خَلَتۡ</w:t>
      </w:r>
      <w:r w:rsidRPr="00E21393">
        <w:rPr>
          <w:rtl/>
        </w:rPr>
        <w:t xml:space="preserve"> </w:t>
      </w:r>
      <w:r w:rsidRPr="00E21393">
        <w:rPr>
          <w:rFonts w:hint="cs"/>
          <w:rtl/>
        </w:rPr>
        <w:t>مِن</w:t>
      </w:r>
      <w:r w:rsidRPr="00E21393">
        <w:rPr>
          <w:rtl/>
        </w:rPr>
        <w:t xml:space="preserve"> </w:t>
      </w:r>
      <w:r w:rsidRPr="00E21393">
        <w:rPr>
          <w:rFonts w:hint="cs"/>
          <w:rtl/>
        </w:rPr>
        <w:t>قَبۡلِهِ</w:t>
      </w:r>
      <w:r w:rsidRPr="00E21393">
        <w:rPr>
          <w:rtl/>
        </w:rPr>
        <w:t xml:space="preserve"> </w:t>
      </w:r>
      <w:r w:rsidRPr="00E21393">
        <w:rPr>
          <w:rFonts w:hint="cs"/>
          <w:rtl/>
        </w:rPr>
        <w:t>ٱ</w:t>
      </w:r>
      <w:r w:rsidRPr="00E21393">
        <w:rPr>
          <w:rFonts w:hint="eastAsia"/>
          <w:rtl/>
        </w:rPr>
        <w:t>لرُّسُلُ</w:t>
      </w:r>
      <w:r w:rsidRPr="00100728">
        <w:rPr>
          <w:rFonts w:ascii="Tahoma" w:hAnsi="Tahoma" w:cs="Traditional Arabic" w:hint="cs"/>
          <w:rtl/>
        </w:rPr>
        <w:t>﴾</w:t>
      </w:r>
      <w:r w:rsidRPr="00DA6DA7">
        <w:rPr>
          <w:rStyle w:val="Char6"/>
          <w:rtl/>
          <w:lang w:bidi="ar-SA"/>
        </w:rPr>
        <w:t xml:space="preserve"> [آل عمران: 144].</w:t>
      </w:r>
    </w:p>
    <w:p w:rsidR="00112B8A" w:rsidRPr="001324D6" w:rsidRDefault="00112B8A" w:rsidP="00E21393">
      <w:pPr>
        <w:pStyle w:val="a9"/>
        <w:rPr>
          <w:rtl/>
        </w:rPr>
      </w:pPr>
      <w:r w:rsidRPr="00DA6DA7">
        <w:rPr>
          <w:rStyle w:val="Char4"/>
          <w:rtl/>
        </w:rPr>
        <w:t>«</w:t>
      </w:r>
      <w:r w:rsidRPr="00E21393">
        <w:rPr>
          <w:rtl/>
        </w:rPr>
        <w:t>و محمد جز پ</w:t>
      </w:r>
      <w:r w:rsidR="00342EFA">
        <w:rPr>
          <w:rtl/>
        </w:rPr>
        <w:t>ی</w:t>
      </w:r>
      <w:r w:rsidRPr="00E21393">
        <w:rPr>
          <w:rtl/>
        </w:rPr>
        <w:t>امبر</w:t>
      </w:r>
      <w:r w:rsidR="00342EFA">
        <w:rPr>
          <w:rtl/>
        </w:rPr>
        <w:t>ی</w:t>
      </w:r>
      <w:r w:rsidRPr="00E21393">
        <w:rPr>
          <w:rtl/>
        </w:rPr>
        <w:t xml:space="preserve"> ن</w:t>
      </w:r>
      <w:r w:rsidR="00342EFA">
        <w:rPr>
          <w:rtl/>
        </w:rPr>
        <w:t>ی</w:t>
      </w:r>
      <w:r w:rsidRPr="00E21393">
        <w:rPr>
          <w:rtl/>
        </w:rPr>
        <w:t>ست و پ</w:t>
      </w:r>
      <w:r w:rsidR="00342EFA">
        <w:rPr>
          <w:rtl/>
        </w:rPr>
        <w:t>ی</w:t>
      </w:r>
      <w:r w:rsidRPr="00E21393">
        <w:rPr>
          <w:rtl/>
        </w:rPr>
        <w:t>ش از او پ</w:t>
      </w:r>
      <w:r w:rsidR="00342EFA">
        <w:rPr>
          <w:rtl/>
        </w:rPr>
        <w:t>ی</w:t>
      </w:r>
      <w:r w:rsidRPr="00E21393">
        <w:rPr>
          <w:rtl/>
        </w:rPr>
        <w:t>امبران</w:t>
      </w:r>
      <w:r w:rsidR="00342EFA">
        <w:rPr>
          <w:rtl/>
        </w:rPr>
        <w:t>ی</w:t>
      </w:r>
      <w:r w:rsidRPr="00E21393">
        <w:rPr>
          <w:rtl/>
        </w:rPr>
        <w:t xml:space="preserve"> بوده و رفته</w:t>
      </w:r>
      <w:r w:rsidR="00021987">
        <w:rPr>
          <w:rtl/>
        </w:rPr>
        <w:t>‌‌</w:t>
      </w:r>
      <w:r w:rsidRPr="00E21393">
        <w:rPr>
          <w:rtl/>
        </w:rPr>
        <w:t>اند (مرده</w:t>
      </w:r>
      <w:r w:rsidR="00021987">
        <w:rPr>
          <w:rtl/>
        </w:rPr>
        <w:t>‌‌</w:t>
      </w:r>
      <w:r w:rsidRPr="00E21393">
        <w:rPr>
          <w:rtl/>
        </w:rPr>
        <w:t>اند)</w:t>
      </w:r>
      <w:r w:rsidRPr="00DA6DA7">
        <w:rPr>
          <w:rStyle w:val="Char4"/>
          <w:rtl/>
        </w:rPr>
        <w:t>»</w:t>
      </w:r>
      <w:r w:rsidR="00E21393">
        <w:rPr>
          <w:rStyle w:val="Char4"/>
          <w:rtl/>
        </w:rPr>
        <w:t>.</w:t>
      </w:r>
    </w:p>
    <w:p w:rsidR="00112B8A" w:rsidRPr="00DA6DA7" w:rsidRDefault="00112B8A" w:rsidP="00DA6DA7">
      <w:pPr>
        <w:pStyle w:val="4"/>
        <w:spacing w:after="0"/>
        <w:ind w:firstLine="284"/>
        <w:jc w:val="both"/>
        <w:rPr>
          <w:rStyle w:val="Char4"/>
          <w:rtl/>
        </w:rPr>
      </w:pPr>
      <w:r w:rsidRPr="00DA6DA7">
        <w:rPr>
          <w:rStyle w:val="Char4"/>
          <w:rtl/>
        </w:rPr>
        <w:t>همه</w:t>
      </w:r>
      <w:r w:rsidR="00021987">
        <w:rPr>
          <w:rStyle w:val="Char4"/>
          <w:rtl/>
        </w:rPr>
        <w:t>‌‌</w:t>
      </w:r>
      <w:r w:rsidR="00342EFA">
        <w:rPr>
          <w:rStyle w:val="Char4"/>
          <w:rtl/>
        </w:rPr>
        <w:t>ی</w:t>
      </w:r>
      <w:r w:rsidRPr="00DA6DA7">
        <w:rPr>
          <w:rStyle w:val="Char4"/>
          <w:rtl/>
        </w:rPr>
        <w:t xml:space="preserve"> این آیات نشان می</w:t>
      </w:r>
      <w:r w:rsidR="00021987">
        <w:rPr>
          <w:rStyle w:val="Char4"/>
          <w:rtl/>
        </w:rPr>
        <w:t>‌‌</w:t>
      </w:r>
      <w:r w:rsidRPr="00DA6DA7">
        <w:rPr>
          <w:rStyle w:val="Char4"/>
          <w:rtl/>
        </w:rPr>
        <w:t>دهند که پیامبران</w:t>
      </w:r>
      <w:r w:rsidRPr="00342EFA">
        <w:rPr>
          <w:rFonts w:cs="CTraditional Arabic"/>
          <w:sz w:val="28"/>
          <w:szCs w:val="28"/>
          <w:rtl/>
          <w:lang w:bidi="fa-IR"/>
        </w:rPr>
        <w:t>†</w:t>
      </w:r>
      <w:r w:rsidRPr="00DA6DA7">
        <w:rPr>
          <w:rStyle w:val="Char4"/>
          <w:rtl/>
        </w:rPr>
        <w:t xml:space="preserve"> و محمد</w:t>
      </w:r>
      <w:r w:rsidR="000374B7" w:rsidRPr="00342EFA">
        <w:rPr>
          <w:rFonts w:ascii="AGA Arabesque" w:hAnsi="AGA Arabesque" w:cs="CTraditional Arabic"/>
          <w:sz w:val="28"/>
          <w:szCs w:val="28"/>
          <w:rtl/>
          <w:lang w:bidi="fa-IR"/>
        </w:rPr>
        <w:t xml:space="preserve"> ج</w:t>
      </w:r>
      <w:r w:rsidR="00342EFA" w:rsidRPr="00342EFA">
        <w:rPr>
          <w:rFonts w:ascii="AGA Arabesque" w:hAnsi="AGA Arabesque" w:cs="CTraditional Arabic"/>
          <w:sz w:val="28"/>
          <w:szCs w:val="28"/>
          <w:rtl/>
          <w:lang w:bidi="fa-IR"/>
        </w:rPr>
        <w:t xml:space="preserve"> </w:t>
      </w:r>
      <w:r w:rsidRPr="00DA6DA7">
        <w:rPr>
          <w:rStyle w:val="Char4"/>
          <w:rtl/>
        </w:rPr>
        <w:t>فوت نموده</w:t>
      </w:r>
      <w:r w:rsidR="00021987">
        <w:rPr>
          <w:rStyle w:val="Char4"/>
          <w:rtl/>
        </w:rPr>
        <w:t>‌‌</w:t>
      </w:r>
      <w:r w:rsidRPr="00DA6DA7">
        <w:rPr>
          <w:rStyle w:val="Char4"/>
          <w:rtl/>
        </w:rPr>
        <w:t xml:space="preserve">اند و دنیا را ترک </w:t>
      </w:r>
      <w:r w:rsidR="00342EFA">
        <w:rPr>
          <w:rStyle w:val="Char4"/>
          <w:rtl/>
        </w:rPr>
        <w:t>ک</w:t>
      </w:r>
      <w:r w:rsidRPr="00DA6DA7">
        <w:rPr>
          <w:rStyle w:val="Char4"/>
          <w:rtl/>
        </w:rPr>
        <w:t>رده</w:t>
      </w:r>
      <w:r w:rsidR="00021987">
        <w:rPr>
          <w:rStyle w:val="Char4"/>
          <w:rtl/>
        </w:rPr>
        <w:t>‌‌</w:t>
      </w:r>
      <w:r w:rsidRPr="00DA6DA7">
        <w:rPr>
          <w:rStyle w:val="Char4"/>
          <w:rtl/>
        </w:rPr>
        <w:t>اند و حال اینکه هیچ نصی دال بر زنده بودن انبیا در قرآن وجود ندارد حتی یک آیه!!! و فقط چند حدیثی وجود دارند که دلالت بر این دارند که اجساد انبیا توسط زمین خورده نمی</w:t>
      </w:r>
      <w:r w:rsidR="00021987">
        <w:rPr>
          <w:rStyle w:val="Char4"/>
          <w:rtl/>
        </w:rPr>
        <w:t>‌‌</w:t>
      </w:r>
      <w:r w:rsidRPr="00DA6DA7">
        <w:rPr>
          <w:rStyle w:val="Char4"/>
          <w:rtl/>
        </w:rPr>
        <w:t>شود و از بین نمی</w:t>
      </w:r>
      <w:r w:rsidR="00021987">
        <w:rPr>
          <w:rStyle w:val="Char4"/>
          <w:rtl/>
        </w:rPr>
        <w:t>‌‌</w:t>
      </w:r>
      <w:r w:rsidRPr="00DA6DA7">
        <w:rPr>
          <w:rStyle w:val="Char4"/>
          <w:rtl/>
        </w:rPr>
        <w:t>رود که این هم دلیلی برای زنده بودن آنان نیست و اگر هم قائل به زنده بودن آنان باشیم، باید بدانیم که قطعاً زندگی مادی منظور نیست تا با دنیا و مافیهایش ارتباط برقرار کنند، بلکه زندگی معنوی و در عالم غیب است که هیچ احدی از آن خبر ندارد غ</w:t>
      </w:r>
      <w:r w:rsidR="00342EFA">
        <w:rPr>
          <w:rStyle w:val="Char4"/>
          <w:rtl/>
        </w:rPr>
        <w:t>ی</w:t>
      </w:r>
      <w:r w:rsidRPr="00DA6DA7">
        <w:rPr>
          <w:rStyle w:val="Char4"/>
          <w:rtl/>
        </w:rPr>
        <w:t>ر از الله</w:t>
      </w:r>
      <w:r w:rsidR="00E21393">
        <w:rPr>
          <w:rStyle w:val="Char4"/>
          <w:rtl/>
        </w:rPr>
        <w:t xml:space="preserve"> </w:t>
      </w:r>
      <w:r w:rsidRPr="00342EFA">
        <w:rPr>
          <w:rFonts w:ascii="AGA Arabesque" w:hAnsi="AGA Arabesque" w:cs="CTraditional Arabic"/>
          <w:sz w:val="28"/>
          <w:szCs w:val="28"/>
          <w:rtl/>
          <w:lang w:bidi="fa-IR"/>
        </w:rPr>
        <w:t>ﻷ</w:t>
      </w:r>
      <w:r w:rsidR="00342EFA">
        <w:rPr>
          <w:rStyle w:val="Char4"/>
          <w:rtl/>
        </w:rPr>
        <w:t xml:space="preserve"> </w:t>
      </w:r>
      <w:r w:rsidRPr="00DA6DA7">
        <w:rPr>
          <w:rStyle w:val="Char4"/>
          <w:rtl/>
        </w:rPr>
        <w:t>و بدین طریق آن</w:t>
      </w:r>
      <w:r w:rsidR="001170F0">
        <w:rPr>
          <w:rStyle w:val="Char4"/>
          <w:rtl/>
        </w:rPr>
        <w:t>‌</w:t>
      </w:r>
      <w:r w:rsidRPr="00DA6DA7">
        <w:rPr>
          <w:rStyle w:val="Char4"/>
          <w:rtl/>
        </w:rPr>
        <w:t>ها از دنیا بی</w:t>
      </w:r>
      <w:r w:rsidR="00021987">
        <w:rPr>
          <w:rStyle w:val="Char4"/>
          <w:rtl/>
        </w:rPr>
        <w:t>‌‌</w:t>
      </w:r>
      <w:r w:rsidRPr="00DA6DA7">
        <w:rPr>
          <w:rStyle w:val="Char4"/>
          <w:rtl/>
        </w:rPr>
        <w:t>خبرند.</w:t>
      </w:r>
    </w:p>
    <w:p w:rsidR="00112B8A" w:rsidRPr="00DA6DA7" w:rsidRDefault="00112B8A" w:rsidP="00E21393">
      <w:pPr>
        <w:pStyle w:val="af1"/>
        <w:spacing w:before="0"/>
        <w:ind w:firstLine="284"/>
        <w:jc w:val="both"/>
        <w:rPr>
          <w:rStyle w:val="Char4"/>
          <w:rtl/>
        </w:rPr>
      </w:pPr>
      <w:r w:rsidRPr="00DA6DA7">
        <w:rPr>
          <w:rStyle w:val="Char4"/>
          <w:rtl/>
        </w:rPr>
        <w:t>اما شبهه</w:t>
      </w:r>
      <w:r w:rsidR="00021987">
        <w:rPr>
          <w:rStyle w:val="Char4"/>
          <w:rtl/>
        </w:rPr>
        <w:t>‌‌</w:t>
      </w:r>
      <w:r w:rsidRPr="00DA6DA7">
        <w:rPr>
          <w:rStyle w:val="Char4"/>
          <w:rtl/>
        </w:rPr>
        <w:t>ای که ایجاد می</w:t>
      </w:r>
      <w:r w:rsidR="00021987">
        <w:rPr>
          <w:rStyle w:val="Char4"/>
          <w:rtl/>
        </w:rPr>
        <w:t>‌‌</w:t>
      </w:r>
      <w:r w:rsidRPr="00DA6DA7">
        <w:rPr>
          <w:rStyle w:val="Char4"/>
          <w:rtl/>
        </w:rPr>
        <w:t>کنند این است که به نص قرآن شهدا زنده</w:t>
      </w:r>
      <w:r w:rsidR="00021987">
        <w:rPr>
          <w:rStyle w:val="Char4"/>
          <w:rtl/>
        </w:rPr>
        <w:t>‌‌</w:t>
      </w:r>
      <w:r w:rsidRPr="00DA6DA7">
        <w:rPr>
          <w:rStyle w:val="Char4"/>
          <w:rtl/>
        </w:rPr>
        <w:t>اند:</w:t>
      </w:r>
      <w:r>
        <w:rPr>
          <w:rStyle w:val="4Char"/>
          <w:rtl/>
          <w:lang w:bidi="fa-IR"/>
        </w:rPr>
        <w:t xml:space="preserve"> </w:t>
      </w:r>
      <w:r w:rsidRPr="00100728">
        <w:rPr>
          <w:rStyle w:val="4Char"/>
          <w:rFonts w:ascii="Tahoma" w:hAnsi="Tahoma" w:cs="Traditional Arabic" w:hint="cs"/>
          <w:sz w:val="28"/>
          <w:szCs w:val="28"/>
          <w:rtl/>
          <w:lang w:bidi="fa-IR"/>
        </w:rPr>
        <w:t>﴿</w:t>
      </w:r>
      <w:r w:rsidRPr="00DA6DA7">
        <w:rPr>
          <w:rStyle w:val="Chard"/>
          <w:rtl/>
        </w:rPr>
        <w:t xml:space="preserve">وَلَا تَحۡسَبَنَّ </w:t>
      </w:r>
      <w:r w:rsidRPr="00DA6DA7">
        <w:rPr>
          <w:rStyle w:val="Chard"/>
          <w:rFonts w:hint="cs"/>
          <w:rtl/>
        </w:rPr>
        <w:t>ٱ</w:t>
      </w:r>
      <w:r w:rsidRPr="00DA6DA7">
        <w:rPr>
          <w:rStyle w:val="Chard"/>
          <w:rFonts w:hint="eastAsia"/>
          <w:rtl/>
        </w:rPr>
        <w:t>لَّذِينَ</w:t>
      </w:r>
      <w:r w:rsidRPr="00DA6DA7">
        <w:rPr>
          <w:rStyle w:val="Chard"/>
          <w:rtl/>
        </w:rPr>
        <w:t xml:space="preserve"> قُتِلُواْ فِي سَبِيلِ </w:t>
      </w:r>
      <w:r w:rsidRPr="00DA6DA7">
        <w:rPr>
          <w:rStyle w:val="Chard"/>
          <w:rFonts w:hint="cs"/>
          <w:rtl/>
        </w:rPr>
        <w:t>ٱ</w:t>
      </w:r>
      <w:r w:rsidRPr="00DA6DA7">
        <w:rPr>
          <w:rStyle w:val="Chard"/>
          <w:rFonts w:hint="eastAsia"/>
          <w:rtl/>
        </w:rPr>
        <w:t>للَّهِ</w:t>
      </w:r>
      <w:r w:rsidRPr="00DA6DA7">
        <w:rPr>
          <w:rStyle w:val="Chard"/>
          <w:rtl/>
        </w:rPr>
        <w:t xml:space="preserve"> أَمۡوَٰتَۢاۚ بَلۡ أَحۡيَآءٌ عِندَ رَبِّهِمۡ يُرۡزَقُونَ١٦٩</w:t>
      </w:r>
      <w:r w:rsidRPr="00100728">
        <w:rPr>
          <w:rStyle w:val="4Char"/>
          <w:rFonts w:ascii="Tahoma" w:hAnsi="Tahoma" w:cs="Traditional Arabic" w:hint="cs"/>
          <w:sz w:val="28"/>
          <w:szCs w:val="28"/>
          <w:rtl/>
          <w:lang w:bidi="fa-IR"/>
        </w:rPr>
        <w:t>﴾</w:t>
      </w:r>
      <w:r w:rsidRPr="00DA6DA7">
        <w:rPr>
          <w:rStyle w:val="Char6"/>
          <w:rtl/>
        </w:rPr>
        <w:t xml:space="preserve"> [آل عمران: 169].</w:t>
      </w:r>
      <w:r w:rsidR="00E21393">
        <w:rPr>
          <w:rStyle w:val="Char6"/>
          <w:rtl/>
        </w:rPr>
        <w:t xml:space="preserve"> </w:t>
      </w:r>
      <w:r w:rsidRPr="00DA6DA7">
        <w:rPr>
          <w:rStyle w:val="Char4"/>
          <w:rtl/>
        </w:rPr>
        <w:t>«</w:t>
      </w:r>
      <w:r w:rsidRPr="00E21393">
        <w:rPr>
          <w:rStyle w:val="Char7"/>
          <w:rtl/>
        </w:rPr>
        <w:t xml:space="preserve">و </w:t>
      </w:r>
      <w:r w:rsidR="00342EFA">
        <w:rPr>
          <w:rStyle w:val="Char7"/>
          <w:rtl/>
        </w:rPr>
        <w:t>ک</w:t>
      </w:r>
      <w:r w:rsidRPr="00E21393">
        <w:rPr>
          <w:rStyle w:val="Char7"/>
          <w:rtl/>
        </w:rPr>
        <w:t>سان</w:t>
      </w:r>
      <w:r w:rsidR="00342EFA">
        <w:rPr>
          <w:rStyle w:val="Char7"/>
          <w:rtl/>
        </w:rPr>
        <w:t>ی</w:t>
      </w:r>
      <w:r w:rsidRPr="00E21393">
        <w:rPr>
          <w:rStyle w:val="Char7"/>
          <w:rtl/>
        </w:rPr>
        <w:t xml:space="preserve"> را </w:t>
      </w:r>
      <w:r w:rsidR="00342EFA">
        <w:rPr>
          <w:rStyle w:val="Char7"/>
          <w:rtl/>
        </w:rPr>
        <w:t>ک</w:t>
      </w:r>
      <w:r w:rsidRPr="00E21393">
        <w:rPr>
          <w:rStyle w:val="Char7"/>
          <w:rtl/>
        </w:rPr>
        <w:t xml:space="preserve">ه در راه خدا </w:t>
      </w:r>
      <w:r w:rsidR="00342EFA">
        <w:rPr>
          <w:rStyle w:val="Char7"/>
          <w:rtl/>
        </w:rPr>
        <w:t>ک</w:t>
      </w:r>
      <w:r w:rsidRPr="00E21393">
        <w:rPr>
          <w:rStyle w:val="Char7"/>
          <w:rtl/>
        </w:rPr>
        <w:t>شته م</w:t>
      </w:r>
      <w:r w:rsidR="00342EFA">
        <w:rPr>
          <w:rStyle w:val="Char7"/>
          <w:rtl/>
        </w:rPr>
        <w:t>ی</w:t>
      </w:r>
      <w:r w:rsidR="00021987">
        <w:rPr>
          <w:rStyle w:val="Char7"/>
          <w:rtl/>
        </w:rPr>
        <w:t>‌‌</w:t>
      </w:r>
      <w:r w:rsidRPr="00E21393">
        <w:rPr>
          <w:rStyle w:val="Char7"/>
          <w:rtl/>
        </w:rPr>
        <w:t>شوند مرده مشمار، بل</w:t>
      </w:r>
      <w:r w:rsidR="00342EFA">
        <w:rPr>
          <w:rStyle w:val="Char7"/>
          <w:rtl/>
        </w:rPr>
        <w:t>ک</w:t>
      </w:r>
      <w:r w:rsidRPr="00E21393">
        <w:rPr>
          <w:rStyle w:val="Char7"/>
          <w:rtl/>
        </w:rPr>
        <w:t>ه آنان زنده</w:t>
      </w:r>
      <w:r w:rsidR="00021987">
        <w:rPr>
          <w:rStyle w:val="Char7"/>
          <w:rtl/>
        </w:rPr>
        <w:t>‌‌</w:t>
      </w:r>
      <w:r w:rsidRPr="00E21393">
        <w:rPr>
          <w:rStyle w:val="Char7"/>
          <w:rtl/>
        </w:rPr>
        <w:t>اند و نزد پروردگارشان روز</w:t>
      </w:r>
      <w:r w:rsidR="00342EFA">
        <w:rPr>
          <w:rStyle w:val="Char7"/>
          <w:rtl/>
        </w:rPr>
        <w:t>ی</w:t>
      </w:r>
      <w:r w:rsidRPr="00E21393">
        <w:rPr>
          <w:rStyle w:val="Char7"/>
          <w:rtl/>
        </w:rPr>
        <w:t xml:space="preserve"> داده م</w:t>
      </w:r>
      <w:r w:rsidR="00342EFA">
        <w:rPr>
          <w:rStyle w:val="Char7"/>
          <w:rtl/>
        </w:rPr>
        <w:t>ی</w:t>
      </w:r>
      <w:r w:rsidR="00021987">
        <w:rPr>
          <w:rStyle w:val="Char7"/>
          <w:rtl/>
        </w:rPr>
        <w:t>‌‌</w:t>
      </w:r>
      <w:r w:rsidRPr="00E21393">
        <w:rPr>
          <w:rStyle w:val="Char7"/>
          <w:rtl/>
        </w:rPr>
        <w:t>شوند</w:t>
      </w:r>
      <w:r w:rsidRPr="00DA6DA7">
        <w:rPr>
          <w:rStyle w:val="Char4"/>
          <w:rtl/>
        </w:rPr>
        <w:t>»</w:t>
      </w:r>
      <w:r w:rsidR="00E21393">
        <w:rPr>
          <w:rStyle w:val="Char4"/>
          <w:rtl/>
        </w:rPr>
        <w:t>.</w:t>
      </w:r>
      <w:r w:rsidRPr="00DA6DA7">
        <w:rPr>
          <w:rStyle w:val="Char4"/>
          <w:rtl/>
        </w:rPr>
        <w:t xml:space="preserve"> </w:t>
      </w:r>
    </w:p>
    <w:p w:rsidR="00112B8A" w:rsidRPr="00DA6DA7" w:rsidRDefault="00112B8A" w:rsidP="00DA6DA7">
      <w:pPr>
        <w:pStyle w:val="4"/>
        <w:spacing w:after="0"/>
        <w:ind w:firstLine="284"/>
        <w:jc w:val="both"/>
        <w:rPr>
          <w:rStyle w:val="Char4"/>
          <w:rtl/>
        </w:rPr>
      </w:pPr>
      <w:r w:rsidRPr="00E21393">
        <w:rPr>
          <w:rStyle w:val="Char4"/>
          <w:spacing w:val="-4"/>
          <w:rtl/>
        </w:rPr>
        <w:t>و می</w:t>
      </w:r>
      <w:r w:rsidR="00021987">
        <w:rPr>
          <w:rStyle w:val="Char4"/>
          <w:spacing w:val="-4"/>
          <w:rtl/>
        </w:rPr>
        <w:t>‌‌</w:t>
      </w:r>
      <w:r w:rsidRPr="00E21393">
        <w:rPr>
          <w:rStyle w:val="Char4"/>
          <w:spacing w:val="-4"/>
          <w:rtl/>
        </w:rPr>
        <w:t>گویند که قطعاً پیامبران از شهدا مقام</w:t>
      </w:r>
      <w:r w:rsidR="001170F0">
        <w:rPr>
          <w:rStyle w:val="Char4"/>
          <w:spacing w:val="-4"/>
          <w:rtl/>
        </w:rPr>
        <w:t>‌</w:t>
      </w:r>
      <w:r w:rsidRPr="00E21393">
        <w:rPr>
          <w:rStyle w:val="Char4"/>
          <w:spacing w:val="-4"/>
          <w:rtl/>
        </w:rPr>
        <w:t>شان رفیع</w:t>
      </w:r>
      <w:r w:rsidR="001170F0">
        <w:rPr>
          <w:rStyle w:val="Char4"/>
          <w:spacing w:val="-4"/>
          <w:rtl/>
        </w:rPr>
        <w:t>‌</w:t>
      </w:r>
      <w:r w:rsidRPr="00E21393">
        <w:rPr>
          <w:rStyle w:val="Char4"/>
          <w:spacing w:val="-4"/>
          <w:rtl/>
        </w:rPr>
        <w:t>تر است، پس پیامبر</w:t>
      </w:r>
      <w:r w:rsidR="000374B7" w:rsidRPr="00342EFA">
        <w:rPr>
          <w:rFonts w:ascii="AGA Arabesque" w:hAnsi="AGA Arabesque" w:cs="CTraditional Arabic"/>
          <w:spacing w:val="-4"/>
          <w:sz w:val="28"/>
          <w:szCs w:val="28"/>
          <w:rtl/>
          <w:lang w:bidi="fa-IR"/>
        </w:rPr>
        <w:t xml:space="preserve"> ج</w:t>
      </w:r>
      <w:r w:rsidR="00342EFA" w:rsidRPr="00342EFA">
        <w:rPr>
          <w:rFonts w:ascii="AGA Arabesque" w:hAnsi="AGA Arabesque" w:cs="CTraditional Arabic"/>
          <w:spacing w:val="-4"/>
          <w:sz w:val="28"/>
          <w:szCs w:val="28"/>
          <w:rtl/>
          <w:lang w:bidi="fa-IR"/>
        </w:rPr>
        <w:t xml:space="preserve"> </w:t>
      </w:r>
      <w:r w:rsidRPr="00DA6DA7">
        <w:rPr>
          <w:rStyle w:val="Char4"/>
          <w:rtl/>
        </w:rPr>
        <w:t>به طریق اولی زنده است، در جواب می</w:t>
      </w:r>
      <w:r w:rsidR="00021987">
        <w:rPr>
          <w:rStyle w:val="Char4"/>
          <w:rtl/>
        </w:rPr>
        <w:t>‌‌</w:t>
      </w:r>
      <w:r w:rsidRPr="00DA6DA7">
        <w:rPr>
          <w:rStyle w:val="Char4"/>
          <w:rtl/>
        </w:rPr>
        <w:t xml:space="preserve">گوییم: </w:t>
      </w:r>
    </w:p>
    <w:p w:rsidR="00112B8A" w:rsidRPr="00731ED7" w:rsidRDefault="00112B8A" w:rsidP="00731ED7">
      <w:pPr>
        <w:pStyle w:val="4"/>
        <w:spacing w:after="0"/>
        <w:ind w:firstLine="284"/>
        <w:jc w:val="both"/>
        <w:rPr>
          <w:rStyle w:val="Char4"/>
          <w:sz w:val="24"/>
          <w:szCs w:val="24"/>
          <w:rtl/>
        </w:rPr>
      </w:pPr>
      <w:r w:rsidRPr="00E21393">
        <w:rPr>
          <w:rStyle w:val="Char5"/>
          <w:rtl/>
        </w:rPr>
        <w:t>الف</w:t>
      </w:r>
      <w:r w:rsidRPr="00DA6DA7">
        <w:rPr>
          <w:rStyle w:val="Char4"/>
          <w:rtl/>
        </w:rPr>
        <w:t>: خداوند</w:t>
      </w:r>
      <w:r w:rsidR="00E21393">
        <w:rPr>
          <w:rStyle w:val="Char4"/>
          <w:rtl/>
        </w:rPr>
        <w:t xml:space="preserve"> </w:t>
      </w:r>
      <w:r w:rsidRPr="00342EFA">
        <w:rPr>
          <w:rFonts w:ascii="AGA Arabesque" w:hAnsi="AGA Arabesque" w:cs="CTraditional Arabic"/>
          <w:sz w:val="28"/>
          <w:szCs w:val="28"/>
          <w:rtl/>
          <w:lang w:bidi="fa-IR"/>
        </w:rPr>
        <w:t>ﻷ</w:t>
      </w:r>
      <w:r w:rsidRPr="00DA6DA7">
        <w:rPr>
          <w:rStyle w:val="Char4"/>
          <w:rtl/>
        </w:rPr>
        <w:t xml:space="preserve"> می</w:t>
      </w:r>
      <w:r w:rsidR="00021987">
        <w:rPr>
          <w:rStyle w:val="Char4"/>
          <w:rtl/>
        </w:rPr>
        <w:t>‌‌</w:t>
      </w:r>
      <w:r w:rsidRPr="00DA6DA7">
        <w:rPr>
          <w:rStyle w:val="Char4"/>
          <w:rtl/>
        </w:rPr>
        <w:t>فرماید شهدا زنده</w:t>
      </w:r>
      <w:r w:rsidR="00021987">
        <w:rPr>
          <w:rStyle w:val="Char4"/>
          <w:rtl/>
        </w:rPr>
        <w:t>‌‌</w:t>
      </w:r>
      <w:r w:rsidRPr="00DA6DA7">
        <w:rPr>
          <w:rStyle w:val="Char4"/>
          <w:rtl/>
        </w:rPr>
        <w:t>اند، اما به زندگ</w:t>
      </w:r>
      <w:r w:rsidR="00342EFA">
        <w:rPr>
          <w:rStyle w:val="Char4"/>
          <w:rtl/>
        </w:rPr>
        <w:t>ی</w:t>
      </w:r>
      <w:r w:rsidRPr="00DA6DA7">
        <w:rPr>
          <w:rStyle w:val="Char4"/>
          <w:rtl/>
        </w:rPr>
        <w:t xml:space="preserve"> آن</w:t>
      </w:r>
      <w:r w:rsidR="001170F0">
        <w:rPr>
          <w:rStyle w:val="Char4"/>
          <w:rtl/>
        </w:rPr>
        <w:t>‌</w:t>
      </w:r>
      <w:r w:rsidRPr="00DA6DA7">
        <w:rPr>
          <w:rStyle w:val="Char4"/>
          <w:rtl/>
        </w:rPr>
        <w:t>ها در کجا اشاره م</w:t>
      </w:r>
      <w:r w:rsidR="00342EFA">
        <w:rPr>
          <w:rStyle w:val="Char4"/>
          <w:rtl/>
        </w:rPr>
        <w:t>ی</w:t>
      </w:r>
      <w:r w:rsidR="00021987">
        <w:rPr>
          <w:rStyle w:val="Char4"/>
          <w:rtl/>
        </w:rPr>
        <w:t>‌‌</w:t>
      </w:r>
      <w:r w:rsidR="00342EFA">
        <w:rPr>
          <w:rStyle w:val="Char4"/>
          <w:rtl/>
        </w:rPr>
        <w:t>ک</w:t>
      </w:r>
      <w:r w:rsidRPr="00DA6DA7">
        <w:rPr>
          <w:rStyle w:val="Char4"/>
          <w:rtl/>
        </w:rPr>
        <w:t>ند؟ عند الناس، عند القبور، عند الزوار، عند الخلق و......... نه!!!</w:t>
      </w:r>
      <w:r w:rsidR="00E21393">
        <w:rPr>
          <w:rStyle w:val="Char4"/>
          <w:rtl/>
        </w:rPr>
        <w:t>.</w:t>
      </w:r>
      <w:r w:rsidRPr="00DA6DA7">
        <w:rPr>
          <w:rStyle w:val="Char4"/>
          <w:rtl/>
        </w:rPr>
        <w:t xml:space="preserve"> خداوند</w:t>
      </w:r>
      <w:r w:rsidR="00E21393">
        <w:rPr>
          <w:rStyle w:val="Char4"/>
          <w:rtl/>
        </w:rPr>
        <w:t xml:space="preserve"> </w:t>
      </w:r>
      <w:r w:rsidRPr="00342EFA">
        <w:rPr>
          <w:rFonts w:ascii="AGA Arabesque" w:hAnsi="AGA Arabesque" w:cs="CTraditional Arabic"/>
          <w:sz w:val="28"/>
          <w:szCs w:val="28"/>
          <w:rtl/>
          <w:lang w:bidi="fa-IR"/>
        </w:rPr>
        <w:t>ﻷ</w:t>
      </w:r>
      <w:r w:rsidRPr="00342EFA">
        <w:rPr>
          <w:rFonts w:ascii="AGA Arabesque" w:hAnsi="AGA Arabesque" w:cs="CTraditional Arabic" w:hint="cs"/>
          <w:sz w:val="28"/>
          <w:szCs w:val="28"/>
          <w:rtl/>
          <w:lang w:bidi="fa-IR"/>
        </w:rPr>
        <w:t xml:space="preserve"> </w:t>
      </w:r>
      <w:r w:rsidRPr="00DA6DA7">
        <w:rPr>
          <w:rStyle w:val="Char4"/>
          <w:rtl/>
        </w:rPr>
        <w:t>می</w:t>
      </w:r>
      <w:r w:rsidR="00021987">
        <w:rPr>
          <w:rStyle w:val="Char4"/>
          <w:rtl/>
        </w:rPr>
        <w:t>‌‌</w:t>
      </w:r>
      <w:r w:rsidRPr="00DA6DA7">
        <w:rPr>
          <w:rStyle w:val="Char4"/>
          <w:rtl/>
        </w:rPr>
        <w:t xml:space="preserve">فرماید: </w:t>
      </w:r>
      <w:r w:rsidR="00731ED7">
        <w:rPr>
          <w:rStyle w:val="Chard"/>
          <w:rFonts w:ascii="Traditional Arabic" w:hAnsi="Traditional Arabic" w:cs="Traditional Arabic"/>
          <w:rtl/>
        </w:rPr>
        <w:t>﴿</w:t>
      </w:r>
      <w:r w:rsidR="00731ED7" w:rsidRPr="00DA6DA7">
        <w:rPr>
          <w:rStyle w:val="Chard"/>
          <w:rtl/>
        </w:rPr>
        <w:t>عِندَ رَبِّهِمۡ</w:t>
      </w:r>
      <w:r w:rsidR="00731ED7">
        <w:rPr>
          <w:rStyle w:val="Chard"/>
          <w:rFonts w:ascii="Traditional Arabic" w:hAnsi="Traditional Arabic" w:cs="Traditional Arabic"/>
          <w:rtl/>
        </w:rPr>
        <w:t>﴾</w:t>
      </w:r>
      <w:r w:rsidRPr="00DA6DA7">
        <w:rPr>
          <w:rStyle w:val="Char4"/>
          <w:rtl/>
        </w:rPr>
        <w:t xml:space="preserve">، حال </w:t>
      </w:r>
      <w:r w:rsidR="00731ED7">
        <w:rPr>
          <w:rStyle w:val="Chard"/>
          <w:rFonts w:ascii="Traditional Arabic" w:hAnsi="Traditional Arabic" w:cs="Traditional Arabic"/>
          <w:rtl/>
        </w:rPr>
        <w:t>﴿</w:t>
      </w:r>
      <w:r w:rsidR="00731ED7" w:rsidRPr="00DA6DA7">
        <w:rPr>
          <w:rStyle w:val="Chard"/>
          <w:rtl/>
        </w:rPr>
        <w:t>عِندَ رَبِّهِمۡ</w:t>
      </w:r>
      <w:r w:rsidR="00731ED7">
        <w:rPr>
          <w:rStyle w:val="Chard"/>
          <w:rFonts w:ascii="Traditional Arabic" w:hAnsi="Traditional Arabic" w:cs="Traditional Arabic"/>
          <w:rtl/>
        </w:rPr>
        <w:t>﴾</w:t>
      </w:r>
      <w:r w:rsidRPr="00DA6DA7">
        <w:rPr>
          <w:rStyle w:val="Char4"/>
          <w:rtl/>
        </w:rPr>
        <w:t xml:space="preserve"> کجاست؟ خود م</w:t>
      </w:r>
      <w:r w:rsidR="00342EFA">
        <w:rPr>
          <w:rStyle w:val="Char4"/>
          <w:rtl/>
        </w:rPr>
        <w:t>ی</w:t>
      </w:r>
      <w:r w:rsidR="00021987">
        <w:rPr>
          <w:rStyle w:val="Char4"/>
          <w:rtl/>
        </w:rPr>
        <w:t>‌‌</w:t>
      </w:r>
      <w:r w:rsidRPr="00DA6DA7">
        <w:rPr>
          <w:rStyle w:val="Char4"/>
          <w:rtl/>
        </w:rPr>
        <w:t>فرما</w:t>
      </w:r>
      <w:r w:rsidR="00342EFA">
        <w:rPr>
          <w:rStyle w:val="Char4"/>
          <w:rtl/>
        </w:rPr>
        <w:t>ی</w:t>
      </w:r>
      <w:r w:rsidRPr="00DA6DA7">
        <w:rPr>
          <w:rStyle w:val="Char4"/>
          <w:rtl/>
        </w:rPr>
        <w:t xml:space="preserve">د: </w:t>
      </w:r>
      <w:r w:rsidRPr="00100728">
        <w:rPr>
          <w:rFonts w:ascii="Tahoma" w:hAnsi="Tahoma" w:cs="Traditional Arabic" w:hint="cs"/>
          <w:sz w:val="28"/>
          <w:szCs w:val="28"/>
          <w:rtl/>
          <w:lang w:bidi="fa-IR"/>
        </w:rPr>
        <w:t>﴿</w:t>
      </w:r>
      <w:r w:rsidRPr="00DA6DA7">
        <w:rPr>
          <w:rStyle w:val="Chard"/>
          <w:rtl/>
        </w:rPr>
        <w:t xml:space="preserve">لَهُمۡ دَارُ </w:t>
      </w:r>
      <w:r w:rsidRPr="00DA6DA7">
        <w:rPr>
          <w:rStyle w:val="Chard"/>
          <w:rFonts w:hint="cs"/>
          <w:rtl/>
        </w:rPr>
        <w:t>ٱ</w:t>
      </w:r>
      <w:r w:rsidRPr="00DA6DA7">
        <w:rPr>
          <w:rStyle w:val="Chard"/>
          <w:rFonts w:hint="eastAsia"/>
          <w:rtl/>
        </w:rPr>
        <w:t>لسَّلَٰمِ</w:t>
      </w:r>
      <w:r w:rsidRPr="00DA6DA7">
        <w:rPr>
          <w:rStyle w:val="Chard"/>
          <w:rtl/>
        </w:rPr>
        <w:t xml:space="preserve"> عِندَ رَبِّهِمۡ</w:t>
      </w:r>
      <w:r w:rsidRPr="00100728">
        <w:rPr>
          <w:rFonts w:ascii="Tahoma" w:hAnsi="Tahoma" w:cs="Traditional Arabic" w:hint="cs"/>
          <w:sz w:val="28"/>
          <w:szCs w:val="28"/>
          <w:rtl/>
          <w:lang w:bidi="fa-IR"/>
        </w:rPr>
        <w:t>﴾</w:t>
      </w:r>
      <w:r w:rsidRPr="00DA6DA7">
        <w:rPr>
          <w:rStyle w:val="Char6"/>
          <w:rtl/>
        </w:rPr>
        <w:t xml:space="preserve"> [الأنعام: 127].</w:t>
      </w:r>
      <w:r w:rsidR="00731ED7">
        <w:rPr>
          <w:rStyle w:val="1Char"/>
          <w:rFonts w:hint="cs"/>
          <w:rtl/>
          <w:lang w:bidi="fa-IR"/>
        </w:rPr>
        <w:t xml:space="preserve"> </w:t>
      </w:r>
      <w:r w:rsidRPr="00DA6DA7">
        <w:rPr>
          <w:rStyle w:val="Char4"/>
          <w:rtl/>
        </w:rPr>
        <w:t>یعنی</w:t>
      </w:r>
      <w:r w:rsidR="00731ED7">
        <w:rPr>
          <w:rStyle w:val="Char4"/>
          <w:rFonts w:hint="cs"/>
          <w:rtl/>
        </w:rPr>
        <w:t>:</w:t>
      </w:r>
      <w:r w:rsidRPr="00DA6DA7">
        <w:rPr>
          <w:rStyle w:val="Char4"/>
          <w:rtl/>
        </w:rPr>
        <w:t xml:space="preserve"> در بهشت نه در دنیا و... پس شهدا زنده</w:t>
      </w:r>
      <w:r w:rsidR="00021987">
        <w:rPr>
          <w:rStyle w:val="Char4"/>
          <w:rtl/>
        </w:rPr>
        <w:t>‌‌</w:t>
      </w:r>
      <w:r w:rsidRPr="00DA6DA7">
        <w:rPr>
          <w:rStyle w:val="Char4"/>
          <w:rtl/>
        </w:rPr>
        <w:t>اند، اما زندگانی، که در بهشت هستند و رزقشان را خداوند</w:t>
      </w:r>
      <w:r w:rsidR="00342EFA">
        <w:rPr>
          <w:rStyle w:val="Char4"/>
          <w:rtl/>
        </w:rPr>
        <w:t xml:space="preserve"> </w:t>
      </w:r>
      <w:r w:rsidRPr="00342EFA">
        <w:rPr>
          <w:rFonts w:ascii="AGA Arabesque" w:hAnsi="AGA Arabesque" w:cs="CTraditional Arabic"/>
          <w:sz w:val="28"/>
          <w:szCs w:val="28"/>
          <w:rtl/>
          <w:lang w:bidi="fa-IR"/>
        </w:rPr>
        <w:t>ﻷ</w:t>
      </w:r>
      <w:r w:rsidRPr="00DA6DA7">
        <w:rPr>
          <w:rStyle w:val="Char4"/>
          <w:rtl/>
        </w:rPr>
        <w:t xml:space="preserve"> می</w:t>
      </w:r>
      <w:r w:rsidR="00021987">
        <w:rPr>
          <w:rStyle w:val="Char4"/>
          <w:rtl/>
        </w:rPr>
        <w:t>‌‌</w:t>
      </w:r>
      <w:r w:rsidRPr="00DA6DA7">
        <w:rPr>
          <w:rStyle w:val="Char4"/>
          <w:rtl/>
        </w:rPr>
        <w:t>دهد و آنان به رزقشان خوشحالند و تفسیر این موضوع را می</w:t>
      </w:r>
      <w:r w:rsidR="00021987">
        <w:rPr>
          <w:rStyle w:val="Char4"/>
          <w:rtl/>
        </w:rPr>
        <w:t>‌‌</w:t>
      </w:r>
      <w:r w:rsidRPr="00DA6DA7">
        <w:rPr>
          <w:rStyle w:val="Char4"/>
          <w:rtl/>
        </w:rPr>
        <w:t>توانید در فرمایشات پیامبر</w:t>
      </w:r>
      <w:r w:rsidR="000374B7" w:rsidRPr="00342EFA">
        <w:rPr>
          <w:rFonts w:ascii="AGA Arabesque" w:hAnsi="AGA Arabesque" w:cs="CTraditional Arabic"/>
          <w:sz w:val="28"/>
          <w:szCs w:val="28"/>
          <w:rtl/>
          <w:lang w:bidi="fa-IR"/>
        </w:rPr>
        <w:t xml:space="preserve"> ج</w:t>
      </w:r>
      <w:r w:rsidR="00342EFA" w:rsidRPr="00342EFA">
        <w:rPr>
          <w:rFonts w:ascii="AGA Arabesque" w:hAnsi="AGA Arabesque" w:cs="CTraditional Arabic"/>
          <w:sz w:val="28"/>
          <w:szCs w:val="28"/>
          <w:rtl/>
          <w:lang w:bidi="fa-IR"/>
        </w:rPr>
        <w:t xml:space="preserve"> </w:t>
      </w:r>
      <w:r w:rsidRPr="00DA6DA7">
        <w:rPr>
          <w:rStyle w:val="Char4"/>
          <w:rtl/>
        </w:rPr>
        <w:t>که به کرات آمده، مطالعه نمایید:</w:t>
      </w:r>
      <w:r w:rsidR="00731ED7">
        <w:rPr>
          <w:rStyle w:val="Char4"/>
          <w:rFonts w:hint="cs"/>
          <w:rtl/>
        </w:rPr>
        <w:t xml:space="preserve"> [</w:t>
      </w:r>
      <w:r w:rsidRPr="00731ED7">
        <w:rPr>
          <w:rStyle w:val="Char4"/>
          <w:sz w:val="24"/>
          <w:szCs w:val="24"/>
          <w:rtl/>
        </w:rPr>
        <w:t>ابوداود(2520)، حا</w:t>
      </w:r>
      <w:r w:rsidR="00342EFA" w:rsidRPr="00731ED7">
        <w:rPr>
          <w:rStyle w:val="Char4"/>
          <w:sz w:val="24"/>
          <w:szCs w:val="24"/>
          <w:rtl/>
        </w:rPr>
        <w:t>ک</w:t>
      </w:r>
      <w:r w:rsidRPr="00731ED7">
        <w:rPr>
          <w:rStyle w:val="Char4"/>
          <w:sz w:val="24"/>
          <w:szCs w:val="24"/>
          <w:rtl/>
        </w:rPr>
        <w:t>م(2/88)، احمد(1/266)، ابویعلی(33)، بیهقی(9/163)، ترمذی (3010)، ابن ماجه(190) و ابن ابی عاصم(902) و....</w:t>
      </w:r>
      <w:r w:rsidR="00731ED7">
        <w:rPr>
          <w:rStyle w:val="Char4"/>
          <w:rFonts w:hint="cs"/>
          <w:sz w:val="24"/>
          <w:szCs w:val="24"/>
          <w:rtl/>
        </w:rPr>
        <w:t>]</w:t>
      </w:r>
    </w:p>
    <w:p w:rsidR="00112B8A" w:rsidRDefault="00112B8A" w:rsidP="00DA6DA7">
      <w:pPr>
        <w:pStyle w:val="4"/>
        <w:spacing w:after="0"/>
        <w:ind w:firstLine="284"/>
        <w:jc w:val="both"/>
        <w:rPr>
          <w:rtl/>
          <w:lang w:bidi="fa-IR"/>
        </w:rPr>
      </w:pPr>
      <w:r w:rsidRPr="00DA6DA7">
        <w:rPr>
          <w:rStyle w:val="Char4"/>
          <w:rtl/>
        </w:rPr>
        <w:t>پس شهدا نزد پروردگارشان، در بهشت زنده</w:t>
      </w:r>
      <w:r w:rsidR="00021987">
        <w:rPr>
          <w:rStyle w:val="Char4"/>
          <w:rtl/>
        </w:rPr>
        <w:t>‌‌</w:t>
      </w:r>
      <w:r w:rsidRPr="00DA6DA7">
        <w:rPr>
          <w:rStyle w:val="Char4"/>
          <w:rtl/>
        </w:rPr>
        <w:t>اند، نه نزد مردم و دنیا!!!</w:t>
      </w:r>
      <w:r w:rsidR="00E21393">
        <w:rPr>
          <w:rStyle w:val="Char4"/>
          <w:rtl/>
        </w:rPr>
        <w:t>.</w:t>
      </w:r>
      <w:r w:rsidRPr="00DA6DA7">
        <w:rPr>
          <w:rStyle w:val="Char4"/>
          <w:rtl/>
        </w:rPr>
        <w:t xml:space="preserve"> خداوند</w:t>
      </w:r>
      <w:r w:rsidR="00E21393">
        <w:rPr>
          <w:rStyle w:val="Char4"/>
          <w:rtl/>
        </w:rPr>
        <w:t xml:space="preserve"> </w:t>
      </w:r>
      <w:r w:rsidRPr="00342EFA">
        <w:rPr>
          <w:rFonts w:ascii="AGA Arabesque" w:hAnsi="AGA Arabesque" w:cs="CTraditional Arabic"/>
          <w:sz w:val="28"/>
          <w:szCs w:val="28"/>
          <w:rtl/>
          <w:lang w:bidi="fa-IR"/>
        </w:rPr>
        <w:t>ﻷ</w:t>
      </w:r>
      <w:r w:rsidRPr="00DA6DA7">
        <w:rPr>
          <w:rStyle w:val="Char4"/>
          <w:rtl/>
        </w:rPr>
        <w:t xml:space="preserve"> در آیات متعددی به تمام بنی</w:t>
      </w:r>
      <w:r w:rsidR="00021987">
        <w:rPr>
          <w:rStyle w:val="Char4"/>
          <w:rtl/>
        </w:rPr>
        <w:t>‌‌</w:t>
      </w:r>
      <w:r w:rsidRPr="00DA6DA7">
        <w:rPr>
          <w:rStyle w:val="Char4"/>
          <w:rtl/>
        </w:rPr>
        <w:t>آدم فرموده که همگی می</w:t>
      </w:r>
      <w:r w:rsidR="00021987">
        <w:rPr>
          <w:rStyle w:val="Char4"/>
          <w:rtl/>
        </w:rPr>
        <w:t>‌‌</w:t>
      </w:r>
      <w:r w:rsidRPr="00DA6DA7">
        <w:rPr>
          <w:rStyle w:val="Char4"/>
          <w:rtl/>
        </w:rPr>
        <w:t>میرید و در این میان فقط شهدا بدین صفت ـ أحیاء ـ موصوف شده</w:t>
      </w:r>
      <w:r w:rsidR="00021987">
        <w:rPr>
          <w:rStyle w:val="Char4"/>
          <w:rtl/>
        </w:rPr>
        <w:t>‌‌</w:t>
      </w:r>
      <w:r w:rsidRPr="00DA6DA7">
        <w:rPr>
          <w:rStyle w:val="Char4"/>
          <w:rtl/>
        </w:rPr>
        <w:t>اند، که یکی از حکمت</w:t>
      </w:r>
      <w:r w:rsidR="001170F0">
        <w:rPr>
          <w:rStyle w:val="Char4"/>
          <w:rtl/>
        </w:rPr>
        <w:t>‌</w:t>
      </w:r>
      <w:r w:rsidRPr="00DA6DA7">
        <w:rPr>
          <w:rStyle w:val="Char4"/>
          <w:rtl/>
        </w:rPr>
        <w:t>های آن ترغیب و تشویق برای دفاع از حق و ابطال و فنای ظلم و فساد است نه موضوع مقام و ارزش. زیرا به نص قرآن پیامبران</w:t>
      </w:r>
      <w:r w:rsidRPr="00342EFA">
        <w:rPr>
          <w:rFonts w:cs="CTraditional Arabic"/>
          <w:sz w:val="28"/>
          <w:szCs w:val="28"/>
          <w:rtl/>
          <w:lang w:bidi="fa-IR"/>
        </w:rPr>
        <w:t>†</w:t>
      </w:r>
      <w:r w:rsidRPr="00DA6DA7">
        <w:rPr>
          <w:rStyle w:val="Char4"/>
          <w:rtl/>
        </w:rPr>
        <w:t xml:space="preserve"> از میان بشریت صاحب رفیع</w:t>
      </w:r>
      <w:r w:rsidR="00021987">
        <w:rPr>
          <w:rStyle w:val="Char4"/>
          <w:rtl/>
        </w:rPr>
        <w:t>‌‌</w:t>
      </w:r>
      <w:r w:rsidRPr="00DA6DA7">
        <w:rPr>
          <w:rStyle w:val="Char4"/>
          <w:rtl/>
        </w:rPr>
        <w:t>ترین مقام هستند. با این وجود حتی یک آیه در مورد زنده بودن پیامبران وجود ندارد، بلکه عکس آن به وفور یافت می</w:t>
      </w:r>
      <w:r w:rsidR="00021987">
        <w:rPr>
          <w:rStyle w:val="Char4"/>
          <w:rtl/>
        </w:rPr>
        <w:t>‌‌</w:t>
      </w:r>
      <w:r w:rsidRPr="00DA6DA7">
        <w:rPr>
          <w:rStyle w:val="Char4"/>
          <w:rtl/>
        </w:rPr>
        <w:t>شود:</w:t>
      </w:r>
    </w:p>
    <w:p w:rsidR="00112B8A" w:rsidRDefault="00112B8A" w:rsidP="00731ED7">
      <w:pPr>
        <w:pStyle w:val="af1"/>
        <w:spacing w:before="0"/>
        <w:ind w:firstLine="284"/>
        <w:jc w:val="both"/>
        <w:rPr>
          <w:rStyle w:val="4Char"/>
          <w:rtl/>
          <w:lang w:bidi="fa-IR"/>
        </w:rPr>
      </w:pPr>
      <w:r w:rsidRPr="002F7DF3">
        <w:rPr>
          <w:rFonts w:ascii="Traditional Arabic" w:hAnsi="Traditional Arabic" w:cs="Traditional Arabic"/>
          <w:sz w:val="28"/>
          <w:szCs w:val="28"/>
          <w:rtl/>
          <w:lang w:bidi="fa-IR"/>
        </w:rPr>
        <w:t>﴿</w:t>
      </w:r>
      <w:r w:rsidRPr="00DA6DA7">
        <w:rPr>
          <w:rStyle w:val="Chard"/>
          <w:rtl/>
        </w:rPr>
        <w:t>إِنَّكَ مَيِّت</w:t>
      </w:r>
      <w:r w:rsidRPr="00DA6DA7">
        <w:rPr>
          <w:rStyle w:val="Chard"/>
          <w:rFonts w:hint="cs"/>
          <w:rtl/>
        </w:rPr>
        <w:t>ٞ</w:t>
      </w:r>
      <w:r w:rsidRPr="00DA6DA7">
        <w:rPr>
          <w:rStyle w:val="Chard"/>
          <w:rtl/>
        </w:rPr>
        <w:t xml:space="preserve"> </w:t>
      </w:r>
      <w:r w:rsidRPr="00DA6DA7">
        <w:rPr>
          <w:rStyle w:val="Chard"/>
          <w:rFonts w:hint="cs"/>
          <w:rtl/>
        </w:rPr>
        <w:t>وَإِنَّهُم</w:t>
      </w:r>
      <w:r w:rsidRPr="00DA6DA7">
        <w:rPr>
          <w:rStyle w:val="Chard"/>
          <w:rtl/>
        </w:rPr>
        <w:t xml:space="preserve"> </w:t>
      </w:r>
      <w:r w:rsidRPr="00DA6DA7">
        <w:rPr>
          <w:rStyle w:val="Chard"/>
          <w:rFonts w:hint="cs"/>
          <w:rtl/>
        </w:rPr>
        <w:t>مَّيِّتُونَ</w:t>
      </w:r>
      <w:r w:rsidRPr="00DA6DA7">
        <w:rPr>
          <w:rStyle w:val="Chard"/>
          <w:rtl/>
        </w:rPr>
        <w:t>٣٠</w:t>
      </w:r>
      <w:r w:rsidRPr="002F7DF3">
        <w:rPr>
          <w:rFonts w:ascii="Tahoma" w:hAnsi="Tahoma" w:cs="Traditional Arabic" w:hint="cs"/>
          <w:sz w:val="28"/>
          <w:szCs w:val="28"/>
          <w:rtl/>
          <w:lang w:bidi="fa-IR"/>
        </w:rPr>
        <w:t>﴾</w:t>
      </w:r>
      <w:r w:rsidRPr="00DA6DA7">
        <w:rPr>
          <w:rStyle w:val="Char6"/>
          <w:rtl/>
        </w:rPr>
        <w:t xml:space="preserve"> [الزمر: 30].</w:t>
      </w:r>
      <w:r>
        <w:rPr>
          <w:rFonts w:ascii="Traditional Arabic" w:hAnsi="Traditional Arabic" w:cs="Traditional Arabic"/>
          <w:sz w:val="28"/>
          <w:szCs w:val="28"/>
          <w:rtl/>
          <w:lang w:bidi="fa-IR"/>
        </w:rPr>
        <w:t xml:space="preserve"> </w:t>
      </w:r>
      <w:r w:rsidRPr="002F7DF3">
        <w:rPr>
          <w:rFonts w:ascii="Traditional Arabic" w:hAnsi="Traditional Arabic" w:cs="Traditional Arabic"/>
          <w:sz w:val="28"/>
          <w:szCs w:val="28"/>
          <w:rtl/>
          <w:lang w:bidi="fa-IR"/>
        </w:rPr>
        <w:t>﴿</w:t>
      </w:r>
      <w:r w:rsidRPr="00DA6DA7">
        <w:rPr>
          <w:rStyle w:val="Chard"/>
          <w:rtl/>
        </w:rPr>
        <w:t>وَمَا جَعَلۡنَا لِبَشَر</w:t>
      </w:r>
      <w:r w:rsidRPr="00DA6DA7">
        <w:rPr>
          <w:rStyle w:val="Chard"/>
          <w:rFonts w:hint="cs"/>
          <w:rtl/>
        </w:rPr>
        <w:t>ٖ</w:t>
      </w:r>
      <w:r w:rsidRPr="00DA6DA7">
        <w:rPr>
          <w:rStyle w:val="Chard"/>
          <w:rtl/>
        </w:rPr>
        <w:t xml:space="preserve"> </w:t>
      </w:r>
      <w:r w:rsidRPr="00DA6DA7">
        <w:rPr>
          <w:rStyle w:val="Chard"/>
          <w:rFonts w:hint="cs"/>
          <w:rtl/>
        </w:rPr>
        <w:t>مِّن</w:t>
      </w:r>
      <w:r w:rsidRPr="00DA6DA7">
        <w:rPr>
          <w:rStyle w:val="Chard"/>
          <w:rtl/>
        </w:rPr>
        <w:t xml:space="preserve"> </w:t>
      </w:r>
      <w:r w:rsidRPr="00DA6DA7">
        <w:rPr>
          <w:rStyle w:val="Chard"/>
          <w:rFonts w:hint="cs"/>
          <w:rtl/>
        </w:rPr>
        <w:t>قَبۡلِكَ</w:t>
      </w:r>
      <w:r w:rsidRPr="00DA6DA7">
        <w:rPr>
          <w:rStyle w:val="Chard"/>
          <w:rtl/>
        </w:rPr>
        <w:t xml:space="preserve"> </w:t>
      </w:r>
      <w:r w:rsidRPr="00DA6DA7">
        <w:rPr>
          <w:rStyle w:val="Chard"/>
          <w:rFonts w:hint="cs"/>
          <w:rtl/>
        </w:rPr>
        <w:t>ٱ</w:t>
      </w:r>
      <w:r w:rsidRPr="00DA6DA7">
        <w:rPr>
          <w:rStyle w:val="Chard"/>
          <w:rFonts w:hint="eastAsia"/>
          <w:rtl/>
        </w:rPr>
        <w:t>لۡخُلۡدَ</w:t>
      </w:r>
      <w:r w:rsidRPr="002F7DF3">
        <w:rPr>
          <w:rFonts w:ascii="Tahoma" w:hAnsi="Tahoma" w:cs="Traditional Arabic" w:hint="cs"/>
          <w:sz w:val="28"/>
          <w:szCs w:val="28"/>
          <w:rtl/>
          <w:lang w:bidi="fa-IR"/>
        </w:rPr>
        <w:t>﴾</w:t>
      </w:r>
      <w:r>
        <w:rPr>
          <w:rFonts w:ascii="Tahoma" w:hAnsi="Tahoma" w:cs="Traditional Arabic" w:hint="cs"/>
          <w:sz w:val="28"/>
          <w:szCs w:val="28"/>
          <w:rtl/>
          <w:lang w:bidi="fa-IR"/>
        </w:rPr>
        <w:t xml:space="preserve"> </w:t>
      </w:r>
      <w:r w:rsidRPr="00342EFA">
        <w:rPr>
          <w:rStyle w:val="Char6"/>
          <w:rtl/>
        </w:rPr>
        <w:t>[</w:t>
      </w:r>
      <w:r w:rsidR="00731ED7">
        <w:rPr>
          <w:rStyle w:val="Char6"/>
          <w:rFonts w:hint="cs"/>
          <w:rtl/>
        </w:rPr>
        <w:t>الأنبياء</w:t>
      </w:r>
      <w:r w:rsidRPr="00342EFA">
        <w:rPr>
          <w:rStyle w:val="Char6"/>
          <w:rtl/>
        </w:rPr>
        <w:t>:34]</w:t>
      </w:r>
      <w:r>
        <w:rPr>
          <w:rFonts w:ascii="Tahoma" w:hAnsi="Tahoma" w:cs="Traditional Arabic" w:hint="cs"/>
          <w:sz w:val="28"/>
          <w:szCs w:val="28"/>
          <w:rtl/>
          <w:lang w:bidi="fa-IR"/>
        </w:rPr>
        <w:t>.</w:t>
      </w:r>
      <w:r>
        <w:rPr>
          <w:rFonts w:ascii="Traditional Arabic" w:hAnsi="Traditional Arabic" w:cs="Traditional Arabic"/>
          <w:sz w:val="28"/>
          <w:szCs w:val="28"/>
          <w:rtl/>
          <w:lang w:bidi="fa-IR"/>
        </w:rPr>
        <w:t xml:space="preserve"> </w:t>
      </w:r>
      <w:r w:rsidRPr="00DA6DA7">
        <w:rPr>
          <w:rStyle w:val="Char4"/>
          <w:rtl/>
        </w:rPr>
        <w:t>غ</w:t>
      </w:r>
      <w:r w:rsidR="00342EFA">
        <w:rPr>
          <w:rStyle w:val="Char4"/>
          <w:rtl/>
        </w:rPr>
        <w:t>ی</w:t>
      </w:r>
      <w:r w:rsidRPr="00DA6DA7">
        <w:rPr>
          <w:rStyle w:val="Char4"/>
          <w:rtl/>
        </w:rPr>
        <w:t>ر از حضرت عیسی</w:t>
      </w:r>
      <w:r w:rsidRPr="00342EFA">
        <w:rPr>
          <w:rFonts w:ascii="AGA Arabesque" w:hAnsi="AGA Arabesque" w:cs="CTraditional Arabic"/>
          <w:sz w:val="28"/>
          <w:szCs w:val="28"/>
          <w:rtl/>
          <w:lang w:bidi="fa-IR"/>
        </w:rPr>
        <w:t>÷</w:t>
      </w:r>
      <w:r w:rsidRPr="00342EFA">
        <w:rPr>
          <w:rFonts w:ascii="AGA Arabesque" w:hAnsi="AGA Arabesque" w:cs="CTraditional Arabic" w:hint="cs"/>
          <w:sz w:val="28"/>
          <w:szCs w:val="28"/>
          <w:rtl/>
          <w:lang w:bidi="fa-IR"/>
        </w:rPr>
        <w:t xml:space="preserve"> </w:t>
      </w:r>
      <w:r w:rsidRPr="00DA6DA7">
        <w:rPr>
          <w:rStyle w:val="Char4"/>
          <w:rtl/>
        </w:rPr>
        <w:t>که خداوند</w:t>
      </w:r>
      <w:r w:rsidR="00E21393">
        <w:rPr>
          <w:rStyle w:val="Char4"/>
          <w:rtl/>
        </w:rPr>
        <w:t xml:space="preserve"> </w:t>
      </w:r>
      <w:r w:rsidRPr="00342EFA">
        <w:rPr>
          <w:rFonts w:ascii="AGA Arabesque" w:hAnsi="AGA Arabesque" w:cs="CTraditional Arabic"/>
          <w:sz w:val="28"/>
          <w:szCs w:val="28"/>
          <w:rtl/>
          <w:lang w:bidi="fa-IR"/>
        </w:rPr>
        <w:t>ﻷ</w:t>
      </w:r>
      <w:r w:rsidRPr="00DA6DA7">
        <w:rPr>
          <w:rStyle w:val="Char4"/>
          <w:rtl/>
        </w:rPr>
        <w:t xml:space="preserve"> وی را به سوی خود بلند کرده و در نزدیکی</w:t>
      </w:r>
      <w:r w:rsidR="00021987">
        <w:rPr>
          <w:rStyle w:val="Char4"/>
          <w:rtl/>
        </w:rPr>
        <w:t>‌‌</w:t>
      </w:r>
      <w:r w:rsidRPr="00DA6DA7">
        <w:rPr>
          <w:rStyle w:val="Char4"/>
          <w:rtl/>
        </w:rPr>
        <w:t>های قیامت نازل می</w:t>
      </w:r>
      <w:r w:rsidR="001170F0">
        <w:rPr>
          <w:rStyle w:val="Char4"/>
          <w:rtl/>
        </w:rPr>
        <w:t>‌</w:t>
      </w:r>
      <w:r w:rsidRPr="00DA6DA7">
        <w:rPr>
          <w:rStyle w:val="Char4"/>
          <w:rtl/>
        </w:rPr>
        <w:t>شود، اما سرانجام وی نیز مرگ است. چرا که:</w:t>
      </w:r>
    </w:p>
    <w:p w:rsidR="00112B8A" w:rsidRPr="00E21393" w:rsidRDefault="00112B8A" w:rsidP="00447ABB">
      <w:pPr>
        <w:pStyle w:val="af"/>
        <w:widowControl w:val="0"/>
        <w:rPr>
          <w:rtl/>
        </w:rPr>
      </w:pPr>
      <w:r w:rsidRPr="002F7DF3">
        <w:rPr>
          <w:rStyle w:val="4Char"/>
          <w:rFonts w:ascii="Tahoma" w:hAnsi="Tahoma" w:cs="Traditional Arabic" w:hint="cs"/>
          <w:sz w:val="28"/>
          <w:szCs w:val="28"/>
          <w:rtl/>
        </w:rPr>
        <w:t>﴿</w:t>
      </w:r>
      <w:r w:rsidRPr="00E21393">
        <w:rPr>
          <w:rtl/>
        </w:rPr>
        <w:t>كُلُّ مَن</w:t>
      </w:r>
      <w:r w:rsidRPr="00E21393">
        <w:rPr>
          <w:rFonts w:hint="cs"/>
          <w:rtl/>
        </w:rPr>
        <w:t>ۡ</w:t>
      </w:r>
      <w:r w:rsidRPr="00E21393">
        <w:rPr>
          <w:rtl/>
        </w:rPr>
        <w:t xml:space="preserve"> </w:t>
      </w:r>
      <w:r w:rsidRPr="00E21393">
        <w:rPr>
          <w:rFonts w:hint="cs"/>
          <w:rtl/>
        </w:rPr>
        <w:t>عَلَيۡهَا</w:t>
      </w:r>
      <w:r w:rsidRPr="00E21393">
        <w:rPr>
          <w:rtl/>
        </w:rPr>
        <w:t xml:space="preserve"> </w:t>
      </w:r>
      <w:r w:rsidRPr="00E21393">
        <w:rPr>
          <w:rFonts w:hint="cs"/>
          <w:rtl/>
        </w:rPr>
        <w:t>فَانٖ</w:t>
      </w:r>
      <w:r w:rsidRPr="00E21393">
        <w:rPr>
          <w:rtl/>
        </w:rPr>
        <w:t xml:space="preserve">٢٦ وَيَبۡقَىٰ وَجۡهُ رَبِّكَ ذُو </w:t>
      </w:r>
      <w:r w:rsidRPr="00E21393">
        <w:rPr>
          <w:rFonts w:hint="cs"/>
          <w:rtl/>
        </w:rPr>
        <w:t>ٱ</w:t>
      </w:r>
      <w:r w:rsidRPr="00E21393">
        <w:rPr>
          <w:rFonts w:hint="eastAsia"/>
          <w:rtl/>
        </w:rPr>
        <w:t>لۡجَلَٰلِ</w:t>
      </w:r>
      <w:r w:rsidRPr="00E21393">
        <w:rPr>
          <w:rtl/>
        </w:rPr>
        <w:t xml:space="preserve"> وَ</w:t>
      </w:r>
      <w:r w:rsidRPr="00E21393">
        <w:rPr>
          <w:rFonts w:hint="cs"/>
          <w:rtl/>
        </w:rPr>
        <w:t>ٱ</w:t>
      </w:r>
      <w:r w:rsidRPr="00E21393">
        <w:rPr>
          <w:rFonts w:hint="eastAsia"/>
          <w:rtl/>
        </w:rPr>
        <w:t>لۡإِكۡرَامِ</w:t>
      </w:r>
      <w:r w:rsidRPr="00E21393">
        <w:rPr>
          <w:rtl/>
        </w:rPr>
        <w:t>٢٧</w:t>
      </w:r>
      <w:r w:rsidRPr="002F7DF3">
        <w:rPr>
          <w:rStyle w:val="4Char"/>
          <w:rFonts w:ascii="Tahoma" w:hAnsi="Tahoma" w:cs="Traditional Arabic" w:hint="cs"/>
          <w:sz w:val="28"/>
          <w:szCs w:val="28"/>
          <w:rtl/>
        </w:rPr>
        <w:t>﴾</w:t>
      </w:r>
      <w:r w:rsidRPr="00DA6DA7">
        <w:rPr>
          <w:rStyle w:val="Char6"/>
          <w:rtl/>
          <w:lang w:bidi="ar-SA"/>
        </w:rPr>
        <w:t xml:space="preserve"> [الرحمن: 26-27].</w:t>
      </w:r>
      <w:r w:rsidR="00447ABB">
        <w:rPr>
          <w:rStyle w:val="Char4"/>
          <w:rFonts w:hint="cs"/>
          <w:rtl/>
        </w:rPr>
        <w:t xml:space="preserve"> </w:t>
      </w:r>
      <w:r w:rsidRPr="00447ABB">
        <w:rPr>
          <w:rStyle w:val="Char7"/>
          <w:rtl/>
        </w:rPr>
        <w:t>«همه</w:t>
      </w:r>
      <w:r w:rsidR="00021987" w:rsidRPr="00447ABB">
        <w:rPr>
          <w:rStyle w:val="Char7"/>
          <w:rtl/>
        </w:rPr>
        <w:t>‌‌</w:t>
      </w:r>
      <w:r w:rsidR="00342EFA" w:rsidRPr="00447ABB">
        <w:rPr>
          <w:rStyle w:val="Char7"/>
          <w:rtl/>
        </w:rPr>
        <w:t>ی</w:t>
      </w:r>
      <w:r w:rsidRPr="00447ABB">
        <w:rPr>
          <w:rStyle w:val="Char7"/>
          <w:rtl/>
        </w:rPr>
        <w:t xml:space="preserve"> چ</w:t>
      </w:r>
      <w:r w:rsidR="00342EFA" w:rsidRPr="00447ABB">
        <w:rPr>
          <w:rStyle w:val="Char7"/>
          <w:rtl/>
        </w:rPr>
        <w:t>ی</w:t>
      </w:r>
      <w:r w:rsidRPr="00447ABB">
        <w:rPr>
          <w:rStyle w:val="Char7"/>
          <w:rtl/>
        </w:rPr>
        <w:t>زها و همه</w:t>
      </w:r>
      <w:r w:rsidR="00021987" w:rsidRPr="00447ABB">
        <w:rPr>
          <w:rStyle w:val="Char7"/>
          <w:rtl/>
        </w:rPr>
        <w:t>‌‌</w:t>
      </w:r>
      <w:r w:rsidR="00342EFA" w:rsidRPr="00447ABB">
        <w:rPr>
          <w:rStyle w:val="Char7"/>
          <w:rtl/>
        </w:rPr>
        <w:t>ی</w:t>
      </w:r>
      <w:r w:rsidRPr="00447ABB">
        <w:rPr>
          <w:rStyle w:val="Char7"/>
          <w:rtl/>
        </w:rPr>
        <w:t xml:space="preserve"> </w:t>
      </w:r>
      <w:r w:rsidR="00342EFA" w:rsidRPr="00447ABB">
        <w:rPr>
          <w:rStyle w:val="Char7"/>
          <w:rtl/>
        </w:rPr>
        <w:t>ک</w:t>
      </w:r>
      <w:r w:rsidRPr="00447ABB">
        <w:rPr>
          <w:rStyle w:val="Char7"/>
          <w:rtl/>
        </w:rPr>
        <w:t>سان</w:t>
      </w:r>
      <w:r w:rsidR="00342EFA" w:rsidRPr="00447ABB">
        <w:rPr>
          <w:rStyle w:val="Char7"/>
          <w:rtl/>
        </w:rPr>
        <w:t>ی</w:t>
      </w:r>
      <w:r w:rsidRPr="00447ABB">
        <w:rPr>
          <w:rStyle w:val="Char7"/>
          <w:rtl/>
        </w:rPr>
        <w:t xml:space="preserve"> </w:t>
      </w:r>
      <w:r w:rsidR="00342EFA" w:rsidRPr="00447ABB">
        <w:rPr>
          <w:rStyle w:val="Char7"/>
          <w:rtl/>
        </w:rPr>
        <w:t>ک</w:t>
      </w:r>
      <w:r w:rsidRPr="00447ABB">
        <w:rPr>
          <w:rStyle w:val="Char7"/>
          <w:rtl/>
        </w:rPr>
        <w:t>ه موجوداند (به جز الله</w:t>
      </w:r>
      <w:r w:rsidRPr="00342EFA">
        <w:rPr>
          <w:rFonts w:ascii="AGA Arabesque" w:hAnsi="AGA Arabesque" w:cs="CTraditional Arabic"/>
          <w:rtl/>
        </w:rPr>
        <w:t>ﻷ</w:t>
      </w:r>
      <w:r w:rsidRPr="00DA6DA7">
        <w:rPr>
          <w:rStyle w:val="Char4"/>
          <w:rtl/>
        </w:rPr>
        <w:t xml:space="preserve">) </w:t>
      </w:r>
      <w:r w:rsidRPr="00447ABB">
        <w:rPr>
          <w:rStyle w:val="Char7"/>
          <w:rtl/>
        </w:rPr>
        <w:t>دستخوش فنا و نابود</w:t>
      </w:r>
      <w:r w:rsidR="00342EFA" w:rsidRPr="00447ABB">
        <w:rPr>
          <w:rStyle w:val="Char7"/>
          <w:rtl/>
        </w:rPr>
        <w:t>ی</w:t>
      </w:r>
      <w:r w:rsidRPr="00447ABB">
        <w:rPr>
          <w:rStyle w:val="Char7"/>
          <w:rtl/>
        </w:rPr>
        <w:t xml:space="preserve"> م</w:t>
      </w:r>
      <w:r w:rsidR="00342EFA" w:rsidRPr="00447ABB">
        <w:rPr>
          <w:rStyle w:val="Char7"/>
          <w:rtl/>
        </w:rPr>
        <w:t>ی</w:t>
      </w:r>
      <w:r w:rsidR="001170F0" w:rsidRPr="00447ABB">
        <w:rPr>
          <w:rStyle w:val="Char7"/>
          <w:rFonts w:hint="cs"/>
          <w:rtl/>
        </w:rPr>
        <w:t>‌</w:t>
      </w:r>
      <w:r w:rsidRPr="00447ABB">
        <w:rPr>
          <w:rStyle w:val="Char7"/>
          <w:rtl/>
        </w:rPr>
        <w:t>گردند و تنها ذات پروردگار با عظم</w:t>
      </w:r>
      <w:r w:rsidR="00E21393" w:rsidRPr="00447ABB">
        <w:rPr>
          <w:rStyle w:val="Char7"/>
          <w:rtl/>
        </w:rPr>
        <w:t>ت و ارجمند تو باق</w:t>
      </w:r>
      <w:r w:rsidR="00342EFA" w:rsidRPr="00447ABB">
        <w:rPr>
          <w:rStyle w:val="Char7"/>
          <w:rtl/>
        </w:rPr>
        <w:t>ی</w:t>
      </w:r>
      <w:r w:rsidR="00E21393" w:rsidRPr="00447ABB">
        <w:rPr>
          <w:rStyle w:val="Char7"/>
          <w:rtl/>
        </w:rPr>
        <w:t xml:space="preserve"> م</w:t>
      </w:r>
      <w:r w:rsidR="00342EFA" w:rsidRPr="00447ABB">
        <w:rPr>
          <w:rStyle w:val="Char7"/>
          <w:rtl/>
        </w:rPr>
        <w:t>ی</w:t>
      </w:r>
      <w:r w:rsidR="00021987" w:rsidRPr="00447ABB">
        <w:rPr>
          <w:rStyle w:val="Char7"/>
          <w:rtl/>
        </w:rPr>
        <w:t>‌‌</w:t>
      </w:r>
      <w:r w:rsidR="00E21393" w:rsidRPr="00447ABB">
        <w:rPr>
          <w:rStyle w:val="Char7"/>
          <w:rtl/>
        </w:rPr>
        <w:t>ماند و بس</w:t>
      </w:r>
      <w:r w:rsidRPr="00447ABB">
        <w:rPr>
          <w:rStyle w:val="Char7"/>
          <w:rtl/>
        </w:rPr>
        <w:t>»</w:t>
      </w:r>
      <w:r w:rsidR="00E21393" w:rsidRPr="00447ABB">
        <w:rPr>
          <w:rStyle w:val="Char7"/>
          <w:rtl/>
        </w:rPr>
        <w:t>.</w:t>
      </w:r>
    </w:p>
    <w:p w:rsidR="00112B8A" w:rsidRPr="00DA6DA7" w:rsidRDefault="00112B8A" w:rsidP="00DA6DA7">
      <w:pPr>
        <w:pStyle w:val="4"/>
        <w:spacing w:after="0"/>
        <w:ind w:firstLine="284"/>
        <w:jc w:val="both"/>
        <w:rPr>
          <w:rStyle w:val="Char4"/>
          <w:rtl/>
        </w:rPr>
      </w:pPr>
      <w:r w:rsidRPr="00040B09">
        <w:rPr>
          <w:rStyle w:val="Char5"/>
          <w:rtl/>
        </w:rPr>
        <w:t>نتیجه:</w:t>
      </w:r>
      <w:r w:rsidRPr="00DA6DA7">
        <w:rPr>
          <w:rStyle w:val="Char4"/>
          <w:rtl/>
        </w:rPr>
        <w:t xml:space="preserve"> در کتب فقه فراوان یافت می</w:t>
      </w:r>
      <w:r w:rsidR="00021987">
        <w:rPr>
          <w:rStyle w:val="Char4"/>
          <w:rtl/>
        </w:rPr>
        <w:t>‌‌</w:t>
      </w:r>
      <w:r w:rsidRPr="00DA6DA7">
        <w:rPr>
          <w:rStyle w:val="Char4"/>
          <w:rtl/>
        </w:rPr>
        <w:t>شود که شهدا بدون غسل و کفن، دفن می</w:t>
      </w:r>
      <w:r w:rsidR="00021987">
        <w:rPr>
          <w:rStyle w:val="Char4"/>
          <w:rtl/>
        </w:rPr>
        <w:t>‌‌</w:t>
      </w:r>
      <w:r w:rsidRPr="00DA6DA7">
        <w:rPr>
          <w:rStyle w:val="Char4"/>
          <w:rtl/>
        </w:rPr>
        <w:t>شوند و نماز میت هم ندارند، اما در مقابل هنگام فوت پیامبر</w:t>
      </w:r>
      <w:r w:rsidR="000374B7" w:rsidRPr="00342EFA">
        <w:rPr>
          <w:rFonts w:ascii="AGA Arabesque" w:hAnsi="AGA Arabesque" w:cs="CTraditional Arabic"/>
          <w:sz w:val="28"/>
          <w:szCs w:val="28"/>
          <w:rtl/>
          <w:lang w:bidi="fa-IR"/>
        </w:rPr>
        <w:t xml:space="preserve"> ج</w:t>
      </w:r>
      <w:r w:rsidR="00342EFA" w:rsidRPr="00342EFA">
        <w:rPr>
          <w:rFonts w:ascii="AGA Arabesque" w:hAnsi="AGA Arabesque" w:cs="CTraditional Arabic"/>
          <w:sz w:val="28"/>
          <w:szCs w:val="28"/>
          <w:rtl/>
          <w:lang w:bidi="fa-IR"/>
        </w:rPr>
        <w:t xml:space="preserve"> </w:t>
      </w:r>
      <w:r w:rsidRPr="00DA6DA7">
        <w:rPr>
          <w:rStyle w:val="Char4"/>
          <w:rtl/>
        </w:rPr>
        <w:t xml:space="preserve">هم او را غسل دادند و هم او را کفن پوشاندند </w:t>
      </w:r>
      <w:r w:rsidR="00021987">
        <w:rPr>
          <w:rStyle w:val="Char4"/>
          <w:rtl/>
        </w:rPr>
        <w:t>‌‌‌‌</w:t>
      </w:r>
      <w:r w:rsidRPr="00DA6DA7">
        <w:rPr>
          <w:rStyle w:val="Char4"/>
          <w:rtl/>
        </w:rPr>
        <w:t>و بر وی نماز میت خواندند. همانند مسلمانی عادی با او رفتار شد.</w:t>
      </w:r>
      <w:r w:rsidRPr="00731ED7">
        <w:rPr>
          <w:b/>
          <w:bCs/>
          <w:sz w:val="24"/>
          <w:szCs w:val="24"/>
          <w:rtl/>
          <w:lang w:bidi="fa-IR"/>
        </w:rPr>
        <w:t xml:space="preserve"> [</w:t>
      </w:r>
      <w:r w:rsidRPr="00731ED7">
        <w:rPr>
          <w:rStyle w:val="Char4"/>
          <w:sz w:val="24"/>
          <w:szCs w:val="24"/>
          <w:rtl/>
        </w:rPr>
        <w:t>بخاری/ 4452، 4454</w:t>
      </w:r>
      <w:r w:rsidRPr="00731ED7">
        <w:rPr>
          <w:b/>
          <w:bCs/>
          <w:sz w:val="24"/>
          <w:szCs w:val="24"/>
          <w:rtl/>
          <w:lang w:bidi="fa-IR"/>
        </w:rPr>
        <w:t>]</w:t>
      </w:r>
    </w:p>
    <w:p w:rsidR="00112B8A" w:rsidRPr="00DA6DA7" w:rsidRDefault="00112B8A" w:rsidP="00E21393">
      <w:pPr>
        <w:pStyle w:val="4"/>
        <w:spacing w:after="0"/>
        <w:ind w:firstLine="284"/>
        <w:jc w:val="both"/>
        <w:rPr>
          <w:rStyle w:val="Char4"/>
          <w:rtl/>
        </w:rPr>
      </w:pPr>
      <w:r w:rsidRPr="00DA6DA7">
        <w:rPr>
          <w:rStyle w:val="Char4"/>
          <w:rtl/>
        </w:rPr>
        <w:t>آیا می</w:t>
      </w:r>
      <w:r w:rsidR="00021987">
        <w:rPr>
          <w:rStyle w:val="Char4"/>
          <w:rtl/>
        </w:rPr>
        <w:t>‌‌</w:t>
      </w:r>
      <w:r w:rsidRPr="00DA6DA7">
        <w:rPr>
          <w:rStyle w:val="Char4"/>
          <w:rtl/>
        </w:rPr>
        <w:t>توان گفت به این دلایل شهدا از انبیا رفیع</w:t>
      </w:r>
      <w:r w:rsidR="00021987">
        <w:rPr>
          <w:rStyle w:val="Char4"/>
          <w:rtl/>
        </w:rPr>
        <w:t>‌‌</w:t>
      </w:r>
      <w:r w:rsidRPr="00DA6DA7">
        <w:rPr>
          <w:rStyle w:val="Char4"/>
          <w:rtl/>
        </w:rPr>
        <w:t xml:space="preserve">ترند؟!!! خیر، این افعال اختصاصاتی است که خداوند </w:t>
      </w:r>
      <w:r w:rsidRPr="00342EFA">
        <w:rPr>
          <w:rFonts w:ascii="AGA Arabesque" w:hAnsi="AGA Arabesque" w:cs="CTraditional Arabic"/>
          <w:sz w:val="28"/>
          <w:szCs w:val="28"/>
          <w:rtl/>
          <w:lang w:bidi="fa-IR"/>
        </w:rPr>
        <w:t>ﻷ</w:t>
      </w:r>
      <w:r w:rsidRPr="00DA6DA7">
        <w:rPr>
          <w:rStyle w:val="Char4"/>
          <w:rtl/>
        </w:rPr>
        <w:t xml:space="preserve"> و رسولش</w:t>
      </w:r>
      <w:r w:rsidR="00342EFA">
        <w:rPr>
          <w:rStyle w:val="Char4"/>
          <w:rtl/>
        </w:rPr>
        <w:t xml:space="preserve"> </w:t>
      </w:r>
      <w:r w:rsidR="000374B7" w:rsidRPr="00342EFA">
        <w:rPr>
          <w:rFonts w:ascii="AGA Arabesque" w:hAnsi="AGA Arabesque" w:cs="CTraditional Arabic"/>
          <w:sz w:val="28"/>
          <w:szCs w:val="28"/>
          <w:rtl/>
          <w:lang w:bidi="fa-IR"/>
        </w:rPr>
        <w:t>ج</w:t>
      </w:r>
      <w:r w:rsidR="00342EFA" w:rsidRPr="00342EFA">
        <w:rPr>
          <w:rFonts w:ascii="AGA Arabesque" w:hAnsi="AGA Arabesque" w:cs="CTraditional Arabic"/>
          <w:sz w:val="28"/>
          <w:szCs w:val="28"/>
          <w:rtl/>
          <w:lang w:bidi="fa-IR"/>
        </w:rPr>
        <w:t xml:space="preserve"> </w:t>
      </w:r>
      <w:r w:rsidRPr="00DA6DA7">
        <w:rPr>
          <w:rStyle w:val="Char4"/>
          <w:rtl/>
        </w:rPr>
        <w:t>برای شهید قائل شده</w:t>
      </w:r>
      <w:r w:rsidR="00021987">
        <w:rPr>
          <w:rStyle w:val="Char4"/>
          <w:rtl/>
        </w:rPr>
        <w:t>‌‌</w:t>
      </w:r>
      <w:r w:rsidRPr="00DA6DA7">
        <w:rPr>
          <w:rStyle w:val="Char4"/>
          <w:rtl/>
        </w:rPr>
        <w:t>اند و نشان رفعت شهدا از انبیا نیست، پس شهدا زنده</w:t>
      </w:r>
      <w:r w:rsidR="00021987">
        <w:rPr>
          <w:rStyle w:val="Char4"/>
          <w:rtl/>
        </w:rPr>
        <w:t>‌‌</w:t>
      </w:r>
      <w:r w:rsidRPr="00DA6DA7">
        <w:rPr>
          <w:rStyle w:val="Char4"/>
          <w:rtl/>
        </w:rPr>
        <w:t>اند، به نص قرآن و سنت پیامبر</w:t>
      </w:r>
      <w:r w:rsidR="000374B7" w:rsidRPr="00342EFA">
        <w:rPr>
          <w:rFonts w:ascii="AGA Arabesque" w:hAnsi="AGA Arabesque" w:cs="CTraditional Arabic"/>
          <w:sz w:val="28"/>
          <w:szCs w:val="28"/>
          <w:rtl/>
          <w:lang w:bidi="fa-IR"/>
        </w:rPr>
        <w:t xml:space="preserve"> ج</w:t>
      </w:r>
      <w:r w:rsidR="00342EFA" w:rsidRPr="00342EFA">
        <w:rPr>
          <w:rFonts w:ascii="AGA Arabesque" w:hAnsi="AGA Arabesque" w:cs="CTraditional Arabic"/>
          <w:sz w:val="28"/>
          <w:szCs w:val="28"/>
          <w:rtl/>
          <w:lang w:bidi="fa-IR"/>
        </w:rPr>
        <w:t xml:space="preserve"> </w:t>
      </w:r>
      <w:r w:rsidRPr="00DA6DA7">
        <w:rPr>
          <w:rStyle w:val="Char4"/>
          <w:rtl/>
        </w:rPr>
        <w:t>ثابت است. نیز هم</w:t>
      </w:r>
      <w:r w:rsidR="00342EFA">
        <w:rPr>
          <w:rStyle w:val="Char4"/>
          <w:rtl/>
        </w:rPr>
        <w:t>ی</w:t>
      </w:r>
      <w:r w:rsidRPr="00DA6DA7">
        <w:rPr>
          <w:rStyle w:val="Char4"/>
          <w:rtl/>
        </w:rPr>
        <w:t>ن مصادر چگونگی زندگانی آنان را شرح داده است. ولی انبیا نیز مانند سایر بشر مرده</w:t>
      </w:r>
      <w:r w:rsidR="00021987">
        <w:rPr>
          <w:rStyle w:val="Char4"/>
          <w:rtl/>
        </w:rPr>
        <w:t>‌‌</w:t>
      </w:r>
      <w:r w:rsidRPr="00DA6DA7">
        <w:rPr>
          <w:rStyle w:val="Char4"/>
          <w:rtl/>
        </w:rPr>
        <w:t>اند و در صورت زنده بودن باید بدانیم که این زنده بودن مادی نیست و فقط خداوند</w:t>
      </w:r>
      <w:r w:rsidR="00E21393">
        <w:rPr>
          <w:rStyle w:val="Char4"/>
          <w:rtl/>
        </w:rPr>
        <w:t xml:space="preserve"> </w:t>
      </w:r>
      <w:r w:rsidRPr="00342EFA">
        <w:rPr>
          <w:rFonts w:ascii="AGA Arabesque" w:hAnsi="AGA Arabesque" w:cs="CTraditional Arabic"/>
          <w:sz w:val="28"/>
          <w:szCs w:val="28"/>
          <w:rtl/>
          <w:lang w:bidi="fa-IR"/>
        </w:rPr>
        <w:t>ﻷ</w:t>
      </w:r>
      <w:r w:rsidRPr="00DA6DA7">
        <w:rPr>
          <w:rStyle w:val="Char4"/>
          <w:rtl/>
        </w:rPr>
        <w:t xml:space="preserve"> است که نمی</w:t>
      </w:r>
      <w:r w:rsidR="00021987">
        <w:rPr>
          <w:rStyle w:val="Char4"/>
          <w:rtl/>
        </w:rPr>
        <w:t>‌‌</w:t>
      </w:r>
      <w:r w:rsidRPr="00DA6DA7">
        <w:rPr>
          <w:rStyle w:val="Char4"/>
          <w:rtl/>
        </w:rPr>
        <w:t xml:space="preserve">میرد و </w:t>
      </w:r>
      <w:r w:rsidR="00E21393">
        <w:rPr>
          <w:rStyle w:val="Char4"/>
          <w:rtl/>
        </w:rPr>
        <w:t>«</w:t>
      </w:r>
      <w:r w:rsidRPr="00E21393">
        <w:rPr>
          <w:rStyle w:val="Char1"/>
          <w:rtl/>
          <w:lang w:bidi="ar-SA"/>
        </w:rPr>
        <w:t>الـْحَيِّ الَّذِي لَا يَمُوت</w:t>
      </w:r>
      <w:r w:rsidR="00E21393">
        <w:rPr>
          <w:rStyle w:val="Char4"/>
          <w:rtl/>
        </w:rPr>
        <w:t>»</w:t>
      </w:r>
      <w:r w:rsidRPr="00DA6DA7">
        <w:rPr>
          <w:rStyle w:val="Char4"/>
          <w:rtl/>
        </w:rPr>
        <w:t xml:space="preserve"> فقط خداوند</w:t>
      </w:r>
      <w:r w:rsidR="00E21393">
        <w:rPr>
          <w:rStyle w:val="Char4"/>
          <w:rtl/>
        </w:rPr>
        <w:t xml:space="preserve"> </w:t>
      </w:r>
      <w:r w:rsidRPr="00342EFA">
        <w:rPr>
          <w:rFonts w:ascii="AGA Arabesque" w:hAnsi="AGA Arabesque" w:cs="CTraditional Arabic"/>
          <w:sz w:val="28"/>
          <w:szCs w:val="28"/>
          <w:rtl/>
          <w:lang w:bidi="fa-IR"/>
        </w:rPr>
        <w:t>ﻷ</w:t>
      </w:r>
      <w:r w:rsidRPr="00DA6DA7">
        <w:rPr>
          <w:rStyle w:val="Char4"/>
          <w:rtl/>
        </w:rPr>
        <w:t xml:space="preserve"> است و بس. و بدین طریق چنین حاصل شد که همه انسان</w:t>
      </w:r>
      <w:r w:rsidR="001170F0">
        <w:rPr>
          <w:rStyle w:val="Char4"/>
          <w:rtl/>
        </w:rPr>
        <w:t>‌</w:t>
      </w:r>
      <w:r w:rsidRPr="00DA6DA7">
        <w:rPr>
          <w:rStyle w:val="Char4"/>
          <w:rtl/>
        </w:rPr>
        <w:t>ها روز</w:t>
      </w:r>
      <w:r w:rsidR="00342EFA">
        <w:rPr>
          <w:rStyle w:val="Char4"/>
          <w:rtl/>
        </w:rPr>
        <w:t>ی</w:t>
      </w:r>
      <w:r w:rsidRPr="00DA6DA7">
        <w:rPr>
          <w:rStyle w:val="Char4"/>
          <w:rtl/>
        </w:rPr>
        <w:t xml:space="preserve"> رخت از دنیا بر م</w:t>
      </w:r>
      <w:r w:rsidR="00342EFA">
        <w:rPr>
          <w:rStyle w:val="Char4"/>
          <w:rtl/>
        </w:rPr>
        <w:t>ی</w:t>
      </w:r>
      <w:r w:rsidR="00021987">
        <w:rPr>
          <w:rStyle w:val="Char4"/>
          <w:rtl/>
        </w:rPr>
        <w:t>‌‌</w:t>
      </w:r>
      <w:r w:rsidRPr="00DA6DA7">
        <w:rPr>
          <w:rStyle w:val="Char4"/>
          <w:rtl/>
        </w:rPr>
        <w:t>بندد و همگی زندگی مادی خود را به پایان می</w:t>
      </w:r>
      <w:r w:rsidR="00021987">
        <w:rPr>
          <w:rStyle w:val="Char4"/>
          <w:rtl/>
        </w:rPr>
        <w:t>‌‌</w:t>
      </w:r>
      <w:r w:rsidRPr="00DA6DA7">
        <w:rPr>
          <w:rStyle w:val="Char4"/>
          <w:rtl/>
        </w:rPr>
        <w:t>رسانند و پرونده</w:t>
      </w:r>
      <w:r w:rsidR="00021987">
        <w:rPr>
          <w:rStyle w:val="Char4"/>
          <w:rtl/>
        </w:rPr>
        <w:t>‌‌</w:t>
      </w:r>
      <w:r w:rsidRPr="00DA6DA7">
        <w:rPr>
          <w:rStyle w:val="Char4"/>
          <w:rtl/>
        </w:rPr>
        <w:t>ی اعمالشان بسته می</w:t>
      </w:r>
      <w:r w:rsidR="00021987">
        <w:rPr>
          <w:rStyle w:val="Char4"/>
          <w:rtl/>
        </w:rPr>
        <w:t>‌‌</w:t>
      </w:r>
      <w:r w:rsidRPr="00DA6DA7">
        <w:rPr>
          <w:rStyle w:val="Char4"/>
          <w:rtl/>
        </w:rPr>
        <w:t>شود، مگر سه چیز: صدقه جاریه، علم نافع، اولاد صالح. در این میان شهدا به نص قرآن به بهشت پروردگار می</w:t>
      </w:r>
      <w:r w:rsidR="00021987">
        <w:rPr>
          <w:rStyle w:val="Char4"/>
          <w:rtl/>
        </w:rPr>
        <w:t>‌‌</w:t>
      </w:r>
      <w:r w:rsidRPr="00DA6DA7">
        <w:rPr>
          <w:rStyle w:val="Char4"/>
          <w:rtl/>
        </w:rPr>
        <w:t>روند، پیامبران نیز مرده</w:t>
      </w:r>
      <w:r w:rsidR="00021987">
        <w:rPr>
          <w:rStyle w:val="Char4"/>
          <w:rtl/>
        </w:rPr>
        <w:t>‌‌</w:t>
      </w:r>
      <w:r w:rsidRPr="00DA6DA7">
        <w:rPr>
          <w:rStyle w:val="Char4"/>
          <w:rtl/>
        </w:rPr>
        <w:t>اند، ولی اجسادشان توسط زمین خورده نمی</w:t>
      </w:r>
      <w:r w:rsidR="00021987">
        <w:rPr>
          <w:rStyle w:val="Char4"/>
          <w:rtl/>
        </w:rPr>
        <w:t>‌‌</w:t>
      </w:r>
      <w:r w:rsidRPr="00DA6DA7">
        <w:rPr>
          <w:rStyle w:val="Char4"/>
          <w:rtl/>
        </w:rPr>
        <w:t xml:space="preserve">شوند. لفظ (حی) را در قرآن به هیچ وجه در مورد انبیاء نداریم و در سنت هم نیافتیم و حدیثی که مؤلف بدان اشاره کرده بود، را در مسلم، احمد و نسائی نیز نیافتیم. </w:t>
      </w:r>
    </w:p>
    <w:p w:rsidR="00112B8A" w:rsidRDefault="00112B8A" w:rsidP="00E21393">
      <w:pPr>
        <w:pStyle w:val="4"/>
        <w:spacing w:after="0"/>
        <w:ind w:firstLine="284"/>
        <w:jc w:val="both"/>
        <w:rPr>
          <w:rtl/>
          <w:lang w:bidi="fa-IR"/>
        </w:rPr>
      </w:pPr>
      <w:r w:rsidRPr="00DA6DA7">
        <w:rPr>
          <w:rStyle w:val="Char4"/>
          <w:rtl/>
        </w:rPr>
        <w:t>اما در صورت اثبات این لفظ (که هرگز نمی</w:t>
      </w:r>
      <w:r w:rsidR="00021987">
        <w:rPr>
          <w:rStyle w:val="Char4"/>
          <w:rtl/>
        </w:rPr>
        <w:t>‌‌</w:t>
      </w:r>
      <w:r w:rsidRPr="00DA6DA7">
        <w:rPr>
          <w:rStyle w:val="Char4"/>
          <w:rtl/>
        </w:rPr>
        <w:t>شود) و نماز خواندن نیز به حالتی غ</w:t>
      </w:r>
      <w:r w:rsidR="00342EFA">
        <w:rPr>
          <w:rStyle w:val="Char4"/>
          <w:rtl/>
        </w:rPr>
        <w:t>ی</w:t>
      </w:r>
      <w:r w:rsidRPr="00DA6DA7">
        <w:rPr>
          <w:rStyle w:val="Char4"/>
          <w:rtl/>
        </w:rPr>
        <w:t>رمادی است که نیاز به شراب و طعام نم</w:t>
      </w:r>
      <w:r w:rsidR="00342EFA">
        <w:rPr>
          <w:rStyle w:val="Char4"/>
          <w:rtl/>
        </w:rPr>
        <w:t>ی</w:t>
      </w:r>
      <w:r w:rsidR="00021987">
        <w:rPr>
          <w:rStyle w:val="Char4"/>
          <w:rtl/>
        </w:rPr>
        <w:t>‌‌</w:t>
      </w:r>
      <w:r w:rsidRPr="00DA6DA7">
        <w:rPr>
          <w:rStyle w:val="Char4"/>
          <w:rtl/>
        </w:rPr>
        <w:t>باشد، بلکه مخصوص موسی</w:t>
      </w:r>
      <w:r w:rsidR="00E21393" w:rsidRPr="00E21393">
        <w:rPr>
          <w:rStyle w:val="Char4"/>
          <w:rFonts w:cs="CTraditional Arabic"/>
          <w:rtl/>
        </w:rPr>
        <w:t>÷</w:t>
      </w:r>
      <w:r w:rsidRPr="00DA6DA7">
        <w:rPr>
          <w:rStyle w:val="Char4"/>
          <w:rtl/>
        </w:rPr>
        <w:t xml:space="preserve"> است، کما اینکه سند</w:t>
      </w:r>
      <w:r w:rsidR="00342EFA">
        <w:rPr>
          <w:rStyle w:val="Char4"/>
          <w:rtl/>
        </w:rPr>
        <w:t>ی</w:t>
      </w:r>
      <w:r w:rsidRPr="00DA6DA7">
        <w:rPr>
          <w:rStyle w:val="Char4"/>
          <w:rtl/>
        </w:rPr>
        <w:t xml:space="preserve"> و سیوطی در شرح نسائی می</w:t>
      </w:r>
      <w:r w:rsidR="00021987">
        <w:rPr>
          <w:rStyle w:val="Char4"/>
          <w:rtl/>
        </w:rPr>
        <w:t>‌‌</w:t>
      </w:r>
      <w:r w:rsidRPr="00DA6DA7">
        <w:rPr>
          <w:rStyle w:val="Char4"/>
          <w:rtl/>
        </w:rPr>
        <w:t>گویند: اگر ثابت شود که پیامبران نیز زنده</w:t>
      </w:r>
      <w:r w:rsidR="00021987">
        <w:rPr>
          <w:rStyle w:val="Char4"/>
          <w:rtl/>
        </w:rPr>
        <w:t>‌‌</w:t>
      </w:r>
      <w:r w:rsidRPr="00DA6DA7">
        <w:rPr>
          <w:rStyle w:val="Char4"/>
          <w:rtl/>
        </w:rPr>
        <w:t>اند، یقیناً این زندگانی، غیر از زندگانی مادی است، چرا که قرآن اینگونه حکم م</w:t>
      </w:r>
      <w:r w:rsidR="00342EFA">
        <w:rPr>
          <w:rStyle w:val="Char4"/>
          <w:rtl/>
        </w:rPr>
        <w:t>ی</w:t>
      </w:r>
      <w:r w:rsidR="00021987">
        <w:rPr>
          <w:rStyle w:val="Char4"/>
          <w:rtl/>
        </w:rPr>
        <w:t>‌‌</w:t>
      </w:r>
      <w:r w:rsidR="00342EFA">
        <w:rPr>
          <w:rStyle w:val="Char4"/>
          <w:rtl/>
        </w:rPr>
        <w:t>ک</w:t>
      </w:r>
      <w:r w:rsidRPr="00DA6DA7">
        <w:rPr>
          <w:rStyle w:val="Char4"/>
          <w:rtl/>
        </w:rPr>
        <w:t>ند.(1613)و(4115). اما در صورت زنده بودن، آیا از همه جا باخبراند !!! عزیزان! غ</w:t>
      </w:r>
      <w:r w:rsidR="00342EFA">
        <w:rPr>
          <w:rStyle w:val="Char4"/>
          <w:rtl/>
        </w:rPr>
        <w:t>ی</w:t>
      </w:r>
      <w:r w:rsidRPr="00DA6DA7">
        <w:rPr>
          <w:rStyle w:val="Char4"/>
          <w:rtl/>
        </w:rPr>
        <w:t xml:space="preserve">ر از خداوند، هیچ احدی، خبیر، علیم، عالم الغیب و شهاده نیست، یعنی فقط خداوند </w:t>
      </w:r>
      <w:r w:rsidRPr="00342EFA">
        <w:rPr>
          <w:rFonts w:ascii="AGA Arabesque" w:hAnsi="AGA Arabesque" w:cs="CTraditional Arabic"/>
          <w:sz w:val="28"/>
          <w:szCs w:val="28"/>
          <w:rtl/>
          <w:lang w:bidi="fa-IR"/>
        </w:rPr>
        <w:t>ﻷ</w:t>
      </w:r>
      <w:r w:rsidRPr="00DA6DA7">
        <w:rPr>
          <w:rStyle w:val="Char4"/>
          <w:rtl/>
        </w:rPr>
        <w:t xml:space="preserve"> است که از همه جا باخبر است و غیر خداوند هیچ احدی از همه جا خبردار نیست. نگاه کنید پیامبر</w:t>
      </w:r>
      <w:r w:rsidR="000374B7" w:rsidRPr="00342EFA">
        <w:rPr>
          <w:rFonts w:ascii="AGA Arabesque" w:hAnsi="AGA Arabesque" w:cs="CTraditional Arabic"/>
          <w:sz w:val="28"/>
          <w:szCs w:val="28"/>
          <w:rtl/>
          <w:lang w:bidi="fa-IR"/>
        </w:rPr>
        <w:t xml:space="preserve"> ج</w:t>
      </w:r>
      <w:r w:rsidR="00342EFA" w:rsidRPr="00342EFA">
        <w:rPr>
          <w:rFonts w:ascii="AGA Arabesque" w:hAnsi="AGA Arabesque" w:cs="CTraditional Arabic"/>
          <w:sz w:val="28"/>
          <w:szCs w:val="28"/>
          <w:rtl/>
          <w:lang w:bidi="fa-IR"/>
        </w:rPr>
        <w:t xml:space="preserve"> </w:t>
      </w:r>
      <w:r w:rsidRPr="00DA6DA7">
        <w:rPr>
          <w:rStyle w:val="Char4"/>
          <w:rtl/>
        </w:rPr>
        <w:t>در حال حیات و زنده بودنش از داستان افک (تهمت</w:t>
      </w:r>
      <w:r w:rsidR="001170F0">
        <w:rPr>
          <w:rStyle w:val="Char4"/>
          <w:rtl/>
        </w:rPr>
        <w:t>‌</w:t>
      </w:r>
      <w:r w:rsidRPr="00DA6DA7">
        <w:rPr>
          <w:rStyle w:val="Char4"/>
          <w:rtl/>
        </w:rPr>
        <w:t xml:space="preserve">زدن به </w:t>
      </w:r>
      <w:r w:rsidRPr="006125AF">
        <w:rPr>
          <w:rStyle w:val="Char4"/>
          <w:spacing w:val="-4"/>
          <w:rtl/>
        </w:rPr>
        <w:t>عایشه صدیقه</w:t>
      </w:r>
      <w:r w:rsidR="006125AF" w:rsidRPr="006125AF">
        <w:rPr>
          <w:rFonts w:cs="CTraditional Arabic"/>
          <w:spacing w:val="-4"/>
          <w:sz w:val="28"/>
          <w:szCs w:val="28"/>
          <w:rtl/>
          <w:lang w:bidi="fa-IR"/>
        </w:rPr>
        <w:t>ل</w:t>
      </w:r>
      <w:r w:rsidRPr="006125AF">
        <w:rPr>
          <w:rStyle w:val="Char4"/>
          <w:spacing w:val="-4"/>
          <w:rtl/>
        </w:rPr>
        <w:t xml:space="preserve"> بی</w:t>
      </w:r>
      <w:r w:rsidR="00021987">
        <w:rPr>
          <w:rStyle w:val="Char4"/>
          <w:spacing w:val="-4"/>
          <w:rtl/>
        </w:rPr>
        <w:t>‌‌</w:t>
      </w:r>
      <w:r w:rsidRPr="006125AF">
        <w:rPr>
          <w:rStyle w:val="Char4"/>
          <w:spacing w:val="-4"/>
          <w:rtl/>
        </w:rPr>
        <w:t>خبر است، از احوال اینکه آیا عایشه راست می</w:t>
      </w:r>
      <w:r w:rsidR="00021987">
        <w:rPr>
          <w:rStyle w:val="Char4"/>
          <w:spacing w:val="-4"/>
          <w:rtl/>
        </w:rPr>
        <w:t>‌‌</w:t>
      </w:r>
      <w:r w:rsidRPr="006125AF">
        <w:rPr>
          <w:rStyle w:val="Char4"/>
          <w:spacing w:val="-4"/>
          <w:rtl/>
        </w:rPr>
        <w:t>گوید یا نه ناآگاه است؟!!! قضیه</w:t>
      </w:r>
      <w:r w:rsidR="00021987">
        <w:rPr>
          <w:rStyle w:val="Char4"/>
          <w:spacing w:val="-4"/>
          <w:rtl/>
        </w:rPr>
        <w:t>‌‌</w:t>
      </w:r>
      <w:r w:rsidRPr="006125AF">
        <w:rPr>
          <w:rStyle w:val="Char4"/>
          <w:spacing w:val="-4"/>
          <w:rtl/>
        </w:rPr>
        <w:t>ای که یک ماه طول می</w:t>
      </w:r>
      <w:r w:rsidR="00021987">
        <w:rPr>
          <w:rStyle w:val="Char4"/>
          <w:spacing w:val="-4"/>
          <w:rtl/>
        </w:rPr>
        <w:t>‌‌</w:t>
      </w:r>
      <w:r w:rsidRPr="006125AF">
        <w:rPr>
          <w:rStyle w:val="Char4"/>
          <w:spacing w:val="-4"/>
          <w:rtl/>
        </w:rPr>
        <w:t>کشد تا اینکه سوره</w:t>
      </w:r>
      <w:r w:rsidR="001170F0">
        <w:rPr>
          <w:rStyle w:val="Char4"/>
          <w:spacing w:val="-4"/>
          <w:rtl/>
        </w:rPr>
        <w:t>‌</w:t>
      </w:r>
      <w:r w:rsidR="006125AF">
        <w:rPr>
          <w:rStyle w:val="Char4"/>
          <w:spacing w:val="-4"/>
          <w:rtl/>
        </w:rPr>
        <w:t>ی نور نازل می</w:t>
      </w:r>
      <w:r w:rsidR="001170F0">
        <w:rPr>
          <w:rStyle w:val="Char4"/>
          <w:spacing w:val="-4"/>
          <w:rtl/>
        </w:rPr>
        <w:t>‌</w:t>
      </w:r>
      <w:r w:rsidRPr="006125AF">
        <w:rPr>
          <w:rStyle w:val="Char4"/>
          <w:spacing w:val="-4"/>
          <w:rtl/>
        </w:rPr>
        <w:t>شود و... از این که عبدالله</w:t>
      </w:r>
      <w:r w:rsidR="00021987">
        <w:rPr>
          <w:rStyle w:val="Char4"/>
          <w:spacing w:val="-4"/>
          <w:rtl/>
        </w:rPr>
        <w:t>‌‌</w:t>
      </w:r>
      <w:r w:rsidRPr="006125AF">
        <w:rPr>
          <w:rStyle w:val="Char4"/>
          <w:spacing w:val="-4"/>
          <w:rtl/>
        </w:rPr>
        <w:t xml:space="preserve"> بن ابی</w:t>
      </w:r>
      <w:r w:rsidR="00021987">
        <w:rPr>
          <w:rStyle w:val="Char4"/>
          <w:spacing w:val="-4"/>
          <w:rtl/>
        </w:rPr>
        <w:t>‌‌</w:t>
      </w:r>
      <w:r w:rsidRPr="006125AF">
        <w:rPr>
          <w:rStyle w:val="Char4"/>
          <w:spacing w:val="-4"/>
          <w:rtl/>
        </w:rPr>
        <w:t>ملعون و افرادش چه طرح و نقشه</w:t>
      </w:r>
      <w:r w:rsidR="00021987">
        <w:rPr>
          <w:rStyle w:val="Char4"/>
          <w:spacing w:val="-4"/>
          <w:rtl/>
        </w:rPr>
        <w:t>‌‌</w:t>
      </w:r>
      <w:r w:rsidRPr="006125AF">
        <w:rPr>
          <w:rStyle w:val="Char4"/>
          <w:spacing w:val="-4"/>
          <w:rtl/>
        </w:rPr>
        <w:t>هایی دارند، بی</w:t>
      </w:r>
      <w:r w:rsidR="00021987">
        <w:rPr>
          <w:rStyle w:val="Char4"/>
          <w:spacing w:val="-4"/>
          <w:rtl/>
        </w:rPr>
        <w:t>‌‌</w:t>
      </w:r>
      <w:r w:rsidRPr="006125AF">
        <w:rPr>
          <w:rStyle w:val="Char4"/>
          <w:spacing w:val="-4"/>
          <w:rtl/>
        </w:rPr>
        <w:t>خبر است!!! منافقانی که گرد پیامبر</w:t>
      </w:r>
      <w:r w:rsidR="000374B7" w:rsidRPr="006125AF">
        <w:rPr>
          <w:rFonts w:ascii="AGA Arabesque" w:hAnsi="AGA Arabesque" w:cs="CTraditional Arabic"/>
          <w:spacing w:val="-4"/>
          <w:sz w:val="28"/>
          <w:szCs w:val="28"/>
          <w:rtl/>
          <w:lang w:bidi="fa-IR"/>
        </w:rPr>
        <w:t xml:space="preserve"> ج</w:t>
      </w:r>
      <w:r w:rsidR="00342EFA" w:rsidRPr="006125AF">
        <w:rPr>
          <w:rFonts w:ascii="AGA Arabesque" w:hAnsi="AGA Arabesque" w:cs="CTraditional Arabic"/>
          <w:spacing w:val="-4"/>
          <w:sz w:val="28"/>
          <w:szCs w:val="28"/>
          <w:rtl/>
          <w:lang w:bidi="fa-IR"/>
        </w:rPr>
        <w:t xml:space="preserve"> </w:t>
      </w:r>
      <w:r w:rsidRPr="006125AF">
        <w:rPr>
          <w:rStyle w:val="Char4"/>
          <w:spacing w:val="-4"/>
          <w:rtl/>
        </w:rPr>
        <w:t>را گرفته</w:t>
      </w:r>
      <w:r w:rsidR="00021987">
        <w:rPr>
          <w:rStyle w:val="Char4"/>
          <w:spacing w:val="-4"/>
          <w:rtl/>
        </w:rPr>
        <w:t>‌‌</w:t>
      </w:r>
      <w:r w:rsidRPr="006125AF">
        <w:rPr>
          <w:rStyle w:val="Char4"/>
          <w:spacing w:val="-4"/>
          <w:rtl/>
        </w:rPr>
        <w:t>اند و از دور و نزدیک پیشش می</w:t>
      </w:r>
      <w:r w:rsidR="001170F0">
        <w:rPr>
          <w:rStyle w:val="Char4"/>
          <w:spacing w:val="-4"/>
          <w:rtl/>
        </w:rPr>
        <w:t>‌</w:t>
      </w:r>
      <w:r w:rsidRPr="006125AF">
        <w:rPr>
          <w:rStyle w:val="Char4"/>
          <w:spacing w:val="-4"/>
          <w:rtl/>
        </w:rPr>
        <w:t>آیند و پیامبر آن</w:t>
      </w:r>
      <w:r w:rsidR="001170F0">
        <w:rPr>
          <w:rStyle w:val="Char4"/>
          <w:spacing w:val="-4"/>
          <w:rtl/>
        </w:rPr>
        <w:t>‌</w:t>
      </w:r>
      <w:r w:rsidRPr="006125AF">
        <w:rPr>
          <w:rStyle w:val="Char4"/>
          <w:spacing w:val="-4"/>
          <w:rtl/>
        </w:rPr>
        <w:t>ها را می</w:t>
      </w:r>
      <w:r w:rsidR="00021987">
        <w:rPr>
          <w:rStyle w:val="Char4"/>
          <w:spacing w:val="-4"/>
          <w:rtl/>
        </w:rPr>
        <w:t>‌‌</w:t>
      </w:r>
      <w:r w:rsidRPr="006125AF">
        <w:rPr>
          <w:rStyle w:val="Char4"/>
          <w:spacing w:val="-4"/>
          <w:rtl/>
        </w:rPr>
        <w:t>بیند، اما تشخیص نمی</w:t>
      </w:r>
      <w:r w:rsidR="00021987">
        <w:rPr>
          <w:rStyle w:val="Char4"/>
          <w:spacing w:val="-4"/>
          <w:rtl/>
        </w:rPr>
        <w:t>‌‌</w:t>
      </w:r>
      <w:r w:rsidRPr="006125AF">
        <w:rPr>
          <w:rStyle w:val="Char4"/>
          <w:spacing w:val="-4"/>
          <w:rtl/>
        </w:rPr>
        <w:t>دهد که چه</w:t>
      </w:r>
      <w:r w:rsidR="00021987">
        <w:rPr>
          <w:rStyle w:val="Char4"/>
          <w:spacing w:val="-4"/>
          <w:rtl/>
        </w:rPr>
        <w:t>‌‌</w:t>
      </w:r>
      <w:r w:rsidRPr="006125AF">
        <w:rPr>
          <w:rStyle w:val="Char4"/>
          <w:spacing w:val="-4"/>
          <w:rtl/>
        </w:rPr>
        <w:t>کاره</w:t>
      </w:r>
      <w:r w:rsidR="00021987">
        <w:rPr>
          <w:rStyle w:val="Char4"/>
          <w:spacing w:val="-4"/>
          <w:rtl/>
        </w:rPr>
        <w:t>‌‌</w:t>
      </w:r>
      <w:r w:rsidRPr="006125AF">
        <w:rPr>
          <w:rStyle w:val="Char4"/>
          <w:spacing w:val="-4"/>
          <w:rtl/>
        </w:rPr>
        <w:t>اند!!!</w:t>
      </w:r>
      <w:r w:rsidR="000122BB" w:rsidRPr="006125AF">
        <w:rPr>
          <w:rStyle w:val="Char4"/>
          <w:spacing w:val="-4"/>
        </w:rPr>
        <w:t>.</w:t>
      </w:r>
    </w:p>
    <w:p w:rsidR="00112B8A" w:rsidRPr="00DA6DA7" w:rsidRDefault="00112B8A" w:rsidP="000122BB">
      <w:pPr>
        <w:pStyle w:val="af"/>
        <w:rPr>
          <w:rStyle w:val="Char4"/>
          <w:rtl/>
        </w:rPr>
      </w:pPr>
      <w:r w:rsidRPr="002F7DF3">
        <w:rPr>
          <w:rFonts w:ascii="Tahoma" w:hAnsi="Tahoma" w:cs="Traditional Arabic" w:hint="cs"/>
          <w:rtl/>
        </w:rPr>
        <w:t>﴿</w:t>
      </w:r>
      <w:r w:rsidRPr="000122BB">
        <w:rPr>
          <w:rtl/>
        </w:rPr>
        <w:t>وَمِمَّن</w:t>
      </w:r>
      <w:r w:rsidRPr="000122BB">
        <w:rPr>
          <w:rFonts w:hint="cs"/>
          <w:rtl/>
        </w:rPr>
        <w:t>ۡ</w:t>
      </w:r>
      <w:r w:rsidRPr="000122BB">
        <w:rPr>
          <w:rtl/>
        </w:rPr>
        <w:t xml:space="preserve"> </w:t>
      </w:r>
      <w:r w:rsidRPr="000122BB">
        <w:rPr>
          <w:rFonts w:hint="cs"/>
          <w:rtl/>
        </w:rPr>
        <w:t>حَوۡلَكُم</w:t>
      </w:r>
      <w:r w:rsidRPr="000122BB">
        <w:rPr>
          <w:rtl/>
        </w:rPr>
        <w:t xml:space="preserve"> </w:t>
      </w:r>
      <w:r w:rsidRPr="000122BB">
        <w:rPr>
          <w:rFonts w:hint="cs"/>
          <w:rtl/>
        </w:rPr>
        <w:t>مِّنَ</w:t>
      </w:r>
      <w:r w:rsidRPr="000122BB">
        <w:rPr>
          <w:rtl/>
        </w:rPr>
        <w:t xml:space="preserve"> </w:t>
      </w:r>
      <w:r w:rsidRPr="000122BB">
        <w:rPr>
          <w:rFonts w:hint="cs"/>
          <w:rtl/>
        </w:rPr>
        <w:t>ٱ</w:t>
      </w:r>
      <w:r w:rsidRPr="000122BB">
        <w:rPr>
          <w:rFonts w:hint="eastAsia"/>
          <w:rtl/>
        </w:rPr>
        <w:t>لۡأَعۡرَابِ</w:t>
      </w:r>
      <w:r w:rsidRPr="000122BB">
        <w:rPr>
          <w:rtl/>
        </w:rPr>
        <w:t xml:space="preserve"> مُنَٰفِقُونَۖ وَمِنۡ أَهۡلِ </w:t>
      </w:r>
      <w:r w:rsidRPr="000122BB">
        <w:rPr>
          <w:rFonts w:hint="cs"/>
          <w:rtl/>
        </w:rPr>
        <w:t>ٱ</w:t>
      </w:r>
      <w:r w:rsidRPr="000122BB">
        <w:rPr>
          <w:rFonts w:hint="eastAsia"/>
          <w:rtl/>
        </w:rPr>
        <w:t>لۡمَدِينَةِ</w:t>
      </w:r>
      <w:r w:rsidRPr="000122BB">
        <w:rPr>
          <w:rtl/>
        </w:rPr>
        <w:t xml:space="preserve"> مَرَدُواْ عَلَى </w:t>
      </w:r>
      <w:r w:rsidRPr="000122BB">
        <w:rPr>
          <w:rFonts w:hint="cs"/>
          <w:rtl/>
        </w:rPr>
        <w:t>ٱ</w:t>
      </w:r>
      <w:r w:rsidRPr="000122BB">
        <w:rPr>
          <w:rFonts w:hint="eastAsia"/>
          <w:rtl/>
        </w:rPr>
        <w:t>لنِّفَاقِ</w:t>
      </w:r>
      <w:r w:rsidRPr="000122BB">
        <w:rPr>
          <w:rtl/>
        </w:rPr>
        <w:t xml:space="preserve"> لَا تَعۡلَمُهُمۡۖ نَحۡنُ نَعۡلَمُهُم</w:t>
      </w:r>
      <w:r w:rsidRPr="000122BB">
        <w:rPr>
          <w:rFonts w:hint="cs"/>
          <w:rtl/>
        </w:rPr>
        <w:t>ۡ</w:t>
      </w:r>
      <w:r w:rsidRPr="002F7DF3">
        <w:rPr>
          <w:rFonts w:ascii="Tahoma" w:hAnsi="Tahoma" w:cs="Traditional Arabic" w:hint="cs"/>
          <w:rtl/>
        </w:rPr>
        <w:t>﴾</w:t>
      </w:r>
      <w:r w:rsidRPr="00DA6DA7">
        <w:rPr>
          <w:rStyle w:val="Char6"/>
          <w:rtl/>
          <w:lang w:bidi="ar-SA"/>
        </w:rPr>
        <w:t xml:space="preserve"> [التوبة: 101].</w:t>
      </w:r>
    </w:p>
    <w:p w:rsidR="00112B8A" w:rsidRPr="00DA6DA7" w:rsidRDefault="00112B8A" w:rsidP="000122BB">
      <w:pPr>
        <w:pStyle w:val="a9"/>
        <w:rPr>
          <w:rStyle w:val="Char4"/>
          <w:rtl/>
        </w:rPr>
      </w:pPr>
      <w:r w:rsidRPr="00DA6DA7">
        <w:rPr>
          <w:rStyle w:val="Char4"/>
          <w:rtl/>
        </w:rPr>
        <w:t>«</w:t>
      </w:r>
      <w:r w:rsidRPr="000122BB">
        <w:rPr>
          <w:rtl/>
        </w:rPr>
        <w:t>در م</w:t>
      </w:r>
      <w:r w:rsidR="00342EFA">
        <w:rPr>
          <w:rtl/>
        </w:rPr>
        <w:t>ی</w:t>
      </w:r>
      <w:r w:rsidRPr="000122BB">
        <w:rPr>
          <w:rtl/>
        </w:rPr>
        <w:t>ان عربها</w:t>
      </w:r>
      <w:r w:rsidR="00342EFA">
        <w:rPr>
          <w:rtl/>
        </w:rPr>
        <w:t>ی</w:t>
      </w:r>
      <w:r w:rsidRPr="000122BB">
        <w:rPr>
          <w:rtl/>
        </w:rPr>
        <w:t xml:space="preserve"> باد</w:t>
      </w:r>
      <w:r w:rsidR="00342EFA">
        <w:rPr>
          <w:rtl/>
        </w:rPr>
        <w:t>ی</w:t>
      </w:r>
      <w:r w:rsidRPr="000122BB">
        <w:rPr>
          <w:rtl/>
        </w:rPr>
        <w:t>ه نش</w:t>
      </w:r>
      <w:r w:rsidR="00342EFA">
        <w:rPr>
          <w:rtl/>
        </w:rPr>
        <w:t>ی</w:t>
      </w:r>
      <w:r w:rsidRPr="000122BB">
        <w:rPr>
          <w:rtl/>
        </w:rPr>
        <w:t>نِ اطراف (شهر) شما و در م</w:t>
      </w:r>
      <w:r w:rsidR="00342EFA">
        <w:rPr>
          <w:rtl/>
        </w:rPr>
        <w:t>ی</w:t>
      </w:r>
      <w:r w:rsidRPr="000122BB">
        <w:rPr>
          <w:rtl/>
        </w:rPr>
        <w:t>ان خود اهل مد</w:t>
      </w:r>
      <w:r w:rsidR="00342EFA">
        <w:rPr>
          <w:rtl/>
        </w:rPr>
        <w:t>ی</w:t>
      </w:r>
      <w:r w:rsidRPr="000122BB">
        <w:rPr>
          <w:rtl/>
        </w:rPr>
        <w:t>نه، منافقان</w:t>
      </w:r>
      <w:r w:rsidR="00342EFA">
        <w:rPr>
          <w:rtl/>
        </w:rPr>
        <w:t>ی</w:t>
      </w:r>
      <w:r w:rsidRPr="000122BB">
        <w:rPr>
          <w:rtl/>
        </w:rPr>
        <w:t xml:space="preserve"> هستند </w:t>
      </w:r>
      <w:r w:rsidR="00342EFA">
        <w:rPr>
          <w:rtl/>
        </w:rPr>
        <w:t>ک</w:t>
      </w:r>
      <w:r w:rsidRPr="000122BB">
        <w:rPr>
          <w:rtl/>
        </w:rPr>
        <w:t>ه تمر</w:t>
      </w:r>
      <w:r w:rsidR="00342EFA">
        <w:rPr>
          <w:rtl/>
        </w:rPr>
        <w:t>ی</w:t>
      </w:r>
      <w:r w:rsidRPr="000122BB">
        <w:rPr>
          <w:rtl/>
        </w:rPr>
        <w:t xml:space="preserve">ن نفاق </w:t>
      </w:r>
      <w:r w:rsidR="00342EFA">
        <w:rPr>
          <w:rtl/>
        </w:rPr>
        <w:t>ک</w:t>
      </w:r>
      <w:r w:rsidRPr="000122BB">
        <w:rPr>
          <w:rtl/>
        </w:rPr>
        <w:t>رده</w:t>
      </w:r>
      <w:r w:rsidR="00021987">
        <w:rPr>
          <w:rtl/>
        </w:rPr>
        <w:t>‌‌</w:t>
      </w:r>
      <w:r w:rsidRPr="000122BB">
        <w:rPr>
          <w:rtl/>
        </w:rPr>
        <w:t>اند و در آن ماهر شده</w:t>
      </w:r>
      <w:r w:rsidR="00021987">
        <w:rPr>
          <w:rtl/>
        </w:rPr>
        <w:t>‌‌</w:t>
      </w:r>
      <w:r w:rsidRPr="000122BB">
        <w:rPr>
          <w:rtl/>
        </w:rPr>
        <w:t>اند</w:t>
      </w:r>
      <w:r w:rsidRPr="000122BB">
        <w:rPr>
          <w:rFonts w:hint="cs"/>
          <w:rtl/>
        </w:rPr>
        <w:t>،</w:t>
      </w:r>
      <w:r w:rsidRPr="000122BB">
        <w:rPr>
          <w:rtl/>
        </w:rPr>
        <w:t xml:space="preserve"> تو (ا</w:t>
      </w:r>
      <w:r w:rsidR="00342EFA">
        <w:rPr>
          <w:rtl/>
        </w:rPr>
        <w:t>ی</w:t>
      </w:r>
      <w:r w:rsidRPr="000122BB">
        <w:rPr>
          <w:rtl/>
        </w:rPr>
        <w:t xml:space="preserve"> پ</w:t>
      </w:r>
      <w:r w:rsidR="00342EFA">
        <w:rPr>
          <w:rtl/>
        </w:rPr>
        <w:t>ی</w:t>
      </w:r>
      <w:r w:rsidRPr="000122BB">
        <w:rPr>
          <w:rtl/>
        </w:rPr>
        <w:t>ا</w:t>
      </w:r>
      <w:r w:rsidR="00731ED7">
        <w:rPr>
          <w:rFonts w:hint="cs"/>
          <w:rtl/>
        </w:rPr>
        <w:t>مبر</w:t>
      </w:r>
      <w:r w:rsidR="000374B7" w:rsidRPr="00342EFA">
        <w:rPr>
          <w:rFonts w:ascii="AGA Arabesque" w:hAnsi="AGA Arabesque" w:cs="CTraditional Arabic"/>
          <w:rtl/>
        </w:rPr>
        <w:t xml:space="preserve"> ج</w:t>
      </w:r>
      <w:r w:rsidRPr="00DA6DA7">
        <w:rPr>
          <w:rStyle w:val="Char4"/>
          <w:rtl/>
        </w:rPr>
        <w:t xml:space="preserve">) </w:t>
      </w:r>
      <w:r w:rsidRPr="000122BB">
        <w:rPr>
          <w:rtl/>
        </w:rPr>
        <w:t>ا</w:t>
      </w:r>
      <w:r w:rsidR="00342EFA">
        <w:rPr>
          <w:rtl/>
        </w:rPr>
        <w:t>ی</w:t>
      </w:r>
      <w:r w:rsidRPr="000122BB">
        <w:rPr>
          <w:rtl/>
        </w:rPr>
        <w:t>شان را نم</w:t>
      </w:r>
      <w:r w:rsidR="00342EFA">
        <w:rPr>
          <w:rtl/>
        </w:rPr>
        <w:t>ی</w:t>
      </w:r>
      <w:r w:rsidR="00021987">
        <w:rPr>
          <w:rtl/>
        </w:rPr>
        <w:t>‌‌</w:t>
      </w:r>
      <w:r w:rsidRPr="000122BB">
        <w:rPr>
          <w:rtl/>
        </w:rPr>
        <w:t>شناس</w:t>
      </w:r>
      <w:r w:rsidR="00342EFA">
        <w:rPr>
          <w:rtl/>
        </w:rPr>
        <w:t>ی</w:t>
      </w:r>
      <w:r w:rsidRPr="000122BB">
        <w:rPr>
          <w:rtl/>
        </w:rPr>
        <w:t xml:space="preserve"> و فقط ما آن</w:t>
      </w:r>
      <w:r w:rsidR="001170F0">
        <w:rPr>
          <w:rtl/>
        </w:rPr>
        <w:t>‌</w:t>
      </w:r>
      <w:r w:rsidRPr="000122BB">
        <w:rPr>
          <w:rtl/>
        </w:rPr>
        <w:t>ها را م</w:t>
      </w:r>
      <w:r w:rsidR="00342EFA">
        <w:rPr>
          <w:rtl/>
        </w:rPr>
        <w:t>ی</w:t>
      </w:r>
      <w:r w:rsidR="00021987">
        <w:rPr>
          <w:rtl/>
        </w:rPr>
        <w:t>‌‌</w:t>
      </w:r>
      <w:r w:rsidRPr="000122BB">
        <w:rPr>
          <w:rtl/>
        </w:rPr>
        <w:t>شناس</w:t>
      </w:r>
      <w:r w:rsidR="00342EFA">
        <w:rPr>
          <w:rtl/>
        </w:rPr>
        <w:t>ی</w:t>
      </w:r>
      <w:r w:rsidRPr="000122BB">
        <w:rPr>
          <w:rtl/>
        </w:rPr>
        <w:t>م</w:t>
      </w:r>
      <w:r w:rsidRPr="00DA6DA7">
        <w:rPr>
          <w:rStyle w:val="Char4"/>
          <w:rtl/>
        </w:rPr>
        <w:t>»</w:t>
      </w:r>
      <w:r w:rsidR="000122BB">
        <w:rPr>
          <w:rStyle w:val="Char4"/>
        </w:rPr>
        <w:t>.</w:t>
      </w:r>
      <w:r w:rsidRPr="00DA6DA7">
        <w:rPr>
          <w:rStyle w:val="Char4"/>
          <w:rtl/>
        </w:rPr>
        <w:t xml:space="preserve"> </w:t>
      </w:r>
    </w:p>
    <w:p w:rsidR="00112B8A" w:rsidRPr="00DA6DA7" w:rsidRDefault="00112B8A" w:rsidP="00731ED7">
      <w:pPr>
        <w:pStyle w:val="4"/>
        <w:widowControl w:val="0"/>
        <w:spacing w:after="0"/>
        <w:ind w:firstLine="284"/>
        <w:jc w:val="both"/>
        <w:rPr>
          <w:rStyle w:val="Char4"/>
          <w:rtl/>
        </w:rPr>
      </w:pPr>
      <w:r w:rsidRPr="00DA6DA7">
        <w:rPr>
          <w:rStyle w:val="Char4"/>
          <w:rtl/>
        </w:rPr>
        <w:t>و پیامبر</w:t>
      </w:r>
      <w:r w:rsidR="000374B7" w:rsidRPr="00342EFA">
        <w:rPr>
          <w:rFonts w:ascii="AGA Arabesque" w:hAnsi="AGA Arabesque" w:cs="CTraditional Arabic"/>
          <w:sz w:val="28"/>
          <w:szCs w:val="28"/>
          <w:rtl/>
          <w:lang w:bidi="fa-IR"/>
        </w:rPr>
        <w:t xml:space="preserve"> ج</w:t>
      </w:r>
      <w:r w:rsidR="00342EFA" w:rsidRPr="00342EFA">
        <w:rPr>
          <w:rFonts w:ascii="AGA Arabesque" w:hAnsi="AGA Arabesque" w:cs="CTraditional Arabic"/>
          <w:sz w:val="28"/>
          <w:szCs w:val="28"/>
          <w:rtl/>
          <w:lang w:bidi="fa-IR"/>
        </w:rPr>
        <w:t xml:space="preserve"> </w:t>
      </w:r>
      <w:r w:rsidRPr="00DA6DA7">
        <w:rPr>
          <w:rStyle w:val="Char4"/>
          <w:rtl/>
        </w:rPr>
        <w:t>از مسجد ضرار و کید و مکر منافقان بی</w:t>
      </w:r>
      <w:r w:rsidR="00021987">
        <w:rPr>
          <w:rStyle w:val="Char4"/>
          <w:rtl/>
        </w:rPr>
        <w:t>‌‌</w:t>
      </w:r>
      <w:r w:rsidRPr="00DA6DA7">
        <w:rPr>
          <w:rStyle w:val="Char4"/>
          <w:rtl/>
        </w:rPr>
        <w:t>خبر است، و از شتر گمشده</w:t>
      </w:r>
      <w:r w:rsidR="00021987">
        <w:rPr>
          <w:rStyle w:val="Char4"/>
          <w:rtl/>
        </w:rPr>
        <w:t>‌‌</w:t>
      </w:r>
      <w:r w:rsidRPr="00DA6DA7">
        <w:rPr>
          <w:rStyle w:val="Char4"/>
          <w:rtl/>
        </w:rPr>
        <w:t>ی خویش بی</w:t>
      </w:r>
      <w:r w:rsidR="00021987">
        <w:rPr>
          <w:rStyle w:val="Char4"/>
          <w:rtl/>
        </w:rPr>
        <w:t>‌‌</w:t>
      </w:r>
      <w:r w:rsidRPr="00DA6DA7">
        <w:rPr>
          <w:rStyle w:val="Char4"/>
          <w:rtl/>
        </w:rPr>
        <w:t>خبر است، اما آنانکه معتقد به حیات رسول الله</w:t>
      </w:r>
      <w:r w:rsidR="000374B7" w:rsidRPr="00342EFA">
        <w:rPr>
          <w:rFonts w:ascii="AGA Arabesque" w:hAnsi="AGA Arabesque" w:cs="CTraditional Arabic"/>
          <w:sz w:val="28"/>
          <w:szCs w:val="28"/>
          <w:rtl/>
          <w:lang w:bidi="fa-IR"/>
        </w:rPr>
        <w:t xml:space="preserve"> ج</w:t>
      </w:r>
      <w:r w:rsidR="00342EFA" w:rsidRPr="00342EFA">
        <w:rPr>
          <w:rFonts w:ascii="AGA Arabesque" w:hAnsi="AGA Arabesque" w:cs="CTraditional Arabic"/>
          <w:sz w:val="28"/>
          <w:szCs w:val="28"/>
          <w:rtl/>
          <w:lang w:bidi="fa-IR"/>
        </w:rPr>
        <w:t xml:space="preserve"> </w:t>
      </w:r>
      <w:r w:rsidRPr="00DA6DA7">
        <w:rPr>
          <w:rStyle w:val="Char4"/>
          <w:rtl/>
        </w:rPr>
        <w:t>هستند؟!!! و می</w:t>
      </w:r>
      <w:r w:rsidR="00021987">
        <w:rPr>
          <w:rStyle w:val="Char4"/>
          <w:rtl/>
        </w:rPr>
        <w:t>‌‌</w:t>
      </w:r>
      <w:r w:rsidRPr="00DA6DA7">
        <w:rPr>
          <w:rStyle w:val="Char4"/>
          <w:rtl/>
        </w:rPr>
        <w:t>گویند که پیامبر</w:t>
      </w:r>
      <w:r w:rsidR="000374B7" w:rsidRPr="00342EFA">
        <w:rPr>
          <w:rFonts w:ascii="AGA Arabesque" w:hAnsi="AGA Arabesque" w:cs="CTraditional Arabic"/>
          <w:sz w:val="28"/>
          <w:szCs w:val="28"/>
          <w:rtl/>
          <w:lang w:bidi="fa-IR"/>
        </w:rPr>
        <w:t xml:space="preserve"> ج</w:t>
      </w:r>
      <w:r w:rsidR="00342EFA" w:rsidRPr="00342EFA">
        <w:rPr>
          <w:rFonts w:ascii="AGA Arabesque" w:hAnsi="AGA Arabesque" w:cs="CTraditional Arabic"/>
          <w:sz w:val="28"/>
          <w:szCs w:val="28"/>
          <w:rtl/>
          <w:lang w:bidi="fa-IR"/>
        </w:rPr>
        <w:t xml:space="preserve"> </w:t>
      </w:r>
      <w:r w:rsidRPr="00DA6DA7">
        <w:rPr>
          <w:rStyle w:val="Char4"/>
          <w:rtl/>
        </w:rPr>
        <w:t xml:space="preserve"> در قبرش، صدای ما را در هر جایی که باشیم و او را بخوان</w:t>
      </w:r>
      <w:r w:rsidR="00342EFA">
        <w:rPr>
          <w:rStyle w:val="Char4"/>
          <w:rtl/>
        </w:rPr>
        <w:t>ی</w:t>
      </w:r>
      <w:r w:rsidRPr="00DA6DA7">
        <w:rPr>
          <w:rStyle w:val="Char4"/>
          <w:rtl/>
        </w:rPr>
        <w:t>م، می</w:t>
      </w:r>
      <w:r w:rsidR="00021987">
        <w:rPr>
          <w:rStyle w:val="Char4"/>
          <w:rtl/>
        </w:rPr>
        <w:t>‌‌</w:t>
      </w:r>
      <w:r w:rsidRPr="00DA6DA7">
        <w:rPr>
          <w:rStyle w:val="Char4"/>
          <w:rtl/>
        </w:rPr>
        <w:t>شنود و از معصیت ما ناراحت می</w:t>
      </w:r>
      <w:r w:rsidR="00021987">
        <w:rPr>
          <w:rStyle w:val="Char4"/>
          <w:rtl/>
        </w:rPr>
        <w:t>‌‌</w:t>
      </w:r>
      <w:r w:rsidRPr="00DA6DA7">
        <w:rPr>
          <w:rStyle w:val="Char4"/>
          <w:rtl/>
        </w:rPr>
        <w:t>شود و از خیرات و احسان ما خوشحال شده، برای امت دعای خیر می</w:t>
      </w:r>
      <w:r w:rsidR="00021987">
        <w:rPr>
          <w:rStyle w:val="Char4"/>
          <w:rtl/>
        </w:rPr>
        <w:t>‌‌</w:t>
      </w:r>
      <w:r w:rsidRPr="00DA6DA7">
        <w:rPr>
          <w:rStyle w:val="Char4"/>
          <w:rtl/>
        </w:rPr>
        <w:t>کند!!! به آنان می</w:t>
      </w:r>
      <w:r>
        <w:rPr>
          <w:rFonts w:cs="Times New Roman" w:hint="cs"/>
          <w:sz w:val="28"/>
          <w:szCs w:val="28"/>
          <w:cs/>
          <w:lang w:bidi="fa-IR"/>
        </w:rPr>
        <w:t>‎</w:t>
      </w:r>
      <w:r w:rsidRPr="00DA6DA7">
        <w:rPr>
          <w:rStyle w:val="Char4"/>
          <w:rtl/>
        </w:rPr>
        <w:t>گوییم این پیامبر</w:t>
      </w:r>
      <w:r w:rsidR="000374B7" w:rsidRPr="00342EFA">
        <w:rPr>
          <w:rFonts w:ascii="AGA Arabesque" w:hAnsi="AGA Arabesque" w:cs="CTraditional Arabic"/>
          <w:sz w:val="28"/>
          <w:szCs w:val="28"/>
          <w:rtl/>
          <w:lang w:bidi="fa-IR"/>
        </w:rPr>
        <w:t xml:space="preserve"> ج</w:t>
      </w:r>
      <w:r w:rsidR="00342EFA" w:rsidRPr="00342EFA">
        <w:rPr>
          <w:rFonts w:ascii="AGA Arabesque" w:hAnsi="AGA Arabesque" w:cs="CTraditional Arabic"/>
          <w:sz w:val="28"/>
          <w:szCs w:val="28"/>
          <w:rtl/>
          <w:lang w:bidi="fa-IR"/>
        </w:rPr>
        <w:t xml:space="preserve"> </w:t>
      </w:r>
      <w:r w:rsidRPr="00DA6DA7">
        <w:rPr>
          <w:rStyle w:val="Char4"/>
          <w:rtl/>
        </w:rPr>
        <w:t>در حیاتش به بلندترین درجه روحی و تزکیه نفس رسیده بود و هیچ احدی و هیچ ولی و اولیا</w:t>
      </w:r>
      <w:r w:rsidR="00342EFA">
        <w:rPr>
          <w:rStyle w:val="Char4"/>
          <w:rtl/>
        </w:rPr>
        <w:t>ی</w:t>
      </w:r>
      <w:r w:rsidRPr="00DA6DA7">
        <w:rPr>
          <w:rStyle w:val="Char4"/>
          <w:rtl/>
        </w:rPr>
        <w:t>ی به ا</w:t>
      </w:r>
      <w:r w:rsidR="00342EFA">
        <w:rPr>
          <w:rStyle w:val="Char4"/>
          <w:rtl/>
        </w:rPr>
        <w:t>ی</w:t>
      </w:r>
      <w:r w:rsidRPr="00DA6DA7">
        <w:rPr>
          <w:rStyle w:val="Char4"/>
          <w:rtl/>
        </w:rPr>
        <w:t>ن مقام و منزلت در تزکیه نفس نمی</w:t>
      </w:r>
      <w:r w:rsidR="00021987">
        <w:rPr>
          <w:rStyle w:val="Char4"/>
          <w:rtl/>
        </w:rPr>
        <w:t>‌‌</w:t>
      </w:r>
      <w:r w:rsidRPr="00DA6DA7">
        <w:rPr>
          <w:rStyle w:val="Char4"/>
          <w:rtl/>
        </w:rPr>
        <w:t>رسد، اما می</w:t>
      </w:r>
      <w:r w:rsidR="00021987">
        <w:rPr>
          <w:rStyle w:val="Char4"/>
          <w:rtl/>
        </w:rPr>
        <w:t>‌‌</w:t>
      </w:r>
      <w:r w:rsidRPr="00DA6DA7">
        <w:rPr>
          <w:rStyle w:val="Char4"/>
          <w:rtl/>
        </w:rPr>
        <w:t>بینیم که در حیاتش از افک بی</w:t>
      </w:r>
      <w:r w:rsidR="00021987">
        <w:rPr>
          <w:rStyle w:val="Char4"/>
          <w:rtl/>
        </w:rPr>
        <w:t>‌‌</w:t>
      </w:r>
      <w:r w:rsidRPr="00DA6DA7">
        <w:rPr>
          <w:rStyle w:val="Char4"/>
          <w:rtl/>
        </w:rPr>
        <w:t>خبر است، منافقان را نمی</w:t>
      </w:r>
      <w:r w:rsidR="00021987">
        <w:rPr>
          <w:rStyle w:val="Char4"/>
          <w:rtl/>
        </w:rPr>
        <w:t>‌‌</w:t>
      </w:r>
      <w:r w:rsidRPr="00DA6DA7">
        <w:rPr>
          <w:rStyle w:val="Char4"/>
          <w:rtl/>
        </w:rPr>
        <w:t xml:space="preserve">شناسد. از کید ضرار خبر ندارد و.... یعنی در حال حیاتش از همه جا خبر </w:t>
      </w:r>
      <w:r w:rsidRPr="000122BB">
        <w:rPr>
          <w:rStyle w:val="Char4"/>
          <w:spacing w:val="-4"/>
          <w:rtl/>
        </w:rPr>
        <w:t>ندارد، حال چه رسد به فوتش!!! پس به طر</w:t>
      </w:r>
      <w:r w:rsidR="00342EFA">
        <w:rPr>
          <w:rStyle w:val="Char4"/>
          <w:spacing w:val="-4"/>
          <w:rtl/>
        </w:rPr>
        <w:t>ی</w:t>
      </w:r>
      <w:r w:rsidRPr="000122BB">
        <w:rPr>
          <w:rStyle w:val="Char4"/>
          <w:spacing w:val="-4"/>
          <w:rtl/>
        </w:rPr>
        <w:t>ق اول</w:t>
      </w:r>
      <w:r w:rsidR="00342EFA">
        <w:rPr>
          <w:rStyle w:val="Char4"/>
          <w:spacing w:val="-4"/>
          <w:rtl/>
        </w:rPr>
        <w:t>ی</w:t>
      </w:r>
      <w:r w:rsidRPr="000122BB">
        <w:rPr>
          <w:rStyle w:val="Char4"/>
          <w:spacing w:val="-4"/>
          <w:rtl/>
        </w:rPr>
        <w:t>، ولی و انسانهای صالح بلکه پیامبر</w:t>
      </w:r>
      <w:r w:rsidR="00342EFA">
        <w:rPr>
          <w:rStyle w:val="Char4"/>
          <w:spacing w:val="-4"/>
          <w:rtl/>
        </w:rPr>
        <w:t xml:space="preserve"> </w:t>
      </w:r>
      <w:r w:rsidR="000374B7" w:rsidRPr="00342EFA">
        <w:rPr>
          <w:rFonts w:ascii="AGA Arabesque" w:hAnsi="AGA Arabesque" w:cs="CTraditional Arabic"/>
          <w:spacing w:val="-4"/>
          <w:sz w:val="28"/>
          <w:szCs w:val="28"/>
          <w:rtl/>
          <w:lang w:bidi="fa-IR"/>
        </w:rPr>
        <w:t>ج</w:t>
      </w:r>
      <w:r w:rsidR="00342EFA" w:rsidRPr="00342EFA">
        <w:rPr>
          <w:rFonts w:ascii="AGA Arabesque" w:hAnsi="AGA Arabesque" w:cs="CTraditional Arabic"/>
          <w:spacing w:val="-4"/>
          <w:sz w:val="28"/>
          <w:szCs w:val="28"/>
          <w:rtl/>
          <w:lang w:bidi="fa-IR"/>
        </w:rPr>
        <w:t xml:space="preserve"> </w:t>
      </w:r>
      <w:r w:rsidRPr="000122BB">
        <w:rPr>
          <w:rStyle w:val="Char4"/>
          <w:spacing w:val="-4"/>
          <w:rtl/>
        </w:rPr>
        <w:t>از همه جا خبردار نیستند و تنها خداوند</w:t>
      </w:r>
      <w:r w:rsidRPr="00342EFA">
        <w:rPr>
          <w:rFonts w:ascii="AGA Arabesque" w:hAnsi="AGA Arabesque" w:cs="CTraditional Arabic"/>
          <w:spacing w:val="-4"/>
          <w:sz w:val="28"/>
          <w:szCs w:val="28"/>
          <w:rtl/>
          <w:lang w:bidi="fa-IR"/>
        </w:rPr>
        <w:t>ﻷ</w:t>
      </w:r>
      <w:r w:rsidRPr="000122BB">
        <w:rPr>
          <w:rStyle w:val="Char4"/>
          <w:spacing w:val="-4"/>
          <w:rtl/>
        </w:rPr>
        <w:t xml:space="preserve"> علیم و خبیر است.</w:t>
      </w:r>
    </w:p>
    <w:p w:rsidR="00112B8A" w:rsidRPr="0069096B" w:rsidRDefault="00112B8A" w:rsidP="00731ED7">
      <w:pPr>
        <w:pStyle w:val="a1"/>
        <w:widowControl w:val="0"/>
        <w:rPr>
          <w:rtl/>
        </w:rPr>
      </w:pPr>
      <w:bookmarkStart w:id="27" w:name="_Toc314859159"/>
      <w:bookmarkStart w:id="28" w:name="_Toc485639393"/>
      <w:r w:rsidRPr="0069096B">
        <w:rPr>
          <w:rtl/>
        </w:rPr>
        <w:t>نتیجتاً</w:t>
      </w:r>
      <w:bookmarkEnd w:id="27"/>
      <w:bookmarkEnd w:id="28"/>
      <w:r w:rsidRPr="0069096B">
        <w:rPr>
          <w:rtl/>
        </w:rPr>
        <w:t xml:space="preserve"> </w:t>
      </w:r>
    </w:p>
    <w:p w:rsidR="00112B8A" w:rsidRPr="00DA6DA7" w:rsidRDefault="00112B8A" w:rsidP="00731ED7">
      <w:pPr>
        <w:pStyle w:val="4"/>
        <w:widowControl w:val="0"/>
        <w:spacing w:after="0"/>
        <w:ind w:firstLine="284"/>
        <w:jc w:val="both"/>
        <w:rPr>
          <w:rStyle w:val="Char4"/>
          <w:rtl/>
        </w:rPr>
      </w:pPr>
      <w:r w:rsidRPr="000122BB">
        <w:rPr>
          <w:rStyle w:val="Char5"/>
          <w:rtl/>
        </w:rPr>
        <w:t>اولاً</w:t>
      </w:r>
      <w:r w:rsidRPr="00DA6DA7">
        <w:rPr>
          <w:rStyle w:val="Char4"/>
          <w:rtl/>
        </w:rPr>
        <w:t>: شهدا زنده</w:t>
      </w:r>
      <w:r w:rsidR="00021987">
        <w:rPr>
          <w:rStyle w:val="Char4"/>
          <w:rtl/>
        </w:rPr>
        <w:t>‌‌</w:t>
      </w:r>
      <w:r w:rsidRPr="00DA6DA7">
        <w:rPr>
          <w:rStyle w:val="Char4"/>
          <w:rtl/>
        </w:rPr>
        <w:t>اند، اما حیاتی که در بهشت و عالم غیب است.</w:t>
      </w:r>
    </w:p>
    <w:p w:rsidR="00112B8A" w:rsidRPr="00DA6DA7" w:rsidRDefault="00112B8A" w:rsidP="00DA6DA7">
      <w:pPr>
        <w:pStyle w:val="4"/>
        <w:spacing w:after="0"/>
        <w:ind w:firstLine="284"/>
        <w:jc w:val="both"/>
        <w:rPr>
          <w:rStyle w:val="Char4"/>
          <w:rtl/>
        </w:rPr>
      </w:pPr>
      <w:r w:rsidRPr="000122BB">
        <w:rPr>
          <w:rStyle w:val="Char5"/>
          <w:rtl/>
        </w:rPr>
        <w:t>ثانیاً</w:t>
      </w:r>
      <w:r w:rsidRPr="00DA6DA7">
        <w:rPr>
          <w:rStyle w:val="Char4"/>
          <w:rtl/>
        </w:rPr>
        <w:t>: هیچ لفظی دال بر زنده بودن انبیا و اولیا و آگاه بودن آنان از دنیا وجود ندارد، حتی یک آیه یا یک حدیث.</w:t>
      </w:r>
    </w:p>
    <w:p w:rsidR="00112B8A" w:rsidRPr="00DA6DA7" w:rsidRDefault="00112B8A" w:rsidP="000122BB">
      <w:pPr>
        <w:pStyle w:val="4"/>
        <w:spacing w:after="0"/>
        <w:ind w:firstLine="284"/>
        <w:jc w:val="both"/>
        <w:rPr>
          <w:rStyle w:val="Char4"/>
          <w:rtl/>
        </w:rPr>
      </w:pPr>
      <w:r w:rsidRPr="000122BB">
        <w:rPr>
          <w:rStyle w:val="Char5"/>
          <w:rtl/>
        </w:rPr>
        <w:t>ثالثاً</w:t>
      </w:r>
      <w:r w:rsidRPr="00DA6DA7">
        <w:rPr>
          <w:rStyle w:val="Char4"/>
          <w:rtl/>
        </w:rPr>
        <w:t>: سمیع، بصیر و خبیر، خداوند</w:t>
      </w:r>
      <w:r w:rsidR="000122BB">
        <w:rPr>
          <w:rStyle w:val="Char4"/>
        </w:rPr>
        <w:t xml:space="preserve"> </w:t>
      </w:r>
      <w:r w:rsidRPr="00342EFA">
        <w:rPr>
          <w:rFonts w:ascii="AGA Arabesque" w:hAnsi="AGA Arabesque" w:cs="CTraditional Arabic"/>
          <w:sz w:val="28"/>
          <w:szCs w:val="28"/>
          <w:rtl/>
          <w:lang w:bidi="fa-IR"/>
        </w:rPr>
        <w:t>ﻷ</w:t>
      </w:r>
      <w:r w:rsidRPr="00DA6DA7">
        <w:rPr>
          <w:rStyle w:val="Char4"/>
          <w:rtl/>
        </w:rPr>
        <w:t xml:space="preserve"> است؛ یعنی فقط خداوند</w:t>
      </w:r>
      <w:r w:rsidR="000122BB">
        <w:rPr>
          <w:rStyle w:val="Char4"/>
        </w:rPr>
        <w:t xml:space="preserve"> </w:t>
      </w:r>
      <w:r w:rsidRPr="00342EFA">
        <w:rPr>
          <w:rFonts w:ascii="AGA Arabesque" w:hAnsi="AGA Arabesque" w:cs="CTraditional Arabic"/>
          <w:sz w:val="28"/>
          <w:szCs w:val="28"/>
          <w:rtl/>
          <w:lang w:bidi="fa-IR"/>
        </w:rPr>
        <w:t>ﻷ</w:t>
      </w:r>
      <w:r w:rsidRPr="00DA6DA7">
        <w:rPr>
          <w:rStyle w:val="Char4"/>
          <w:rtl/>
        </w:rPr>
        <w:t xml:space="preserve"> صدای همه ما را در همه جا می</w:t>
      </w:r>
      <w:r w:rsidR="00021987">
        <w:rPr>
          <w:rStyle w:val="Char4"/>
          <w:rtl/>
        </w:rPr>
        <w:t>‌‌</w:t>
      </w:r>
      <w:r w:rsidRPr="00DA6DA7">
        <w:rPr>
          <w:rStyle w:val="Char4"/>
          <w:rtl/>
        </w:rPr>
        <w:t>شنود و فقط او همه ما را</w:t>
      </w:r>
      <w:r w:rsidR="003325FB">
        <w:rPr>
          <w:rStyle w:val="Char4"/>
          <w:rtl/>
        </w:rPr>
        <w:t xml:space="preserve"> می‌</w:t>
      </w:r>
      <w:r w:rsidRPr="00DA6DA7">
        <w:rPr>
          <w:rStyle w:val="Char4"/>
          <w:rtl/>
        </w:rPr>
        <w:t>بیند و فقط او از احوال ما خبردار است، و غیر او (من دون الله) عاجزند و توان آن را ندارند. حال اگر کسی چنین ادعایی دارد، بداند که شریک و همتایی برای خداوند</w:t>
      </w:r>
      <w:r w:rsidR="000122BB">
        <w:rPr>
          <w:rStyle w:val="Char4"/>
        </w:rPr>
        <w:t xml:space="preserve"> </w:t>
      </w:r>
      <w:r w:rsidRPr="00342EFA">
        <w:rPr>
          <w:rFonts w:ascii="AGA Arabesque" w:hAnsi="AGA Arabesque" w:cs="CTraditional Arabic"/>
          <w:sz w:val="28"/>
          <w:szCs w:val="28"/>
          <w:rtl/>
          <w:lang w:bidi="fa-IR"/>
        </w:rPr>
        <w:t>ﻷ</w:t>
      </w:r>
      <w:r w:rsidRPr="00DA6DA7">
        <w:rPr>
          <w:rStyle w:val="Char4"/>
          <w:rtl/>
        </w:rPr>
        <w:t xml:space="preserve"> قائل شده است. و حدیثی را با چنین متنی که انبیا زنده</w:t>
      </w:r>
      <w:r w:rsidR="00021987">
        <w:rPr>
          <w:rStyle w:val="Char4"/>
          <w:rtl/>
        </w:rPr>
        <w:t>‌‌</w:t>
      </w:r>
      <w:r w:rsidRPr="00DA6DA7">
        <w:rPr>
          <w:rStyle w:val="Char4"/>
          <w:rtl/>
        </w:rPr>
        <w:t>اند و در قبورشان نماز می</w:t>
      </w:r>
      <w:r w:rsidR="00021987">
        <w:rPr>
          <w:rStyle w:val="Char4"/>
          <w:rtl/>
        </w:rPr>
        <w:t>‌‌</w:t>
      </w:r>
      <w:r w:rsidRPr="00DA6DA7">
        <w:rPr>
          <w:rStyle w:val="Char4"/>
          <w:rtl/>
        </w:rPr>
        <w:t>خوانند، نیافتیم و چنین حدیثی کذب است. زیرا در نسائی، احمد و مسلم چنین حدیثی نیست، تا در مورد آن شرح کافی دهیم، اما حدیثی که در آن پیامبر</w:t>
      </w:r>
      <w:r w:rsidR="00342EFA">
        <w:rPr>
          <w:rStyle w:val="Char4"/>
          <w:rtl/>
        </w:rPr>
        <w:t xml:space="preserve"> </w:t>
      </w:r>
      <w:r w:rsidR="000374B7" w:rsidRPr="00342EFA">
        <w:rPr>
          <w:rFonts w:ascii="AGA Arabesque" w:hAnsi="AGA Arabesque" w:cs="CTraditional Arabic"/>
          <w:sz w:val="28"/>
          <w:szCs w:val="28"/>
          <w:rtl/>
          <w:lang w:bidi="fa-IR"/>
        </w:rPr>
        <w:t>ج</w:t>
      </w:r>
      <w:r w:rsidRPr="00DA6DA7">
        <w:rPr>
          <w:rStyle w:val="Char4"/>
          <w:rtl/>
        </w:rPr>
        <w:t>، موسی</w:t>
      </w:r>
      <w:r w:rsidR="000122BB">
        <w:rPr>
          <w:rStyle w:val="Char4"/>
          <w:rFonts w:cs="CTraditional Arabic"/>
          <w:rtl/>
        </w:rPr>
        <w:t>÷</w:t>
      </w:r>
      <w:r w:rsidRPr="00DA6DA7">
        <w:rPr>
          <w:rStyle w:val="Char4"/>
          <w:rtl/>
        </w:rPr>
        <w:t xml:space="preserve"> را در حال نماز خواندن در قبرش دیده، مربوط به شب معراج و اسراء بود و زمانی که از اول تا آخرش معجزه و براهین غیب بود و کاملاً روشن است که آن حیات، زندگی مادی و عادی نبود. بلکه این حیات نیز، همان است که هرگاه خداوند</w:t>
      </w:r>
      <w:r w:rsidR="000122BB">
        <w:rPr>
          <w:rStyle w:val="Char4"/>
          <w:rtl/>
        </w:rPr>
        <w:t xml:space="preserve"> </w:t>
      </w:r>
      <w:r w:rsidRPr="00342EFA">
        <w:rPr>
          <w:rFonts w:ascii="AGA Arabesque" w:hAnsi="AGA Arabesque" w:cs="CTraditional Arabic"/>
          <w:sz w:val="28"/>
          <w:szCs w:val="28"/>
          <w:rtl/>
          <w:lang w:bidi="fa-IR"/>
        </w:rPr>
        <w:t>ﻷ</w:t>
      </w:r>
      <w:r w:rsidRPr="00DA6DA7">
        <w:rPr>
          <w:rStyle w:val="Char4"/>
          <w:rtl/>
        </w:rPr>
        <w:t xml:space="preserve"> بخواهد، پیش می</w:t>
      </w:r>
      <w:r>
        <w:rPr>
          <w:rFonts w:cs="Times New Roman" w:hint="cs"/>
          <w:sz w:val="28"/>
          <w:szCs w:val="28"/>
          <w:cs/>
          <w:lang w:bidi="fa-IR"/>
        </w:rPr>
        <w:t>‎</w:t>
      </w:r>
      <w:r w:rsidRPr="00DA6DA7">
        <w:rPr>
          <w:rStyle w:val="Char4"/>
          <w:rtl/>
        </w:rPr>
        <w:t>آید، نه اینکه همیشه چنین باشد، و در صورت ثابت بودن اینکه آن</w:t>
      </w:r>
      <w:r w:rsidR="001170F0">
        <w:rPr>
          <w:rStyle w:val="Char4"/>
          <w:rtl/>
        </w:rPr>
        <w:t>‌</w:t>
      </w:r>
      <w:r w:rsidRPr="00DA6DA7">
        <w:rPr>
          <w:rStyle w:val="Char4"/>
          <w:rtl/>
        </w:rPr>
        <w:t>ها همیشه نماز می</w:t>
      </w:r>
      <w:r>
        <w:rPr>
          <w:rFonts w:cs="Times New Roman" w:hint="cs"/>
          <w:sz w:val="28"/>
          <w:szCs w:val="28"/>
          <w:cs/>
          <w:lang w:bidi="fa-IR"/>
        </w:rPr>
        <w:t>‎</w:t>
      </w:r>
      <w:r w:rsidRPr="00DA6DA7">
        <w:rPr>
          <w:rStyle w:val="Char4"/>
          <w:rtl/>
        </w:rPr>
        <w:t>خوانند، هیچ دلیلی برای این نمی</w:t>
      </w:r>
      <w:r w:rsidR="00021987">
        <w:rPr>
          <w:rStyle w:val="Char4"/>
          <w:rtl/>
        </w:rPr>
        <w:t>‌‌</w:t>
      </w:r>
      <w:r w:rsidRPr="00DA6DA7">
        <w:rPr>
          <w:rStyle w:val="Char4"/>
          <w:rtl/>
        </w:rPr>
        <w:t>شود که صدای ما را می</w:t>
      </w:r>
      <w:r w:rsidR="00021987">
        <w:rPr>
          <w:rStyle w:val="Char4"/>
          <w:rtl/>
        </w:rPr>
        <w:t>‌‌</w:t>
      </w:r>
      <w:r w:rsidRPr="00DA6DA7">
        <w:rPr>
          <w:rStyle w:val="Char4"/>
          <w:rtl/>
        </w:rPr>
        <w:t xml:space="preserve">شنوند و بر احوال ما بصیرند. </w:t>
      </w:r>
    </w:p>
    <w:p w:rsidR="00112B8A" w:rsidRPr="00DA6DA7" w:rsidRDefault="00112B8A" w:rsidP="00DA6DA7">
      <w:pPr>
        <w:pStyle w:val="4"/>
        <w:spacing w:after="0"/>
        <w:ind w:firstLine="284"/>
        <w:jc w:val="both"/>
        <w:rPr>
          <w:rStyle w:val="Char4"/>
          <w:rtl/>
        </w:rPr>
      </w:pPr>
      <w:r w:rsidRPr="00DA6DA7">
        <w:rPr>
          <w:rStyle w:val="Char4"/>
          <w:rtl/>
        </w:rPr>
        <w:t xml:space="preserve">حال </w:t>
      </w:r>
      <w:r w:rsidR="00342EFA">
        <w:rPr>
          <w:rStyle w:val="Char4"/>
          <w:rtl/>
        </w:rPr>
        <w:t>ک</w:t>
      </w:r>
      <w:r w:rsidRPr="00DA6DA7">
        <w:rPr>
          <w:rStyle w:val="Char4"/>
          <w:rtl/>
        </w:rPr>
        <w:t>ه ا</w:t>
      </w:r>
      <w:r w:rsidR="00342EFA">
        <w:rPr>
          <w:rStyle w:val="Char4"/>
          <w:rtl/>
        </w:rPr>
        <w:t>ی</w:t>
      </w:r>
      <w:r w:rsidRPr="00DA6DA7">
        <w:rPr>
          <w:rStyle w:val="Char4"/>
          <w:rtl/>
        </w:rPr>
        <w:t>نگونه اثبات شد که مردگان نمی</w:t>
      </w:r>
      <w:r w:rsidR="00021987">
        <w:rPr>
          <w:rStyle w:val="Char4"/>
          <w:rtl/>
        </w:rPr>
        <w:t>‌‌</w:t>
      </w:r>
      <w:r w:rsidRPr="00DA6DA7">
        <w:rPr>
          <w:rStyle w:val="Char4"/>
          <w:rtl/>
        </w:rPr>
        <w:t>شنوند، به سراغ آرای علما می</w:t>
      </w:r>
      <w:r w:rsidR="00021987">
        <w:rPr>
          <w:rStyle w:val="Char4"/>
          <w:rtl/>
        </w:rPr>
        <w:t>‌‌</w:t>
      </w:r>
      <w:r w:rsidRPr="00DA6DA7">
        <w:rPr>
          <w:rStyle w:val="Char4"/>
          <w:rtl/>
        </w:rPr>
        <w:t>رویم و گلچینی از گلستان نور و علم را در آسمان صاف شریعت پهن می</w:t>
      </w:r>
      <w:r w:rsidR="00021987">
        <w:rPr>
          <w:rStyle w:val="Char4"/>
          <w:rtl/>
        </w:rPr>
        <w:t>‌‌</w:t>
      </w:r>
      <w:r w:rsidRPr="00DA6DA7">
        <w:rPr>
          <w:rStyle w:val="Char4"/>
          <w:rtl/>
        </w:rPr>
        <w:t xml:space="preserve">نماییم. </w:t>
      </w:r>
    </w:p>
    <w:p w:rsidR="00112B8A" w:rsidRPr="001324D6" w:rsidRDefault="00112B8A" w:rsidP="009C05FB">
      <w:pPr>
        <w:pStyle w:val="4"/>
        <w:spacing w:after="0"/>
        <w:ind w:firstLine="284"/>
        <w:jc w:val="both"/>
        <w:rPr>
          <w:rtl/>
          <w:lang w:bidi="fa-IR"/>
        </w:rPr>
      </w:pPr>
      <w:r w:rsidRPr="00DA6DA7">
        <w:rPr>
          <w:rStyle w:val="Char4"/>
          <w:rtl/>
        </w:rPr>
        <w:t>شیخ محمد سفارینی مشهور به ابو لعون (حنبلی مذهب) در کتاب</w:t>
      </w:r>
      <w:r w:rsidRPr="001324D6">
        <w:rPr>
          <w:rtl/>
          <w:lang w:bidi="fa-IR"/>
        </w:rPr>
        <w:t xml:space="preserve"> </w:t>
      </w:r>
      <w:r w:rsidR="000122BB" w:rsidRPr="000122BB">
        <w:rPr>
          <w:rStyle w:val="Char4"/>
          <w:rtl/>
        </w:rPr>
        <w:t>«</w:t>
      </w:r>
      <w:r w:rsidRPr="000122BB">
        <w:rPr>
          <w:rStyle w:val="Char1"/>
          <w:rtl/>
          <w:lang w:bidi="ar-SA"/>
        </w:rPr>
        <w:t xml:space="preserve">البحور الذاخرة في </w:t>
      </w:r>
      <w:r w:rsidR="009C05FB">
        <w:rPr>
          <w:rStyle w:val="Char1"/>
          <w:rFonts w:hint="cs"/>
          <w:rtl/>
          <w:lang w:bidi="ar-SA"/>
        </w:rPr>
        <w:t>أ</w:t>
      </w:r>
      <w:r w:rsidRPr="000122BB">
        <w:rPr>
          <w:rStyle w:val="Char1"/>
          <w:rtl/>
          <w:lang w:bidi="ar-SA"/>
        </w:rPr>
        <w:t>حوال الآخرة</w:t>
      </w:r>
      <w:r w:rsidR="000122BB">
        <w:rPr>
          <w:rStyle w:val="Char4"/>
          <w:rtl/>
        </w:rPr>
        <w:t>»می</w:t>
      </w:r>
      <w:r w:rsidR="001170F0">
        <w:rPr>
          <w:rStyle w:val="Char4"/>
          <w:rtl/>
        </w:rPr>
        <w:t>‌</w:t>
      </w:r>
      <w:r w:rsidRPr="00DA6DA7">
        <w:rPr>
          <w:rStyle w:val="Char4"/>
          <w:rtl/>
        </w:rPr>
        <w:t>گوید: عایشه</w:t>
      </w:r>
      <w:r w:rsidR="000122BB" w:rsidRPr="00342EFA">
        <w:rPr>
          <w:rFonts w:cs="CTraditional Arabic" w:hint="cs"/>
          <w:sz w:val="28"/>
          <w:szCs w:val="28"/>
          <w:rtl/>
          <w:lang w:bidi="fa-IR"/>
        </w:rPr>
        <w:t>ل</w:t>
      </w:r>
      <w:r w:rsidRPr="00DA6DA7">
        <w:rPr>
          <w:rStyle w:val="Char4"/>
          <w:rtl/>
        </w:rPr>
        <w:t xml:space="preserve"> سماع اموات را منکر شد و بنده نیز با او هم رأی هستم.</w:t>
      </w:r>
    </w:p>
    <w:p w:rsidR="00112B8A" w:rsidRPr="00DA6DA7" w:rsidRDefault="00112B8A" w:rsidP="00731ED7">
      <w:pPr>
        <w:pStyle w:val="4"/>
        <w:spacing w:after="0"/>
        <w:ind w:firstLine="284"/>
        <w:jc w:val="both"/>
        <w:rPr>
          <w:rStyle w:val="Char4"/>
          <w:rtl/>
        </w:rPr>
      </w:pPr>
      <w:r w:rsidRPr="00DA6DA7">
        <w:rPr>
          <w:rStyle w:val="Char4"/>
          <w:rtl/>
        </w:rPr>
        <w:t>ابن</w:t>
      </w:r>
      <w:r w:rsidR="00021987">
        <w:rPr>
          <w:rStyle w:val="Char4"/>
          <w:rtl/>
        </w:rPr>
        <w:t>‌‌</w:t>
      </w:r>
      <w:r w:rsidRPr="00DA6DA7">
        <w:rPr>
          <w:rStyle w:val="Char4"/>
          <w:rtl/>
        </w:rPr>
        <w:t xml:space="preserve">رجب حنبلی در کتاب </w:t>
      </w:r>
      <w:r w:rsidR="000122BB" w:rsidRPr="000122BB">
        <w:rPr>
          <w:rStyle w:val="Char4"/>
          <w:rtl/>
        </w:rPr>
        <w:t>«</w:t>
      </w:r>
      <w:r w:rsidR="00731ED7">
        <w:rPr>
          <w:rStyle w:val="Char1"/>
          <w:rtl/>
          <w:lang w:bidi="ar-SA"/>
        </w:rPr>
        <w:t>أ</w:t>
      </w:r>
      <w:r w:rsidRPr="000122BB">
        <w:rPr>
          <w:rStyle w:val="Char1"/>
          <w:rtl/>
          <w:lang w:bidi="ar-SA"/>
        </w:rPr>
        <w:t>هوال القبور</w:t>
      </w:r>
      <w:r w:rsidR="000122BB">
        <w:rPr>
          <w:rStyle w:val="Char4"/>
          <w:rtl/>
        </w:rPr>
        <w:t xml:space="preserve"> 76/1-2»</w:t>
      </w:r>
      <w:r w:rsidRPr="00DA6DA7">
        <w:rPr>
          <w:rStyle w:val="Char4"/>
          <w:rtl/>
        </w:rPr>
        <w:t>می</w:t>
      </w:r>
      <w:r w:rsidR="00021987">
        <w:rPr>
          <w:rStyle w:val="Char4"/>
          <w:rtl/>
        </w:rPr>
        <w:t>‌‌</w:t>
      </w:r>
      <w:r w:rsidRPr="00DA6DA7">
        <w:rPr>
          <w:rStyle w:val="Char4"/>
          <w:rtl/>
        </w:rPr>
        <w:t>گوید: عایشه</w:t>
      </w:r>
      <w:r w:rsidR="000122BB" w:rsidRPr="00342EFA">
        <w:rPr>
          <w:rFonts w:cs="CTraditional Arabic" w:hint="cs"/>
          <w:sz w:val="28"/>
          <w:szCs w:val="28"/>
          <w:rtl/>
          <w:lang w:bidi="fa-IR"/>
        </w:rPr>
        <w:t>ل</w:t>
      </w:r>
      <w:r w:rsidRPr="00342EFA">
        <w:rPr>
          <w:rFonts w:cs="CTraditional Arabic" w:hint="cs"/>
          <w:sz w:val="28"/>
          <w:szCs w:val="28"/>
          <w:rtl/>
          <w:lang w:bidi="fa-IR"/>
        </w:rPr>
        <w:t xml:space="preserve"> </w:t>
      </w:r>
      <w:r w:rsidRPr="00DA6DA7">
        <w:rPr>
          <w:rStyle w:val="Char4"/>
          <w:rtl/>
        </w:rPr>
        <w:t xml:space="preserve">سماع اموات را نفی نمود و کثیری از علما با او هم رأی هستند و بنده نیز با وی هم رأیم. </w:t>
      </w:r>
    </w:p>
    <w:p w:rsidR="00112B8A" w:rsidRPr="00DA6DA7" w:rsidRDefault="00112B8A" w:rsidP="000122BB">
      <w:pPr>
        <w:pStyle w:val="4"/>
        <w:spacing w:after="0"/>
        <w:ind w:firstLine="284"/>
        <w:jc w:val="both"/>
        <w:rPr>
          <w:rStyle w:val="Char4"/>
          <w:rtl/>
        </w:rPr>
      </w:pPr>
      <w:r w:rsidRPr="00DA6DA7">
        <w:rPr>
          <w:rStyle w:val="Char4"/>
          <w:rtl/>
        </w:rPr>
        <w:t xml:space="preserve">علامه حصکنی الحنفی در کتاب </w:t>
      </w:r>
      <w:r w:rsidR="000122BB">
        <w:rPr>
          <w:rStyle w:val="Char4"/>
          <w:rtl/>
          <w:lang w:bidi="ar-SA"/>
        </w:rPr>
        <w:t>«</w:t>
      </w:r>
      <w:r w:rsidRPr="000122BB">
        <w:rPr>
          <w:rStyle w:val="Char1"/>
          <w:rtl/>
          <w:lang w:bidi="ar-SA"/>
        </w:rPr>
        <w:t>الدر ال</w:t>
      </w:r>
      <w:r w:rsidR="000122BB">
        <w:rPr>
          <w:rStyle w:val="Char1"/>
          <w:rtl/>
          <w:lang w:bidi="ar-SA"/>
        </w:rPr>
        <w:t>ـ</w:t>
      </w:r>
      <w:r w:rsidRPr="000122BB">
        <w:rPr>
          <w:rStyle w:val="Char1"/>
          <w:rtl/>
          <w:lang w:bidi="ar-SA"/>
        </w:rPr>
        <w:t>مختار شرح تعزیرالابصار ج3 ص 179</w:t>
      </w:r>
      <w:r w:rsidR="000122BB">
        <w:rPr>
          <w:rStyle w:val="Char4"/>
          <w:rtl/>
          <w:lang w:bidi="ar-SA"/>
        </w:rPr>
        <w:t>»</w:t>
      </w:r>
      <w:r w:rsidRPr="00DA6DA7">
        <w:rPr>
          <w:rStyle w:val="Char4"/>
          <w:rtl/>
        </w:rPr>
        <w:t xml:space="preserve"> بر همین رأی مهر نهاده است. </w:t>
      </w:r>
    </w:p>
    <w:p w:rsidR="00731ED7" w:rsidRDefault="00112B8A" w:rsidP="00731ED7">
      <w:pPr>
        <w:pStyle w:val="4"/>
        <w:spacing w:after="0"/>
        <w:ind w:firstLine="284"/>
        <w:jc w:val="both"/>
        <w:rPr>
          <w:rStyle w:val="Char4"/>
          <w:rtl/>
        </w:rPr>
      </w:pPr>
      <w:r w:rsidRPr="00DA6DA7">
        <w:rPr>
          <w:rStyle w:val="Char4"/>
          <w:rtl/>
        </w:rPr>
        <w:t>علامه طحاوی در (ج2ص381)، ابن عابدین در حاشیه</w:t>
      </w:r>
      <w:r w:rsidR="00021987">
        <w:rPr>
          <w:rStyle w:val="Char4"/>
          <w:rtl/>
        </w:rPr>
        <w:t>‌‌</w:t>
      </w:r>
      <w:r w:rsidRPr="00DA6DA7">
        <w:rPr>
          <w:rStyle w:val="Char4"/>
          <w:rtl/>
        </w:rPr>
        <w:t xml:space="preserve">اش بر </w:t>
      </w:r>
      <w:r w:rsidRPr="0002051A">
        <w:rPr>
          <w:rStyle w:val="Char3"/>
          <w:rtl/>
        </w:rPr>
        <w:t>(</w:t>
      </w:r>
      <w:r w:rsidRPr="000122BB">
        <w:rPr>
          <w:rStyle w:val="Char1"/>
          <w:rtl/>
          <w:lang w:bidi="ar-SA"/>
        </w:rPr>
        <w:t>ردالمحتار علی الدرالمختار ج3ص180</w:t>
      </w:r>
      <w:r w:rsidRPr="0002051A">
        <w:rPr>
          <w:rStyle w:val="Char3"/>
          <w:rtl/>
        </w:rPr>
        <w:t>)</w:t>
      </w:r>
      <w:r w:rsidRPr="001324D6">
        <w:rPr>
          <w:rtl/>
          <w:lang w:bidi="fa-IR"/>
        </w:rPr>
        <w:t xml:space="preserve"> </w:t>
      </w:r>
      <w:r w:rsidRPr="00DA6DA7">
        <w:rPr>
          <w:rStyle w:val="Char4"/>
          <w:rtl/>
        </w:rPr>
        <w:t>نیز رأی عایشه</w:t>
      </w:r>
      <w:r w:rsidR="000122BB" w:rsidRPr="00342EFA">
        <w:rPr>
          <w:rFonts w:cs="CTraditional Arabic" w:hint="cs"/>
          <w:sz w:val="28"/>
          <w:szCs w:val="28"/>
          <w:rtl/>
          <w:lang w:bidi="fa-IR"/>
        </w:rPr>
        <w:t>ل</w:t>
      </w:r>
      <w:r w:rsidRPr="00DA6DA7">
        <w:rPr>
          <w:rStyle w:val="Char4"/>
          <w:rtl/>
        </w:rPr>
        <w:t xml:space="preserve"> را تأیید کرده و می</w:t>
      </w:r>
      <w:r w:rsidR="00021987">
        <w:rPr>
          <w:rStyle w:val="Char4"/>
          <w:rtl/>
        </w:rPr>
        <w:t>‌‌</w:t>
      </w:r>
      <w:r w:rsidRPr="00DA6DA7">
        <w:rPr>
          <w:rStyle w:val="Char4"/>
          <w:rtl/>
        </w:rPr>
        <w:t xml:space="preserve">گوید که </w:t>
      </w:r>
      <w:r w:rsidR="00342EFA">
        <w:rPr>
          <w:rStyle w:val="Char4"/>
          <w:rtl/>
        </w:rPr>
        <w:t>ک</w:t>
      </w:r>
      <w:r w:rsidRPr="00DA6DA7">
        <w:rPr>
          <w:rStyle w:val="Char4"/>
          <w:rtl/>
        </w:rPr>
        <w:t>لام پیامبر</w:t>
      </w:r>
      <w:r w:rsidR="000374B7" w:rsidRPr="00342EFA">
        <w:rPr>
          <w:rFonts w:ascii="AGA Arabesque" w:hAnsi="AGA Arabesque" w:cs="CTraditional Arabic"/>
          <w:sz w:val="28"/>
          <w:szCs w:val="28"/>
          <w:rtl/>
          <w:lang w:bidi="fa-IR"/>
        </w:rPr>
        <w:t xml:space="preserve"> ج</w:t>
      </w:r>
      <w:r w:rsidR="00342EFA" w:rsidRPr="00342EFA">
        <w:rPr>
          <w:rFonts w:ascii="AGA Arabesque" w:hAnsi="AGA Arabesque" w:cs="CTraditional Arabic"/>
          <w:sz w:val="28"/>
          <w:szCs w:val="28"/>
          <w:rtl/>
          <w:lang w:bidi="fa-IR"/>
        </w:rPr>
        <w:t xml:space="preserve"> </w:t>
      </w:r>
      <w:r w:rsidRPr="00DA6DA7">
        <w:rPr>
          <w:rStyle w:val="Char4"/>
          <w:rtl/>
        </w:rPr>
        <w:t>با کشته</w:t>
      </w:r>
      <w:r w:rsidR="00021987">
        <w:rPr>
          <w:rStyle w:val="Char4"/>
          <w:rtl/>
        </w:rPr>
        <w:t>‌‌</w:t>
      </w:r>
      <w:r w:rsidRPr="00DA6DA7">
        <w:rPr>
          <w:rStyle w:val="Char4"/>
          <w:rtl/>
        </w:rPr>
        <w:t xml:space="preserve">شدگان چاه بدر از باب موعظه زندگان بوده </w:t>
      </w:r>
      <w:r w:rsidR="00021987">
        <w:rPr>
          <w:rStyle w:val="Char4"/>
          <w:rtl/>
        </w:rPr>
        <w:t>‌‌</w:t>
      </w:r>
      <w:r w:rsidRPr="00DA6DA7">
        <w:rPr>
          <w:rStyle w:val="Char4"/>
          <w:rtl/>
        </w:rPr>
        <w:t>است و نیز معجزه</w:t>
      </w:r>
      <w:r w:rsidR="00021987">
        <w:rPr>
          <w:rStyle w:val="Char4"/>
          <w:rtl/>
        </w:rPr>
        <w:t>‌‌</w:t>
      </w:r>
      <w:r w:rsidRPr="00DA6DA7">
        <w:rPr>
          <w:rStyle w:val="Char4"/>
          <w:rtl/>
        </w:rPr>
        <w:t>ای برای رسول</w:t>
      </w:r>
      <w:r w:rsidR="00021987">
        <w:rPr>
          <w:rStyle w:val="Char4"/>
          <w:rtl/>
        </w:rPr>
        <w:t>‌‌</w:t>
      </w:r>
      <w:r w:rsidRPr="00DA6DA7">
        <w:rPr>
          <w:rStyle w:val="Char4"/>
          <w:rtl/>
        </w:rPr>
        <w:t>خدا</w:t>
      </w:r>
      <w:r w:rsidR="00342EFA">
        <w:rPr>
          <w:rStyle w:val="Char4"/>
          <w:rtl/>
        </w:rPr>
        <w:t xml:space="preserve"> </w:t>
      </w:r>
      <w:r w:rsidR="000374B7" w:rsidRPr="00342EFA">
        <w:rPr>
          <w:rFonts w:ascii="AGA Arabesque" w:hAnsi="AGA Arabesque" w:cs="CTraditional Arabic"/>
          <w:sz w:val="28"/>
          <w:szCs w:val="28"/>
          <w:rtl/>
          <w:lang w:bidi="fa-IR"/>
        </w:rPr>
        <w:t>ج</w:t>
      </w:r>
      <w:r w:rsidR="00342EFA" w:rsidRPr="00342EFA">
        <w:rPr>
          <w:rFonts w:ascii="AGA Arabesque" w:hAnsi="AGA Arabesque" w:cs="CTraditional Arabic"/>
          <w:sz w:val="28"/>
          <w:szCs w:val="28"/>
          <w:rtl/>
          <w:lang w:bidi="fa-IR"/>
        </w:rPr>
        <w:t xml:space="preserve"> </w:t>
      </w:r>
      <w:r w:rsidRPr="00DA6DA7">
        <w:rPr>
          <w:rStyle w:val="Char4"/>
          <w:rtl/>
        </w:rPr>
        <w:t xml:space="preserve">است. </w:t>
      </w:r>
    </w:p>
    <w:p w:rsidR="00731ED7" w:rsidRDefault="00112B8A" w:rsidP="00731ED7">
      <w:pPr>
        <w:pStyle w:val="4"/>
        <w:spacing w:after="0"/>
        <w:ind w:firstLine="284"/>
        <w:jc w:val="both"/>
        <w:rPr>
          <w:rStyle w:val="Char4"/>
          <w:rtl/>
        </w:rPr>
      </w:pPr>
      <w:r w:rsidRPr="00DA6DA7">
        <w:rPr>
          <w:rStyle w:val="Char4"/>
          <w:rtl/>
        </w:rPr>
        <w:t>بعد می</w:t>
      </w:r>
      <w:r w:rsidR="001170F0">
        <w:rPr>
          <w:rStyle w:val="Char4"/>
          <w:rtl/>
        </w:rPr>
        <w:t>‌</w:t>
      </w:r>
      <w:r w:rsidRPr="00DA6DA7">
        <w:rPr>
          <w:rStyle w:val="Char4"/>
          <w:rtl/>
        </w:rPr>
        <w:t>گوید: آنچه که در مسلم آمده</w:t>
      </w:r>
      <w:r w:rsidR="00731ED7">
        <w:rPr>
          <w:rStyle w:val="Char4"/>
          <w:rFonts w:hint="cs"/>
          <w:rtl/>
        </w:rPr>
        <w:t>:</w:t>
      </w:r>
      <w:r w:rsidRPr="001324D6">
        <w:rPr>
          <w:rtl/>
          <w:lang w:bidi="fa-IR"/>
        </w:rPr>
        <w:t xml:space="preserve"> </w:t>
      </w:r>
      <w:r w:rsidR="000122BB" w:rsidRPr="000122BB">
        <w:rPr>
          <w:rStyle w:val="Char4"/>
          <w:rtl/>
        </w:rPr>
        <w:t>«</w:t>
      </w:r>
      <w:r w:rsidRPr="0002051A">
        <w:rPr>
          <w:rStyle w:val="Char3"/>
          <w:rtl/>
        </w:rPr>
        <w:t>لیسمع خفع نعالهم</w:t>
      </w:r>
      <w:r w:rsidR="000122BB" w:rsidRPr="000122BB">
        <w:rPr>
          <w:rStyle w:val="Char4"/>
          <w:rtl/>
        </w:rPr>
        <w:t>»</w:t>
      </w:r>
      <w:r w:rsidR="000122BB">
        <w:rPr>
          <w:rStyle w:val="Char3"/>
          <w:rtl/>
        </w:rPr>
        <w:t>.</w:t>
      </w:r>
      <w:r w:rsidRPr="001324D6">
        <w:rPr>
          <w:rtl/>
          <w:lang w:bidi="fa-IR"/>
        </w:rPr>
        <w:t xml:space="preserve"> </w:t>
      </w:r>
      <w:r w:rsidR="000122BB" w:rsidRPr="000122BB">
        <w:rPr>
          <w:rStyle w:val="Char4"/>
          <w:rtl/>
        </w:rPr>
        <w:t>«</w:t>
      </w:r>
      <w:r w:rsidRPr="00DA6DA7">
        <w:rPr>
          <w:rStyle w:val="Char4"/>
          <w:rtl/>
        </w:rPr>
        <w:t>صدا</w:t>
      </w:r>
      <w:r w:rsidR="00342EFA">
        <w:rPr>
          <w:rStyle w:val="Char4"/>
          <w:rtl/>
        </w:rPr>
        <w:t>ی</w:t>
      </w:r>
      <w:r w:rsidRPr="00DA6DA7">
        <w:rPr>
          <w:rStyle w:val="Char4"/>
          <w:rtl/>
        </w:rPr>
        <w:t xml:space="preserve"> پا</w:t>
      </w:r>
      <w:r w:rsidR="00342EFA">
        <w:rPr>
          <w:rStyle w:val="Char4"/>
          <w:rtl/>
        </w:rPr>
        <w:t>ی</w:t>
      </w:r>
      <w:r w:rsidRPr="00DA6DA7">
        <w:rPr>
          <w:rStyle w:val="Char4"/>
          <w:rtl/>
        </w:rPr>
        <w:t xml:space="preserve"> تش</w:t>
      </w:r>
      <w:r w:rsidR="00342EFA">
        <w:rPr>
          <w:rStyle w:val="Char4"/>
          <w:rtl/>
        </w:rPr>
        <w:t>یی</w:t>
      </w:r>
      <w:r w:rsidRPr="00DA6DA7">
        <w:rPr>
          <w:rStyle w:val="Char4"/>
          <w:rtl/>
        </w:rPr>
        <w:t>ع</w:t>
      </w:r>
      <w:r w:rsidR="00021987">
        <w:rPr>
          <w:rStyle w:val="Char4"/>
          <w:rtl/>
        </w:rPr>
        <w:t>‌‌</w:t>
      </w:r>
      <w:r w:rsidR="00342EFA">
        <w:rPr>
          <w:rStyle w:val="Char4"/>
          <w:rtl/>
        </w:rPr>
        <w:t>ک</w:t>
      </w:r>
      <w:r w:rsidRPr="00DA6DA7">
        <w:rPr>
          <w:rStyle w:val="Char4"/>
          <w:rtl/>
        </w:rPr>
        <w:t>نندگان را م</w:t>
      </w:r>
      <w:r w:rsidR="00342EFA">
        <w:rPr>
          <w:rStyle w:val="Char4"/>
          <w:rtl/>
        </w:rPr>
        <w:t>ی</w:t>
      </w:r>
      <w:r w:rsidR="001170F0">
        <w:rPr>
          <w:rStyle w:val="Char4"/>
          <w:rtl/>
        </w:rPr>
        <w:t>‌</w:t>
      </w:r>
      <w:r w:rsidRPr="00DA6DA7">
        <w:rPr>
          <w:rStyle w:val="Char4"/>
          <w:rtl/>
        </w:rPr>
        <w:t>شنود</w:t>
      </w:r>
      <w:r w:rsidR="000122BB">
        <w:rPr>
          <w:rStyle w:val="Char4"/>
          <w:rtl/>
        </w:rPr>
        <w:t>».</w:t>
      </w:r>
      <w:r w:rsidRPr="00DA6DA7">
        <w:rPr>
          <w:rStyle w:val="Char4"/>
          <w:rtl/>
        </w:rPr>
        <w:t xml:space="preserve"> مربوط به اولین مرحله قرار گرفتن در قبر است تا سؤال و جواب ملائکه مأمور تمام می</w:t>
      </w:r>
      <w:r w:rsidR="00021987">
        <w:rPr>
          <w:rStyle w:val="Char4"/>
          <w:rtl/>
        </w:rPr>
        <w:t>‌‌</w:t>
      </w:r>
      <w:r w:rsidRPr="00DA6DA7">
        <w:rPr>
          <w:rStyle w:val="Char4"/>
          <w:rtl/>
        </w:rPr>
        <w:t>شود، زیرا کلام رسول الله</w:t>
      </w:r>
      <w:r w:rsidR="00342EFA">
        <w:rPr>
          <w:rStyle w:val="Char4"/>
          <w:rtl/>
        </w:rPr>
        <w:t xml:space="preserve"> </w:t>
      </w:r>
      <w:r w:rsidR="000374B7" w:rsidRPr="00342EFA">
        <w:rPr>
          <w:rFonts w:ascii="AGA Arabesque" w:hAnsi="AGA Arabesque" w:cs="CTraditional Arabic"/>
          <w:sz w:val="28"/>
          <w:szCs w:val="28"/>
          <w:rtl/>
          <w:lang w:bidi="fa-IR"/>
        </w:rPr>
        <w:t>ج</w:t>
      </w:r>
      <w:r w:rsidR="00342EFA" w:rsidRPr="00342EFA">
        <w:rPr>
          <w:rFonts w:ascii="AGA Arabesque" w:hAnsi="AGA Arabesque" w:cs="CTraditional Arabic"/>
          <w:sz w:val="28"/>
          <w:szCs w:val="28"/>
          <w:rtl/>
          <w:lang w:bidi="fa-IR"/>
        </w:rPr>
        <w:t xml:space="preserve"> </w:t>
      </w:r>
      <w:r w:rsidRPr="00DA6DA7">
        <w:rPr>
          <w:rStyle w:val="Char4"/>
          <w:rtl/>
        </w:rPr>
        <w:t xml:space="preserve">مخالف </w:t>
      </w:r>
      <w:r w:rsidR="00342EFA">
        <w:rPr>
          <w:rStyle w:val="Char4"/>
          <w:rtl/>
        </w:rPr>
        <w:t>ک</w:t>
      </w:r>
      <w:r w:rsidRPr="00DA6DA7">
        <w:rPr>
          <w:rStyle w:val="Char4"/>
          <w:rtl/>
        </w:rPr>
        <w:t xml:space="preserve">لام الله </w:t>
      </w:r>
      <w:r w:rsidRPr="00342EFA">
        <w:rPr>
          <w:rFonts w:ascii="AGA Arabesque" w:hAnsi="AGA Arabesque" w:cs="CTraditional Arabic"/>
          <w:sz w:val="28"/>
          <w:szCs w:val="28"/>
          <w:rtl/>
          <w:lang w:bidi="fa-IR"/>
        </w:rPr>
        <w:t>ﻷ</w:t>
      </w:r>
      <w:r w:rsidRPr="00DA6DA7">
        <w:rPr>
          <w:rStyle w:val="Char4"/>
          <w:rtl/>
        </w:rPr>
        <w:t xml:space="preserve"> نیست که می</w:t>
      </w:r>
      <w:r w:rsidR="00021987">
        <w:rPr>
          <w:rStyle w:val="Char4"/>
          <w:rtl/>
        </w:rPr>
        <w:t>‌‌</w:t>
      </w:r>
      <w:r w:rsidRPr="00DA6DA7">
        <w:rPr>
          <w:rStyle w:val="Char4"/>
          <w:rtl/>
        </w:rPr>
        <w:t>فرماید:</w:t>
      </w:r>
      <w:r>
        <w:rPr>
          <w:rtl/>
          <w:lang w:bidi="fa-IR"/>
        </w:rPr>
        <w:t xml:space="preserve"> </w:t>
      </w:r>
      <w:r w:rsidRPr="002F7DF3">
        <w:rPr>
          <w:rFonts w:ascii="Tahoma" w:hAnsi="Tahoma" w:cs="Traditional Arabic" w:hint="cs"/>
          <w:sz w:val="28"/>
          <w:szCs w:val="28"/>
          <w:rtl/>
          <w:lang w:bidi="fa-IR"/>
        </w:rPr>
        <w:t>﴿</w:t>
      </w:r>
      <w:r w:rsidRPr="00DA6DA7">
        <w:rPr>
          <w:rStyle w:val="Chard"/>
          <w:rtl/>
        </w:rPr>
        <w:t>وَمَآ أَنتَ بِمُسۡمِع</w:t>
      </w:r>
      <w:r w:rsidRPr="00DA6DA7">
        <w:rPr>
          <w:rStyle w:val="Chard"/>
          <w:rFonts w:hint="cs"/>
          <w:rtl/>
        </w:rPr>
        <w:t>ٖ</w:t>
      </w:r>
      <w:r w:rsidRPr="00DA6DA7">
        <w:rPr>
          <w:rStyle w:val="Chard"/>
          <w:rtl/>
        </w:rPr>
        <w:t xml:space="preserve"> </w:t>
      </w:r>
      <w:r w:rsidRPr="00DA6DA7">
        <w:rPr>
          <w:rStyle w:val="Chard"/>
          <w:rFonts w:hint="cs"/>
          <w:rtl/>
        </w:rPr>
        <w:t>مَّن</w:t>
      </w:r>
      <w:r w:rsidRPr="00DA6DA7">
        <w:rPr>
          <w:rStyle w:val="Chard"/>
          <w:rtl/>
        </w:rPr>
        <w:t xml:space="preserve"> </w:t>
      </w:r>
      <w:r w:rsidRPr="00DA6DA7">
        <w:rPr>
          <w:rStyle w:val="Chard"/>
          <w:rFonts w:hint="cs"/>
          <w:rtl/>
        </w:rPr>
        <w:t>فِي</w:t>
      </w:r>
      <w:r w:rsidRPr="00DA6DA7">
        <w:rPr>
          <w:rStyle w:val="Chard"/>
          <w:rtl/>
        </w:rPr>
        <w:t xml:space="preserve"> </w:t>
      </w:r>
      <w:r w:rsidRPr="00DA6DA7">
        <w:rPr>
          <w:rStyle w:val="Chard"/>
          <w:rFonts w:hint="cs"/>
          <w:rtl/>
        </w:rPr>
        <w:t>ٱ</w:t>
      </w:r>
      <w:r w:rsidRPr="00DA6DA7">
        <w:rPr>
          <w:rStyle w:val="Chard"/>
          <w:rFonts w:hint="eastAsia"/>
          <w:rtl/>
        </w:rPr>
        <w:t>لۡقُبُورِ</w:t>
      </w:r>
      <w:r w:rsidRPr="002F7DF3">
        <w:rPr>
          <w:rFonts w:ascii="Tahoma" w:hAnsi="Tahoma" w:cs="Traditional Arabic" w:hint="cs"/>
          <w:sz w:val="28"/>
          <w:szCs w:val="28"/>
          <w:rtl/>
          <w:lang w:bidi="fa-IR"/>
        </w:rPr>
        <w:t>﴾</w:t>
      </w:r>
      <w:r w:rsidRPr="00DA6DA7">
        <w:rPr>
          <w:rStyle w:val="Char6"/>
          <w:rtl/>
        </w:rPr>
        <w:t xml:space="preserve"> [فاطر: 22].</w:t>
      </w:r>
      <w:r>
        <w:rPr>
          <w:rtl/>
          <w:lang w:bidi="fa-IR"/>
        </w:rPr>
        <w:t xml:space="preserve"> </w:t>
      </w:r>
    </w:p>
    <w:p w:rsidR="00112B8A" w:rsidRPr="00C61BF3" w:rsidRDefault="00112B8A" w:rsidP="00447ABB">
      <w:pPr>
        <w:pStyle w:val="4"/>
        <w:widowControl w:val="0"/>
        <w:spacing w:after="0"/>
        <w:ind w:firstLine="284"/>
        <w:jc w:val="both"/>
        <w:rPr>
          <w:rFonts w:ascii="Al-QuranAlKareem" w:hAnsi="Al-QuranAlKareem" w:cs="Al-QuranAlKareem"/>
          <w:color w:val="C00000"/>
          <w:sz w:val="28"/>
          <w:szCs w:val="28"/>
          <w:rtl/>
          <w:lang w:bidi="fa-IR"/>
        </w:rPr>
      </w:pPr>
      <w:r w:rsidRPr="00DA6DA7">
        <w:rPr>
          <w:rStyle w:val="Char4"/>
          <w:rtl/>
        </w:rPr>
        <w:t xml:space="preserve">علامه ابن همام در </w:t>
      </w:r>
      <w:r w:rsidR="0017093B">
        <w:rPr>
          <w:rStyle w:val="Char4"/>
          <w:rtl/>
        </w:rPr>
        <w:t>«</w:t>
      </w:r>
      <w:r w:rsidRPr="0017093B">
        <w:rPr>
          <w:rStyle w:val="Char1"/>
          <w:rtl/>
          <w:lang w:bidi="ar-SA"/>
        </w:rPr>
        <w:t>فتح القدیر، حاشية الهداية</w:t>
      </w:r>
      <w:r w:rsidR="0017093B" w:rsidRPr="0017093B">
        <w:rPr>
          <w:rStyle w:val="Char4"/>
          <w:rtl/>
        </w:rPr>
        <w:t>»</w:t>
      </w:r>
      <w:r w:rsidRPr="00DA6DA7">
        <w:rPr>
          <w:rStyle w:val="Char4"/>
          <w:rtl/>
        </w:rPr>
        <w:t xml:space="preserve"> در باب الجنائز رأیش بر این است که مردگان نمی</w:t>
      </w:r>
      <w:r w:rsidR="00021987">
        <w:rPr>
          <w:rStyle w:val="Char4"/>
          <w:rtl/>
        </w:rPr>
        <w:t>‌‌</w:t>
      </w:r>
      <w:r w:rsidRPr="00DA6DA7">
        <w:rPr>
          <w:rStyle w:val="Char4"/>
          <w:rtl/>
        </w:rPr>
        <w:t>شنوند. زیرا حدیث تکلم با اهل قُل</w:t>
      </w:r>
      <w:r w:rsidR="00342EFA">
        <w:rPr>
          <w:rStyle w:val="Char4"/>
          <w:rtl/>
        </w:rPr>
        <w:t>ی</w:t>
      </w:r>
      <w:r w:rsidRPr="00DA6DA7">
        <w:rPr>
          <w:rStyle w:val="Char4"/>
          <w:rtl/>
        </w:rPr>
        <w:t xml:space="preserve">ب بدر هم از طرف </w:t>
      </w:r>
      <w:r w:rsidRPr="000122BB">
        <w:rPr>
          <w:rStyle w:val="Char4"/>
          <w:rtl/>
        </w:rPr>
        <w:t>عایشه</w:t>
      </w:r>
      <w:r w:rsidR="000122BB" w:rsidRPr="000122BB">
        <w:rPr>
          <w:rFonts w:cs="CTraditional Arabic"/>
          <w:sz w:val="28"/>
          <w:szCs w:val="28"/>
          <w:rtl/>
          <w:lang w:bidi="fa-IR"/>
        </w:rPr>
        <w:t>ل</w:t>
      </w:r>
      <w:r w:rsidRPr="00342EFA">
        <w:rPr>
          <w:rFonts w:cs="CTraditional Arabic" w:hint="cs"/>
          <w:sz w:val="28"/>
          <w:szCs w:val="28"/>
          <w:rtl/>
          <w:lang w:bidi="fa-IR"/>
        </w:rPr>
        <w:t xml:space="preserve"> </w:t>
      </w:r>
      <w:r w:rsidRPr="00DA6DA7">
        <w:rPr>
          <w:rStyle w:val="Char4"/>
          <w:rtl/>
        </w:rPr>
        <w:t>رد شده</w:t>
      </w:r>
      <w:r w:rsidR="00021987">
        <w:rPr>
          <w:rStyle w:val="Char4"/>
          <w:rtl/>
        </w:rPr>
        <w:t>‌‌</w:t>
      </w:r>
      <w:r w:rsidRPr="00DA6DA7">
        <w:rPr>
          <w:rStyle w:val="Char4"/>
          <w:rtl/>
        </w:rPr>
        <w:t xml:space="preserve"> است و هم فقط من باب معجزه رسول</w:t>
      </w:r>
      <w:r w:rsidR="00021987">
        <w:rPr>
          <w:rStyle w:val="Char4"/>
          <w:rtl/>
        </w:rPr>
        <w:t>‌‌</w:t>
      </w:r>
      <w:r w:rsidRPr="00DA6DA7">
        <w:rPr>
          <w:rStyle w:val="Char4"/>
          <w:rtl/>
        </w:rPr>
        <w:t>الله</w:t>
      </w:r>
      <w:r w:rsidR="000374B7" w:rsidRPr="00342EFA">
        <w:rPr>
          <w:rFonts w:ascii="AGA Arabesque" w:hAnsi="AGA Arabesque" w:cs="CTraditional Arabic"/>
          <w:sz w:val="28"/>
          <w:szCs w:val="28"/>
          <w:rtl/>
          <w:lang w:bidi="fa-IR"/>
        </w:rPr>
        <w:t xml:space="preserve"> ج</w:t>
      </w:r>
      <w:r w:rsidR="00342EFA" w:rsidRPr="00342EFA">
        <w:rPr>
          <w:rFonts w:ascii="AGA Arabesque" w:hAnsi="AGA Arabesque" w:cs="CTraditional Arabic"/>
          <w:sz w:val="28"/>
          <w:szCs w:val="28"/>
          <w:rtl/>
          <w:lang w:bidi="fa-IR"/>
        </w:rPr>
        <w:t xml:space="preserve"> </w:t>
      </w:r>
      <w:r w:rsidRPr="00DA6DA7">
        <w:rPr>
          <w:rStyle w:val="Char4"/>
          <w:rtl/>
        </w:rPr>
        <w:t xml:space="preserve">مقبول شده </w:t>
      </w:r>
      <w:r w:rsidR="00021987">
        <w:rPr>
          <w:rStyle w:val="Char4"/>
          <w:rtl/>
        </w:rPr>
        <w:t>‌‌‌‌</w:t>
      </w:r>
      <w:r w:rsidRPr="00DA6DA7">
        <w:rPr>
          <w:rStyle w:val="Char4"/>
          <w:rtl/>
        </w:rPr>
        <w:t>است و حدیث مسلم:</w:t>
      </w:r>
      <w:r w:rsidRPr="001324D6">
        <w:rPr>
          <w:rtl/>
          <w:lang w:bidi="fa-IR"/>
        </w:rPr>
        <w:t xml:space="preserve"> </w:t>
      </w:r>
      <w:r w:rsidR="0017093B" w:rsidRPr="0017093B">
        <w:rPr>
          <w:rStyle w:val="Char4"/>
          <w:rtl/>
        </w:rPr>
        <w:t>«</w:t>
      </w:r>
      <w:r w:rsidRPr="0002051A">
        <w:rPr>
          <w:rStyle w:val="Char3"/>
          <w:rtl/>
        </w:rPr>
        <w:t>لیسمع قرع نعال</w:t>
      </w:r>
      <w:r w:rsidR="005B62C6">
        <w:rPr>
          <w:rStyle w:val="Char3"/>
          <w:rtl/>
        </w:rPr>
        <w:t>ـ</w:t>
      </w:r>
      <w:r w:rsidRPr="0002051A">
        <w:rPr>
          <w:rStyle w:val="Char3"/>
          <w:rtl/>
        </w:rPr>
        <w:t>هم</w:t>
      </w:r>
      <w:r w:rsidR="0017093B">
        <w:rPr>
          <w:rStyle w:val="Char4"/>
          <w:rtl/>
        </w:rPr>
        <w:t>»</w:t>
      </w:r>
      <w:r w:rsidRPr="001324D6">
        <w:rPr>
          <w:rtl/>
          <w:lang w:bidi="fa-IR"/>
        </w:rPr>
        <w:t xml:space="preserve"> </w:t>
      </w:r>
      <w:r w:rsidRPr="00DA6DA7">
        <w:rPr>
          <w:rStyle w:val="Char4"/>
          <w:rtl/>
        </w:rPr>
        <w:t xml:space="preserve">فقط مربوط به اولین مرحله ورود به قبر است نه تداوم آن در سایر اوقات. </w:t>
      </w:r>
    </w:p>
    <w:p w:rsidR="00112B8A" w:rsidRPr="00DA6DA7" w:rsidRDefault="00112B8A" w:rsidP="00447ABB">
      <w:pPr>
        <w:pStyle w:val="4"/>
        <w:widowControl w:val="0"/>
        <w:spacing w:after="0"/>
        <w:ind w:firstLine="284"/>
        <w:jc w:val="both"/>
        <w:rPr>
          <w:rStyle w:val="Char4"/>
        </w:rPr>
      </w:pPr>
      <w:r w:rsidRPr="00DA6DA7">
        <w:rPr>
          <w:rStyle w:val="Char4"/>
          <w:rtl/>
        </w:rPr>
        <w:t>علامه عینی صاحب عمد</w:t>
      </w:r>
      <w:r w:rsidR="00731ED7">
        <w:rPr>
          <w:rStyle w:val="Char4"/>
          <w:rFonts w:hint="cs"/>
          <w:rtl/>
        </w:rPr>
        <w:t>ة</w:t>
      </w:r>
      <w:r w:rsidRPr="00DA6DA7">
        <w:rPr>
          <w:rStyle w:val="Char4"/>
          <w:rtl/>
        </w:rPr>
        <w:t xml:space="preserve"> </w:t>
      </w:r>
      <w:r w:rsidRPr="005B62C6">
        <w:rPr>
          <w:rStyle w:val="Char4"/>
          <w:rtl/>
        </w:rPr>
        <w:t>القار</w:t>
      </w:r>
      <w:r w:rsidR="00342EFA">
        <w:rPr>
          <w:rStyle w:val="Char4"/>
          <w:rtl/>
        </w:rPr>
        <w:t>ی</w:t>
      </w:r>
      <w:r w:rsidRPr="005B62C6">
        <w:rPr>
          <w:rStyle w:val="Char4"/>
          <w:rtl/>
        </w:rPr>
        <w:t xml:space="preserve"> (شرح بخاری)</w:t>
      </w:r>
      <w:r w:rsidRPr="00DA6DA7">
        <w:rPr>
          <w:rStyle w:val="Char4"/>
          <w:rtl/>
        </w:rPr>
        <w:t xml:space="preserve"> در شرح الکنز باب الیمین فی الضرب والقتل و... (ج1ص 225) بر این رأی است که مردگان کلام زندگان را نمی</w:t>
      </w:r>
      <w:r w:rsidR="00021987">
        <w:rPr>
          <w:rStyle w:val="Char4"/>
          <w:rtl/>
        </w:rPr>
        <w:t>‌‌</w:t>
      </w:r>
      <w:r w:rsidRPr="00DA6DA7">
        <w:rPr>
          <w:rStyle w:val="Char4"/>
          <w:rtl/>
        </w:rPr>
        <w:t>شنوند.</w:t>
      </w:r>
    </w:p>
    <w:p w:rsidR="00112B8A" w:rsidRPr="00DA6DA7" w:rsidRDefault="00112B8A" w:rsidP="005B62C6">
      <w:pPr>
        <w:pStyle w:val="4"/>
        <w:spacing w:after="0"/>
        <w:ind w:firstLine="284"/>
        <w:jc w:val="both"/>
        <w:rPr>
          <w:rStyle w:val="Char4"/>
          <w:rtl/>
        </w:rPr>
      </w:pPr>
      <w:r w:rsidRPr="00DA6DA7">
        <w:rPr>
          <w:rStyle w:val="Char4"/>
          <w:rtl/>
        </w:rPr>
        <w:t xml:space="preserve">ابن نجیم مصری در کتاب </w:t>
      </w:r>
      <w:r w:rsidR="005B62C6" w:rsidRPr="005B62C6">
        <w:rPr>
          <w:rStyle w:val="Char4"/>
          <w:rtl/>
        </w:rPr>
        <w:t>«</w:t>
      </w:r>
      <w:r w:rsidRPr="005B62C6">
        <w:rPr>
          <w:rStyle w:val="Char4"/>
          <w:rtl/>
        </w:rPr>
        <w:t>البحر الرائق</w:t>
      </w:r>
      <w:r w:rsidR="005B62C6">
        <w:rPr>
          <w:rStyle w:val="Char4"/>
          <w:rtl/>
        </w:rPr>
        <w:t>»</w:t>
      </w:r>
      <w:r w:rsidR="005B62C6">
        <w:rPr>
          <w:rStyle w:val="2Char"/>
          <w:rFonts w:hint="cs"/>
          <w:sz w:val="28"/>
          <w:szCs w:val="28"/>
          <w:rtl/>
        </w:rPr>
        <w:t xml:space="preserve"> </w:t>
      </w:r>
      <w:r w:rsidRPr="00DA6DA7">
        <w:rPr>
          <w:rStyle w:val="Char4"/>
          <w:rtl/>
        </w:rPr>
        <w:t xml:space="preserve">شرح کنزالدقائق </w:t>
      </w:r>
      <w:r w:rsidR="005B62C6">
        <w:rPr>
          <w:rStyle w:val="Char4"/>
          <w:rtl/>
        </w:rPr>
        <w:t>«</w:t>
      </w:r>
      <w:r w:rsidRPr="005B62C6">
        <w:rPr>
          <w:rStyle w:val="Char4"/>
          <w:rtl/>
        </w:rPr>
        <w:t>ج4ص394</w:t>
      </w:r>
      <w:r w:rsidR="005B62C6">
        <w:rPr>
          <w:rStyle w:val="Char4"/>
          <w:rtl/>
        </w:rPr>
        <w:t>»</w:t>
      </w:r>
      <w:r w:rsidRPr="00DA6DA7">
        <w:rPr>
          <w:rStyle w:val="Char4"/>
          <w:rtl/>
        </w:rPr>
        <w:t xml:space="preserve"> عدم سماع اموات را ثابت می</w:t>
      </w:r>
      <w:r w:rsidR="00021987">
        <w:rPr>
          <w:rStyle w:val="Char4"/>
          <w:rtl/>
        </w:rPr>
        <w:t>‌‌</w:t>
      </w:r>
      <w:r w:rsidRPr="00DA6DA7">
        <w:rPr>
          <w:rStyle w:val="Char4"/>
          <w:rtl/>
        </w:rPr>
        <w:t>کند.</w:t>
      </w:r>
    </w:p>
    <w:p w:rsidR="00112B8A" w:rsidRPr="00DA6DA7" w:rsidRDefault="00112B8A" w:rsidP="00DA6DA7">
      <w:pPr>
        <w:pStyle w:val="4"/>
        <w:spacing w:after="0"/>
        <w:ind w:firstLine="284"/>
        <w:jc w:val="both"/>
        <w:rPr>
          <w:rStyle w:val="Char4"/>
          <w:rtl/>
        </w:rPr>
      </w:pPr>
      <w:r w:rsidRPr="00DA6DA7">
        <w:rPr>
          <w:rStyle w:val="Char4"/>
          <w:rtl/>
        </w:rPr>
        <w:t>مرتضی زبیدی (شارح</w:t>
      </w:r>
      <w:r w:rsidR="00021987">
        <w:rPr>
          <w:rStyle w:val="Char4"/>
          <w:rtl/>
        </w:rPr>
        <w:t>‌‌</w:t>
      </w:r>
      <w:r w:rsidRPr="00DA6DA7">
        <w:rPr>
          <w:rStyle w:val="Char4"/>
          <w:rtl/>
        </w:rPr>
        <w:t xml:space="preserve">القاموس) در کتاب </w:t>
      </w:r>
      <w:r w:rsidR="005B62C6">
        <w:rPr>
          <w:rStyle w:val="Char4"/>
          <w:rtl/>
        </w:rPr>
        <w:t>«</w:t>
      </w:r>
      <w:r w:rsidRPr="005B62C6">
        <w:rPr>
          <w:rStyle w:val="Char1"/>
          <w:rtl/>
          <w:lang w:bidi="ar-SA"/>
        </w:rPr>
        <w:t>القعود الجواهر المنيفة</w:t>
      </w:r>
      <w:r w:rsidR="005B62C6" w:rsidRPr="005B62C6">
        <w:rPr>
          <w:rStyle w:val="Char4"/>
          <w:rtl/>
        </w:rPr>
        <w:t>»</w:t>
      </w:r>
      <w:r w:rsidR="005B62C6">
        <w:rPr>
          <w:rStyle w:val="Char4"/>
          <w:rtl/>
        </w:rPr>
        <w:t>.</w:t>
      </w:r>
      <w:r w:rsidRPr="00DA6DA7">
        <w:rPr>
          <w:rStyle w:val="Char4"/>
          <w:rtl/>
        </w:rPr>
        <w:t xml:space="preserve"> رأیش بر عدم سماع اموات است. </w:t>
      </w:r>
    </w:p>
    <w:p w:rsidR="00112B8A" w:rsidRPr="00DA6DA7" w:rsidRDefault="00112B8A" w:rsidP="00DA6DA7">
      <w:pPr>
        <w:pStyle w:val="4"/>
        <w:spacing w:after="0"/>
        <w:ind w:firstLine="284"/>
        <w:jc w:val="both"/>
        <w:rPr>
          <w:rStyle w:val="Char4"/>
        </w:rPr>
      </w:pPr>
      <w:r w:rsidRPr="00DA6DA7">
        <w:rPr>
          <w:rStyle w:val="Char4"/>
          <w:rtl/>
        </w:rPr>
        <w:t>ابن رجب در کتاب فوق</w:t>
      </w:r>
      <w:r w:rsidR="00021987">
        <w:rPr>
          <w:rStyle w:val="Char4"/>
          <w:rtl/>
        </w:rPr>
        <w:t>‌‌</w:t>
      </w:r>
      <w:r w:rsidRPr="00DA6DA7">
        <w:rPr>
          <w:rStyle w:val="Char4"/>
          <w:rtl/>
        </w:rPr>
        <w:t>الذکر (اهوال القبور) می</w:t>
      </w:r>
      <w:r w:rsidR="00021987">
        <w:rPr>
          <w:rStyle w:val="Char4"/>
          <w:rtl/>
        </w:rPr>
        <w:t>‌‌</w:t>
      </w:r>
      <w:r w:rsidRPr="00DA6DA7">
        <w:rPr>
          <w:rStyle w:val="Char4"/>
          <w:rtl/>
        </w:rPr>
        <w:t>گوید: داستان خطاب پیامبر</w:t>
      </w:r>
      <w:r w:rsidR="000374B7" w:rsidRPr="00342EFA">
        <w:rPr>
          <w:rFonts w:ascii="AGA Arabesque" w:hAnsi="AGA Arabesque" w:cs="CTraditional Arabic"/>
          <w:sz w:val="28"/>
          <w:szCs w:val="28"/>
          <w:rtl/>
          <w:lang w:bidi="fa-IR"/>
        </w:rPr>
        <w:t xml:space="preserve"> ج</w:t>
      </w:r>
      <w:r w:rsidR="00342EFA" w:rsidRPr="00342EFA">
        <w:rPr>
          <w:rFonts w:ascii="AGA Arabesque" w:hAnsi="AGA Arabesque" w:cs="CTraditional Arabic"/>
          <w:sz w:val="28"/>
          <w:szCs w:val="28"/>
          <w:rtl/>
          <w:lang w:bidi="fa-IR"/>
        </w:rPr>
        <w:t xml:space="preserve"> </w:t>
      </w:r>
      <w:r w:rsidRPr="00DA6DA7">
        <w:rPr>
          <w:rStyle w:val="Char4"/>
          <w:rtl/>
        </w:rPr>
        <w:t xml:space="preserve"> به کشته شدگان چاه بدر شاید معجزه</w:t>
      </w:r>
      <w:r w:rsidR="00021987">
        <w:rPr>
          <w:rStyle w:val="Char4"/>
          <w:rtl/>
        </w:rPr>
        <w:t>‌‌</w:t>
      </w:r>
      <w:r w:rsidRPr="00DA6DA7">
        <w:rPr>
          <w:rStyle w:val="Char4"/>
          <w:rtl/>
        </w:rPr>
        <w:t>ای برای وی بوده و معجزه نیز برای غیر انبیا نیست.</w:t>
      </w:r>
    </w:p>
    <w:p w:rsidR="00112B8A" w:rsidRPr="00DA6DA7" w:rsidRDefault="00112B8A" w:rsidP="00DA6DA7">
      <w:pPr>
        <w:pStyle w:val="4"/>
        <w:spacing w:after="0"/>
        <w:ind w:firstLine="284"/>
        <w:jc w:val="both"/>
        <w:rPr>
          <w:rStyle w:val="Char4"/>
          <w:rtl/>
        </w:rPr>
      </w:pPr>
      <w:r w:rsidRPr="00DA6DA7">
        <w:rPr>
          <w:rStyle w:val="Char4"/>
          <w:rtl/>
        </w:rPr>
        <w:t>مسئله</w:t>
      </w:r>
      <w:r w:rsidR="00021987">
        <w:rPr>
          <w:rStyle w:val="Char4"/>
          <w:rtl/>
        </w:rPr>
        <w:t>‌‌</w:t>
      </w:r>
      <w:r w:rsidRPr="00DA6DA7">
        <w:rPr>
          <w:rStyle w:val="Char4"/>
          <w:rtl/>
        </w:rPr>
        <w:t>ی عدم سماع جزء اصول عقید</w:t>
      </w:r>
      <w:r w:rsidR="00342EFA">
        <w:rPr>
          <w:rStyle w:val="Char4"/>
          <w:rtl/>
        </w:rPr>
        <w:t>ۀ</w:t>
      </w:r>
      <w:r w:rsidRPr="00DA6DA7">
        <w:rPr>
          <w:rStyle w:val="Char4"/>
          <w:rtl/>
        </w:rPr>
        <w:t xml:space="preserve"> امام ابو حنیفه و مذهب او می</w:t>
      </w:r>
      <w:r w:rsidR="00021987">
        <w:rPr>
          <w:rStyle w:val="Char4"/>
          <w:rtl/>
        </w:rPr>
        <w:t>‌‌</w:t>
      </w:r>
      <w:r w:rsidRPr="00DA6DA7">
        <w:rPr>
          <w:rStyle w:val="Char4"/>
          <w:rtl/>
        </w:rPr>
        <w:t>باشد.</w:t>
      </w:r>
    </w:p>
    <w:p w:rsidR="00112B8A" w:rsidRDefault="00112B8A" w:rsidP="005B62C6">
      <w:pPr>
        <w:pStyle w:val="4"/>
        <w:spacing w:after="0"/>
        <w:ind w:firstLine="284"/>
        <w:jc w:val="both"/>
        <w:rPr>
          <w:rFonts w:ascii="Al-QuranAlKareem" w:hAnsi="Al-QuranAlKareem" w:cs="Al-QuranAlKareem"/>
          <w:color w:val="C00000"/>
          <w:rtl/>
          <w:lang w:bidi="fa-IR"/>
        </w:rPr>
      </w:pPr>
      <w:r w:rsidRPr="00DA6DA7">
        <w:rPr>
          <w:rStyle w:val="Char4"/>
          <w:rtl/>
        </w:rPr>
        <w:t>آلوسی در تفسیر سوره</w:t>
      </w:r>
      <w:r w:rsidR="00021987">
        <w:rPr>
          <w:rStyle w:val="Char4"/>
          <w:rtl/>
        </w:rPr>
        <w:t>‌‌</w:t>
      </w:r>
      <w:r w:rsidRPr="00DA6DA7">
        <w:rPr>
          <w:rStyle w:val="Char4"/>
          <w:rtl/>
        </w:rPr>
        <w:t xml:space="preserve">ی روم </w:t>
      </w:r>
      <w:r w:rsidR="005B62C6">
        <w:rPr>
          <w:rStyle w:val="Char4"/>
          <w:rtl/>
        </w:rPr>
        <w:t>«</w:t>
      </w:r>
      <w:r w:rsidRPr="005B62C6">
        <w:rPr>
          <w:rStyle w:val="Char4"/>
          <w:rtl/>
        </w:rPr>
        <w:t>روح</w:t>
      </w:r>
      <w:r w:rsidR="00021987">
        <w:rPr>
          <w:rStyle w:val="Char4"/>
          <w:rtl/>
        </w:rPr>
        <w:t>‌‌</w:t>
      </w:r>
      <w:r w:rsidRPr="005B62C6">
        <w:rPr>
          <w:rStyle w:val="Char4"/>
          <w:rtl/>
        </w:rPr>
        <w:t>الب</w:t>
      </w:r>
      <w:r w:rsidR="00342EFA">
        <w:rPr>
          <w:rStyle w:val="Char4"/>
          <w:rtl/>
        </w:rPr>
        <w:t>ی</w:t>
      </w:r>
      <w:r w:rsidRPr="005B62C6">
        <w:rPr>
          <w:rStyle w:val="Char4"/>
          <w:rtl/>
        </w:rPr>
        <w:t>ان جلد4صفحه454 الی 459</w:t>
      </w:r>
      <w:r w:rsidR="004157CE">
        <w:rPr>
          <w:rStyle w:val="Char4"/>
          <w:rtl/>
        </w:rPr>
        <w:t>»</w:t>
      </w:r>
      <w:r w:rsidR="004157CE">
        <w:rPr>
          <w:rStyle w:val="Char4"/>
          <w:rFonts w:hint="cs"/>
          <w:rtl/>
        </w:rPr>
        <w:t xml:space="preserve"> </w:t>
      </w:r>
      <w:r w:rsidRPr="00DA6DA7">
        <w:rPr>
          <w:rStyle w:val="Char4"/>
          <w:rtl/>
        </w:rPr>
        <w:t>می</w:t>
      </w:r>
      <w:r w:rsidR="00021987">
        <w:rPr>
          <w:rStyle w:val="Char4"/>
          <w:rtl/>
        </w:rPr>
        <w:t>‌‌</w:t>
      </w:r>
      <w:r w:rsidRPr="00DA6DA7">
        <w:rPr>
          <w:rStyle w:val="Char4"/>
          <w:rtl/>
        </w:rPr>
        <w:t>گوید: کسانیکه قائل به شنیدن اموات هستند به روایتی استناد می</w:t>
      </w:r>
      <w:r w:rsidR="00021987">
        <w:rPr>
          <w:rStyle w:val="Char4"/>
          <w:rtl/>
        </w:rPr>
        <w:t>‌‌</w:t>
      </w:r>
      <w:r w:rsidRPr="00DA6DA7">
        <w:rPr>
          <w:rStyle w:val="Char4"/>
          <w:rtl/>
        </w:rPr>
        <w:t xml:space="preserve">نمایند که بیهقی در </w:t>
      </w:r>
      <w:r w:rsidRPr="00C61BF3">
        <w:rPr>
          <w:rFonts w:ascii="Al-QuranAlKareem" w:hAnsi="Al-QuranAlKareem" w:cs="Al-QuranAlKareem"/>
          <w:sz w:val="28"/>
          <w:szCs w:val="28"/>
          <w:rtl/>
          <w:lang w:bidi="fa-IR"/>
        </w:rPr>
        <w:t>دلائل</w:t>
      </w:r>
      <w:r>
        <w:rPr>
          <w:rFonts w:ascii="Al-QuranAlKareem" w:hAnsi="Al-QuranAlKareem" w:cs="Al-QuranAlKareem" w:hint="cs"/>
          <w:sz w:val="28"/>
          <w:szCs w:val="28"/>
          <w:rtl/>
          <w:lang w:bidi="fa-IR"/>
        </w:rPr>
        <w:t xml:space="preserve"> </w:t>
      </w:r>
      <w:r w:rsidRPr="00C61BF3">
        <w:rPr>
          <w:rFonts w:ascii="Al-QuranAlKareem" w:hAnsi="Al-QuranAlKareem" w:cs="Al-QuranAlKareem"/>
          <w:sz w:val="28"/>
          <w:szCs w:val="28"/>
          <w:rtl/>
          <w:lang w:bidi="fa-IR"/>
        </w:rPr>
        <w:t>النبوة</w:t>
      </w:r>
      <w:r w:rsidRPr="00DA6DA7">
        <w:rPr>
          <w:rStyle w:val="Char4"/>
          <w:rtl/>
        </w:rPr>
        <w:t xml:space="preserve"> آورده و حاکم آن را تصحیح می</w:t>
      </w:r>
      <w:r w:rsidR="00021987">
        <w:rPr>
          <w:rStyle w:val="Char4"/>
          <w:rtl/>
        </w:rPr>
        <w:t>‌‌</w:t>
      </w:r>
      <w:r w:rsidRPr="00DA6DA7">
        <w:rPr>
          <w:rStyle w:val="Char4"/>
          <w:rtl/>
        </w:rPr>
        <w:t>نماید: «وقتی که در غزوه احد، مصعب</w:t>
      </w:r>
      <w:r w:rsidR="00021987">
        <w:rPr>
          <w:rStyle w:val="Char4"/>
          <w:rtl/>
        </w:rPr>
        <w:t>‌‌</w:t>
      </w:r>
      <w:r w:rsidRPr="00DA6DA7">
        <w:rPr>
          <w:rStyle w:val="Char4"/>
          <w:rtl/>
        </w:rPr>
        <w:t>بن</w:t>
      </w:r>
      <w:r w:rsidR="00021987">
        <w:rPr>
          <w:rStyle w:val="Char4"/>
          <w:rtl/>
        </w:rPr>
        <w:t>‌‌</w:t>
      </w:r>
      <w:r w:rsidRPr="00DA6DA7">
        <w:rPr>
          <w:rStyle w:val="Char4"/>
          <w:rtl/>
        </w:rPr>
        <w:t>عمیر و یارانش شهید شدند، پیامبر</w:t>
      </w:r>
      <w:r w:rsidR="000374B7" w:rsidRPr="00342EFA">
        <w:rPr>
          <w:rFonts w:ascii="AGA Arabesque" w:hAnsi="AGA Arabesque" w:cs="CTraditional Arabic"/>
          <w:sz w:val="28"/>
          <w:szCs w:val="28"/>
          <w:rtl/>
          <w:lang w:bidi="fa-IR"/>
        </w:rPr>
        <w:t xml:space="preserve"> ج</w:t>
      </w:r>
      <w:r w:rsidR="00342EFA" w:rsidRPr="00342EFA">
        <w:rPr>
          <w:rFonts w:ascii="AGA Arabesque" w:hAnsi="AGA Arabesque" w:cs="CTraditional Arabic"/>
          <w:sz w:val="28"/>
          <w:szCs w:val="28"/>
          <w:rtl/>
          <w:lang w:bidi="fa-IR"/>
        </w:rPr>
        <w:t xml:space="preserve"> </w:t>
      </w:r>
      <w:r w:rsidRPr="00DA6DA7">
        <w:rPr>
          <w:rStyle w:val="Char4"/>
          <w:rtl/>
        </w:rPr>
        <w:t>بر سر جنازه آنان ا</w:t>
      </w:r>
      <w:r w:rsidR="00342EFA">
        <w:rPr>
          <w:rStyle w:val="Char4"/>
          <w:rtl/>
        </w:rPr>
        <w:t>ی</w:t>
      </w:r>
      <w:r w:rsidRPr="00DA6DA7">
        <w:rPr>
          <w:rStyle w:val="Char4"/>
          <w:rtl/>
        </w:rPr>
        <w:t>ستاد و فرمود: شهادت می</w:t>
      </w:r>
      <w:r w:rsidR="00021987">
        <w:rPr>
          <w:rStyle w:val="Char4"/>
          <w:rtl/>
        </w:rPr>
        <w:t>‌‌</w:t>
      </w:r>
      <w:r w:rsidRPr="00DA6DA7">
        <w:rPr>
          <w:rStyle w:val="Char4"/>
          <w:rtl/>
        </w:rPr>
        <w:t>دهم که شما نزد خداوند زنده هستید، (اشاره به آیه 119 آل عمران). پس ای صحابه به زیارتشان برو</w:t>
      </w:r>
      <w:r w:rsidR="00342EFA">
        <w:rPr>
          <w:rStyle w:val="Char4"/>
          <w:rtl/>
        </w:rPr>
        <w:t>ی</w:t>
      </w:r>
      <w:r w:rsidRPr="00DA6DA7">
        <w:rPr>
          <w:rStyle w:val="Char4"/>
          <w:rtl/>
        </w:rPr>
        <w:t>د و به آن</w:t>
      </w:r>
      <w:r w:rsidR="001170F0">
        <w:rPr>
          <w:rStyle w:val="Char4"/>
          <w:rtl/>
        </w:rPr>
        <w:t>‌</w:t>
      </w:r>
      <w:r w:rsidRPr="00DA6DA7">
        <w:rPr>
          <w:rStyle w:val="Char4"/>
          <w:rtl/>
        </w:rPr>
        <w:t>ها سلام کنید...». اما جواب ابن</w:t>
      </w:r>
      <w:r w:rsidR="00021987">
        <w:rPr>
          <w:rStyle w:val="Char4"/>
          <w:rtl/>
        </w:rPr>
        <w:t>‌‌</w:t>
      </w:r>
      <w:r w:rsidRPr="00DA6DA7">
        <w:rPr>
          <w:rStyle w:val="Char4"/>
          <w:rtl/>
        </w:rPr>
        <w:t>ولید: امام ذهبی آن را موضوع و بی</w:t>
      </w:r>
      <w:r w:rsidR="00021987">
        <w:rPr>
          <w:rStyle w:val="Char4"/>
          <w:rtl/>
        </w:rPr>
        <w:t>‌‌</w:t>
      </w:r>
      <w:r w:rsidRPr="00DA6DA7">
        <w:rPr>
          <w:rStyle w:val="Char4"/>
          <w:rtl/>
        </w:rPr>
        <w:t>اساس دانسته است. ابن رجب می</w:t>
      </w:r>
      <w:r>
        <w:rPr>
          <w:rFonts w:cs="Times New Roman" w:hint="cs"/>
          <w:sz w:val="28"/>
          <w:szCs w:val="28"/>
          <w:cs/>
          <w:lang w:bidi="fa-IR"/>
        </w:rPr>
        <w:t>‎</w:t>
      </w:r>
      <w:r w:rsidRPr="00DA6DA7">
        <w:rPr>
          <w:rStyle w:val="Char4"/>
          <w:rtl/>
        </w:rPr>
        <w:t xml:space="preserve">گوید که مضطرب است و قابل قبول نیست. محدث معاصر ناصرالدین آلبانی در سلسله </w:t>
      </w:r>
      <w:r w:rsidRPr="00C61BF3">
        <w:rPr>
          <w:rFonts w:ascii="Al-QuranAlKareem" w:hAnsi="Al-QuranAlKareem" w:cs="Al-QuranAlKareem"/>
          <w:sz w:val="28"/>
          <w:szCs w:val="28"/>
          <w:rtl/>
          <w:lang w:bidi="fa-IR"/>
        </w:rPr>
        <w:t>احادیث الضعیفة</w:t>
      </w:r>
      <w:r w:rsidRPr="00DA6DA7">
        <w:rPr>
          <w:rStyle w:val="Char4"/>
          <w:rtl/>
        </w:rPr>
        <w:t xml:space="preserve"> و </w:t>
      </w:r>
      <w:r w:rsidRPr="00C61BF3">
        <w:rPr>
          <w:rFonts w:ascii="Al-QuranAlKareem" w:hAnsi="Al-QuranAlKareem" w:cs="Al-QuranAlKareem"/>
          <w:sz w:val="28"/>
          <w:szCs w:val="28"/>
          <w:rtl/>
          <w:lang w:bidi="fa-IR"/>
        </w:rPr>
        <w:t>الموضوعة</w:t>
      </w:r>
      <w:r w:rsidRPr="00DA6DA7">
        <w:rPr>
          <w:rStyle w:val="Char4"/>
          <w:rtl/>
        </w:rPr>
        <w:t xml:space="preserve"> به شماره 5220 آن را جعل و بی</w:t>
      </w:r>
      <w:r w:rsidR="00021987">
        <w:rPr>
          <w:rStyle w:val="Char4"/>
          <w:rtl/>
        </w:rPr>
        <w:t>‌‌</w:t>
      </w:r>
      <w:r w:rsidRPr="00DA6DA7">
        <w:rPr>
          <w:rStyle w:val="Char4"/>
          <w:rtl/>
        </w:rPr>
        <w:t>اساس معرفی نموده است. آلبانی می</w:t>
      </w:r>
      <w:r w:rsidR="00021987">
        <w:rPr>
          <w:rStyle w:val="Char4"/>
          <w:rtl/>
        </w:rPr>
        <w:t>‌‌</w:t>
      </w:r>
      <w:r w:rsidRPr="00DA6DA7">
        <w:rPr>
          <w:rStyle w:val="Char4"/>
          <w:rtl/>
        </w:rPr>
        <w:t xml:space="preserve">گوید: نه در کتاب و نه در سنت دلیلی موجود نیست که مردگان کلام زندگان را بشنوند، بلکه تمام نصوص بر عدم سماع دلالت صریح دارند: </w:t>
      </w:r>
      <w:r w:rsidRPr="002F7DF3">
        <w:rPr>
          <w:rFonts w:ascii="Tahoma" w:hAnsi="Tahoma" w:cs="Traditional Arabic" w:hint="cs"/>
          <w:sz w:val="28"/>
          <w:szCs w:val="28"/>
          <w:rtl/>
          <w:lang w:bidi="fa-IR"/>
        </w:rPr>
        <w:t>﴿</w:t>
      </w:r>
      <w:r w:rsidRPr="00DA6DA7">
        <w:rPr>
          <w:rStyle w:val="Chard"/>
          <w:rtl/>
        </w:rPr>
        <w:t>وَمَآ أَنتَ بِمُسۡمِع</w:t>
      </w:r>
      <w:r w:rsidRPr="00DA6DA7">
        <w:rPr>
          <w:rStyle w:val="Chard"/>
          <w:rFonts w:hint="cs"/>
          <w:rtl/>
        </w:rPr>
        <w:t>ٖ</w:t>
      </w:r>
      <w:r w:rsidRPr="00DA6DA7">
        <w:rPr>
          <w:rStyle w:val="Chard"/>
          <w:rtl/>
        </w:rPr>
        <w:t xml:space="preserve"> </w:t>
      </w:r>
      <w:r w:rsidRPr="00DA6DA7">
        <w:rPr>
          <w:rStyle w:val="Chard"/>
          <w:rFonts w:hint="cs"/>
          <w:rtl/>
        </w:rPr>
        <w:t>مَّن</w:t>
      </w:r>
      <w:r w:rsidRPr="00DA6DA7">
        <w:rPr>
          <w:rStyle w:val="Chard"/>
          <w:rtl/>
        </w:rPr>
        <w:t xml:space="preserve"> </w:t>
      </w:r>
      <w:r w:rsidRPr="00DA6DA7">
        <w:rPr>
          <w:rStyle w:val="Chard"/>
          <w:rFonts w:hint="cs"/>
          <w:rtl/>
        </w:rPr>
        <w:t>فِي</w:t>
      </w:r>
      <w:r w:rsidRPr="00DA6DA7">
        <w:rPr>
          <w:rStyle w:val="Chard"/>
          <w:rtl/>
        </w:rPr>
        <w:t xml:space="preserve"> </w:t>
      </w:r>
      <w:r w:rsidRPr="00DA6DA7">
        <w:rPr>
          <w:rStyle w:val="Chard"/>
          <w:rFonts w:hint="cs"/>
          <w:rtl/>
        </w:rPr>
        <w:t>ٱ</w:t>
      </w:r>
      <w:r w:rsidRPr="00DA6DA7">
        <w:rPr>
          <w:rStyle w:val="Chard"/>
          <w:rFonts w:hint="eastAsia"/>
          <w:rtl/>
        </w:rPr>
        <w:t>لۡقُبُورِ</w:t>
      </w:r>
      <w:r w:rsidRPr="002F7DF3">
        <w:rPr>
          <w:rFonts w:ascii="Tahoma" w:hAnsi="Tahoma" w:cs="Traditional Arabic" w:hint="cs"/>
          <w:sz w:val="28"/>
          <w:szCs w:val="28"/>
          <w:rtl/>
          <w:lang w:bidi="fa-IR"/>
        </w:rPr>
        <w:t>﴾</w:t>
      </w:r>
      <w:r w:rsidRPr="00DA6DA7">
        <w:rPr>
          <w:rStyle w:val="Char6"/>
          <w:rtl/>
        </w:rPr>
        <w:t xml:space="preserve"> [فاطر: 22].</w:t>
      </w:r>
    </w:p>
    <w:p w:rsidR="00112B8A" w:rsidRPr="0069096B" w:rsidRDefault="00112B8A" w:rsidP="0069096B">
      <w:pPr>
        <w:pStyle w:val="a1"/>
        <w:rPr>
          <w:rtl/>
        </w:rPr>
      </w:pPr>
      <w:bookmarkStart w:id="29" w:name="_Toc314859160"/>
      <w:bookmarkStart w:id="30" w:name="_Toc485639394"/>
      <w:r w:rsidRPr="0069096B">
        <w:rPr>
          <w:rtl/>
        </w:rPr>
        <w:t>شبهه</w:t>
      </w:r>
      <w:r w:rsidR="00021987">
        <w:rPr>
          <w:rtl/>
        </w:rPr>
        <w:t>‌‌</w:t>
      </w:r>
      <w:r w:rsidRPr="0069096B">
        <w:rPr>
          <w:rtl/>
        </w:rPr>
        <w:t>ای دیگر</w:t>
      </w:r>
      <w:bookmarkEnd w:id="29"/>
      <w:bookmarkEnd w:id="30"/>
    </w:p>
    <w:p w:rsidR="00112B8A" w:rsidRPr="00DA6DA7" w:rsidRDefault="00112B8A" w:rsidP="005B62C6">
      <w:pPr>
        <w:pStyle w:val="4"/>
        <w:spacing w:after="0"/>
        <w:ind w:firstLine="284"/>
        <w:jc w:val="both"/>
        <w:rPr>
          <w:rStyle w:val="Char4"/>
          <w:rtl/>
        </w:rPr>
      </w:pPr>
      <w:r w:rsidRPr="00DA6DA7">
        <w:rPr>
          <w:rStyle w:val="Char4"/>
          <w:rtl/>
        </w:rPr>
        <w:t>پیامبر</w:t>
      </w:r>
      <w:r w:rsidR="00342EFA">
        <w:rPr>
          <w:rStyle w:val="Char4"/>
          <w:rtl/>
        </w:rPr>
        <w:t xml:space="preserve"> </w:t>
      </w:r>
      <w:r w:rsidR="000374B7" w:rsidRPr="00342EFA">
        <w:rPr>
          <w:rFonts w:ascii="AGA Arabesque" w:hAnsi="AGA Arabesque" w:cs="CTraditional Arabic"/>
          <w:sz w:val="28"/>
          <w:szCs w:val="28"/>
          <w:rtl/>
          <w:lang w:bidi="fa-IR"/>
        </w:rPr>
        <w:t>ج</w:t>
      </w:r>
      <w:r w:rsidR="00342EFA" w:rsidRPr="00342EFA">
        <w:rPr>
          <w:rFonts w:ascii="AGA Arabesque" w:hAnsi="AGA Arabesque" w:cs="CTraditional Arabic"/>
          <w:sz w:val="28"/>
          <w:szCs w:val="28"/>
          <w:rtl/>
          <w:lang w:bidi="fa-IR"/>
        </w:rPr>
        <w:t xml:space="preserve"> </w:t>
      </w:r>
      <w:r w:rsidRPr="00DA6DA7">
        <w:rPr>
          <w:rStyle w:val="Char4"/>
          <w:rtl/>
        </w:rPr>
        <w:t>می</w:t>
      </w:r>
      <w:r w:rsidR="00021987">
        <w:rPr>
          <w:rStyle w:val="Char4"/>
          <w:rtl/>
        </w:rPr>
        <w:t>‌‌</w:t>
      </w:r>
      <w:r w:rsidRPr="00DA6DA7">
        <w:rPr>
          <w:rStyle w:val="Char4"/>
          <w:rtl/>
        </w:rPr>
        <w:t>فرماید:</w:t>
      </w:r>
      <w:r w:rsidRPr="001324D6">
        <w:rPr>
          <w:rtl/>
          <w:lang w:bidi="fa-IR"/>
        </w:rPr>
        <w:t xml:space="preserve"> </w:t>
      </w:r>
      <w:r w:rsidRPr="005B62C6">
        <w:rPr>
          <w:rStyle w:val="Char4"/>
          <w:rtl/>
        </w:rPr>
        <w:t>«</w:t>
      </w:r>
      <w:r w:rsidRPr="0002051A">
        <w:rPr>
          <w:rStyle w:val="Char3"/>
          <w:rtl/>
        </w:rPr>
        <w:t>أکثروا عليَّ من الصلاة یوم الجمعة فإن صلاتکم تبلغوني</w:t>
      </w:r>
      <w:r w:rsidRPr="005B62C6">
        <w:rPr>
          <w:rStyle w:val="Char4"/>
          <w:rtl/>
        </w:rPr>
        <w:t>»</w:t>
      </w:r>
      <w:r w:rsidR="005B62C6">
        <w:rPr>
          <w:rStyle w:val="Char4"/>
          <w:rtl/>
        </w:rPr>
        <w:t xml:space="preserve">. </w:t>
      </w:r>
      <w:r w:rsidRPr="00DA6DA7">
        <w:rPr>
          <w:rStyle w:val="Char4"/>
          <w:rtl/>
        </w:rPr>
        <w:t>«روز جمعه ز</w:t>
      </w:r>
      <w:r w:rsidR="00342EFA">
        <w:rPr>
          <w:rStyle w:val="Char4"/>
          <w:rtl/>
        </w:rPr>
        <w:t>ی</w:t>
      </w:r>
      <w:r w:rsidRPr="00DA6DA7">
        <w:rPr>
          <w:rStyle w:val="Char4"/>
          <w:rtl/>
        </w:rPr>
        <w:t>اد بر من صلوات بفرست</w:t>
      </w:r>
      <w:r w:rsidR="00342EFA">
        <w:rPr>
          <w:rStyle w:val="Char4"/>
          <w:rtl/>
        </w:rPr>
        <w:t>ی</w:t>
      </w:r>
      <w:r w:rsidRPr="00DA6DA7">
        <w:rPr>
          <w:rStyle w:val="Char4"/>
          <w:rtl/>
        </w:rPr>
        <w:t>د، چو</w:t>
      </w:r>
      <w:r w:rsidR="005B62C6">
        <w:rPr>
          <w:rStyle w:val="Char4"/>
          <w:rtl/>
        </w:rPr>
        <w:t>ن</w:t>
      </w:r>
      <w:r w:rsidR="00342EFA">
        <w:rPr>
          <w:rStyle w:val="Char4"/>
          <w:rtl/>
        </w:rPr>
        <w:t>ک</w:t>
      </w:r>
      <w:r w:rsidR="005B62C6">
        <w:rPr>
          <w:rStyle w:val="Char4"/>
          <w:rtl/>
        </w:rPr>
        <w:t>ه صلواتتان را به من م</w:t>
      </w:r>
      <w:r w:rsidR="00342EFA">
        <w:rPr>
          <w:rStyle w:val="Char4"/>
          <w:rtl/>
        </w:rPr>
        <w:t>ی</w:t>
      </w:r>
      <w:r w:rsidR="00021987">
        <w:rPr>
          <w:rStyle w:val="Char4"/>
          <w:rtl/>
        </w:rPr>
        <w:t>‌‌</w:t>
      </w:r>
      <w:r w:rsidR="005B62C6">
        <w:rPr>
          <w:rStyle w:val="Char4"/>
          <w:rtl/>
        </w:rPr>
        <w:t>رسانند</w:t>
      </w:r>
      <w:r w:rsidRPr="00DA6DA7">
        <w:rPr>
          <w:rStyle w:val="Char4"/>
          <w:rtl/>
        </w:rPr>
        <w:t>»</w:t>
      </w:r>
      <w:r w:rsidR="005B62C6">
        <w:rPr>
          <w:rStyle w:val="Char4"/>
          <w:rtl/>
        </w:rPr>
        <w:t>.</w:t>
      </w:r>
    </w:p>
    <w:p w:rsidR="00112B8A" w:rsidRPr="00DA6DA7" w:rsidRDefault="00112B8A" w:rsidP="00DA6DA7">
      <w:pPr>
        <w:pStyle w:val="4"/>
        <w:spacing w:after="0"/>
        <w:ind w:firstLine="284"/>
        <w:jc w:val="both"/>
        <w:rPr>
          <w:rStyle w:val="Char4"/>
          <w:rtl/>
        </w:rPr>
      </w:pPr>
      <w:r w:rsidRPr="00DA6DA7">
        <w:rPr>
          <w:rStyle w:val="Char4"/>
          <w:rtl/>
        </w:rPr>
        <w:t>پیامبر</w:t>
      </w:r>
      <w:r w:rsidR="00342EFA">
        <w:rPr>
          <w:rStyle w:val="Char4"/>
          <w:rtl/>
        </w:rPr>
        <w:t xml:space="preserve"> </w:t>
      </w:r>
      <w:r w:rsidR="000374B7" w:rsidRPr="00342EFA">
        <w:rPr>
          <w:rFonts w:ascii="AGA Arabesque" w:hAnsi="AGA Arabesque" w:cs="CTraditional Arabic"/>
          <w:sz w:val="28"/>
          <w:szCs w:val="28"/>
          <w:rtl/>
          <w:lang w:bidi="fa-IR"/>
        </w:rPr>
        <w:t>ج</w:t>
      </w:r>
      <w:r w:rsidR="00342EFA" w:rsidRPr="00342EFA">
        <w:rPr>
          <w:rFonts w:ascii="AGA Arabesque" w:hAnsi="AGA Arabesque" w:cs="CTraditional Arabic"/>
          <w:sz w:val="28"/>
          <w:szCs w:val="28"/>
          <w:rtl/>
          <w:lang w:bidi="fa-IR"/>
        </w:rPr>
        <w:t xml:space="preserve"> </w:t>
      </w:r>
      <w:r w:rsidRPr="00DA6DA7">
        <w:rPr>
          <w:rStyle w:val="Char4"/>
          <w:rtl/>
        </w:rPr>
        <w:t>فرمود: صلوات بر من بفرستید که آن را به من می</w:t>
      </w:r>
      <w:r w:rsidR="00021987">
        <w:rPr>
          <w:rStyle w:val="Char4"/>
          <w:rtl/>
        </w:rPr>
        <w:t>‌‌</w:t>
      </w:r>
      <w:r w:rsidRPr="00DA6DA7">
        <w:rPr>
          <w:rStyle w:val="Char4"/>
          <w:rtl/>
        </w:rPr>
        <w:t>رسانند، نه</w:t>
      </w:r>
      <w:r w:rsidR="00021987">
        <w:rPr>
          <w:rStyle w:val="Char4"/>
          <w:rtl/>
        </w:rPr>
        <w:t>‌‌</w:t>
      </w:r>
      <w:r w:rsidRPr="00DA6DA7">
        <w:rPr>
          <w:rStyle w:val="Char4"/>
          <w:rtl/>
        </w:rPr>
        <w:t xml:space="preserve"> اینکه من آن را می</w:t>
      </w:r>
      <w:r>
        <w:rPr>
          <w:rFonts w:cs="Times New Roman" w:hint="cs"/>
          <w:sz w:val="28"/>
          <w:szCs w:val="28"/>
          <w:u w:val="single"/>
          <w:cs/>
          <w:lang w:bidi="fa-IR"/>
        </w:rPr>
        <w:t>‎</w:t>
      </w:r>
      <w:r w:rsidRPr="00DA6DA7">
        <w:rPr>
          <w:rStyle w:val="Char4"/>
          <w:rtl/>
        </w:rPr>
        <w:t>شنوم.</w:t>
      </w:r>
    </w:p>
    <w:p w:rsidR="00112B8A" w:rsidRPr="006125AF" w:rsidRDefault="00112B8A" w:rsidP="005B62C6">
      <w:pPr>
        <w:pStyle w:val="4"/>
        <w:spacing w:after="0"/>
        <w:ind w:firstLine="284"/>
        <w:jc w:val="both"/>
        <w:rPr>
          <w:rStyle w:val="Char4"/>
          <w:spacing w:val="-4"/>
          <w:rtl/>
        </w:rPr>
      </w:pPr>
      <w:r w:rsidRPr="006125AF">
        <w:rPr>
          <w:rStyle w:val="Char4"/>
          <w:spacing w:val="-4"/>
          <w:rtl/>
        </w:rPr>
        <w:t>و حدیث:</w:t>
      </w:r>
      <w:r w:rsidRPr="006125AF">
        <w:rPr>
          <w:spacing w:val="-4"/>
          <w:rtl/>
          <w:lang w:bidi="fa-IR"/>
        </w:rPr>
        <w:t xml:space="preserve"> </w:t>
      </w:r>
      <w:r w:rsidRPr="006125AF">
        <w:rPr>
          <w:rStyle w:val="Char4"/>
          <w:spacing w:val="-4"/>
          <w:rtl/>
        </w:rPr>
        <w:t>«</w:t>
      </w:r>
      <w:r w:rsidRPr="006125AF">
        <w:rPr>
          <w:rStyle w:val="Char3"/>
          <w:spacing w:val="-4"/>
          <w:rtl/>
        </w:rPr>
        <w:t>إن لله ملائکة سیاحین في الأرض یبلغوني عن أمتي السلام</w:t>
      </w:r>
      <w:r w:rsidRPr="006125AF">
        <w:rPr>
          <w:rStyle w:val="Char4"/>
          <w:spacing w:val="-4"/>
          <w:rtl/>
        </w:rPr>
        <w:t>»</w:t>
      </w:r>
      <w:r w:rsidR="005B62C6" w:rsidRPr="006125AF">
        <w:rPr>
          <w:rStyle w:val="Char4"/>
          <w:spacing w:val="-4"/>
          <w:rtl/>
        </w:rPr>
        <w:t xml:space="preserve">. </w:t>
      </w:r>
      <w:r w:rsidRPr="006125AF">
        <w:rPr>
          <w:rStyle w:val="Char4"/>
          <w:spacing w:val="-4"/>
          <w:rtl/>
        </w:rPr>
        <w:t>«همانا خدوند ملائ</w:t>
      </w:r>
      <w:r w:rsidR="00342EFA" w:rsidRPr="006125AF">
        <w:rPr>
          <w:rStyle w:val="Char4"/>
          <w:spacing w:val="-4"/>
          <w:rtl/>
        </w:rPr>
        <w:t>ک</w:t>
      </w:r>
      <w:r w:rsidRPr="006125AF">
        <w:rPr>
          <w:rStyle w:val="Char4"/>
          <w:spacing w:val="-4"/>
          <w:rtl/>
        </w:rPr>
        <w:t>ه</w:t>
      </w:r>
      <w:r w:rsidR="00021987">
        <w:rPr>
          <w:rStyle w:val="Char4"/>
          <w:spacing w:val="-4"/>
          <w:rtl/>
        </w:rPr>
        <w:t>‌‌‌‌</w:t>
      </w:r>
      <w:r w:rsidRPr="006125AF">
        <w:rPr>
          <w:rStyle w:val="Char4"/>
          <w:spacing w:val="-4"/>
          <w:rtl/>
        </w:rPr>
        <w:t>ها</w:t>
      </w:r>
      <w:r w:rsidR="00342EFA" w:rsidRPr="006125AF">
        <w:rPr>
          <w:rStyle w:val="Char4"/>
          <w:spacing w:val="-4"/>
          <w:rtl/>
        </w:rPr>
        <w:t>یی</w:t>
      </w:r>
      <w:r w:rsidRPr="006125AF">
        <w:rPr>
          <w:rStyle w:val="Char4"/>
          <w:spacing w:val="-4"/>
          <w:rtl/>
        </w:rPr>
        <w:t xml:space="preserve"> دارد </w:t>
      </w:r>
      <w:r w:rsidR="00342EFA" w:rsidRPr="006125AF">
        <w:rPr>
          <w:rStyle w:val="Char4"/>
          <w:spacing w:val="-4"/>
          <w:rtl/>
        </w:rPr>
        <w:t>ک</w:t>
      </w:r>
      <w:r w:rsidRPr="006125AF">
        <w:rPr>
          <w:rStyle w:val="Char4"/>
          <w:spacing w:val="-4"/>
          <w:rtl/>
        </w:rPr>
        <w:t>ه در زم</w:t>
      </w:r>
      <w:r w:rsidR="00342EFA" w:rsidRPr="006125AF">
        <w:rPr>
          <w:rStyle w:val="Char4"/>
          <w:spacing w:val="-4"/>
          <w:rtl/>
        </w:rPr>
        <w:t>ی</w:t>
      </w:r>
      <w:r w:rsidRPr="006125AF">
        <w:rPr>
          <w:rStyle w:val="Char4"/>
          <w:spacing w:val="-4"/>
          <w:rtl/>
        </w:rPr>
        <w:t>ن م</w:t>
      </w:r>
      <w:r w:rsidR="00342EFA" w:rsidRPr="006125AF">
        <w:rPr>
          <w:rStyle w:val="Char4"/>
          <w:spacing w:val="-4"/>
          <w:rtl/>
        </w:rPr>
        <w:t>ی</w:t>
      </w:r>
      <w:r w:rsidR="00021987">
        <w:rPr>
          <w:rStyle w:val="Char4"/>
          <w:spacing w:val="-4"/>
          <w:rtl/>
        </w:rPr>
        <w:t>‌‌</w:t>
      </w:r>
      <w:r w:rsidRPr="006125AF">
        <w:rPr>
          <w:rStyle w:val="Char4"/>
          <w:spacing w:val="-4"/>
          <w:rtl/>
        </w:rPr>
        <w:t>گردند و سلام امتم را به من م</w:t>
      </w:r>
      <w:r w:rsidR="00342EFA" w:rsidRPr="006125AF">
        <w:rPr>
          <w:rStyle w:val="Char4"/>
          <w:spacing w:val="-4"/>
          <w:rtl/>
        </w:rPr>
        <w:t>ی</w:t>
      </w:r>
      <w:r w:rsidR="00021987">
        <w:rPr>
          <w:rStyle w:val="Char4"/>
          <w:spacing w:val="-4"/>
          <w:rtl/>
        </w:rPr>
        <w:t>‌‌</w:t>
      </w:r>
      <w:r w:rsidRPr="006125AF">
        <w:rPr>
          <w:rStyle w:val="Char4"/>
          <w:spacing w:val="-4"/>
          <w:rtl/>
        </w:rPr>
        <w:t>رسانند»</w:t>
      </w:r>
      <w:r w:rsidR="005B62C6" w:rsidRPr="006125AF">
        <w:rPr>
          <w:rStyle w:val="Char4"/>
          <w:spacing w:val="-4"/>
          <w:rtl/>
        </w:rPr>
        <w:t>.</w:t>
      </w:r>
    </w:p>
    <w:p w:rsidR="00112B8A" w:rsidRPr="00DA6DA7" w:rsidRDefault="00112B8A" w:rsidP="00DA6DA7">
      <w:pPr>
        <w:pStyle w:val="4"/>
        <w:spacing w:after="0"/>
        <w:ind w:firstLine="284"/>
        <w:jc w:val="both"/>
        <w:rPr>
          <w:rStyle w:val="Char4"/>
          <w:rtl/>
        </w:rPr>
      </w:pPr>
      <w:r w:rsidRPr="00DA6DA7">
        <w:rPr>
          <w:rStyle w:val="Char4"/>
          <w:rtl/>
        </w:rPr>
        <w:t>شارح این حدیث که امام احمد و نسائی سند صحیح آن را روایت می</w:t>
      </w:r>
      <w:r w:rsidR="00021987">
        <w:rPr>
          <w:rStyle w:val="Char4"/>
          <w:rtl/>
        </w:rPr>
        <w:t>‌‌</w:t>
      </w:r>
      <w:r w:rsidRPr="00DA6DA7">
        <w:rPr>
          <w:rStyle w:val="Char4"/>
          <w:rtl/>
        </w:rPr>
        <w:t>کنند، می</w:t>
      </w:r>
      <w:r w:rsidR="00021987">
        <w:rPr>
          <w:rStyle w:val="Char4"/>
          <w:rtl/>
        </w:rPr>
        <w:t>‌‌</w:t>
      </w:r>
      <w:r w:rsidRPr="00DA6DA7">
        <w:rPr>
          <w:rStyle w:val="Char4"/>
          <w:rtl/>
        </w:rPr>
        <w:t>گوید: سپس ملائکه سلام را می</w:t>
      </w:r>
      <w:r w:rsidR="00021987">
        <w:rPr>
          <w:rStyle w:val="Char4"/>
          <w:rtl/>
        </w:rPr>
        <w:t>‌‌</w:t>
      </w:r>
      <w:r w:rsidRPr="00DA6DA7">
        <w:rPr>
          <w:rStyle w:val="Char4"/>
          <w:rtl/>
        </w:rPr>
        <w:t>رسانند، تا اینکه پیامبر</w:t>
      </w:r>
      <w:r w:rsidR="000374B7" w:rsidRPr="00342EFA">
        <w:rPr>
          <w:rFonts w:ascii="AGA Arabesque" w:hAnsi="AGA Arabesque" w:cs="CTraditional Arabic"/>
          <w:sz w:val="28"/>
          <w:szCs w:val="28"/>
          <w:rtl/>
          <w:lang w:bidi="fa-IR"/>
        </w:rPr>
        <w:t xml:space="preserve"> ج</w:t>
      </w:r>
      <w:r w:rsidR="00342EFA" w:rsidRPr="00342EFA">
        <w:rPr>
          <w:rFonts w:ascii="AGA Arabesque" w:hAnsi="AGA Arabesque" w:cs="CTraditional Arabic"/>
          <w:sz w:val="28"/>
          <w:szCs w:val="28"/>
          <w:rtl/>
          <w:lang w:bidi="fa-IR"/>
        </w:rPr>
        <w:t xml:space="preserve"> </w:t>
      </w:r>
      <w:r w:rsidRPr="00DA6DA7">
        <w:rPr>
          <w:rStyle w:val="Char4"/>
          <w:rtl/>
        </w:rPr>
        <w:t>بشنود، پس اگر پیامبر</w:t>
      </w:r>
      <w:r w:rsidR="00342EFA">
        <w:rPr>
          <w:rStyle w:val="Char4"/>
          <w:rtl/>
        </w:rPr>
        <w:t xml:space="preserve"> </w:t>
      </w:r>
      <w:r w:rsidR="000374B7" w:rsidRPr="00342EFA">
        <w:rPr>
          <w:rFonts w:ascii="AGA Arabesque" w:hAnsi="AGA Arabesque" w:cs="CTraditional Arabic"/>
          <w:sz w:val="28"/>
          <w:szCs w:val="28"/>
          <w:rtl/>
          <w:lang w:bidi="fa-IR"/>
        </w:rPr>
        <w:t>ج</w:t>
      </w:r>
      <w:r w:rsidR="00342EFA" w:rsidRPr="00342EFA">
        <w:rPr>
          <w:rFonts w:ascii="AGA Arabesque" w:hAnsi="AGA Arabesque" w:cs="CTraditional Arabic"/>
          <w:sz w:val="28"/>
          <w:szCs w:val="28"/>
          <w:rtl/>
          <w:lang w:bidi="fa-IR"/>
        </w:rPr>
        <w:t xml:space="preserve"> </w:t>
      </w:r>
      <w:r w:rsidRPr="00DA6DA7">
        <w:rPr>
          <w:rStyle w:val="Char4"/>
          <w:rtl/>
        </w:rPr>
        <w:t>م</w:t>
      </w:r>
      <w:r w:rsidR="00342EFA">
        <w:rPr>
          <w:rStyle w:val="Char4"/>
          <w:rtl/>
        </w:rPr>
        <w:t>ی</w:t>
      </w:r>
      <w:r w:rsidR="00021987">
        <w:rPr>
          <w:rStyle w:val="Char4"/>
          <w:rtl/>
        </w:rPr>
        <w:t>‌‌</w:t>
      </w:r>
      <w:r w:rsidRPr="00DA6DA7">
        <w:rPr>
          <w:rStyle w:val="Char4"/>
          <w:rtl/>
        </w:rPr>
        <w:t>شنید، چه نیازی به ملائکه</w:t>
      </w:r>
      <w:r w:rsidR="00021987">
        <w:rPr>
          <w:rStyle w:val="Char4"/>
          <w:rtl/>
        </w:rPr>
        <w:t>‌‌</w:t>
      </w:r>
      <w:r w:rsidRPr="00DA6DA7">
        <w:rPr>
          <w:rStyle w:val="Char4"/>
          <w:rtl/>
        </w:rPr>
        <w:t>ی رساننده صلوات بود؟!!!</w:t>
      </w:r>
      <w:r w:rsidR="005B62C6">
        <w:rPr>
          <w:rStyle w:val="Char4"/>
          <w:rtl/>
        </w:rPr>
        <w:t>.</w:t>
      </w:r>
    </w:p>
    <w:p w:rsidR="00112B8A" w:rsidRPr="00DA6DA7" w:rsidRDefault="00112B8A" w:rsidP="00731ED7">
      <w:pPr>
        <w:pStyle w:val="4"/>
        <w:spacing w:after="0"/>
        <w:ind w:firstLine="284"/>
        <w:jc w:val="both"/>
        <w:rPr>
          <w:rStyle w:val="Char4"/>
          <w:rtl/>
        </w:rPr>
      </w:pPr>
      <w:r w:rsidRPr="00DA6DA7">
        <w:rPr>
          <w:rStyle w:val="Char4"/>
          <w:rtl/>
        </w:rPr>
        <w:t>ابن</w:t>
      </w:r>
      <w:r w:rsidR="00021987">
        <w:rPr>
          <w:rStyle w:val="Char4"/>
          <w:rtl/>
        </w:rPr>
        <w:t>‌‌</w:t>
      </w:r>
      <w:r w:rsidRPr="00DA6DA7">
        <w:rPr>
          <w:rStyle w:val="Char4"/>
          <w:rtl/>
        </w:rPr>
        <w:t xml:space="preserve"> باز در (فتاوای</w:t>
      </w:r>
      <w:r w:rsidR="00021987">
        <w:rPr>
          <w:rStyle w:val="Char4"/>
          <w:rtl/>
        </w:rPr>
        <w:t>‌‌</w:t>
      </w:r>
      <w:r w:rsidRPr="00DA6DA7">
        <w:rPr>
          <w:rStyle w:val="Char4"/>
          <w:rtl/>
        </w:rPr>
        <w:t>اللجن</w:t>
      </w:r>
      <w:r w:rsidR="00731ED7">
        <w:rPr>
          <w:rStyle w:val="Char4"/>
          <w:rFonts w:hint="cs"/>
          <w:rtl/>
        </w:rPr>
        <w:t>ة</w:t>
      </w:r>
      <w:r w:rsidR="00021987">
        <w:rPr>
          <w:rStyle w:val="Char4"/>
          <w:rtl/>
        </w:rPr>
        <w:t>‌‌</w:t>
      </w:r>
      <w:r w:rsidRPr="00DA6DA7">
        <w:rPr>
          <w:rStyle w:val="Char4"/>
          <w:rtl/>
        </w:rPr>
        <w:t>الدائم</w:t>
      </w:r>
      <w:r w:rsidR="00731ED7">
        <w:rPr>
          <w:rStyle w:val="Char4"/>
          <w:rFonts w:hint="cs"/>
          <w:rtl/>
        </w:rPr>
        <w:t>ة</w:t>
      </w:r>
      <w:r w:rsidRPr="00DA6DA7">
        <w:rPr>
          <w:rStyle w:val="Char4"/>
          <w:rtl/>
        </w:rPr>
        <w:t>) شماره9216 بر عدم شن</w:t>
      </w:r>
      <w:r w:rsidR="00342EFA">
        <w:rPr>
          <w:rStyle w:val="Char4"/>
          <w:rtl/>
        </w:rPr>
        <w:t>ی</w:t>
      </w:r>
      <w:r w:rsidRPr="00DA6DA7">
        <w:rPr>
          <w:rStyle w:val="Char4"/>
          <w:rtl/>
        </w:rPr>
        <w:t>دن مردگان تصریح نموده</w:t>
      </w:r>
      <w:r w:rsidR="00021987">
        <w:rPr>
          <w:rStyle w:val="Char4"/>
          <w:rtl/>
        </w:rPr>
        <w:t>‌‌</w:t>
      </w:r>
      <w:r w:rsidRPr="00DA6DA7">
        <w:rPr>
          <w:rStyle w:val="Char4"/>
          <w:rtl/>
        </w:rPr>
        <w:t>است.</w:t>
      </w:r>
    </w:p>
    <w:p w:rsidR="00112B8A" w:rsidRPr="0069096B" w:rsidRDefault="00112B8A" w:rsidP="0069096B">
      <w:pPr>
        <w:pStyle w:val="a1"/>
        <w:rPr>
          <w:rtl/>
        </w:rPr>
      </w:pPr>
      <w:bookmarkStart w:id="31" w:name="_Toc314859161"/>
      <w:bookmarkStart w:id="32" w:name="_Toc485639395"/>
      <w:r w:rsidRPr="0069096B">
        <w:rPr>
          <w:rtl/>
        </w:rPr>
        <w:t>شبهه</w:t>
      </w:r>
      <w:r w:rsidR="00021987">
        <w:rPr>
          <w:rtl/>
        </w:rPr>
        <w:t>‌‌</w:t>
      </w:r>
      <w:r w:rsidRPr="0069096B">
        <w:rPr>
          <w:rtl/>
        </w:rPr>
        <w:t>ای دیگر</w:t>
      </w:r>
      <w:bookmarkEnd w:id="31"/>
      <w:bookmarkEnd w:id="32"/>
      <w:r w:rsidRPr="0069096B">
        <w:rPr>
          <w:rtl/>
        </w:rPr>
        <w:t xml:space="preserve"> </w:t>
      </w:r>
    </w:p>
    <w:p w:rsidR="00112B8A" w:rsidRPr="00DA6DA7" w:rsidRDefault="00112B8A" w:rsidP="00731ED7">
      <w:pPr>
        <w:pStyle w:val="a5"/>
        <w:rPr>
          <w:rStyle w:val="Char4"/>
          <w:rtl/>
          <w:lang w:bidi="ar-SA"/>
        </w:rPr>
      </w:pPr>
      <w:r w:rsidRPr="005B62C6">
        <w:rPr>
          <w:rStyle w:val="Char4"/>
          <w:rtl/>
          <w:lang w:bidi="ar-SA"/>
        </w:rPr>
        <w:t>«</w:t>
      </w:r>
      <w:r w:rsidRPr="001324D6">
        <w:rPr>
          <w:rtl/>
        </w:rPr>
        <w:t xml:space="preserve">ان أهل القبور یسمعون السلام علیهم ولکن لا یستطیعون </w:t>
      </w:r>
      <w:r w:rsidR="00731ED7">
        <w:rPr>
          <w:rFonts w:hint="cs"/>
          <w:rtl/>
        </w:rPr>
        <w:t>أ</w:t>
      </w:r>
      <w:r w:rsidRPr="001324D6">
        <w:rPr>
          <w:rtl/>
        </w:rPr>
        <w:t>ن یجیبوا</w:t>
      </w:r>
      <w:r w:rsidRPr="005B62C6">
        <w:rPr>
          <w:rStyle w:val="Char4"/>
          <w:rtl/>
          <w:lang w:bidi="ar-SA"/>
        </w:rPr>
        <w:t>»</w:t>
      </w:r>
      <w:r w:rsidR="005B62C6">
        <w:rPr>
          <w:rStyle w:val="Char4"/>
          <w:rtl/>
          <w:lang w:bidi="ar-SA"/>
        </w:rPr>
        <w:t xml:space="preserve">. </w:t>
      </w:r>
      <w:r w:rsidRPr="00DA6DA7">
        <w:rPr>
          <w:rStyle w:val="Char4"/>
          <w:rtl/>
          <w:lang w:bidi="ar-SA"/>
        </w:rPr>
        <w:t>«همانا اهل قبور سلام را م</w:t>
      </w:r>
      <w:r w:rsidR="00342EFA">
        <w:rPr>
          <w:rStyle w:val="Char4"/>
          <w:rtl/>
          <w:lang w:bidi="ar-SA"/>
        </w:rPr>
        <w:t>ی</w:t>
      </w:r>
      <w:r w:rsidR="00021987">
        <w:rPr>
          <w:rStyle w:val="Char4"/>
          <w:rtl/>
          <w:lang w:bidi="ar-SA"/>
        </w:rPr>
        <w:t>‌‌</w:t>
      </w:r>
      <w:r w:rsidRPr="00DA6DA7">
        <w:rPr>
          <w:rStyle w:val="Char4"/>
          <w:rtl/>
          <w:lang w:bidi="ar-SA"/>
        </w:rPr>
        <w:t>شنوند ول</w:t>
      </w:r>
      <w:r w:rsidR="00342EFA">
        <w:rPr>
          <w:rStyle w:val="Char4"/>
          <w:rtl/>
          <w:lang w:bidi="ar-SA"/>
        </w:rPr>
        <w:t>ی</w:t>
      </w:r>
      <w:r w:rsidRPr="00DA6DA7">
        <w:rPr>
          <w:rStyle w:val="Char4"/>
          <w:rtl/>
          <w:lang w:bidi="ar-SA"/>
        </w:rPr>
        <w:t xml:space="preserve"> نم</w:t>
      </w:r>
      <w:r w:rsidR="00342EFA">
        <w:rPr>
          <w:rStyle w:val="Char4"/>
          <w:rtl/>
          <w:lang w:bidi="ar-SA"/>
        </w:rPr>
        <w:t>ی</w:t>
      </w:r>
      <w:r w:rsidR="00021987">
        <w:rPr>
          <w:rStyle w:val="Char4"/>
          <w:rtl/>
          <w:lang w:bidi="ar-SA"/>
        </w:rPr>
        <w:t>‌‌</w:t>
      </w:r>
      <w:r w:rsidRPr="00DA6DA7">
        <w:rPr>
          <w:rStyle w:val="Char4"/>
          <w:rtl/>
          <w:lang w:bidi="ar-SA"/>
        </w:rPr>
        <w:t>توانند جواب بدهند</w:t>
      </w:r>
      <w:r w:rsidRPr="005B62C6">
        <w:rPr>
          <w:rStyle w:val="Char4"/>
          <w:rtl/>
          <w:lang w:bidi="ar-SA"/>
        </w:rPr>
        <w:t>»</w:t>
      </w:r>
      <w:r w:rsidR="005B62C6">
        <w:rPr>
          <w:rStyle w:val="Char4"/>
          <w:rtl/>
          <w:lang w:bidi="ar-SA"/>
        </w:rPr>
        <w:t>.</w:t>
      </w:r>
    </w:p>
    <w:p w:rsidR="00112B8A" w:rsidRPr="006125AF" w:rsidRDefault="00112B8A" w:rsidP="009C05FB">
      <w:pPr>
        <w:pStyle w:val="a6"/>
        <w:rPr>
          <w:rtl/>
        </w:rPr>
      </w:pPr>
      <w:r w:rsidRPr="006125AF">
        <w:rPr>
          <w:rtl/>
        </w:rPr>
        <w:t>هرچند قسمت آخر، مذهب ما را تأیید می</w:t>
      </w:r>
      <w:r w:rsidR="00021987">
        <w:rPr>
          <w:rtl/>
        </w:rPr>
        <w:t>‌‌</w:t>
      </w:r>
      <w:r w:rsidRPr="006125AF">
        <w:rPr>
          <w:rtl/>
        </w:rPr>
        <w:t>کند که مردگان نمی</w:t>
      </w:r>
      <w:r w:rsidR="00021987">
        <w:rPr>
          <w:rtl/>
        </w:rPr>
        <w:t>‌‌</w:t>
      </w:r>
      <w:r w:rsidRPr="006125AF">
        <w:rPr>
          <w:rtl/>
        </w:rPr>
        <w:t>توانند جواب دهند، اما اعلام می</w:t>
      </w:r>
      <w:r w:rsidR="00021987">
        <w:rPr>
          <w:rtl/>
        </w:rPr>
        <w:t>‌‌</w:t>
      </w:r>
      <w:r w:rsidRPr="006125AF">
        <w:rPr>
          <w:rtl/>
        </w:rPr>
        <w:t xml:space="preserve">داریم </w:t>
      </w:r>
      <w:r w:rsidR="00342EFA" w:rsidRPr="006125AF">
        <w:rPr>
          <w:rtl/>
        </w:rPr>
        <w:t>ک</w:t>
      </w:r>
      <w:r w:rsidRPr="006125AF">
        <w:rPr>
          <w:rtl/>
        </w:rPr>
        <w:t>ه حد</w:t>
      </w:r>
      <w:r w:rsidR="00342EFA" w:rsidRPr="006125AF">
        <w:rPr>
          <w:rtl/>
        </w:rPr>
        <w:t>ی</w:t>
      </w:r>
      <w:r w:rsidRPr="006125AF">
        <w:rPr>
          <w:rtl/>
        </w:rPr>
        <w:t>ث ضع</w:t>
      </w:r>
      <w:r w:rsidR="00342EFA" w:rsidRPr="006125AF">
        <w:rPr>
          <w:rtl/>
        </w:rPr>
        <w:t>ی</w:t>
      </w:r>
      <w:r w:rsidRPr="006125AF">
        <w:rPr>
          <w:rtl/>
        </w:rPr>
        <w:t>ف است. همچنانکه آلبان</w:t>
      </w:r>
      <w:r w:rsidR="00342EFA" w:rsidRPr="006125AF">
        <w:rPr>
          <w:rtl/>
        </w:rPr>
        <w:t>ی</w:t>
      </w:r>
      <w:r w:rsidRPr="006125AF">
        <w:rPr>
          <w:rtl/>
        </w:rPr>
        <w:t xml:space="preserve"> در سلسلة ا</w:t>
      </w:r>
      <w:r w:rsidR="009C05FB">
        <w:rPr>
          <w:rFonts w:hint="cs"/>
          <w:rtl/>
        </w:rPr>
        <w:t>لأ</w:t>
      </w:r>
      <w:r w:rsidRPr="006125AF">
        <w:rPr>
          <w:rtl/>
        </w:rPr>
        <w:t>حاد</w:t>
      </w:r>
      <w:r w:rsidR="00342EFA" w:rsidRPr="006125AF">
        <w:rPr>
          <w:rtl/>
        </w:rPr>
        <w:t>ی</w:t>
      </w:r>
      <w:r w:rsidRPr="006125AF">
        <w:rPr>
          <w:rtl/>
        </w:rPr>
        <w:t>ث الضعيفة والموضوعة به شماره 5225 آن را منکر و باطل می</w:t>
      </w:r>
      <w:r w:rsidR="00021987">
        <w:rPr>
          <w:rtl/>
        </w:rPr>
        <w:t>‌‌</w:t>
      </w:r>
      <w:r w:rsidRPr="006125AF">
        <w:rPr>
          <w:rtl/>
        </w:rPr>
        <w:t>شمارد.</w:t>
      </w:r>
    </w:p>
    <w:p w:rsidR="00112B8A" w:rsidRPr="0069096B" w:rsidRDefault="00112B8A" w:rsidP="0069096B">
      <w:pPr>
        <w:pStyle w:val="a1"/>
        <w:rPr>
          <w:rtl/>
        </w:rPr>
      </w:pPr>
      <w:bookmarkStart w:id="33" w:name="_Toc314859162"/>
      <w:bookmarkStart w:id="34" w:name="_Toc485639396"/>
      <w:r w:rsidRPr="0069096B">
        <w:rPr>
          <w:rtl/>
        </w:rPr>
        <w:t>شبهه</w:t>
      </w:r>
      <w:r w:rsidR="00021987">
        <w:rPr>
          <w:rtl/>
        </w:rPr>
        <w:t>‌‌</w:t>
      </w:r>
      <w:r w:rsidRPr="0069096B">
        <w:rPr>
          <w:rtl/>
        </w:rPr>
        <w:t>ا</w:t>
      </w:r>
      <w:r w:rsidR="00342EFA">
        <w:rPr>
          <w:rtl/>
        </w:rPr>
        <w:t>ی</w:t>
      </w:r>
      <w:r w:rsidRPr="0069096B">
        <w:rPr>
          <w:rtl/>
        </w:rPr>
        <w:t xml:space="preserve"> د</w:t>
      </w:r>
      <w:r w:rsidR="00342EFA">
        <w:rPr>
          <w:rtl/>
        </w:rPr>
        <w:t>ی</w:t>
      </w:r>
      <w:r w:rsidRPr="0069096B">
        <w:rPr>
          <w:rtl/>
        </w:rPr>
        <w:t>گر</w:t>
      </w:r>
      <w:bookmarkEnd w:id="33"/>
      <w:bookmarkEnd w:id="34"/>
    </w:p>
    <w:p w:rsidR="00112B8A" w:rsidRPr="00DA6DA7" w:rsidRDefault="00112B8A" w:rsidP="005B62C6">
      <w:pPr>
        <w:pStyle w:val="a5"/>
        <w:rPr>
          <w:rStyle w:val="Char4"/>
          <w:rtl/>
          <w:lang w:bidi="ar-SA"/>
        </w:rPr>
      </w:pPr>
      <w:r w:rsidRPr="005B62C6">
        <w:rPr>
          <w:rStyle w:val="Char4"/>
          <w:rtl/>
          <w:lang w:bidi="ar-SA"/>
        </w:rPr>
        <w:t>«</w:t>
      </w:r>
      <w:r w:rsidRPr="001324D6">
        <w:rPr>
          <w:rtl/>
        </w:rPr>
        <w:t xml:space="preserve">ما من </w:t>
      </w:r>
      <w:r>
        <w:rPr>
          <w:rtl/>
        </w:rPr>
        <w:t>أ</w:t>
      </w:r>
      <w:r w:rsidRPr="001324D6">
        <w:rPr>
          <w:rtl/>
        </w:rPr>
        <w:t xml:space="preserve">حد يمر بقبر </w:t>
      </w:r>
      <w:r>
        <w:rPr>
          <w:rtl/>
        </w:rPr>
        <w:t>أ</w:t>
      </w:r>
      <w:r w:rsidRPr="001324D6">
        <w:rPr>
          <w:rtl/>
        </w:rPr>
        <w:t>خيه ال</w:t>
      </w:r>
      <w:r w:rsidR="005B62C6">
        <w:rPr>
          <w:rtl/>
        </w:rPr>
        <w:t>ـ</w:t>
      </w:r>
      <w:r w:rsidRPr="001324D6">
        <w:rPr>
          <w:rtl/>
        </w:rPr>
        <w:t xml:space="preserve">مؤمن كان يعرفه في الدنيا فسلم عليه </w:t>
      </w:r>
      <w:r>
        <w:rPr>
          <w:rtl/>
        </w:rPr>
        <w:t>إ</w:t>
      </w:r>
      <w:r w:rsidRPr="001324D6">
        <w:rPr>
          <w:rtl/>
        </w:rPr>
        <w:t>لا عرفه وردّ عليه</w:t>
      </w:r>
      <w:r w:rsidRPr="005B62C6">
        <w:rPr>
          <w:rStyle w:val="Char4"/>
          <w:rtl/>
          <w:lang w:bidi="ar-SA"/>
        </w:rPr>
        <w:t>»</w:t>
      </w:r>
      <w:r w:rsidR="005B62C6">
        <w:rPr>
          <w:rStyle w:val="Char4"/>
          <w:rtl/>
          <w:lang w:bidi="ar-SA"/>
        </w:rPr>
        <w:t xml:space="preserve">. </w:t>
      </w:r>
      <w:r w:rsidRPr="00DA6DA7">
        <w:rPr>
          <w:rStyle w:val="Char4"/>
          <w:rtl/>
          <w:lang w:bidi="ar-SA"/>
        </w:rPr>
        <w:t>«هر</w:t>
      </w:r>
      <w:r w:rsidR="00342EFA">
        <w:rPr>
          <w:rStyle w:val="Char4"/>
          <w:rtl/>
          <w:lang w:bidi="ar-SA"/>
        </w:rPr>
        <w:t>ک</w:t>
      </w:r>
      <w:r w:rsidRPr="00DA6DA7">
        <w:rPr>
          <w:rStyle w:val="Char4"/>
          <w:rtl/>
          <w:lang w:bidi="ar-SA"/>
        </w:rPr>
        <w:t xml:space="preserve">س </w:t>
      </w:r>
      <w:r w:rsidR="00342EFA">
        <w:rPr>
          <w:rStyle w:val="Char4"/>
          <w:rtl/>
          <w:lang w:bidi="ar-SA"/>
        </w:rPr>
        <w:t>ک</w:t>
      </w:r>
      <w:r w:rsidRPr="00DA6DA7">
        <w:rPr>
          <w:rStyle w:val="Char4"/>
          <w:rtl/>
          <w:lang w:bidi="ar-SA"/>
        </w:rPr>
        <w:t>ه بر قبر مؤمن</w:t>
      </w:r>
      <w:r w:rsidR="00342EFA">
        <w:rPr>
          <w:rStyle w:val="Char4"/>
          <w:rtl/>
          <w:lang w:bidi="ar-SA"/>
        </w:rPr>
        <w:t>ی</w:t>
      </w:r>
      <w:r w:rsidRPr="00DA6DA7">
        <w:rPr>
          <w:rStyle w:val="Char4"/>
          <w:rtl/>
          <w:lang w:bidi="ar-SA"/>
        </w:rPr>
        <w:t xml:space="preserve"> عبور </w:t>
      </w:r>
      <w:r w:rsidR="00342EFA">
        <w:rPr>
          <w:rStyle w:val="Char4"/>
          <w:rtl/>
          <w:lang w:bidi="ar-SA"/>
        </w:rPr>
        <w:t>ک</w:t>
      </w:r>
      <w:r w:rsidRPr="00DA6DA7">
        <w:rPr>
          <w:rStyle w:val="Char4"/>
          <w:rtl/>
          <w:lang w:bidi="ar-SA"/>
        </w:rPr>
        <w:t xml:space="preserve">ند </w:t>
      </w:r>
      <w:r w:rsidR="00342EFA">
        <w:rPr>
          <w:rStyle w:val="Char4"/>
          <w:rtl/>
          <w:lang w:bidi="ar-SA"/>
        </w:rPr>
        <w:t>ک</w:t>
      </w:r>
      <w:r w:rsidRPr="00DA6DA7">
        <w:rPr>
          <w:rStyle w:val="Char4"/>
          <w:rtl/>
          <w:lang w:bidi="ar-SA"/>
        </w:rPr>
        <w:t>ه در دن</w:t>
      </w:r>
      <w:r w:rsidR="00342EFA">
        <w:rPr>
          <w:rStyle w:val="Char4"/>
          <w:rtl/>
          <w:lang w:bidi="ar-SA"/>
        </w:rPr>
        <w:t>ی</w:t>
      </w:r>
      <w:r w:rsidRPr="00DA6DA7">
        <w:rPr>
          <w:rStyle w:val="Char4"/>
          <w:rtl/>
          <w:lang w:bidi="ar-SA"/>
        </w:rPr>
        <w:t xml:space="preserve">ا او را شناخته باشد و بر او سلام </w:t>
      </w:r>
      <w:r w:rsidR="00342EFA">
        <w:rPr>
          <w:rStyle w:val="Char4"/>
          <w:rtl/>
          <w:lang w:bidi="ar-SA"/>
        </w:rPr>
        <w:t>ک</w:t>
      </w:r>
      <w:r w:rsidRPr="00DA6DA7">
        <w:rPr>
          <w:rStyle w:val="Char4"/>
          <w:rtl/>
          <w:lang w:bidi="ar-SA"/>
        </w:rPr>
        <w:t>ند، ا</w:t>
      </w:r>
      <w:r w:rsidR="005B62C6">
        <w:rPr>
          <w:rStyle w:val="Char4"/>
          <w:rtl/>
          <w:lang w:bidi="ar-SA"/>
        </w:rPr>
        <w:t>و را م</w:t>
      </w:r>
      <w:r w:rsidR="00342EFA">
        <w:rPr>
          <w:rStyle w:val="Char4"/>
          <w:rtl/>
          <w:lang w:bidi="ar-SA"/>
        </w:rPr>
        <w:t>ی</w:t>
      </w:r>
      <w:r w:rsidR="00021987">
        <w:rPr>
          <w:rStyle w:val="Char4"/>
          <w:rtl/>
          <w:lang w:bidi="ar-SA"/>
        </w:rPr>
        <w:t>‌‌</w:t>
      </w:r>
      <w:r w:rsidR="005B62C6">
        <w:rPr>
          <w:rStyle w:val="Char4"/>
          <w:rtl/>
          <w:lang w:bidi="ar-SA"/>
        </w:rPr>
        <w:t>شناسد و جوابش را م</w:t>
      </w:r>
      <w:r w:rsidR="00342EFA">
        <w:rPr>
          <w:rStyle w:val="Char4"/>
          <w:rtl/>
          <w:lang w:bidi="ar-SA"/>
        </w:rPr>
        <w:t>ی</w:t>
      </w:r>
      <w:r w:rsidR="00021987">
        <w:rPr>
          <w:rStyle w:val="Char4"/>
          <w:rtl/>
          <w:lang w:bidi="ar-SA"/>
        </w:rPr>
        <w:t>‌‌</w:t>
      </w:r>
      <w:r w:rsidR="005B62C6">
        <w:rPr>
          <w:rStyle w:val="Char4"/>
          <w:rtl/>
          <w:lang w:bidi="ar-SA"/>
        </w:rPr>
        <w:t>دهد</w:t>
      </w:r>
      <w:r w:rsidRPr="00DA6DA7">
        <w:rPr>
          <w:rStyle w:val="Char4"/>
          <w:rtl/>
          <w:lang w:bidi="ar-SA"/>
        </w:rPr>
        <w:t>»</w:t>
      </w:r>
      <w:r w:rsidR="005B62C6">
        <w:rPr>
          <w:rStyle w:val="Char4"/>
          <w:rtl/>
          <w:lang w:bidi="ar-SA"/>
        </w:rPr>
        <w:t>.</w:t>
      </w:r>
    </w:p>
    <w:p w:rsidR="00112B8A" w:rsidRPr="00DA6DA7" w:rsidRDefault="00112B8A" w:rsidP="00D5552F">
      <w:pPr>
        <w:pStyle w:val="4"/>
        <w:spacing w:after="0"/>
        <w:ind w:firstLine="284"/>
        <w:jc w:val="both"/>
        <w:rPr>
          <w:rStyle w:val="Char4"/>
          <w:rtl/>
        </w:rPr>
      </w:pPr>
      <w:r w:rsidRPr="005B62C6">
        <w:rPr>
          <w:rStyle w:val="Char5"/>
          <w:rtl/>
        </w:rPr>
        <w:t>الف</w:t>
      </w:r>
      <w:r w:rsidRPr="00DA6DA7">
        <w:rPr>
          <w:rStyle w:val="Char4"/>
          <w:rtl/>
        </w:rPr>
        <w:t xml:space="preserve"> ـ ابن رجب در (</w:t>
      </w:r>
      <w:r w:rsidR="00D5552F">
        <w:rPr>
          <w:rStyle w:val="Char4"/>
          <w:rFonts w:hint="cs"/>
          <w:rtl/>
        </w:rPr>
        <w:t>أ</w:t>
      </w:r>
      <w:r w:rsidRPr="00DA6DA7">
        <w:rPr>
          <w:rStyle w:val="Char4"/>
          <w:rtl/>
        </w:rPr>
        <w:t>هوال القبور ق83/2) گفته من</w:t>
      </w:r>
      <w:r w:rsidR="00342EFA">
        <w:rPr>
          <w:rStyle w:val="Char4"/>
          <w:rtl/>
        </w:rPr>
        <w:t>ک</w:t>
      </w:r>
      <w:r w:rsidRPr="00DA6DA7">
        <w:rPr>
          <w:rStyle w:val="Char4"/>
          <w:rtl/>
        </w:rPr>
        <w:t>ر و باطل است.</w:t>
      </w:r>
    </w:p>
    <w:p w:rsidR="00112B8A" w:rsidRPr="00DA6DA7" w:rsidRDefault="00112B8A" w:rsidP="00DA6DA7">
      <w:pPr>
        <w:pStyle w:val="4"/>
        <w:spacing w:after="0"/>
        <w:ind w:firstLine="284"/>
        <w:jc w:val="both"/>
        <w:rPr>
          <w:rStyle w:val="Char4"/>
          <w:rtl/>
        </w:rPr>
      </w:pPr>
      <w:r w:rsidRPr="005B62C6">
        <w:rPr>
          <w:rStyle w:val="Char5"/>
          <w:rtl/>
        </w:rPr>
        <w:t>ب</w:t>
      </w:r>
      <w:r w:rsidRPr="00DA6DA7">
        <w:rPr>
          <w:rStyle w:val="Char4"/>
          <w:rtl/>
        </w:rPr>
        <w:t xml:space="preserve"> ـ آلبان</w:t>
      </w:r>
      <w:r w:rsidR="00342EFA">
        <w:rPr>
          <w:rStyle w:val="Char4"/>
          <w:rtl/>
        </w:rPr>
        <w:t>ی</w:t>
      </w:r>
      <w:r w:rsidRPr="00DA6DA7">
        <w:rPr>
          <w:rStyle w:val="Char4"/>
          <w:rtl/>
        </w:rPr>
        <w:t xml:space="preserve"> در احاد</w:t>
      </w:r>
      <w:r w:rsidR="00342EFA">
        <w:rPr>
          <w:rStyle w:val="Char4"/>
          <w:rtl/>
        </w:rPr>
        <w:t>ی</w:t>
      </w:r>
      <w:r w:rsidRPr="00DA6DA7">
        <w:rPr>
          <w:rStyle w:val="Char4"/>
          <w:rtl/>
        </w:rPr>
        <w:t>ث ضع</w:t>
      </w:r>
      <w:r w:rsidR="00342EFA">
        <w:rPr>
          <w:rStyle w:val="Char4"/>
          <w:rtl/>
        </w:rPr>
        <w:t>ی</w:t>
      </w:r>
      <w:r w:rsidRPr="00DA6DA7">
        <w:rPr>
          <w:rStyle w:val="Char4"/>
          <w:rtl/>
        </w:rPr>
        <w:t>فه شماره 4493 آن را من</w:t>
      </w:r>
      <w:r w:rsidR="00342EFA">
        <w:rPr>
          <w:rStyle w:val="Char4"/>
          <w:rtl/>
        </w:rPr>
        <w:t>ک</w:t>
      </w:r>
      <w:r w:rsidRPr="00DA6DA7">
        <w:rPr>
          <w:rStyle w:val="Char4"/>
          <w:rtl/>
        </w:rPr>
        <w:t>ر و باطل م</w:t>
      </w:r>
      <w:r w:rsidR="00342EFA">
        <w:rPr>
          <w:rStyle w:val="Char4"/>
          <w:rtl/>
        </w:rPr>
        <w:t>ی</w:t>
      </w:r>
      <w:r w:rsidR="00021987">
        <w:rPr>
          <w:rStyle w:val="Char4"/>
          <w:rtl/>
        </w:rPr>
        <w:t>‌‌</w:t>
      </w:r>
      <w:r w:rsidRPr="00DA6DA7">
        <w:rPr>
          <w:rStyle w:val="Char4"/>
          <w:rtl/>
        </w:rPr>
        <w:t>داند.</w:t>
      </w:r>
    </w:p>
    <w:p w:rsidR="00112B8A" w:rsidRPr="005A072A" w:rsidRDefault="00112B8A" w:rsidP="00DA6DA7">
      <w:pPr>
        <w:pStyle w:val="4"/>
        <w:spacing w:after="0"/>
        <w:ind w:firstLine="284"/>
        <w:jc w:val="both"/>
        <w:rPr>
          <w:rStyle w:val="Char4"/>
          <w:rtl/>
        </w:rPr>
      </w:pPr>
      <w:r w:rsidRPr="005B62C6">
        <w:rPr>
          <w:rStyle w:val="Char5"/>
          <w:rtl/>
        </w:rPr>
        <w:t>ج</w:t>
      </w:r>
      <w:r w:rsidRPr="00DA6DA7">
        <w:rPr>
          <w:rStyle w:val="Char4"/>
          <w:rtl/>
        </w:rPr>
        <w:t xml:space="preserve"> ـ امام مناو</w:t>
      </w:r>
      <w:r w:rsidR="00342EFA">
        <w:rPr>
          <w:rStyle w:val="Char4"/>
          <w:rtl/>
        </w:rPr>
        <w:t>ی</w:t>
      </w:r>
      <w:r w:rsidRPr="005A072A">
        <w:rPr>
          <w:rStyle w:val="Char4"/>
          <w:rtl/>
        </w:rPr>
        <w:t>، قاض</w:t>
      </w:r>
      <w:r w:rsidR="00342EFA" w:rsidRPr="005A072A">
        <w:rPr>
          <w:rStyle w:val="Char4"/>
          <w:rtl/>
        </w:rPr>
        <w:t>ی</w:t>
      </w:r>
      <w:r w:rsidRPr="005A072A">
        <w:rPr>
          <w:rStyle w:val="Char4"/>
          <w:rtl/>
        </w:rPr>
        <w:t xml:space="preserve"> ع</w:t>
      </w:r>
      <w:r w:rsidR="00342EFA" w:rsidRPr="005A072A">
        <w:rPr>
          <w:rStyle w:val="Char4"/>
          <w:rtl/>
        </w:rPr>
        <w:t>ی</w:t>
      </w:r>
      <w:r w:rsidRPr="005A072A">
        <w:rPr>
          <w:rStyle w:val="Char4"/>
          <w:rtl/>
        </w:rPr>
        <w:t>اض، باج</w:t>
      </w:r>
      <w:r w:rsidR="00342EFA" w:rsidRPr="005A072A">
        <w:rPr>
          <w:rStyle w:val="Char4"/>
          <w:rtl/>
        </w:rPr>
        <w:t>ی</w:t>
      </w:r>
      <w:r w:rsidRPr="005A072A">
        <w:rPr>
          <w:rStyle w:val="Char4"/>
          <w:rtl/>
        </w:rPr>
        <w:t>، مازر</w:t>
      </w:r>
      <w:r w:rsidR="00342EFA" w:rsidRPr="005A072A">
        <w:rPr>
          <w:rStyle w:val="Char4"/>
          <w:rtl/>
        </w:rPr>
        <w:t>ی</w:t>
      </w:r>
      <w:r w:rsidRPr="005A072A">
        <w:rPr>
          <w:rStyle w:val="Char4"/>
          <w:rtl/>
        </w:rPr>
        <w:t xml:space="preserve"> (ابو عبدالله المال</w:t>
      </w:r>
      <w:r w:rsidR="00342EFA" w:rsidRPr="005A072A">
        <w:rPr>
          <w:rStyle w:val="Char4"/>
          <w:rtl/>
        </w:rPr>
        <w:t>کی</w:t>
      </w:r>
      <w:r w:rsidRPr="005A072A">
        <w:rPr>
          <w:rStyle w:val="Char4"/>
          <w:rtl/>
        </w:rPr>
        <w:t xml:space="preserve"> المحدث) و... همگ</w:t>
      </w:r>
      <w:r w:rsidR="00342EFA" w:rsidRPr="005A072A">
        <w:rPr>
          <w:rStyle w:val="Char4"/>
          <w:rtl/>
        </w:rPr>
        <w:t>ی</w:t>
      </w:r>
      <w:r w:rsidRPr="005A072A">
        <w:rPr>
          <w:rStyle w:val="Char4"/>
          <w:rtl/>
        </w:rPr>
        <w:t xml:space="preserve"> بر ا</w:t>
      </w:r>
      <w:r w:rsidR="00342EFA" w:rsidRPr="005A072A">
        <w:rPr>
          <w:rStyle w:val="Char4"/>
          <w:rtl/>
        </w:rPr>
        <w:t>ی</w:t>
      </w:r>
      <w:r w:rsidRPr="005A072A">
        <w:rPr>
          <w:rStyle w:val="Char4"/>
          <w:rtl/>
        </w:rPr>
        <w:t>ن رأ</w:t>
      </w:r>
      <w:r w:rsidR="00342EFA" w:rsidRPr="005A072A">
        <w:rPr>
          <w:rStyle w:val="Char4"/>
          <w:rtl/>
        </w:rPr>
        <w:t>ی</w:t>
      </w:r>
      <w:r w:rsidRPr="005A072A">
        <w:rPr>
          <w:rStyle w:val="Char4"/>
          <w:rtl/>
        </w:rPr>
        <w:t xml:space="preserve">ند </w:t>
      </w:r>
      <w:r w:rsidR="00342EFA" w:rsidRPr="005A072A">
        <w:rPr>
          <w:rStyle w:val="Char4"/>
          <w:rtl/>
        </w:rPr>
        <w:t>ک</w:t>
      </w:r>
      <w:r w:rsidRPr="005A072A">
        <w:rPr>
          <w:rStyle w:val="Char4"/>
          <w:rtl/>
        </w:rPr>
        <w:t>ه مردگان نم</w:t>
      </w:r>
      <w:r w:rsidR="00342EFA" w:rsidRPr="005A072A">
        <w:rPr>
          <w:rStyle w:val="Char4"/>
          <w:rtl/>
        </w:rPr>
        <w:t>ی</w:t>
      </w:r>
      <w:r w:rsidR="00021987" w:rsidRPr="005A072A">
        <w:rPr>
          <w:rStyle w:val="Char4"/>
          <w:rtl/>
        </w:rPr>
        <w:t>‌‌</w:t>
      </w:r>
      <w:r w:rsidRPr="005A072A">
        <w:rPr>
          <w:rStyle w:val="Char4"/>
          <w:rtl/>
        </w:rPr>
        <w:t xml:space="preserve">شنوند. </w:t>
      </w:r>
    </w:p>
    <w:p w:rsidR="00112B8A" w:rsidRDefault="00112B8A" w:rsidP="00DA6DA7">
      <w:pPr>
        <w:pStyle w:val="4"/>
        <w:spacing w:after="0"/>
        <w:ind w:firstLine="284"/>
        <w:jc w:val="both"/>
        <w:rPr>
          <w:rStyle w:val="Char4"/>
          <w:rtl/>
        </w:rPr>
      </w:pPr>
      <w:r w:rsidRPr="005A072A">
        <w:rPr>
          <w:rStyle w:val="Char5"/>
          <w:rtl/>
        </w:rPr>
        <w:t>د</w:t>
      </w:r>
      <w:r w:rsidRPr="005A072A">
        <w:rPr>
          <w:rStyle w:val="Char4"/>
          <w:rtl/>
        </w:rPr>
        <w:t xml:space="preserve"> ـ امام قرطب</w:t>
      </w:r>
      <w:r w:rsidR="00342EFA" w:rsidRPr="005A072A">
        <w:rPr>
          <w:rStyle w:val="Char4"/>
          <w:rtl/>
        </w:rPr>
        <w:t>ی</w:t>
      </w:r>
      <w:r w:rsidRPr="005A072A">
        <w:rPr>
          <w:rStyle w:val="Char4"/>
          <w:rtl/>
        </w:rPr>
        <w:t xml:space="preserve"> مفسر مشهور در تفس</w:t>
      </w:r>
      <w:r w:rsidR="00342EFA" w:rsidRPr="005A072A">
        <w:rPr>
          <w:rStyle w:val="Char4"/>
          <w:rtl/>
        </w:rPr>
        <w:t>ی</w:t>
      </w:r>
      <w:r w:rsidRPr="005A072A">
        <w:rPr>
          <w:rStyle w:val="Char4"/>
          <w:rtl/>
        </w:rPr>
        <w:t>ر آ</w:t>
      </w:r>
      <w:r w:rsidR="00342EFA" w:rsidRPr="005A072A">
        <w:rPr>
          <w:rStyle w:val="Char4"/>
          <w:rtl/>
        </w:rPr>
        <w:t>ی</w:t>
      </w:r>
      <w:r w:rsidRPr="005A072A">
        <w:rPr>
          <w:rStyle w:val="Char4"/>
          <w:rtl/>
        </w:rPr>
        <w:t>ه (80 نمل و 22فاطر) اعلام م</w:t>
      </w:r>
      <w:r w:rsidR="00342EFA" w:rsidRPr="005A072A">
        <w:rPr>
          <w:rStyle w:val="Char4"/>
          <w:rtl/>
        </w:rPr>
        <w:t>ی</w:t>
      </w:r>
      <w:r w:rsidR="00021987" w:rsidRPr="005A072A">
        <w:rPr>
          <w:rStyle w:val="Char4"/>
          <w:rtl/>
        </w:rPr>
        <w:t>‌‌</w:t>
      </w:r>
      <w:r w:rsidRPr="005A072A">
        <w:rPr>
          <w:rStyle w:val="Char4"/>
          <w:rtl/>
        </w:rPr>
        <w:t>نما</w:t>
      </w:r>
      <w:r w:rsidR="00342EFA" w:rsidRPr="005A072A">
        <w:rPr>
          <w:rStyle w:val="Char4"/>
          <w:rtl/>
        </w:rPr>
        <w:t>ی</w:t>
      </w:r>
      <w:r w:rsidRPr="005A072A">
        <w:rPr>
          <w:rStyle w:val="Char4"/>
          <w:rtl/>
        </w:rPr>
        <w:t xml:space="preserve">د </w:t>
      </w:r>
      <w:r w:rsidR="00342EFA" w:rsidRPr="005A072A">
        <w:rPr>
          <w:rStyle w:val="Char4"/>
          <w:rtl/>
        </w:rPr>
        <w:t>ک</w:t>
      </w:r>
      <w:r w:rsidRPr="005A072A">
        <w:rPr>
          <w:rStyle w:val="Char4"/>
          <w:rtl/>
        </w:rPr>
        <w:t>ه اموات نم</w:t>
      </w:r>
      <w:r w:rsidR="00342EFA" w:rsidRPr="005A072A">
        <w:rPr>
          <w:rStyle w:val="Char4"/>
          <w:rtl/>
        </w:rPr>
        <w:t>ی</w:t>
      </w:r>
      <w:r w:rsidR="00021987" w:rsidRPr="005A072A">
        <w:rPr>
          <w:rStyle w:val="Char4"/>
          <w:rtl/>
        </w:rPr>
        <w:t>‌‌</w:t>
      </w:r>
      <w:r w:rsidRPr="005A072A">
        <w:rPr>
          <w:rStyle w:val="Char4"/>
          <w:rtl/>
        </w:rPr>
        <w:t>شنوند و ابن</w:t>
      </w:r>
      <w:r w:rsidR="00021987" w:rsidRPr="005A072A">
        <w:rPr>
          <w:rStyle w:val="Char4"/>
          <w:rtl/>
        </w:rPr>
        <w:t>‌‌</w:t>
      </w:r>
      <w:r w:rsidRPr="005A072A">
        <w:rPr>
          <w:rStyle w:val="Char4"/>
          <w:rtl/>
        </w:rPr>
        <w:t>جر</w:t>
      </w:r>
      <w:r w:rsidR="00342EFA" w:rsidRPr="005A072A">
        <w:rPr>
          <w:rStyle w:val="Char4"/>
          <w:rtl/>
        </w:rPr>
        <w:t>ی</w:t>
      </w:r>
      <w:r w:rsidRPr="005A072A">
        <w:rPr>
          <w:rStyle w:val="Char4"/>
          <w:rtl/>
        </w:rPr>
        <w:t>ر در تفس</w:t>
      </w:r>
      <w:r w:rsidR="00342EFA" w:rsidRPr="005A072A">
        <w:rPr>
          <w:rStyle w:val="Char4"/>
          <w:rtl/>
        </w:rPr>
        <w:t>ی</w:t>
      </w:r>
      <w:r w:rsidRPr="005A072A">
        <w:rPr>
          <w:rStyle w:val="Char4"/>
          <w:rtl/>
        </w:rPr>
        <w:t>ر خود (21/36) در مورد آ</w:t>
      </w:r>
      <w:r w:rsidR="00342EFA" w:rsidRPr="005A072A">
        <w:rPr>
          <w:rStyle w:val="Char4"/>
          <w:rtl/>
        </w:rPr>
        <w:t>ی</w:t>
      </w:r>
      <w:r w:rsidRPr="005A072A">
        <w:rPr>
          <w:rStyle w:val="Char4"/>
          <w:rtl/>
        </w:rPr>
        <w:t>ه (80 نمل) ن</w:t>
      </w:r>
      <w:r w:rsidR="00342EFA" w:rsidRPr="005A072A">
        <w:rPr>
          <w:rStyle w:val="Char4"/>
          <w:rtl/>
        </w:rPr>
        <w:t>ی</w:t>
      </w:r>
      <w:r w:rsidRPr="005A072A">
        <w:rPr>
          <w:rStyle w:val="Char4"/>
          <w:rtl/>
        </w:rPr>
        <w:t>ز چن</w:t>
      </w:r>
      <w:r w:rsidR="00342EFA" w:rsidRPr="005A072A">
        <w:rPr>
          <w:rStyle w:val="Char4"/>
          <w:rtl/>
        </w:rPr>
        <w:t>ی</w:t>
      </w:r>
      <w:r w:rsidRPr="005A072A">
        <w:rPr>
          <w:rStyle w:val="Char4"/>
          <w:rtl/>
        </w:rPr>
        <w:t>ن م</w:t>
      </w:r>
      <w:r w:rsidR="00342EFA" w:rsidRPr="005A072A">
        <w:rPr>
          <w:rStyle w:val="Char4"/>
          <w:rtl/>
        </w:rPr>
        <w:t>ی</w:t>
      </w:r>
      <w:r w:rsidR="00021987" w:rsidRPr="005A072A">
        <w:rPr>
          <w:rStyle w:val="Char4"/>
          <w:rtl/>
        </w:rPr>
        <w:t>‌‌</w:t>
      </w:r>
      <w:r w:rsidRPr="005A072A">
        <w:rPr>
          <w:rStyle w:val="Char4"/>
          <w:rtl/>
        </w:rPr>
        <w:t>فرما</w:t>
      </w:r>
      <w:r w:rsidR="00342EFA" w:rsidRPr="005A072A">
        <w:rPr>
          <w:rStyle w:val="Char4"/>
          <w:rtl/>
        </w:rPr>
        <w:t>ی</w:t>
      </w:r>
      <w:r w:rsidRPr="005A072A">
        <w:rPr>
          <w:rStyle w:val="Char4"/>
          <w:rtl/>
        </w:rPr>
        <w:t>د.</w:t>
      </w:r>
    </w:p>
    <w:p w:rsidR="00C4300C" w:rsidRDefault="00112B8A" w:rsidP="00C4300C">
      <w:pPr>
        <w:pStyle w:val="a1"/>
      </w:pPr>
      <w:bookmarkStart w:id="35" w:name="_Toc314859163"/>
      <w:bookmarkStart w:id="36" w:name="_Toc485639397"/>
      <w:r w:rsidRPr="005A072A">
        <w:rPr>
          <w:rtl/>
        </w:rPr>
        <w:t>شبهه</w:t>
      </w:r>
      <w:r w:rsidR="00021987" w:rsidRPr="005A072A">
        <w:rPr>
          <w:rtl/>
        </w:rPr>
        <w:t>‌‌</w:t>
      </w:r>
      <w:r w:rsidR="00342EFA" w:rsidRPr="005A072A">
        <w:rPr>
          <w:rtl/>
        </w:rPr>
        <w:t>ی</w:t>
      </w:r>
      <w:r w:rsidRPr="005A072A">
        <w:rPr>
          <w:rtl/>
        </w:rPr>
        <w:t xml:space="preserve"> بعدی</w:t>
      </w:r>
      <w:bookmarkEnd w:id="35"/>
      <w:bookmarkEnd w:id="36"/>
    </w:p>
    <w:p w:rsidR="00112B8A" w:rsidRPr="00C4300C" w:rsidRDefault="00447ABB" w:rsidP="00C4300C">
      <w:pPr>
        <w:pStyle w:val="a7"/>
        <w:rPr>
          <w:rtl/>
        </w:rPr>
      </w:pPr>
      <w:r w:rsidRPr="00C4300C">
        <w:rPr>
          <w:rtl/>
        </w:rPr>
        <w:t xml:space="preserve">پیامبر </w:t>
      </w:r>
      <w:r w:rsidR="00C4300C" w:rsidRPr="00C4300C">
        <w:rPr>
          <w:rFonts w:cs="CTraditional Arabic" w:hint="cs"/>
          <w:b w:val="0"/>
          <w:bCs w:val="0"/>
          <w:sz w:val="26"/>
          <w:szCs w:val="26"/>
          <w:rtl/>
        </w:rPr>
        <w:t>ج</w:t>
      </w:r>
      <w:r w:rsidRPr="00C4300C">
        <w:rPr>
          <w:rtl/>
        </w:rPr>
        <w:t xml:space="preserve"> زنده است و صدای ما را می‌‌شنود</w:t>
      </w:r>
    </w:p>
    <w:p w:rsidR="00112B8A" w:rsidRPr="005A072A" w:rsidRDefault="00112B8A" w:rsidP="00447ABB">
      <w:pPr>
        <w:pStyle w:val="4"/>
        <w:widowControl w:val="0"/>
        <w:spacing w:after="0"/>
        <w:ind w:firstLine="284"/>
        <w:jc w:val="both"/>
        <w:rPr>
          <w:rStyle w:val="Char4"/>
          <w:rtl/>
        </w:rPr>
      </w:pPr>
      <w:r w:rsidRPr="005A072A">
        <w:rPr>
          <w:rStyle w:val="Char4"/>
          <w:rtl/>
        </w:rPr>
        <w:t>این است که می</w:t>
      </w:r>
      <w:r w:rsidR="00021987" w:rsidRPr="005A072A">
        <w:rPr>
          <w:rStyle w:val="Char4"/>
          <w:rtl/>
        </w:rPr>
        <w:t>‌‌</w:t>
      </w:r>
      <w:r w:rsidRPr="005A072A">
        <w:rPr>
          <w:rStyle w:val="Char4"/>
          <w:rtl/>
        </w:rPr>
        <w:t>گویند پیامبر</w:t>
      </w:r>
      <w:r w:rsidR="00342EFA" w:rsidRPr="005A072A">
        <w:rPr>
          <w:rStyle w:val="Char4"/>
          <w:rtl/>
        </w:rPr>
        <w:t xml:space="preserve"> </w:t>
      </w:r>
      <w:r w:rsidR="000374B7" w:rsidRPr="005A072A">
        <w:rPr>
          <w:rFonts w:ascii="AGA Arabesque" w:hAnsi="AGA Arabesque" w:cs="CTraditional Arabic"/>
          <w:sz w:val="28"/>
          <w:szCs w:val="28"/>
          <w:rtl/>
          <w:lang w:bidi="fa-IR"/>
        </w:rPr>
        <w:t>ج</w:t>
      </w:r>
      <w:r w:rsidR="00342EFA" w:rsidRPr="005A072A">
        <w:rPr>
          <w:rFonts w:ascii="AGA Arabesque" w:hAnsi="AGA Arabesque" w:cs="CTraditional Arabic"/>
          <w:sz w:val="28"/>
          <w:szCs w:val="28"/>
          <w:rtl/>
          <w:lang w:bidi="fa-IR"/>
        </w:rPr>
        <w:t xml:space="preserve"> </w:t>
      </w:r>
      <w:r w:rsidRPr="005A072A">
        <w:rPr>
          <w:rStyle w:val="Char4"/>
          <w:rtl/>
        </w:rPr>
        <w:t>زنده است و صدای ما را می</w:t>
      </w:r>
      <w:r w:rsidR="00021987" w:rsidRPr="005A072A">
        <w:rPr>
          <w:rStyle w:val="Char4"/>
          <w:rtl/>
        </w:rPr>
        <w:t>‌‌</w:t>
      </w:r>
      <w:r w:rsidRPr="005A072A">
        <w:rPr>
          <w:rStyle w:val="Char4"/>
          <w:rtl/>
        </w:rPr>
        <w:t>شنود، این است که در تشهد با لفظ مخاطب «</w:t>
      </w:r>
      <w:r w:rsidRPr="005A072A">
        <w:rPr>
          <w:rStyle w:val="Char3"/>
          <w:rtl/>
        </w:rPr>
        <w:t>السلام علی</w:t>
      </w:r>
      <w:r w:rsidR="005B62C6" w:rsidRPr="005A072A">
        <w:rPr>
          <w:rStyle w:val="Char3"/>
          <w:rtl/>
        </w:rPr>
        <w:t>ك</w:t>
      </w:r>
      <w:r w:rsidRPr="005A072A">
        <w:rPr>
          <w:rStyle w:val="Char3"/>
          <w:rtl/>
        </w:rPr>
        <w:t xml:space="preserve"> أیها النبي...</w:t>
      </w:r>
      <w:r w:rsidRPr="005A072A">
        <w:rPr>
          <w:rStyle w:val="Char4"/>
          <w:rtl/>
        </w:rPr>
        <w:t>»</w:t>
      </w:r>
      <w:r w:rsidRPr="005A072A">
        <w:rPr>
          <w:rtl/>
          <w:lang w:bidi="fa-IR"/>
        </w:rPr>
        <w:t xml:space="preserve"> </w:t>
      </w:r>
      <w:r w:rsidRPr="005A072A">
        <w:rPr>
          <w:rStyle w:val="Char4"/>
          <w:rtl/>
        </w:rPr>
        <w:t>او را مخاطب قرار م</w:t>
      </w:r>
      <w:r w:rsidR="00342EFA" w:rsidRPr="005A072A">
        <w:rPr>
          <w:rStyle w:val="Char4"/>
          <w:rtl/>
        </w:rPr>
        <w:t>ی</w:t>
      </w:r>
      <w:r w:rsidR="00021987" w:rsidRPr="005A072A">
        <w:rPr>
          <w:rStyle w:val="Char4"/>
          <w:rtl/>
        </w:rPr>
        <w:t>‌‌</w:t>
      </w:r>
      <w:r w:rsidRPr="005A072A">
        <w:rPr>
          <w:rStyle w:val="Char4"/>
          <w:rtl/>
        </w:rPr>
        <w:t>ده</w:t>
      </w:r>
      <w:r w:rsidR="00342EFA" w:rsidRPr="005A072A">
        <w:rPr>
          <w:rStyle w:val="Char4"/>
          <w:rtl/>
        </w:rPr>
        <w:t>ی</w:t>
      </w:r>
      <w:r w:rsidRPr="005A072A">
        <w:rPr>
          <w:rStyle w:val="Char4"/>
          <w:rtl/>
        </w:rPr>
        <w:t>م و سلام سنت است و جواب آن واجب، و پ</w:t>
      </w:r>
      <w:r w:rsidR="00342EFA" w:rsidRPr="005A072A">
        <w:rPr>
          <w:rStyle w:val="Char4"/>
          <w:rtl/>
        </w:rPr>
        <w:t>ی</w:t>
      </w:r>
      <w:r w:rsidRPr="005A072A">
        <w:rPr>
          <w:rStyle w:val="Char4"/>
          <w:rtl/>
        </w:rPr>
        <w:t>امبر</w:t>
      </w:r>
      <w:r w:rsidR="000374B7" w:rsidRPr="005A072A">
        <w:rPr>
          <w:rFonts w:ascii="AGA Arabesque" w:hAnsi="AGA Arabesque" w:cs="CTraditional Arabic"/>
          <w:sz w:val="28"/>
          <w:szCs w:val="28"/>
          <w:rtl/>
          <w:lang w:bidi="fa-IR"/>
        </w:rPr>
        <w:t xml:space="preserve"> ج</w:t>
      </w:r>
      <w:r w:rsidR="00342EFA" w:rsidRPr="005A072A">
        <w:rPr>
          <w:rFonts w:ascii="AGA Arabesque" w:hAnsi="AGA Arabesque" w:cs="CTraditional Arabic"/>
          <w:sz w:val="28"/>
          <w:szCs w:val="28"/>
          <w:rtl/>
          <w:lang w:bidi="fa-IR"/>
        </w:rPr>
        <w:t xml:space="preserve"> </w:t>
      </w:r>
      <w:r w:rsidRPr="005A072A">
        <w:rPr>
          <w:rStyle w:val="Char4"/>
          <w:rtl/>
        </w:rPr>
        <w:t>در ا</w:t>
      </w:r>
      <w:r w:rsidR="00342EFA" w:rsidRPr="005A072A">
        <w:rPr>
          <w:rStyle w:val="Char4"/>
          <w:rtl/>
        </w:rPr>
        <w:t>ی</w:t>
      </w:r>
      <w:r w:rsidRPr="005A072A">
        <w:rPr>
          <w:rStyle w:val="Char4"/>
          <w:rtl/>
        </w:rPr>
        <w:t xml:space="preserve">ن امر </w:t>
      </w:r>
      <w:r w:rsidR="00342EFA" w:rsidRPr="005A072A">
        <w:rPr>
          <w:rStyle w:val="Char4"/>
          <w:rtl/>
        </w:rPr>
        <w:t>ک</w:t>
      </w:r>
      <w:r w:rsidRPr="005A072A">
        <w:rPr>
          <w:rStyle w:val="Char4"/>
          <w:rtl/>
        </w:rPr>
        <w:t>وتاه</w:t>
      </w:r>
      <w:r w:rsidR="00342EFA" w:rsidRPr="005A072A">
        <w:rPr>
          <w:rStyle w:val="Char4"/>
          <w:rtl/>
        </w:rPr>
        <w:t>ی</w:t>
      </w:r>
      <w:r w:rsidRPr="005A072A">
        <w:rPr>
          <w:rStyle w:val="Char4"/>
          <w:rtl/>
        </w:rPr>
        <w:t xml:space="preserve"> نم</w:t>
      </w:r>
      <w:r w:rsidR="00342EFA" w:rsidRPr="005A072A">
        <w:rPr>
          <w:rStyle w:val="Char4"/>
          <w:rtl/>
        </w:rPr>
        <w:t>ی</w:t>
      </w:r>
      <w:r w:rsidR="00021987" w:rsidRPr="005A072A">
        <w:rPr>
          <w:rStyle w:val="Char4"/>
          <w:rtl/>
        </w:rPr>
        <w:t>‌‌</w:t>
      </w:r>
      <w:r w:rsidR="00342EFA" w:rsidRPr="005A072A">
        <w:rPr>
          <w:rStyle w:val="Char4"/>
          <w:rtl/>
        </w:rPr>
        <w:t>ک</w:t>
      </w:r>
      <w:r w:rsidRPr="005A072A">
        <w:rPr>
          <w:rStyle w:val="Char4"/>
          <w:rtl/>
        </w:rPr>
        <w:t>ند و جواب ما را م</w:t>
      </w:r>
      <w:r w:rsidR="00342EFA" w:rsidRPr="005A072A">
        <w:rPr>
          <w:rStyle w:val="Char4"/>
          <w:rtl/>
        </w:rPr>
        <w:t>ی</w:t>
      </w:r>
      <w:r w:rsidR="00021987" w:rsidRPr="005A072A">
        <w:rPr>
          <w:rStyle w:val="Char4"/>
          <w:rtl/>
        </w:rPr>
        <w:t>‌‌</w:t>
      </w:r>
      <w:r w:rsidRPr="005A072A">
        <w:rPr>
          <w:rStyle w:val="Char4"/>
          <w:rtl/>
        </w:rPr>
        <w:t>دهد اما با</w:t>
      </w:r>
      <w:r w:rsidR="00342EFA" w:rsidRPr="005A072A">
        <w:rPr>
          <w:rStyle w:val="Char4"/>
          <w:rtl/>
        </w:rPr>
        <w:t>ی</w:t>
      </w:r>
      <w:r w:rsidRPr="005A072A">
        <w:rPr>
          <w:rStyle w:val="Char4"/>
          <w:rtl/>
        </w:rPr>
        <w:t>د بدان</w:t>
      </w:r>
      <w:r w:rsidR="00342EFA" w:rsidRPr="005A072A">
        <w:rPr>
          <w:rStyle w:val="Char4"/>
          <w:rtl/>
        </w:rPr>
        <w:t>ی</w:t>
      </w:r>
      <w:r w:rsidRPr="005A072A">
        <w:rPr>
          <w:rStyle w:val="Char4"/>
          <w:rtl/>
        </w:rPr>
        <w:t>م:</w:t>
      </w:r>
    </w:p>
    <w:p w:rsidR="00112B8A" w:rsidRPr="005A072A" w:rsidRDefault="00112B8A" w:rsidP="00447ABB">
      <w:pPr>
        <w:pStyle w:val="4"/>
        <w:widowControl w:val="0"/>
        <w:spacing w:after="0"/>
        <w:ind w:firstLine="284"/>
        <w:jc w:val="both"/>
        <w:rPr>
          <w:rtl/>
          <w:lang w:bidi="fa-IR"/>
        </w:rPr>
      </w:pPr>
      <w:r w:rsidRPr="005A072A">
        <w:rPr>
          <w:rStyle w:val="Char5"/>
          <w:rtl/>
        </w:rPr>
        <w:t>الف</w:t>
      </w:r>
      <w:r w:rsidRPr="005A072A">
        <w:rPr>
          <w:rStyle w:val="Char4"/>
          <w:rtl/>
        </w:rPr>
        <w:t xml:space="preserve"> ـ اکثر علما بر این باورند که نماز در شب معراج فرض شد</w:t>
      </w:r>
      <w:r w:rsidR="00D5552F" w:rsidRPr="005A072A">
        <w:rPr>
          <w:rStyle w:val="Char4"/>
          <w:rFonts w:hint="cs"/>
          <w:rtl/>
        </w:rPr>
        <w:t xml:space="preserve"> </w:t>
      </w:r>
      <w:r w:rsidRPr="005A072A">
        <w:rPr>
          <w:rStyle w:val="Char4"/>
          <w:rtl/>
        </w:rPr>
        <w:t>(حدیث بخاری) و کلمات تحیات میان الله</w:t>
      </w:r>
      <w:r w:rsidR="005B62C6" w:rsidRPr="005A072A">
        <w:rPr>
          <w:rStyle w:val="Char4"/>
          <w:rtl/>
        </w:rPr>
        <w:t xml:space="preserve"> </w:t>
      </w:r>
      <w:r w:rsidRPr="005A072A">
        <w:rPr>
          <w:rFonts w:ascii="AGA Arabesque" w:hAnsi="AGA Arabesque" w:cs="CTraditional Arabic"/>
          <w:sz w:val="28"/>
          <w:szCs w:val="28"/>
          <w:rtl/>
          <w:lang w:bidi="fa-IR"/>
        </w:rPr>
        <w:t>ﻷ</w:t>
      </w:r>
      <w:r w:rsidRPr="005A072A">
        <w:rPr>
          <w:rStyle w:val="Char4"/>
          <w:rtl/>
        </w:rPr>
        <w:t xml:space="preserve"> و پیامبرش</w:t>
      </w:r>
      <w:r w:rsidR="00342EFA" w:rsidRPr="005A072A">
        <w:rPr>
          <w:rStyle w:val="Char4"/>
          <w:rtl/>
        </w:rPr>
        <w:t xml:space="preserve"> </w:t>
      </w:r>
      <w:r w:rsidR="000374B7" w:rsidRPr="005A072A">
        <w:rPr>
          <w:rFonts w:ascii="AGA Arabesque" w:hAnsi="AGA Arabesque" w:cs="CTraditional Arabic"/>
          <w:sz w:val="28"/>
          <w:szCs w:val="28"/>
          <w:rtl/>
          <w:lang w:bidi="fa-IR"/>
        </w:rPr>
        <w:t>ج</w:t>
      </w:r>
      <w:r w:rsidR="00342EFA" w:rsidRPr="005A072A">
        <w:rPr>
          <w:rFonts w:ascii="AGA Arabesque" w:hAnsi="AGA Arabesque" w:cs="CTraditional Arabic"/>
          <w:sz w:val="28"/>
          <w:szCs w:val="28"/>
          <w:rtl/>
          <w:lang w:bidi="fa-IR"/>
        </w:rPr>
        <w:t xml:space="preserve"> </w:t>
      </w:r>
      <w:r w:rsidRPr="005A072A">
        <w:rPr>
          <w:rStyle w:val="Char4"/>
          <w:rtl/>
        </w:rPr>
        <w:t>رد و بدل شده است، یعنی خداوند فرمود:</w:t>
      </w:r>
      <w:r w:rsidRPr="005A072A">
        <w:rPr>
          <w:rtl/>
          <w:lang w:bidi="fa-IR"/>
        </w:rPr>
        <w:t xml:space="preserve"> </w:t>
      </w:r>
      <w:r w:rsidRPr="005A072A">
        <w:rPr>
          <w:rStyle w:val="Char4"/>
          <w:rtl/>
        </w:rPr>
        <w:t>«</w:t>
      </w:r>
      <w:r w:rsidRPr="005A072A">
        <w:rPr>
          <w:rStyle w:val="Char3"/>
          <w:rtl/>
        </w:rPr>
        <w:t>السلام علی</w:t>
      </w:r>
      <w:r w:rsidR="005B62C6" w:rsidRPr="005A072A">
        <w:rPr>
          <w:rStyle w:val="Char3"/>
          <w:rtl/>
        </w:rPr>
        <w:t>ك</w:t>
      </w:r>
      <w:r w:rsidRPr="005A072A">
        <w:rPr>
          <w:rStyle w:val="Char3"/>
          <w:rtl/>
        </w:rPr>
        <w:t xml:space="preserve"> أیها النبي ورحمة </w:t>
      </w:r>
      <w:r w:rsidR="00021987" w:rsidRPr="005A072A">
        <w:rPr>
          <w:rStyle w:val="Char3"/>
          <w:rtl/>
        </w:rPr>
        <w:t>‌‌</w:t>
      </w:r>
      <w:r w:rsidRPr="005A072A">
        <w:rPr>
          <w:rStyle w:val="Char3"/>
          <w:rtl/>
        </w:rPr>
        <w:t>الله وبرکاته</w:t>
      </w:r>
      <w:r w:rsidRPr="005A072A">
        <w:rPr>
          <w:rStyle w:val="Char4"/>
          <w:rtl/>
        </w:rPr>
        <w:t>»</w:t>
      </w:r>
      <w:r w:rsidRPr="005A072A">
        <w:rPr>
          <w:rStyle w:val="Char3"/>
          <w:rtl/>
        </w:rPr>
        <w:t xml:space="preserve"> </w:t>
      </w:r>
      <w:r w:rsidRPr="005A072A">
        <w:rPr>
          <w:rStyle w:val="Char4"/>
          <w:rtl/>
        </w:rPr>
        <w:t>بعد هم پیامبر</w:t>
      </w:r>
      <w:r w:rsidR="000374B7" w:rsidRPr="005A072A">
        <w:rPr>
          <w:rFonts w:ascii="AGA Arabesque" w:hAnsi="AGA Arabesque" w:cs="CTraditional Arabic"/>
          <w:sz w:val="28"/>
          <w:szCs w:val="28"/>
          <w:rtl/>
          <w:lang w:bidi="fa-IR"/>
        </w:rPr>
        <w:t xml:space="preserve"> ج</w:t>
      </w:r>
      <w:r w:rsidR="00342EFA" w:rsidRPr="005A072A">
        <w:rPr>
          <w:rFonts w:ascii="AGA Arabesque" w:hAnsi="AGA Arabesque" w:cs="CTraditional Arabic"/>
          <w:sz w:val="28"/>
          <w:szCs w:val="28"/>
          <w:rtl/>
          <w:lang w:bidi="fa-IR"/>
        </w:rPr>
        <w:t xml:space="preserve"> </w:t>
      </w:r>
      <w:r w:rsidRPr="005A072A">
        <w:rPr>
          <w:rStyle w:val="Char4"/>
          <w:rtl/>
        </w:rPr>
        <w:t>فرمود:</w:t>
      </w:r>
      <w:r w:rsidRPr="005A072A">
        <w:rPr>
          <w:rtl/>
          <w:lang w:bidi="fa-IR"/>
        </w:rPr>
        <w:t xml:space="preserve"> </w:t>
      </w:r>
      <w:r w:rsidRPr="005A072A">
        <w:rPr>
          <w:rStyle w:val="Char4"/>
          <w:rtl/>
        </w:rPr>
        <w:t>«</w:t>
      </w:r>
      <w:r w:rsidRPr="005A072A">
        <w:rPr>
          <w:rStyle w:val="Char3"/>
          <w:rtl/>
        </w:rPr>
        <w:t>السلام علینا وعلی عباد</w:t>
      </w:r>
      <w:r w:rsidR="00D5552F" w:rsidRPr="005A072A">
        <w:rPr>
          <w:rStyle w:val="Char3"/>
          <w:rFonts w:hint="cs"/>
          <w:rtl/>
        </w:rPr>
        <w:t xml:space="preserve"> </w:t>
      </w:r>
      <w:r w:rsidRPr="005A072A">
        <w:rPr>
          <w:rStyle w:val="Char3"/>
          <w:rtl/>
        </w:rPr>
        <w:t>الله الصالحین</w:t>
      </w:r>
      <w:r w:rsidRPr="005A072A">
        <w:rPr>
          <w:rStyle w:val="Char4"/>
          <w:rtl/>
        </w:rPr>
        <w:t>» پس با این دیدگاه</w:t>
      </w:r>
      <w:r w:rsidR="00021987" w:rsidRPr="005A072A">
        <w:rPr>
          <w:rStyle w:val="Char4"/>
          <w:rtl/>
        </w:rPr>
        <w:t>‌‌</w:t>
      </w:r>
      <w:r w:rsidRPr="005A072A">
        <w:rPr>
          <w:rStyle w:val="Char4"/>
          <w:rtl/>
        </w:rPr>
        <w:t xml:space="preserve">ها فقط نقل قول الله </w:t>
      </w:r>
      <w:r w:rsidRPr="005A072A">
        <w:rPr>
          <w:rFonts w:ascii="AGA Arabesque" w:hAnsi="AGA Arabesque" w:cs="CTraditional Arabic"/>
          <w:sz w:val="28"/>
          <w:szCs w:val="28"/>
          <w:rtl/>
          <w:lang w:bidi="fa-IR"/>
        </w:rPr>
        <w:t>ﻷ</w:t>
      </w:r>
      <w:r w:rsidRPr="005A072A">
        <w:rPr>
          <w:rStyle w:val="Char4"/>
          <w:rtl/>
        </w:rPr>
        <w:t xml:space="preserve"> را انجام می</w:t>
      </w:r>
      <w:r w:rsidR="00021987" w:rsidRPr="005A072A">
        <w:rPr>
          <w:rStyle w:val="Char4"/>
          <w:rtl/>
        </w:rPr>
        <w:t>‌‌</w:t>
      </w:r>
      <w:r w:rsidRPr="005A072A">
        <w:rPr>
          <w:rStyle w:val="Char4"/>
          <w:rtl/>
        </w:rPr>
        <w:t>دهیم.</w:t>
      </w:r>
    </w:p>
    <w:p w:rsidR="00112B8A" w:rsidRPr="005A072A" w:rsidRDefault="00112B8A" w:rsidP="00DA6DA7">
      <w:pPr>
        <w:pStyle w:val="4"/>
        <w:spacing w:after="0"/>
        <w:ind w:firstLine="284"/>
        <w:jc w:val="both"/>
        <w:rPr>
          <w:rStyle w:val="Char4"/>
          <w:rtl/>
        </w:rPr>
      </w:pPr>
      <w:r w:rsidRPr="005A072A">
        <w:rPr>
          <w:rStyle w:val="Char5"/>
          <w:rtl/>
        </w:rPr>
        <w:t>ب</w:t>
      </w:r>
      <w:r w:rsidRPr="005A072A">
        <w:rPr>
          <w:rStyle w:val="Char4"/>
          <w:rtl/>
        </w:rPr>
        <w:t xml:space="preserve"> ـ عده</w:t>
      </w:r>
      <w:r w:rsidR="00021987" w:rsidRPr="005A072A">
        <w:rPr>
          <w:rStyle w:val="Char4"/>
          <w:rtl/>
        </w:rPr>
        <w:t>‌‌</w:t>
      </w:r>
      <w:r w:rsidRPr="005A072A">
        <w:rPr>
          <w:rStyle w:val="Char4"/>
          <w:rtl/>
        </w:rPr>
        <w:t>ای دیگر بر این باورند که این جمله جزء (صفت بلاغت) است، به عنوان مثال هنگامی که اگر از برادری ایمانی یاد می</w:t>
      </w:r>
      <w:r w:rsidR="00021987" w:rsidRPr="005A072A">
        <w:rPr>
          <w:rStyle w:val="Char4"/>
          <w:rtl/>
        </w:rPr>
        <w:t>‌‌</w:t>
      </w:r>
      <w:r w:rsidRPr="005A072A">
        <w:rPr>
          <w:rStyle w:val="Char4"/>
          <w:rtl/>
        </w:rPr>
        <w:t>کنی با وجود اینکه او سال</w:t>
      </w:r>
      <w:r w:rsidR="001170F0" w:rsidRPr="005A072A">
        <w:rPr>
          <w:rStyle w:val="Char4"/>
          <w:rtl/>
        </w:rPr>
        <w:t>‌</w:t>
      </w:r>
      <w:r w:rsidRPr="005A072A">
        <w:rPr>
          <w:rStyle w:val="Char4"/>
          <w:rtl/>
        </w:rPr>
        <w:t>ها پیش فوت شده است می</w:t>
      </w:r>
      <w:r w:rsidR="00021987" w:rsidRPr="005A072A">
        <w:rPr>
          <w:rStyle w:val="Char4"/>
          <w:rtl/>
        </w:rPr>
        <w:t>‌‌</w:t>
      </w:r>
      <w:r w:rsidRPr="005A072A">
        <w:rPr>
          <w:rStyle w:val="Char4"/>
          <w:rtl/>
        </w:rPr>
        <w:t>گویی(ای یادت بخیر) و صیغه مخاطب به کار می</w:t>
      </w:r>
      <w:r w:rsidR="00021987" w:rsidRPr="005A072A">
        <w:rPr>
          <w:rStyle w:val="Char4"/>
          <w:rtl/>
        </w:rPr>
        <w:t>‌‌</w:t>
      </w:r>
      <w:r w:rsidRPr="005A072A">
        <w:rPr>
          <w:rStyle w:val="Char4"/>
          <w:rtl/>
        </w:rPr>
        <w:t>بری و معنای سلام در تشهد نیز چنین است.</w:t>
      </w:r>
    </w:p>
    <w:p w:rsidR="00112B8A" w:rsidRPr="005A072A" w:rsidRDefault="00112B8A" w:rsidP="00B64CCA">
      <w:pPr>
        <w:pStyle w:val="4"/>
        <w:spacing w:after="0"/>
        <w:ind w:firstLine="284"/>
        <w:jc w:val="both"/>
        <w:rPr>
          <w:rStyle w:val="Char4"/>
          <w:rtl/>
        </w:rPr>
      </w:pPr>
      <w:r w:rsidRPr="005A072A">
        <w:rPr>
          <w:rStyle w:val="Char5"/>
          <w:rtl/>
        </w:rPr>
        <w:t>ج</w:t>
      </w:r>
      <w:r w:rsidRPr="005A072A">
        <w:rPr>
          <w:rStyle w:val="Char4"/>
          <w:spacing w:val="-4"/>
          <w:rtl/>
        </w:rPr>
        <w:t xml:space="preserve"> ـ ابن مسعود </w:t>
      </w:r>
      <w:r w:rsidRPr="005A072A">
        <w:rPr>
          <w:rFonts w:ascii="AGA Arabesque" w:hAnsi="AGA Arabesque" w:cs="CTraditional Arabic"/>
          <w:spacing w:val="-4"/>
          <w:sz w:val="28"/>
          <w:szCs w:val="28"/>
          <w:rtl/>
          <w:lang w:bidi="fa-IR"/>
        </w:rPr>
        <w:t>س</w:t>
      </w:r>
      <w:r w:rsidRPr="005A072A">
        <w:rPr>
          <w:rStyle w:val="Char4"/>
          <w:spacing w:val="-4"/>
          <w:rtl/>
        </w:rPr>
        <w:t xml:space="preserve"> بعد از اینکه کیفیت تعلم تشهد را از جانب رسول</w:t>
      </w:r>
      <w:r w:rsidR="00021987" w:rsidRPr="005A072A">
        <w:rPr>
          <w:rStyle w:val="Char4"/>
          <w:spacing w:val="-4"/>
          <w:rtl/>
        </w:rPr>
        <w:t>‌‌</w:t>
      </w:r>
      <w:r w:rsidRPr="005A072A">
        <w:rPr>
          <w:rStyle w:val="Char4"/>
          <w:spacing w:val="-4"/>
          <w:rtl/>
        </w:rPr>
        <w:t>الله</w:t>
      </w:r>
      <w:r w:rsidR="00342EFA" w:rsidRPr="005A072A">
        <w:rPr>
          <w:rStyle w:val="Char4"/>
          <w:spacing w:val="-4"/>
          <w:rtl/>
        </w:rPr>
        <w:t xml:space="preserve"> </w:t>
      </w:r>
      <w:r w:rsidR="000374B7" w:rsidRPr="005A072A">
        <w:rPr>
          <w:rFonts w:ascii="AGA Arabesque" w:hAnsi="AGA Arabesque" w:cs="CTraditional Arabic"/>
          <w:spacing w:val="-4"/>
          <w:sz w:val="28"/>
          <w:szCs w:val="28"/>
          <w:rtl/>
          <w:lang w:bidi="fa-IR"/>
        </w:rPr>
        <w:t>ج</w:t>
      </w:r>
      <w:r w:rsidR="00342EFA" w:rsidRPr="005A072A">
        <w:rPr>
          <w:rFonts w:ascii="AGA Arabesque" w:hAnsi="AGA Arabesque" w:cs="CTraditional Arabic"/>
          <w:spacing w:val="-4"/>
          <w:sz w:val="28"/>
          <w:szCs w:val="28"/>
          <w:rtl/>
          <w:lang w:bidi="fa-IR"/>
        </w:rPr>
        <w:t xml:space="preserve"> </w:t>
      </w:r>
      <w:r w:rsidRPr="005A072A">
        <w:rPr>
          <w:rStyle w:val="Char4"/>
          <w:rtl/>
        </w:rPr>
        <w:t>بیان می</w:t>
      </w:r>
      <w:r w:rsidR="00021987" w:rsidRPr="005A072A">
        <w:rPr>
          <w:rStyle w:val="Char4"/>
          <w:rtl/>
        </w:rPr>
        <w:t>‌‌</w:t>
      </w:r>
      <w:r w:rsidRPr="005A072A">
        <w:rPr>
          <w:rStyle w:val="Char4"/>
          <w:rtl/>
        </w:rPr>
        <w:t>کند، در اول می</w:t>
      </w:r>
      <w:r w:rsidR="00021987" w:rsidRPr="005A072A">
        <w:rPr>
          <w:rStyle w:val="Char4"/>
          <w:rtl/>
        </w:rPr>
        <w:t>‌‌</w:t>
      </w:r>
      <w:r w:rsidRPr="005A072A">
        <w:rPr>
          <w:rStyle w:val="Char4"/>
          <w:rtl/>
        </w:rPr>
        <w:t>گوید: تا رسول الله</w:t>
      </w:r>
      <w:r w:rsidR="00342EFA" w:rsidRPr="005A072A">
        <w:rPr>
          <w:rStyle w:val="Char4"/>
          <w:rtl/>
        </w:rPr>
        <w:t xml:space="preserve"> </w:t>
      </w:r>
      <w:r w:rsidR="000374B7" w:rsidRPr="005A072A">
        <w:rPr>
          <w:rFonts w:ascii="AGA Arabesque" w:hAnsi="AGA Arabesque" w:cs="CTraditional Arabic"/>
          <w:sz w:val="28"/>
          <w:szCs w:val="28"/>
          <w:rtl/>
          <w:lang w:bidi="fa-IR"/>
        </w:rPr>
        <w:t>ج</w:t>
      </w:r>
      <w:r w:rsidR="00342EFA" w:rsidRPr="005A072A">
        <w:rPr>
          <w:rFonts w:ascii="AGA Arabesque" w:hAnsi="AGA Arabesque" w:cs="CTraditional Arabic"/>
          <w:sz w:val="28"/>
          <w:szCs w:val="28"/>
          <w:rtl/>
          <w:lang w:bidi="fa-IR"/>
        </w:rPr>
        <w:t xml:space="preserve"> </w:t>
      </w:r>
      <w:r w:rsidRPr="005A072A">
        <w:rPr>
          <w:rStyle w:val="Char4"/>
          <w:rtl/>
        </w:rPr>
        <w:t>در حیات بود می</w:t>
      </w:r>
      <w:r w:rsidR="00021987" w:rsidRPr="005A072A">
        <w:rPr>
          <w:rStyle w:val="Char4"/>
          <w:rtl/>
        </w:rPr>
        <w:t>‌‌</w:t>
      </w:r>
      <w:r w:rsidRPr="005A072A">
        <w:rPr>
          <w:rStyle w:val="Char4"/>
          <w:rtl/>
        </w:rPr>
        <w:t xml:space="preserve">گفتیم: </w:t>
      </w:r>
      <w:r w:rsidR="005B62C6" w:rsidRPr="005A072A">
        <w:rPr>
          <w:rStyle w:val="Char4"/>
          <w:rtl/>
        </w:rPr>
        <w:t>«</w:t>
      </w:r>
      <w:r w:rsidRPr="005A072A">
        <w:rPr>
          <w:rStyle w:val="Char3"/>
          <w:rtl/>
        </w:rPr>
        <w:t>السلام علی</w:t>
      </w:r>
      <w:r w:rsidR="005B62C6" w:rsidRPr="005A072A">
        <w:rPr>
          <w:rStyle w:val="Char3"/>
          <w:rtl/>
        </w:rPr>
        <w:t>ك</w:t>
      </w:r>
      <w:r w:rsidRPr="005A072A">
        <w:rPr>
          <w:rStyle w:val="Char3"/>
          <w:rtl/>
        </w:rPr>
        <w:t xml:space="preserve"> أیها النبي</w:t>
      </w:r>
      <w:r w:rsidR="005B62C6" w:rsidRPr="005A072A">
        <w:rPr>
          <w:rStyle w:val="Char4"/>
          <w:rtl/>
        </w:rPr>
        <w:t>»</w:t>
      </w:r>
      <w:r w:rsidRPr="005A072A">
        <w:rPr>
          <w:rStyle w:val="Char4"/>
          <w:rtl/>
        </w:rPr>
        <w:t xml:space="preserve"> و هنگامی که پیامبر</w:t>
      </w:r>
      <w:r w:rsidR="00342EFA" w:rsidRPr="005A072A">
        <w:rPr>
          <w:rStyle w:val="Char4"/>
          <w:rtl/>
        </w:rPr>
        <w:t xml:space="preserve"> </w:t>
      </w:r>
      <w:r w:rsidR="000374B7" w:rsidRPr="005A072A">
        <w:rPr>
          <w:rFonts w:ascii="AGA Arabesque" w:hAnsi="AGA Arabesque" w:cs="CTraditional Arabic"/>
          <w:sz w:val="28"/>
          <w:szCs w:val="28"/>
          <w:rtl/>
          <w:lang w:bidi="fa-IR"/>
        </w:rPr>
        <w:t>ج</w:t>
      </w:r>
      <w:r w:rsidR="00342EFA" w:rsidRPr="005A072A">
        <w:rPr>
          <w:rFonts w:ascii="AGA Arabesque" w:hAnsi="AGA Arabesque" w:cs="CTraditional Arabic"/>
          <w:sz w:val="28"/>
          <w:szCs w:val="28"/>
          <w:rtl/>
          <w:lang w:bidi="fa-IR"/>
        </w:rPr>
        <w:t xml:space="preserve"> </w:t>
      </w:r>
      <w:r w:rsidRPr="005A072A">
        <w:rPr>
          <w:rStyle w:val="Char4"/>
          <w:rtl/>
        </w:rPr>
        <w:t>فوت نمود می</w:t>
      </w:r>
      <w:r w:rsidR="00021987" w:rsidRPr="005A072A">
        <w:rPr>
          <w:rStyle w:val="Char4"/>
          <w:rtl/>
        </w:rPr>
        <w:t>‌‌</w:t>
      </w:r>
      <w:r w:rsidRPr="005A072A">
        <w:rPr>
          <w:rStyle w:val="Char4"/>
          <w:rtl/>
        </w:rPr>
        <w:t xml:space="preserve">گفتیم: </w:t>
      </w:r>
      <w:r w:rsidR="005B62C6" w:rsidRPr="005A072A">
        <w:rPr>
          <w:rStyle w:val="Char4"/>
          <w:rtl/>
        </w:rPr>
        <w:t>«</w:t>
      </w:r>
      <w:r w:rsidRPr="005A072A">
        <w:rPr>
          <w:rStyle w:val="Char3"/>
          <w:rtl/>
        </w:rPr>
        <w:t>السلام علی النبي</w:t>
      </w:r>
      <w:r w:rsidR="005B62C6" w:rsidRPr="005A072A">
        <w:rPr>
          <w:rStyle w:val="Char4"/>
          <w:rtl/>
        </w:rPr>
        <w:t>»</w:t>
      </w:r>
      <w:r w:rsidRPr="005A072A">
        <w:rPr>
          <w:rStyle w:val="Char4"/>
          <w:rtl/>
        </w:rPr>
        <w:t xml:space="preserve"> و عایشه</w:t>
      </w:r>
      <w:r w:rsidR="005B62C6" w:rsidRPr="005A072A">
        <w:rPr>
          <w:rStyle w:val="Char4"/>
          <w:rtl/>
        </w:rPr>
        <w:t xml:space="preserve"> </w:t>
      </w:r>
      <w:r w:rsidR="005B62C6" w:rsidRPr="005A072A">
        <w:rPr>
          <w:rFonts w:cs="CTraditional Arabic" w:hint="cs"/>
          <w:sz w:val="28"/>
          <w:szCs w:val="28"/>
          <w:rtl/>
          <w:lang w:bidi="fa-IR"/>
        </w:rPr>
        <w:t>ل</w:t>
      </w:r>
      <w:r w:rsidRPr="005A072A">
        <w:rPr>
          <w:rStyle w:val="Char4"/>
          <w:rtl/>
        </w:rPr>
        <w:t xml:space="preserve"> هم با این رأی موافق است.</w:t>
      </w:r>
      <w:r w:rsidR="00D5552F" w:rsidRPr="005A072A">
        <w:rPr>
          <w:rStyle w:val="Char4"/>
          <w:rFonts w:hint="cs"/>
          <w:rtl/>
        </w:rPr>
        <w:t xml:space="preserve"> </w:t>
      </w:r>
      <w:r w:rsidRPr="005A072A">
        <w:rPr>
          <w:rStyle w:val="Char4"/>
          <w:sz w:val="24"/>
          <w:szCs w:val="24"/>
          <w:rtl/>
        </w:rPr>
        <w:t>(</w:t>
      </w:r>
      <w:r w:rsidR="00BB36DB" w:rsidRPr="005A072A">
        <w:rPr>
          <w:rStyle w:val="Char4"/>
          <w:rFonts w:hint="cs"/>
          <w:sz w:val="24"/>
          <w:szCs w:val="24"/>
          <w:rtl/>
        </w:rPr>
        <w:t xml:space="preserve">صحیح </w:t>
      </w:r>
      <w:r w:rsidRPr="005A072A">
        <w:rPr>
          <w:rStyle w:val="Char4"/>
          <w:sz w:val="24"/>
          <w:szCs w:val="24"/>
          <w:rtl/>
        </w:rPr>
        <w:t>بخاری</w:t>
      </w:r>
      <w:r w:rsidR="00BB36DB" w:rsidRPr="005A072A">
        <w:rPr>
          <w:rStyle w:val="Char4"/>
          <w:rFonts w:hint="cs"/>
          <w:sz w:val="24"/>
          <w:szCs w:val="24"/>
          <w:rtl/>
        </w:rPr>
        <w:t>،</w:t>
      </w:r>
      <w:r w:rsidRPr="005A072A">
        <w:rPr>
          <w:rStyle w:val="Char4"/>
          <w:sz w:val="24"/>
          <w:szCs w:val="24"/>
          <w:rtl/>
        </w:rPr>
        <w:t xml:space="preserve"> </w:t>
      </w:r>
      <w:r w:rsidR="00BB36DB" w:rsidRPr="005A072A">
        <w:rPr>
          <w:rStyle w:val="Char4"/>
          <w:sz w:val="24"/>
          <w:szCs w:val="24"/>
          <w:rtl/>
        </w:rPr>
        <w:t>حدیث: (</w:t>
      </w:r>
      <w:r w:rsidR="00BB36DB" w:rsidRPr="005A072A">
        <w:rPr>
          <w:rFonts w:ascii="IRNazli" w:hAnsi="IRNazli" w:cs="IRNazli"/>
          <w:color w:val="000000"/>
          <w:sz w:val="24"/>
          <w:szCs w:val="24"/>
          <w:rtl/>
        </w:rPr>
        <w:t>6265)، صحیح مسلم، حدیث: (402) (59)،</w:t>
      </w:r>
      <w:r w:rsidR="00BB36DB" w:rsidRPr="005A072A">
        <w:rPr>
          <w:rFonts w:ascii="IRNazli" w:hAnsi="IRNazli" w:cs="IRNazli" w:hint="cs"/>
          <w:color w:val="000000"/>
          <w:sz w:val="24"/>
          <w:szCs w:val="24"/>
          <w:rtl/>
        </w:rPr>
        <w:t xml:space="preserve"> مسند أحمد حديث (</w:t>
      </w:r>
      <w:r w:rsidR="00BB36DB" w:rsidRPr="005A072A">
        <w:rPr>
          <w:rFonts w:ascii="IRNazli" w:hAnsi="IRNazli" w:cs="IRNazli"/>
          <w:color w:val="000000"/>
          <w:sz w:val="24"/>
          <w:szCs w:val="24"/>
          <w:rtl/>
        </w:rPr>
        <w:t>3936</w:t>
      </w:r>
      <w:r w:rsidR="00BB36DB" w:rsidRPr="005A072A">
        <w:rPr>
          <w:rFonts w:ascii="IRNazli" w:hAnsi="IRNazli" w:cs="IRNazli" w:hint="cs"/>
          <w:color w:val="000000"/>
          <w:sz w:val="24"/>
          <w:szCs w:val="24"/>
          <w:rtl/>
        </w:rPr>
        <w:t>)،</w:t>
      </w:r>
      <w:r w:rsidR="00BB36DB" w:rsidRPr="005A072A">
        <w:rPr>
          <w:rFonts w:ascii="IRNazli" w:hAnsi="IRNazli" w:cs="IRNazli"/>
          <w:color w:val="000000"/>
          <w:sz w:val="24"/>
          <w:szCs w:val="24"/>
          <w:rtl/>
        </w:rPr>
        <w:t xml:space="preserve"> مصنف</w:t>
      </w:r>
      <w:r w:rsidRPr="005A072A">
        <w:rPr>
          <w:rStyle w:val="Char4"/>
          <w:sz w:val="24"/>
          <w:szCs w:val="24"/>
          <w:rtl/>
        </w:rPr>
        <w:t xml:space="preserve"> ابن ابی شیبه 1/293 - بیهقی 2/144).</w:t>
      </w:r>
      <w:r w:rsidR="00B64CCA" w:rsidRPr="005A072A">
        <w:rPr>
          <w:rStyle w:val="Char4"/>
          <w:vertAlign w:val="superscript"/>
          <w:rtl/>
        </w:rPr>
        <w:t>(</w:t>
      </w:r>
      <w:r w:rsidR="00B64CCA" w:rsidRPr="005A072A">
        <w:rPr>
          <w:rStyle w:val="Char4"/>
          <w:rFonts w:eastAsia="SimSun"/>
          <w:vertAlign w:val="superscript"/>
          <w:rtl/>
        </w:rPr>
        <w:footnoteReference w:id="3"/>
      </w:r>
      <w:r w:rsidR="00B64CCA" w:rsidRPr="005A072A">
        <w:rPr>
          <w:rStyle w:val="Char4"/>
          <w:vertAlign w:val="superscript"/>
          <w:rtl/>
        </w:rPr>
        <w:t>)</w:t>
      </w:r>
    </w:p>
    <w:p w:rsidR="00112B8A" w:rsidRDefault="00112B8A" w:rsidP="00DA6DA7">
      <w:pPr>
        <w:tabs>
          <w:tab w:val="left" w:pos="3521"/>
        </w:tabs>
        <w:ind w:firstLine="284"/>
        <w:jc w:val="both"/>
        <w:rPr>
          <w:rStyle w:val="Char4"/>
          <w:rtl/>
        </w:rPr>
      </w:pPr>
      <w:r w:rsidRPr="005A072A">
        <w:rPr>
          <w:rStyle w:val="Char4"/>
          <w:rtl/>
        </w:rPr>
        <w:t>آیه</w:t>
      </w:r>
      <w:r w:rsidR="00021987" w:rsidRPr="005A072A">
        <w:rPr>
          <w:rStyle w:val="Char4"/>
          <w:rtl/>
        </w:rPr>
        <w:t>‌‌</w:t>
      </w:r>
      <w:r w:rsidR="00342EFA" w:rsidRPr="005A072A">
        <w:rPr>
          <w:rStyle w:val="Char4"/>
          <w:rtl/>
        </w:rPr>
        <w:t>ی</w:t>
      </w:r>
      <w:r w:rsidRPr="005A072A">
        <w:rPr>
          <w:rStyle w:val="Char4"/>
          <w:rtl/>
        </w:rPr>
        <w:t xml:space="preserve"> 117 و 114 سوره</w:t>
      </w:r>
      <w:r w:rsidR="00021987" w:rsidRPr="005A072A">
        <w:rPr>
          <w:rStyle w:val="Char4"/>
          <w:rtl/>
        </w:rPr>
        <w:t>‌‌</w:t>
      </w:r>
      <w:r w:rsidRPr="005A072A">
        <w:rPr>
          <w:rStyle w:val="Char4"/>
          <w:rtl/>
        </w:rPr>
        <w:t>ی مائده که اشاره به داستان حضرت ع</w:t>
      </w:r>
      <w:r w:rsidR="00342EFA" w:rsidRPr="005A072A">
        <w:rPr>
          <w:rStyle w:val="Char4"/>
          <w:rtl/>
        </w:rPr>
        <w:t>ی</w:t>
      </w:r>
      <w:r w:rsidRPr="005A072A">
        <w:rPr>
          <w:rStyle w:val="Char4"/>
          <w:rtl/>
        </w:rPr>
        <w:t>س</w:t>
      </w:r>
      <w:r w:rsidR="00342EFA" w:rsidRPr="005A072A">
        <w:rPr>
          <w:rStyle w:val="Char4"/>
          <w:rtl/>
        </w:rPr>
        <w:t>ی</w:t>
      </w:r>
      <w:r w:rsidRPr="005A072A">
        <w:rPr>
          <w:rFonts w:ascii="AGA Arabesque" w:hAnsi="AGA Arabesque" w:cs="CTraditional Arabic"/>
          <w:rtl/>
          <w:lang w:bidi="fa-IR"/>
        </w:rPr>
        <w:t>÷</w:t>
      </w:r>
      <w:r w:rsidRPr="005A072A">
        <w:rPr>
          <w:rStyle w:val="Char4"/>
          <w:rtl/>
        </w:rPr>
        <w:t xml:space="preserve"> و روز قیامت دارد نیز دلیلی در عدم آگاه بودن اموات از دنیا می</w:t>
      </w:r>
      <w:r w:rsidR="00021987" w:rsidRPr="005A072A">
        <w:rPr>
          <w:rStyle w:val="Char4"/>
          <w:rtl/>
        </w:rPr>
        <w:t>‌‌</w:t>
      </w:r>
      <w:r w:rsidRPr="005A072A">
        <w:rPr>
          <w:rStyle w:val="Char4"/>
          <w:rtl/>
        </w:rPr>
        <w:t>باشد.</w:t>
      </w:r>
    </w:p>
    <w:p w:rsidR="00112B8A" w:rsidRDefault="00112B8A" w:rsidP="00112B8A">
      <w:pPr>
        <w:tabs>
          <w:tab w:val="left" w:pos="3521"/>
        </w:tabs>
        <w:ind w:firstLine="284"/>
        <w:jc w:val="both"/>
        <w:rPr>
          <w:rFonts w:cs="B Lotus"/>
          <w:lang w:bidi="fa-IR"/>
        </w:rPr>
        <w:sectPr w:rsidR="00112B8A" w:rsidSect="00776FBF">
          <w:headerReference w:type="default" r:id="rId23"/>
          <w:footnotePr>
            <w:numRestart w:val="eachPage"/>
          </w:footnotePr>
          <w:type w:val="oddPage"/>
          <w:pgSz w:w="7938" w:h="11907" w:code="9"/>
          <w:pgMar w:top="567" w:right="851" w:bottom="851" w:left="851" w:header="454" w:footer="0" w:gutter="0"/>
          <w:cols w:space="708"/>
          <w:titlePg/>
          <w:bidi/>
          <w:rtlGutter/>
          <w:docGrid w:linePitch="381"/>
        </w:sectPr>
      </w:pPr>
    </w:p>
    <w:p w:rsidR="00112B8A" w:rsidRPr="0069096B" w:rsidRDefault="00112B8A" w:rsidP="0069096B">
      <w:pPr>
        <w:pStyle w:val="a0"/>
        <w:rPr>
          <w:rtl/>
        </w:rPr>
      </w:pPr>
      <w:bookmarkStart w:id="37" w:name="_Toc314859164"/>
      <w:bookmarkStart w:id="38" w:name="_Toc485639398"/>
      <w:r w:rsidRPr="0069096B">
        <w:rPr>
          <w:rtl/>
        </w:rPr>
        <w:t>موضوع سوم:</w:t>
      </w:r>
      <w:bookmarkStart w:id="39" w:name="سوم"/>
      <w:bookmarkEnd w:id="39"/>
      <w:r w:rsidRPr="0069096B">
        <w:rPr>
          <w:rtl/>
        </w:rPr>
        <w:br/>
        <w:t>جواز سوگند به غ</w:t>
      </w:r>
      <w:r w:rsidR="00342EFA">
        <w:rPr>
          <w:rtl/>
        </w:rPr>
        <w:t>ی</w:t>
      </w:r>
      <w:r w:rsidRPr="0069096B">
        <w:rPr>
          <w:rtl/>
        </w:rPr>
        <w:t>ر خدا</w:t>
      </w:r>
      <w:bookmarkEnd w:id="37"/>
      <w:r w:rsidR="00447ABB">
        <w:rPr>
          <w:rFonts w:hint="cs"/>
          <w:rtl/>
        </w:rPr>
        <w:t>!</w:t>
      </w:r>
      <w:bookmarkEnd w:id="38"/>
    </w:p>
    <w:p w:rsidR="00112B8A" w:rsidRPr="00BB36DB" w:rsidRDefault="00112B8A" w:rsidP="00BB36DB">
      <w:pPr>
        <w:pStyle w:val="a1"/>
        <w:rPr>
          <w:rtl/>
        </w:rPr>
      </w:pPr>
      <w:bookmarkStart w:id="40" w:name="_Toc485639399"/>
      <w:r w:rsidRPr="00BB36DB">
        <w:rPr>
          <w:rtl/>
        </w:rPr>
        <w:t>متن برگه</w:t>
      </w:r>
      <w:bookmarkEnd w:id="40"/>
    </w:p>
    <w:p w:rsidR="00112B8A" w:rsidRPr="00BB36DB" w:rsidRDefault="00112B8A" w:rsidP="00BB36DB">
      <w:pPr>
        <w:rPr>
          <w:rFonts w:ascii="IRNazli" w:hAnsi="IRNazli" w:cs="IRNazli"/>
          <w:b/>
          <w:bCs/>
          <w:sz w:val="24"/>
          <w:szCs w:val="24"/>
          <w:rtl/>
        </w:rPr>
      </w:pPr>
      <w:bookmarkStart w:id="41" w:name="_Toc314859165"/>
      <w:r w:rsidRPr="00BB36DB">
        <w:rPr>
          <w:rFonts w:ascii="IRNazli" w:hAnsi="IRNazli" w:cs="IRNazli"/>
          <w:b/>
          <w:bCs/>
          <w:sz w:val="24"/>
          <w:szCs w:val="24"/>
          <w:rtl/>
        </w:rPr>
        <w:t>پیامبر خدا</w:t>
      </w:r>
      <w:r w:rsidR="00342EFA" w:rsidRPr="00BB36DB">
        <w:rPr>
          <w:rFonts w:ascii="IRNazli" w:hAnsi="IRNazli" w:cs="IRNazli"/>
          <w:b/>
          <w:bCs/>
          <w:sz w:val="24"/>
          <w:szCs w:val="24"/>
          <w:rtl/>
        </w:rPr>
        <w:t xml:space="preserve"> </w:t>
      </w:r>
      <w:r w:rsidR="00BB36DB" w:rsidRPr="00342EFA">
        <w:rPr>
          <w:rFonts w:ascii="AGA Arabesque" w:hAnsi="AGA Arabesque" w:cs="CTraditional Arabic"/>
          <w:rtl/>
          <w:lang w:bidi="fa-IR"/>
        </w:rPr>
        <w:t>ج</w:t>
      </w:r>
      <w:r w:rsidRPr="00BB36DB">
        <w:rPr>
          <w:rFonts w:ascii="IRNazli" w:hAnsi="IRNazli" w:cs="IRNazli"/>
          <w:b/>
          <w:bCs/>
          <w:sz w:val="24"/>
          <w:szCs w:val="24"/>
          <w:rtl/>
        </w:rPr>
        <w:t xml:space="preserve"> خود نیز به غیر خدا سوگند یاد فرموده</w:t>
      </w:r>
      <w:r w:rsidR="00021987" w:rsidRPr="00BB36DB">
        <w:rPr>
          <w:rFonts w:ascii="IRNazli" w:hAnsi="IRNazli" w:cs="IRNazli"/>
          <w:b/>
          <w:bCs/>
          <w:sz w:val="24"/>
          <w:szCs w:val="24"/>
          <w:rtl/>
        </w:rPr>
        <w:t>‌‌</w:t>
      </w:r>
      <w:r w:rsidRPr="00BB36DB">
        <w:rPr>
          <w:rFonts w:ascii="IRNazli" w:hAnsi="IRNazli" w:cs="IRNazli"/>
          <w:b/>
          <w:bCs/>
          <w:sz w:val="24"/>
          <w:szCs w:val="24"/>
          <w:rtl/>
        </w:rPr>
        <w:t>اند:</w:t>
      </w:r>
      <w:bookmarkEnd w:id="41"/>
    </w:p>
    <w:p w:rsidR="00112B8A" w:rsidRPr="001324D6" w:rsidRDefault="00112B8A" w:rsidP="007D458B">
      <w:pPr>
        <w:pStyle w:val="4"/>
        <w:spacing w:after="0"/>
        <w:ind w:firstLine="284"/>
        <w:jc w:val="both"/>
        <w:rPr>
          <w:rtl/>
          <w:lang w:bidi="fa-IR"/>
        </w:rPr>
      </w:pPr>
      <w:r w:rsidRPr="007D458B">
        <w:rPr>
          <w:rStyle w:val="Char5"/>
          <w:rtl/>
        </w:rPr>
        <w:t>الف</w:t>
      </w:r>
      <w:r w:rsidRPr="00DA6DA7">
        <w:rPr>
          <w:rStyle w:val="Char4"/>
          <w:rtl/>
        </w:rPr>
        <w:t xml:space="preserve"> ـ مردی از نجد خدمت حضرت</w:t>
      </w:r>
      <w:r w:rsidR="000374B7" w:rsidRPr="00342EFA">
        <w:rPr>
          <w:rFonts w:ascii="AGA Arabesque" w:hAnsi="AGA Arabesque" w:cs="CTraditional Arabic"/>
          <w:sz w:val="28"/>
          <w:szCs w:val="28"/>
          <w:rtl/>
          <w:lang w:bidi="fa-IR"/>
        </w:rPr>
        <w:t xml:space="preserve"> ج</w:t>
      </w:r>
      <w:r w:rsidR="00342EFA" w:rsidRPr="00342EFA">
        <w:rPr>
          <w:rFonts w:ascii="AGA Arabesque" w:hAnsi="AGA Arabesque" w:cs="CTraditional Arabic"/>
          <w:sz w:val="28"/>
          <w:szCs w:val="28"/>
          <w:rtl/>
          <w:lang w:bidi="fa-IR"/>
        </w:rPr>
        <w:t xml:space="preserve"> </w:t>
      </w:r>
      <w:r w:rsidRPr="00DA6DA7">
        <w:rPr>
          <w:rStyle w:val="Char4"/>
          <w:rtl/>
        </w:rPr>
        <w:t>رسید و از اسلام سؤال کرد و بعد از توضیحات حضرت</w:t>
      </w:r>
      <w:r w:rsidR="000374B7" w:rsidRPr="00342EFA">
        <w:rPr>
          <w:rFonts w:ascii="AGA Arabesque" w:hAnsi="AGA Arabesque" w:cs="CTraditional Arabic"/>
          <w:sz w:val="28"/>
          <w:szCs w:val="28"/>
          <w:rtl/>
          <w:lang w:bidi="fa-IR"/>
        </w:rPr>
        <w:t xml:space="preserve"> ج</w:t>
      </w:r>
      <w:r w:rsidR="00342EFA" w:rsidRPr="00342EFA">
        <w:rPr>
          <w:rFonts w:ascii="AGA Arabesque" w:hAnsi="AGA Arabesque" w:cs="CTraditional Arabic"/>
          <w:sz w:val="28"/>
          <w:szCs w:val="28"/>
          <w:rtl/>
          <w:lang w:bidi="fa-IR"/>
        </w:rPr>
        <w:t xml:space="preserve"> </w:t>
      </w:r>
      <w:r w:rsidRPr="00DA6DA7">
        <w:rPr>
          <w:rStyle w:val="Char4"/>
          <w:rtl/>
        </w:rPr>
        <w:t>در مورد نماز، زکات، روزه و...، مرد نجدی گفت: به خدا قسم نه زیاده از این و نه کمتر از این انجام نمی</w:t>
      </w:r>
      <w:r w:rsidR="00021987">
        <w:rPr>
          <w:rStyle w:val="Char4"/>
          <w:rtl/>
        </w:rPr>
        <w:t>‌‌</w:t>
      </w:r>
      <w:r w:rsidRPr="00DA6DA7">
        <w:rPr>
          <w:rStyle w:val="Char4"/>
          <w:rtl/>
        </w:rPr>
        <w:t>دهم و رفت. سپس پیامبر</w:t>
      </w:r>
      <w:r w:rsidR="000374B7" w:rsidRPr="00342EFA">
        <w:rPr>
          <w:rFonts w:ascii="AGA Arabesque" w:hAnsi="AGA Arabesque" w:cs="CTraditional Arabic"/>
          <w:sz w:val="28"/>
          <w:szCs w:val="28"/>
          <w:rtl/>
          <w:lang w:bidi="fa-IR"/>
        </w:rPr>
        <w:t xml:space="preserve"> ج</w:t>
      </w:r>
      <w:r w:rsidR="00342EFA" w:rsidRPr="00342EFA">
        <w:rPr>
          <w:rFonts w:ascii="AGA Arabesque" w:hAnsi="AGA Arabesque" w:cs="CTraditional Arabic"/>
          <w:sz w:val="28"/>
          <w:szCs w:val="28"/>
          <w:rtl/>
          <w:lang w:bidi="fa-IR"/>
        </w:rPr>
        <w:t xml:space="preserve"> </w:t>
      </w:r>
      <w:r w:rsidRPr="00DA6DA7">
        <w:rPr>
          <w:rStyle w:val="Char4"/>
          <w:rtl/>
        </w:rPr>
        <w:t>فرمودند:</w:t>
      </w:r>
      <w:r w:rsidRPr="001324D6">
        <w:rPr>
          <w:rStyle w:val="4Char"/>
          <w:rtl/>
          <w:lang w:bidi="fa-IR"/>
        </w:rPr>
        <w:t xml:space="preserve"> </w:t>
      </w:r>
      <w:r>
        <w:rPr>
          <w:rStyle w:val="4Char"/>
          <w:rFonts w:hint="cs"/>
          <w:rtl/>
          <w:lang w:bidi="fa-IR"/>
        </w:rPr>
        <w:t>«</w:t>
      </w:r>
      <w:r w:rsidRPr="0002051A">
        <w:rPr>
          <w:rStyle w:val="Char3"/>
          <w:rtl/>
        </w:rPr>
        <w:t>أفلح وأبیه إن صدق ودخل الجنة وأبیه إن صدق</w:t>
      </w:r>
      <w:r>
        <w:rPr>
          <w:rStyle w:val="2Char"/>
          <w:rFonts w:hint="cs"/>
          <w:rtl/>
          <w:lang w:bidi="fa-IR"/>
        </w:rPr>
        <w:t>»</w:t>
      </w:r>
      <w:r w:rsidRPr="001324D6">
        <w:rPr>
          <w:rStyle w:val="2Char"/>
          <w:rtl/>
          <w:lang w:bidi="fa-IR"/>
        </w:rPr>
        <w:t>.</w:t>
      </w:r>
      <w:r w:rsidRPr="001324D6">
        <w:rPr>
          <w:rStyle w:val="4Char"/>
          <w:rtl/>
          <w:lang w:bidi="fa-IR"/>
        </w:rPr>
        <w:t xml:space="preserve"> </w:t>
      </w:r>
      <w:r w:rsidRPr="00DA6DA7">
        <w:rPr>
          <w:rStyle w:val="Char4"/>
          <w:rtl/>
        </w:rPr>
        <w:t>ترجمه: به جان پدرش سوگند اگر راست بگوید رستگار می</w:t>
      </w:r>
      <w:r w:rsidR="00021987">
        <w:rPr>
          <w:rStyle w:val="Char4"/>
          <w:rtl/>
        </w:rPr>
        <w:t>‌‌</w:t>
      </w:r>
      <w:r w:rsidRPr="00DA6DA7">
        <w:rPr>
          <w:rStyle w:val="Char4"/>
          <w:rtl/>
        </w:rPr>
        <w:t>شود و به جان پدرش سوگند اگر راست بگوید به بهشت می</w:t>
      </w:r>
      <w:r w:rsidR="00021987">
        <w:rPr>
          <w:rStyle w:val="Char4"/>
          <w:rtl/>
        </w:rPr>
        <w:t>‌‌</w:t>
      </w:r>
      <w:r w:rsidRPr="00DA6DA7">
        <w:rPr>
          <w:rStyle w:val="Char4"/>
          <w:rtl/>
        </w:rPr>
        <w:t xml:space="preserve">رود. منابع: [صحیح مسلم جزء اول، باب </w:t>
      </w:r>
      <w:r w:rsidR="007D458B">
        <w:rPr>
          <w:rStyle w:val="Char4"/>
          <w:rtl/>
        </w:rPr>
        <w:t>«</w:t>
      </w:r>
      <w:r w:rsidRPr="007D458B">
        <w:rPr>
          <w:rStyle w:val="Char1"/>
          <w:rtl/>
          <w:lang w:bidi="ar-SA"/>
        </w:rPr>
        <w:t>ما هو الإسلام وبیان خصاله</w:t>
      </w:r>
      <w:r w:rsidR="007D458B">
        <w:rPr>
          <w:rStyle w:val="Char4"/>
          <w:rtl/>
        </w:rPr>
        <w:t>»</w:t>
      </w:r>
      <w:r w:rsidRPr="00DA6DA7">
        <w:rPr>
          <w:rStyle w:val="Char4"/>
          <w:rtl/>
        </w:rPr>
        <w:t xml:space="preserve"> صفح</w:t>
      </w:r>
      <w:r w:rsidR="00342EFA">
        <w:rPr>
          <w:rStyle w:val="Char4"/>
          <w:rtl/>
        </w:rPr>
        <w:t>ۀ</w:t>
      </w:r>
      <w:r w:rsidRPr="00DA6DA7">
        <w:rPr>
          <w:rStyle w:val="Char4"/>
          <w:rtl/>
        </w:rPr>
        <w:t xml:space="preserve"> 32 و....]</w:t>
      </w:r>
      <w:r w:rsidR="007D458B">
        <w:rPr>
          <w:rStyle w:val="Char4"/>
          <w:rtl/>
        </w:rPr>
        <w:t>.</w:t>
      </w:r>
    </w:p>
    <w:p w:rsidR="00112B8A" w:rsidRPr="001324D6" w:rsidRDefault="00112B8A" w:rsidP="00BB36DB">
      <w:pPr>
        <w:pStyle w:val="4"/>
        <w:spacing w:after="0"/>
        <w:ind w:firstLine="284"/>
        <w:jc w:val="both"/>
        <w:rPr>
          <w:rtl/>
          <w:lang w:bidi="fa-IR"/>
        </w:rPr>
      </w:pPr>
      <w:r w:rsidRPr="007D458B">
        <w:rPr>
          <w:rStyle w:val="Char5"/>
          <w:rtl/>
        </w:rPr>
        <w:t>ب</w:t>
      </w:r>
      <w:r w:rsidRPr="007D458B">
        <w:rPr>
          <w:rStyle w:val="Char4"/>
          <w:rtl/>
        </w:rPr>
        <w:t xml:space="preserve"> ـ پیامبر</w:t>
      </w:r>
      <w:r w:rsidR="000374B7" w:rsidRPr="00342EFA">
        <w:rPr>
          <w:rFonts w:ascii="AGA Arabesque" w:hAnsi="AGA Arabesque" w:cs="CTraditional Arabic"/>
          <w:rtl/>
          <w:lang w:bidi="fa-IR"/>
        </w:rPr>
        <w:t xml:space="preserve"> ج </w:t>
      </w:r>
      <w:r w:rsidRPr="007D458B">
        <w:rPr>
          <w:rStyle w:val="Char4"/>
          <w:rtl/>
        </w:rPr>
        <w:t>می</w:t>
      </w:r>
      <w:r w:rsidR="00021987">
        <w:rPr>
          <w:rStyle w:val="Char4"/>
          <w:rtl/>
        </w:rPr>
        <w:t>‌‌</w:t>
      </w:r>
      <w:r w:rsidRPr="007D458B">
        <w:rPr>
          <w:rStyle w:val="Char4"/>
          <w:rtl/>
        </w:rPr>
        <w:t>فرمایند:</w:t>
      </w:r>
      <w:r w:rsidRPr="001324D6">
        <w:rPr>
          <w:rtl/>
          <w:lang w:bidi="fa-IR"/>
        </w:rPr>
        <w:t xml:space="preserve"> </w:t>
      </w:r>
      <w:r w:rsidRPr="007D458B">
        <w:rPr>
          <w:rStyle w:val="Char4"/>
          <w:rtl/>
        </w:rPr>
        <w:t>«</w:t>
      </w:r>
      <w:r w:rsidRPr="0002051A">
        <w:rPr>
          <w:rStyle w:val="Char3"/>
          <w:rtl/>
        </w:rPr>
        <w:t>فلعمري لأن تکلم بمعروف وتنه</w:t>
      </w:r>
      <w:r w:rsidR="00BB36DB">
        <w:rPr>
          <w:rStyle w:val="Char3"/>
          <w:rFonts w:hint="cs"/>
          <w:rtl/>
        </w:rPr>
        <w:t>ى</w:t>
      </w:r>
      <w:r w:rsidRPr="0002051A">
        <w:rPr>
          <w:rStyle w:val="Char3"/>
          <w:rtl/>
        </w:rPr>
        <w:t xml:space="preserve"> عن المنکر خیر من أن تسکت</w:t>
      </w:r>
      <w:r w:rsidRPr="007D458B">
        <w:rPr>
          <w:rStyle w:val="Char4"/>
          <w:rtl/>
        </w:rPr>
        <w:t>»</w:t>
      </w:r>
      <w:r w:rsidRPr="0002051A">
        <w:rPr>
          <w:rStyle w:val="Char3"/>
          <w:rtl/>
        </w:rPr>
        <w:t>.</w:t>
      </w:r>
      <w:r w:rsidRPr="001324D6">
        <w:rPr>
          <w:rtl/>
          <w:lang w:bidi="fa-IR"/>
        </w:rPr>
        <w:t xml:space="preserve"> </w:t>
      </w:r>
      <w:r w:rsidRPr="00DA6DA7">
        <w:rPr>
          <w:rStyle w:val="Char4"/>
          <w:rtl/>
        </w:rPr>
        <w:t>ترجمه: به جانم سوگند اگر امر به معروف و نهی از منکر کنی بهتر است، از اینکه سکوت نمایی</w:t>
      </w:r>
      <w:r w:rsidRPr="00432F5B">
        <w:rPr>
          <w:rStyle w:val="2Char"/>
          <w:sz w:val="28"/>
          <w:szCs w:val="28"/>
          <w:rtl/>
          <w:lang w:bidi="fa-IR"/>
        </w:rPr>
        <w:t>.</w:t>
      </w:r>
      <w:r w:rsidR="00BB36DB">
        <w:rPr>
          <w:rStyle w:val="2Char"/>
          <w:rFonts w:hint="cs"/>
          <w:sz w:val="28"/>
          <w:szCs w:val="28"/>
          <w:rtl/>
          <w:lang w:bidi="fa-IR"/>
        </w:rPr>
        <w:t xml:space="preserve"> </w:t>
      </w:r>
      <w:r w:rsidRPr="00BB36DB">
        <w:rPr>
          <w:rStyle w:val="Char4"/>
          <w:sz w:val="24"/>
          <w:szCs w:val="24"/>
          <w:rtl/>
        </w:rPr>
        <w:t>منابع: [امام احمد حنبل در المسند جلد 5 صفحه 225)].</w:t>
      </w:r>
    </w:p>
    <w:p w:rsidR="00112B8A" w:rsidRPr="001324D6" w:rsidRDefault="00112B8A" w:rsidP="007D458B">
      <w:pPr>
        <w:pStyle w:val="4"/>
        <w:spacing w:after="0"/>
        <w:ind w:firstLine="284"/>
        <w:jc w:val="both"/>
        <w:rPr>
          <w:rtl/>
          <w:lang w:bidi="fa-IR"/>
        </w:rPr>
      </w:pPr>
      <w:r w:rsidRPr="007D458B">
        <w:rPr>
          <w:rStyle w:val="Char5"/>
          <w:rtl/>
        </w:rPr>
        <w:t>تذکر</w:t>
      </w:r>
      <w:r w:rsidRPr="00DA6DA7">
        <w:rPr>
          <w:rStyle w:val="Char4"/>
          <w:rtl/>
        </w:rPr>
        <w:t>: شارحین حدیث از جمله امام نووی: در شرح حدیث صحیح</w:t>
      </w:r>
      <w:r w:rsidRPr="001324D6">
        <w:rPr>
          <w:rtl/>
          <w:lang w:bidi="fa-IR"/>
        </w:rPr>
        <w:t xml:space="preserve"> </w:t>
      </w:r>
      <w:r w:rsidRPr="007D458B">
        <w:rPr>
          <w:rStyle w:val="Char4"/>
          <w:rtl/>
        </w:rPr>
        <w:t>«</w:t>
      </w:r>
      <w:r w:rsidRPr="0002051A">
        <w:rPr>
          <w:rStyle w:val="Char3"/>
          <w:rtl/>
        </w:rPr>
        <w:t>من حلف بغیر الله فقد أشر</w:t>
      </w:r>
      <w:r w:rsidR="007D458B">
        <w:rPr>
          <w:rStyle w:val="Char3"/>
          <w:rtl/>
        </w:rPr>
        <w:t>ك</w:t>
      </w:r>
      <w:r w:rsidRPr="007D458B">
        <w:rPr>
          <w:rStyle w:val="Char4"/>
          <w:rtl/>
        </w:rPr>
        <w:t>»</w:t>
      </w:r>
      <w:r w:rsidRPr="001324D6">
        <w:rPr>
          <w:rtl/>
          <w:lang w:bidi="fa-IR"/>
        </w:rPr>
        <w:t xml:space="preserve">، </w:t>
      </w:r>
      <w:r w:rsidRPr="00DA6DA7">
        <w:rPr>
          <w:rStyle w:val="Char4"/>
          <w:rtl/>
        </w:rPr>
        <w:t>می</w:t>
      </w:r>
      <w:r w:rsidR="00021987">
        <w:rPr>
          <w:rStyle w:val="Char4"/>
          <w:rtl/>
        </w:rPr>
        <w:t>‌‌</w:t>
      </w:r>
      <w:r w:rsidRPr="00DA6DA7">
        <w:rPr>
          <w:rStyle w:val="Char4"/>
          <w:rtl/>
        </w:rPr>
        <w:t>فرماید: این برای کسانی است که حرمت چیزی که به آن سوگند می</w:t>
      </w:r>
      <w:r w:rsidR="00021987">
        <w:rPr>
          <w:rStyle w:val="Char4"/>
          <w:rtl/>
        </w:rPr>
        <w:t>‌‌</w:t>
      </w:r>
      <w:r w:rsidRPr="00DA6DA7">
        <w:rPr>
          <w:rStyle w:val="Char4"/>
          <w:rtl/>
        </w:rPr>
        <w:t>خورند، نزد آن</w:t>
      </w:r>
      <w:r w:rsidR="001170F0">
        <w:rPr>
          <w:rStyle w:val="Char4"/>
          <w:rtl/>
        </w:rPr>
        <w:t>‌</w:t>
      </w:r>
      <w:r w:rsidRPr="00DA6DA7">
        <w:rPr>
          <w:rStyle w:val="Char4"/>
          <w:rtl/>
        </w:rPr>
        <w:t>ها از عظمت خداوند بیشتر باشد.</w:t>
      </w:r>
    </w:p>
    <w:p w:rsidR="00112B8A" w:rsidRPr="00040B09" w:rsidRDefault="00112B8A" w:rsidP="00BB36DB">
      <w:pPr>
        <w:pStyle w:val="a1"/>
        <w:rPr>
          <w:rtl/>
        </w:rPr>
      </w:pPr>
      <w:bookmarkStart w:id="42" w:name="_Toc485639400"/>
      <w:r w:rsidRPr="00040B09">
        <w:rPr>
          <w:rtl/>
        </w:rPr>
        <w:t>جواب</w:t>
      </w:r>
      <w:bookmarkEnd w:id="42"/>
    </w:p>
    <w:p w:rsidR="00112B8A" w:rsidRPr="00DA6DA7" w:rsidRDefault="00112B8A" w:rsidP="007D458B">
      <w:pPr>
        <w:pStyle w:val="4"/>
        <w:spacing w:after="0"/>
        <w:ind w:firstLine="284"/>
        <w:jc w:val="both"/>
        <w:rPr>
          <w:rStyle w:val="Char4"/>
          <w:rtl/>
        </w:rPr>
      </w:pPr>
      <w:r w:rsidRPr="007D458B">
        <w:rPr>
          <w:rStyle w:val="Char1"/>
          <w:rtl/>
          <w:lang w:bidi="ar-SA"/>
        </w:rPr>
        <w:t>إن شاء الله</w:t>
      </w:r>
      <w:r w:rsidRPr="00DA6DA7">
        <w:rPr>
          <w:rStyle w:val="Char4"/>
          <w:rtl/>
        </w:rPr>
        <w:t>، ابتدا حکم حلف و سوگند به غیر خدا را شرح داده، سپس احادیث فوق را که صحیح می</w:t>
      </w:r>
      <w:r w:rsidR="00021987">
        <w:rPr>
          <w:rStyle w:val="Char4"/>
          <w:rtl/>
        </w:rPr>
        <w:t>‌‌</w:t>
      </w:r>
      <w:r w:rsidRPr="00DA6DA7">
        <w:rPr>
          <w:rStyle w:val="Char4"/>
          <w:rtl/>
        </w:rPr>
        <w:t>باشند، تفسیر خواهیم نمود. عن ابن عمر، أن رسول الله</w:t>
      </w:r>
      <w:r w:rsidR="000374B7" w:rsidRPr="00342EFA">
        <w:rPr>
          <w:rFonts w:ascii="AGA Arabesque" w:hAnsi="AGA Arabesque" w:cs="CTraditional Arabic"/>
          <w:sz w:val="28"/>
          <w:szCs w:val="28"/>
          <w:rtl/>
          <w:lang w:bidi="fa-IR"/>
        </w:rPr>
        <w:t xml:space="preserve"> ج</w:t>
      </w:r>
      <w:r w:rsidR="00342EFA" w:rsidRPr="00342EFA">
        <w:rPr>
          <w:rFonts w:ascii="AGA Arabesque" w:hAnsi="AGA Arabesque" w:cs="CTraditional Arabic"/>
          <w:sz w:val="28"/>
          <w:szCs w:val="28"/>
          <w:rtl/>
          <w:lang w:bidi="fa-IR"/>
        </w:rPr>
        <w:t xml:space="preserve"> </w:t>
      </w:r>
      <w:r w:rsidRPr="00DA6DA7">
        <w:rPr>
          <w:rStyle w:val="Char4"/>
          <w:rtl/>
        </w:rPr>
        <w:t>قال:</w:t>
      </w:r>
      <w:r w:rsidRPr="001324D6">
        <w:rPr>
          <w:rtl/>
          <w:lang w:bidi="fa-IR"/>
        </w:rPr>
        <w:t xml:space="preserve"> </w:t>
      </w:r>
      <w:r w:rsidRPr="007D458B">
        <w:rPr>
          <w:rStyle w:val="Char4"/>
          <w:rtl/>
        </w:rPr>
        <w:t>«</w:t>
      </w:r>
      <w:r w:rsidRPr="0002051A">
        <w:rPr>
          <w:rStyle w:val="Char3"/>
          <w:rtl/>
        </w:rPr>
        <w:t>من حلف بغیر الله فقد أشر</w:t>
      </w:r>
      <w:r w:rsidR="007D458B">
        <w:rPr>
          <w:rStyle w:val="Char3"/>
          <w:rtl/>
        </w:rPr>
        <w:t>ك</w:t>
      </w:r>
      <w:r w:rsidRPr="007D458B">
        <w:rPr>
          <w:rStyle w:val="Char4"/>
          <w:rtl/>
        </w:rPr>
        <w:t>»</w:t>
      </w:r>
      <w:r w:rsidRPr="0002051A">
        <w:rPr>
          <w:rStyle w:val="Char3"/>
          <w:rtl/>
        </w:rPr>
        <w:t>.</w:t>
      </w:r>
      <w:r>
        <w:rPr>
          <w:rtl/>
          <w:lang w:bidi="fa-IR"/>
        </w:rPr>
        <w:t xml:space="preserve"> </w:t>
      </w:r>
      <w:r w:rsidRPr="00BB36DB">
        <w:rPr>
          <w:rStyle w:val="Char4"/>
          <w:sz w:val="24"/>
          <w:szCs w:val="24"/>
          <w:rtl/>
        </w:rPr>
        <w:t>[ترمذی 5/253 - احمد 2/34/86- ابو داوود 3/570- ذهبی، و صححه الحاکم، ابن حبان 1177].</w:t>
      </w:r>
      <w:r w:rsidRPr="001324D6">
        <w:rPr>
          <w:sz w:val="18"/>
          <w:szCs w:val="18"/>
          <w:rtl/>
          <w:lang w:bidi="fa-IR"/>
        </w:rPr>
        <w:t xml:space="preserve"> </w:t>
      </w:r>
      <w:r w:rsidRPr="007D458B">
        <w:rPr>
          <w:rStyle w:val="Char4"/>
          <w:rtl/>
        </w:rPr>
        <w:t>«</w:t>
      </w:r>
      <w:r w:rsidRPr="0002051A">
        <w:rPr>
          <w:rStyle w:val="Char3"/>
          <w:rtl/>
        </w:rPr>
        <w:t>من حلف بغیر الله</w:t>
      </w:r>
      <w:r w:rsidRPr="007D458B">
        <w:rPr>
          <w:rStyle w:val="Char4"/>
          <w:rtl/>
        </w:rPr>
        <w:t>»</w:t>
      </w:r>
      <w:r w:rsidRPr="001324D6">
        <w:rPr>
          <w:rtl/>
          <w:lang w:bidi="fa-IR"/>
        </w:rPr>
        <w:t xml:space="preserve"> </w:t>
      </w:r>
      <w:r w:rsidRPr="00DA6DA7">
        <w:rPr>
          <w:rStyle w:val="Char4"/>
          <w:rtl/>
        </w:rPr>
        <w:t>هر کس غیر از الله را شامل می</w:t>
      </w:r>
      <w:r w:rsidR="00021987">
        <w:rPr>
          <w:rStyle w:val="Char4"/>
          <w:rtl/>
        </w:rPr>
        <w:t>‌‌</w:t>
      </w:r>
      <w:r w:rsidRPr="00DA6DA7">
        <w:rPr>
          <w:rStyle w:val="Char4"/>
          <w:rtl/>
        </w:rPr>
        <w:t xml:space="preserve">شود حال چه کعبه باشد، چه رسول یا آسمان یا اولیا و... اما سوگند خوردن به أسماء و صفات خداوند شرک نیست. مانند </w:t>
      </w:r>
      <w:r w:rsidRPr="007D458B">
        <w:rPr>
          <w:rStyle w:val="Char4"/>
          <w:rtl/>
        </w:rPr>
        <w:t>و عز</w:t>
      </w:r>
      <w:r w:rsidR="00342EFA">
        <w:rPr>
          <w:rStyle w:val="Char4"/>
          <w:rtl/>
        </w:rPr>
        <w:t>ۀ</w:t>
      </w:r>
      <w:r w:rsidRPr="007D458B">
        <w:rPr>
          <w:rStyle w:val="Char4"/>
          <w:rtl/>
        </w:rPr>
        <w:t xml:space="preserve"> الله و</w:t>
      </w:r>
      <w:r w:rsidRPr="00DA6DA7">
        <w:rPr>
          <w:rStyle w:val="Char4"/>
          <w:rtl/>
        </w:rPr>
        <w:t>... و حروف قسم: با، تا و واو می</w:t>
      </w:r>
      <w:r w:rsidR="00021987">
        <w:rPr>
          <w:rStyle w:val="Char4"/>
          <w:rtl/>
        </w:rPr>
        <w:t>‌‌</w:t>
      </w:r>
      <w:r w:rsidRPr="00DA6DA7">
        <w:rPr>
          <w:rStyle w:val="Char4"/>
          <w:rtl/>
        </w:rPr>
        <w:t>باشند. اما قسم به غیر الله؛ اگر قصد تعظیم و مساوی قرار دادن محلوف با الله</w:t>
      </w:r>
      <w:r w:rsidR="007D458B">
        <w:rPr>
          <w:rStyle w:val="Char4"/>
          <w:rtl/>
        </w:rPr>
        <w:t xml:space="preserve"> </w:t>
      </w:r>
      <w:r w:rsidRPr="00342EFA">
        <w:rPr>
          <w:rFonts w:ascii="AGA Arabesque" w:hAnsi="AGA Arabesque" w:cs="CTraditional Arabic"/>
          <w:sz w:val="28"/>
          <w:szCs w:val="28"/>
          <w:rtl/>
          <w:lang w:bidi="fa-IR"/>
        </w:rPr>
        <w:t>ﻷ</w:t>
      </w:r>
      <w:r w:rsidRPr="00DA6DA7">
        <w:rPr>
          <w:rStyle w:val="Char4"/>
          <w:rtl/>
        </w:rPr>
        <w:t xml:space="preserve"> باشد، پس این نوع قسم، شرک اکبر است، اما اگر قصد تعظیم و تساوی با الله</w:t>
      </w:r>
      <w:r w:rsidR="007D458B">
        <w:rPr>
          <w:rStyle w:val="Char4"/>
          <w:rtl/>
        </w:rPr>
        <w:t xml:space="preserve"> </w:t>
      </w:r>
      <w:r w:rsidRPr="00342EFA">
        <w:rPr>
          <w:rFonts w:ascii="AGA Arabesque" w:hAnsi="AGA Arabesque" w:cs="CTraditional Arabic"/>
          <w:sz w:val="28"/>
          <w:szCs w:val="28"/>
          <w:rtl/>
          <w:lang w:bidi="fa-IR"/>
        </w:rPr>
        <w:t>ﻷ</w:t>
      </w:r>
      <w:r w:rsidRPr="00DA6DA7">
        <w:rPr>
          <w:rStyle w:val="Char4"/>
          <w:rtl/>
        </w:rPr>
        <w:t xml:space="preserve"> نباشد، شرک اصغر است.</w:t>
      </w:r>
    </w:p>
    <w:p w:rsidR="00112B8A" w:rsidRPr="00DA6DA7" w:rsidRDefault="00112B8A" w:rsidP="00DA6DA7">
      <w:pPr>
        <w:pStyle w:val="4"/>
        <w:spacing w:after="0"/>
        <w:ind w:firstLine="284"/>
        <w:jc w:val="both"/>
        <w:rPr>
          <w:rStyle w:val="Char4"/>
          <w:rtl/>
        </w:rPr>
      </w:pPr>
      <w:r w:rsidRPr="00DA6DA7">
        <w:rPr>
          <w:rStyle w:val="Char4"/>
          <w:rtl/>
        </w:rPr>
        <w:t>پس سوگند به غیر الله شرک است و اتخاذ همتا و شر</w:t>
      </w:r>
      <w:r w:rsidR="00342EFA">
        <w:rPr>
          <w:rStyle w:val="Char4"/>
          <w:rtl/>
        </w:rPr>
        <w:t>یک</w:t>
      </w:r>
      <w:r w:rsidRPr="00DA6DA7">
        <w:rPr>
          <w:rStyle w:val="Char4"/>
          <w:rtl/>
        </w:rPr>
        <w:t xml:space="preserve"> با رب</w:t>
      </w:r>
      <w:r w:rsidR="00021987">
        <w:rPr>
          <w:rStyle w:val="Char4"/>
          <w:rtl/>
        </w:rPr>
        <w:t>‌‌</w:t>
      </w:r>
      <w:r w:rsidRPr="00DA6DA7">
        <w:rPr>
          <w:rStyle w:val="Char4"/>
          <w:rtl/>
        </w:rPr>
        <w:t>العالمین است:</w:t>
      </w:r>
    </w:p>
    <w:p w:rsidR="00112B8A" w:rsidRPr="00DA6DA7" w:rsidRDefault="00112B8A" w:rsidP="007D458B">
      <w:pPr>
        <w:pStyle w:val="af"/>
        <w:rPr>
          <w:rStyle w:val="Char4"/>
          <w:rtl/>
        </w:rPr>
      </w:pPr>
      <w:r w:rsidRPr="002F7DF3">
        <w:rPr>
          <w:rFonts w:ascii="Tahoma" w:hAnsi="Tahoma" w:cs="Traditional Arabic" w:hint="cs"/>
          <w:rtl/>
        </w:rPr>
        <w:t>﴿</w:t>
      </w:r>
      <w:r w:rsidRPr="007D458B">
        <w:rPr>
          <w:rtl/>
        </w:rPr>
        <w:t xml:space="preserve">وَمِنَ </w:t>
      </w:r>
      <w:r w:rsidRPr="007D458B">
        <w:rPr>
          <w:rFonts w:hint="cs"/>
          <w:rtl/>
        </w:rPr>
        <w:t>ٱ</w:t>
      </w:r>
      <w:r w:rsidRPr="007D458B">
        <w:rPr>
          <w:rFonts w:hint="eastAsia"/>
          <w:rtl/>
        </w:rPr>
        <w:t>لنَّاسِ</w:t>
      </w:r>
      <w:r w:rsidRPr="007D458B">
        <w:rPr>
          <w:rtl/>
        </w:rPr>
        <w:t xml:space="preserve"> مَن يَتَّخِذُ مِن دُونِ </w:t>
      </w:r>
      <w:r w:rsidRPr="007D458B">
        <w:rPr>
          <w:rFonts w:hint="cs"/>
          <w:rtl/>
        </w:rPr>
        <w:t>ٱ</w:t>
      </w:r>
      <w:r w:rsidRPr="007D458B">
        <w:rPr>
          <w:rFonts w:hint="eastAsia"/>
          <w:rtl/>
        </w:rPr>
        <w:t>للَّهِ</w:t>
      </w:r>
      <w:r w:rsidRPr="007D458B">
        <w:rPr>
          <w:rtl/>
        </w:rPr>
        <w:t xml:space="preserve"> أَندَاد</w:t>
      </w:r>
      <w:r w:rsidRPr="007D458B">
        <w:rPr>
          <w:rFonts w:hint="cs"/>
          <w:rtl/>
        </w:rPr>
        <w:t>ٗا</w:t>
      </w:r>
      <w:r w:rsidRPr="007D458B">
        <w:rPr>
          <w:rtl/>
        </w:rPr>
        <w:t xml:space="preserve"> </w:t>
      </w:r>
      <w:r w:rsidRPr="007D458B">
        <w:rPr>
          <w:rFonts w:hint="cs"/>
          <w:rtl/>
        </w:rPr>
        <w:t>يُحِبُّونَهُمۡ</w:t>
      </w:r>
      <w:r w:rsidRPr="007D458B">
        <w:rPr>
          <w:rtl/>
        </w:rPr>
        <w:t xml:space="preserve"> </w:t>
      </w:r>
      <w:r w:rsidRPr="007D458B">
        <w:rPr>
          <w:rFonts w:hint="cs"/>
          <w:rtl/>
        </w:rPr>
        <w:t>كَحُبِّ</w:t>
      </w:r>
      <w:r w:rsidRPr="007D458B">
        <w:rPr>
          <w:rtl/>
        </w:rPr>
        <w:t xml:space="preserve"> </w:t>
      </w:r>
      <w:r w:rsidRPr="007D458B">
        <w:rPr>
          <w:rFonts w:hint="cs"/>
          <w:rtl/>
        </w:rPr>
        <w:t>ٱ</w:t>
      </w:r>
      <w:r w:rsidRPr="007D458B">
        <w:rPr>
          <w:rFonts w:hint="eastAsia"/>
          <w:rtl/>
        </w:rPr>
        <w:t>للَّهِ</w:t>
      </w:r>
      <w:r w:rsidRPr="002F7DF3">
        <w:rPr>
          <w:rFonts w:ascii="Tahoma" w:hAnsi="Tahoma" w:cs="Traditional Arabic" w:hint="cs"/>
          <w:rtl/>
        </w:rPr>
        <w:t>﴾</w:t>
      </w:r>
      <w:r>
        <w:rPr>
          <w:rFonts w:ascii="Tahoma" w:hAnsi="Tahoma" w:cs="IRNazli"/>
          <w:szCs w:val="24"/>
          <w:rtl/>
        </w:rPr>
        <w:t xml:space="preserve"> [البقرة: 165]</w:t>
      </w:r>
      <w:r>
        <w:rPr>
          <w:rFonts w:ascii="Tahoma" w:hAnsi="Tahoma" w:cs="IRNazli" w:hint="cs"/>
          <w:szCs w:val="24"/>
          <w:rtl/>
        </w:rPr>
        <w:t>.</w:t>
      </w:r>
    </w:p>
    <w:p w:rsidR="00112B8A" w:rsidRPr="00DA6DA7" w:rsidRDefault="00112B8A" w:rsidP="007D458B">
      <w:pPr>
        <w:pStyle w:val="a9"/>
        <w:rPr>
          <w:rStyle w:val="Char4"/>
        </w:rPr>
      </w:pPr>
      <w:r w:rsidRPr="00DA6DA7">
        <w:rPr>
          <w:rStyle w:val="Char4"/>
          <w:rtl/>
        </w:rPr>
        <w:t>«</w:t>
      </w:r>
      <w:r w:rsidRPr="007D458B">
        <w:rPr>
          <w:rtl/>
        </w:rPr>
        <w:t xml:space="preserve">و از مردم </w:t>
      </w:r>
      <w:r w:rsidR="00342EFA">
        <w:rPr>
          <w:rtl/>
        </w:rPr>
        <w:t>ک</w:t>
      </w:r>
      <w:r w:rsidRPr="007D458B">
        <w:rPr>
          <w:rtl/>
        </w:rPr>
        <w:t>سان</w:t>
      </w:r>
      <w:r w:rsidR="00342EFA">
        <w:rPr>
          <w:rtl/>
        </w:rPr>
        <w:t>ی</w:t>
      </w:r>
      <w:r w:rsidRPr="007D458B">
        <w:rPr>
          <w:rtl/>
        </w:rPr>
        <w:t xml:space="preserve"> هستند </w:t>
      </w:r>
      <w:r w:rsidR="00342EFA">
        <w:rPr>
          <w:rtl/>
        </w:rPr>
        <w:t>ک</w:t>
      </w:r>
      <w:r w:rsidRPr="007D458B">
        <w:rPr>
          <w:rtl/>
        </w:rPr>
        <w:t>ه به جز خدا همتا</w:t>
      </w:r>
      <w:r w:rsidR="00342EFA">
        <w:rPr>
          <w:rtl/>
        </w:rPr>
        <w:t>ی</w:t>
      </w:r>
      <w:r w:rsidRPr="007D458B">
        <w:rPr>
          <w:rtl/>
        </w:rPr>
        <w:t>ان</w:t>
      </w:r>
      <w:r w:rsidR="00342EFA">
        <w:rPr>
          <w:rtl/>
        </w:rPr>
        <w:t>ی</w:t>
      </w:r>
      <w:r w:rsidRPr="007D458B">
        <w:rPr>
          <w:rtl/>
        </w:rPr>
        <w:t xml:space="preserve"> م</w:t>
      </w:r>
      <w:r w:rsidR="00342EFA">
        <w:rPr>
          <w:rtl/>
        </w:rPr>
        <w:t>ی</w:t>
      </w:r>
      <w:r w:rsidR="00021987">
        <w:rPr>
          <w:rtl/>
        </w:rPr>
        <w:t>‌‌</w:t>
      </w:r>
      <w:r w:rsidRPr="007D458B">
        <w:rPr>
          <w:rtl/>
        </w:rPr>
        <w:t>گ</w:t>
      </w:r>
      <w:r w:rsidR="00342EFA">
        <w:rPr>
          <w:rtl/>
        </w:rPr>
        <w:t>ی</w:t>
      </w:r>
      <w:r w:rsidRPr="007D458B">
        <w:rPr>
          <w:rtl/>
        </w:rPr>
        <w:t>رند و آن</w:t>
      </w:r>
      <w:r w:rsidR="001170F0">
        <w:rPr>
          <w:rtl/>
        </w:rPr>
        <w:t>‌</w:t>
      </w:r>
      <w:r w:rsidRPr="007D458B">
        <w:rPr>
          <w:rtl/>
        </w:rPr>
        <w:t>ها را مثل خدا دوست دارند</w:t>
      </w:r>
      <w:r w:rsidRPr="00DA6DA7">
        <w:rPr>
          <w:rStyle w:val="Char4"/>
          <w:rtl/>
        </w:rPr>
        <w:t>»</w:t>
      </w:r>
      <w:r w:rsidR="007D458B">
        <w:rPr>
          <w:rStyle w:val="Char4"/>
          <w:rtl/>
        </w:rPr>
        <w:t>ز</w:t>
      </w:r>
    </w:p>
    <w:p w:rsidR="00112B8A" w:rsidRPr="00A37131" w:rsidRDefault="00112B8A" w:rsidP="00DA6DA7">
      <w:pPr>
        <w:pStyle w:val="4"/>
        <w:spacing w:after="0"/>
        <w:ind w:firstLine="284"/>
        <w:jc w:val="both"/>
        <w:rPr>
          <w:rtl/>
          <w:lang w:bidi="fa-IR"/>
        </w:rPr>
      </w:pPr>
      <w:r w:rsidRPr="00DA6DA7">
        <w:rPr>
          <w:rStyle w:val="Char4"/>
          <w:rtl/>
        </w:rPr>
        <w:t>اما اینکه خداوند</w:t>
      </w:r>
      <w:r w:rsidR="007D458B">
        <w:rPr>
          <w:rStyle w:val="Char4"/>
          <w:rtl/>
        </w:rPr>
        <w:t xml:space="preserve"> </w:t>
      </w:r>
      <w:r w:rsidRPr="00342EFA">
        <w:rPr>
          <w:rFonts w:ascii="AGA Arabesque" w:hAnsi="AGA Arabesque" w:cs="CTraditional Arabic"/>
          <w:sz w:val="28"/>
          <w:szCs w:val="28"/>
          <w:rtl/>
          <w:lang w:bidi="fa-IR"/>
        </w:rPr>
        <w:t>ﻷ</w:t>
      </w:r>
      <w:r w:rsidRPr="00DA6DA7">
        <w:rPr>
          <w:rStyle w:val="Char4"/>
          <w:rtl/>
        </w:rPr>
        <w:t xml:space="preserve"> به غیر خود قسم می</w:t>
      </w:r>
      <w:r w:rsidR="00021987">
        <w:rPr>
          <w:rStyle w:val="Char4"/>
          <w:rtl/>
        </w:rPr>
        <w:t>‌‌</w:t>
      </w:r>
      <w:r w:rsidRPr="00DA6DA7">
        <w:rPr>
          <w:rStyle w:val="Char4"/>
          <w:rtl/>
        </w:rPr>
        <w:t>خورد مانند:</w:t>
      </w:r>
      <w:r>
        <w:rPr>
          <w:rtl/>
          <w:lang w:bidi="fa-IR"/>
        </w:rPr>
        <w:t xml:space="preserve"> </w:t>
      </w:r>
      <w:r w:rsidRPr="002F7DF3">
        <w:rPr>
          <w:rFonts w:ascii="Tahoma" w:hAnsi="Tahoma" w:cs="Traditional Arabic" w:hint="cs"/>
          <w:sz w:val="28"/>
          <w:szCs w:val="28"/>
          <w:rtl/>
          <w:lang w:bidi="fa-IR"/>
        </w:rPr>
        <w:t>﴿</w:t>
      </w:r>
      <w:r w:rsidRPr="00DA6DA7">
        <w:rPr>
          <w:rStyle w:val="Chard"/>
          <w:rtl/>
        </w:rPr>
        <w:t>وَ</w:t>
      </w:r>
      <w:r w:rsidRPr="00DA6DA7">
        <w:rPr>
          <w:rStyle w:val="Chard"/>
          <w:rFonts w:hint="cs"/>
          <w:rtl/>
        </w:rPr>
        <w:t>ٱ</w:t>
      </w:r>
      <w:r w:rsidRPr="00DA6DA7">
        <w:rPr>
          <w:rStyle w:val="Chard"/>
          <w:rFonts w:hint="eastAsia"/>
          <w:rtl/>
        </w:rPr>
        <w:t>لشَّمۡسِ</w:t>
      </w:r>
      <w:r w:rsidRPr="00DA6DA7">
        <w:rPr>
          <w:rStyle w:val="Chard"/>
          <w:rtl/>
        </w:rPr>
        <w:t xml:space="preserve"> وَضُحَىٰهَا١</w:t>
      </w:r>
      <w:r w:rsidRPr="002F7DF3">
        <w:rPr>
          <w:rFonts w:ascii="Tahoma" w:hAnsi="Tahoma" w:cs="Traditional Arabic" w:hint="cs"/>
          <w:sz w:val="28"/>
          <w:szCs w:val="28"/>
          <w:rtl/>
          <w:lang w:bidi="fa-IR"/>
        </w:rPr>
        <w:t>﴾</w:t>
      </w:r>
      <w:r>
        <w:rPr>
          <w:rFonts w:ascii="Tahoma" w:hAnsi="Tahoma" w:cs="IRNazli"/>
          <w:sz w:val="28"/>
          <w:szCs w:val="24"/>
          <w:rtl/>
          <w:lang w:bidi="fa-IR"/>
        </w:rPr>
        <w:t xml:space="preserve"> [الشمس: 1]</w:t>
      </w:r>
      <w:r>
        <w:rPr>
          <w:rFonts w:ascii="Tahoma" w:hAnsi="Tahoma" w:cs="IRNazli" w:hint="cs"/>
          <w:sz w:val="28"/>
          <w:szCs w:val="24"/>
          <w:rtl/>
          <w:lang w:bidi="fa-IR"/>
        </w:rPr>
        <w:t>.</w:t>
      </w:r>
      <w:r w:rsidRPr="00DA6DA7">
        <w:rPr>
          <w:rStyle w:val="Char4"/>
          <w:rtl/>
        </w:rPr>
        <w:t xml:space="preserve"> </w:t>
      </w:r>
      <w:r w:rsidRPr="002F7DF3">
        <w:rPr>
          <w:rFonts w:ascii="Tahoma" w:hAnsi="Tahoma" w:cs="Traditional Arabic" w:hint="cs"/>
          <w:sz w:val="28"/>
          <w:szCs w:val="28"/>
          <w:rtl/>
          <w:lang w:bidi="fa-IR"/>
        </w:rPr>
        <w:t>﴿</w:t>
      </w:r>
      <w:r w:rsidRPr="00DA6DA7">
        <w:rPr>
          <w:rStyle w:val="Chard"/>
          <w:rtl/>
        </w:rPr>
        <w:t xml:space="preserve">لَآ أُقۡسِمُ بِهَٰذَا </w:t>
      </w:r>
      <w:r w:rsidRPr="00DA6DA7">
        <w:rPr>
          <w:rStyle w:val="Chard"/>
          <w:rFonts w:hint="cs"/>
          <w:rtl/>
        </w:rPr>
        <w:t>ٱ</w:t>
      </w:r>
      <w:r w:rsidRPr="00DA6DA7">
        <w:rPr>
          <w:rStyle w:val="Chard"/>
          <w:rFonts w:hint="eastAsia"/>
          <w:rtl/>
        </w:rPr>
        <w:t>لۡبَلَدِ</w:t>
      </w:r>
      <w:r w:rsidRPr="00DA6DA7">
        <w:rPr>
          <w:rStyle w:val="Chard"/>
          <w:rtl/>
        </w:rPr>
        <w:t>١</w:t>
      </w:r>
      <w:r w:rsidRPr="002F7DF3">
        <w:rPr>
          <w:rFonts w:ascii="Tahoma" w:hAnsi="Tahoma" w:cs="Traditional Arabic" w:hint="cs"/>
          <w:sz w:val="28"/>
          <w:szCs w:val="28"/>
          <w:rtl/>
          <w:lang w:bidi="fa-IR"/>
        </w:rPr>
        <w:t>﴾</w:t>
      </w:r>
      <w:r>
        <w:rPr>
          <w:rFonts w:ascii="Tahoma" w:hAnsi="Tahoma" w:cs="IRNazli"/>
          <w:sz w:val="28"/>
          <w:szCs w:val="24"/>
          <w:rtl/>
          <w:lang w:bidi="fa-IR"/>
        </w:rPr>
        <w:t xml:space="preserve"> [البلد: 1]</w:t>
      </w:r>
      <w:r>
        <w:rPr>
          <w:rFonts w:ascii="Tahoma" w:hAnsi="Tahoma" w:cs="IRNazli" w:hint="cs"/>
          <w:sz w:val="28"/>
          <w:szCs w:val="24"/>
          <w:rtl/>
          <w:lang w:bidi="fa-IR"/>
        </w:rPr>
        <w:t>.</w:t>
      </w:r>
      <w:r>
        <w:rPr>
          <w:rtl/>
          <w:lang w:bidi="fa-IR"/>
        </w:rPr>
        <w:t xml:space="preserve"> آن را </w:t>
      </w:r>
      <w:r w:rsidRPr="00DA6DA7">
        <w:rPr>
          <w:rStyle w:val="Char4"/>
          <w:rtl/>
        </w:rPr>
        <w:t>از دو جهت جواب می</w:t>
      </w:r>
      <w:r w:rsidR="00021987">
        <w:rPr>
          <w:rStyle w:val="Char4"/>
          <w:rtl/>
        </w:rPr>
        <w:t>‌‌</w:t>
      </w:r>
      <w:r w:rsidRPr="00DA6DA7">
        <w:rPr>
          <w:rStyle w:val="Char4"/>
          <w:rtl/>
        </w:rPr>
        <w:t>دهیم.</w:t>
      </w:r>
    </w:p>
    <w:p w:rsidR="00112B8A" w:rsidRDefault="00112B8A" w:rsidP="007D458B">
      <w:pPr>
        <w:pStyle w:val="4"/>
        <w:numPr>
          <w:ilvl w:val="0"/>
          <w:numId w:val="31"/>
        </w:numPr>
        <w:spacing w:after="0"/>
        <w:ind w:left="680" w:hanging="340"/>
        <w:jc w:val="both"/>
        <w:rPr>
          <w:rtl/>
          <w:lang w:bidi="fa-IR"/>
        </w:rPr>
      </w:pPr>
      <w:r w:rsidRPr="00DA6DA7">
        <w:rPr>
          <w:rStyle w:val="Char4"/>
          <w:rtl/>
        </w:rPr>
        <w:t>پروردگار حاکم است، نه محکوم و سائل است نه مسئول، یعنی ما از اعمال</w:t>
      </w:r>
      <w:r w:rsidR="001170F0">
        <w:rPr>
          <w:rStyle w:val="Char4"/>
          <w:rtl/>
        </w:rPr>
        <w:t>‌</w:t>
      </w:r>
      <w:r w:rsidRPr="00DA6DA7">
        <w:rPr>
          <w:rStyle w:val="Char4"/>
          <w:rtl/>
        </w:rPr>
        <w:t>مان پرسیده می</w:t>
      </w:r>
      <w:r w:rsidR="00021987">
        <w:rPr>
          <w:rStyle w:val="Char4"/>
          <w:rtl/>
        </w:rPr>
        <w:t>‌‌</w:t>
      </w:r>
      <w:r w:rsidRPr="00DA6DA7">
        <w:rPr>
          <w:rStyle w:val="Char4"/>
          <w:rtl/>
        </w:rPr>
        <w:t>شویم اما پروردگار هیچ سائلی ندارد:</w:t>
      </w:r>
    </w:p>
    <w:p w:rsidR="00112B8A" w:rsidRPr="00DA6DA7" w:rsidRDefault="00112B8A" w:rsidP="007D458B">
      <w:pPr>
        <w:pStyle w:val="af"/>
        <w:rPr>
          <w:rStyle w:val="Char4"/>
          <w:rtl/>
        </w:rPr>
      </w:pPr>
      <w:r w:rsidRPr="002F7DF3">
        <w:rPr>
          <w:rFonts w:ascii="Tahoma" w:hAnsi="Tahoma" w:cs="Traditional Arabic" w:hint="cs"/>
          <w:rtl/>
        </w:rPr>
        <w:t>﴿</w:t>
      </w:r>
      <w:r w:rsidRPr="007D458B">
        <w:rPr>
          <w:rtl/>
        </w:rPr>
        <w:t>لَا يُس</w:t>
      </w:r>
      <w:r w:rsidRPr="007D458B">
        <w:rPr>
          <w:rFonts w:hint="cs"/>
          <w:rtl/>
        </w:rPr>
        <w:t>ۡ‍َٔلُ</w:t>
      </w:r>
      <w:r w:rsidRPr="007D458B">
        <w:rPr>
          <w:rtl/>
        </w:rPr>
        <w:t xml:space="preserve"> </w:t>
      </w:r>
      <w:r w:rsidRPr="007D458B">
        <w:rPr>
          <w:rFonts w:hint="cs"/>
          <w:rtl/>
        </w:rPr>
        <w:t>عَمَّا</w:t>
      </w:r>
      <w:r w:rsidRPr="007D458B">
        <w:rPr>
          <w:rtl/>
        </w:rPr>
        <w:t xml:space="preserve"> </w:t>
      </w:r>
      <w:r w:rsidRPr="007D458B">
        <w:rPr>
          <w:rFonts w:hint="cs"/>
          <w:rtl/>
        </w:rPr>
        <w:t>يَفۡعَلُ</w:t>
      </w:r>
      <w:r w:rsidRPr="007D458B">
        <w:rPr>
          <w:rtl/>
        </w:rPr>
        <w:t xml:space="preserve"> </w:t>
      </w:r>
      <w:r w:rsidRPr="007D458B">
        <w:rPr>
          <w:rFonts w:hint="cs"/>
          <w:rtl/>
        </w:rPr>
        <w:t>وَهُمۡ</w:t>
      </w:r>
      <w:r w:rsidRPr="007D458B">
        <w:rPr>
          <w:rtl/>
        </w:rPr>
        <w:t xml:space="preserve"> </w:t>
      </w:r>
      <w:r w:rsidRPr="007D458B">
        <w:rPr>
          <w:rFonts w:hint="cs"/>
          <w:rtl/>
        </w:rPr>
        <w:t>يُسۡ‍َٔلُونَ٢٣</w:t>
      </w:r>
      <w:r w:rsidRPr="002F7DF3">
        <w:rPr>
          <w:rFonts w:ascii="Tahoma" w:hAnsi="Tahoma" w:cs="Traditional Arabic" w:hint="cs"/>
          <w:rtl/>
        </w:rPr>
        <w:t>﴾</w:t>
      </w:r>
      <w:r>
        <w:rPr>
          <w:rFonts w:ascii="Tahoma" w:hAnsi="Tahoma" w:cs="IRNazli"/>
          <w:szCs w:val="24"/>
          <w:rtl/>
        </w:rPr>
        <w:t xml:space="preserve"> [الأنب</w:t>
      </w:r>
      <w:r w:rsidR="00342EFA">
        <w:rPr>
          <w:rFonts w:ascii="Tahoma" w:hAnsi="Tahoma" w:cs="IRNazli"/>
          <w:szCs w:val="24"/>
          <w:rtl/>
        </w:rPr>
        <w:t>ی</w:t>
      </w:r>
      <w:r>
        <w:rPr>
          <w:rFonts w:ascii="Tahoma" w:hAnsi="Tahoma" w:cs="IRNazli"/>
          <w:szCs w:val="24"/>
          <w:rtl/>
        </w:rPr>
        <w:t>اء: 23]</w:t>
      </w:r>
      <w:r>
        <w:rPr>
          <w:rFonts w:ascii="Tahoma" w:hAnsi="Tahoma" w:cs="IRNazli" w:hint="cs"/>
          <w:szCs w:val="24"/>
          <w:rtl/>
        </w:rPr>
        <w:t>.</w:t>
      </w:r>
    </w:p>
    <w:p w:rsidR="00112B8A" w:rsidRPr="001324D6" w:rsidRDefault="00112B8A" w:rsidP="007D458B">
      <w:pPr>
        <w:pStyle w:val="a9"/>
        <w:rPr>
          <w:rtl/>
        </w:rPr>
      </w:pPr>
      <w:r w:rsidRPr="007D458B">
        <w:rPr>
          <w:rStyle w:val="Char4"/>
          <w:rtl/>
        </w:rPr>
        <w:t>«</w:t>
      </w:r>
      <w:r w:rsidRPr="007D458B">
        <w:rPr>
          <w:rtl/>
        </w:rPr>
        <w:t xml:space="preserve">خداوند در برابر </w:t>
      </w:r>
      <w:r w:rsidR="00342EFA">
        <w:rPr>
          <w:rtl/>
        </w:rPr>
        <w:t>ک</w:t>
      </w:r>
      <w:r w:rsidRPr="007D458B">
        <w:rPr>
          <w:rtl/>
        </w:rPr>
        <w:t>ارها</w:t>
      </w:r>
      <w:r w:rsidRPr="007D458B">
        <w:rPr>
          <w:rFonts w:hint="cs"/>
          <w:rtl/>
        </w:rPr>
        <w:t>ی</w:t>
      </w:r>
      <w:r w:rsidR="00342EFA">
        <w:rPr>
          <w:rtl/>
        </w:rPr>
        <w:t>ی</w:t>
      </w:r>
      <w:r w:rsidRPr="007D458B">
        <w:rPr>
          <w:rtl/>
        </w:rPr>
        <w:t xml:space="preserve"> </w:t>
      </w:r>
      <w:r w:rsidR="00342EFA">
        <w:rPr>
          <w:rtl/>
        </w:rPr>
        <w:t>ک</w:t>
      </w:r>
      <w:r w:rsidRPr="007D458B">
        <w:rPr>
          <w:rtl/>
        </w:rPr>
        <w:t>ه م</w:t>
      </w:r>
      <w:r w:rsidR="00342EFA">
        <w:rPr>
          <w:rtl/>
        </w:rPr>
        <w:t>ی</w:t>
      </w:r>
      <w:r w:rsidR="001170F0">
        <w:rPr>
          <w:rtl/>
        </w:rPr>
        <w:t>‌</w:t>
      </w:r>
      <w:r w:rsidR="00342EFA">
        <w:rPr>
          <w:rtl/>
        </w:rPr>
        <w:t>ک</w:t>
      </w:r>
      <w:r w:rsidRPr="007D458B">
        <w:rPr>
          <w:rtl/>
        </w:rPr>
        <w:t>ند، مورد بازخواست قرار نم</w:t>
      </w:r>
      <w:r w:rsidR="00342EFA">
        <w:rPr>
          <w:rtl/>
        </w:rPr>
        <w:t>ی</w:t>
      </w:r>
      <w:r w:rsidR="001170F0">
        <w:rPr>
          <w:rtl/>
        </w:rPr>
        <w:t>‌</w:t>
      </w:r>
      <w:r w:rsidRPr="007D458B">
        <w:rPr>
          <w:rtl/>
        </w:rPr>
        <w:t>گ</w:t>
      </w:r>
      <w:r w:rsidR="00342EFA">
        <w:rPr>
          <w:rtl/>
        </w:rPr>
        <w:t>ی</w:t>
      </w:r>
      <w:r w:rsidRPr="007D458B">
        <w:rPr>
          <w:rtl/>
        </w:rPr>
        <w:t>رد (و بازپرس</w:t>
      </w:r>
      <w:r w:rsidR="00342EFA">
        <w:rPr>
          <w:rtl/>
        </w:rPr>
        <w:t>ی</w:t>
      </w:r>
      <w:r w:rsidRPr="007D458B">
        <w:rPr>
          <w:rtl/>
        </w:rPr>
        <w:t xml:space="preserve"> نم</w:t>
      </w:r>
      <w:r w:rsidR="00342EFA">
        <w:rPr>
          <w:rtl/>
        </w:rPr>
        <w:t>ی</w:t>
      </w:r>
      <w:r w:rsidR="001170F0">
        <w:rPr>
          <w:rtl/>
        </w:rPr>
        <w:t>‌</w:t>
      </w:r>
      <w:r w:rsidRPr="007D458B">
        <w:rPr>
          <w:rtl/>
        </w:rPr>
        <w:t>شود) ول</w:t>
      </w:r>
      <w:r w:rsidR="00342EFA">
        <w:rPr>
          <w:rtl/>
        </w:rPr>
        <w:t>ی</w:t>
      </w:r>
      <w:r w:rsidRPr="007D458B">
        <w:rPr>
          <w:rtl/>
        </w:rPr>
        <w:t xml:space="preserve"> د</w:t>
      </w:r>
      <w:r w:rsidR="00342EFA">
        <w:rPr>
          <w:rtl/>
        </w:rPr>
        <w:t>ی</w:t>
      </w:r>
      <w:r w:rsidRPr="007D458B">
        <w:rPr>
          <w:rtl/>
        </w:rPr>
        <w:t>گران مورد بازخواست و پرسش قرار م</w:t>
      </w:r>
      <w:r w:rsidR="00342EFA">
        <w:rPr>
          <w:rtl/>
        </w:rPr>
        <w:t>ی</w:t>
      </w:r>
      <w:r w:rsidR="001170F0">
        <w:rPr>
          <w:rtl/>
        </w:rPr>
        <w:t>‌</w:t>
      </w:r>
      <w:r w:rsidRPr="007D458B">
        <w:rPr>
          <w:rtl/>
        </w:rPr>
        <w:t>گ</w:t>
      </w:r>
      <w:r w:rsidR="00342EFA">
        <w:rPr>
          <w:rtl/>
        </w:rPr>
        <w:t>ی</w:t>
      </w:r>
      <w:r w:rsidRPr="007D458B">
        <w:rPr>
          <w:rtl/>
        </w:rPr>
        <w:t>رند</w:t>
      </w:r>
      <w:r w:rsidRPr="007D458B">
        <w:rPr>
          <w:rStyle w:val="Char4"/>
          <w:rtl/>
        </w:rPr>
        <w:t>»</w:t>
      </w:r>
      <w:r w:rsidR="007D458B" w:rsidRPr="007D458B">
        <w:rPr>
          <w:rStyle w:val="Char4"/>
          <w:rtl/>
        </w:rPr>
        <w:t>.</w:t>
      </w:r>
      <w:r w:rsidRPr="007D458B">
        <w:rPr>
          <w:rStyle w:val="Char4"/>
          <w:rtl/>
        </w:rPr>
        <w:t xml:space="preserve"> </w:t>
      </w:r>
    </w:p>
    <w:p w:rsidR="00112B8A" w:rsidRPr="001324D6" w:rsidRDefault="00112B8A" w:rsidP="007D458B">
      <w:pPr>
        <w:pStyle w:val="4"/>
        <w:numPr>
          <w:ilvl w:val="0"/>
          <w:numId w:val="31"/>
        </w:numPr>
        <w:spacing w:after="0"/>
        <w:ind w:left="680" w:hanging="340"/>
        <w:jc w:val="both"/>
        <w:rPr>
          <w:rtl/>
          <w:lang w:bidi="fa-IR"/>
        </w:rPr>
      </w:pPr>
      <w:r w:rsidRPr="00DA6DA7">
        <w:rPr>
          <w:rStyle w:val="Char4"/>
          <w:rtl/>
        </w:rPr>
        <w:t>قسم به این آیات، نشان عظمت و کمال قدرت و حکمت پروردگار در ا</w:t>
      </w:r>
      <w:r w:rsidR="00342EFA">
        <w:rPr>
          <w:rStyle w:val="Char4"/>
          <w:rtl/>
        </w:rPr>
        <w:t>ی</w:t>
      </w:r>
      <w:r w:rsidRPr="00DA6DA7">
        <w:rPr>
          <w:rStyle w:val="Char4"/>
          <w:rtl/>
        </w:rPr>
        <w:t>ن محلوف</w:t>
      </w:r>
      <w:r w:rsidR="00021987">
        <w:rPr>
          <w:rStyle w:val="Char4"/>
          <w:rtl/>
        </w:rPr>
        <w:t>‌‌</w:t>
      </w:r>
      <w:r w:rsidRPr="00DA6DA7">
        <w:rPr>
          <w:rStyle w:val="Char4"/>
          <w:rtl/>
        </w:rPr>
        <w:t xml:space="preserve"> به است. </w:t>
      </w:r>
    </w:p>
    <w:p w:rsidR="00112B8A" w:rsidRPr="0069096B" w:rsidRDefault="00112B8A" w:rsidP="0069096B">
      <w:pPr>
        <w:pStyle w:val="a1"/>
        <w:rPr>
          <w:rtl/>
        </w:rPr>
      </w:pPr>
      <w:bookmarkStart w:id="43" w:name="_Toc314859166"/>
      <w:bookmarkStart w:id="44" w:name="_Toc485639401"/>
      <w:r w:rsidRPr="0069096B">
        <w:rPr>
          <w:rtl/>
        </w:rPr>
        <w:t>اما آیا ما می</w:t>
      </w:r>
      <w:r w:rsidR="00021987">
        <w:rPr>
          <w:rtl/>
        </w:rPr>
        <w:t>‌‌</w:t>
      </w:r>
      <w:r w:rsidRPr="0069096B">
        <w:rPr>
          <w:rtl/>
        </w:rPr>
        <w:t>توانیم به غیر الله سوگند بخوریم؟</w:t>
      </w:r>
      <w:bookmarkEnd w:id="43"/>
      <w:bookmarkEnd w:id="44"/>
    </w:p>
    <w:p w:rsidR="00112B8A" w:rsidRPr="00DA6DA7" w:rsidRDefault="00112B8A" w:rsidP="00DA6DA7">
      <w:pPr>
        <w:pStyle w:val="4"/>
        <w:spacing w:after="0"/>
        <w:ind w:firstLine="284"/>
        <w:jc w:val="both"/>
        <w:rPr>
          <w:rStyle w:val="Char4"/>
          <w:rtl/>
        </w:rPr>
      </w:pPr>
      <w:r w:rsidRPr="00DA6DA7">
        <w:rPr>
          <w:rStyle w:val="Char4"/>
          <w:rtl/>
        </w:rPr>
        <w:t>ما به غیر الله و صفاتش به هیچ احد و چیز دیگری قسم نمی</w:t>
      </w:r>
      <w:r w:rsidR="00021987">
        <w:rPr>
          <w:rStyle w:val="Char4"/>
          <w:rtl/>
        </w:rPr>
        <w:t>‌‌</w:t>
      </w:r>
      <w:r w:rsidRPr="00DA6DA7">
        <w:rPr>
          <w:rStyle w:val="Char4"/>
          <w:rtl/>
        </w:rPr>
        <w:t>خوریم، زیرا از این سوگند نهی شده</w:t>
      </w:r>
      <w:r w:rsidR="00021987">
        <w:rPr>
          <w:rStyle w:val="Char4"/>
          <w:rtl/>
        </w:rPr>
        <w:t>‌‌</w:t>
      </w:r>
      <w:r w:rsidRPr="00DA6DA7">
        <w:rPr>
          <w:rStyle w:val="Char4"/>
          <w:rtl/>
        </w:rPr>
        <w:t>ایم و تکلیف ما روشن و واضح است. «اعراب در قدیم</w:t>
      </w:r>
      <w:r w:rsidR="00021987">
        <w:rPr>
          <w:rStyle w:val="Char4"/>
          <w:rtl/>
        </w:rPr>
        <w:t>‌‌</w:t>
      </w:r>
      <w:r w:rsidRPr="00DA6DA7">
        <w:rPr>
          <w:rStyle w:val="Char4"/>
          <w:rtl/>
        </w:rPr>
        <w:t>الایام به پدران و بزرگان خود قسم می</w:t>
      </w:r>
      <w:r w:rsidR="00021987">
        <w:rPr>
          <w:rStyle w:val="Char4"/>
          <w:rtl/>
        </w:rPr>
        <w:t>‌‌</w:t>
      </w:r>
      <w:r w:rsidRPr="00DA6DA7">
        <w:rPr>
          <w:rStyle w:val="Char4"/>
          <w:rtl/>
        </w:rPr>
        <w:t>خوردند و این امر در ابتدای اسلام موجود بود. اما پس از آن پیامبر</w:t>
      </w:r>
      <w:r w:rsidR="000374B7" w:rsidRPr="00342EFA">
        <w:rPr>
          <w:rFonts w:ascii="AGA Arabesque" w:hAnsi="AGA Arabesque" w:cs="CTraditional Arabic"/>
          <w:sz w:val="28"/>
          <w:szCs w:val="28"/>
          <w:rtl/>
          <w:lang w:bidi="fa-IR"/>
        </w:rPr>
        <w:t xml:space="preserve"> ج</w:t>
      </w:r>
      <w:r w:rsidR="00342EFA" w:rsidRPr="00342EFA">
        <w:rPr>
          <w:rFonts w:ascii="AGA Arabesque" w:hAnsi="AGA Arabesque" w:cs="CTraditional Arabic"/>
          <w:sz w:val="28"/>
          <w:szCs w:val="28"/>
          <w:rtl/>
          <w:lang w:bidi="fa-IR"/>
        </w:rPr>
        <w:t xml:space="preserve"> </w:t>
      </w:r>
      <w:r w:rsidRPr="00DA6DA7">
        <w:rPr>
          <w:rStyle w:val="Char4"/>
          <w:rtl/>
        </w:rPr>
        <w:t>مردم را از آن نهی فرمودند:</w:t>
      </w:r>
    </w:p>
    <w:p w:rsidR="00112B8A" w:rsidRPr="001324D6" w:rsidRDefault="00112B8A" w:rsidP="007D458B">
      <w:pPr>
        <w:pStyle w:val="4"/>
        <w:spacing w:after="0"/>
        <w:ind w:firstLine="284"/>
        <w:jc w:val="both"/>
        <w:rPr>
          <w:rtl/>
          <w:lang w:bidi="fa-IR"/>
        </w:rPr>
      </w:pPr>
      <w:r w:rsidRPr="007D458B">
        <w:rPr>
          <w:rStyle w:val="Char4"/>
          <w:rtl/>
        </w:rPr>
        <w:t>«</w:t>
      </w:r>
      <w:r w:rsidRPr="0002051A">
        <w:rPr>
          <w:rStyle w:val="Char3"/>
          <w:rtl/>
        </w:rPr>
        <w:t>ولا تح</w:t>
      </w:r>
      <w:r w:rsidR="00BB36DB">
        <w:rPr>
          <w:rStyle w:val="Char3"/>
          <w:rtl/>
        </w:rPr>
        <w:t>لفوا بآبائکم ولا أمهاتکم ولا ال</w:t>
      </w:r>
      <w:r w:rsidR="00BB36DB">
        <w:rPr>
          <w:rStyle w:val="Char3"/>
          <w:rFonts w:hint="cs"/>
          <w:rtl/>
        </w:rPr>
        <w:t>أ</w:t>
      </w:r>
      <w:r w:rsidRPr="0002051A">
        <w:rPr>
          <w:rStyle w:val="Char3"/>
          <w:rtl/>
        </w:rPr>
        <w:t>نداد</w:t>
      </w:r>
      <w:r w:rsidRPr="007D458B">
        <w:rPr>
          <w:rStyle w:val="Char4"/>
          <w:rtl/>
        </w:rPr>
        <w:t>»</w:t>
      </w:r>
      <w:r>
        <w:rPr>
          <w:rtl/>
          <w:lang w:bidi="fa-IR"/>
        </w:rPr>
        <w:t xml:space="preserve"> </w:t>
      </w:r>
      <w:r w:rsidRPr="00BB36DB">
        <w:rPr>
          <w:rStyle w:val="Char4"/>
          <w:sz w:val="24"/>
          <w:szCs w:val="24"/>
          <w:rtl/>
        </w:rPr>
        <w:t>[صحیح ابن حبان 4434].</w:t>
      </w:r>
      <w:r w:rsidR="007D458B">
        <w:rPr>
          <w:rStyle w:val="Char4"/>
          <w:rtl/>
        </w:rPr>
        <w:t xml:space="preserve"> </w:t>
      </w:r>
      <w:r w:rsidRPr="00DA6DA7">
        <w:rPr>
          <w:rStyle w:val="Char4"/>
          <w:rtl/>
        </w:rPr>
        <w:t>«به پدران و مادران و آنچه برای خدا شریک قرار داده</w:t>
      </w:r>
      <w:r w:rsidR="00021987">
        <w:rPr>
          <w:rStyle w:val="Char4"/>
          <w:rtl/>
        </w:rPr>
        <w:t>‌‌</w:t>
      </w:r>
      <w:r w:rsidRPr="00DA6DA7">
        <w:rPr>
          <w:rStyle w:val="Char4"/>
          <w:rtl/>
        </w:rPr>
        <w:t>اید، قسم نخور</w:t>
      </w:r>
      <w:r w:rsidR="00342EFA">
        <w:rPr>
          <w:rStyle w:val="Char4"/>
          <w:rtl/>
        </w:rPr>
        <w:t>ی</w:t>
      </w:r>
      <w:r w:rsidRPr="00DA6DA7">
        <w:rPr>
          <w:rStyle w:val="Char4"/>
          <w:rtl/>
        </w:rPr>
        <w:t>د».</w:t>
      </w:r>
    </w:p>
    <w:p w:rsidR="00112B8A" w:rsidRPr="001324D6" w:rsidRDefault="00112B8A" w:rsidP="007D458B">
      <w:pPr>
        <w:pStyle w:val="4"/>
        <w:spacing w:after="0"/>
        <w:ind w:firstLine="284"/>
        <w:jc w:val="both"/>
        <w:rPr>
          <w:rtl/>
          <w:lang w:bidi="fa-IR"/>
        </w:rPr>
      </w:pPr>
      <w:r w:rsidRPr="00DA6DA7">
        <w:rPr>
          <w:rStyle w:val="Char4"/>
          <w:rtl/>
        </w:rPr>
        <w:t xml:space="preserve">و همچنین فرمود: </w:t>
      </w:r>
      <w:r w:rsidRPr="007D458B">
        <w:rPr>
          <w:rStyle w:val="Char4"/>
          <w:rtl/>
        </w:rPr>
        <w:t>«</w:t>
      </w:r>
      <w:r w:rsidR="00BB36DB">
        <w:rPr>
          <w:rStyle w:val="Char3"/>
          <w:rtl/>
        </w:rPr>
        <w:t>من کان حالفاً</w:t>
      </w:r>
      <w:r w:rsidRPr="0002051A">
        <w:rPr>
          <w:rStyle w:val="Char3"/>
          <w:rtl/>
        </w:rPr>
        <w:t xml:space="preserve"> فلیحلف بالله أو لیصمت</w:t>
      </w:r>
      <w:r w:rsidRPr="007D458B">
        <w:rPr>
          <w:rStyle w:val="Char4"/>
          <w:rtl/>
        </w:rPr>
        <w:t>»</w:t>
      </w:r>
      <w:r>
        <w:rPr>
          <w:rtl/>
          <w:lang w:bidi="fa-IR"/>
        </w:rPr>
        <w:t xml:space="preserve"> </w:t>
      </w:r>
      <w:r w:rsidRPr="00BB36DB">
        <w:rPr>
          <w:rStyle w:val="Char4"/>
          <w:sz w:val="24"/>
          <w:szCs w:val="24"/>
          <w:rtl/>
        </w:rPr>
        <w:t>[صحیح بخاری 2482].</w:t>
      </w:r>
      <w:r w:rsidR="007D458B" w:rsidRPr="00BB36DB">
        <w:rPr>
          <w:rStyle w:val="Char4"/>
          <w:sz w:val="24"/>
          <w:szCs w:val="24"/>
          <w:rtl/>
        </w:rPr>
        <w:t xml:space="preserve"> </w:t>
      </w:r>
      <w:r w:rsidRPr="00DA6DA7">
        <w:rPr>
          <w:rStyle w:val="Char4"/>
          <w:rtl/>
        </w:rPr>
        <w:t>«هر</w:t>
      </w:r>
      <w:r w:rsidR="00342EFA">
        <w:rPr>
          <w:rStyle w:val="Char4"/>
          <w:rtl/>
        </w:rPr>
        <w:t>ک</w:t>
      </w:r>
      <w:r w:rsidRPr="00DA6DA7">
        <w:rPr>
          <w:rStyle w:val="Char4"/>
          <w:rtl/>
        </w:rPr>
        <w:t xml:space="preserve">س </w:t>
      </w:r>
      <w:r w:rsidR="00342EFA">
        <w:rPr>
          <w:rStyle w:val="Char4"/>
          <w:rtl/>
        </w:rPr>
        <w:t>ک</w:t>
      </w:r>
      <w:r w:rsidRPr="00DA6DA7">
        <w:rPr>
          <w:rStyle w:val="Char4"/>
          <w:rtl/>
        </w:rPr>
        <w:t>ه می</w:t>
      </w:r>
      <w:r w:rsidR="00021987">
        <w:rPr>
          <w:rStyle w:val="Char4"/>
          <w:rtl/>
        </w:rPr>
        <w:t>‌‌</w:t>
      </w:r>
      <w:r w:rsidRPr="00DA6DA7">
        <w:rPr>
          <w:rStyle w:val="Char4"/>
          <w:rtl/>
        </w:rPr>
        <w:t xml:space="preserve">خواهد قسم بخورد، به خداوند قسم بخورد </w:t>
      </w:r>
      <w:r w:rsidR="00342EFA">
        <w:rPr>
          <w:rStyle w:val="Char4"/>
          <w:rtl/>
        </w:rPr>
        <w:t>ی</w:t>
      </w:r>
      <w:r w:rsidRPr="00DA6DA7">
        <w:rPr>
          <w:rStyle w:val="Char4"/>
          <w:rtl/>
        </w:rPr>
        <w:t>ا سا</w:t>
      </w:r>
      <w:r w:rsidR="00342EFA">
        <w:rPr>
          <w:rStyle w:val="Char4"/>
          <w:rtl/>
        </w:rPr>
        <w:t>ک</w:t>
      </w:r>
      <w:r w:rsidRPr="00DA6DA7">
        <w:rPr>
          <w:rStyle w:val="Char4"/>
          <w:rtl/>
        </w:rPr>
        <w:t>ت باشد</w:t>
      </w:r>
      <w:r w:rsidRPr="007D458B">
        <w:rPr>
          <w:rStyle w:val="Char4"/>
          <w:rtl/>
        </w:rPr>
        <w:t>»</w:t>
      </w:r>
      <w:r w:rsidR="007D458B">
        <w:rPr>
          <w:rStyle w:val="Char4"/>
          <w:rtl/>
        </w:rPr>
        <w:t>.</w:t>
      </w:r>
    </w:p>
    <w:p w:rsidR="00112B8A" w:rsidRPr="00DA6DA7" w:rsidRDefault="00112B8A" w:rsidP="007D458B">
      <w:pPr>
        <w:pStyle w:val="4"/>
        <w:spacing w:after="0"/>
        <w:ind w:firstLine="284"/>
        <w:jc w:val="both"/>
        <w:rPr>
          <w:rStyle w:val="Char4"/>
        </w:rPr>
      </w:pPr>
      <w:r w:rsidRPr="00DA6DA7">
        <w:rPr>
          <w:rStyle w:val="Char4"/>
          <w:rtl/>
        </w:rPr>
        <w:t>و امام احمد به سند صحیح از امام عمر</w:t>
      </w:r>
      <w:r w:rsidRPr="00342EFA">
        <w:rPr>
          <w:rFonts w:ascii="AGA Arabesque" w:hAnsi="AGA Arabesque" w:cs="CTraditional Arabic"/>
          <w:sz w:val="28"/>
          <w:szCs w:val="28"/>
          <w:rtl/>
          <w:lang w:bidi="fa-IR"/>
        </w:rPr>
        <w:t>س</w:t>
      </w:r>
      <w:r w:rsidRPr="00DA6DA7">
        <w:rPr>
          <w:rStyle w:val="Char4"/>
          <w:rtl/>
        </w:rPr>
        <w:t xml:space="preserve"> روایت می</w:t>
      </w:r>
      <w:r w:rsidR="00021987">
        <w:rPr>
          <w:rStyle w:val="Char4"/>
          <w:rtl/>
        </w:rPr>
        <w:t>‌‌</w:t>
      </w:r>
      <w:r w:rsidRPr="00DA6DA7">
        <w:rPr>
          <w:rStyle w:val="Char4"/>
          <w:rtl/>
        </w:rPr>
        <w:t>کند که پیامبر</w:t>
      </w:r>
      <w:r w:rsidR="000374B7" w:rsidRPr="00342EFA">
        <w:rPr>
          <w:rFonts w:ascii="AGA Arabesque" w:hAnsi="AGA Arabesque" w:cs="CTraditional Arabic"/>
          <w:sz w:val="28"/>
          <w:szCs w:val="28"/>
          <w:rtl/>
          <w:lang w:bidi="fa-IR"/>
        </w:rPr>
        <w:t xml:space="preserve"> ج</w:t>
      </w:r>
      <w:r w:rsidR="00342EFA" w:rsidRPr="00342EFA">
        <w:rPr>
          <w:rFonts w:ascii="AGA Arabesque" w:hAnsi="AGA Arabesque" w:cs="CTraditional Arabic"/>
          <w:sz w:val="28"/>
          <w:szCs w:val="28"/>
          <w:rtl/>
          <w:lang w:bidi="fa-IR"/>
        </w:rPr>
        <w:t xml:space="preserve"> </w:t>
      </w:r>
      <w:r w:rsidRPr="00DA6DA7">
        <w:rPr>
          <w:rStyle w:val="Char4"/>
          <w:rtl/>
        </w:rPr>
        <w:t>فرمودند:</w:t>
      </w:r>
      <w:r w:rsidRPr="001324D6">
        <w:rPr>
          <w:rtl/>
          <w:lang w:bidi="fa-IR"/>
        </w:rPr>
        <w:t xml:space="preserve"> </w:t>
      </w:r>
      <w:r w:rsidRPr="007D458B">
        <w:rPr>
          <w:rStyle w:val="Char4"/>
          <w:rtl/>
        </w:rPr>
        <w:t>«</w:t>
      </w:r>
      <w:r w:rsidRPr="0002051A">
        <w:rPr>
          <w:rStyle w:val="Char3"/>
          <w:rtl/>
        </w:rPr>
        <w:t>من حلف بشيء دون الله فقد أشر</w:t>
      </w:r>
      <w:r w:rsidR="007D458B">
        <w:rPr>
          <w:rStyle w:val="Char3"/>
          <w:rtl/>
        </w:rPr>
        <w:t>ك</w:t>
      </w:r>
      <w:r w:rsidRPr="007D458B">
        <w:rPr>
          <w:rStyle w:val="Char4"/>
          <w:rtl/>
        </w:rPr>
        <w:t>»</w:t>
      </w:r>
      <w:r w:rsidR="007D458B">
        <w:rPr>
          <w:rStyle w:val="Char4"/>
          <w:rtl/>
        </w:rPr>
        <w:t xml:space="preserve">. </w:t>
      </w:r>
      <w:r w:rsidRPr="00DA6DA7">
        <w:rPr>
          <w:rStyle w:val="Char4"/>
          <w:rtl/>
        </w:rPr>
        <w:t>«هر</w:t>
      </w:r>
      <w:r w:rsidR="00342EFA">
        <w:rPr>
          <w:rStyle w:val="Char4"/>
          <w:rtl/>
        </w:rPr>
        <w:t>ک</w:t>
      </w:r>
      <w:r w:rsidRPr="00DA6DA7">
        <w:rPr>
          <w:rStyle w:val="Char4"/>
          <w:rtl/>
        </w:rPr>
        <w:t xml:space="preserve">س </w:t>
      </w:r>
      <w:r w:rsidR="00342EFA">
        <w:rPr>
          <w:rStyle w:val="Char4"/>
          <w:rtl/>
        </w:rPr>
        <w:t>ک</w:t>
      </w:r>
      <w:r w:rsidRPr="00DA6DA7">
        <w:rPr>
          <w:rStyle w:val="Char4"/>
          <w:rtl/>
        </w:rPr>
        <w:t>ه به غ</w:t>
      </w:r>
      <w:r w:rsidR="00342EFA">
        <w:rPr>
          <w:rStyle w:val="Char4"/>
          <w:rtl/>
        </w:rPr>
        <w:t>ی</w:t>
      </w:r>
      <w:r w:rsidRPr="00DA6DA7">
        <w:rPr>
          <w:rStyle w:val="Char4"/>
          <w:rtl/>
        </w:rPr>
        <w:t>ر خدا سوگند بخورد، به خداوند شر</w:t>
      </w:r>
      <w:r w:rsidR="00342EFA">
        <w:rPr>
          <w:rStyle w:val="Char4"/>
          <w:rtl/>
        </w:rPr>
        <w:t>ک</w:t>
      </w:r>
      <w:r w:rsidRPr="00DA6DA7">
        <w:rPr>
          <w:rStyle w:val="Char4"/>
          <w:rtl/>
        </w:rPr>
        <w:t xml:space="preserve"> ور</w:t>
      </w:r>
      <w:r w:rsidR="007D458B">
        <w:rPr>
          <w:rStyle w:val="Char4"/>
          <w:rtl/>
        </w:rPr>
        <w:t>زیده است</w:t>
      </w:r>
      <w:r w:rsidRPr="00DA6DA7">
        <w:rPr>
          <w:rStyle w:val="Char4"/>
          <w:rtl/>
        </w:rPr>
        <w:t>»</w:t>
      </w:r>
      <w:r w:rsidR="007D458B">
        <w:rPr>
          <w:rStyle w:val="Char4"/>
          <w:rtl/>
        </w:rPr>
        <w:t>.</w:t>
      </w:r>
    </w:p>
    <w:p w:rsidR="00112B8A" w:rsidRPr="00DA6DA7" w:rsidRDefault="00112B8A" w:rsidP="00DA6DA7">
      <w:pPr>
        <w:pStyle w:val="4"/>
        <w:spacing w:after="0"/>
        <w:ind w:firstLine="284"/>
        <w:jc w:val="both"/>
        <w:rPr>
          <w:rStyle w:val="Char4"/>
          <w:rtl/>
        </w:rPr>
      </w:pPr>
      <w:r w:rsidRPr="00DA6DA7">
        <w:rPr>
          <w:rStyle w:val="Char4"/>
          <w:rtl/>
        </w:rPr>
        <w:t>و این شرک أصغر است، اما اگر با تعظیم و خشوع همراه باشد، شرک اکبر خواهد بود. [مجموع الفرید فی شرح کتاب التوحید باب قول الله تعالی:</w:t>
      </w:r>
      <w:r>
        <w:rPr>
          <w:sz w:val="22"/>
          <w:szCs w:val="22"/>
          <w:rtl/>
          <w:lang w:bidi="fa-IR"/>
        </w:rPr>
        <w:t xml:space="preserve"> </w:t>
      </w:r>
      <w:r w:rsidRPr="00C02DB6">
        <w:rPr>
          <w:rFonts w:ascii="Tahoma" w:hAnsi="Tahoma" w:cs="Traditional Arabic" w:hint="cs"/>
          <w:sz w:val="28"/>
          <w:szCs w:val="28"/>
          <w:rtl/>
          <w:lang w:bidi="fa-IR"/>
        </w:rPr>
        <w:t>﴿</w:t>
      </w:r>
      <w:r w:rsidRPr="00DA6DA7">
        <w:rPr>
          <w:rStyle w:val="Chard"/>
          <w:rFonts w:hint="cs"/>
          <w:rtl/>
        </w:rPr>
        <w:t>فَلَا</w:t>
      </w:r>
      <w:r w:rsidRPr="00DA6DA7">
        <w:rPr>
          <w:rStyle w:val="Chard"/>
          <w:rtl/>
        </w:rPr>
        <w:t xml:space="preserve"> </w:t>
      </w:r>
      <w:r w:rsidRPr="00DA6DA7">
        <w:rPr>
          <w:rStyle w:val="Chard"/>
          <w:rFonts w:hint="cs"/>
          <w:rtl/>
        </w:rPr>
        <w:t>تَجۡعَلُواْ</w:t>
      </w:r>
      <w:r w:rsidRPr="00DA6DA7">
        <w:rPr>
          <w:rStyle w:val="Chard"/>
          <w:rtl/>
        </w:rPr>
        <w:t xml:space="preserve"> </w:t>
      </w:r>
      <w:r w:rsidRPr="00DA6DA7">
        <w:rPr>
          <w:rStyle w:val="Chard"/>
          <w:rFonts w:hint="cs"/>
          <w:rtl/>
        </w:rPr>
        <w:t>لِلَّهِ</w:t>
      </w:r>
      <w:r w:rsidRPr="00DA6DA7">
        <w:rPr>
          <w:rStyle w:val="Chard"/>
          <w:rtl/>
        </w:rPr>
        <w:t xml:space="preserve"> </w:t>
      </w:r>
      <w:r w:rsidRPr="00DA6DA7">
        <w:rPr>
          <w:rStyle w:val="Chard"/>
          <w:rFonts w:hint="cs"/>
          <w:rtl/>
        </w:rPr>
        <w:t>أَندَادٗا</w:t>
      </w:r>
      <w:r w:rsidRPr="00DA6DA7">
        <w:rPr>
          <w:rStyle w:val="Chard"/>
          <w:rtl/>
        </w:rPr>
        <w:t xml:space="preserve"> </w:t>
      </w:r>
      <w:r w:rsidRPr="00DA6DA7">
        <w:rPr>
          <w:rStyle w:val="Chard"/>
          <w:rFonts w:hint="cs"/>
          <w:rtl/>
        </w:rPr>
        <w:t>وَأَنتُمۡ</w:t>
      </w:r>
      <w:r w:rsidRPr="00DA6DA7">
        <w:rPr>
          <w:rStyle w:val="Chard"/>
          <w:rtl/>
        </w:rPr>
        <w:t xml:space="preserve"> </w:t>
      </w:r>
      <w:r w:rsidRPr="00DA6DA7">
        <w:rPr>
          <w:rStyle w:val="Chard"/>
          <w:rFonts w:hint="cs"/>
          <w:rtl/>
        </w:rPr>
        <w:t>تَعۡلَمُونَ</w:t>
      </w:r>
      <w:r w:rsidRPr="00C02DB6">
        <w:rPr>
          <w:rFonts w:ascii="Tahoma" w:hAnsi="Tahoma" w:cs="Traditional Arabic" w:hint="cs"/>
          <w:sz w:val="28"/>
          <w:szCs w:val="28"/>
          <w:rtl/>
          <w:lang w:bidi="fa-IR"/>
        </w:rPr>
        <w:t>﴾</w:t>
      </w:r>
      <w:r>
        <w:rPr>
          <w:rFonts w:ascii="Tahoma" w:hAnsi="Tahoma" w:cs="IRNazli"/>
          <w:sz w:val="28"/>
          <w:szCs w:val="24"/>
          <w:rtl/>
          <w:lang w:bidi="fa-IR"/>
        </w:rPr>
        <w:t xml:space="preserve"> [البقرة: 22]</w:t>
      </w:r>
      <w:r>
        <w:rPr>
          <w:rFonts w:ascii="Tahoma" w:hAnsi="Tahoma" w:cs="IRNazli" w:hint="cs"/>
          <w:sz w:val="28"/>
          <w:szCs w:val="24"/>
          <w:rtl/>
          <w:lang w:bidi="fa-IR"/>
        </w:rPr>
        <w:t>.</w:t>
      </w:r>
    </w:p>
    <w:p w:rsidR="00112B8A" w:rsidRPr="00DA6DA7" w:rsidRDefault="00112B8A" w:rsidP="00DA6DA7">
      <w:pPr>
        <w:pStyle w:val="4"/>
        <w:spacing w:after="0"/>
        <w:ind w:firstLine="284"/>
        <w:jc w:val="both"/>
        <w:rPr>
          <w:rStyle w:val="Char4"/>
          <w:rtl/>
        </w:rPr>
      </w:pPr>
      <w:r w:rsidRPr="00DA6DA7">
        <w:rPr>
          <w:rStyle w:val="Char4"/>
          <w:rtl/>
        </w:rPr>
        <w:t>بدین سان، حلف (سوگند) بغیر الله شرک است. اما جواب دو حدیث یاد شده:</w:t>
      </w:r>
    </w:p>
    <w:p w:rsidR="00112B8A" w:rsidRPr="00DA6DA7" w:rsidRDefault="00112B8A" w:rsidP="00DA6DA7">
      <w:pPr>
        <w:pStyle w:val="4"/>
        <w:spacing w:after="0"/>
        <w:ind w:firstLine="284"/>
        <w:jc w:val="both"/>
        <w:rPr>
          <w:rStyle w:val="Char4"/>
          <w:rtl/>
        </w:rPr>
      </w:pPr>
      <w:r w:rsidRPr="00DA6DA7">
        <w:rPr>
          <w:rStyle w:val="Char4"/>
          <w:rtl/>
        </w:rPr>
        <w:t>جواب این نوع سوگندها را علما به دو طریق داده</w:t>
      </w:r>
      <w:r w:rsidR="00021987">
        <w:rPr>
          <w:rStyle w:val="Char4"/>
          <w:rtl/>
        </w:rPr>
        <w:t>‌‌</w:t>
      </w:r>
      <w:r w:rsidRPr="00DA6DA7">
        <w:rPr>
          <w:rStyle w:val="Char4"/>
          <w:rtl/>
        </w:rPr>
        <w:t>اند:</w:t>
      </w:r>
    </w:p>
    <w:p w:rsidR="00112B8A" w:rsidRPr="00DA6DA7" w:rsidRDefault="00112B8A" w:rsidP="00DA6DA7">
      <w:pPr>
        <w:pStyle w:val="4"/>
        <w:spacing w:after="0"/>
        <w:ind w:firstLine="284"/>
        <w:jc w:val="both"/>
        <w:rPr>
          <w:rStyle w:val="Char4"/>
          <w:rtl/>
        </w:rPr>
      </w:pPr>
      <w:r w:rsidRPr="007D458B">
        <w:rPr>
          <w:rStyle w:val="Char5"/>
          <w:rtl/>
        </w:rPr>
        <w:t>اول</w:t>
      </w:r>
      <w:r w:rsidRPr="00DA6DA7">
        <w:rPr>
          <w:rStyle w:val="Char4"/>
          <w:rtl/>
        </w:rPr>
        <w:t xml:space="preserve"> ـ این نوع کلام و مانند آن</w:t>
      </w:r>
      <w:r w:rsidRPr="001324D6">
        <w:rPr>
          <w:rtl/>
          <w:lang w:bidi="fa-IR"/>
        </w:rPr>
        <w:t xml:space="preserve"> </w:t>
      </w:r>
      <w:r w:rsidRPr="007D458B">
        <w:rPr>
          <w:rStyle w:val="Char4"/>
          <w:rtl/>
        </w:rPr>
        <w:t>«</w:t>
      </w:r>
      <w:r w:rsidRPr="007D458B">
        <w:rPr>
          <w:rStyle w:val="Char1"/>
          <w:rtl/>
          <w:lang w:bidi="ar-SA"/>
        </w:rPr>
        <w:t>أفلح</w:t>
      </w:r>
      <w:r w:rsidR="00C3594F">
        <w:rPr>
          <w:rStyle w:val="Char1"/>
          <w:rtl/>
          <w:lang w:bidi="ar-SA"/>
        </w:rPr>
        <w:t xml:space="preserve"> و</w:t>
      </w:r>
      <w:r w:rsidRPr="007D458B">
        <w:rPr>
          <w:rStyle w:val="Char1"/>
          <w:rtl/>
          <w:lang w:bidi="ar-SA"/>
        </w:rPr>
        <w:t>أبیه</w:t>
      </w:r>
      <w:r w:rsidRPr="007D458B">
        <w:rPr>
          <w:rStyle w:val="Char4"/>
          <w:rtl/>
        </w:rPr>
        <w:t>»</w:t>
      </w:r>
      <w:r w:rsidRPr="001324D6">
        <w:rPr>
          <w:rtl/>
          <w:lang w:bidi="fa-IR"/>
        </w:rPr>
        <w:t xml:space="preserve"> </w:t>
      </w:r>
      <w:r w:rsidRPr="00DA6DA7">
        <w:rPr>
          <w:rStyle w:val="Char4"/>
          <w:rtl/>
        </w:rPr>
        <w:t>سوگند محسوب نمی</w:t>
      </w:r>
      <w:r w:rsidR="00021987">
        <w:rPr>
          <w:rStyle w:val="Char4"/>
          <w:rtl/>
        </w:rPr>
        <w:t>‌‌</w:t>
      </w:r>
      <w:r w:rsidRPr="00DA6DA7">
        <w:rPr>
          <w:rStyle w:val="Char4"/>
          <w:rtl/>
        </w:rPr>
        <w:t>شود و بر روی زبان</w:t>
      </w:r>
      <w:r w:rsidR="001170F0">
        <w:rPr>
          <w:rStyle w:val="Char4"/>
          <w:rtl/>
        </w:rPr>
        <w:t>‌</w:t>
      </w:r>
      <w:r w:rsidRPr="00DA6DA7">
        <w:rPr>
          <w:rStyle w:val="Char4"/>
          <w:rtl/>
        </w:rPr>
        <w:t>ها جاری می</w:t>
      </w:r>
      <w:r w:rsidR="00021987">
        <w:rPr>
          <w:rStyle w:val="Char4"/>
          <w:rtl/>
        </w:rPr>
        <w:t>‌‌</w:t>
      </w:r>
      <w:r w:rsidRPr="00DA6DA7">
        <w:rPr>
          <w:rStyle w:val="Char4"/>
          <w:rtl/>
        </w:rPr>
        <w:t>شود در حالی که قصد سوگند وجود ندارد.</w:t>
      </w:r>
    </w:p>
    <w:p w:rsidR="00112B8A" w:rsidRPr="001324D6" w:rsidRDefault="00112B8A" w:rsidP="00BB36DB">
      <w:pPr>
        <w:pStyle w:val="4"/>
        <w:spacing w:after="0"/>
        <w:ind w:firstLine="284"/>
        <w:jc w:val="both"/>
        <w:rPr>
          <w:rtl/>
          <w:lang w:bidi="fa-IR"/>
        </w:rPr>
      </w:pPr>
      <w:r w:rsidRPr="007D458B">
        <w:rPr>
          <w:rStyle w:val="Char5"/>
          <w:rtl/>
        </w:rPr>
        <w:t>دوم</w:t>
      </w:r>
      <w:r w:rsidRPr="00DA6DA7">
        <w:rPr>
          <w:rStyle w:val="Char4"/>
          <w:rtl/>
        </w:rPr>
        <w:t xml:space="preserve"> ـ این سوگندها قبل از نهی است، یعنی در ابتدا حلف بغیر الله جایز بود و بعدها از آن نهی شد و قول </w:t>
      </w:r>
      <w:r w:rsidRPr="007D458B">
        <w:rPr>
          <w:rStyle w:val="Char4"/>
          <w:rtl/>
        </w:rPr>
        <w:t>«أفلح وأبیه»</w:t>
      </w:r>
      <w:r w:rsidRPr="001324D6">
        <w:rPr>
          <w:rtl/>
          <w:lang w:bidi="fa-IR"/>
        </w:rPr>
        <w:t xml:space="preserve"> </w:t>
      </w:r>
      <w:r w:rsidRPr="00DA6DA7">
        <w:rPr>
          <w:rStyle w:val="Char4"/>
          <w:rtl/>
        </w:rPr>
        <w:t>و امثال آن منسوخ خواهند بود و رأی دوم ترجیح اهل علم می</w:t>
      </w:r>
      <w:r>
        <w:rPr>
          <w:rFonts w:cs="Times New Roman" w:hint="cs"/>
          <w:sz w:val="28"/>
          <w:szCs w:val="28"/>
          <w:cs/>
          <w:lang w:bidi="fa-IR"/>
        </w:rPr>
        <w:t>‎</w:t>
      </w:r>
      <w:r w:rsidRPr="00DA6DA7">
        <w:rPr>
          <w:rStyle w:val="Char4"/>
          <w:rtl/>
        </w:rPr>
        <w:t xml:space="preserve">باشد. </w:t>
      </w:r>
    </w:p>
    <w:p w:rsidR="00112B8A" w:rsidRPr="001324D6" w:rsidRDefault="00112B8A" w:rsidP="00DA6DA7">
      <w:pPr>
        <w:pStyle w:val="4"/>
        <w:spacing w:after="0"/>
        <w:ind w:firstLine="284"/>
        <w:jc w:val="both"/>
        <w:rPr>
          <w:rtl/>
          <w:lang w:bidi="fa-IR"/>
        </w:rPr>
      </w:pPr>
      <w:r w:rsidRPr="00DA6DA7">
        <w:rPr>
          <w:rStyle w:val="Char4"/>
          <w:rtl/>
        </w:rPr>
        <w:t xml:space="preserve">نقل قولی از شیخ عثیمین: و اما جواب حدیثی که در صحیح مسلم است، </w:t>
      </w:r>
      <w:r w:rsidRPr="007D458B">
        <w:rPr>
          <w:rStyle w:val="Char4"/>
          <w:rtl/>
        </w:rPr>
        <w:t>«</w:t>
      </w:r>
      <w:r w:rsidRPr="007D458B">
        <w:rPr>
          <w:rStyle w:val="Char1"/>
          <w:rtl/>
          <w:lang w:bidi="ar-SA"/>
        </w:rPr>
        <w:t>أفلح</w:t>
      </w:r>
      <w:r w:rsidR="00C3594F">
        <w:rPr>
          <w:rStyle w:val="Char1"/>
          <w:rtl/>
          <w:lang w:bidi="ar-SA"/>
        </w:rPr>
        <w:t xml:space="preserve"> و</w:t>
      </w:r>
      <w:r w:rsidRPr="007D458B">
        <w:rPr>
          <w:rStyle w:val="Char1"/>
          <w:rtl/>
          <w:lang w:bidi="ar-SA"/>
        </w:rPr>
        <w:t>أبیه</w:t>
      </w:r>
      <w:r w:rsidRPr="007D458B">
        <w:rPr>
          <w:rStyle w:val="Char4"/>
          <w:rtl/>
        </w:rPr>
        <w:t>»:</w:t>
      </w:r>
    </w:p>
    <w:p w:rsidR="00112B8A" w:rsidRPr="00DA6DA7" w:rsidRDefault="00112B8A" w:rsidP="00DA6DA7">
      <w:pPr>
        <w:pStyle w:val="4"/>
        <w:spacing w:after="0"/>
        <w:ind w:firstLine="284"/>
        <w:jc w:val="both"/>
        <w:rPr>
          <w:rStyle w:val="Char4"/>
          <w:rtl/>
        </w:rPr>
      </w:pPr>
      <w:r w:rsidRPr="006520E9">
        <w:rPr>
          <w:rStyle w:val="Char5"/>
          <w:rtl/>
        </w:rPr>
        <w:t>اول</w:t>
      </w:r>
      <w:r w:rsidRPr="00DA6DA7">
        <w:rPr>
          <w:rStyle w:val="Char4"/>
          <w:rtl/>
        </w:rPr>
        <w:t>- بعضی از علما این لفظ را انکار نموده</w:t>
      </w:r>
      <w:r w:rsidR="00021987">
        <w:rPr>
          <w:rStyle w:val="Char4"/>
          <w:rtl/>
        </w:rPr>
        <w:t>‌‌</w:t>
      </w:r>
      <w:r w:rsidRPr="00DA6DA7">
        <w:rPr>
          <w:rStyle w:val="Char4"/>
          <w:rtl/>
        </w:rPr>
        <w:t>اند و گفته</w:t>
      </w:r>
      <w:r w:rsidR="00021987">
        <w:rPr>
          <w:rStyle w:val="Char4"/>
          <w:rtl/>
        </w:rPr>
        <w:t>‌‌</w:t>
      </w:r>
      <w:r w:rsidRPr="00DA6DA7">
        <w:rPr>
          <w:rStyle w:val="Char4"/>
          <w:rtl/>
        </w:rPr>
        <w:t xml:space="preserve">اند که مناقض توحید است، اما این قول ضعیف است زیرا حدیث ثابت و صحیح است. </w:t>
      </w:r>
    </w:p>
    <w:p w:rsidR="00112B8A" w:rsidRPr="00DA6DA7" w:rsidRDefault="00112B8A" w:rsidP="00CA7A80">
      <w:pPr>
        <w:pStyle w:val="4"/>
        <w:spacing w:after="0"/>
        <w:ind w:firstLine="284"/>
        <w:jc w:val="both"/>
        <w:rPr>
          <w:rStyle w:val="Char4"/>
          <w:rtl/>
        </w:rPr>
      </w:pPr>
      <w:r w:rsidRPr="006520E9">
        <w:rPr>
          <w:rStyle w:val="Char5"/>
          <w:rtl/>
        </w:rPr>
        <w:t>دوم</w:t>
      </w:r>
      <w:r w:rsidRPr="00DA6DA7">
        <w:rPr>
          <w:rStyle w:val="Char4"/>
          <w:rtl/>
        </w:rPr>
        <w:t xml:space="preserve">- مشکل از نوشتن حدیث است، در قدیم نقطه را بر روی کلمات </w:t>
      </w:r>
      <w:r w:rsidRPr="006520E9">
        <w:rPr>
          <w:rStyle w:val="Char4"/>
          <w:spacing w:val="-4"/>
          <w:rtl/>
        </w:rPr>
        <w:t>نمی</w:t>
      </w:r>
      <w:r w:rsidR="00021987">
        <w:rPr>
          <w:rStyle w:val="Char4"/>
          <w:spacing w:val="-4"/>
          <w:rtl/>
        </w:rPr>
        <w:t>‌‌</w:t>
      </w:r>
      <w:r w:rsidRPr="006520E9">
        <w:rPr>
          <w:rStyle w:val="Char4"/>
          <w:spacing w:val="-4"/>
          <w:rtl/>
        </w:rPr>
        <w:t xml:space="preserve">گذاشتند، پس لفظ حدیث در اصل </w:t>
      </w:r>
      <w:r w:rsidRPr="006520E9">
        <w:rPr>
          <w:rStyle w:val="Char3"/>
          <w:spacing w:val="-4"/>
          <w:rtl/>
        </w:rPr>
        <w:t>«أفلح</w:t>
      </w:r>
      <w:r w:rsidR="00C3594F">
        <w:rPr>
          <w:rStyle w:val="Char3"/>
          <w:spacing w:val="-4"/>
          <w:rtl/>
        </w:rPr>
        <w:t xml:space="preserve"> و</w:t>
      </w:r>
      <w:r w:rsidRPr="006520E9">
        <w:rPr>
          <w:rStyle w:val="Char3"/>
          <w:spacing w:val="-4"/>
          <w:rtl/>
        </w:rPr>
        <w:t>الله إن صدق»</w:t>
      </w:r>
      <w:r w:rsidRPr="006520E9">
        <w:rPr>
          <w:spacing w:val="-4"/>
          <w:rtl/>
          <w:lang w:bidi="fa-IR"/>
        </w:rPr>
        <w:t xml:space="preserve"> </w:t>
      </w:r>
      <w:r w:rsidRPr="006520E9">
        <w:rPr>
          <w:rStyle w:val="Char4"/>
          <w:spacing w:val="-4"/>
          <w:rtl/>
        </w:rPr>
        <w:t>بوده است اما این کلام نیز بعید است، چون در نمونه</w:t>
      </w:r>
      <w:r w:rsidR="00CA7A80">
        <w:rPr>
          <w:rStyle w:val="Char4"/>
          <w:rFonts w:hint="cs"/>
          <w:spacing w:val="-4"/>
          <w:rtl/>
        </w:rPr>
        <w:t>‌</w:t>
      </w:r>
      <w:r w:rsidRPr="006520E9">
        <w:rPr>
          <w:rStyle w:val="Char4"/>
          <w:spacing w:val="-4"/>
          <w:rtl/>
        </w:rPr>
        <w:t>های دیگر چنین اتفاقی نیفتاده است.</w:t>
      </w:r>
      <w:r w:rsidRPr="00DA6DA7">
        <w:rPr>
          <w:rStyle w:val="Char4"/>
          <w:rtl/>
        </w:rPr>
        <w:t xml:space="preserve"> </w:t>
      </w:r>
    </w:p>
    <w:p w:rsidR="00112B8A" w:rsidRDefault="00112B8A" w:rsidP="00DA6DA7">
      <w:pPr>
        <w:pStyle w:val="4"/>
        <w:spacing w:after="0"/>
        <w:ind w:firstLine="284"/>
        <w:jc w:val="both"/>
        <w:rPr>
          <w:rtl/>
          <w:lang w:bidi="fa-IR"/>
        </w:rPr>
      </w:pPr>
      <w:r w:rsidRPr="006520E9">
        <w:rPr>
          <w:rStyle w:val="Char5"/>
          <w:rtl/>
        </w:rPr>
        <w:t>سوم</w:t>
      </w:r>
      <w:r w:rsidRPr="00DA6DA7">
        <w:rPr>
          <w:rStyle w:val="Char4"/>
          <w:rtl/>
        </w:rPr>
        <w:t>- این سوگند، حلفی است که به غیر عمد یاد شده است و خداوند می</w:t>
      </w:r>
      <w:r w:rsidR="00021987">
        <w:rPr>
          <w:rStyle w:val="Char4"/>
          <w:rtl/>
        </w:rPr>
        <w:t>‌‌</w:t>
      </w:r>
      <w:r w:rsidRPr="00DA6DA7">
        <w:rPr>
          <w:rStyle w:val="Char4"/>
          <w:rtl/>
        </w:rPr>
        <w:t>فرماید:</w:t>
      </w:r>
    </w:p>
    <w:p w:rsidR="00112B8A" w:rsidRPr="00DA6DA7" w:rsidRDefault="00112B8A" w:rsidP="006520E9">
      <w:pPr>
        <w:pStyle w:val="af"/>
        <w:rPr>
          <w:rStyle w:val="Char4"/>
          <w:rtl/>
        </w:rPr>
      </w:pPr>
      <w:r w:rsidRPr="00C02DB6">
        <w:rPr>
          <w:rFonts w:ascii="Tahoma" w:hAnsi="Tahoma" w:cs="Traditional Arabic" w:hint="cs"/>
          <w:rtl/>
        </w:rPr>
        <w:t>﴿</w:t>
      </w:r>
      <w:r w:rsidRPr="006520E9">
        <w:rPr>
          <w:rtl/>
        </w:rPr>
        <w:t xml:space="preserve">لَا يُؤَاخِذُكُمُ </w:t>
      </w:r>
      <w:r w:rsidRPr="006520E9">
        <w:rPr>
          <w:rFonts w:hint="cs"/>
          <w:rtl/>
        </w:rPr>
        <w:t>ٱ</w:t>
      </w:r>
      <w:r w:rsidRPr="006520E9">
        <w:rPr>
          <w:rFonts w:hint="eastAsia"/>
          <w:rtl/>
        </w:rPr>
        <w:t>للَّهُ</w:t>
      </w:r>
      <w:r w:rsidRPr="006520E9">
        <w:rPr>
          <w:rtl/>
        </w:rPr>
        <w:t xml:space="preserve"> بِ</w:t>
      </w:r>
      <w:r w:rsidRPr="006520E9">
        <w:rPr>
          <w:rFonts w:hint="cs"/>
          <w:rtl/>
        </w:rPr>
        <w:t>ٱ</w:t>
      </w:r>
      <w:r w:rsidRPr="006520E9">
        <w:rPr>
          <w:rFonts w:hint="eastAsia"/>
          <w:rtl/>
        </w:rPr>
        <w:t>للَّغۡوِ</w:t>
      </w:r>
      <w:r w:rsidRPr="006520E9">
        <w:rPr>
          <w:rtl/>
        </w:rPr>
        <w:t xml:space="preserve"> فِيٓ أَيۡمَٰنِكُمۡ وَلَٰكِن يُؤَاخِذُكُم بِمَا عَقَّدتُّمُ </w:t>
      </w:r>
      <w:r w:rsidRPr="006520E9">
        <w:rPr>
          <w:rFonts w:hint="cs"/>
          <w:rtl/>
        </w:rPr>
        <w:t>ٱ</w:t>
      </w:r>
      <w:r w:rsidRPr="006520E9">
        <w:rPr>
          <w:rFonts w:hint="eastAsia"/>
          <w:rtl/>
        </w:rPr>
        <w:t>لۡأَيۡمَٰنَ</w:t>
      </w:r>
      <w:r w:rsidRPr="00C02DB6">
        <w:rPr>
          <w:rFonts w:ascii="Tahoma" w:hAnsi="Tahoma" w:cs="Traditional Arabic" w:hint="cs"/>
          <w:rtl/>
        </w:rPr>
        <w:t>﴾</w:t>
      </w:r>
      <w:r>
        <w:rPr>
          <w:rFonts w:ascii="Tahoma" w:hAnsi="Tahoma" w:cs="IRNazli"/>
          <w:szCs w:val="24"/>
          <w:rtl/>
        </w:rPr>
        <w:t xml:space="preserve"> [المائدة: 89]</w:t>
      </w:r>
      <w:r>
        <w:rPr>
          <w:rFonts w:ascii="Tahoma" w:hAnsi="Tahoma" w:cs="IRNazli" w:hint="cs"/>
          <w:szCs w:val="24"/>
          <w:rtl/>
        </w:rPr>
        <w:t>.</w:t>
      </w:r>
    </w:p>
    <w:p w:rsidR="00112B8A" w:rsidRPr="00DA6DA7" w:rsidRDefault="00112B8A" w:rsidP="006520E9">
      <w:pPr>
        <w:pStyle w:val="a9"/>
        <w:rPr>
          <w:rStyle w:val="Char4"/>
          <w:rtl/>
        </w:rPr>
      </w:pPr>
      <w:r w:rsidRPr="00DA6DA7">
        <w:rPr>
          <w:rStyle w:val="Char4"/>
          <w:rtl/>
        </w:rPr>
        <w:t>«</w:t>
      </w:r>
      <w:r w:rsidRPr="006520E9">
        <w:rPr>
          <w:rtl/>
        </w:rPr>
        <w:t>خداوند شما را به خاطر سوگندها</w:t>
      </w:r>
      <w:r w:rsidR="00342EFA">
        <w:rPr>
          <w:rtl/>
        </w:rPr>
        <w:t>ی</w:t>
      </w:r>
      <w:r w:rsidRPr="006520E9">
        <w:rPr>
          <w:rtl/>
        </w:rPr>
        <w:t xml:space="preserve"> ب</w:t>
      </w:r>
      <w:r w:rsidR="00342EFA">
        <w:rPr>
          <w:rtl/>
        </w:rPr>
        <w:t>ی</w:t>
      </w:r>
      <w:r w:rsidRPr="006520E9">
        <w:rPr>
          <w:rtl/>
        </w:rPr>
        <w:t>هوده و ب</w:t>
      </w:r>
      <w:r w:rsidR="00342EFA">
        <w:rPr>
          <w:rtl/>
        </w:rPr>
        <w:t>ی</w:t>
      </w:r>
      <w:r w:rsidR="00021987">
        <w:rPr>
          <w:rtl/>
        </w:rPr>
        <w:t>‌‌</w:t>
      </w:r>
      <w:r w:rsidRPr="006520E9">
        <w:rPr>
          <w:rtl/>
        </w:rPr>
        <w:t>اراده مؤاخذه نم</w:t>
      </w:r>
      <w:r w:rsidR="00342EFA">
        <w:rPr>
          <w:rtl/>
        </w:rPr>
        <w:t>ی</w:t>
      </w:r>
      <w:r w:rsidR="00021987">
        <w:rPr>
          <w:rtl/>
        </w:rPr>
        <w:t>‌‌</w:t>
      </w:r>
      <w:r w:rsidR="00342EFA">
        <w:rPr>
          <w:rtl/>
        </w:rPr>
        <w:t>ک</w:t>
      </w:r>
      <w:r w:rsidRPr="006520E9">
        <w:rPr>
          <w:rtl/>
        </w:rPr>
        <w:t>ند، اما شما را در برابر سوگندها</w:t>
      </w:r>
      <w:r w:rsidR="00342EFA">
        <w:rPr>
          <w:rtl/>
        </w:rPr>
        <w:t>یی</w:t>
      </w:r>
      <w:r w:rsidRPr="006520E9">
        <w:rPr>
          <w:rtl/>
        </w:rPr>
        <w:t xml:space="preserve"> </w:t>
      </w:r>
      <w:r w:rsidR="00342EFA">
        <w:rPr>
          <w:rtl/>
        </w:rPr>
        <w:t>ک</w:t>
      </w:r>
      <w:r w:rsidRPr="006520E9">
        <w:rPr>
          <w:rtl/>
        </w:rPr>
        <w:t>ه از رو</w:t>
      </w:r>
      <w:r w:rsidR="00342EFA">
        <w:rPr>
          <w:rtl/>
        </w:rPr>
        <w:t>ی</w:t>
      </w:r>
      <w:r w:rsidRPr="006520E9">
        <w:rPr>
          <w:rtl/>
        </w:rPr>
        <w:t xml:space="preserve"> قصد و اراده است، مؤاخذه م</w:t>
      </w:r>
      <w:r w:rsidR="00342EFA">
        <w:rPr>
          <w:rtl/>
        </w:rPr>
        <w:t>ی</w:t>
      </w:r>
      <w:r w:rsidR="00021987">
        <w:rPr>
          <w:rtl/>
        </w:rPr>
        <w:t>‌‌</w:t>
      </w:r>
      <w:r w:rsidR="00342EFA">
        <w:rPr>
          <w:rtl/>
        </w:rPr>
        <w:t>ک</w:t>
      </w:r>
      <w:r w:rsidRPr="006520E9">
        <w:rPr>
          <w:rtl/>
        </w:rPr>
        <w:t>ند</w:t>
      </w:r>
      <w:r w:rsidRPr="00DA6DA7">
        <w:rPr>
          <w:rStyle w:val="Char4"/>
          <w:rtl/>
        </w:rPr>
        <w:t>»</w:t>
      </w:r>
      <w:r w:rsidR="006520E9">
        <w:rPr>
          <w:rStyle w:val="Char4"/>
          <w:rtl/>
        </w:rPr>
        <w:t>.</w:t>
      </w:r>
    </w:p>
    <w:p w:rsidR="00112B8A" w:rsidRPr="00DA6DA7" w:rsidRDefault="00112B8A" w:rsidP="00DA6DA7">
      <w:pPr>
        <w:pStyle w:val="4"/>
        <w:spacing w:after="0"/>
        <w:ind w:firstLine="284"/>
        <w:jc w:val="both"/>
        <w:rPr>
          <w:rStyle w:val="Char4"/>
          <w:rtl/>
        </w:rPr>
      </w:pPr>
      <w:r w:rsidRPr="00DA6DA7">
        <w:rPr>
          <w:rStyle w:val="Char4"/>
          <w:rtl/>
        </w:rPr>
        <w:t>و این وجه نیز غیر صحیح است.</w:t>
      </w:r>
    </w:p>
    <w:p w:rsidR="00112B8A" w:rsidRPr="001324D6" w:rsidRDefault="00112B8A" w:rsidP="00DA6DA7">
      <w:pPr>
        <w:pStyle w:val="4"/>
        <w:spacing w:after="0"/>
        <w:ind w:firstLine="284"/>
        <w:jc w:val="both"/>
        <w:rPr>
          <w:rtl/>
          <w:lang w:bidi="fa-IR"/>
        </w:rPr>
      </w:pPr>
      <w:r w:rsidRPr="006520E9">
        <w:rPr>
          <w:rStyle w:val="Char5"/>
          <w:rtl/>
        </w:rPr>
        <w:t>چهارم</w:t>
      </w:r>
      <w:r w:rsidRPr="00DA6DA7">
        <w:rPr>
          <w:rStyle w:val="Char4"/>
          <w:rtl/>
        </w:rPr>
        <w:t>- این حلف از خصوصیات پیامبر</w:t>
      </w:r>
      <w:r w:rsidR="000374B7" w:rsidRPr="00342EFA">
        <w:rPr>
          <w:rFonts w:ascii="AGA Arabesque" w:hAnsi="AGA Arabesque" w:cs="CTraditional Arabic"/>
          <w:sz w:val="28"/>
          <w:szCs w:val="28"/>
          <w:rtl/>
          <w:lang w:bidi="fa-IR"/>
        </w:rPr>
        <w:t xml:space="preserve"> ج</w:t>
      </w:r>
      <w:r w:rsidR="00342EFA" w:rsidRPr="00342EFA">
        <w:rPr>
          <w:rFonts w:ascii="AGA Arabesque" w:hAnsi="AGA Arabesque" w:cs="CTraditional Arabic"/>
          <w:sz w:val="28"/>
          <w:szCs w:val="28"/>
          <w:rtl/>
          <w:lang w:bidi="fa-IR"/>
        </w:rPr>
        <w:t xml:space="preserve"> </w:t>
      </w:r>
      <w:r w:rsidRPr="00DA6DA7">
        <w:rPr>
          <w:rStyle w:val="Char4"/>
          <w:rtl/>
        </w:rPr>
        <w:t>است، اما این نیز صحیح نیست. زیرا ادعای خاص بودن نیاز به دلیل دارد و اگر نه عام خواهد بود و تأسی به آن درست است.</w:t>
      </w:r>
    </w:p>
    <w:p w:rsidR="00112B8A" w:rsidRPr="001324D6" w:rsidRDefault="00112B8A" w:rsidP="00DA6DA7">
      <w:pPr>
        <w:pStyle w:val="4"/>
        <w:spacing w:after="0"/>
        <w:ind w:firstLine="284"/>
        <w:jc w:val="both"/>
        <w:rPr>
          <w:rtl/>
          <w:lang w:bidi="fa-IR"/>
        </w:rPr>
      </w:pPr>
      <w:r w:rsidRPr="006520E9">
        <w:rPr>
          <w:rStyle w:val="Char5"/>
          <w:rtl/>
        </w:rPr>
        <w:t>پنجم</w:t>
      </w:r>
      <w:r w:rsidRPr="00DA6DA7">
        <w:rPr>
          <w:rStyle w:val="Char4"/>
          <w:rtl/>
        </w:rPr>
        <w:t xml:space="preserve">- مضاف حذف شده است، یعنی اصل حدیث </w:t>
      </w:r>
      <w:r w:rsidRPr="006520E9">
        <w:rPr>
          <w:rStyle w:val="Char4"/>
          <w:rtl/>
        </w:rPr>
        <w:t>«</w:t>
      </w:r>
      <w:r w:rsidRPr="0002051A">
        <w:rPr>
          <w:rStyle w:val="Char3"/>
          <w:rtl/>
        </w:rPr>
        <w:t>أفلح</w:t>
      </w:r>
      <w:r w:rsidR="00C3594F">
        <w:rPr>
          <w:rStyle w:val="Char3"/>
          <w:rtl/>
        </w:rPr>
        <w:t xml:space="preserve"> و</w:t>
      </w:r>
      <w:r w:rsidRPr="0002051A">
        <w:rPr>
          <w:rStyle w:val="Char3"/>
          <w:rtl/>
        </w:rPr>
        <w:t>رب أبیه</w:t>
      </w:r>
      <w:r w:rsidRPr="006520E9">
        <w:rPr>
          <w:rStyle w:val="Char4"/>
          <w:rtl/>
        </w:rPr>
        <w:t>»</w:t>
      </w:r>
      <w:r w:rsidRPr="001324D6">
        <w:rPr>
          <w:rtl/>
          <w:lang w:bidi="fa-IR"/>
        </w:rPr>
        <w:t xml:space="preserve"> </w:t>
      </w:r>
      <w:r w:rsidRPr="00DA6DA7">
        <w:rPr>
          <w:rStyle w:val="Char4"/>
          <w:rtl/>
        </w:rPr>
        <w:t>بوده است. اما این نیز محل احتجاج نیست و....</w:t>
      </w:r>
    </w:p>
    <w:p w:rsidR="00112B8A" w:rsidRPr="001324D6" w:rsidRDefault="00112B8A" w:rsidP="00DA6DA7">
      <w:pPr>
        <w:pStyle w:val="4"/>
        <w:spacing w:after="0"/>
        <w:ind w:firstLine="284"/>
        <w:jc w:val="both"/>
        <w:rPr>
          <w:rtl/>
          <w:lang w:bidi="fa-IR"/>
        </w:rPr>
      </w:pPr>
      <w:r w:rsidRPr="00040B09">
        <w:rPr>
          <w:rStyle w:val="Char5"/>
          <w:rtl/>
        </w:rPr>
        <w:t>ششم-</w:t>
      </w:r>
      <w:r w:rsidRPr="00DA6DA7">
        <w:rPr>
          <w:rStyle w:val="Char4"/>
          <w:rtl/>
        </w:rPr>
        <w:t xml:space="preserve"> این حدیث منسوخ است و این بهترین تأویل و جواب است.</w:t>
      </w:r>
    </w:p>
    <w:p w:rsidR="00112B8A" w:rsidRPr="0069096B" w:rsidRDefault="00112B8A" w:rsidP="0069096B">
      <w:pPr>
        <w:pStyle w:val="a1"/>
        <w:rPr>
          <w:rtl/>
        </w:rPr>
      </w:pPr>
      <w:bookmarkStart w:id="45" w:name="_Toc314859167"/>
      <w:bookmarkStart w:id="46" w:name="_Toc485639402"/>
      <w:r w:rsidRPr="0069096B">
        <w:rPr>
          <w:rtl/>
        </w:rPr>
        <w:t>اما حدیث دوم</w:t>
      </w:r>
      <w:bookmarkEnd w:id="45"/>
      <w:bookmarkEnd w:id="46"/>
    </w:p>
    <w:p w:rsidR="00112B8A" w:rsidRDefault="00112B8A" w:rsidP="00DA6DA7">
      <w:pPr>
        <w:pStyle w:val="4"/>
        <w:spacing w:after="0"/>
        <w:ind w:firstLine="284"/>
        <w:jc w:val="both"/>
        <w:rPr>
          <w:rtl/>
          <w:lang w:bidi="fa-IR"/>
        </w:rPr>
      </w:pPr>
      <w:r w:rsidRPr="00DA6DA7">
        <w:rPr>
          <w:rStyle w:val="Char4"/>
          <w:rtl/>
        </w:rPr>
        <w:t>چند حدیث و روایت دیگر وجود دارد که لفظ (لعمری) در آن</w:t>
      </w:r>
      <w:r w:rsidR="001170F0">
        <w:rPr>
          <w:rStyle w:val="Char4"/>
          <w:rtl/>
        </w:rPr>
        <w:t>‌</w:t>
      </w:r>
      <w:r w:rsidRPr="00DA6DA7">
        <w:rPr>
          <w:rStyle w:val="Char4"/>
          <w:rtl/>
        </w:rPr>
        <w:t>ها موجود است که بعضی از آن</w:t>
      </w:r>
      <w:r w:rsidR="001170F0">
        <w:rPr>
          <w:rStyle w:val="Char4"/>
          <w:rtl/>
        </w:rPr>
        <w:t>‌</w:t>
      </w:r>
      <w:r w:rsidRPr="00DA6DA7">
        <w:rPr>
          <w:rStyle w:val="Char4"/>
          <w:rtl/>
        </w:rPr>
        <w:t xml:space="preserve">ها صحیح و بعضی ضعیفند و این حدیث نیز مرفوع </w:t>
      </w:r>
      <w:r w:rsidRPr="006520E9">
        <w:rPr>
          <w:rStyle w:val="Char4"/>
          <w:spacing w:val="-4"/>
          <w:rtl/>
        </w:rPr>
        <w:t>بوده و راویان آن ثقه</w:t>
      </w:r>
      <w:r w:rsidR="00021987">
        <w:rPr>
          <w:rStyle w:val="Char4"/>
          <w:spacing w:val="-4"/>
          <w:rtl/>
        </w:rPr>
        <w:t>‌‌</w:t>
      </w:r>
      <w:r w:rsidRPr="006520E9">
        <w:rPr>
          <w:rStyle w:val="Char4"/>
          <w:spacing w:val="-4"/>
          <w:rtl/>
        </w:rPr>
        <w:t>اند (صحیح است) و آلبانی حدیثی مشابه این را تصحیح نموده است (2027) و در شرح</w:t>
      </w:r>
      <w:r w:rsidR="00342EFA">
        <w:rPr>
          <w:rStyle w:val="Char4"/>
          <w:spacing w:val="-4"/>
          <w:rtl/>
        </w:rPr>
        <w:t xml:space="preserve"> </w:t>
      </w:r>
      <w:r w:rsidRPr="006520E9">
        <w:rPr>
          <w:rStyle w:val="Char4"/>
          <w:spacing w:val="-4"/>
          <w:rtl/>
        </w:rPr>
        <w:t>قسم به «لعمری» امام الطیبی می</w:t>
      </w:r>
      <w:r w:rsidR="00021987">
        <w:rPr>
          <w:rStyle w:val="Char4"/>
          <w:spacing w:val="-4"/>
          <w:rtl/>
        </w:rPr>
        <w:t>‌‌</w:t>
      </w:r>
      <w:r w:rsidRPr="006520E9">
        <w:rPr>
          <w:rStyle w:val="Char4"/>
          <w:spacing w:val="-4"/>
          <w:rtl/>
        </w:rPr>
        <w:t>فرماید: چه بسا پیامبر</w:t>
      </w:r>
      <w:r w:rsidR="000374B7" w:rsidRPr="00342EFA">
        <w:rPr>
          <w:rFonts w:ascii="AGA Arabesque" w:hAnsi="AGA Arabesque" w:cs="CTraditional Arabic"/>
          <w:spacing w:val="-4"/>
          <w:sz w:val="28"/>
          <w:szCs w:val="28"/>
          <w:rtl/>
          <w:lang w:bidi="fa-IR"/>
        </w:rPr>
        <w:t xml:space="preserve"> ج</w:t>
      </w:r>
      <w:r w:rsidR="00342EFA" w:rsidRPr="00342EFA">
        <w:rPr>
          <w:rFonts w:ascii="AGA Arabesque" w:hAnsi="AGA Arabesque" w:cs="CTraditional Arabic"/>
          <w:spacing w:val="-4"/>
          <w:sz w:val="28"/>
          <w:szCs w:val="28"/>
          <w:rtl/>
          <w:lang w:bidi="fa-IR"/>
        </w:rPr>
        <w:t xml:space="preserve"> </w:t>
      </w:r>
      <w:r w:rsidRPr="006520E9">
        <w:rPr>
          <w:rStyle w:val="Char4"/>
          <w:spacing w:val="-4"/>
          <w:rtl/>
        </w:rPr>
        <w:t>از طرف خداوند</w:t>
      </w:r>
      <w:r w:rsidR="006520E9" w:rsidRPr="006520E9">
        <w:rPr>
          <w:rStyle w:val="Char4"/>
          <w:spacing w:val="-4"/>
          <w:rtl/>
        </w:rPr>
        <w:t xml:space="preserve"> </w:t>
      </w:r>
      <w:r w:rsidRPr="00342EFA">
        <w:rPr>
          <w:rFonts w:ascii="AGA Arabesque" w:hAnsi="AGA Arabesque" w:cs="CTraditional Arabic"/>
          <w:spacing w:val="-4"/>
          <w:sz w:val="28"/>
          <w:szCs w:val="28"/>
          <w:rtl/>
          <w:lang w:bidi="fa-IR"/>
        </w:rPr>
        <w:t>ﻷ</w:t>
      </w:r>
      <w:r w:rsidRPr="006520E9">
        <w:rPr>
          <w:rStyle w:val="Char4"/>
          <w:spacing w:val="-4"/>
          <w:rtl/>
        </w:rPr>
        <w:t xml:space="preserve"> اجازه داشته است تا چنین سوگندی بخورد و این از خصوصیات پیامبر</w:t>
      </w:r>
      <w:r w:rsidR="000374B7" w:rsidRPr="00342EFA">
        <w:rPr>
          <w:rFonts w:ascii="AGA Arabesque" w:hAnsi="AGA Arabesque" w:cs="CTraditional Arabic"/>
          <w:spacing w:val="-4"/>
          <w:sz w:val="28"/>
          <w:szCs w:val="28"/>
          <w:rtl/>
          <w:lang w:bidi="fa-IR"/>
        </w:rPr>
        <w:t xml:space="preserve"> ج</w:t>
      </w:r>
      <w:r w:rsidR="00342EFA" w:rsidRPr="00342EFA">
        <w:rPr>
          <w:rFonts w:ascii="AGA Arabesque" w:hAnsi="AGA Arabesque" w:cs="CTraditional Arabic"/>
          <w:spacing w:val="-4"/>
          <w:sz w:val="28"/>
          <w:szCs w:val="28"/>
          <w:rtl/>
          <w:lang w:bidi="fa-IR"/>
        </w:rPr>
        <w:t xml:space="preserve"> </w:t>
      </w:r>
      <w:r w:rsidRPr="006520E9">
        <w:rPr>
          <w:rStyle w:val="Char4"/>
          <w:spacing w:val="-4"/>
          <w:rtl/>
        </w:rPr>
        <w:t>است. چنان که خداوند</w:t>
      </w:r>
      <w:r w:rsidR="006520E9" w:rsidRPr="006520E9">
        <w:rPr>
          <w:rStyle w:val="Char4"/>
          <w:spacing w:val="-4"/>
          <w:rtl/>
        </w:rPr>
        <w:t xml:space="preserve"> </w:t>
      </w:r>
      <w:r w:rsidRPr="00342EFA">
        <w:rPr>
          <w:rFonts w:ascii="AGA Arabesque" w:hAnsi="AGA Arabesque" w:cs="CTraditional Arabic"/>
          <w:spacing w:val="-4"/>
          <w:sz w:val="28"/>
          <w:szCs w:val="28"/>
          <w:rtl/>
          <w:lang w:bidi="fa-IR"/>
        </w:rPr>
        <w:t>ﻷ</w:t>
      </w:r>
      <w:r w:rsidR="003325FB">
        <w:rPr>
          <w:rStyle w:val="Char4"/>
          <w:spacing w:val="-4"/>
          <w:rtl/>
        </w:rPr>
        <w:t xml:space="preserve"> می‌</w:t>
      </w:r>
      <w:r w:rsidRPr="006520E9">
        <w:rPr>
          <w:rStyle w:val="Char4"/>
          <w:spacing w:val="-4"/>
          <w:rtl/>
        </w:rPr>
        <w:t>فرماید:</w:t>
      </w:r>
    </w:p>
    <w:p w:rsidR="00112B8A" w:rsidRPr="00DA6DA7" w:rsidRDefault="00112B8A" w:rsidP="006520E9">
      <w:pPr>
        <w:pStyle w:val="af"/>
        <w:rPr>
          <w:rStyle w:val="Char4"/>
          <w:rtl/>
        </w:rPr>
      </w:pPr>
      <w:r w:rsidRPr="00C02DB6">
        <w:rPr>
          <w:rFonts w:ascii="Tahoma" w:hAnsi="Tahoma" w:cs="Traditional Arabic" w:hint="cs"/>
          <w:rtl/>
        </w:rPr>
        <w:t>﴿</w:t>
      </w:r>
      <w:r w:rsidRPr="006520E9">
        <w:rPr>
          <w:rtl/>
        </w:rPr>
        <w:t>لَعَم</w:t>
      </w:r>
      <w:r w:rsidRPr="006520E9">
        <w:rPr>
          <w:rFonts w:hint="cs"/>
          <w:rtl/>
        </w:rPr>
        <w:t>ۡرُكَ</w:t>
      </w:r>
      <w:r w:rsidRPr="006520E9">
        <w:rPr>
          <w:rtl/>
        </w:rPr>
        <w:t xml:space="preserve"> </w:t>
      </w:r>
      <w:r w:rsidRPr="006520E9">
        <w:rPr>
          <w:rFonts w:hint="cs"/>
          <w:rtl/>
        </w:rPr>
        <w:t>إِنَّهُمۡ</w:t>
      </w:r>
      <w:r w:rsidRPr="006520E9">
        <w:rPr>
          <w:rtl/>
        </w:rPr>
        <w:t xml:space="preserve"> </w:t>
      </w:r>
      <w:r w:rsidRPr="006520E9">
        <w:rPr>
          <w:rFonts w:hint="cs"/>
          <w:rtl/>
        </w:rPr>
        <w:t>لَفِي</w:t>
      </w:r>
      <w:r w:rsidRPr="006520E9">
        <w:rPr>
          <w:rtl/>
        </w:rPr>
        <w:t xml:space="preserve"> </w:t>
      </w:r>
      <w:r w:rsidRPr="006520E9">
        <w:rPr>
          <w:rFonts w:hint="cs"/>
          <w:rtl/>
        </w:rPr>
        <w:t>سَكۡرَتِهِمۡ</w:t>
      </w:r>
      <w:r w:rsidRPr="006520E9">
        <w:rPr>
          <w:rtl/>
        </w:rPr>
        <w:t xml:space="preserve"> </w:t>
      </w:r>
      <w:r w:rsidRPr="006520E9">
        <w:rPr>
          <w:rFonts w:hint="cs"/>
          <w:rtl/>
        </w:rPr>
        <w:t>يَعۡمَهُونَ٧٢</w:t>
      </w:r>
      <w:r w:rsidRPr="00C02DB6">
        <w:rPr>
          <w:rFonts w:ascii="Tahoma" w:hAnsi="Tahoma" w:cs="Traditional Arabic" w:hint="cs"/>
          <w:rtl/>
        </w:rPr>
        <w:t>﴾</w:t>
      </w:r>
      <w:r>
        <w:rPr>
          <w:rFonts w:ascii="Tahoma" w:hAnsi="Tahoma" w:cs="IRNazli"/>
          <w:szCs w:val="24"/>
          <w:rtl/>
        </w:rPr>
        <w:t xml:space="preserve"> </w:t>
      </w:r>
      <w:r w:rsidRPr="006520E9">
        <w:rPr>
          <w:rStyle w:val="Char6"/>
          <w:rtl/>
          <w:lang w:bidi="ar-SA"/>
        </w:rPr>
        <w:t>[الحجر: 72]</w:t>
      </w:r>
      <w:r w:rsidRPr="006520E9">
        <w:rPr>
          <w:rStyle w:val="Char4"/>
          <w:rtl/>
        </w:rPr>
        <w:t>.</w:t>
      </w:r>
    </w:p>
    <w:p w:rsidR="00112B8A" w:rsidRPr="00DA6DA7" w:rsidRDefault="00112B8A" w:rsidP="006520E9">
      <w:pPr>
        <w:pStyle w:val="a9"/>
        <w:rPr>
          <w:rStyle w:val="Char4"/>
          <w:rtl/>
        </w:rPr>
      </w:pPr>
      <w:r w:rsidRPr="006520E9">
        <w:rPr>
          <w:rtl/>
        </w:rPr>
        <w:t xml:space="preserve">«به جانت قسم </w:t>
      </w:r>
      <w:r w:rsidR="00342EFA">
        <w:rPr>
          <w:rtl/>
        </w:rPr>
        <w:t>ک</w:t>
      </w:r>
      <w:r w:rsidRPr="006520E9">
        <w:rPr>
          <w:rtl/>
        </w:rPr>
        <w:t>ه آن</w:t>
      </w:r>
      <w:r w:rsidR="001170F0">
        <w:rPr>
          <w:rtl/>
        </w:rPr>
        <w:t>‌</w:t>
      </w:r>
      <w:r w:rsidRPr="006520E9">
        <w:rPr>
          <w:rtl/>
        </w:rPr>
        <w:t>ها (قوم لوط) در مست</w:t>
      </w:r>
      <w:r w:rsidR="00342EFA">
        <w:rPr>
          <w:rtl/>
        </w:rPr>
        <w:t>ی</w:t>
      </w:r>
      <w:r w:rsidR="006520E9" w:rsidRPr="006520E9">
        <w:rPr>
          <w:rtl/>
        </w:rPr>
        <w:t xml:space="preserve"> (شهوات و جهالت) سرگردان بودند</w:t>
      </w:r>
      <w:r w:rsidRPr="00DA6DA7">
        <w:rPr>
          <w:rStyle w:val="Char4"/>
          <w:rtl/>
        </w:rPr>
        <w:t>»</w:t>
      </w:r>
      <w:r w:rsidR="006520E9">
        <w:rPr>
          <w:rStyle w:val="Char4"/>
          <w:rtl/>
        </w:rPr>
        <w:t>.</w:t>
      </w:r>
    </w:p>
    <w:p w:rsidR="00112B8A" w:rsidRPr="006125AF" w:rsidRDefault="00112B8A" w:rsidP="00DA6DA7">
      <w:pPr>
        <w:pStyle w:val="4"/>
        <w:spacing w:after="0"/>
        <w:ind w:firstLine="284"/>
        <w:jc w:val="both"/>
        <w:rPr>
          <w:rStyle w:val="Char4"/>
          <w:spacing w:val="-4"/>
          <w:rtl/>
        </w:rPr>
      </w:pPr>
      <w:r w:rsidRPr="006125AF">
        <w:rPr>
          <w:rStyle w:val="Char4"/>
          <w:spacing w:val="-4"/>
          <w:rtl/>
        </w:rPr>
        <w:t>و چنین حدیث را شرح می</w:t>
      </w:r>
      <w:r w:rsidR="00021987">
        <w:rPr>
          <w:rStyle w:val="Char4"/>
          <w:spacing w:val="-4"/>
          <w:rtl/>
        </w:rPr>
        <w:t>‌‌</w:t>
      </w:r>
      <w:r w:rsidRPr="006125AF">
        <w:rPr>
          <w:rStyle w:val="Char4"/>
          <w:spacing w:val="-4"/>
          <w:rtl/>
        </w:rPr>
        <w:t>دهد که این نوع قسم فقط مخصوص پیامبر</w:t>
      </w:r>
      <w:r w:rsidR="000374B7" w:rsidRPr="006125AF">
        <w:rPr>
          <w:rFonts w:ascii="AGA Arabesque" w:hAnsi="AGA Arabesque" w:cs="CTraditional Arabic"/>
          <w:spacing w:val="-4"/>
          <w:sz w:val="28"/>
          <w:szCs w:val="28"/>
          <w:rtl/>
          <w:lang w:bidi="fa-IR"/>
        </w:rPr>
        <w:t xml:space="preserve"> ج</w:t>
      </w:r>
      <w:r w:rsidR="00342EFA" w:rsidRPr="006125AF">
        <w:rPr>
          <w:rFonts w:ascii="AGA Arabesque" w:hAnsi="AGA Arabesque" w:cs="CTraditional Arabic"/>
          <w:spacing w:val="-4"/>
          <w:sz w:val="28"/>
          <w:szCs w:val="28"/>
          <w:rtl/>
          <w:lang w:bidi="fa-IR"/>
        </w:rPr>
        <w:t xml:space="preserve"> </w:t>
      </w:r>
      <w:r w:rsidRPr="006125AF">
        <w:rPr>
          <w:rStyle w:val="Char4"/>
          <w:spacing w:val="-4"/>
          <w:rtl/>
        </w:rPr>
        <w:t>است.</w:t>
      </w:r>
    </w:p>
    <w:p w:rsidR="00112B8A" w:rsidRPr="0069096B" w:rsidRDefault="00112B8A" w:rsidP="00AE52DC">
      <w:pPr>
        <w:pStyle w:val="a1"/>
        <w:widowControl w:val="0"/>
        <w:rPr>
          <w:rtl/>
        </w:rPr>
      </w:pPr>
      <w:bookmarkStart w:id="47" w:name="_Toc314859168"/>
      <w:bookmarkStart w:id="48" w:name="_Toc485639403"/>
      <w:r w:rsidRPr="0069096B">
        <w:rPr>
          <w:rtl/>
        </w:rPr>
        <w:t>اما در کل می</w:t>
      </w:r>
      <w:r w:rsidR="00021987">
        <w:rPr>
          <w:rtl/>
        </w:rPr>
        <w:t>‌‌</w:t>
      </w:r>
      <w:r w:rsidRPr="0069096B">
        <w:rPr>
          <w:rtl/>
        </w:rPr>
        <w:t>گوییم که</w:t>
      </w:r>
      <w:bookmarkEnd w:id="47"/>
      <w:bookmarkEnd w:id="48"/>
    </w:p>
    <w:p w:rsidR="00112B8A" w:rsidRPr="004157CE" w:rsidRDefault="00112B8A" w:rsidP="00AE52DC">
      <w:pPr>
        <w:pStyle w:val="4"/>
        <w:widowControl w:val="0"/>
        <w:numPr>
          <w:ilvl w:val="0"/>
          <w:numId w:val="32"/>
        </w:numPr>
        <w:spacing w:after="0"/>
        <w:ind w:left="680" w:hanging="340"/>
        <w:jc w:val="both"/>
        <w:rPr>
          <w:rStyle w:val="Char4"/>
          <w:spacing w:val="-4"/>
          <w:rtl/>
        </w:rPr>
      </w:pPr>
      <w:r w:rsidRPr="004157CE">
        <w:rPr>
          <w:rStyle w:val="Char4"/>
          <w:spacing w:val="-4"/>
          <w:rtl/>
        </w:rPr>
        <w:t>علما در مورد این لفظ اختلاف دارند که آیا جزء الفاظ قسم است یا نه؟</w:t>
      </w:r>
    </w:p>
    <w:p w:rsidR="00112B8A" w:rsidRPr="00DA6DA7" w:rsidRDefault="00112B8A" w:rsidP="00AE52DC">
      <w:pPr>
        <w:pStyle w:val="4"/>
        <w:widowControl w:val="0"/>
        <w:numPr>
          <w:ilvl w:val="0"/>
          <w:numId w:val="32"/>
        </w:numPr>
        <w:spacing w:after="0"/>
        <w:ind w:left="680" w:hanging="340"/>
        <w:jc w:val="both"/>
        <w:rPr>
          <w:rStyle w:val="Char4"/>
          <w:rtl/>
        </w:rPr>
      </w:pPr>
      <w:r w:rsidRPr="00DA6DA7">
        <w:rPr>
          <w:rStyle w:val="Char4"/>
          <w:rtl/>
        </w:rPr>
        <w:t>در صورتی که قسم باشد، می</w:t>
      </w:r>
      <w:r w:rsidR="00021987">
        <w:rPr>
          <w:rStyle w:val="Char4"/>
          <w:rtl/>
        </w:rPr>
        <w:t>‌‌</w:t>
      </w:r>
      <w:r w:rsidRPr="00DA6DA7">
        <w:rPr>
          <w:rStyle w:val="Char4"/>
          <w:rtl/>
        </w:rPr>
        <w:t>گوییم که مخصوص به پیامبر</w:t>
      </w:r>
      <w:r w:rsidR="00342EFA">
        <w:rPr>
          <w:rStyle w:val="Char4"/>
          <w:rtl/>
        </w:rPr>
        <w:t xml:space="preserve"> </w:t>
      </w:r>
      <w:r w:rsidR="000374B7" w:rsidRPr="00342EFA">
        <w:rPr>
          <w:rFonts w:ascii="AGA Arabesque" w:hAnsi="AGA Arabesque" w:cs="CTraditional Arabic"/>
          <w:sz w:val="28"/>
          <w:szCs w:val="28"/>
          <w:rtl/>
          <w:lang w:bidi="fa-IR"/>
        </w:rPr>
        <w:t>ج</w:t>
      </w:r>
      <w:r w:rsidR="00342EFA" w:rsidRPr="00342EFA">
        <w:rPr>
          <w:rFonts w:ascii="AGA Arabesque" w:hAnsi="AGA Arabesque" w:cs="CTraditional Arabic"/>
          <w:sz w:val="28"/>
          <w:szCs w:val="28"/>
          <w:rtl/>
          <w:lang w:bidi="fa-IR"/>
        </w:rPr>
        <w:t xml:space="preserve"> </w:t>
      </w:r>
      <w:r w:rsidRPr="00DA6DA7">
        <w:rPr>
          <w:rStyle w:val="Char4"/>
          <w:rtl/>
        </w:rPr>
        <w:t>است و فقط وی چنین اجازه</w:t>
      </w:r>
      <w:r w:rsidR="00021987">
        <w:rPr>
          <w:rStyle w:val="Char4"/>
          <w:rtl/>
        </w:rPr>
        <w:t>‌‌</w:t>
      </w:r>
      <w:r w:rsidRPr="00DA6DA7">
        <w:rPr>
          <w:rStyle w:val="Char4"/>
          <w:rtl/>
        </w:rPr>
        <w:t>ای دارد کما اینکه امام طیبی فرمودند و دلیل اختصاصش را بیان نمودند و غیر از وی هیچ احدی حق سوگند به غیر خدا را ندارد، چنانکه نصوص بر آن دلالت دارند.</w:t>
      </w:r>
    </w:p>
    <w:p w:rsidR="00112B8A" w:rsidRPr="00DA6DA7" w:rsidRDefault="00112B8A" w:rsidP="00AE52DC">
      <w:pPr>
        <w:pStyle w:val="4"/>
        <w:widowControl w:val="0"/>
        <w:numPr>
          <w:ilvl w:val="0"/>
          <w:numId w:val="32"/>
        </w:numPr>
        <w:spacing w:after="0"/>
        <w:ind w:left="680" w:hanging="340"/>
        <w:jc w:val="both"/>
        <w:rPr>
          <w:rStyle w:val="Char4"/>
          <w:rtl/>
        </w:rPr>
      </w:pPr>
      <w:r w:rsidRPr="00DA6DA7">
        <w:rPr>
          <w:rStyle w:val="Char4"/>
          <w:rtl/>
        </w:rPr>
        <w:t>در صورتی که کسی بخواهد این نوع قسم را عام اعلام نماید و بگوید مخصوص پیامبر</w:t>
      </w:r>
      <w:r w:rsidR="000374B7" w:rsidRPr="00342EFA">
        <w:rPr>
          <w:rFonts w:ascii="AGA Arabesque" w:hAnsi="AGA Arabesque" w:cs="CTraditional Arabic"/>
          <w:sz w:val="28"/>
          <w:szCs w:val="28"/>
          <w:rtl/>
          <w:lang w:bidi="fa-IR"/>
        </w:rPr>
        <w:t xml:space="preserve"> ج</w:t>
      </w:r>
      <w:r w:rsidR="00342EFA" w:rsidRPr="00342EFA">
        <w:rPr>
          <w:rFonts w:ascii="AGA Arabesque" w:hAnsi="AGA Arabesque" w:cs="CTraditional Arabic"/>
          <w:sz w:val="28"/>
          <w:szCs w:val="28"/>
          <w:rtl/>
          <w:lang w:bidi="fa-IR"/>
        </w:rPr>
        <w:t xml:space="preserve"> </w:t>
      </w:r>
      <w:r w:rsidRPr="00DA6DA7">
        <w:rPr>
          <w:rStyle w:val="Char4"/>
          <w:rtl/>
        </w:rPr>
        <w:t>نیست خواهیم گفت که حدیث شاذ است.</w:t>
      </w:r>
    </w:p>
    <w:p w:rsidR="00112B8A" w:rsidRPr="00DA6DA7" w:rsidRDefault="00112B8A" w:rsidP="00AE52DC">
      <w:pPr>
        <w:pStyle w:val="4"/>
        <w:widowControl w:val="0"/>
        <w:numPr>
          <w:ilvl w:val="0"/>
          <w:numId w:val="32"/>
        </w:numPr>
        <w:spacing w:after="0"/>
        <w:ind w:left="680" w:hanging="340"/>
        <w:jc w:val="both"/>
        <w:rPr>
          <w:rStyle w:val="Char4"/>
          <w:rtl/>
        </w:rPr>
      </w:pPr>
      <w:r w:rsidRPr="00DA6DA7">
        <w:rPr>
          <w:rStyle w:val="Char4"/>
          <w:rtl/>
        </w:rPr>
        <w:t>و نهایتاً قول علما</w:t>
      </w:r>
      <w:r w:rsidR="00342EFA">
        <w:rPr>
          <w:rStyle w:val="Char4"/>
          <w:rtl/>
        </w:rPr>
        <w:t>یی</w:t>
      </w:r>
      <w:r w:rsidRPr="00DA6DA7">
        <w:rPr>
          <w:rStyle w:val="Char4"/>
          <w:rtl/>
        </w:rPr>
        <w:t xml:space="preserve"> مانند ابن عثیمین و ابن باز و... را اعلام می</w:t>
      </w:r>
      <w:r w:rsidR="00021987">
        <w:rPr>
          <w:rStyle w:val="Char4"/>
          <w:rtl/>
        </w:rPr>
        <w:t>‌‌</w:t>
      </w:r>
      <w:r w:rsidRPr="00DA6DA7">
        <w:rPr>
          <w:rStyle w:val="Char4"/>
          <w:rtl/>
        </w:rPr>
        <w:t>داریم که این حدیث مربوط به زمان قبل از نهی بوده است، پس منسوخ است.</w:t>
      </w:r>
    </w:p>
    <w:p w:rsidR="00112B8A" w:rsidRPr="001324D6" w:rsidRDefault="00112B8A" w:rsidP="00AE52DC">
      <w:pPr>
        <w:pStyle w:val="4"/>
        <w:spacing w:after="0"/>
        <w:ind w:firstLine="284"/>
        <w:jc w:val="both"/>
        <w:rPr>
          <w:rtl/>
          <w:lang w:bidi="fa-IR"/>
        </w:rPr>
      </w:pPr>
      <w:r w:rsidRPr="00DA6DA7">
        <w:rPr>
          <w:rStyle w:val="Char4"/>
          <w:rtl/>
        </w:rPr>
        <w:t>این بحث را با کلام ابن مسعود</w:t>
      </w:r>
      <w:r w:rsidRPr="00342EFA">
        <w:rPr>
          <w:rFonts w:ascii="AGA Arabesque" w:hAnsi="AGA Arabesque" w:cs="CTraditional Arabic"/>
          <w:sz w:val="28"/>
          <w:szCs w:val="28"/>
          <w:rtl/>
          <w:lang w:bidi="fa-IR"/>
        </w:rPr>
        <w:t>س</w:t>
      </w:r>
      <w:r>
        <w:rPr>
          <w:rStyle w:val="2Char"/>
          <w:rFonts w:hint="cs"/>
          <w:sz w:val="28"/>
          <w:szCs w:val="28"/>
          <w:rtl/>
          <w:lang w:bidi="fa-IR"/>
        </w:rPr>
        <w:t xml:space="preserve"> </w:t>
      </w:r>
      <w:r w:rsidRPr="006520E9">
        <w:rPr>
          <w:rStyle w:val="Char4"/>
          <w:rtl/>
        </w:rPr>
        <w:t>«</w:t>
      </w:r>
      <w:r w:rsidR="00AE52DC">
        <w:rPr>
          <w:rStyle w:val="Char1"/>
          <w:rFonts w:hint="cs"/>
          <w:rtl/>
        </w:rPr>
        <w:t>أ</w:t>
      </w:r>
      <w:r w:rsidR="00AE52DC">
        <w:rPr>
          <w:rStyle w:val="Char1"/>
          <w:rtl/>
          <w:lang w:bidi="ar-SA"/>
        </w:rPr>
        <w:t>علم الناس با</w:t>
      </w:r>
      <w:r w:rsidRPr="006520E9">
        <w:rPr>
          <w:rStyle w:val="Char1"/>
          <w:rtl/>
          <w:lang w:bidi="ar-SA"/>
        </w:rPr>
        <w:t>لقرآن</w:t>
      </w:r>
      <w:r w:rsidRPr="006520E9">
        <w:rPr>
          <w:rStyle w:val="Char4"/>
          <w:rtl/>
        </w:rPr>
        <w:t>»</w:t>
      </w:r>
      <w:r w:rsidRPr="001324D6">
        <w:rPr>
          <w:rtl/>
          <w:lang w:bidi="fa-IR"/>
        </w:rPr>
        <w:t xml:space="preserve"> </w:t>
      </w:r>
      <w:r w:rsidRPr="00DA6DA7">
        <w:rPr>
          <w:rStyle w:val="Char4"/>
          <w:rtl/>
        </w:rPr>
        <w:t>به پایان می</w:t>
      </w:r>
      <w:r w:rsidR="00021987">
        <w:rPr>
          <w:rStyle w:val="Char4"/>
          <w:rtl/>
        </w:rPr>
        <w:t>‌‌</w:t>
      </w:r>
      <w:r w:rsidRPr="00DA6DA7">
        <w:rPr>
          <w:rStyle w:val="Char4"/>
          <w:rtl/>
        </w:rPr>
        <w:t xml:space="preserve">بریم </w:t>
      </w:r>
      <w:r w:rsidR="00342EFA">
        <w:rPr>
          <w:rStyle w:val="Char4"/>
          <w:rtl/>
        </w:rPr>
        <w:t>ک</w:t>
      </w:r>
      <w:r w:rsidRPr="00DA6DA7">
        <w:rPr>
          <w:rStyle w:val="Char4"/>
          <w:rtl/>
        </w:rPr>
        <w:t>ه م</w:t>
      </w:r>
      <w:r w:rsidR="00342EFA">
        <w:rPr>
          <w:rStyle w:val="Char4"/>
          <w:rtl/>
        </w:rPr>
        <w:t>ی</w:t>
      </w:r>
      <w:r w:rsidR="00021987">
        <w:rPr>
          <w:rStyle w:val="Char4"/>
          <w:rtl/>
        </w:rPr>
        <w:t>‌‌</w:t>
      </w:r>
      <w:r w:rsidRPr="00DA6DA7">
        <w:rPr>
          <w:rStyle w:val="Char4"/>
          <w:rtl/>
        </w:rPr>
        <w:t>فرما</w:t>
      </w:r>
      <w:r w:rsidR="00342EFA">
        <w:rPr>
          <w:rStyle w:val="Char4"/>
          <w:rtl/>
        </w:rPr>
        <w:t>ی</w:t>
      </w:r>
      <w:r w:rsidRPr="00DA6DA7">
        <w:rPr>
          <w:rStyle w:val="Char4"/>
          <w:rtl/>
        </w:rPr>
        <w:t xml:space="preserve">د: </w:t>
      </w:r>
    </w:p>
    <w:p w:rsidR="00112B8A" w:rsidRPr="00AE52DC" w:rsidRDefault="00112B8A" w:rsidP="00AE52DC">
      <w:pPr>
        <w:pStyle w:val="a5"/>
        <w:rPr>
          <w:rStyle w:val="Char4"/>
          <w:sz w:val="24"/>
          <w:szCs w:val="24"/>
          <w:lang w:bidi="ar-SA"/>
        </w:rPr>
      </w:pPr>
      <w:r w:rsidRPr="006520E9">
        <w:rPr>
          <w:rStyle w:val="Char4"/>
          <w:rtl/>
          <w:lang w:bidi="ar-SA"/>
        </w:rPr>
        <w:t>«</w:t>
      </w:r>
      <w:r w:rsidR="00AE52DC">
        <w:rPr>
          <w:rStyle w:val="Char1"/>
          <w:rtl/>
          <w:lang w:bidi="ar-SA"/>
        </w:rPr>
        <w:t>ل</w:t>
      </w:r>
      <w:r w:rsidR="00AE52DC">
        <w:rPr>
          <w:rStyle w:val="Char1"/>
          <w:rFonts w:hint="cs"/>
          <w:rtl/>
          <w:lang w:bidi="ar-SA"/>
        </w:rPr>
        <w:t>أ</w:t>
      </w:r>
      <w:r w:rsidRPr="006520E9">
        <w:rPr>
          <w:rStyle w:val="Char1"/>
          <w:rtl/>
          <w:lang w:bidi="ar-SA"/>
        </w:rPr>
        <w:t>ن أحلف بالله کاذباً أحب إلي من أن أحلف بغیره صادقاً</w:t>
      </w:r>
      <w:r w:rsidRPr="006520E9">
        <w:rPr>
          <w:rStyle w:val="Char4"/>
          <w:rtl/>
          <w:lang w:bidi="ar-SA"/>
        </w:rPr>
        <w:t>»</w:t>
      </w:r>
      <w:r w:rsidR="006520E9">
        <w:rPr>
          <w:rStyle w:val="Char4"/>
          <w:rtl/>
          <w:lang w:bidi="ar-SA"/>
        </w:rPr>
        <w:t xml:space="preserve">. </w:t>
      </w:r>
      <w:r w:rsidRPr="00DA6DA7">
        <w:rPr>
          <w:rStyle w:val="Char4"/>
          <w:rtl/>
          <w:lang w:bidi="ar-SA"/>
        </w:rPr>
        <w:t>«براست</w:t>
      </w:r>
      <w:r w:rsidR="00342EFA">
        <w:rPr>
          <w:rStyle w:val="Char4"/>
          <w:rtl/>
          <w:lang w:bidi="ar-SA"/>
        </w:rPr>
        <w:t>ی</w:t>
      </w:r>
      <w:r w:rsidRPr="00DA6DA7">
        <w:rPr>
          <w:rStyle w:val="Char4"/>
          <w:rtl/>
          <w:lang w:bidi="ar-SA"/>
        </w:rPr>
        <w:t xml:space="preserve"> اگر به خداوند به دروغ سوگند بخورم نزد من محبوبتر است از ا</w:t>
      </w:r>
      <w:r w:rsidR="00342EFA">
        <w:rPr>
          <w:rStyle w:val="Char4"/>
          <w:rtl/>
          <w:lang w:bidi="ar-SA"/>
        </w:rPr>
        <w:t>ی</w:t>
      </w:r>
      <w:r w:rsidRPr="00DA6DA7">
        <w:rPr>
          <w:rStyle w:val="Char4"/>
          <w:rtl/>
          <w:lang w:bidi="ar-SA"/>
        </w:rPr>
        <w:t>ن</w:t>
      </w:r>
      <w:r w:rsidR="00342EFA">
        <w:rPr>
          <w:rStyle w:val="Char4"/>
          <w:rtl/>
          <w:lang w:bidi="ar-SA"/>
        </w:rPr>
        <w:t>ک</w:t>
      </w:r>
      <w:r w:rsidRPr="00DA6DA7">
        <w:rPr>
          <w:rStyle w:val="Char4"/>
          <w:rtl/>
          <w:lang w:bidi="ar-SA"/>
        </w:rPr>
        <w:t>ه</w:t>
      </w:r>
      <w:r w:rsidR="006520E9">
        <w:rPr>
          <w:rStyle w:val="Char4"/>
          <w:rtl/>
          <w:lang w:bidi="ar-SA"/>
        </w:rPr>
        <w:t xml:space="preserve"> به غ</w:t>
      </w:r>
      <w:r w:rsidR="00342EFA">
        <w:rPr>
          <w:rStyle w:val="Char4"/>
          <w:rtl/>
          <w:lang w:bidi="ar-SA"/>
        </w:rPr>
        <w:t>ی</w:t>
      </w:r>
      <w:r w:rsidR="006520E9">
        <w:rPr>
          <w:rStyle w:val="Char4"/>
          <w:rtl/>
          <w:lang w:bidi="ar-SA"/>
        </w:rPr>
        <w:t xml:space="preserve">ر خدا به درست قسم </w:t>
      </w:r>
      <w:r w:rsidR="00342EFA">
        <w:rPr>
          <w:rStyle w:val="Char4"/>
          <w:rtl/>
          <w:lang w:bidi="ar-SA"/>
        </w:rPr>
        <w:t>ی</w:t>
      </w:r>
      <w:r w:rsidR="006520E9">
        <w:rPr>
          <w:rStyle w:val="Char4"/>
          <w:rtl/>
          <w:lang w:bidi="ar-SA"/>
        </w:rPr>
        <w:t xml:space="preserve">اد </w:t>
      </w:r>
      <w:r w:rsidR="00342EFA">
        <w:rPr>
          <w:rStyle w:val="Char4"/>
          <w:rtl/>
          <w:lang w:bidi="ar-SA"/>
        </w:rPr>
        <w:t>ک</w:t>
      </w:r>
      <w:r w:rsidR="006520E9">
        <w:rPr>
          <w:rStyle w:val="Char4"/>
          <w:rtl/>
          <w:lang w:bidi="ar-SA"/>
        </w:rPr>
        <w:t>نم</w:t>
      </w:r>
      <w:r w:rsidRPr="00DA6DA7">
        <w:rPr>
          <w:rStyle w:val="Char4"/>
          <w:rtl/>
          <w:lang w:bidi="ar-SA"/>
        </w:rPr>
        <w:t>»</w:t>
      </w:r>
      <w:r w:rsidR="006520E9">
        <w:rPr>
          <w:rStyle w:val="Char4"/>
          <w:rtl/>
          <w:lang w:bidi="ar-SA"/>
        </w:rPr>
        <w:t>.</w:t>
      </w:r>
      <w:r w:rsidRPr="00DA6DA7">
        <w:rPr>
          <w:rStyle w:val="Char4"/>
          <w:rtl/>
          <w:lang w:bidi="ar-SA"/>
        </w:rPr>
        <w:t xml:space="preserve"> </w:t>
      </w:r>
      <w:r w:rsidRPr="00AE52DC">
        <w:rPr>
          <w:rStyle w:val="Char4"/>
          <w:sz w:val="24"/>
          <w:szCs w:val="24"/>
          <w:rtl/>
          <w:lang w:bidi="ar-SA"/>
        </w:rPr>
        <w:t>[</w:t>
      </w:r>
      <w:r w:rsidR="00AE52DC">
        <w:rPr>
          <w:rStyle w:val="Char4"/>
          <w:rFonts w:hint="cs"/>
          <w:sz w:val="24"/>
          <w:szCs w:val="24"/>
          <w:rtl/>
          <w:lang w:bidi="ar-SA"/>
        </w:rPr>
        <w:t>ال</w:t>
      </w:r>
      <w:r w:rsidR="00AE52DC">
        <w:rPr>
          <w:rStyle w:val="Char4"/>
          <w:sz w:val="24"/>
          <w:szCs w:val="24"/>
          <w:rtl/>
          <w:lang w:bidi="ar-SA"/>
        </w:rPr>
        <w:t>قول المفید/ مجمو</w:t>
      </w:r>
      <w:r w:rsidR="00AE52DC">
        <w:rPr>
          <w:rStyle w:val="Char4"/>
          <w:rFonts w:hint="cs"/>
          <w:sz w:val="24"/>
          <w:szCs w:val="24"/>
          <w:rtl/>
          <w:lang w:bidi="ar-SA"/>
        </w:rPr>
        <w:t>عة</w:t>
      </w:r>
      <w:r w:rsidRPr="00AE52DC">
        <w:rPr>
          <w:rStyle w:val="Char4"/>
          <w:sz w:val="24"/>
          <w:szCs w:val="24"/>
          <w:rtl/>
          <w:lang w:bidi="ar-SA"/>
        </w:rPr>
        <w:t xml:space="preserve"> الفرید شرح کتاب التوحید/ عون المعبود شرح سنن </w:t>
      </w:r>
      <w:r w:rsidR="00AE52DC">
        <w:rPr>
          <w:rStyle w:val="Char4"/>
          <w:rFonts w:hint="cs"/>
          <w:sz w:val="24"/>
          <w:szCs w:val="24"/>
          <w:rtl/>
          <w:lang w:bidi="ar-SA"/>
        </w:rPr>
        <w:t>أ</w:t>
      </w:r>
      <w:r w:rsidRPr="00AE52DC">
        <w:rPr>
          <w:rStyle w:val="Char4"/>
          <w:sz w:val="24"/>
          <w:szCs w:val="24"/>
          <w:rtl/>
          <w:lang w:bidi="ar-SA"/>
        </w:rPr>
        <w:t xml:space="preserve">بی داوود باب: </w:t>
      </w:r>
      <w:r w:rsidR="00AE52DC" w:rsidRPr="00AE52DC">
        <w:rPr>
          <w:rStyle w:val="Char1"/>
          <w:rFonts w:cs="Traditional Arabic"/>
          <w:color w:val="000000"/>
          <w:sz w:val="20"/>
          <w:szCs w:val="22"/>
          <w:shd w:val="clear" w:color="auto" w:fill="FFFFFF"/>
          <w:rtl/>
          <w:lang w:bidi="ar-SA"/>
        </w:rPr>
        <w:t>﴿</w:t>
      </w:r>
      <w:r w:rsidR="00AE52DC" w:rsidRPr="00AE52DC">
        <w:rPr>
          <w:rStyle w:val="Char1"/>
          <w:rFonts w:cs="KFGQPC Uthmanic Script HAFS"/>
          <w:color w:val="000000"/>
          <w:sz w:val="20"/>
          <w:szCs w:val="22"/>
          <w:shd w:val="clear" w:color="auto" w:fill="FFFFFF"/>
          <w:rtl/>
          <w:lang w:bidi="ar-SA"/>
        </w:rPr>
        <w:t>فَلَا تَجۡعَلُواْ لِلَّهِ أَندَادٗا وَأَنتُمۡ تَعۡلَمُونَ</w:t>
      </w:r>
      <w:r w:rsidR="00AE52DC" w:rsidRPr="00AE52DC">
        <w:rPr>
          <w:rStyle w:val="Char1"/>
          <w:rFonts w:cs="Traditional Arabic"/>
          <w:color w:val="000000"/>
          <w:sz w:val="20"/>
          <w:szCs w:val="22"/>
          <w:shd w:val="clear" w:color="auto" w:fill="FFFFFF"/>
          <w:rtl/>
          <w:lang w:bidi="ar-SA"/>
        </w:rPr>
        <w:t>﴾</w:t>
      </w:r>
      <w:r w:rsidRPr="00AE52DC">
        <w:rPr>
          <w:rStyle w:val="Char4"/>
          <w:sz w:val="24"/>
          <w:szCs w:val="24"/>
          <w:rtl/>
          <w:lang w:bidi="ar-SA"/>
        </w:rPr>
        <w:t xml:space="preserve"> ص 26 شرح حدیث 3416 تألیف علامه العظ</w:t>
      </w:r>
      <w:r w:rsidR="00342EFA" w:rsidRPr="00AE52DC">
        <w:rPr>
          <w:rStyle w:val="Char4"/>
          <w:sz w:val="24"/>
          <w:szCs w:val="24"/>
          <w:rtl/>
          <w:lang w:bidi="ar-SA"/>
        </w:rPr>
        <w:t>ی</w:t>
      </w:r>
      <w:r w:rsidRPr="00AE52DC">
        <w:rPr>
          <w:rStyle w:val="Char4"/>
          <w:sz w:val="24"/>
          <w:szCs w:val="24"/>
          <w:rtl/>
          <w:lang w:bidi="ar-SA"/>
        </w:rPr>
        <w:t>م آباد</w:t>
      </w:r>
      <w:r w:rsidR="00342EFA" w:rsidRPr="00AE52DC">
        <w:rPr>
          <w:rStyle w:val="Char4"/>
          <w:sz w:val="24"/>
          <w:szCs w:val="24"/>
          <w:rtl/>
          <w:lang w:bidi="ar-SA"/>
        </w:rPr>
        <w:t>ی</w:t>
      </w:r>
      <w:r w:rsidRPr="00AE52DC">
        <w:rPr>
          <w:rStyle w:val="Char4"/>
          <w:sz w:val="24"/>
          <w:szCs w:val="24"/>
          <w:rtl/>
          <w:lang w:bidi="ar-SA"/>
        </w:rPr>
        <w:t xml:space="preserve"> مع شرح ابن قیم الجوزیه: تحق</w:t>
      </w:r>
      <w:r w:rsidR="00342EFA" w:rsidRPr="00AE52DC">
        <w:rPr>
          <w:rStyle w:val="Char4"/>
          <w:sz w:val="24"/>
          <w:szCs w:val="24"/>
          <w:rtl/>
          <w:lang w:bidi="ar-SA"/>
        </w:rPr>
        <w:t>ی</w:t>
      </w:r>
      <w:r w:rsidRPr="00AE52DC">
        <w:rPr>
          <w:rStyle w:val="Char4"/>
          <w:sz w:val="24"/>
          <w:szCs w:val="24"/>
          <w:rtl/>
          <w:lang w:bidi="ar-SA"/>
        </w:rPr>
        <w:t>ق اسامه ع</w:t>
      </w:r>
      <w:r w:rsidR="00342EFA" w:rsidRPr="00AE52DC">
        <w:rPr>
          <w:rStyle w:val="Char4"/>
          <w:sz w:val="24"/>
          <w:szCs w:val="24"/>
          <w:rtl/>
          <w:lang w:bidi="ar-SA"/>
        </w:rPr>
        <w:t>ک</w:t>
      </w:r>
      <w:r w:rsidRPr="00AE52DC">
        <w:rPr>
          <w:rStyle w:val="Char4"/>
          <w:sz w:val="24"/>
          <w:szCs w:val="24"/>
          <w:rtl/>
          <w:lang w:bidi="ar-SA"/>
        </w:rPr>
        <w:t xml:space="preserve">اش </w:t>
      </w:r>
      <w:r w:rsidRPr="00AE52DC">
        <w:rPr>
          <w:rFonts w:ascii="IRNazli" w:hAnsi="IRNazli" w:cs="IRNazli"/>
          <w:sz w:val="24"/>
          <w:szCs w:val="24"/>
          <w:rtl/>
        </w:rPr>
        <w:t>مكت</w:t>
      </w:r>
      <w:r w:rsidR="00AE52DC" w:rsidRPr="00AE52DC">
        <w:rPr>
          <w:rFonts w:ascii="IRNazli" w:hAnsi="IRNazli" w:cs="IRNazli"/>
          <w:sz w:val="24"/>
          <w:szCs w:val="24"/>
          <w:rtl/>
        </w:rPr>
        <w:t>بة</w:t>
      </w:r>
      <w:r w:rsidRPr="00AE52DC">
        <w:rPr>
          <w:rStyle w:val="Char4"/>
          <w:sz w:val="24"/>
          <w:szCs w:val="24"/>
          <w:rtl/>
          <w:lang w:bidi="ar-SA"/>
        </w:rPr>
        <w:t xml:space="preserve"> التو</w:t>
      </w:r>
      <w:r w:rsidRPr="00AE52DC">
        <w:rPr>
          <w:rFonts w:ascii="IRNazli" w:hAnsi="IRNazli" w:cs="IRNazli"/>
          <w:sz w:val="24"/>
          <w:szCs w:val="24"/>
          <w:rtl/>
        </w:rPr>
        <w:t>فيقية</w:t>
      </w:r>
      <w:r w:rsidRPr="00AE52DC">
        <w:rPr>
          <w:rStyle w:val="Char4"/>
          <w:sz w:val="24"/>
          <w:szCs w:val="24"/>
          <w:rtl/>
          <w:lang w:bidi="ar-SA"/>
        </w:rPr>
        <w:t>].</w:t>
      </w:r>
    </w:p>
    <w:p w:rsidR="00112B8A" w:rsidRDefault="00112B8A" w:rsidP="00112B8A">
      <w:pPr>
        <w:tabs>
          <w:tab w:val="left" w:pos="3521"/>
        </w:tabs>
        <w:ind w:firstLine="284"/>
        <w:jc w:val="both"/>
        <w:rPr>
          <w:rFonts w:cs="B Lotus"/>
          <w:lang w:bidi="fa-IR"/>
        </w:rPr>
        <w:sectPr w:rsidR="00112B8A" w:rsidSect="00776FBF">
          <w:headerReference w:type="default" r:id="rId24"/>
          <w:footnotePr>
            <w:numRestart w:val="eachPage"/>
          </w:footnotePr>
          <w:type w:val="oddPage"/>
          <w:pgSz w:w="7938" w:h="11907" w:code="9"/>
          <w:pgMar w:top="567" w:right="851" w:bottom="851" w:left="851" w:header="454" w:footer="0" w:gutter="0"/>
          <w:cols w:space="708"/>
          <w:titlePg/>
          <w:bidi/>
          <w:rtlGutter/>
          <w:docGrid w:linePitch="381"/>
        </w:sectPr>
      </w:pPr>
    </w:p>
    <w:p w:rsidR="00112B8A" w:rsidRPr="0069096B" w:rsidRDefault="00112B8A" w:rsidP="0069096B">
      <w:pPr>
        <w:pStyle w:val="a0"/>
        <w:rPr>
          <w:rtl/>
        </w:rPr>
      </w:pPr>
      <w:bookmarkStart w:id="49" w:name="_Toc314859169"/>
      <w:bookmarkStart w:id="50" w:name="_Toc485639404"/>
      <w:r w:rsidRPr="0069096B">
        <w:rPr>
          <w:rtl/>
        </w:rPr>
        <w:t>موضوع چهارم:</w:t>
      </w:r>
      <w:bookmarkStart w:id="51" w:name="چهارم"/>
      <w:bookmarkEnd w:id="51"/>
      <w:r w:rsidRPr="0069096B">
        <w:rPr>
          <w:rtl/>
        </w:rPr>
        <w:br/>
        <w:t>جواز تبر</w:t>
      </w:r>
      <w:r w:rsidR="00342EFA">
        <w:rPr>
          <w:rtl/>
        </w:rPr>
        <w:t>ک</w:t>
      </w:r>
      <w:r w:rsidRPr="0069096B">
        <w:rPr>
          <w:rtl/>
        </w:rPr>
        <w:t xml:space="preserve"> جستن از قبور و اما</w:t>
      </w:r>
      <w:r w:rsidR="00342EFA">
        <w:rPr>
          <w:rtl/>
        </w:rPr>
        <w:t>ک</w:t>
      </w:r>
      <w:r w:rsidRPr="0069096B">
        <w:rPr>
          <w:rtl/>
        </w:rPr>
        <w:t>ن</w:t>
      </w:r>
      <w:bookmarkEnd w:id="49"/>
      <w:bookmarkEnd w:id="50"/>
    </w:p>
    <w:p w:rsidR="00112B8A" w:rsidRPr="00040B09" w:rsidRDefault="00112B8A" w:rsidP="00B2286A">
      <w:pPr>
        <w:pStyle w:val="a1"/>
        <w:rPr>
          <w:rtl/>
        </w:rPr>
      </w:pPr>
      <w:bookmarkStart w:id="52" w:name="_Toc485639405"/>
      <w:r w:rsidRPr="00040B09">
        <w:rPr>
          <w:rtl/>
        </w:rPr>
        <w:t>متن برگه</w:t>
      </w:r>
      <w:bookmarkEnd w:id="52"/>
    </w:p>
    <w:p w:rsidR="00112B8A" w:rsidRPr="00B2286A" w:rsidRDefault="00112B8A" w:rsidP="001B097E">
      <w:pPr>
        <w:pStyle w:val="a6"/>
        <w:rPr>
          <w:rtl/>
        </w:rPr>
      </w:pPr>
      <w:bookmarkStart w:id="53" w:name="_Toc314859170"/>
      <w:r w:rsidRPr="00B2286A">
        <w:rPr>
          <w:rtl/>
        </w:rPr>
        <w:t>صحابه کرام</w:t>
      </w:r>
      <w:r w:rsidR="00B2286A">
        <w:rPr>
          <w:rFonts w:hint="cs"/>
          <w:rtl/>
        </w:rPr>
        <w:t xml:space="preserve"> </w:t>
      </w:r>
      <w:r w:rsidR="00B2286A">
        <w:rPr>
          <w:rFonts w:cs="CTraditional Arabic" w:hint="cs"/>
          <w:rtl/>
        </w:rPr>
        <w:t>ش</w:t>
      </w:r>
      <w:r w:rsidRPr="00B2286A">
        <w:rPr>
          <w:rtl/>
        </w:rPr>
        <w:t xml:space="preserve"> و امامان اهل سنت از قبور و اماکن متبرکه تبرک جسته</w:t>
      </w:r>
      <w:r w:rsidR="00021987" w:rsidRPr="00B2286A">
        <w:rPr>
          <w:rtl/>
        </w:rPr>
        <w:t>‌‌</w:t>
      </w:r>
      <w:r w:rsidRPr="00B2286A">
        <w:rPr>
          <w:rtl/>
        </w:rPr>
        <w:t>اند:</w:t>
      </w:r>
      <w:bookmarkEnd w:id="53"/>
    </w:p>
    <w:p w:rsidR="00112B8A" w:rsidRPr="00DA6DA7" w:rsidRDefault="00112B8A" w:rsidP="004157CE">
      <w:pPr>
        <w:pStyle w:val="4"/>
        <w:spacing w:after="0"/>
        <w:ind w:firstLine="284"/>
        <w:jc w:val="both"/>
        <w:rPr>
          <w:rStyle w:val="Char4"/>
          <w:rtl/>
        </w:rPr>
      </w:pPr>
      <w:r w:rsidRPr="006520E9">
        <w:rPr>
          <w:rStyle w:val="Char5"/>
          <w:rtl/>
        </w:rPr>
        <w:t>الف</w:t>
      </w:r>
      <w:r w:rsidRPr="00DA6DA7">
        <w:rPr>
          <w:rStyle w:val="Char4"/>
          <w:rtl/>
        </w:rPr>
        <w:t xml:space="preserve"> ـ امام احمد ابن حنبل و حضرت عبدالله بن عمر</w:t>
      </w:r>
      <w:r w:rsidR="004157CE">
        <w:rPr>
          <w:rFonts w:ascii="AGA Arabesque" w:hAnsi="AGA Arabesque" w:cs="CTraditional Arabic" w:hint="cs"/>
          <w:sz w:val="28"/>
          <w:szCs w:val="28"/>
          <w:rtl/>
          <w:lang w:bidi="fa-IR"/>
        </w:rPr>
        <w:t>ب</w:t>
      </w:r>
      <w:r w:rsidRPr="00DA6DA7">
        <w:rPr>
          <w:rStyle w:val="Char4"/>
          <w:rtl/>
        </w:rPr>
        <w:t xml:space="preserve"> و سعید بن المسیب به جای نشستن پیامبر</w:t>
      </w:r>
      <w:r w:rsidR="000374B7" w:rsidRPr="00342EFA">
        <w:rPr>
          <w:rFonts w:ascii="AGA Arabesque" w:hAnsi="AGA Arabesque" w:cs="CTraditional Arabic"/>
          <w:sz w:val="28"/>
          <w:szCs w:val="28"/>
          <w:rtl/>
          <w:lang w:bidi="fa-IR"/>
        </w:rPr>
        <w:t xml:space="preserve"> ج</w:t>
      </w:r>
      <w:r w:rsidR="00342EFA" w:rsidRPr="00342EFA">
        <w:rPr>
          <w:rFonts w:ascii="AGA Arabesque" w:hAnsi="AGA Arabesque" w:cs="CTraditional Arabic"/>
          <w:sz w:val="28"/>
          <w:szCs w:val="28"/>
          <w:rtl/>
          <w:lang w:bidi="fa-IR"/>
        </w:rPr>
        <w:t xml:space="preserve"> </w:t>
      </w:r>
      <w:r w:rsidRPr="00DA6DA7">
        <w:rPr>
          <w:rStyle w:val="Char4"/>
          <w:rtl/>
        </w:rPr>
        <w:t>روی منبر دست کشیده</w:t>
      </w:r>
      <w:r w:rsidR="00021987">
        <w:rPr>
          <w:rStyle w:val="Char4"/>
          <w:rtl/>
        </w:rPr>
        <w:t>‌‌</w:t>
      </w:r>
      <w:r w:rsidRPr="00DA6DA7">
        <w:rPr>
          <w:rStyle w:val="Char4"/>
          <w:rtl/>
        </w:rPr>
        <w:t>اند و برای تبرک به بدن خود مالیده</w:t>
      </w:r>
      <w:r w:rsidR="00021987">
        <w:rPr>
          <w:rStyle w:val="Char4"/>
          <w:rtl/>
        </w:rPr>
        <w:t>‌‌</w:t>
      </w:r>
      <w:r w:rsidRPr="00DA6DA7">
        <w:rPr>
          <w:rStyle w:val="Char4"/>
          <w:rtl/>
        </w:rPr>
        <w:t xml:space="preserve">اند. </w:t>
      </w:r>
      <w:r w:rsidRPr="00B2286A">
        <w:rPr>
          <w:rStyle w:val="Char4"/>
          <w:sz w:val="24"/>
          <w:szCs w:val="24"/>
          <w:rtl/>
        </w:rPr>
        <w:t>[منابع: ابن تیمیه در کتاب اقتضاء الصراط المستقیم، صفح</w:t>
      </w:r>
      <w:r w:rsidR="00342EFA" w:rsidRPr="00B2286A">
        <w:rPr>
          <w:rStyle w:val="Char4"/>
          <w:sz w:val="24"/>
          <w:szCs w:val="24"/>
          <w:rtl/>
        </w:rPr>
        <w:t>ۀ</w:t>
      </w:r>
      <w:r w:rsidRPr="00B2286A">
        <w:rPr>
          <w:rStyle w:val="Char4"/>
          <w:sz w:val="24"/>
          <w:szCs w:val="24"/>
          <w:rtl/>
        </w:rPr>
        <w:t xml:space="preserve"> 367 و....]</w:t>
      </w:r>
      <w:r w:rsidR="006520E9" w:rsidRPr="00B2286A">
        <w:rPr>
          <w:rStyle w:val="Char4"/>
          <w:sz w:val="24"/>
          <w:szCs w:val="24"/>
          <w:rtl/>
        </w:rPr>
        <w:t>.</w:t>
      </w:r>
    </w:p>
    <w:p w:rsidR="00112B8A" w:rsidRPr="00DA6DA7" w:rsidRDefault="00112B8A" w:rsidP="00DA6DA7">
      <w:pPr>
        <w:pStyle w:val="4"/>
        <w:spacing w:after="0"/>
        <w:ind w:firstLine="284"/>
        <w:jc w:val="both"/>
        <w:rPr>
          <w:rStyle w:val="Char4"/>
          <w:rtl/>
        </w:rPr>
      </w:pPr>
      <w:r w:rsidRPr="006520E9">
        <w:rPr>
          <w:rStyle w:val="Char5"/>
          <w:rtl/>
        </w:rPr>
        <w:t>ب</w:t>
      </w:r>
      <w:r w:rsidRPr="00DA6DA7">
        <w:rPr>
          <w:rStyle w:val="Char4"/>
          <w:rtl/>
        </w:rPr>
        <w:t xml:space="preserve"> ـ امام احمد بن حنبل </w:t>
      </w:r>
      <w:r w:rsidRPr="006520E9">
        <w:rPr>
          <w:rStyle w:val="Char4"/>
          <w:rtl/>
        </w:rPr>
        <w:t>در کتاب البدایة والنهایة (2/8)</w:t>
      </w:r>
      <w:r w:rsidRPr="00DA6DA7">
        <w:rPr>
          <w:rStyle w:val="Char4"/>
          <w:rtl/>
        </w:rPr>
        <w:t xml:space="preserve"> می</w:t>
      </w:r>
      <w:r w:rsidR="00021987">
        <w:rPr>
          <w:rStyle w:val="Char4"/>
          <w:rtl/>
        </w:rPr>
        <w:t>‌‌</w:t>
      </w:r>
      <w:r w:rsidRPr="00DA6DA7">
        <w:rPr>
          <w:rStyle w:val="Char4"/>
          <w:rtl/>
        </w:rPr>
        <w:t xml:space="preserve">فرماید: </w:t>
      </w:r>
      <w:r w:rsidRPr="006520E9">
        <w:rPr>
          <w:rStyle w:val="Char4"/>
          <w:spacing w:val="-4"/>
          <w:rtl/>
        </w:rPr>
        <w:t>بوسیدن قبر شریف پیامبر</w:t>
      </w:r>
      <w:r w:rsidR="000374B7" w:rsidRPr="00342EFA">
        <w:rPr>
          <w:rFonts w:ascii="AGA Arabesque" w:hAnsi="AGA Arabesque" w:cs="CTraditional Arabic"/>
          <w:spacing w:val="-4"/>
          <w:sz w:val="28"/>
          <w:szCs w:val="28"/>
          <w:rtl/>
          <w:lang w:bidi="fa-IR"/>
        </w:rPr>
        <w:t xml:space="preserve"> ج</w:t>
      </w:r>
      <w:r w:rsidR="00342EFA" w:rsidRPr="00342EFA">
        <w:rPr>
          <w:rFonts w:ascii="AGA Arabesque" w:hAnsi="AGA Arabesque" w:cs="CTraditional Arabic"/>
          <w:spacing w:val="-4"/>
          <w:sz w:val="28"/>
          <w:szCs w:val="28"/>
          <w:rtl/>
          <w:lang w:bidi="fa-IR"/>
        </w:rPr>
        <w:t xml:space="preserve"> </w:t>
      </w:r>
      <w:r w:rsidRPr="006520E9">
        <w:rPr>
          <w:rStyle w:val="Char4"/>
          <w:spacing w:val="-4"/>
          <w:rtl/>
        </w:rPr>
        <w:t>و منبر شریف ایشان برای تبرک پسندیده است.</w:t>
      </w:r>
    </w:p>
    <w:p w:rsidR="00112B8A" w:rsidRPr="00A3398B" w:rsidRDefault="00112B8A" w:rsidP="00DA6DA7">
      <w:pPr>
        <w:pStyle w:val="4"/>
        <w:spacing w:after="0"/>
        <w:ind w:firstLine="284"/>
        <w:jc w:val="both"/>
        <w:rPr>
          <w:rFonts w:ascii="Al-QuranAlKareem" w:hAnsi="Al-QuranAlKareem" w:cs="Al-QuranAlKareem"/>
          <w:color w:val="C00000"/>
          <w:sz w:val="28"/>
          <w:szCs w:val="28"/>
          <w:rtl/>
          <w:lang w:bidi="fa-IR"/>
        </w:rPr>
      </w:pPr>
      <w:r w:rsidRPr="006520E9">
        <w:rPr>
          <w:rStyle w:val="Char5"/>
          <w:rtl/>
        </w:rPr>
        <w:t>ج</w:t>
      </w:r>
      <w:r w:rsidRPr="00DA6DA7">
        <w:rPr>
          <w:rStyle w:val="Char4"/>
          <w:rtl/>
        </w:rPr>
        <w:t xml:space="preserve"> ـ </w:t>
      </w:r>
      <w:r w:rsidRPr="00C02DB6">
        <w:rPr>
          <w:rFonts w:ascii="Tahoma" w:hAnsi="Tahoma" w:cs="Traditional Arabic" w:hint="cs"/>
          <w:szCs w:val="28"/>
          <w:rtl/>
          <w:lang w:bidi="fa-IR"/>
        </w:rPr>
        <w:t>﴿</w:t>
      </w:r>
      <w:r w:rsidRPr="00DA6DA7">
        <w:rPr>
          <w:rStyle w:val="Chard"/>
          <w:rFonts w:hint="cs"/>
          <w:rtl/>
        </w:rPr>
        <w:t>ٱ</w:t>
      </w:r>
      <w:r w:rsidRPr="00DA6DA7">
        <w:rPr>
          <w:rStyle w:val="Chard"/>
          <w:rFonts w:hint="eastAsia"/>
          <w:rtl/>
        </w:rPr>
        <w:t>ذۡهَبُواْ</w:t>
      </w:r>
      <w:r w:rsidRPr="00DA6DA7">
        <w:rPr>
          <w:rStyle w:val="Chard"/>
          <w:rtl/>
        </w:rPr>
        <w:t xml:space="preserve"> بِقَمِيصِي هَٰذَا فَأَلۡقُوهُ عَلَىٰ وَجۡهِ أَبِي يَأۡتِ بَصِير</w:t>
      </w:r>
      <w:r w:rsidRPr="00DA6DA7">
        <w:rPr>
          <w:rStyle w:val="Chard"/>
          <w:rFonts w:hint="cs"/>
          <w:rtl/>
        </w:rPr>
        <w:t>ٗا</w:t>
      </w:r>
      <w:r w:rsidRPr="00DA6DA7">
        <w:rPr>
          <w:rStyle w:val="Chard"/>
          <w:rtl/>
        </w:rPr>
        <w:t xml:space="preserve"> </w:t>
      </w:r>
      <w:r w:rsidRPr="00DA6DA7">
        <w:rPr>
          <w:rStyle w:val="Chard"/>
          <w:rFonts w:hint="cs"/>
          <w:rtl/>
        </w:rPr>
        <w:t>وَأۡتُونِي</w:t>
      </w:r>
      <w:r w:rsidRPr="00DA6DA7">
        <w:rPr>
          <w:rStyle w:val="Chard"/>
          <w:rtl/>
        </w:rPr>
        <w:t xml:space="preserve"> </w:t>
      </w:r>
      <w:r w:rsidRPr="00DA6DA7">
        <w:rPr>
          <w:rStyle w:val="Chard"/>
          <w:rFonts w:hint="cs"/>
          <w:rtl/>
        </w:rPr>
        <w:t>بِأَهۡلِكُمۡ</w:t>
      </w:r>
      <w:r w:rsidRPr="00DA6DA7">
        <w:rPr>
          <w:rStyle w:val="Chard"/>
          <w:rtl/>
        </w:rPr>
        <w:t xml:space="preserve"> </w:t>
      </w:r>
      <w:r w:rsidRPr="00DA6DA7">
        <w:rPr>
          <w:rStyle w:val="Chard"/>
          <w:rFonts w:hint="cs"/>
          <w:rtl/>
        </w:rPr>
        <w:t>أَجۡمَعِينَ</w:t>
      </w:r>
      <w:r w:rsidRPr="00DA6DA7">
        <w:rPr>
          <w:rStyle w:val="Chard"/>
          <w:rtl/>
        </w:rPr>
        <w:t>٩٣</w:t>
      </w:r>
      <w:r w:rsidRPr="00C02DB6">
        <w:rPr>
          <w:rFonts w:ascii="Tahoma" w:hAnsi="Tahoma" w:cs="Traditional Arabic" w:hint="cs"/>
          <w:szCs w:val="28"/>
          <w:rtl/>
          <w:lang w:bidi="fa-IR"/>
        </w:rPr>
        <w:t>﴾</w:t>
      </w:r>
      <w:r>
        <w:rPr>
          <w:rFonts w:ascii="Tahoma" w:hAnsi="Tahoma" w:cs="IRNazli"/>
          <w:szCs w:val="24"/>
          <w:rtl/>
          <w:lang w:bidi="fa-IR"/>
        </w:rPr>
        <w:t xml:space="preserve"> [</w:t>
      </w:r>
      <w:r w:rsidR="00342EFA">
        <w:rPr>
          <w:rFonts w:ascii="Tahoma" w:hAnsi="Tahoma" w:cs="IRNazli"/>
          <w:szCs w:val="24"/>
          <w:rtl/>
          <w:lang w:bidi="fa-IR"/>
        </w:rPr>
        <w:t>ی</w:t>
      </w:r>
      <w:r>
        <w:rPr>
          <w:rFonts w:ascii="Tahoma" w:hAnsi="Tahoma" w:cs="IRNazli"/>
          <w:szCs w:val="24"/>
          <w:rtl/>
          <w:lang w:bidi="fa-IR"/>
        </w:rPr>
        <w:t>وسف: 93]</w:t>
      </w:r>
      <w:r>
        <w:rPr>
          <w:rFonts w:ascii="Tahoma" w:hAnsi="Tahoma" w:cs="IRNazli" w:hint="cs"/>
          <w:szCs w:val="24"/>
          <w:rtl/>
          <w:lang w:bidi="fa-IR"/>
        </w:rPr>
        <w:t>.</w:t>
      </w:r>
      <w:r>
        <w:rPr>
          <w:rFonts w:hint="cs"/>
          <w:rtl/>
          <w:lang w:bidi="fa-IR"/>
        </w:rPr>
        <w:t xml:space="preserve"> </w:t>
      </w:r>
      <w:r w:rsidRPr="00DA6DA7">
        <w:rPr>
          <w:rStyle w:val="Char4"/>
          <w:rtl/>
        </w:rPr>
        <w:t>«(</w:t>
      </w:r>
      <w:r w:rsidR="00342EFA">
        <w:rPr>
          <w:rStyle w:val="Char7"/>
          <w:rtl/>
        </w:rPr>
        <w:t>ی</w:t>
      </w:r>
      <w:r w:rsidRPr="006520E9">
        <w:rPr>
          <w:rStyle w:val="Char7"/>
          <w:rtl/>
        </w:rPr>
        <w:t>وسف گفت:) ا</w:t>
      </w:r>
      <w:r w:rsidR="00342EFA">
        <w:rPr>
          <w:rStyle w:val="Char7"/>
          <w:rtl/>
        </w:rPr>
        <w:t>ی</w:t>
      </w:r>
      <w:r w:rsidRPr="006520E9">
        <w:rPr>
          <w:rStyle w:val="Char7"/>
          <w:rtl/>
        </w:rPr>
        <w:t>ن پ</w:t>
      </w:r>
      <w:r w:rsidR="00342EFA">
        <w:rPr>
          <w:rStyle w:val="Char7"/>
          <w:rtl/>
        </w:rPr>
        <w:t>ی</w:t>
      </w:r>
      <w:r w:rsidRPr="006520E9">
        <w:rPr>
          <w:rStyle w:val="Char7"/>
          <w:rtl/>
        </w:rPr>
        <w:t xml:space="preserve">راهن من را با خود (به </w:t>
      </w:r>
      <w:r w:rsidR="00342EFA">
        <w:rPr>
          <w:rStyle w:val="Char7"/>
          <w:rtl/>
        </w:rPr>
        <w:t>ک</w:t>
      </w:r>
      <w:r w:rsidRPr="006520E9">
        <w:rPr>
          <w:rStyle w:val="Char7"/>
          <w:rtl/>
        </w:rPr>
        <w:t>نعان) ببر</w:t>
      </w:r>
      <w:r w:rsidR="00342EFA">
        <w:rPr>
          <w:rStyle w:val="Char7"/>
          <w:rtl/>
        </w:rPr>
        <w:t>ی</w:t>
      </w:r>
      <w:r w:rsidRPr="006520E9">
        <w:rPr>
          <w:rStyle w:val="Char7"/>
          <w:rtl/>
        </w:rPr>
        <w:t>د و آن را بر چهره</w:t>
      </w:r>
      <w:r w:rsidR="00021987">
        <w:rPr>
          <w:rStyle w:val="Char7"/>
          <w:rtl/>
        </w:rPr>
        <w:t>‌‌</w:t>
      </w:r>
      <w:r w:rsidR="00342EFA">
        <w:rPr>
          <w:rStyle w:val="Char7"/>
          <w:rtl/>
        </w:rPr>
        <w:t>ی</w:t>
      </w:r>
      <w:r w:rsidRPr="006520E9">
        <w:rPr>
          <w:rStyle w:val="Char7"/>
          <w:rtl/>
        </w:rPr>
        <w:t xml:space="preserve"> او (پدرم) ب</w:t>
      </w:r>
      <w:r w:rsidR="00342EFA">
        <w:rPr>
          <w:rStyle w:val="Char7"/>
          <w:rtl/>
        </w:rPr>
        <w:t>ی</w:t>
      </w:r>
      <w:r w:rsidRPr="006520E9">
        <w:rPr>
          <w:rStyle w:val="Char7"/>
          <w:rtl/>
        </w:rPr>
        <w:t>نداز</w:t>
      </w:r>
      <w:r w:rsidR="00342EFA">
        <w:rPr>
          <w:rStyle w:val="Char7"/>
          <w:rtl/>
        </w:rPr>
        <w:t>ی</w:t>
      </w:r>
      <w:r w:rsidRPr="006520E9">
        <w:rPr>
          <w:rStyle w:val="Char7"/>
          <w:rtl/>
        </w:rPr>
        <w:t>د تا (دوباره) ب</w:t>
      </w:r>
      <w:r w:rsidR="00342EFA">
        <w:rPr>
          <w:rStyle w:val="Char7"/>
          <w:rtl/>
        </w:rPr>
        <w:t>ی</w:t>
      </w:r>
      <w:r w:rsidRPr="006520E9">
        <w:rPr>
          <w:rStyle w:val="Char7"/>
          <w:rtl/>
        </w:rPr>
        <w:t>نا گردد و همه</w:t>
      </w:r>
      <w:r w:rsidR="00021987">
        <w:rPr>
          <w:rStyle w:val="Char7"/>
          <w:rtl/>
        </w:rPr>
        <w:t>‌‌</w:t>
      </w:r>
      <w:r w:rsidR="00342EFA">
        <w:rPr>
          <w:rStyle w:val="Char7"/>
          <w:rtl/>
        </w:rPr>
        <w:t>ی</w:t>
      </w:r>
      <w:r w:rsidRPr="006520E9">
        <w:rPr>
          <w:rStyle w:val="Char7"/>
          <w:rtl/>
        </w:rPr>
        <w:t xml:space="preserve"> خانواده خود را به نزد من ب</w:t>
      </w:r>
      <w:r w:rsidR="00342EFA">
        <w:rPr>
          <w:rStyle w:val="Char7"/>
          <w:rtl/>
        </w:rPr>
        <w:t>ی</w:t>
      </w:r>
      <w:r w:rsidRPr="006520E9">
        <w:rPr>
          <w:rStyle w:val="Char7"/>
          <w:rtl/>
        </w:rPr>
        <w:t>اور</w:t>
      </w:r>
      <w:r w:rsidR="00342EFA">
        <w:rPr>
          <w:rStyle w:val="Char7"/>
          <w:rtl/>
        </w:rPr>
        <w:t>ی</w:t>
      </w:r>
      <w:r w:rsidRPr="006520E9">
        <w:rPr>
          <w:rStyle w:val="Char7"/>
          <w:rtl/>
        </w:rPr>
        <w:t>د</w:t>
      </w:r>
      <w:r w:rsidRPr="00DA6DA7">
        <w:rPr>
          <w:rStyle w:val="Char4"/>
          <w:rtl/>
        </w:rPr>
        <w:t>»</w:t>
      </w:r>
      <w:r w:rsidR="006520E9">
        <w:rPr>
          <w:rStyle w:val="Char4"/>
          <w:rtl/>
        </w:rPr>
        <w:t>.</w:t>
      </w:r>
    </w:p>
    <w:p w:rsidR="00112B8A" w:rsidRDefault="00112B8A" w:rsidP="00355F05">
      <w:pPr>
        <w:pStyle w:val="4"/>
        <w:spacing w:after="0"/>
        <w:ind w:firstLine="284"/>
        <w:jc w:val="both"/>
        <w:rPr>
          <w:rStyle w:val="Char4"/>
          <w:rtl/>
        </w:rPr>
      </w:pPr>
      <w:r w:rsidRPr="00DA6DA7">
        <w:rPr>
          <w:rStyle w:val="Char4"/>
          <w:rtl/>
        </w:rPr>
        <w:t xml:space="preserve"> در سوره یوسف آیه 93 حق تعالی باعث شفای بینایی از دست رفته حضرت یعقوب</w:t>
      </w:r>
      <w:r w:rsidRPr="00342EFA">
        <w:rPr>
          <w:rFonts w:ascii="AGA Arabesque" w:hAnsi="AGA Arabesque" w:cs="CTraditional Arabic"/>
          <w:sz w:val="28"/>
          <w:szCs w:val="28"/>
          <w:rtl/>
          <w:lang w:bidi="fa-IR"/>
        </w:rPr>
        <w:t>÷</w:t>
      </w:r>
      <w:r w:rsidRPr="00342EFA">
        <w:rPr>
          <w:rFonts w:ascii="AGA Arabesque" w:hAnsi="AGA Arabesque" w:cs="CTraditional Arabic" w:hint="cs"/>
          <w:sz w:val="28"/>
          <w:szCs w:val="28"/>
          <w:rtl/>
          <w:lang w:bidi="fa-IR"/>
        </w:rPr>
        <w:t xml:space="preserve"> </w:t>
      </w:r>
      <w:r w:rsidRPr="00DA6DA7">
        <w:rPr>
          <w:rStyle w:val="Char4"/>
          <w:rtl/>
        </w:rPr>
        <w:t>را پیراهن حضرت یوسف</w:t>
      </w:r>
      <w:r w:rsidRPr="00342EFA">
        <w:rPr>
          <w:rFonts w:ascii="AGA Arabesque" w:hAnsi="AGA Arabesque" w:cs="CTraditional Arabic"/>
          <w:sz w:val="28"/>
          <w:szCs w:val="28"/>
          <w:rtl/>
          <w:lang w:bidi="fa-IR"/>
        </w:rPr>
        <w:t>÷</w:t>
      </w:r>
      <w:r w:rsidRPr="00DA6DA7">
        <w:rPr>
          <w:rStyle w:val="Char4"/>
          <w:rtl/>
        </w:rPr>
        <w:t xml:space="preserve"> که متبرک است، بیان می</w:t>
      </w:r>
      <w:r w:rsidR="00021987">
        <w:rPr>
          <w:rStyle w:val="Char4"/>
          <w:rtl/>
        </w:rPr>
        <w:t>‌‌</w:t>
      </w:r>
      <w:r w:rsidRPr="00DA6DA7">
        <w:rPr>
          <w:rStyle w:val="Char4"/>
          <w:rtl/>
        </w:rPr>
        <w:t>فرماید.</w:t>
      </w:r>
    </w:p>
    <w:p w:rsidR="00112B8A" w:rsidRPr="00040B09" w:rsidRDefault="00112B8A" w:rsidP="00B2286A">
      <w:pPr>
        <w:pStyle w:val="a1"/>
        <w:rPr>
          <w:rtl/>
        </w:rPr>
      </w:pPr>
      <w:bookmarkStart w:id="54" w:name="_Toc485639406"/>
      <w:r w:rsidRPr="00040B09">
        <w:rPr>
          <w:rtl/>
        </w:rPr>
        <w:t>جواب</w:t>
      </w:r>
      <w:bookmarkEnd w:id="54"/>
    </w:p>
    <w:p w:rsidR="00112B8A" w:rsidRPr="00DA6DA7" w:rsidRDefault="00112B8A" w:rsidP="00DA6DA7">
      <w:pPr>
        <w:pStyle w:val="4"/>
        <w:spacing w:after="0"/>
        <w:ind w:firstLine="284"/>
        <w:jc w:val="both"/>
        <w:rPr>
          <w:rStyle w:val="Char4"/>
          <w:rtl/>
        </w:rPr>
      </w:pPr>
      <w:r w:rsidRPr="00DA6DA7">
        <w:rPr>
          <w:rStyle w:val="Char4"/>
          <w:rtl/>
        </w:rPr>
        <w:t>قبل از شروع کلام می</w:t>
      </w:r>
      <w:r w:rsidR="00021987">
        <w:rPr>
          <w:rStyle w:val="Char4"/>
          <w:rtl/>
        </w:rPr>
        <w:t>‌‌</w:t>
      </w:r>
      <w:r w:rsidRPr="00DA6DA7">
        <w:rPr>
          <w:rStyle w:val="Char4"/>
          <w:rtl/>
        </w:rPr>
        <w:t>خواهیم بدانیم که کدامی</w:t>
      </w:r>
      <w:r w:rsidR="00342EFA">
        <w:rPr>
          <w:rStyle w:val="Char4"/>
          <w:rtl/>
        </w:rPr>
        <w:t>ک</w:t>
      </w:r>
      <w:r w:rsidRPr="00DA6DA7">
        <w:rPr>
          <w:rStyle w:val="Char4"/>
          <w:rtl/>
        </w:rPr>
        <w:t xml:space="preserve"> از اصحاب</w:t>
      </w:r>
      <w:r w:rsidR="006520E9">
        <w:rPr>
          <w:rStyle w:val="Char4"/>
          <w:rtl/>
        </w:rPr>
        <w:t xml:space="preserve"> </w:t>
      </w:r>
      <w:r w:rsidRPr="00342EFA">
        <w:rPr>
          <w:rFonts w:cs="CTraditional Arabic"/>
          <w:sz w:val="28"/>
          <w:szCs w:val="28"/>
          <w:rtl/>
          <w:lang w:bidi="fa-IR"/>
        </w:rPr>
        <w:t>ش</w:t>
      </w:r>
      <w:r w:rsidRPr="00DA6DA7">
        <w:rPr>
          <w:rStyle w:val="Char4"/>
          <w:rtl/>
        </w:rPr>
        <w:t xml:space="preserve"> چنین کرده است و کدامین ائمه، از قبور (به قول شما متبرکه) تبرک جسته</w:t>
      </w:r>
      <w:r w:rsidR="00021987">
        <w:rPr>
          <w:rStyle w:val="Char4"/>
          <w:rtl/>
        </w:rPr>
        <w:t>‌‌</w:t>
      </w:r>
      <w:r w:rsidRPr="00DA6DA7">
        <w:rPr>
          <w:rStyle w:val="Char4"/>
          <w:rtl/>
        </w:rPr>
        <w:t>اند؟ این سؤال را مطرح کردم تا بدانید هیچ احدی از اصحاب</w:t>
      </w:r>
      <w:r w:rsidR="006520E9">
        <w:rPr>
          <w:rStyle w:val="Char4"/>
          <w:rtl/>
        </w:rPr>
        <w:t xml:space="preserve"> </w:t>
      </w:r>
      <w:r w:rsidRPr="00342EFA">
        <w:rPr>
          <w:rFonts w:cs="CTraditional Arabic"/>
          <w:sz w:val="28"/>
          <w:szCs w:val="28"/>
          <w:rtl/>
          <w:lang w:bidi="fa-IR"/>
        </w:rPr>
        <w:t>ش</w:t>
      </w:r>
      <w:r w:rsidRPr="00DA6DA7">
        <w:rPr>
          <w:rStyle w:val="Char4"/>
          <w:rtl/>
        </w:rPr>
        <w:t xml:space="preserve"> و ائمه اهل </w:t>
      </w:r>
      <w:r w:rsidRPr="006520E9">
        <w:rPr>
          <w:rStyle w:val="Char4"/>
          <w:spacing w:val="-4"/>
          <w:rtl/>
        </w:rPr>
        <w:t>سنت از قبور تبرک نجسته</w:t>
      </w:r>
      <w:r w:rsidR="00021987">
        <w:rPr>
          <w:rStyle w:val="Char4"/>
          <w:spacing w:val="-4"/>
          <w:rtl/>
        </w:rPr>
        <w:t>‌‌</w:t>
      </w:r>
      <w:r w:rsidRPr="006520E9">
        <w:rPr>
          <w:rStyle w:val="Char4"/>
          <w:spacing w:val="-4"/>
          <w:rtl/>
        </w:rPr>
        <w:t>اند و بلکه فقط چند فعلی نسبت به منبر پیامبر</w:t>
      </w:r>
      <w:r w:rsidR="000374B7" w:rsidRPr="00342EFA">
        <w:rPr>
          <w:rFonts w:ascii="AGA Arabesque" w:hAnsi="AGA Arabesque" w:cs="CTraditional Arabic"/>
          <w:spacing w:val="-4"/>
          <w:sz w:val="28"/>
          <w:szCs w:val="28"/>
          <w:rtl/>
          <w:lang w:bidi="fa-IR"/>
        </w:rPr>
        <w:t xml:space="preserve"> ج</w:t>
      </w:r>
      <w:r w:rsidR="00342EFA" w:rsidRPr="00342EFA">
        <w:rPr>
          <w:rFonts w:ascii="AGA Arabesque" w:hAnsi="AGA Arabesque" w:cs="CTraditional Arabic"/>
          <w:sz w:val="28"/>
          <w:szCs w:val="28"/>
          <w:rtl/>
          <w:lang w:bidi="fa-IR"/>
        </w:rPr>
        <w:t xml:space="preserve"> </w:t>
      </w:r>
      <w:r w:rsidRPr="00DA6DA7">
        <w:rPr>
          <w:rStyle w:val="Char4"/>
          <w:rtl/>
        </w:rPr>
        <w:t>انجام داده</w:t>
      </w:r>
      <w:r w:rsidR="00021987">
        <w:rPr>
          <w:rStyle w:val="Char4"/>
          <w:rtl/>
        </w:rPr>
        <w:t>‌‌</w:t>
      </w:r>
      <w:r w:rsidRPr="00DA6DA7">
        <w:rPr>
          <w:rStyle w:val="Char4"/>
          <w:rtl/>
        </w:rPr>
        <w:t>اند که آن</w:t>
      </w:r>
      <w:r w:rsidR="001170F0">
        <w:rPr>
          <w:rStyle w:val="Char4"/>
          <w:rtl/>
        </w:rPr>
        <w:t>‌</w:t>
      </w:r>
      <w:r w:rsidRPr="00DA6DA7">
        <w:rPr>
          <w:rStyle w:val="Char4"/>
          <w:rtl/>
        </w:rPr>
        <w:t>ها را تشریح خواهیم کرد. اما از هیچ قبر و مقبره</w:t>
      </w:r>
      <w:r w:rsidR="00021987">
        <w:rPr>
          <w:rStyle w:val="Char4"/>
          <w:rtl/>
        </w:rPr>
        <w:t>‌‌</w:t>
      </w:r>
      <w:r w:rsidRPr="00DA6DA7">
        <w:rPr>
          <w:rStyle w:val="Char4"/>
          <w:rtl/>
        </w:rPr>
        <w:t>ای تبر</w:t>
      </w:r>
      <w:r w:rsidR="00342EFA">
        <w:rPr>
          <w:rStyle w:val="Char4"/>
          <w:rtl/>
        </w:rPr>
        <w:t>ک</w:t>
      </w:r>
      <w:r w:rsidRPr="00DA6DA7">
        <w:rPr>
          <w:rStyle w:val="Char4"/>
          <w:rtl/>
        </w:rPr>
        <w:t xml:space="preserve"> نجسته</w:t>
      </w:r>
      <w:r w:rsidR="00021987">
        <w:rPr>
          <w:rStyle w:val="Char4"/>
          <w:rtl/>
        </w:rPr>
        <w:t>‌‌</w:t>
      </w:r>
      <w:r w:rsidRPr="00DA6DA7">
        <w:rPr>
          <w:rStyle w:val="Char4"/>
          <w:rtl/>
        </w:rPr>
        <w:t>اند و هیچ قبری را متبرک ندانسته</w:t>
      </w:r>
      <w:r w:rsidR="00021987">
        <w:rPr>
          <w:rStyle w:val="Char4"/>
          <w:rtl/>
        </w:rPr>
        <w:t>‌‌</w:t>
      </w:r>
      <w:r w:rsidRPr="00DA6DA7">
        <w:rPr>
          <w:rStyle w:val="Char4"/>
          <w:rtl/>
        </w:rPr>
        <w:t>اند و در ادامه، وصف اعمال صحابه</w:t>
      </w:r>
      <w:r w:rsidR="006520E9">
        <w:rPr>
          <w:rStyle w:val="Char4"/>
          <w:rtl/>
        </w:rPr>
        <w:t xml:space="preserve"> </w:t>
      </w:r>
      <w:r w:rsidRPr="00342EFA">
        <w:rPr>
          <w:rFonts w:cs="CTraditional Arabic"/>
          <w:sz w:val="28"/>
          <w:szCs w:val="28"/>
          <w:rtl/>
          <w:lang w:bidi="fa-IR"/>
        </w:rPr>
        <w:t>ش</w:t>
      </w:r>
      <w:r w:rsidRPr="00DA6DA7">
        <w:rPr>
          <w:rStyle w:val="Char4"/>
          <w:rtl/>
        </w:rPr>
        <w:t xml:space="preserve"> و ائمه را نقل خواهیم نمود.</w:t>
      </w:r>
    </w:p>
    <w:p w:rsidR="00112B8A" w:rsidRPr="00DA6DA7" w:rsidRDefault="00112B8A" w:rsidP="00DA6DA7">
      <w:pPr>
        <w:pStyle w:val="4"/>
        <w:spacing w:after="0"/>
        <w:ind w:firstLine="284"/>
        <w:jc w:val="both"/>
        <w:rPr>
          <w:rStyle w:val="Char4"/>
          <w:rtl/>
        </w:rPr>
      </w:pPr>
      <w:r w:rsidRPr="00DA6DA7">
        <w:rPr>
          <w:rStyle w:val="Char4"/>
          <w:rtl/>
        </w:rPr>
        <w:t>اما قبل از آن، کلمه برکت و مدلولات آن را شرح می</w:t>
      </w:r>
      <w:r w:rsidR="00021987">
        <w:rPr>
          <w:rStyle w:val="Char4"/>
          <w:rtl/>
        </w:rPr>
        <w:t>‌‌</w:t>
      </w:r>
      <w:r w:rsidRPr="00DA6DA7">
        <w:rPr>
          <w:rStyle w:val="Char4"/>
          <w:rtl/>
        </w:rPr>
        <w:t>دهیم. «</w:t>
      </w:r>
      <w:r w:rsidRPr="00040B09">
        <w:rPr>
          <w:rStyle w:val="Char5"/>
          <w:rtl/>
        </w:rPr>
        <w:t>برکه</w:t>
      </w:r>
      <w:r w:rsidRPr="00DA6DA7">
        <w:rPr>
          <w:rStyle w:val="Char4"/>
          <w:rtl/>
        </w:rPr>
        <w:t>» از تبرک باب تفعل می</w:t>
      </w:r>
      <w:r w:rsidR="00021987">
        <w:rPr>
          <w:rStyle w:val="Char4"/>
          <w:rtl/>
        </w:rPr>
        <w:t>‌‌</w:t>
      </w:r>
      <w:r w:rsidRPr="00DA6DA7">
        <w:rPr>
          <w:rStyle w:val="Char4"/>
          <w:rtl/>
        </w:rPr>
        <w:t>باشد که به معنای کثرت و فراوانی خیر است و از بِرکَه گرفته شده است، جایی که آب در آن فراوان و ثابت است، پس برکت و طلب برکت یعنی طلب خیر فراوان، اما حال برکت از کجا و چگونه حاصل می</w:t>
      </w:r>
      <w:r w:rsidR="00021987">
        <w:rPr>
          <w:rStyle w:val="Char4"/>
          <w:rtl/>
        </w:rPr>
        <w:t>‌‌</w:t>
      </w:r>
      <w:r w:rsidRPr="00DA6DA7">
        <w:rPr>
          <w:rStyle w:val="Char4"/>
          <w:rtl/>
        </w:rPr>
        <w:t>شود؟ آیا از سنگ</w:t>
      </w:r>
      <w:r w:rsidR="001170F0">
        <w:rPr>
          <w:rStyle w:val="Char4"/>
          <w:rtl/>
        </w:rPr>
        <w:t>‌</w:t>
      </w:r>
      <w:r w:rsidRPr="00DA6DA7">
        <w:rPr>
          <w:rStyle w:val="Char4"/>
          <w:rtl/>
        </w:rPr>
        <w:t>ها و درختان و قبور برکت حاصل می</w:t>
      </w:r>
      <w:r w:rsidR="00021987">
        <w:rPr>
          <w:rStyle w:val="Char4"/>
          <w:rtl/>
        </w:rPr>
        <w:t>‌‌</w:t>
      </w:r>
      <w:r w:rsidRPr="00DA6DA7">
        <w:rPr>
          <w:rStyle w:val="Char4"/>
          <w:rtl/>
        </w:rPr>
        <w:t>شود یا نه! بلکه برکت فقط از طرف خداوند</w:t>
      </w:r>
      <w:r w:rsidR="006520E9">
        <w:rPr>
          <w:rStyle w:val="Char4"/>
          <w:rtl/>
        </w:rPr>
        <w:t xml:space="preserve"> </w:t>
      </w:r>
      <w:r w:rsidRPr="00342EFA">
        <w:rPr>
          <w:rFonts w:ascii="AGA Arabesque" w:hAnsi="AGA Arabesque" w:cs="CTraditional Arabic"/>
          <w:sz w:val="28"/>
          <w:szCs w:val="28"/>
          <w:rtl/>
          <w:lang w:bidi="fa-IR"/>
        </w:rPr>
        <w:t>ﻷ</w:t>
      </w:r>
      <w:r w:rsidRPr="00DA6DA7">
        <w:rPr>
          <w:rStyle w:val="Char4"/>
          <w:rtl/>
        </w:rPr>
        <w:t xml:space="preserve"> جار</w:t>
      </w:r>
      <w:r w:rsidR="00342EFA">
        <w:rPr>
          <w:rStyle w:val="Char4"/>
          <w:rtl/>
        </w:rPr>
        <w:t>ی</w:t>
      </w:r>
      <w:r w:rsidRPr="00DA6DA7">
        <w:rPr>
          <w:rStyle w:val="Char4"/>
          <w:rtl/>
        </w:rPr>
        <w:t xml:space="preserve"> م</w:t>
      </w:r>
      <w:r w:rsidR="00342EFA">
        <w:rPr>
          <w:rStyle w:val="Char4"/>
          <w:rtl/>
        </w:rPr>
        <w:t>ی</w:t>
      </w:r>
      <w:r w:rsidR="00021987">
        <w:rPr>
          <w:rStyle w:val="Char4"/>
          <w:rtl/>
        </w:rPr>
        <w:t>‌‌</w:t>
      </w:r>
      <w:r w:rsidRPr="00DA6DA7">
        <w:rPr>
          <w:rStyle w:val="Char4"/>
          <w:rtl/>
        </w:rPr>
        <w:t>گردد.</w:t>
      </w:r>
    </w:p>
    <w:p w:rsidR="00112B8A" w:rsidRPr="00DA6DA7" w:rsidRDefault="00112B8A" w:rsidP="00DA6DA7">
      <w:pPr>
        <w:pStyle w:val="4"/>
        <w:spacing w:after="0"/>
        <w:ind w:firstLine="284"/>
        <w:jc w:val="both"/>
        <w:rPr>
          <w:rStyle w:val="Char4"/>
          <w:rtl/>
        </w:rPr>
      </w:pPr>
      <w:r w:rsidRPr="00DA6DA7">
        <w:rPr>
          <w:rStyle w:val="Char4"/>
          <w:rtl/>
        </w:rPr>
        <w:t>بله، برکت فقط از خداوند</w:t>
      </w:r>
      <w:r w:rsidR="006520E9">
        <w:rPr>
          <w:rStyle w:val="Char4"/>
          <w:rtl/>
        </w:rPr>
        <w:t xml:space="preserve"> </w:t>
      </w:r>
      <w:r w:rsidRPr="00342EFA">
        <w:rPr>
          <w:rFonts w:ascii="AGA Arabesque" w:hAnsi="AGA Arabesque" w:cs="CTraditional Arabic"/>
          <w:sz w:val="28"/>
          <w:szCs w:val="28"/>
          <w:rtl/>
          <w:lang w:bidi="fa-IR"/>
        </w:rPr>
        <w:t>ﻷ</w:t>
      </w:r>
      <w:r w:rsidRPr="00DA6DA7">
        <w:rPr>
          <w:rStyle w:val="Char4"/>
          <w:rtl/>
        </w:rPr>
        <w:t xml:space="preserve"> است که آن را به وسیله</w:t>
      </w:r>
      <w:r w:rsidR="00021987">
        <w:rPr>
          <w:rStyle w:val="Char4"/>
          <w:rtl/>
        </w:rPr>
        <w:t>‌‌</w:t>
      </w:r>
      <w:r w:rsidRPr="00DA6DA7">
        <w:rPr>
          <w:rStyle w:val="Char4"/>
          <w:rtl/>
        </w:rPr>
        <w:t>ی اسباب بر مخلوقات عطا می</w:t>
      </w:r>
      <w:r w:rsidR="00021987">
        <w:rPr>
          <w:rStyle w:val="Char4"/>
          <w:rtl/>
        </w:rPr>
        <w:t>‌‌</w:t>
      </w:r>
      <w:r w:rsidRPr="00DA6DA7">
        <w:rPr>
          <w:rStyle w:val="Char4"/>
          <w:rtl/>
        </w:rPr>
        <w:t>کند و طلب برکت از دو امر خارج نیست:</w:t>
      </w:r>
    </w:p>
    <w:p w:rsidR="00112B8A" w:rsidRPr="00DA6DA7" w:rsidRDefault="00112B8A" w:rsidP="00DA6DA7">
      <w:pPr>
        <w:pStyle w:val="4"/>
        <w:spacing w:after="0"/>
        <w:ind w:firstLine="284"/>
        <w:jc w:val="both"/>
        <w:rPr>
          <w:rStyle w:val="Char4"/>
          <w:rtl/>
        </w:rPr>
      </w:pPr>
      <w:r w:rsidRPr="00DA6DA7">
        <w:rPr>
          <w:rStyle w:val="Char4"/>
          <w:rtl/>
        </w:rPr>
        <w:t>اول ـ تبرک به وسیله</w:t>
      </w:r>
      <w:r w:rsidR="00021987">
        <w:rPr>
          <w:rStyle w:val="Char4"/>
          <w:rtl/>
        </w:rPr>
        <w:t>‌‌</w:t>
      </w:r>
      <w:r w:rsidRPr="00DA6DA7">
        <w:rPr>
          <w:rStyle w:val="Char4"/>
          <w:rtl/>
        </w:rPr>
        <w:t>ی یک امر شرعی، برای مثال به وس</w:t>
      </w:r>
      <w:r w:rsidR="00342EFA">
        <w:rPr>
          <w:rStyle w:val="Char4"/>
          <w:rtl/>
        </w:rPr>
        <w:t>ی</w:t>
      </w:r>
      <w:r w:rsidRPr="00DA6DA7">
        <w:rPr>
          <w:rStyle w:val="Char4"/>
          <w:rtl/>
        </w:rPr>
        <w:t>له قرآن که خداوند می</w:t>
      </w:r>
      <w:r w:rsidR="00021987">
        <w:rPr>
          <w:rStyle w:val="Char4"/>
          <w:rtl/>
        </w:rPr>
        <w:t>‌‌</w:t>
      </w:r>
      <w:r w:rsidRPr="00DA6DA7">
        <w:rPr>
          <w:rStyle w:val="Char4"/>
          <w:rtl/>
        </w:rPr>
        <w:t>فرماید:</w:t>
      </w:r>
      <w:r>
        <w:rPr>
          <w:rtl/>
          <w:lang w:bidi="fa-IR"/>
        </w:rPr>
        <w:t xml:space="preserve"> </w:t>
      </w:r>
    </w:p>
    <w:p w:rsidR="00112B8A" w:rsidRPr="00DA6DA7" w:rsidRDefault="00112B8A" w:rsidP="006520E9">
      <w:pPr>
        <w:pStyle w:val="af"/>
        <w:rPr>
          <w:rStyle w:val="Char4"/>
          <w:rtl/>
        </w:rPr>
      </w:pPr>
      <w:r w:rsidRPr="00C02DB6">
        <w:rPr>
          <w:rFonts w:ascii="Tahoma" w:hAnsi="Tahoma" w:cs="Traditional Arabic" w:hint="cs"/>
          <w:rtl/>
        </w:rPr>
        <w:t>﴿</w:t>
      </w:r>
      <w:r w:rsidRPr="006520E9">
        <w:rPr>
          <w:rtl/>
        </w:rPr>
        <w:t>كِتَ</w:t>
      </w:r>
      <w:r w:rsidRPr="006520E9">
        <w:rPr>
          <w:rFonts w:hint="cs"/>
          <w:rtl/>
        </w:rPr>
        <w:t>ٰبٌ</w:t>
      </w:r>
      <w:r w:rsidRPr="006520E9">
        <w:rPr>
          <w:rtl/>
        </w:rPr>
        <w:t xml:space="preserve"> </w:t>
      </w:r>
      <w:r w:rsidRPr="006520E9">
        <w:rPr>
          <w:rFonts w:hint="cs"/>
          <w:rtl/>
        </w:rPr>
        <w:t>أَنزَلۡنَٰهُ</w:t>
      </w:r>
      <w:r w:rsidRPr="006520E9">
        <w:rPr>
          <w:rtl/>
        </w:rPr>
        <w:t xml:space="preserve"> </w:t>
      </w:r>
      <w:r w:rsidRPr="006520E9">
        <w:rPr>
          <w:rFonts w:hint="cs"/>
          <w:rtl/>
        </w:rPr>
        <w:t>إِلَيۡكَ</w:t>
      </w:r>
      <w:r w:rsidRPr="006520E9">
        <w:rPr>
          <w:rtl/>
        </w:rPr>
        <w:t xml:space="preserve"> </w:t>
      </w:r>
      <w:r w:rsidRPr="006520E9">
        <w:rPr>
          <w:rFonts w:hint="cs"/>
          <w:rtl/>
        </w:rPr>
        <w:t>مُبَٰرَكٞ</w:t>
      </w:r>
      <w:r w:rsidRPr="00C02DB6">
        <w:rPr>
          <w:rFonts w:ascii="Tahoma" w:hAnsi="Tahoma" w:cs="Traditional Arabic" w:hint="cs"/>
          <w:rtl/>
        </w:rPr>
        <w:t>﴾</w:t>
      </w:r>
      <w:r>
        <w:rPr>
          <w:rFonts w:ascii="Tahoma" w:hAnsi="Tahoma" w:cs="IRNazli"/>
          <w:szCs w:val="24"/>
          <w:rtl/>
        </w:rPr>
        <w:t xml:space="preserve"> [ص: 29]</w:t>
      </w:r>
      <w:r>
        <w:rPr>
          <w:rFonts w:ascii="Tahoma" w:hAnsi="Tahoma" w:cs="IRNazli" w:hint="cs"/>
          <w:szCs w:val="24"/>
          <w:rtl/>
        </w:rPr>
        <w:t>.</w:t>
      </w:r>
    </w:p>
    <w:p w:rsidR="00112B8A" w:rsidRPr="00DA6DA7" w:rsidRDefault="00112B8A" w:rsidP="006520E9">
      <w:pPr>
        <w:pStyle w:val="a9"/>
        <w:rPr>
          <w:rStyle w:val="Char4"/>
        </w:rPr>
      </w:pPr>
      <w:r w:rsidRPr="006520E9">
        <w:rPr>
          <w:rtl/>
        </w:rPr>
        <w:t>«(</w:t>
      </w:r>
      <w:r w:rsidRPr="006520E9">
        <w:rPr>
          <w:spacing w:val="-4"/>
          <w:rtl/>
        </w:rPr>
        <w:t>ا</w:t>
      </w:r>
      <w:r w:rsidR="00342EFA">
        <w:rPr>
          <w:spacing w:val="-4"/>
          <w:rtl/>
        </w:rPr>
        <w:t>ی</w:t>
      </w:r>
      <w:r w:rsidRPr="006520E9">
        <w:rPr>
          <w:spacing w:val="-4"/>
          <w:rtl/>
        </w:rPr>
        <w:t xml:space="preserve">ن قرآن) </w:t>
      </w:r>
      <w:r w:rsidR="00342EFA">
        <w:rPr>
          <w:spacing w:val="-4"/>
          <w:rtl/>
        </w:rPr>
        <w:t>ک</w:t>
      </w:r>
      <w:r w:rsidRPr="006520E9">
        <w:rPr>
          <w:spacing w:val="-4"/>
          <w:rtl/>
        </w:rPr>
        <w:t>تاب پر خیر و بر</w:t>
      </w:r>
      <w:r w:rsidR="00342EFA">
        <w:rPr>
          <w:spacing w:val="-4"/>
          <w:rtl/>
        </w:rPr>
        <w:t>ک</w:t>
      </w:r>
      <w:r w:rsidRPr="006520E9">
        <w:rPr>
          <w:spacing w:val="-4"/>
          <w:rtl/>
        </w:rPr>
        <w:t>ت</w:t>
      </w:r>
      <w:r w:rsidR="00342EFA">
        <w:rPr>
          <w:spacing w:val="-4"/>
          <w:rtl/>
        </w:rPr>
        <w:t>ی</w:t>
      </w:r>
      <w:r w:rsidRPr="006520E9">
        <w:rPr>
          <w:spacing w:val="-4"/>
          <w:rtl/>
        </w:rPr>
        <w:t xml:space="preserve"> است و آن را </w:t>
      </w:r>
      <w:r w:rsidR="008A0D01" w:rsidRPr="006520E9">
        <w:rPr>
          <w:spacing w:val="-4"/>
          <w:rtl/>
        </w:rPr>
        <w:t>به</w:t>
      </w:r>
      <w:r w:rsidR="001170F0">
        <w:rPr>
          <w:spacing w:val="-4"/>
          <w:rtl/>
        </w:rPr>
        <w:t>‌</w:t>
      </w:r>
      <w:r w:rsidR="008A0D01" w:rsidRPr="006520E9">
        <w:rPr>
          <w:spacing w:val="-4"/>
          <w:rtl/>
        </w:rPr>
        <w:t>سوی</w:t>
      </w:r>
      <w:r w:rsidR="00B2286A">
        <w:rPr>
          <w:rFonts w:hint="cs"/>
          <w:spacing w:val="-4"/>
          <w:rtl/>
        </w:rPr>
        <w:t xml:space="preserve"> </w:t>
      </w:r>
      <w:r w:rsidRPr="006520E9">
        <w:rPr>
          <w:spacing w:val="-4"/>
          <w:rtl/>
        </w:rPr>
        <w:t>تو فرو فرستاده</w:t>
      </w:r>
      <w:r w:rsidR="00021987">
        <w:rPr>
          <w:spacing w:val="-4"/>
          <w:rtl/>
        </w:rPr>
        <w:t>‌‌</w:t>
      </w:r>
      <w:r w:rsidRPr="006520E9">
        <w:rPr>
          <w:spacing w:val="-4"/>
          <w:rtl/>
        </w:rPr>
        <w:t>ا</w:t>
      </w:r>
      <w:r w:rsidR="00342EFA">
        <w:rPr>
          <w:spacing w:val="-4"/>
          <w:rtl/>
        </w:rPr>
        <w:t>ی</w:t>
      </w:r>
      <w:r w:rsidRPr="006520E9">
        <w:rPr>
          <w:spacing w:val="-4"/>
          <w:rtl/>
        </w:rPr>
        <w:t>م</w:t>
      </w:r>
      <w:r w:rsidRPr="006520E9">
        <w:rPr>
          <w:rStyle w:val="Char4"/>
          <w:spacing w:val="-4"/>
          <w:rtl/>
        </w:rPr>
        <w:t>»</w:t>
      </w:r>
      <w:r w:rsidR="006520E9" w:rsidRPr="006520E9">
        <w:rPr>
          <w:rStyle w:val="Char4"/>
          <w:spacing w:val="-4"/>
          <w:rtl/>
        </w:rPr>
        <w:t>.</w:t>
      </w:r>
    </w:p>
    <w:p w:rsidR="00112B8A" w:rsidRPr="00DA6DA7" w:rsidRDefault="00112B8A" w:rsidP="00DA6DA7">
      <w:pPr>
        <w:pStyle w:val="4"/>
        <w:spacing w:after="0"/>
        <w:ind w:firstLine="284"/>
        <w:jc w:val="both"/>
        <w:rPr>
          <w:rStyle w:val="Char4"/>
          <w:rtl/>
        </w:rPr>
      </w:pPr>
      <w:r w:rsidRPr="00DA6DA7">
        <w:rPr>
          <w:rStyle w:val="Char4"/>
          <w:rtl/>
        </w:rPr>
        <w:t>و از برکات این قرآن فتوحی حاصل می</w:t>
      </w:r>
      <w:r w:rsidR="00021987">
        <w:rPr>
          <w:rStyle w:val="Char4"/>
          <w:rtl/>
        </w:rPr>
        <w:t>‌‌</w:t>
      </w:r>
      <w:r w:rsidRPr="00DA6DA7">
        <w:rPr>
          <w:rStyle w:val="Char4"/>
          <w:rtl/>
        </w:rPr>
        <w:t>شود و امت</w:t>
      </w:r>
      <w:r w:rsidR="001170F0">
        <w:rPr>
          <w:rStyle w:val="Char4"/>
          <w:rtl/>
        </w:rPr>
        <w:t>‌</w:t>
      </w:r>
      <w:r w:rsidRPr="00DA6DA7">
        <w:rPr>
          <w:rStyle w:val="Char4"/>
          <w:rtl/>
        </w:rPr>
        <w:t>های مشرک فراوانی از بین رفته و مسلمانان به حکومت می</w:t>
      </w:r>
      <w:r w:rsidR="00021987">
        <w:rPr>
          <w:rStyle w:val="Char4"/>
          <w:rtl/>
        </w:rPr>
        <w:t>‌‌</w:t>
      </w:r>
      <w:r w:rsidRPr="00DA6DA7">
        <w:rPr>
          <w:rStyle w:val="Char4"/>
          <w:rtl/>
        </w:rPr>
        <w:t>رسند و از دیگر برکت</w:t>
      </w:r>
      <w:r w:rsidR="001170F0">
        <w:rPr>
          <w:rStyle w:val="Char4"/>
          <w:rtl/>
        </w:rPr>
        <w:t>‌</w:t>
      </w:r>
      <w:r w:rsidRPr="00DA6DA7">
        <w:rPr>
          <w:rStyle w:val="Char4"/>
          <w:rtl/>
        </w:rPr>
        <w:t>هایش این است که خواندن یک حرفش 10 حسنه محسوب می</w:t>
      </w:r>
      <w:r w:rsidR="00021987">
        <w:rPr>
          <w:rStyle w:val="Char4"/>
          <w:rtl/>
        </w:rPr>
        <w:t>‌‌</w:t>
      </w:r>
      <w:r w:rsidRPr="00DA6DA7">
        <w:rPr>
          <w:rStyle w:val="Char4"/>
          <w:rtl/>
        </w:rPr>
        <w:t>شود، بدین طریق نیز بر</w:t>
      </w:r>
      <w:r w:rsidR="00342EFA">
        <w:rPr>
          <w:rStyle w:val="Char4"/>
          <w:rtl/>
        </w:rPr>
        <w:t>ک</w:t>
      </w:r>
      <w:r w:rsidRPr="00DA6DA7">
        <w:rPr>
          <w:rStyle w:val="Char4"/>
          <w:rtl/>
        </w:rPr>
        <w:t>ت فراوانی از طرف خداوند</w:t>
      </w:r>
      <w:r w:rsidR="006520E9">
        <w:rPr>
          <w:rStyle w:val="Char4"/>
          <w:rtl/>
        </w:rPr>
        <w:t xml:space="preserve"> </w:t>
      </w:r>
      <w:r w:rsidRPr="00342EFA">
        <w:rPr>
          <w:rFonts w:ascii="AGA Arabesque" w:hAnsi="AGA Arabesque" w:cs="CTraditional Arabic"/>
          <w:sz w:val="28"/>
          <w:szCs w:val="28"/>
          <w:rtl/>
          <w:lang w:bidi="fa-IR"/>
        </w:rPr>
        <w:t>ﻷ</w:t>
      </w:r>
      <w:r w:rsidRPr="00DA6DA7">
        <w:rPr>
          <w:rStyle w:val="Char4"/>
          <w:rtl/>
        </w:rPr>
        <w:t xml:space="preserve"> برای مخلوقات به سبب قرآن حاصل می</w:t>
      </w:r>
      <w:r w:rsidR="00021987">
        <w:rPr>
          <w:rStyle w:val="Char4"/>
          <w:rtl/>
        </w:rPr>
        <w:t>‌‌</w:t>
      </w:r>
      <w:r w:rsidRPr="00DA6DA7">
        <w:rPr>
          <w:rStyle w:val="Char4"/>
          <w:rtl/>
        </w:rPr>
        <w:t>شود.</w:t>
      </w:r>
    </w:p>
    <w:p w:rsidR="00112B8A" w:rsidRPr="00DA6DA7" w:rsidRDefault="00112B8A" w:rsidP="00DA6DA7">
      <w:pPr>
        <w:pStyle w:val="4"/>
        <w:spacing w:after="0"/>
        <w:ind w:firstLine="284"/>
        <w:jc w:val="both"/>
        <w:rPr>
          <w:rStyle w:val="Char4"/>
          <w:rtl/>
        </w:rPr>
      </w:pPr>
      <w:r w:rsidRPr="00DA6DA7">
        <w:rPr>
          <w:rStyle w:val="Char4"/>
          <w:rtl/>
        </w:rPr>
        <w:t>دوم ـ طلب برکت از امور حَسَن، مانند تعلیم، دعا و... مثلاً کسی که علمش را نشر می</w:t>
      </w:r>
      <w:r w:rsidR="00021987">
        <w:rPr>
          <w:rStyle w:val="Char4"/>
          <w:rtl/>
        </w:rPr>
        <w:t>‌‌</w:t>
      </w:r>
      <w:r w:rsidRPr="00DA6DA7">
        <w:rPr>
          <w:rStyle w:val="Char4"/>
          <w:rtl/>
        </w:rPr>
        <w:t>دهد و مردم را به این دعوت می</w:t>
      </w:r>
      <w:r w:rsidR="00021987">
        <w:rPr>
          <w:rStyle w:val="Char4"/>
          <w:rtl/>
        </w:rPr>
        <w:t>‌‌</w:t>
      </w:r>
      <w:r w:rsidRPr="00DA6DA7">
        <w:rPr>
          <w:rStyle w:val="Char4"/>
          <w:rtl/>
        </w:rPr>
        <w:t>دهد، زکات علم خویش را می</w:t>
      </w:r>
      <w:r w:rsidR="00021987">
        <w:rPr>
          <w:rStyle w:val="Char4"/>
          <w:rtl/>
        </w:rPr>
        <w:t>‌‌</w:t>
      </w:r>
      <w:r w:rsidRPr="00DA6DA7">
        <w:rPr>
          <w:rStyle w:val="Char4"/>
          <w:rtl/>
        </w:rPr>
        <w:t xml:space="preserve">پردازد، به سبب نشر این علم، خداوند </w:t>
      </w:r>
      <w:r w:rsidRPr="00342EFA">
        <w:rPr>
          <w:rFonts w:ascii="AGA Arabesque" w:hAnsi="AGA Arabesque" w:cs="CTraditional Arabic"/>
          <w:sz w:val="28"/>
          <w:szCs w:val="28"/>
          <w:rtl/>
          <w:lang w:bidi="fa-IR"/>
        </w:rPr>
        <w:t>ﻷ</w:t>
      </w:r>
      <w:r w:rsidRPr="00DA6DA7">
        <w:rPr>
          <w:rStyle w:val="Char4"/>
          <w:rtl/>
        </w:rPr>
        <w:t xml:space="preserve"> برکتی در علم او و به وسیله</w:t>
      </w:r>
      <w:r w:rsidR="00021987">
        <w:rPr>
          <w:rStyle w:val="Char4"/>
          <w:rtl/>
        </w:rPr>
        <w:t>‌‌</w:t>
      </w:r>
      <w:r w:rsidRPr="00DA6DA7">
        <w:rPr>
          <w:rStyle w:val="Char4"/>
          <w:rtl/>
        </w:rPr>
        <w:t>ی دعا، خداوند</w:t>
      </w:r>
      <w:r w:rsidR="006520E9">
        <w:rPr>
          <w:rStyle w:val="Char4"/>
          <w:rtl/>
        </w:rPr>
        <w:t xml:space="preserve"> </w:t>
      </w:r>
      <w:r w:rsidRPr="00342EFA">
        <w:rPr>
          <w:rFonts w:ascii="AGA Arabesque" w:hAnsi="AGA Arabesque" w:cs="CTraditional Arabic"/>
          <w:sz w:val="28"/>
          <w:szCs w:val="28"/>
          <w:rtl/>
          <w:lang w:bidi="fa-IR"/>
        </w:rPr>
        <w:t>ﻷ</w:t>
      </w:r>
      <w:r w:rsidRPr="00DA6DA7">
        <w:rPr>
          <w:rStyle w:val="Char4"/>
          <w:rtl/>
        </w:rPr>
        <w:t xml:space="preserve"> برکتی در علم و عمر و... شخص قرار می</w:t>
      </w:r>
      <w:r w:rsidR="00021987">
        <w:rPr>
          <w:rStyle w:val="Char4"/>
          <w:rtl/>
        </w:rPr>
        <w:t>‌‌</w:t>
      </w:r>
      <w:r w:rsidRPr="00DA6DA7">
        <w:rPr>
          <w:rStyle w:val="Char4"/>
          <w:rtl/>
        </w:rPr>
        <w:t xml:space="preserve">دهد. بدین سان </w:t>
      </w:r>
      <w:r w:rsidRPr="006520E9">
        <w:rPr>
          <w:rStyle w:val="Char4"/>
          <w:spacing w:val="-4"/>
          <w:rtl/>
        </w:rPr>
        <w:t>متوجه می</w:t>
      </w:r>
      <w:r w:rsidR="00021987">
        <w:rPr>
          <w:rStyle w:val="Char4"/>
          <w:spacing w:val="-4"/>
          <w:rtl/>
        </w:rPr>
        <w:t>‌‌</w:t>
      </w:r>
      <w:r w:rsidRPr="006520E9">
        <w:rPr>
          <w:rStyle w:val="Char4"/>
          <w:spacing w:val="-4"/>
          <w:rtl/>
        </w:rPr>
        <w:t>شویم که برکت نیز فقط از طرف خداوند حاصل می</w:t>
      </w:r>
      <w:r w:rsidR="00021987">
        <w:rPr>
          <w:rStyle w:val="Char4"/>
          <w:spacing w:val="-4"/>
          <w:rtl/>
        </w:rPr>
        <w:t>‌‌</w:t>
      </w:r>
      <w:r w:rsidRPr="006520E9">
        <w:rPr>
          <w:rStyle w:val="Char4"/>
          <w:spacing w:val="-4"/>
          <w:rtl/>
        </w:rPr>
        <w:t>شود و خداوند</w:t>
      </w:r>
      <w:r w:rsidRPr="00342EFA">
        <w:rPr>
          <w:rFonts w:ascii="AGA Arabesque" w:hAnsi="AGA Arabesque" w:cs="CTraditional Arabic"/>
          <w:spacing w:val="-4"/>
          <w:sz w:val="28"/>
          <w:szCs w:val="28"/>
          <w:rtl/>
          <w:lang w:bidi="fa-IR"/>
        </w:rPr>
        <w:t>ﻷ</w:t>
      </w:r>
      <w:r w:rsidRPr="00DA6DA7">
        <w:rPr>
          <w:rStyle w:val="Char4"/>
          <w:rtl/>
        </w:rPr>
        <w:t xml:space="preserve"> آن را در اسبابی که خود روشن نموده، ایجاد کرده و سبب رساندن برکت به مخلوقات می</w:t>
      </w:r>
      <w:r w:rsidR="00021987">
        <w:rPr>
          <w:rStyle w:val="Char4"/>
          <w:rtl/>
        </w:rPr>
        <w:t>‌‌</w:t>
      </w:r>
      <w:r w:rsidRPr="00DA6DA7">
        <w:rPr>
          <w:rStyle w:val="Char4"/>
          <w:rtl/>
        </w:rPr>
        <w:t>کند، و تمامی این امور بدان خاطر است که اعتقاد مسلمان موحد به توحید یگانه شود، یعنی اینکه بداند تنها خداوند</w:t>
      </w:r>
      <w:r w:rsidR="00FF7D95">
        <w:rPr>
          <w:rStyle w:val="Char4"/>
          <w:rtl/>
        </w:rPr>
        <w:t xml:space="preserve"> </w:t>
      </w:r>
      <w:r w:rsidRPr="00342EFA">
        <w:rPr>
          <w:rFonts w:ascii="AGA Arabesque" w:hAnsi="AGA Arabesque" w:cs="CTraditional Arabic"/>
          <w:sz w:val="28"/>
          <w:szCs w:val="28"/>
          <w:rtl/>
          <w:lang w:bidi="fa-IR"/>
        </w:rPr>
        <w:t>ﻷ</w:t>
      </w:r>
      <w:r w:rsidRPr="00DA6DA7">
        <w:rPr>
          <w:rStyle w:val="Char4"/>
          <w:rtl/>
        </w:rPr>
        <w:t xml:space="preserve"> است که نفع می</w:t>
      </w:r>
      <w:r w:rsidR="00021987">
        <w:rPr>
          <w:rStyle w:val="Char4"/>
          <w:rtl/>
        </w:rPr>
        <w:t>‌‌</w:t>
      </w:r>
      <w:r w:rsidRPr="00DA6DA7">
        <w:rPr>
          <w:rStyle w:val="Char4"/>
          <w:rtl/>
        </w:rPr>
        <w:t>رساند و ضرر را دفع می</w:t>
      </w:r>
      <w:r w:rsidR="00021987">
        <w:rPr>
          <w:rStyle w:val="Char4"/>
          <w:rtl/>
        </w:rPr>
        <w:t>‌‌</w:t>
      </w:r>
      <w:r w:rsidRPr="00DA6DA7">
        <w:rPr>
          <w:rStyle w:val="Char4"/>
          <w:rtl/>
        </w:rPr>
        <w:t>کند و هم اوست ضار و نافع و غیر از او کسی در رساندن خیر و شر به مخلوقات دخل و تصرفی ندارد</w:t>
      </w:r>
      <w:r w:rsidRPr="00A3398B">
        <w:rPr>
          <w:b/>
          <w:bCs/>
          <w:sz w:val="28"/>
          <w:szCs w:val="28"/>
          <w:rtl/>
          <w:lang w:bidi="fa-IR"/>
        </w:rPr>
        <w:t xml:space="preserve">. </w:t>
      </w:r>
      <w:r w:rsidRPr="00DA6DA7">
        <w:rPr>
          <w:rStyle w:val="Char4"/>
          <w:rtl/>
        </w:rPr>
        <w:t>پس:</w:t>
      </w:r>
    </w:p>
    <w:p w:rsidR="00112B8A" w:rsidRPr="00DA6DA7" w:rsidRDefault="00112B8A" w:rsidP="00DA6DA7">
      <w:pPr>
        <w:pStyle w:val="4"/>
        <w:spacing w:after="0"/>
        <w:ind w:firstLine="284"/>
        <w:jc w:val="both"/>
        <w:rPr>
          <w:rStyle w:val="Char4"/>
          <w:rtl/>
        </w:rPr>
      </w:pPr>
      <w:r w:rsidRPr="00DA6DA7">
        <w:rPr>
          <w:rStyle w:val="Char4"/>
          <w:rtl/>
        </w:rPr>
        <w:t>اولاً: برکت را فقط خداوند</w:t>
      </w:r>
      <w:r w:rsidR="00FF7D95">
        <w:rPr>
          <w:rStyle w:val="Char4"/>
          <w:rtl/>
        </w:rPr>
        <w:t xml:space="preserve"> </w:t>
      </w:r>
      <w:r w:rsidRPr="00342EFA">
        <w:rPr>
          <w:rFonts w:ascii="AGA Arabesque" w:hAnsi="AGA Arabesque" w:cs="CTraditional Arabic"/>
          <w:sz w:val="28"/>
          <w:szCs w:val="28"/>
          <w:rtl/>
          <w:lang w:bidi="fa-IR"/>
        </w:rPr>
        <w:t>ﻷ</w:t>
      </w:r>
      <w:r w:rsidRPr="00DA6DA7">
        <w:rPr>
          <w:rStyle w:val="Char4"/>
          <w:rtl/>
        </w:rPr>
        <w:t xml:space="preserve"> می</w:t>
      </w:r>
      <w:r w:rsidR="00021987">
        <w:rPr>
          <w:rStyle w:val="Char4"/>
          <w:rtl/>
        </w:rPr>
        <w:t>‌‌</w:t>
      </w:r>
      <w:r w:rsidRPr="00DA6DA7">
        <w:rPr>
          <w:rStyle w:val="Char4"/>
          <w:rtl/>
        </w:rPr>
        <w:t>دهد و سنگ</w:t>
      </w:r>
      <w:r w:rsidR="001170F0">
        <w:rPr>
          <w:rStyle w:val="Char4"/>
          <w:rtl/>
        </w:rPr>
        <w:t>‌</w:t>
      </w:r>
      <w:r w:rsidRPr="00DA6DA7">
        <w:rPr>
          <w:rStyle w:val="Char4"/>
          <w:rtl/>
        </w:rPr>
        <w:t>ها و درختان و صالحان و انبیا و اولیا و ملائکه و... صاحب برکت نیستند.</w:t>
      </w:r>
    </w:p>
    <w:p w:rsidR="00112B8A" w:rsidRPr="00DA6DA7" w:rsidRDefault="00112B8A" w:rsidP="00DA6DA7">
      <w:pPr>
        <w:pStyle w:val="4"/>
        <w:spacing w:after="0"/>
        <w:ind w:firstLine="284"/>
        <w:jc w:val="both"/>
        <w:rPr>
          <w:rStyle w:val="Char4"/>
          <w:rtl/>
        </w:rPr>
      </w:pPr>
      <w:r w:rsidRPr="00DA6DA7">
        <w:rPr>
          <w:rStyle w:val="Char4"/>
          <w:rtl/>
        </w:rPr>
        <w:t>ثان</w:t>
      </w:r>
      <w:r w:rsidR="00342EFA">
        <w:rPr>
          <w:rStyle w:val="Char4"/>
          <w:rtl/>
        </w:rPr>
        <w:t>ی</w:t>
      </w:r>
      <w:r w:rsidRPr="00DA6DA7">
        <w:rPr>
          <w:rStyle w:val="Char4"/>
          <w:rtl/>
        </w:rPr>
        <w:t>اً: خداوند</w:t>
      </w:r>
      <w:r w:rsidR="00FF7D95">
        <w:rPr>
          <w:rStyle w:val="Char4"/>
          <w:rtl/>
        </w:rPr>
        <w:t xml:space="preserve"> </w:t>
      </w:r>
      <w:r w:rsidRPr="00342EFA">
        <w:rPr>
          <w:rFonts w:ascii="AGA Arabesque" w:hAnsi="AGA Arabesque" w:cs="CTraditional Arabic"/>
          <w:sz w:val="28"/>
          <w:szCs w:val="28"/>
          <w:rtl/>
          <w:lang w:bidi="fa-IR"/>
        </w:rPr>
        <w:t>ﻷ</w:t>
      </w:r>
      <w:r w:rsidRPr="00DA6DA7">
        <w:rPr>
          <w:rStyle w:val="Char4"/>
          <w:rtl/>
        </w:rPr>
        <w:t xml:space="preserve"> مکان نزول برکت را روشن نموده</w:t>
      </w:r>
      <w:r w:rsidR="00021987">
        <w:rPr>
          <w:rStyle w:val="Char4"/>
          <w:rtl/>
        </w:rPr>
        <w:t>‌‌</w:t>
      </w:r>
      <w:r w:rsidRPr="00DA6DA7">
        <w:rPr>
          <w:rStyle w:val="Char4"/>
          <w:rtl/>
        </w:rPr>
        <w:t>است، همانند برکتی که در قرآن، تعلیم، دعا و... قرار داده</w:t>
      </w:r>
      <w:r w:rsidR="00021987">
        <w:rPr>
          <w:rStyle w:val="Char4"/>
          <w:rtl/>
        </w:rPr>
        <w:t>‌‌</w:t>
      </w:r>
      <w:r w:rsidRPr="00DA6DA7">
        <w:rPr>
          <w:rStyle w:val="Char4"/>
          <w:rtl/>
        </w:rPr>
        <w:t>است و خداوند</w:t>
      </w:r>
      <w:r w:rsidR="00FF7D95">
        <w:rPr>
          <w:rStyle w:val="Char4"/>
          <w:rtl/>
        </w:rPr>
        <w:t xml:space="preserve"> </w:t>
      </w:r>
      <w:r w:rsidRPr="00342EFA">
        <w:rPr>
          <w:rFonts w:ascii="AGA Arabesque" w:hAnsi="AGA Arabesque" w:cs="CTraditional Arabic"/>
          <w:sz w:val="28"/>
          <w:szCs w:val="28"/>
          <w:rtl/>
          <w:lang w:bidi="fa-IR"/>
        </w:rPr>
        <w:t>ﻷ</w:t>
      </w:r>
      <w:r w:rsidRPr="00DA6DA7">
        <w:rPr>
          <w:rStyle w:val="Char4"/>
          <w:rtl/>
        </w:rPr>
        <w:t xml:space="preserve"> مقرر کرده</w:t>
      </w:r>
      <w:r w:rsidR="00021987">
        <w:rPr>
          <w:rStyle w:val="Char4"/>
          <w:rtl/>
        </w:rPr>
        <w:t>‌‌</w:t>
      </w:r>
      <w:r w:rsidRPr="00DA6DA7">
        <w:rPr>
          <w:rStyle w:val="Char4"/>
          <w:rtl/>
        </w:rPr>
        <w:t xml:space="preserve"> است که قبور و درختان و سنگ</w:t>
      </w:r>
      <w:r w:rsidR="001170F0">
        <w:rPr>
          <w:rStyle w:val="Char4"/>
          <w:rtl/>
        </w:rPr>
        <w:t>‌</w:t>
      </w:r>
      <w:r w:rsidRPr="00DA6DA7">
        <w:rPr>
          <w:rStyle w:val="Char4"/>
          <w:rtl/>
        </w:rPr>
        <w:t>ها و... صاحب هیچ برکتی نیستند. یعنی اینکه حتی محل نزول برکت خداوند</w:t>
      </w:r>
      <w:r w:rsidR="00FF7D95">
        <w:rPr>
          <w:rStyle w:val="Char4"/>
          <w:rtl/>
        </w:rPr>
        <w:t xml:space="preserve"> </w:t>
      </w:r>
      <w:r w:rsidRPr="00342EFA">
        <w:rPr>
          <w:rFonts w:ascii="AGA Arabesque" w:hAnsi="AGA Arabesque" w:cs="CTraditional Arabic"/>
          <w:sz w:val="28"/>
          <w:szCs w:val="28"/>
          <w:rtl/>
          <w:lang w:bidi="fa-IR"/>
        </w:rPr>
        <w:t>ﻷ</w:t>
      </w:r>
      <w:r w:rsidRPr="00DA6DA7">
        <w:rPr>
          <w:rStyle w:val="Char4"/>
          <w:rtl/>
        </w:rPr>
        <w:t xml:space="preserve"> ن</w:t>
      </w:r>
      <w:r w:rsidR="00342EFA">
        <w:rPr>
          <w:rStyle w:val="Char4"/>
          <w:rtl/>
        </w:rPr>
        <w:t>ی</w:t>
      </w:r>
      <w:r w:rsidRPr="00DA6DA7">
        <w:rPr>
          <w:rStyle w:val="Char4"/>
          <w:rtl/>
        </w:rPr>
        <w:t>ستند و این را در دلایل آتی شرح داده و اثبات خواهیم کرد. اما برخی برکات موهوم و باطله وجود دارند، مثل آنکه دجال صفتان مبلغ آن هستند: که فلان مرده یا ولی برکت بر شما می</w:t>
      </w:r>
      <w:r w:rsidR="00021987">
        <w:rPr>
          <w:rStyle w:val="Char4"/>
          <w:rtl/>
        </w:rPr>
        <w:t>‌‌</w:t>
      </w:r>
      <w:r w:rsidRPr="00DA6DA7">
        <w:rPr>
          <w:rStyle w:val="Char4"/>
          <w:rtl/>
        </w:rPr>
        <w:t>فرستد و در زندگی و ثمرتان تأثیر خواهد گذاشت و بدین طریق خوف و رجایی نسبت به نفع و ضرر رسانی این شیوخ و مقابر در دل مردم قرار می</w:t>
      </w:r>
      <w:r w:rsidR="00021987">
        <w:rPr>
          <w:rStyle w:val="Char4"/>
          <w:rtl/>
        </w:rPr>
        <w:t>‌‌</w:t>
      </w:r>
      <w:r w:rsidRPr="00DA6DA7">
        <w:rPr>
          <w:rStyle w:val="Char4"/>
          <w:rtl/>
        </w:rPr>
        <w:t>گیرد تا آنجا که این قبور و زیارتگاه</w:t>
      </w:r>
      <w:r w:rsidR="004157CE">
        <w:rPr>
          <w:rStyle w:val="Char4"/>
          <w:rFonts w:hint="cs"/>
          <w:rtl/>
        </w:rPr>
        <w:t>‌</w:t>
      </w:r>
      <w:r w:rsidRPr="00DA6DA7">
        <w:rPr>
          <w:rStyle w:val="Char4"/>
          <w:rtl/>
        </w:rPr>
        <w:t>ها و درختان و سنگ</w:t>
      </w:r>
      <w:r w:rsidR="001170F0">
        <w:rPr>
          <w:rStyle w:val="Char4"/>
          <w:rtl/>
        </w:rPr>
        <w:t>‌</w:t>
      </w:r>
      <w:r w:rsidRPr="00DA6DA7">
        <w:rPr>
          <w:rStyle w:val="Char4"/>
          <w:rtl/>
        </w:rPr>
        <w:t>ها را ضار و نافع می</w:t>
      </w:r>
      <w:r w:rsidR="00021987">
        <w:rPr>
          <w:rStyle w:val="Char4"/>
          <w:rtl/>
        </w:rPr>
        <w:t>‌‌</w:t>
      </w:r>
      <w:r w:rsidRPr="00DA6DA7">
        <w:rPr>
          <w:rStyle w:val="Char4"/>
          <w:rtl/>
        </w:rPr>
        <w:t>دانند و شریکی برای خداوند</w:t>
      </w:r>
      <w:r w:rsidR="00FF7D95">
        <w:rPr>
          <w:rStyle w:val="Char4"/>
          <w:rtl/>
        </w:rPr>
        <w:t xml:space="preserve"> </w:t>
      </w:r>
      <w:r w:rsidRPr="00342EFA">
        <w:rPr>
          <w:rFonts w:ascii="AGA Arabesque" w:hAnsi="AGA Arabesque" w:cs="CTraditional Arabic"/>
          <w:sz w:val="28"/>
          <w:szCs w:val="28"/>
          <w:rtl/>
          <w:lang w:bidi="fa-IR"/>
        </w:rPr>
        <w:t>ﻷ</w:t>
      </w:r>
      <w:r w:rsidRPr="00DA6DA7">
        <w:rPr>
          <w:rStyle w:val="Char4"/>
          <w:rtl/>
        </w:rPr>
        <w:t xml:space="preserve"> قائل می</w:t>
      </w:r>
      <w:r w:rsidR="00021987">
        <w:rPr>
          <w:rStyle w:val="Char4"/>
          <w:rtl/>
        </w:rPr>
        <w:t>‌‌</w:t>
      </w:r>
      <w:r w:rsidRPr="00DA6DA7">
        <w:rPr>
          <w:rStyle w:val="Char4"/>
          <w:rtl/>
        </w:rPr>
        <w:t>شوند، اما این برکات، باطل هستند و تأثیری ندارند.</w:t>
      </w:r>
    </w:p>
    <w:p w:rsidR="00112B8A" w:rsidRPr="001324D6" w:rsidRDefault="00112B8A" w:rsidP="005541E8">
      <w:pPr>
        <w:pStyle w:val="4"/>
        <w:spacing w:after="0"/>
        <w:ind w:firstLine="284"/>
        <w:jc w:val="both"/>
        <w:rPr>
          <w:sz w:val="22"/>
          <w:szCs w:val="22"/>
          <w:rtl/>
          <w:lang w:bidi="fa-IR"/>
        </w:rPr>
      </w:pPr>
      <w:r w:rsidRPr="00DA6DA7">
        <w:rPr>
          <w:rStyle w:val="Char4"/>
          <w:rtl/>
        </w:rPr>
        <w:t>اما چگونه برکات باطله و صحیح را در نزد افراد و اولیا تشخیص دهیم؟ شناخت برکات از اولیا به وسیله</w:t>
      </w:r>
      <w:r w:rsidR="00021987">
        <w:rPr>
          <w:rStyle w:val="Char4"/>
          <w:rtl/>
        </w:rPr>
        <w:t>‌‌</w:t>
      </w:r>
      <w:r w:rsidRPr="00DA6DA7">
        <w:rPr>
          <w:rStyle w:val="Char4"/>
          <w:rtl/>
        </w:rPr>
        <w:t>ی شناخت آن شخص حاصل می</w:t>
      </w:r>
      <w:r w:rsidR="00021987">
        <w:rPr>
          <w:rStyle w:val="Char4"/>
          <w:rtl/>
        </w:rPr>
        <w:t>‌‌</w:t>
      </w:r>
      <w:r w:rsidRPr="00DA6DA7">
        <w:rPr>
          <w:rStyle w:val="Char4"/>
          <w:rtl/>
        </w:rPr>
        <w:t xml:space="preserve">شود، اگر </w:t>
      </w:r>
      <w:r w:rsidRPr="00FF7D95">
        <w:rPr>
          <w:rStyle w:val="Char4"/>
          <w:spacing w:val="-4"/>
          <w:rtl/>
        </w:rPr>
        <w:t xml:space="preserve">شخص، از اولیای متقین و تابع سنت باشد و از بدعت دوری گزیند، خداوند </w:t>
      </w:r>
      <w:r w:rsidRPr="00342EFA">
        <w:rPr>
          <w:rFonts w:ascii="AGA Arabesque" w:hAnsi="AGA Arabesque" w:cs="CTraditional Arabic"/>
          <w:spacing w:val="-4"/>
          <w:sz w:val="28"/>
          <w:szCs w:val="28"/>
          <w:rtl/>
          <w:lang w:bidi="fa-IR"/>
        </w:rPr>
        <w:t>ﻷ</w:t>
      </w:r>
      <w:r w:rsidRPr="00DA6DA7">
        <w:rPr>
          <w:rStyle w:val="Char4"/>
          <w:rtl/>
        </w:rPr>
        <w:t xml:space="preserve"> او را سببی برای رساندن برکت به مردم می</w:t>
      </w:r>
      <w:r w:rsidR="00021987">
        <w:rPr>
          <w:rStyle w:val="Char4"/>
          <w:rtl/>
        </w:rPr>
        <w:t>‌‌</w:t>
      </w:r>
      <w:r w:rsidRPr="00DA6DA7">
        <w:rPr>
          <w:rStyle w:val="Char4"/>
          <w:rtl/>
        </w:rPr>
        <w:t xml:space="preserve">کند. همانند شیخ الإسلام ابن تیمیه که خداوند </w:t>
      </w:r>
      <w:r w:rsidRPr="00342EFA">
        <w:rPr>
          <w:rFonts w:ascii="AGA Arabesque" w:hAnsi="AGA Arabesque" w:cs="CTraditional Arabic"/>
          <w:sz w:val="28"/>
          <w:szCs w:val="28"/>
          <w:rtl/>
          <w:lang w:bidi="fa-IR"/>
        </w:rPr>
        <w:t>ﻷ</w:t>
      </w:r>
      <w:r w:rsidRPr="00DA6DA7">
        <w:rPr>
          <w:rStyle w:val="Char4"/>
          <w:rtl/>
        </w:rPr>
        <w:t xml:space="preserve"> در حال حیات او به سبب وی، برکات فراوانی را به مردم رساند و با مردن ایشان نیز تألیفات و علومشان موجب برکت در علم مسلمین شد. اما ا</w:t>
      </w:r>
      <w:r w:rsidR="00342EFA">
        <w:rPr>
          <w:rStyle w:val="Char4"/>
          <w:rtl/>
        </w:rPr>
        <w:t>ک</w:t>
      </w:r>
      <w:r w:rsidRPr="00DA6DA7">
        <w:rPr>
          <w:rStyle w:val="Char4"/>
          <w:rtl/>
        </w:rPr>
        <w:t>ثر شیوخ امروزی بویی از علم و دین نبرده</w:t>
      </w:r>
      <w:r w:rsidR="00021987">
        <w:rPr>
          <w:rStyle w:val="Char4"/>
          <w:rtl/>
        </w:rPr>
        <w:t>‌‌</w:t>
      </w:r>
      <w:r w:rsidRPr="00DA6DA7">
        <w:rPr>
          <w:rStyle w:val="Char4"/>
          <w:rtl/>
        </w:rPr>
        <w:t>اند و کارشان جدل و حیله و نیرنگ و شعبده</w:t>
      </w:r>
      <w:r w:rsidR="00021987">
        <w:rPr>
          <w:rStyle w:val="Char4"/>
          <w:rtl/>
        </w:rPr>
        <w:t>‌‌</w:t>
      </w:r>
      <w:r w:rsidRPr="00DA6DA7">
        <w:rPr>
          <w:rStyle w:val="Char4"/>
          <w:rtl/>
        </w:rPr>
        <w:t xml:space="preserve">بازی و سحر است و قلوبشان به جای ذکر قرآن و سنت، محل هوی و بدعت شده است و افعالشان مخالف دین است، اینان نه تنها صاحب برکت نبوده، بلکه سببی برای برکت صحیح از طرف خداوند </w:t>
      </w:r>
      <w:r w:rsidRPr="00342EFA">
        <w:rPr>
          <w:rFonts w:ascii="AGA Arabesque" w:hAnsi="AGA Arabesque" w:cs="CTraditional Arabic"/>
          <w:sz w:val="28"/>
          <w:szCs w:val="28"/>
          <w:rtl/>
          <w:lang w:bidi="fa-IR"/>
        </w:rPr>
        <w:t>ﻷ</w:t>
      </w:r>
      <w:r w:rsidRPr="00DA6DA7">
        <w:rPr>
          <w:rStyle w:val="Char4"/>
          <w:rtl/>
        </w:rPr>
        <w:t xml:space="preserve"> نیستند و برکتشان موهوم است و شیطان یاور آن</w:t>
      </w:r>
      <w:r w:rsidR="001170F0">
        <w:rPr>
          <w:rStyle w:val="Char4"/>
          <w:rtl/>
        </w:rPr>
        <w:t>‌</w:t>
      </w:r>
      <w:r w:rsidRPr="00DA6DA7">
        <w:rPr>
          <w:rStyle w:val="Char4"/>
          <w:rtl/>
        </w:rPr>
        <w:t xml:space="preserve">ها می‏باشد. اما درختان نیز صاحب و محل نزول برکت نیستند. برای مثال درخت </w:t>
      </w:r>
      <w:r w:rsidRPr="00A3398B">
        <w:rPr>
          <w:rFonts w:ascii="Al-QuranAlKareem" w:hAnsi="Al-QuranAlKareem" w:cs="Al-QuranAlKareem"/>
          <w:sz w:val="28"/>
          <w:szCs w:val="28"/>
          <w:rtl/>
          <w:lang w:bidi="fa-IR"/>
        </w:rPr>
        <w:t>بیعة</w:t>
      </w:r>
      <w:r w:rsidR="00021987">
        <w:rPr>
          <w:rFonts w:cs="Times New Roman" w:hint="cs"/>
          <w:sz w:val="28"/>
          <w:szCs w:val="28"/>
          <w:rtl/>
          <w:lang w:bidi="fa-IR"/>
        </w:rPr>
        <w:t>‌‌</w:t>
      </w:r>
      <w:r w:rsidRPr="00A3398B">
        <w:rPr>
          <w:rFonts w:ascii="Al-QuranAlKareem" w:hAnsi="Al-QuranAlKareem" w:cs="Al-QuranAlKareem"/>
          <w:sz w:val="28"/>
          <w:szCs w:val="28"/>
          <w:rtl/>
          <w:lang w:bidi="fa-IR"/>
        </w:rPr>
        <w:t>الرضوان</w:t>
      </w:r>
      <w:r w:rsidRPr="00DA6DA7">
        <w:rPr>
          <w:rStyle w:val="Char4"/>
          <w:rtl/>
        </w:rPr>
        <w:t xml:space="preserve"> که محل آن همه فتح و نصرت بود، زمانی که مردم داشتند به چنین عقیده</w:t>
      </w:r>
      <w:r w:rsidR="00021987">
        <w:rPr>
          <w:rStyle w:val="Char4"/>
          <w:rtl/>
        </w:rPr>
        <w:t>‌‌</w:t>
      </w:r>
      <w:r w:rsidRPr="00DA6DA7">
        <w:rPr>
          <w:rStyle w:val="Char4"/>
          <w:rtl/>
        </w:rPr>
        <w:t>ای می</w:t>
      </w:r>
      <w:r w:rsidR="00021987">
        <w:rPr>
          <w:rStyle w:val="Char4"/>
          <w:rtl/>
        </w:rPr>
        <w:t>‌‌</w:t>
      </w:r>
      <w:r w:rsidRPr="00DA6DA7">
        <w:rPr>
          <w:rStyle w:val="Char4"/>
          <w:rtl/>
        </w:rPr>
        <w:t xml:space="preserve">رسیدند که این درخت مبارک است و با درختان دیگر تفاوتی دارد، امیرالمومنین عمر ابن خطاب </w:t>
      </w:r>
      <w:r w:rsidRPr="00342EFA">
        <w:rPr>
          <w:rFonts w:ascii="AGA Arabesque" w:hAnsi="AGA Arabesque" w:cs="CTraditional Arabic"/>
          <w:sz w:val="28"/>
          <w:szCs w:val="28"/>
          <w:rtl/>
          <w:lang w:bidi="fa-IR"/>
        </w:rPr>
        <w:t>س</w:t>
      </w:r>
      <w:r w:rsidRPr="00DA6DA7">
        <w:rPr>
          <w:rStyle w:val="Char4"/>
          <w:rtl/>
        </w:rPr>
        <w:t xml:space="preserve"> امر کرد تا این درخت را قطع نمایند و این از بزرگترین حسناتش (در نظر ائمه و علمای مسلمین) است. این اعتقاد عمر ابن خطاب</w:t>
      </w:r>
      <w:r w:rsidRPr="00342EFA">
        <w:rPr>
          <w:rFonts w:ascii="AGA Arabesque" w:hAnsi="AGA Arabesque" w:cs="CTraditional Arabic"/>
          <w:sz w:val="28"/>
          <w:szCs w:val="28"/>
          <w:rtl/>
          <w:lang w:bidi="fa-IR"/>
        </w:rPr>
        <w:t>س</w:t>
      </w:r>
      <w:r w:rsidRPr="00DA6DA7">
        <w:rPr>
          <w:rStyle w:val="Char4"/>
          <w:rtl/>
        </w:rPr>
        <w:t xml:space="preserve"> است به مکانی که شما آن را متبرکه می</w:t>
      </w:r>
      <w:r w:rsidR="00021987">
        <w:rPr>
          <w:rStyle w:val="Char4"/>
          <w:rtl/>
        </w:rPr>
        <w:t>‌‌</w:t>
      </w:r>
      <w:r w:rsidRPr="00DA6DA7">
        <w:rPr>
          <w:rStyle w:val="Char4"/>
          <w:rtl/>
        </w:rPr>
        <w:t>پندارید. سنگ</w:t>
      </w:r>
      <w:r w:rsidR="001170F0">
        <w:rPr>
          <w:rStyle w:val="Char4"/>
          <w:rtl/>
        </w:rPr>
        <w:t>‌</w:t>
      </w:r>
      <w:r w:rsidRPr="00DA6DA7">
        <w:rPr>
          <w:rStyle w:val="Char4"/>
          <w:rtl/>
        </w:rPr>
        <w:t>ها نیز محل نزول بر</w:t>
      </w:r>
      <w:r w:rsidR="00342EFA">
        <w:rPr>
          <w:rStyle w:val="Char4"/>
          <w:rtl/>
        </w:rPr>
        <w:t>ک</w:t>
      </w:r>
      <w:r w:rsidRPr="00DA6DA7">
        <w:rPr>
          <w:rStyle w:val="Char4"/>
          <w:rtl/>
        </w:rPr>
        <w:t>ت نیستند حتی آن تخته سنگی که در بیت المقدس است، و همچنین حجرالاسود که متبرک نیست، بلکه فقط برای تعبد آن را مسح نموده و می</w:t>
      </w:r>
      <w:r w:rsidR="00021987">
        <w:rPr>
          <w:rStyle w:val="Char4"/>
          <w:rtl/>
        </w:rPr>
        <w:t>‌‌</w:t>
      </w:r>
      <w:r w:rsidRPr="00DA6DA7">
        <w:rPr>
          <w:rStyle w:val="Char4"/>
          <w:rtl/>
        </w:rPr>
        <w:t>بوسند و پیامبر</w:t>
      </w:r>
      <w:r w:rsidR="00342EFA">
        <w:rPr>
          <w:rStyle w:val="Char4"/>
          <w:rtl/>
        </w:rPr>
        <w:t xml:space="preserve"> </w:t>
      </w:r>
      <w:r w:rsidR="000374B7" w:rsidRPr="00342EFA">
        <w:rPr>
          <w:rFonts w:ascii="AGA Arabesque" w:hAnsi="AGA Arabesque" w:cs="CTraditional Arabic"/>
          <w:sz w:val="28"/>
          <w:szCs w:val="28"/>
          <w:rtl/>
          <w:lang w:bidi="fa-IR"/>
        </w:rPr>
        <w:t>ج</w:t>
      </w:r>
      <w:r w:rsidR="00342EFA" w:rsidRPr="00342EFA">
        <w:rPr>
          <w:rFonts w:ascii="AGA Arabesque" w:hAnsi="AGA Arabesque" w:cs="CTraditional Arabic"/>
          <w:sz w:val="28"/>
          <w:szCs w:val="28"/>
          <w:rtl/>
          <w:lang w:bidi="fa-IR"/>
        </w:rPr>
        <w:t xml:space="preserve"> </w:t>
      </w:r>
      <w:r w:rsidRPr="00DA6DA7">
        <w:rPr>
          <w:rStyle w:val="Char4"/>
          <w:rtl/>
        </w:rPr>
        <w:t>و اصحاب</w:t>
      </w:r>
      <w:r w:rsidR="00FF7D95">
        <w:rPr>
          <w:rStyle w:val="Char4"/>
          <w:rtl/>
        </w:rPr>
        <w:t xml:space="preserve"> </w:t>
      </w:r>
      <w:r w:rsidRPr="00342EFA">
        <w:rPr>
          <w:rFonts w:cs="CTraditional Arabic"/>
          <w:sz w:val="28"/>
          <w:szCs w:val="28"/>
          <w:rtl/>
          <w:lang w:bidi="fa-IR"/>
        </w:rPr>
        <w:t>ش</w:t>
      </w:r>
      <w:r w:rsidRPr="00DA6DA7">
        <w:rPr>
          <w:rStyle w:val="Char4"/>
          <w:rtl/>
        </w:rPr>
        <w:t>، اعتقادی به برکت</w:t>
      </w:r>
      <w:r w:rsidR="00021987">
        <w:rPr>
          <w:rStyle w:val="Char4"/>
          <w:rtl/>
        </w:rPr>
        <w:t>‌‌</w:t>
      </w:r>
      <w:r w:rsidRPr="00DA6DA7">
        <w:rPr>
          <w:rStyle w:val="Char4"/>
          <w:rtl/>
        </w:rPr>
        <w:t>دار بودنش ندارند و امام عمر</w:t>
      </w:r>
      <w:r w:rsidRPr="00342EFA">
        <w:rPr>
          <w:rFonts w:ascii="AGA Arabesque" w:hAnsi="AGA Arabesque" w:cs="CTraditional Arabic"/>
          <w:sz w:val="28"/>
          <w:szCs w:val="28"/>
          <w:rtl/>
          <w:lang w:bidi="fa-IR"/>
        </w:rPr>
        <w:t>س</w:t>
      </w:r>
      <w:r w:rsidRPr="00DA6DA7">
        <w:rPr>
          <w:rStyle w:val="Char4"/>
          <w:rtl/>
        </w:rPr>
        <w:t xml:space="preserve"> هنگامی که سنگ (حجر الاسود) را می</w:t>
      </w:r>
      <w:r w:rsidR="00021987">
        <w:rPr>
          <w:rStyle w:val="Char4"/>
          <w:rtl/>
        </w:rPr>
        <w:t>‌‌</w:t>
      </w:r>
      <w:r w:rsidRPr="00DA6DA7">
        <w:rPr>
          <w:rStyle w:val="Char4"/>
          <w:rtl/>
        </w:rPr>
        <w:t>بوسید می</w:t>
      </w:r>
      <w:r w:rsidR="00021987">
        <w:rPr>
          <w:rStyle w:val="Char4"/>
          <w:rtl/>
        </w:rPr>
        <w:t>‌‌</w:t>
      </w:r>
      <w:r w:rsidRPr="00DA6DA7">
        <w:rPr>
          <w:rStyle w:val="Char4"/>
          <w:rtl/>
        </w:rPr>
        <w:t>گفت: یقین دارم که تو تکه سنگی هستی و هیچ ضرر و نفعی نخواهی داشت و اگر شاهد این نبودم که پیامبر</w:t>
      </w:r>
      <w:r w:rsidR="000374B7" w:rsidRPr="00342EFA">
        <w:rPr>
          <w:rFonts w:ascii="AGA Arabesque" w:hAnsi="AGA Arabesque" w:cs="CTraditional Arabic"/>
          <w:sz w:val="28"/>
          <w:szCs w:val="28"/>
          <w:rtl/>
          <w:lang w:bidi="fa-IR"/>
        </w:rPr>
        <w:t xml:space="preserve"> ج</w:t>
      </w:r>
      <w:r w:rsidR="00342EFA" w:rsidRPr="00342EFA">
        <w:rPr>
          <w:rFonts w:ascii="AGA Arabesque" w:hAnsi="AGA Arabesque" w:cs="CTraditional Arabic"/>
          <w:sz w:val="28"/>
          <w:szCs w:val="28"/>
          <w:rtl/>
          <w:lang w:bidi="fa-IR"/>
        </w:rPr>
        <w:t xml:space="preserve"> </w:t>
      </w:r>
      <w:r w:rsidRPr="00DA6DA7">
        <w:rPr>
          <w:rStyle w:val="Char4"/>
          <w:rtl/>
        </w:rPr>
        <w:t>تو را م</w:t>
      </w:r>
      <w:r w:rsidR="00342EFA">
        <w:rPr>
          <w:rStyle w:val="Char4"/>
          <w:rtl/>
        </w:rPr>
        <w:t>ی</w:t>
      </w:r>
      <w:r w:rsidR="00021987">
        <w:rPr>
          <w:rStyle w:val="Char4"/>
          <w:rtl/>
        </w:rPr>
        <w:t>‌‌</w:t>
      </w:r>
      <w:r w:rsidRPr="00DA6DA7">
        <w:rPr>
          <w:rStyle w:val="Char4"/>
          <w:rtl/>
        </w:rPr>
        <w:t>بوسید، هیچ</w:t>
      </w:r>
      <w:r w:rsidR="00021987">
        <w:rPr>
          <w:rStyle w:val="Char4"/>
          <w:rtl/>
        </w:rPr>
        <w:t>‌‌</w:t>
      </w:r>
      <w:r w:rsidRPr="00DA6DA7">
        <w:rPr>
          <w:rStyle w:val="Char4"/>
          <w:rtl/>
        </w:rPr>
        <w:t>گاه تو را نمی</w:t>
      </w:r>
      <w:r w:rsidR="00021987">
        <w:rPr>
          <w:rStyle w:val="Char4"/>
          <w:rtl/>
        </w:rPr>
        <w:t>‌‌</w:t>
      </w:r>
      <w:r w:rsidRPr="00DA6DA7">
        <w:rPr>
          <w:rStyle w:val="Char4"/>
          <w:rtl/>
        </w:rPr>
        <w:t>بوسیدم. پس بوسیدن فقط برای حجرالاسود، آن هم تعبد و اتباع پیامبر</w:t>
      </w:r>
      <w:r w:rsidR="00342EFA">
        <w:rPr>
          <w:rStyle w:val="Char4"/>
          <w:rtl/>
        </w:rPr>
        <w:t xml:space="preserve"> </w:t>
      </w:r>
      <w:r w:rsidR="000374B7" w:rsidRPr="00342EFA">
        <w:rPr>
          <w:rFonts w:ascii="AGA Arabesque" w:hAnsi="AGA Arabesque" w:cs="CTraditional Arabic"/>
          <w:sz w:val="28"/>
          <w:szCs w:val="28"/>
          <w:rtl/>
          <w:lang w:bidi="fa-IR"/>
        </w:rPr>
        <w:t>ج</w:t>
      </w:r>
      <w:r w:rsidR="00342EFA" w:rsidRPr="00342EFA">
        <w:rPr>
          <w:rFonts w:ascii="AGA Arabesque" w:hAnsi="AGA Arabesque" w:cs="CTraditional Arabic"/>
          <w:sz w:val="28"/>
          <w:szCs w:val="28"/>
          <w:rtl/>
          <w:lang w:bidi="fa-IR"/>
        </w:rPr>
        <w:t xml:space="preserve"> </w:t>
      </w:r>
      <w:r w:rsidRPr="00DA6DA7">
        <w:rPr>
          <w:rStyle w:val="Char4"/>
          <w:rtl/>
        </w:rPr>
        <w:t>است و هیچ سنگی در دنیا نیز چنین حالی ندارد و این سنگ نیز به فضل شرع به این مکانت رسیده و گرنه هیچ سنگی و هیچ مکانی موجود نیست که محل برکت یا قابلیت مسح و... را چه از لحاظ برکتی و چه تعبدی داشته باشد، و همچنین خانه</w:t>
      </w:r>
      <w:r w:rsidR="00021987">
        <w:rPr>
          <w:rStyle w:val="Char4"/>
          <w:rtl/>
        </w:rPr>
        <w:t>‌‌</w:t>
      </w:r>
      <w:r w:rsidRPr="00DA6DA7">
        <w:rPr>
          <w:rStyle w:val="Char4"/>
          <w:rtl/>
        </w:rPr>
        <w:t>ها، قبه</w:t>
      </w:r>
      <w:r w:rsidR="00021987">
        <w:rPr>
          <w:rStyle w:val="Char4"/>
          <w:rtl/>
        </w:rPr>
        <w:t>‌‌</w:t>
      </w:r>
      <w:r w:rsidRPr="00DA6DA7">
        <w:rPr>
          <w:rStyle w:val="Char4"/>
          <w:rtl/>
        </w:rPr>
        <w:t>ها، حجره</w:t>
      </w:r>
      <w:r w:rsidR="00021987">
        <w:rPr>
          <w:rStyle w:val="Char4"/>
          <w:rtl/>
        </w:rPr>
        <w:t>‌‌</w:t>
      </w:r>
      <w:r w:rsidRPr="00DA6DA7">
        <w:rPr>
          <w:rStyle w:val="Char4"/>
          <w:rtl/>
        </w:rPr>
        <w:t>ها، حتی حجره پیامبر</w:t>
      </w:r>
      <w:r w:rsidR="00342EFA">
        <w:rPr>
          <w:rStyle w:val="Char4"/>
          <w:rtl/>
        </w:rPr>
        <w:t xml:space="preserve"> </w:t>
      </w:r>
      <w:r w:rsidR="000374B7" w:rsidRPr="00342EFA">
        <w:rPr>
          <w:rFonts w:ascii="AGA Arabesque" w:hAnsi="AGA Arabesque" w:cs="CTraditional Arabic"/>
          <w:sz w:val="28"/>
          <w:szCs w:val="28"/>
          <w:rtl/>
          <w:lang w:bidi="fa-IR"/>
        </w:rPr>
        <w:t>ج</w:t>
      </w:r>
      <w:r w:rsidR="00342EFA" w:rsidRPr="00342EFA">
        <w:rPr>
          <w:rFonts w:ascii="AGA Arabesque" w:hAnsi="AGA Arabesque" w:cs="CTraditional Arabic"/>
          <w:sz w:val="28"/>
          <w:szCs w:val="28"/>
          <w:rtl/>
          <w:lang w:bidi="fa-IR"/>
        </w:rPr>
        <w:t xml:space="preserve"> </w:t>
      </w:r>
      <w:r w:rsidRPr="00DA6DA7">
        <w:rPr>
          <w:rStyle w:val="Char4"/>
          <w:rtl/>
        </w:rPr>
        <w:t>بخاطر تبرک لمس نمی</w:t>
      </w:r>
      <w:r w:rsidR="00021987">
        <w:rPr>
          <w:rStyle w:val="Char4"/>
          <w:rtl/>
        </w:rPr>
        <w:t>‌‌</w:t>
      </w:r>
      <w:r w:rsidRPr="00DA6DA7">
        <w:rPr>
          <w:rStyle w:val="Char4"/>
          <w:rtl/>
        </w:rPr>
        <w:t>شود. [المجموع الفرید فی شرح کتاب التوحید باب تبرک بالشجر و حجر و نحوهما ص 279</w:t>
      </w:r>
      <w:r w:rsidR="00FF7D95" w:rsidRPr="00FF7D95">
        <w:rPr>
          <w:rStyle w:val="Char4"/>
          <w:rtl/>
        </w:rPr>
        <w:t>]</w:t>
      </w:r>
      <w:r w:rsidRPr="00DA6DA7">
        <w:rPr>
          <w:rStyle w:val="Char4"/>
          <w:rtl/>
        </w:rPr>
        <w:t>.</w:t>
      </w:r>
      <w:r w:rsidR="00342EFA">
        <w:rPr>
          <w:sz w:val="22"/>
          <w:szCs w:val="22"/>
          <w:rtl/>
          <w:lang w:bidi="fa-IR"/>
        </w:rPr>
        <w:t xml:space="preserve"> </w:t>
      </w:r>
      <w:r w:rsidRPr="00C02DB6">
        <w:rPr>
          <w:rFonts w:ascii="Tahoma" w:hAnsi="Tahoma" w:cs="Traditional Arabic" w:hint="cs"/>
          <w:sz w:val="28"/>
          <w:szCs w:val="28"/>
          <w:rtl/>
          <w:lang w:bidi="fa-IR"/>
        </w:rPr>
        <w:t>﴿</w:t>
      </w:r>
      <w:r w:rsidRPr="00DA6DA7">
        <w:rPr>
          <w:rStyle w:val="Chard"/>
          <w:rtl/>
        </w:rPr>
        <w:t xml:space="preserve">أَفَرَءَيۡتُمُ </w:t>
      </w:r>
      <w:r w:rsidRPr="00DA6DA7">
        <w:rPr>
          <w:rStyle w:val="Chard"/>
          <w:rFonts w:hint="cs"/>
          <w:rtl/>
        </w:rPr>
        <w:t>ٱ</w:t>
      </w:r>
      <w:r w:rsidRPr="00DA6DA7">
        <w:rPr>
          <w:rStyle w:val="Chard"/>
          <w:rFonts w:hint="eastAsia"/>
          <w:rtl/>
        </w:rPr>
        <w:t>للَّٰتَ</w:t>
      </w:r>
      <w:r w:rsidRPr="00DA6DA7">
        <w:rPr>
          <w:rStyle w:val="Chard"/>
          <w:rtl/>
        </w:rPr>
        <w:t xml:space="preserve"> وَ</w:t>
      </w:r>
      <w:r w:rsidRPr="00DA6DA7">
        <w:rPr>
          <w:rStyle w:val="Chard"/>
          <w:rFonts w:hint="cs"/>
          <w:rtl/>
        </w:rPr>
        <w:t>ٱ</w:t>
      </w:r>
      <w:r w:rsidRPr="00DA6DA7">
        <w:rPr>
          <w:rStyle w:val="Chard"/>
          <w:rFonts w:hint="eastAsia"/>
          <w:rtl/>
        </w:rPr>
        <w:t>لۡعُزَّىٰ</w:t>
      </w:r>
      <w:r w:rsidRPr="00DA6DA7">
        <w:rPr>
          <w:rStyle w:val="Chard"/>
          <w:rtl/>
        </w:rPr>
        <w:t>١٩</w:t>
      </w:r>
      <w:r w:rsidRPr="00C02DB6">
        <w:rPr>
          <w:rFonts w:ascii="Tahoma" w:hAnsi="Tahoma" w:cs="Traditional Arabic" w:hint="cs"/>
          <w:sz w:val="28"/>
          <w:szCs w:val="28"/>
          <w:rtl/>
          <w:lang w:bidi="fa-IR"/>
        </w:rPr>
        <w:t>﴾</w:t>
      </w:r>
      <w:r>
        <w:rPr>
          <w:rFonts w:ascii="Tahoma" w:hAnsi="Tahoma" w:cs="IRNazli"/>
          <w:sz w:val="28"/>
          <w:szCs w:val="24"/>
          <w:rtl/>
          <w:lang w:bidi="fa-IR"/>
        </w:rPr>
        <w:t xml:space="preserve"> [النجم: 19]</w:t>
      </w:r>
      <w:r>
        <w:rPr>
          <w:rFonts w:ascii="Tahoma" w:hAnsi="Tahoma" w:cs="IRNazli" w:hint="cs"/>
          <w:sz w:val="28"/>
          <w:szCs w:val="24"/>
          <w:rtl/>
          <w:lang w:bidi="fa-IR"/>
        </w:rPr>
        <w:t>.</w:t>
      </w:r>
    </w:p>
    <w:p w:rsidR="00112B8A" w:rsidRPr="00DA6DA7" w:rsidRDefault="00112B8A" w:rsidP="00FF7D95">
      <w:pPr>
        <w:pStyle w:val="4"/>
        <w:spacing w:after="0"/>
        <w:ind w:firstLine="284"/>
        <w:jc w:val="both"/>
        <w:rPr>
          <w:rStyle w:val="Char4"/>
          <w:rtl/>
        </w:rPr>
      </w:pPr>
      <w:r w:rsidRPr="00FF7D95">
        <w:rPr>
          <w:rStyle w:val="Char4"/>
          <w:spacing w:val="-4"/>
          <w:rtl/>
        </w:rPr>
        <w:t>این آیات در اثبات عقیده</w:t>
      </w:r>
      <w:r w:rsidR="00021987">
        <w:rPr>
          <w:rStyle w:val="Char4"/>
          <w:spacing w:val="-4"/>
          <w:rtl/>
        </w:rPr>
        <w:t>‌‌</w:t>
      </w:r>
      <w:r w:rsidRPr="00FF7D95">
        <w:rPr>
          <w:rStyle w:val="Char4"/>
          <w:spacing w:val="-4"/>
          <w:rtl/>
        </w:rPr>
        <w:t>ی مؤمنان و رد عقیده</w:t>
      </w:r>
      <w:r w:rsidR="00021987">
        <w:rPr>
          <w:rStyle w:val="Char4"/>
          <w:spacing w:val="-4"/>
          <w:rtl/>
        </w:rPr>
        <w:t>‌‌</w:t>
      </w:r>
      <w:r w:rsidRPr="00FF7D95">
        <w:rPr>
          <w:rStyle w:val="Char4"/>
          <w:spacing w:val="-4"/>
          <w:rtl/>
        </w:rPr>
        <w:t xml:space="preserve">ی مشرکان است، خداوند </w:t>
      </w:r>
      <w:r w:rsidRPr="00342EFA">
        <w:rPr>
          <w:rFonts w:ascii="AGA Arabesque" w:hAnsi="AGA Arabesque" w:cs="CTraditional Arabic"/>
          <w:spacing w:val="-4"/>
          <w:sz w:val="28"/>
          <w:szCs w:val="28"/>
          <w:rtl/>
          <w:lang w:bidi="fa-IR"/>
        </w:rPr>
        <w:t>ﻷ</w:t>
      </w:r>
      <w:r w:rsidRPr="00FF7D95">
        <w:rPr>
          <w:rStyle w:val="Char4"/>
          <w:spacing w:val="-4"/>
          <w:rtl/>
        </w:rPr>
        <w:t xml:space="preserve"> </w:t>
      </w:r>
      <w:r w:rsidRPr="00DA6DA7">
        <w:rPr>
          <w:rStyle w:val="Char4"/>
          <w:rtl/>
        </w:rPr>
        <w:t>در این آیه به مشرکان می</w:t>
      </w:r>
      <w:r w:rsidR="00021987">
        <w:rPr>
          <w:rStyle w:val="Char4"/>
          <w:rtl/>
        </w:rPr>
        <w:t>‌‌</w:t>
      </w:r>
      <w:r w:rsidRPr="00DA6DA7">
        <w:rPr>
          <w:rStyle w:val="Char4"/>
          <w:rtl/>
        </w:rPr>
        <w:t>فرماید که آیا این سه بت (لات، منات، عز</w:t>
      </w:r>
      <w:r w:rsidR="00342EFA">
        <w:rPr>
          <w:rStyle w:val="Char4"/>
          <w:rtl/>
        </w:rPr>
        <w:t>ی</w:t>
      </w:r>
      <w:r w:rsidRPr="00DA6DA7">
        <w:rPr>
          <w:rStyle w:val="Char4"/>
          <w:rtl/>
        </w:rPr>
        <w:t>) سود و ضرری برای شما دارند؟</w:t>
      </w:r>
      <w:r w:rsidR="00342EFA">
        <w:rPr>
          <w:rtl/>
          <w:lang w:bidi="fa-IR"/>
        </w:rPr>
        <w:t xml:space="preserve"> </w:t>
      </w:r>
      <w:r w:rsidRPr="00C02DB6">
        <w:rPr>
          <w:rFonts w:ascii="Tahoma" w:hAnsi="Tahoma" w:cs="Traditional Arabic" w:hint="cs"/>
          <w:sz w:val="28"/>
          <w:szCs w:val="28"/>
          <w:rtl/>
          <w:lang w:bidi="fa-IR"/>
        </w:rPr>
        <w:t>﴿</w:t>
      </w:r>
      <w:r w:rsidRPr="00DA6DA7">
        <w:rPr>
          <w:rStyle w:val="Chard"/>
          <w:rtl/>
        </w:rPr>
        <w:t xml:space="preserve">أَفَرَءَيۡتُمُ </w:t>
      </w:r>
      <w:r w:rsidRPr="00DA6DA7">
        <w:rPr>
          <w:rStyle w:val="Chard"/>
          <w:rFonts w:hint="cs"/>
          <w:rtl/>
        </w:rPr>
        <w:t>ٱ</w:t>
      </w:r>
      <w:r w:rsidRPr="00DA6DA7">
        <w:rPr>
          <w:rStyle w:val="Chard"/>
          <w:rFonts w:hint="eastAsia"/>
          <w:rtl/>
        </w:rPr>
        <w:t>للَّٰتَ</w:t>
      </w:r>
      <w:r w:rsidRPr="00DA6DA7">
        <w:rPr>
          <w:rStyle w:val="Chard"/>
          <w:rtl/>
        </w:rPr>
        <w:t xml:space="preserve"> وَ</w:t>
      </w:r>
      <w:r w:rsidRPr="00DA6DA7">
        <w:rPr>
          <w:rStyle w:val="Chard"/>
          <w:rFonts w:hint="cs"/>
          <w:rtl/>
        </w:rPr>
        <w:t>ٱ</w:t>
      </w:r>
      <w:r w:rsidRPr="00DA6DA7">
        <w:rPr>
          <w:rStyle w:val="Chard"/>
          <w:rFonts w:hint="eastAsia"/>
          <w:rtl/>
        </w:rPr>
        <w:t>لۡعُزَّىٰ</w:t>
      </w:r>
      <w:r w:rsidRPr="00DA6DA7">
        <w:rPr>
          <w:rStyle w:val="Chard"/>
          <w:rtl/>
        </w:rPr>
        <w:t>١٩</w:t>
      </w:r>
      <w:r w:rsidRPr="00C02DB6">
        <w:rPr>
          <w:rFonts w:ascii="Tahoma" w:hAnsi="Tahoma" w:cs="Traditional Arabic" w:hint="cs"/>
          <w:sz w:val="28"/>
          <w:szCs w:val="28"/>
          <w:rtl/>
          <w:lang w:bidi="fa-IR"/>
        </w:rPr>
        <w:t>﴾</w:t>
      </w:r>
      <w:r w:rsidRPr="001324D6">
        <w:rPr>
          <w:rtl/>
          <w:lang w:bidi="fa-IR"/>
        </w:rPr>
        <w:t xml:space="preserve"> </w:t>
      </w:r>
      <w:r w:rsidRPr="00DA6DA7">
        <w:rPr>
          <w:rStyle w:val="Char4"/>
          <w:rtl/>
        </w:rPr>
        <w:t>آیا به شما نفع می</w:t>
      </w:r>
      <w:r w:rsidR="00021987">
        <w:rPr>
          <w:rStyle w:val="Char4"/>
          <w:rtl/>
        </w:rPr>
        <w:t>‌‌</w:t>
      </w:r>
      <w:r w:rsidRPr="00DA6DA7">
        <w:rPr>
          <w:rStyle w:val="Char4"/>
          <w:rtl/>
        </w:rPr>
        <w:t>رسانند؟ آیا ضرری از شما دفع می</w:t>
      </w:r>
      <w:r w:rsidR="00021987">
        <w:rPr>
          <w:rStyle w:val="Char4"/>
          <w:rtl/>
        </w:rPr>
        <w:t>‌‌</w:t>
      </w:r>
      <w:r w:rsidRPr="00DA6DA7">
        <w:rPr>
          <w:rStyle w:val="Char4"/>
          <w:rtl/>
        </w:rPr>
        <w:t>کنند؟ آیا رزقی برای شما جلب می</w:t>
      </w:r>
      <w:r w:rsidR="00021987">
        <w:rPr>
          <w:rStyle w:val="Char4"/>
          <w:rtl/>
        </w:rPr>
        <w:t>‌‌</w:t>
      </w:r>
      <w:r w:rsidRPr="00DA6DA7">
        <w:rPr>
          <w:rStyle w:val="Char4"/>
          <w:rtl/>
        </w:rPr>
        <w:t>کنند؟ آن</w:t>
      </w:r>
      <w:r w:rsidR="001170F0">
        <w:rPr>
          <w:rStyle w:val="Char4"/>
          <w:rtl/>
        </w:rPr>
        <w:t>‌</w:t>
      </w:r>
      <w:r w:rsidRPr="00DA6DA7">
        <w:rPr>
          <w:rStyle w:val="Char4"/>
          <w:rtl/>
        </w:rPr>
        <w:t>ها جوابی برای گفتن ندارند چرا که در بدر و دیگر غزوات نفعی نداشتند و نتوانستند شکست</w:t>
      </w:r>
      <w:r w:rsidR="00021987">
        <w:rPr>
          <w:rStyle w:val="Char4"/>
          <w:rtl/>
        </w:rPr>
        <w:t>‌‌</w:t>
      </w:r>
      <w:r w:rsidRPr="00DA6DA7">
        <w:rPr>
          <w:rStyle w:val="Char4"/>
          <w:rtl/>
        </w:rPr>
        <w:t>هایی را که خداوند</w:t>
      </w:r>
      <w:r w:rsidR="00FF7D95">
        <w:rPr>
          <w:rStyle w:val="Char4"/>
          <w:rtl/>
        </w:rPr>
        <w:t xml:space="preserve"> </w:t>
      </w:r>
      <w:r w:rsidRPr="00342EFA">
        <w:rPr>
          <w:rFonts w:ascii="AGA Arabesque" w:hAnsi="AGA Arabesque" w:cs="CTraditional Arabic"/>
          <w:sz w:val="28"/>
          <w:szCs w:val="28"/>
          <w:rtl/>
          <w:lang w:bidi="fa-IR"/>
        </w:rPr>
        <w:t>ﻷ</w:t>
      </w:r>
      <w:r w:rsidRPr="00DA6DA7">
        <w:rPr>
          <w:rStyle w:val="Char4"/>
          <w:rtl/>
        </w:rPr>
        <w:t xml:space="preserve"> نصیب کفار کرده بود، دفع کنند و... تا بدانجا که در شرح کلمه</w:t>
      </w:r>
      <w:r w:rsidR="00021987">
        <w:rPr>
          <w:rStyle w:val="Char4"/>
          <w:rtl/>
        </w:rPr>
        <w:t>‌‌</w:t>
      </w:r>
      <w:r w:rsidRPr="00DA6DA7">
        <w:rPr>
          <w:rStyle w:val="Char4"/>
          <w:rtl/>
        </w:rPr>
        <w:t xml:space="preserve">ی لات آمده </w:t>
      </w:r>
      <w:r w:rsidR="00342EFA">
        <w:rPr>
          <w:rStyle w:val="Char4"/>
          <w:rtl/>
        </w:rPr>
        <w:t>ک</w:t>
      </w:r>
      <w:r w:rsidRPr="00DA6DA7">
        <w:rPr>
          <w:rStyle w:val="Char4"/>
          <w:rtl/>
        </w:rPr>
        <w:t>ه: لات بتی در طائف و در بنی ثق</w:t>
      </w:r>
      <w:r w:rsidR="00342EFA">
        <w:rPr>
          <w:rStyle w:val="Char4"/>
          <w:rtl/>
        </w:rPr>
        <w:t>ی</w:t>
      </w:r>
      <w:r w:rsidRPr="00DA6DA7">
        <w:rPr>
          <w:rStyle w:val="Char4"/>
          <w:rtl/>
        </w:rPr>
        <w:t xml:space="preserve">ف بود و در تفسیر لات دو قول از اهل علم وجود دارد: </w:t>
      </w:r>
    </w:p>
    <w:p w:rsidR="00112B8A" w:rsidRPr="00DA6DA7" w:rsidRDefault="00112B8A" w:rsidP="00DA6DA7">
      <w:pPr>
        <w:pStyle w:val="4"/>
        <w:spacing w:after="0"/>
        <w:ind w:firstLine="284"/>
        <w:jc w:val="both"/>
        <w:rPr>
          <w:rStyle w:val="Char4"/>
          <w:rtl/>
        </w:rPr>
      </w:pPr>
      <w:r w:rsidRPr="00FF7D95">
        <w:rPr>
          <w:rStyle w:val="Char5"/>
          <w:rtl/>
        </w:rPr>
        <w:t>اول</w:t>
      </w:r>
      <w:r w:rsidRPr="00A3398B">
        <w:rPr>
          <w:rStyle w:val="2Char"/>
          <w:sz w:val="28"/>
          <w:szCs w:val="28"/>
          <w:rtl/>
          <w:lang w:bidi="fa-IR"/>
        </w:rPr>
        <w:t>:</w:t>
      </w:r>
      <w:r w:rsidRPr="00DA6DA7">
        <w:rPr>
          <w:rStyle w:val="Char4"/>
          <w:rtl/>
        </w:rPr>
        <w:t xml:space="preserve"> اینکه </w:t>
      </w:r>
      <w:r w:rsidR="00342EFA">
        <w:rPr>
          <w:rStyle w:val="Char4"/>
          <w:rtl/>
        </w:rPr>
        <w:t>ک</w:t>
      </w:r>
      <w:r w:rsidRPr="00DA6DA7">
        <w:rPr>
          <w:rStyle w:val="Char4"/>
          <w:rtl/>
        </w:rPr>
        <w:t>لمه</w:t>
      </w:r>
      <w:r w:rsidR="00021987">
        <w:rPr>
          <w:rStyle w:val="Char4"/>
          <w:rtl/>
        </w:rPr>
        <w:t>‌‌</w:t>
      </w:r>
      <w:r w:rsidRPr="00DA6DA7">
        <w:rPr>
          <w:rStyle w:val="Char4"/>
          <w:rtl/>
        </w:rPr>
        <w:t>ی لات را مخفف بخوانیم که اسم سنگی صاف و نرم و بزرگ بود که طرح و نقش</w:t>
      </w:r>
      <w:r w:rsidR="001170F0">
        <w:rPr>
          <w:rStyle w:val="Char4"/>
          <w:rtl/>
        </w:rPr>
        <w:t>‌</w:t>
      </w:r>
      <w:r w:rsidRPr="00DA6DA7">
        <w:rPr>
          <w:rStyle w:val="Char4"/>
          <w:rtl/>
        </w:rPr>
        <w:t>هایی بر آن وجود داشت و مشرکان از آن برکت می</w:t>
      </w:r>
      <w:r w:rsidR="00021987">
        <w:rPr>
          <w:rStyle w:val="Char4"/>
          <w:rtl/>
        </w:rPr>
        <w:t>‌‌</w:t>
      </w:r>
      <w:r w:rsidRPr="00DA6DA7">
        <w:rPr>
          <w:rStyle w:val="Char4"/>
          <w:rtl/>
        </w:rPr>
        <w:t>طلبیدند و قضای حاجت</w:t>
      </w:r>
      <w:r w:rsidR="001170F0">
        <w:rPr>
          <w:rStyle w:val="Char4"/>
          <w:rtl/>
        </w:rPr>
        <w:t>‌</w:t>
      </w:r>
      <w:r w:rsidRPr="00DA6DA7">
        <w:rPr>
          <w:rStyle w:val="Char4"/>
          <w:rtl/>
        </w:rPr>
        <w:t>شان را می</w:t>
      </w:r>
      <w:r w:rsidR="00021987">
        <w:rPr>
          <w:rStyle w:val="Char4"/>
          <w:rtl/>
        </w:rPr>
        <w:t>‌‌</w:t>
      </w:r>
      <w:r w:rsidRPr="00DA6DA7">
        <w:rPr>
          <w:rStyle w:val="Char4"/>
          <w:rtl/>
        </w:rPr>
        <w:t>خواستند، و می</w:t>
      </w:r>
      <w:r w:rsidR="00021987">
        <w:rPr>
          <w:rStyle w:val="Char4"/>
          <w:rtl/>
        </w:rPr>
        <w:t>‌‌</w:t>
      </w:r>
      <w:r w:rsidRPr="00DA6DA7">
        <w:rPr>
          <w:rStyle w:val="Char4"/>
          <w:rtl/>
        </w:rPr>
        <w:t>خواستند سختی</w:t>
      </w:r>
      <w:r w:rsidR="00021987">
        <w:rPr>
          <w:rStyle w:val="Char4"/>
          <w:rtl/>
        </w:rPr>
        <w:t>‌‌</w:t>
      </w:r>
      <w:r w:rsidRPr="00DA6DA7">
        <w:rPr>
          <w:rStyle w:val="Char4"/>
          <w:rtl/>
        </w:rPr>
        <w:t>ها را برایشان راحت نماید.</w:t>
      </w:r>
    </w:p>
    <w:p w:rsidR="00112B8A" w:rsidRPr="00DA6DA7" w:rsidRDefault="00112B8A" w:rsidP="00DA6DA7">
      <w:pPr>
        <w:pStyle w:val="4"/>
        <w:spacing w:after="0"/>
        <w:ind w:firstLine="284"/>
        <w:jc w:val="both"/>
        <w:rPr>
          <w:rStyle w:val="Char4"/>
          <w:rtl/>
        </w:rPr>
      </w:pPr>
      <w:r w:rsidRPr="00FF7D95">
        <w:rPr>
          <w:rStyle w:val="Char5"/>
          <w:rtl/>
        </w:rPr>
        <w:t>دوم</w:t>
      </w:r>
      <w:r w:rsidRPr="00A3398B">
        <w:rPr>
          <w:rStyle w:val="2Char"/>
          <w:sz w:val="28"/>
          <w:szCs w:val="28"/>
          <w:rtl/>
          <w:lang w:bidi="fa-IR"/>
        </w:rPr>
        <w:t>:</w:t>
      </w:r>
      <w:r w:rsidRPr="00DA6DA7">
        <w:rPr>
          <w:rStyle w:val="Char4"/>
          <w:rtl/>
        </w:rPr>
        <w:t xml:space="preserve"> لات را با تشدید تلفظ نماییم که اسم فاعل است، و در اصل او مردی صالح بود که حاجیان را شراب و طعام می</w:t>
      </w:r>
      <w:r w:rsidR="00021987">
        <w:rPr>
          <w:rStyle w:val="Char4"/>
          <w:rtl/>
        </w:rPr>
        <w:t>‌‌</w:t>
      </w:r>
      <w:r w:rsidRPr="00DA6DA7">
        <w:rPr>
          <w:rStyle w:val="Char4"/>
          <w:rtl/>
        </w:rPr>
        <w:t>داد و می</w:t>
      </w:r>
      <w:r w:rsidR="00021987">
        <w:rPr>
          <w:rStyle w:val="Char4"/>
          <w:rtl/>
        </w:rPr>
        <w:t>‌‌</w:t>
      </w:r>
      <w:r w:rsidRPr="00DA6DA7">
        <w:rPr>
          <w:rStyle w:val="Char4"/>
          <w:rtl/>
        </w:rPr>
        <w:t xml:space="preserve">خواست خود را به خداوند نزدیک کند، هنگامی که فوت </w:t>
      </w:r>
      <w:r w:rsidR="00342EFA">
        <w:rPr>
          <w:rStyle w:val="Char4"/>
          <w:rtl/>
        </w:rPr>
        <w:t>ک</w:t>
      </w:r>
      <w:r w:rsidRPr="00DA6DA7">
        <w:rPr>
          <w:rStyle w:val="Char4"/>
          <w:rtl/>
        </w:rPr>
        <w:t>رد، مردم دور قبورش معتکف شدند. و از آن برکت می</w:t>
      </w:r>
      <w:r w:rsidR="00021987">
        <w:rPr>
          <w:rStyle w:val="Char4"/>
          <w:rtl/>
        </w:rPr>
        <w:t>‌‌</w:t>
      </w:r>
      <w:r w:rsidRPr="00DA6DA7">
        <w:rPr>
          <w:rStyle w:val="Char4"/>
          <w:rtl/>
        </w:rPr>
        <w:t>جستند، همان گونه که قوم نوح در مورد صالحان خود چنین کردند و فریب شیطان را خوردند. و این نوع غلو و زیاده</w:t>
      </w:r>
      <w:r>
        <w:rPr>
          <w:rFonts w:cs="Times New Roman" w:hint="cs"/>
          <w:sz w:val="28"/>
          <w:szCs w:val="28"/>
          <w:cs/>
          <w:lang w:bidi="fa-IR"/>
        </w:rPr>
        <w:t>‎</w:t>
      </w:r>
      <w:r w:rsidRPr="00DA6DA7">
        <w:rPr>
          <w:rStyle w:val="Char4"/>
          <w:rtl/>
        </w:rPr>
        <w:t>روی در صالحین از قدیم</w:t>
      </w:r>
      <w:r w:rsidR="00021987">
        <w:rPr>
          <w:rStyle w:val="Char4"/>
          <w:rtl/>
        </w:rPr>
        <w:t>‌‌</w:t>
      </w:r>
      <w:r w:rsidRPr="00DA6DA7">
        <w:rPr>
          <w:rStyle w:val="Char4"/>
          <w:rtl/>
        </w:rPr>
        <w:t>الایام موجود بوده و هم</w:t>
      </w:r>
      <w:r w:rsidR="00021987">
        <w:rPr>
          <w:rStyle w:val="Char4"/>
          <w:rtl/>
        </w:rPr>
        <w:t>‌‌</w:t>
      </w:r>
      <w:r w:rsidRPr="00DA6DA7">
        <w:rPr>
          <w:rStyle w:val="Char4"/>
          <w:rtl/>
        </w:rPr>
        <w:t>اکنون به وفور یافت می</w:t>
      </w:r>
      <w:r w:rsidR="00021987">
        <w:rPr>
          <w:rStyle w:val="Char4"/>
          <w:rtl/>
        </w:rPr>
        <w:t>‌‌</w:t>
      </w:r>
      <w:r w:rsidRPr="00DA6DA7">
        <w:rPr>
          <w:rStyle w:val="Char4"/>
          <w:rtl/>
        </w:rPr>
        <w:t>شود. پس ا</w:t>
      </w:r>
      <w:r w:rsidR="00342EFA">
        <w:rPr>
          <w:rStyle w:val="Char4"/>
          <w:rtl/>
        </w:rPr>
        <w:t>ی</w:t>
      </w:r>
      <w:r w:rsidRPr="00DA6DA7">
        <w:rPr>
          <w:rStyle w:val="Char4"/>
          <w:rtl/>
        </w:rPr>
        <w:t>ن آ</w:t>
      </w:r>
      <w:r w:rsidR="00342EFA">
        <w:rPr>
          <w:rStyle w:val="Char4"/>
          <w:rtl/>
        </w:rPr>
        <w:t>ی</w:t>
      </w:r>
      <w:r w:rsidRPr="00DA6DA7">
        <w:rPr>
          <w:rStyle w:val="Char4"/>
          <w:rtl/>
        </w:rPr>
        <w:t>ات، منع تبرک به احجار و قبور را اثبات</w:t>
      </w:r>
      <w:r w:rsidR="003325FB">
        <w:rPr>
          <w:rStyle w:val="Char4"/>
          <w:rtl/>
        </w:rPr>
        <w:t xml:space="preserve"> می‌</w:t>
      </w:r>
      <w:r w:rsidRPr="00DA6DA7">
        <w:rPr>
          <w:rStyle w:val="Char4"/>
          <w:rtl/>
        </w:rPr>
        <w:t>نمایند.</w:t>
      </w:r>
    </w:p>
    <w:p w:rsidR="00112B8A" w:rsidRPr="001324D6" w:rsidRDefault="00112B8A" w:rsidP="00FF7D95">
      <w:pPr>
        <w:pStyle w:val="4"/>
        <w:spacing w:after="0"/>
        <w:ind w:firstLine="284"/>
        <w:jc w:val="both"/>
        <w:rPr>
          <w:rtl/>
          <w:lang w:bidi="fa-IR"/>
        </w:rPr>
      </w:pPr>
      <w:r w:rsidRPr="00FF7D95">
        <w:rPr>
          <w:rStyle w:val="Char4"/>
          <w:rtl/>
        </w:rPr>
        <w:t>اما عزی</w:t>
      </w:r>
      <w:r w:rsidRPr="00DA6DA7">
        <w:rPr>
          <w:rStyle w:val="Char4"/>
          <w:rtl/>
        </w:rPr>
        <w:t xml:space="preserve"> بتی برای اهل مکه بود که از سه درخت صمغ</w:t>
      </w:r>
      <w:r w:rsidR="00021987">
        <w:rPr>
          <w:rStyle w:val="Char4"/>
          <w:rtl/>
        </w:rPr>
        <w:t>‌‌</w:t>
      </w:r>
      <w:r w:rsidRPr="00DA6DA7">
        <w:rPr>
          <w:rStyle w:val="Char4"/>
          <w:rtl/>
        </w:rPr>
        <w:t>دار ساخته شده بود و بنایی در کنارش قرار داشت که پرده</w:t>
      </w:r>
      <w:r w:rsidR="00021987">
        <w:rPr>
          <w:rStyle w:val="Char4"/>
          <w:rtl/>
        </w:rPr>
        <w:t>‌‌</w:t>
      </w:r>
      <w:r w:rsidRPr="00DA6DA7">
        <w:rPr>
          <w:rStyle w:val="Char4"/>
          <w:rtl/>
        </w:rPr>
        <w:t>ای بر روی آن قرار داشت و اهل مکه و قریش آن را عبادت می‏کردند، تا بدانجا که در روز احد، ابوسفیان ندا سر داد: ما عزی را داریم و شما عزی ندارید و پیامبر</w:t>
      </w:r>
      <w:r w:rsidR="000374B7" w:rsidRPr="00342EFA">
        <w:rPr>
          <w:rFonts w:ascii="AGA Arabesque" w:hAnsi="AGA Arabesque" w:cs="CTraditional Arabic"/>
          <w:sz w:val="28"/>
          <w:szCs w:val="28"/>
          <w:rtl/>
          <w:lang w:bidi="fa-IR"/>
        </w:rPr>
        <w:t xml:space="preserve"> ج</w:t>
      </w:r>
      <w:r w:rsidR="00342EFA" w:rsidRPr="00342EFA">
        <w:rPr>
          <w:rFonts w:ascii="AGA Arabesque" w:hAnsi="AGA Arabesque" w:cs="CTraditional Arabic"/>
          <w:sz w:val="28"/>
          <w:szCs w:val="28"/>
          <w:rtl/>
          <w:lang w:bidi="fa-IR"/>
        </w:rPr>
        <w:t xml:space="preserve"> </w:t>
      </w:r>
      <w:r w:rsidRPr="00DA6DA7">
        <w:rPr>
          <w:rStyle w:val="Char4"/>
          <w:rtl/>
        </w:rPr>
        <w:t>فرمود جوابش را بدهید: (و بگویید الله مولای ماست و شما مولایی ندارید). اما پیامبر</w:t>
      </w:r>
      <w:r w:rsidR="000374B7" w:rsidRPr="00342EFA">
        <w:rPr>
          <w:rFonts w:ascii="AGA Arabesque" w:hAnsi="AGA Arabesque" w:cs="CTraditional Arabic"/>
          <w:sz w:val="28"/>
          <w:szCs w:val="28"/>
          <w:rtl/>
          <w:lang w:bidi="fa-IR"/>
        </w:rPr>
        <w:t xml:space="preserve"> ج</w:t>
      </w:r>
      <w:r w:rsidR="00342EFA" w:rsidRPr="00342EFA">
        <w:rPr>
          <w:rFonts w:ascii="AGA Arabesque" w:hAnsi="AGA Arabesque" w:cs="CTraditional Arabic"/>
          <w:sz w:val="28"/>
          <w:szCs w:val="28"/>
          <w:rtl/>
          <w:lang w:bidi="fa-IR"/>
        </w:rPr>
        <w:t xml:space="preserve"> </w:t>
      </w:r>
      <w:r w:rsidRPr="00DA6DA7">
        <w:rPr>
          <w:rStyle w:val="Char4"/>
          <w:rtl/>
        </w:rPr>
        <w:t xml:space="preserve">روز فتح مکه، خالد بن ولید </w:t>
      </w:r>
      <w:r w:rsidRPr="00342EFA">
        <w:rPr>
          <w:rFonts w:ascii="AGA Arabesque" w:hAnsi="AGA Arabesque" w:cs="CTraditional Arabic"/>
          <w:sz w:val="28"/>
          <w:szCs w:val="28"/>
          <w:rtl/>
          <w:lang w:bidi="fa-IR"/>
        </w:rPr>
        <w:t>س</w:t>
      </w:r>
      <w:r w:rsidRPr="00DA6DA7">
        <w:rPr>
          <w:rStyle w:val="Char4"/>
          <w:rtl/>
        </w:rPr>
        <w:t xml:space="preserve"> را مأمور کرد تا آن را منهدم کند و درختان را قطع کند، خالد </w:t>
      </w:r>
      <w:r w:rsidRPr="00342EFA">
        <w:rPr>
          <w:rFonts w:ascii="AGA Arabesque" w:hAnsi="AGA Arabesque" w:cs="CTraditional Arabic"/>
          <w:sz w:val="28"/>
          <w:szCs w:val="28"/>
          <w:rtl/>
          <w:lang w:bidi="fa-IR"/>
        </w:rPr>
        <w:t>س</w:t>
      </w:r>
      <w:r w:rsidRPr="00DA6DA7">
        <w:rPr>
          <w:rStyle w:val="Char4"/>
          <w:rtl/>
        </w:rPr>
        <w:t xml:space="preserve"> این کار را انجام داد هنگامی که برگشت پیامبر</w:t>
      </w:r>
      <w:r w:rsidR="00342EFA">
        <w:rPr>
          <w:rStyle w:val="Char4"/>
          <w:rtl/>
        </w:rPr>
        <w:t xml:space="preserve"> </w:t>
      </w:r>
      <w:r w:rsidR="000374B7" w:rsidRPr="00342EFA">
        <w:rPr>
          <w:rFonts w:ascii="AGA Arabesque" w:hAnsi="AGA Arabesque" w:cs="CTraditional Arabic"/>
          <w:sz w:val="28"/>
          <w:szCs w:val="28"/>
          <w:rtl/>
          <w:lang w:bidi="fa-IR"/>
        </w:rPr>
        <w:t>ج</w:t>
      </w:r>
      <w:r w:rsidR="00342EFA" w:rsidRPr="00342EFA">
        <w:rPr>
          <w:rFonts w:ascii="AGA Arabesque" w:hAnsi="AGA Arabesque" w:cs="CTraditional Arabic"/>
          <w:sz w:val="28"/>
          <w:szCs w:val="28"/>
          <w:rtl/>
          <w:lang w:bidi="fa-IR"/>
        </w:rPr>
        <w:t xml:space="preserve"> </w:t>
      </w:r>
      <w:r w:rsidRPr="00DA6DA7">
        <w:rPr>
          <w:rStyle w:val="Char4"/>
          <w:rtl/>
        </w:rPr>
        <w:t>فرمود: چیز</w:t>
      </w:r>
      <w:r w:rsidR="00342EFA">
        <w:rPr>
          <w:rStyle w:val="Char4"/>
          <w:rtl/>
        </w:rPr>
        <w:t>ی</w:t>
      </w:r>
      <w:r w:rsidRPr="00DA6DA7">
        <w:rPr>
          <w:rStyle w:val="Char4"/>
          <w:rtl/>
        </w:rPr>
        <w:t xml:space="preserve"> را انجام نداد</w:t>
      </w:r>
      <w:r w:rsidR="00342EFA">
        <w:rPr>
          <w:rStyle w:val="Char4"/>
          <w:rtl/>
        </w:rPr>
        <w:t>ی</w:t>
      </w:r>
      <w:r w:rsidRPr="00DA6DA7">
        <w:rPr>
          <w:rStyle w:val="Char4"/>
          <w:rtl/>
        </w:rPr>
        <w:t>، خالد دوباره برگشت و در آنجا زنی سیاه</w:t>
      </w:r>
      <w:r w:rsidR="00021987">
        <w:rPr>
          <w:rStyle w:val="Char4"/>
          <w:rtl/>
        </w:rPr>
        <w:t>‌‌</w:t>
      </w:r>
      <w:r w:rsidRPr="00DA6DA7">
        <w:rPr>
          <w:rStyle w:val="Char4"/>
          <w:rtl/>
        </w:rPr>
        <w:t>پوش بود که زاری می</w:t>
      </w:r>
      <w:r w:rsidR="00021987">
        <w:rPr>
          <w:rStyle w:val="Char4"/>
          <w:rtl/>
        </w:rPr>
        <w:t>‌‌</w:t>
      </w:r>
      <w:r w:rsidRPr="00DA6DA7">
        <w:rPr>
          <w:rStyle w:val="Char4"/>
          <w:rtl/>
        </w:rPr>
        <w:t xml:space="preserve">کرد او را </w:t>
      </w:r>
      <w:r w:rsidR="00342EFA">
        <w:rPr>
          <w:rStyle w:val="Char4"/>
          <w:rtl/>
        </w:rPr>
        <w:t>ک</w:t>
      </w:r>
      <w:r w:rsidRPr="00DA6DA7">
        <w:rPr>
          <w:rStyle w:val="Char4"/>
          <w:rtl/>
        </w:rPr>
        <w:t>شت. هنگامی که او را کشت و نزد پیامبر</w:t>
      </w:r>
      <w:r w:rsidR="00342EFA">
        <w:rPr>
          <w:rStyle w:val="Char4"/>
          <w:rtl/>
        </w:rPr>
        <w:t xml:space="preserve"> </w:t>
      </w:r>
      <w:r w:rsidR="000374B7" w:rsidRPr="00342EFA">
        <w:rPr>
          <w:rFonts w:ascii="AGA Arabesque" w:hAnsi="AGA Arabesque" w:cs="CTraditional Arabic"/>
          <w:sz w:val="28"/>
          <w:szCs w:val="28"/>
          <w:rtl/>
          <w:lang w:bidi="fa-IR"/>
        </w:rPr>
        <w:t>ج</w:t>
      </w:r>
      <w:r w:rsidR="00342EFA" w:rsidRPr="00342EFA">
        <w:rPr>
          <w:rFonts w:ascii="AGA Arabesque" w:hAnsi="AGA Arabesque" w:cs="CTraditional Arabic"/>
          <w:sz w:val="28"/>
          <w:szCs w:val="28"/>
          <w:rtl/>
          <w:lang w:bidi="fa-IR"/>
        </w:rPr>
        <w:t xml:space="preserve"> </w:t>
      </w:r>
      <w:r w:rsidRPr="00DA6DA7">
        <w:rPr>
          <w:rStyle w:val="Char4"/>
          <w:rtl/>
        </w:rPr>
        <w:t xml:space="preserve"> برگشت، پیامبر</w:t>
      </w:r>
      <w:r w:rsidR="00342EFA">
        <w:rPr>
          <w:rStyle w:val="Char4"/>
          <w:rtl/>
        </w:rPr>
        <w:t xml:space="preserve"> </w:t>
      </w:r>
      <w:r w:rsidR="000374B7" w:rsidRPr="00342EFA">
        <w:rPr>
          <w:rFonts w:ascii="AGA Arabesque" w:hAnsi="AGA Arabesque" w:cs="CTraditional Arabic"/>
          <w:sz w:val="28"/>
          <w:szCs w:val="28"/>
          <w:rtl/>
          <w:lang w:bidi="fa-IR"/>
        </w:rPr>
        <w:t>ج</w:t>
      </w:r>
      <w:r w:rsidR="00342EFA" w:rsidRPr="00342EFA">
        <w:rPr>
          <w:rFonts w:ascii="AGA Arabesque" w:hAnsi="AGA Arabesque" w:cs="CTraditional Arabic"/>
          <w:sz w:val="28"/>
          <w:szCs w:val="28"/>
          <w:rtl/>
          <w:lang w:bidi="fa-IR"/>
        </w:rPr>
        <w:t xml:space="preserve"> </w:t>
      </w:r>
      <w:r w:rsidRPr="00DA6DA7">
        <w:rPr>
          <w:rStyle w:val="Char4"/>
          <w:rtl/>
        </w:rPr>
        <w:t xml:space="preserve"> فرمود که </w:t>
      </w:r>
      <w:r w:rsidRPr="00FF7D95">
        <w:rPr>
          <w:rStyle w:val="Char4"/>
          <w:rtl/>
        </w:rPr>
        <w:t>«</w:t>
      </w:r>
      <w:r w:rsidRPr="0002051A">
        <w:rPr>
          <w:rStyle w:val="Char3"/>
          <w:rtl/>
        </w:rPr>
        <w:t>تلك العزى</w:t>
      </w:r>
      <w:r w:rsidR="00FF7D95" w:rsidRPr="00FF7D95">
        <w:rPr>
          <w:rStyle w:val="Char4"/>
          <w:rtl/>
        </w:rPr>
        <w:t>»</w:t>
      </w:r>
      <w:r w:rsidR="00FF7D95">
        <w:rPr>
          <w:rStyle w:val="Char3"/>
          <w:rtl/>
        </w:rPr>
        <w:t xml:space="preserve">. </w:t>
      </w:r>
      <w:r w:rsidR="00FF7D95" w:rsidRPr="00FF7D95">
        <w:rPr>
          <w:rStyle w:val="Char4"/>
          <w:rtl/>
        </w:rPr>
        <w:t>«</w:t>
      </w:r>
      <w:r w:rsidRPr="00DA6DA7">
        <w:rPr>
          <w:rStyle w:val="Char4"/>
          <w:rtl/>
        </w:rPr>
        <w:t>در آن عزی بود</w:t>
      </w:r>
      <w:r w:rsidRPr="00FF7D95">
        <w:rPr>
          <w:rStyle w:val="Char4"/>
          <w:rtl/>
        </w:rPr>
        <w:t>»</w:t>
      </w:r>
      <w:r w:rsidRPr="00DA6DA7">
        <w:rPr>
          <w:rStyle w:val="Char4"/>
          <w:rtl/>
        </w:rPr>
        <w:t>.</w:t>
      </w:r>
      <w:bookmarkStart w:id="55" w:name="ادامه"/>
      <w:bookmarkEnd w:id="55"/>
    </w:p>
    <w:p w:rsidR="00112B8A" w:rsidRPr="00DA6DA7" w:rsidRDefault="00112B8A" w:rsidP="00355F05">
      <w:pPr>
        <w:pStyle w:val="4"/>
        <w:spacing w:after="0"/>
        <w:ind w:firstLine="284"/>
        <w:jc w:val="both"/>
        <w:rPr>
          <w:rStyle w:val="Char4"/>
          <w:rtl/>
        </w:rPr>
      </w:pPr>
      <w:r w:rsidRPr="00FF7D95">
        <w:rPr>
          <w:rStyle w:val="Char4"/>
          <w:rtl/>
        </w:rPr>
        <w:t>اما منات بتی نزدیک</w:t>
      </w:r>
      <w:r w:rsidRPr="00DA6DA7">
        <w:rPr>
          <w:rStyle w:val="Char4"/>
          <w:rtl/>
        </w:rPr>
        <w:t xml:space="preserve"> مدینه بود که مردم مدینه در آنجا به حالت احرام در می</w:t>
      </w:r>
      <w:r w:rsidR="00021987">
        <w:rPr>
          <w:rStyle w:val="Char4"/>
          <w:rtl/>
        </w:rPr>
        <w:t>‌‌</w:t>
      </w:r>
      <w:r w:rsidRPr="00DA6DA7">
        <w:rPr>
          <w:rStyle w:val="Char4"/>
          <w:rtl/>
        </w:rPr>
        <w:t>آمدند، تا به کعبه برسند اما هنگام فتح مکه پیامبر</w:t>
      </w:r>
      <w:r w:rsidR="00342EFA">
        <w:rPr>
          <w:rStyle w:val="Char4"/>
          <w:rtl/>
        </w:rPr>
        <w:t xml:space="preserve"> </w:t>
      </w:r>
      <w:r w:rsidR="000374B7" w:rsidRPr="00342EFA">
        <w:rPr>
          <w:rFonts w:ascii="AGA Arabesque" w:hAnsi="AGA Arabesque" w:cs="CTraditional Arabic"/>
          <w:sz w:val="28"/>
          <w:szCs w:val="28"/>
          <w:rtl/>
          <w:lang w:bidi="fa-IR"/>
        </w:rPr>
        <w:t>ج</w:t>
      </w:r>
      <w:r w:rsidRPr="00DA6DA7">
        <w:rPr>
          <w:rStyle w:val="Char4"/>
          <w:rtl/>
        </w:rPr>
        <w:t>، علی ابن ابی</w:t>
      </w:r>
      <w:r w:rsidR="00355F05">
        <w:rPr>
          <w:rStyle w:val="Char4"/>
          <w:rFonts w:hint="cs"/>
          <w:rtl/>
        </w:rPr>
        <w:t>‌</w:t>
      </w:r>
      <w:r w:rsidRPr="00DA6DA7">
        <w:rPr>
          <w:rStyle w:val="Char4"/>
          <w:rtl/>
        </w:rPr>
        <w:t>طالب</w:t>
      </w:r>
      <w:r w:rsidRPr="00342EFA">
        <w:rPr>
          <w:rFonts w:ascii="AGA Arabesque" w:hAnsi="AGA Arabesque" w:cs="CTraditional Arabic"/>
          <w:sz w:val="28"/>
          <w:szCs w:val="28"/>
          <w:rtl/>
          <w:lang w:bidi="fa-IR"/>
        </w:rPr>
        <w:t>س</w:t>
      </w:r>
      <w:r w:rsidRPr="00DA6DA7">
        <w:rPr>
          <w:rStyle w:val="Char4"/>
          <w:rtl/>
        </w:rPr>
        <w:t xml:space="preserve"> را مأمور انهدام آن نمود و... این آیه بر بطلان تبرک درختان و سنگ</w:t>
      </w:r>
      <w:r w:rsidR="001170F0">
        <w:rPr>
          <w:rStyle w:val="Char4"/>
          <w:rtl/>
        </w:rPr>
        <w:t>‌</w:t>
      </w:r>
      <w:r w:rsidRPr="00DA6DA7">
        <w:rPr>
          <w:rStyle w:val="Char4"/>
          <w:rtl/>
        </w:rPr>
        <w:t>ها و... اشاره دارد، و از این دلایل ثابت می</w:t>
      </w:r>
      <w:r w:rsidR="00021987">
        <w:rPr>
          <w:rStyle w:val="Char4"/>
          <w:rtl/>
        </w:rPr>
        <w:t>‌‌</w:t>
      </w:r>
      <w:r w:rsidRPr="00DA6DA7">
        <w:rPr>
          <w:rStyle w:val="Char4"/>
          <w:rtl/>
        </w:rPr>
        <w:t>شود که اگر کسی به قبور یا سنگی یا درختی متبرک شود و از آن تبرک بجو</w:t>
      </w:r>
      <w:r w:rsidR="00342EFA">
        <w:rPr>
          <w:rStyle w:val="Char4"/>
          <w:rtl/>
        </w:rPr>
        <w:t>ی</w:t>
      </w:r>
      <w:r w:rsidRPr="00DA6DA7">
        <w:rPr>
          <w:rStyle w:val="Char4"/>
          <w:rtl/>
        </w:rPr>
        <w:t xml:space="preserve">د و معتقد باشد که غیر از خداوند </w:t>
      </w:r>
      <w:r w:rsidRPr="00342EFA">
        <w:rPr>
          <w:rFonts w:ascii="AGA Arabesque" w:hAnsi="AGA Arabesque" w:cs="CTraditional Arabic"/>
          <w:sz w:val="28"/>
          <w:szCs w:val="28"/>
          <w:rtl/>
          <w:lang w:bidi="fa-IR"/>
        </w:rPr>
        <w:t>ﻷ</w:t>
      </w:r>
      <w:r w:rsidRPr="00DA6DA7">
        <w:rPr>
          <w:rStyle w:val="Char4"/>
          <w:rtl/>
        </w:rPr>
        <w:t xml:space="preserve"> نیز موجبات ضرر و نفع می</w:t>
      </w:r>
      <w:r w:rsidR="00021987">
        <w:rPr>
          <w:rStyle w:val="Char4"/>
          <w:rtl/>
        </w:rPr>
        <w:t>‌‌</w:t>
      </w:r>
      <w:r w:rsidRPr="00DA6DA7">
        <w:rPr>
          <w:rStyle w:val="Char4"/>
          <w:rtl/>
        </w:rPr>
        <w:t>شود یا نه به وسیله عبادتی (مانند سجده بردن، ذبح و نحر...) به و</w:t>
      </w:r>
      <w:r w:rsidR="00342EFA">
        <w:rPr>
          <w:rStyle w:val="Char4"/>
          <w:rtl/>
        </w:rPr>
        <w:t>ی</w:t>
      </w:r>
      <w:r w:rsidRPr="00DA6DA7">
        <w:rPr>
          <w:rStyle w:val="Char4"/>
          <w:rtl/>
        </w:rPr>
        <w:t xml:space="preserve"> نزدیک شود، او همانند عبداللات و عبدالعزی است و فرقی بین قبور و احجار وجود ندارد (براساس تفسیر دوم). کسانی که امروز قبور را پرستش می</w:t>
      </w:r>
      <w:r w:rsidR="00021987">
        <w:rPr>
          <w:rStyle w:val="Char4"/>
          <w:rtl/>
        </w:rPr>
        <w:t>‌‌</w:t>
      </w:r>
      <w:r w:rsidRPr="00DA6DA7">
        <w:rPr>
          <w:rStyle w:val="Char4"/>
          <w:rtl/>
        </w:rPr>
        <w:t>کنند، همان لات را می</w:t>
      </w:r>
      <w:r w:rsidR="00021987">
        <w:rPr>
          <w:rStyle w:val="Char4"/>
          <w:rtl/>
        </w:rPr>
        <w:t>‌‌</w:t>
      </w:r>
      <w:r w:rsidRPr="00DA6DA7">
        <w:rPr>
          <w:rStyle w:val="Char4"/>
          <w:rtl/>
        </w:rPr>
        <w:t>پرستند. قرآن در این مورد واضح است، اما احتیاج به تدبیر است و (مدبر در آیات قرآن به آن نتیجه می</w:t>
      </w:r>
      <w:r w:rsidR="00021987">
        <w:rPr>
          <w:rStyle w:val="Char4"/>
          <w:rtl/>
        </w:rPr>
        <w:t>‌‌</w:t>
      </w:r>
      <w:r w:rsidRPr="00DA6DA7">
        <w:rPr>
          <w:rStyle w:val="Char4"/>
          <w:rtl/>
        </w:rPr>
        <w:t>رسد) و بدین طریق باید عقاید و عبادات فاسد و خرافی را دور انداخت و به (توحید) در زیر چراغ کتاب و سنت بازگشت. [مجموع الفرید با کمی اختصار ص 262 باب تبرک به شجر و...]</w:t>
      </w:r>
      <w:r w:rsidR="00FF7D95">
        <w:rPr>
          <w:rStyle w:val="Char4"/>
          <w:rtl/>
        </w:rPr>
        <w:t>.</w:t>
      </w:r>
    </w:p>
    <w:p w:rsidR="00112B8A" w:rsidRPr="00514AF5" w:rsidRDefault="00112B8A" w:rsidP="00B2286A">
      <w:pPr>
        <w:pStyle w:val="4"/>
        <w:spacing w:after="0"/>
        <w:ind w:firstLine="284"/>
        <w:jc w:val="both"/>
        <w:rPr>
          <w:rFonts w:ascii="Al-QuranAlKareem" w:hAnsi="Al-QuranAlKareem" w:cs="Al-QuranAlKareem"/>
          <w:color w:val="C00000"/>
          <w:rtl/>
          <w:lang w:bidi="fa-IR"/>
        </w:rPr>
      </w:pPr>
      <w:r w:rsidRPr="00040B09">
        <w:rPr>
          <w:rStyle w:val="Char5"/>
          <w:rtl/>
        </w:rPr>
        <w:t>دلیل دیگر</w:t>
      </w:r>
      <w:r w:rsidRPr="00DA6DA7">
        <w:rPr>
          <w:rStyle w:val="Char4"/>
          <w:rtl/>
        </w:rPr>
        <w:t>: ابی واقد اللیثی می</w:t>
      </w:r>
      <w:r w:rsidR="00021987">
        <w:rPr>
          <w:rStyle w:val="Char4"/>
          <w:rtl/>
        </w:rPr>
        <w:t>‌‌</w:t>
      </w:r>
      <w:r w:rsidRPr="00DA6DA7">
        <w:rPr>
          <w:rStyle w:val="Char4"/>
          <w:rtl/>
        </w:rPr>
        <w:t>گوید: که با پیامبر</w:t>
      </w:r>
      <w:r w:rsidR="00342EFA">
        <w:rPr>
          <w:rStyle w:val="Char4"/>
          <w:rtl/>
        </w:rPr>
        <w:t xml:space="preserve"> </w:t>
      </w:r>
      <w:r w:rsidR="000374B7" w:rsidRPr="00342EFA">
        <w:rPr>
          <w:rFonts w:ascii="AGA Arabesque" w:hAnsi="AGA Arabesque" w:cs="CTraditional Arabic"/>
          <w:sz w:val="28"/>
          <w:szCs w:val="28"/>
          <w:rtl/>
          <w:lang w:bidi="fa-IR"/>
        </w:rPr>
        <w:t>ج</w:t>
      </w:r>
      <w:r w:rsidR="00342EFA" w:rsidRPr="00342EFA">
        <w:rPr>
          <w:rFonts w:ascii="AGA Arabesque" w:hAnsi="AGA Arabesque" w:cs="CTraditional Arabic"/>
          <w:sz w:val="28"/>
          <w:szCs w:val="28"/>
          <w:rtl/>
          <w:lang w:bidi="fa-IR"/>
        </w:rPr>
        <w:t xml:space="preserve"> </w:t>
      </w:r>
      <w:r w:rsidRPr="00DA6DA7">
        <w:rPr>
          <w:rStyle w:val="Char4"/>
          <w:rtl/>
        </w:rPr>
        <w:t>به طرف حنین بیرون رفتیم و تازه از کفر به اسلام هدایت شده بودیم، مشرکان درخت سدر</w:t>
      </w:r>
      <w:r w:rsidR="00342EFA">
        <w:rPr>
          <w:rStyle w:val="Char4"/>
          <w:rtl/>
        </w:rPr>
        <w:t>ی</w:t>
      </w:r>
      <w:r w:rsidRPr="00DA6DA7">
        <w:rPr>
          <w:rStyle w:val="Char4"/>
          <w:rtl/>
        </w:rPr>
        <w:t xml:space="preserve"> داشتند که نزد آن اقامت کرده و سلاحهای خود را بدان آویزان می</w:t>
      </w:r>
      <w:r w:rsidR="00021987">
        <w:rPr>
          <w:rStyle w:val="Char4"/>
          <w:rtl/>
        </w:rPr>
        <w:t>‌‌</w:t>
      </w:r>
      <w:r w:rsidRPr="00DA6DA7">
        <w:rPr>
          <w:rStyle w:val="Char4"/>
          <w:rtl/>
        </w:rPr>
        <w:t>کردند که به آن ذات انواط می</w:t>
      </w:r>
      <w:r w:rsidR="00021987">
        <w:rPr>
          <w:rStyle w:val="Char4"/>
          <w:rtl/>
        </w:rPr>
        <w:t>‌‌</w:t>
      </w:r>
      <w:r w:rsidRPr="00DA6DA7">
        <w:rPr>
          <w:rStyle w:val="Char4"/>
          <w:rtl/>
        </w:rPr>
        <w:t>گفتند، هنگامی که از کنار آن (ذات انواط) گذشتیم، گفتیم: ای پیامبر خدا</w:t>
      </w:r>
      <w:r w:rsidR="00342EFA">
        <w:rPr>
          <w:rStyle w:val="Char4"/>
          <w:rtl/>
        </w:rPr>
        <w:t xml:space="preserve"> </w:t>
      </w:r>
      <w:r w:rsidR="000374B7" w:rsidRPr="00342EFA">
        <w:rPr>
          <w:rFonts w:ascii="AGA Arabesque" w:hAnsi="AGA Arabesque" w:cs="CTraditional Arabic"/>
          <w:sz w:val="28"/>
          <w:szCs w:val="28"/>
          <w:rtl/>
          <w:lang w:bidi="fa-IR"/>
        </w:rPr>
        <w:t>ج</w:t>
      </w:r>
      <w:r w:rsidR="00342EFA" w:rsidRPr="00342EFA">
        <w:rPr>
          <w:rFonts w:ascii="AGA Arabesque" w:hAnsi="AGA Arabesque" w:cs="CTraditional Arabic"/>
          <w:sz w:val="28"/>
          <w:szCs w:val="28"/>
          <w:rtl/>
          <w:lang w:bidi="fa-IR"/>
        </w:rPr>
        <w:t xml:space="preserve"> </w:t>
      </w:r>
      <w:r w:rsidRPr="00DA6DA7">
        <w:rPr>
          <w:rStyle w:val="Char4"/>
          <w:rtl/>
        </w:rPr>
        <w:t xml:space="preserve"> برای ما ذات انواطی قرار ده که همانند ذات انواط آنان باشد، پیامبر</w:t>
      </w:r>
      <w:r w:rsidR="000374B7" w:rsidRPr="00342EFA">
        <w:rPr>
          <w:rFonts w:ascii="AGA Arabesque" w:hAnsi="AGA Arabesque" w:cs="CTraditional Arabic"/>
          <w:sz w:val="28"/>
          <w:szCs w:val="28"/>
          <w:rtl/>
          <w:lang w:bidi="fa-IR"/>
        </w:rPr>
        <w:t xml:space="preserve"> ج</w:t>
      </w:r>
      <w:r w:rsidR="00342EFA" w:rsidRPr="00342EFA">
        <w:rPr>
          <w:rFonts w:ascii="AGA Arabesque" w:hAnsi="AGA Arabesque" w:cs="CTraditional Arabic"/>
          <w:sz w:val="28"/>
          <w:szCs w:val="28"/>
          <w:rtl/>
          <w:lang w:bidi="fa-IR"/>
        </w:rPr>
        <w:t xml:space="preserve"> </w:t>
      </w:r>
      <w:r w:rsidRPr="00DA6DA7">
        <w:rPr>
          <w:rStyle w:val="Char4"/>
          <w:rtl/>
        </w:rPr>
        <w:t>فرمود:</w:t>
      </w:r>
      <w:r>
        <w:rPr>
          <w:rStyle w:val="2Char"/>
          <w:rtl/>
          <w:lang w:bidi="fa-IR"/>
        </w:rPr>
        <w:t xml:space="preserve"> </w:t>
      </w:r>
      <w:r w:rsidRPr="00FF7D95">
        <w:rPr>
          <w:rStyle w:val="Char4"/>
          <w:rtl/>
        </w:rPr>
        <w:t>«</w:t>
      </w:r>
      <w:r w:rsidRPr="0002051A">
        <w:rPr>
          <w:rStyle w:val="Char3"/>
          <w:rtl/>
        </w:rPr>
        <w:t>الله أکبر، إنها السنن، قلت</w:t>
      </w:r>
      <w:r w:rsidR="00B2286A">
        <w:rPr>
          <w:rStyle w:val="Char3"/>
          <w:rtl/>
        </w:rPr>
        <w:t>م، والذي نفسي بیده، کما قالت بن</w:t>
      </w:r>
      <w:r w:rsidR="00B2286A">
        <w:rPr>
          <w:rStyle w:val="Char3"/>
          <w:rFonts w:hint="cs"/>
          <w:rtl/>
        </w:rPr>
        <w:t>و</w:t>
      </w:r>
      <w:r w:rsidRPr="0002051A">
        <w:rPr>
          <w:rStyle w:val="Char3"/>
          <w:rtl/>
        </w:rPr>
        <w:t xml:space="preserve"> إسرائیل ل</w:t>
      </w:r>
      <w:r w:rsidR="00FF7D95">
        <w:rPr>
          <w:rStyle w:val="Char3"/>
          <w:rtl/>
        </w:rPr>
        <w:t>ـ</w:t>
      </w:r>
      <w:r w:rsidRPr="0002051A">
        <w:rPr>
          <w:rStyle w:val="Char3"/>
          <w:rtl/>
        </w:rPr>
        <w:t>موسی</w:t>
      </w:r>
      <w:r w:rsidRPr="001324D6">
        <w:rPr>
          <w:rStyle w:val="2Char"/>
          <w:rtl/>
          <w:lang w:bidi="fa-IR"/>
        </w:rPr>
        <w:t>:</w:t>
      </w:r>
      <w:r>
        <w:rPr>
          <w:rStyle w:val="2Char"/>
          <w:rtl/>
          <w:lang w:bidi="fa-IR"/>
        </w:rPr>
        <w:t xml:space="preserve"> </w:t>
      </w:r>
      <w:r w:rsidRPr="00C02DB6">
        <w:rPr>
          <w:rStyle w:val="2Char"/>
          <w:rFonts w:ascii="Tahoma" w:hAnsi="Tahoma" w:cs="Traditional Arabic" w:hint="cs"/>
          <w:sz w:val="28"/>
          <w:szCs w:val="28"/>
          <w:rtl/>
          <w:lang w:bidi="fa-IR"/>
        </w:rPr>
        <w:t>﴿</w:t>
      </w:r>
      <w:r w:rsidRPr="00DA6DA7">
        <w:rPr>
          <w:rStyle w:val="Chard"/>
          <w:rFonts w:hint="cs"/>
          <w:rtl/>
        </w:rPr>
        <w:t>ٱ</w:t>
      </w:r>
      <w:r w:rsidRPr="00DA6DA7">
        <w:rPr>
          <w:rStyle w:val="Chard"/>
          <w:rFonts w:hint="eastAsia"/>
          <w:rtl/>
        </w:rPr>
        <w:t>جۡعَل</w:t>
      </w:r>
      <w:r w:rsidRPr="00DA6DA7">
        <w:rPr>
          <w:rStyle w:val="Chard"/>
          <w:rtl/>
        </w:rPr>
        <w:t xml:space="preserve"> لَّنَآ إِلَٰه</w:t>
      </w:r>
      <w:r w:rsidRPr="00DA6DA7">
        <w:rPr>
          <w:rStyle w:val="Chard"/>
          <w:rFonts w:hint="cs"/>
          <w:rtl/>
        </w:rPr>
        <w:t>ٗا</w:t>
      </w:r>
      <w:r w:rsidRPr="00DA6DA7">
        <w:rPr>
          <w:rStyle w:val="Chard"/>
          <w:rtl/>
        </w:rPr>
        <w:t xml:space="preserve"> </w:t>
      </w:r>
      <w:r w:rsidRPr="00DA6DA7">
        <w:rPr>
          <w:rStyle w:val="Chard"/>
          <w:rFonts w:hint="cs"/>
          <w:rtl/>
        </w:rPr>
        <w:t>كَمَا</w:t>
      </w:r>
      <w:r w:rsidRPr="00DA6DA7">
        <w:rPr>
          <w:rStyle w:val="Chard"/>
          <w:rtl/>
        </w:rPr>
        <w:t xml:space="preserve"> </w:t>
      </w:r>
      <w:r w:rsidRPr="00DA6DA7">
        <w:rPr>
          <w:rStyle w:val="Chard"/>
          <w:rFonts w:hint="cs"/>
          <w:rtl/>
        </w:rPr>
        <w:t>لَهُمۡ</w:t>
      </w:r>
      <w:r w:rsidRPr="00DA6DA7">
        <w:rPr>
          <w:rStyle w:val="Chard"/>
          <w:rtl/>
        </w:rPr>
        <w:t xml:space="preserve"> </w:t>
      </w:r>
      <w:r w:rsidRPr="00DA6DA7">
        <w:rPr>
          <w:rStyle w:val="Chard"/>
          <w:rFonts w:hint="cs"/>
          <w:rtl/>
        </w:rPr>
        <w:t>ءَالِهَةٞۚ</w:t>
      </w:r>
      <w:r w:rsidRPr="00DA6DA7">
        <w:rPr>
          <w:rStyle w:val="Chard"/>
          <w:rtl/>
        </w:rPr>
        <w:t xml:space="preserve"> </w:t>
      </w:r>
      <w:r w:rsidRPr="00DA6DA7">
        <w:rPr>
          <w:rStyle w:val="Chard"/>
          <w:rFonts w:hint="cs"/>
          <w:rtl/>
        </w:rPr>
        <w:t>قَالَ</w:t>
      </w:r>
      <w:r w:rsidRPr="00DA6DA7">
        <w:rPr>
          <w:rStyle w:val="Chard"/>
          <w:rtl/>
        </w:rPr>
        <w:t xml:space="preserve"> </w:t>
      </w:r>
      <w:r w:rsidRPr="00DA6DA7">
        <w:rPr>
          <w:rStyle w:val="Chard"/>
          <w:rFonts w:hint="cs"/>
          <w:rtl/>
        </w:rPr>
        <w:t>إِنَّكُمۡ</w:t>
      </w:r>
      <w:r w:rsidRPr="00DA6DA7">
        <w:rPr>
          <w:rStyle w:val="Chard"/>
          <w:rtl/>
        </w:rPr>
        <w:t xml:space="preserve"> </w:t>
      </w:r>
      <w:r w:rsidRPr="00DA6DA7">
        <w:rPr>
          <w:rStyle w:val="Chard"/>
          <w:rFonts w:hint="cs"/>
          <w:rtl/>
        </w:rPr>
        <w:t>قَوۡمٞ</w:t>
      </w:r>
      <w:r w:rsidRPr="00DA6DA7">
        <w:rPr>
          <w:rStyle w:val="Chard"/>
          <w:rtl/>
        </w:rPr>
        <w:t xml:space="preserve"> </w:t>
      </w:r>
      <w:r w:rsidRPr="00DA6DA7">
        <w:rPr>
          <w:rStyle w:val="Chard"/>
          <w:rFonts w:hint="cs"/>
          <w:rtl/>
        </w:rPr>
        <w:t>تَجۡهَلُونَ</w:t>
      </w:r>
      <w:r w:rsidRPr="00C02DB6">
        <w:rPr>
          <w:rStyle w:val="2Char"/>
          <w:rFonts w:ascii="Tahoma" w:hAnsi="Tahoma" w:cs="Traditional Arabic" w:hint="cs"/>
          <w:sz w:val="28"/>
          <w:szCs w:val="28"/>
          <w:rtl/>
          <w:lang w:bidi="fa-IR"/>
        </w:rPr>
        <w:t>﴾</w:t>
      </w:r>
      <w:r>
        <w:rPr>
          <w:rStyle w:val="2Char"/>
          <w:rFonts w:ascii="Tahoma" w:hAnsi="Tahoma" w:cs="IRNazli"/>
          <w:sz w:val="28"/>
          <w:szCs w:val="24"/>
          <w:rtl/>
          <w:lang w:bidi="fa-IR"/>
        </w:rPr>
        <w:t xml:space="preserve"> </w:t>
      </w:r>
      <w:r w:rsidRPr="00FF7D95">
        <w:rPr>
          <w:rStyle w:val="Char6"/>
          <w:rtl/>
        </w:rPr>
        <w:t>[الأعراف: 138]</w:t>
      </w:r>
      <w:r>
        <w:rPr>
          <w:rStyle w:val="2Char"/>
          <w:rFonts w:ascii="Tahoma" w:hAnsi="Tahoma" w:cs="IRNazli" w:hint="cs"/>
          <w:sz w:val="28"/>
          <w:szCs w:val="24"/>
          <w:rtl/>
          <w:lang w:bidi="fa-IR"/>
        </w:rPr>
        <w:t>.</w:t>
      </w:r>
      <w:r w:rsidRPr="001324D6">
        <w:rPr>
          <w:rStyle w:val="2Char"/>
          <w:rtl/>
          <w:lang w:bidi="fa-IR"/>
        </w:rPr>
        <w:t xml:space="preserve"> </w:t>
      </w:r>
      <w:r w:rsidRPr="0002051A">
        <w:rPr>
          <w:rStyle w:val="Char3"/>
          <w:rtl/>
        </w:rPr>
        <w:t>لتركبن سنن من کان قبلکم</w:t>
      </w:r>
      <w:r w:rsidRPr="00FF7D95">
        <w:rPr>
          <w:rStyle w:val="Char4"/>
          <w:rtl/>
        </w:rPr>
        <w:t>».</w:t>
      </w:r>
    </w:p>
    <w:p w:rsidR="00112B8A" w:rsidRPr="00B2286A" w:rsidRDefault="00112B8A" w:rsidP="00DA6DA7">
      <w:pPr>
        <w:pStyle w:val="4"/>
        <w:spacing w:after="0"/>
        <w:ind w:firstLine="284"/>
        <w:jc w:val="both"/>
        <w:rPr>
          <w:rStyle w:val="Char4"/>
          <w:sz w:val="24"/>
          <w:szCs w:val="24"/>
          <w:rtl/>
        </w:rPr>
      </w:pPr>
      <w:r w:rsidRPr="00DA6DA7">
        <w:rPr>
          <w:rStyle w:val="Char4"/>
          <w:rtl/>
        </w:rPr>
        <w:t>«الله ا</w:t>
      </w:r>
      <w:r w:rsidR="00342EFA">
        <w:rPr>
          <w:rStyle w:val="Char4"/>
          <w:rtl/>
        </w:rPr>
        <w:t>ک</w:t>
      </w:r>
      <w:r w:rsidRPr="00DA6DA7">
        <w:rPr>
          <w:rStyle w:val="Char4"/>
          <w:rtl/>
        </w:rPr>
        <w:t>بر، براست</w:t>
      </w:r>
      <w:r w:rsidR="00342EFA">
        <w:rPr>
          <w:rStyle w:val="Char4"/>
          <w:rtl/>
        </w:rPr>
        <w:t>ی</w:t>
      </w:r>
      <w:r w:rsidRPr="00DA6DA7">
        <w:rPr>
          <w:rStyle w:val="Char4"/>
          <w:rtl/>
        </w:rPr>
        <w:t xml:space="preserve"> ا</w:t>
      </w:r>
      <w:r w:rsidR="00342EFA">
        <w:rPr>
          <w:rStyle w:val="Char4"/>
          <w:rtl/>
        </w:rPr>
        <w:t>ی</w:t>
      </w:r>
      <w:r w:rsidRPr="00DA6DA7">
        <w:rPr>
          <w:rStyle w:val="Char4"/>
          <w:rtl/>
        </w:rPr>
        <w:t>ن سنت خداوند است، سوگند به آن</w:t>
      </w:r>
      <w:r w:rsidR="00342EFA">
        <w:rPr>
          <w:rStyle w:val="Char4"/>
          <w:rtl/>
        </w:rPr>
        <w:t>ک</w:t>
      </w:r>
      <w:r w:rsidRPr="00DA6DA7">
        <w:rPr>
          <w:rStyle w:val="Char4"/>
          <w:rtl/>
        </w:rPr>
        <w:t xml:space="preserve">س </w:t>
      </w:r>
      <w:r w:rsidR="00342EFA">
        <w:rPr>
          <w:rStyle w:val="Char4"/>
          <w:rtl/>
        </w:rPr>
        <w:t>ک</w:t>
      </w:r>
      <w:r w:rsidRPr="00DA6DA7">
        <w:rPr>
          <w:rStyle w:val="Char4"/>
          <w:rtl/>
        </w:rPr>
        <w:t xml:space="preserve">ه جانم در دست اوست آنچه را </w:t>
      </w:r>
      <w:r w:rsidR="00342EFA">
        <w:rPr>
          <w:rStyle w:val="Char4"/>
          <w:rtl/>
        </w:rPr>
        <w:t>ک</w:t>
      </w:r>
      <w:r w:rsidRPr="00DA6DA7">
        <w:rPr>
          <w:rStyle w:val="Char4"/>
          <w:rtl/>
        </w:rPr>
        <w:t>ه بن</w:t>
      </w:r>
      <w:r w:rsidR="00342EFA">
        <w:rPr>
          <w:rStyle w:val="Char4"/>
          <w:rtl/>
        </w:rPr>
        <w:t>ی</w:t>
      </w:r>
      <w:r w:rsidRPr="00DA6DA7">
        <w:rPr>
          <w:rStyle w:val="Char4"/>
          <w:rtl/>
        </w:rPr>
        <w:t xml:space="preserve"> اسرائ</w:t>
      </w:r>
      <w:r w:rsidR="00342EFA">
        <w:rPr>
          <w:rStyle w:val="Char4"/>
          <w:rtl/>
        </w:rPr>
        <w:t>ی</w:t>
      </w:r>
      <w:r w:rsidRPr="00DA6DA7">
        <w:rPr>
          <w:rStyle w:val="Char4"/>
          <w:rtl/>
        </w:rPr>
        <w:t>ل به موس</w:t>
      </w:r>
      <w:r w:rsidR="00342EFA">
        <w:rPr>
          <w:rStyle w:val="Char4"/>
          <w:rtl/>
        </w:rPr>
        <w:t>ی</w:t>
      </w:r>
      <w:r w:rsidRPr="00DA6DA7">
        <w:rPr>
          <w:rStyle w:val="Char4"/>
          <w:rtl/>
        </w:rPr>
        <w:t xml:space="preserve"> گفتند، شما ن</w:t>
      </w:r>
      <w:r w:rsidR="00342EFA">
        <w:rPr>
          <w:rStyle w:val="Char4"/>
          <w:rtl/>
        </w:rPr>
        <w:t>ی</w:t>
      </w:r>
      <w:r w:rsidRPr="00DA6DA7">
        <w:rPr>
          <w:rStyle w:val="Char4"/>
          <w:rtl/>
        </w:rPr>
        <w:t>ز گفت</w:t>
      </w:r>
      <w:r w:rsidR="00342EFA">
        <w:rPr>
          <w:rStyle w:val="Char4"/>
          <w:rtl/>
        </w:rPr>
        <w:t>ی</w:t>
      </w:r>
      <w:r w:rsidRPr="00DA6DA7">
        <w:rPr>
          <w:rStyle w:val="Char4"/>
          <w:rtl/>
        </w:rPr>
        <w:t>د. بن</w:t>
      </w:r>
      <w:r w:rsidR="00342EFA">
        <w:rPr>
          <w:rStyle w:val="Char4"/>
          <w:rtl/>
        </w:rPr>
        <w:t>ی</w:t>
      </w:r>
      <w:r w:rsidRPr="00DA6DA7">
        <w:rPr>
          <w:rStyle w:val="Char4"/>
          <w:rtl/>
        </w:rPr>
        <w:t xml:space="preserve"> اسرائ</w:t>
      </w:r>
      <w:r w:rsidR="00342EFA">
        <w:rPr>
          <w:rStyle w:val="Char4"/>
          <w:rtl/>
        </w:rPr>
        <w:t>ی</w:t>
      </w:r>
      <w:r w:rsidRPr="00DA6DA7">
        <w:rPr>
          <w:rStyle w:val="Char4"/>
          <w:rtl/>
        </w:rPr>
        <w:t>ل گفتند: (ا</w:t>
      </w:r>
      <w:r w:rsidR="00342EFA">
        <w:rPr>
          <w:rStyle w:val="Char4"/>
          <w:rtl/>
        </w:rPr>
        <w:t>ی</w:t>
      </w:r>
      <w:r w:rsidRPr="00DA6DA7">
        <w:rPr>
          <w:rStyle w:val="Char4"/>
          <w:rtl/>
        </w:rPr>
        <w:t xml:space="preserve"> موس</w:t>
      </w:r>
      <w:r w:rsidR="00342EFA">
        <w:rPr>
          <w:rStyle w:val="Char4"/>
          <w:rtl/>
        </w:rPr>
        <w:t>ی</w:t>
      </w:r>
      <w:r w:rsidRPr="00DA6DA7">
        <w:rPr>
          <w:rStyle w:val="Char4"/>
          <w:rtl/>
        </w:rPr>
        <w:t xml:space="preserve"> برا</w:t>
      </w:r>
      <w:r w:rsidR="00342EFA">
        <w:rPr>
          <w:rStyle w:val="Char4"/>
          <w:rtl/>
        </w:rPr>
        <w:t>ی</w:t>
      </w:r>
      <w:r w:rsidRPr="00DA6DA7">
        <w:rPr>
          <w:rStyle w:val="Char4"/>
          <w:rtl/>
        </w:rPr>
        <w:t>مان خدا</w:t>
      </w:r>
      <w:r w:rsidR="00342EFA">
        <w:rPr>
          <w:rStyle w:val="Char4"/>
          <w:rtl/>
        </w:rPr>
        <w:t>یی</w:t>
      </w:r>
      <w:r w:rsidRPr="00DA6DA7">
        <w:rPr>
          <w:rStyle w:val="Char4"/>
          <w:rtl/>
        </w:rPr>
        <w:t xml:space="preserve"> را قرار بده همانطور </w:t>
      </w:r>
      <w:r w:rsidR="00342EFA">
        <w:rPr>
          <w:rStyle w:val="Char4"/>
          <w:rtl/>
        </w:rPr>
        <w:t>ک</w:t>
      </w:r>
      <w:r w:rsidRPr="00DA6DA7">
        <w:rPr>
          <w:rStyle w:val="Char4"/>
          <w:rtl/>
        </w:rPr>
        <w:t>ه آن قوم خدا</w:t>
      </w:r>
      <w:r w:rsidR="00342EFA">
        <w:rPr>
          <w:rStyle w:val="Char4"/>
          <w:rtl/>
        </w:rPr>
        <w:t>یی</w:t>
      </w:r>
      <w:r w:rsidRPr="00DA6DA7">
        <w:rPr>
          <w:rStyle w:val="Char4"/>
          <w:rtl/>
        </w:rPr>
        <w:t xml:space="preserve"> دارند موس</w:t>
      </w:r>
      <w:r w:rsidR="00342EFA">
        <w:rPr>
          <w:rStyle w:val="Char4"/>
          <w:rtl/>
        </w:rPr>
        <w:t>ی</w:t>
      </w:r>
      <w:r w:rsidRPr="00DA6DA7">
        <w:rPr>
          <w:rStyle w:val="Char4"/>
          <w:rtl/>
        </w:rPr>
        <w:t xml:space="preserve"> گفت: براست</w:t>
      </w:r>
      <w:r w:rsidR="00342EFA">
        <w:rPr>
          <w:rStyle w:val="Char4"/>
          <w:rtl/>
        </w:rPr>
        <w:t>ی</w:t>
      </w:r>
      <w:r w:rsidRPr="00DA6DA7">
        <w:rPr>
          <w:rStyle w:val="Char4"/>
          <w:rtl/>
        </w:rPr>
        <w:t xml:space="preserve"> شما قوم</w:t>
      </w:r>
      <w:r w:rsidR="00342EFA">
        <w:rPr>
          <w:rStyle w:val="Char4"/>
          <w:rtl/>
        </w:rPr>
        <w:t>ی</w:t>
      </w:r>
      <w:r w:rsidRPr="00DA6DA7">
        <w:rPr>
          <w:rStyle w:val="Char4"/>
          <w:rtl/>
        </w:rPr>
        <w:t xml:space="preserve"> جاهل هست</w:t>
      </w:r>
      <w:r w:rsidR="00342EFA">
        <w:rPr>
          <w:rStyle w:val="Char4"/>
          <w:rtl/>
        </w:rPr>
        <w:t>ی</w:t>
      </w:r>
      <w:r w:rsidRPr="00DA6DA7">
        <w:rPr>
          <w:rStyle w:val="Char4"/>
          <w:rtl/>
        </w:rPr>
        <w:t>د) شما ن</w:t>
      </w:r>
      <w:r w:rsidR="00342EFA">
        <w:rPr>
          <w:rStyle w:val="Char4"/>
          <w:rtl/>
        </w:rPr>
        <w:t>ی</w:t>
      </w:r>
      <w:r w:rsidRPr="00DA6DA7">
        <w:rPr>
          <w:rStyle w:val="Char4"/>
          <w:rtl/>
        </w:rPr>
        <w:t>ز بر</w:t>
      </w:r>
      <w:r w:rsidR="00FF7D95">
        <w:rPr>
          <w:rStyle w:val="Char4"/>
          <w:rtl/>
        </w:rPr>
        <w:t xml:space="preserve"> سنن امت</w:t>
      </w:r>
      <w:r w:rsidR="001170F0">
        <w:rPr>
          <w:rStyle w:val="Char4"/>
          <w:rtl/>
        </w:rPr>
        <w:t>‌</w:t>
      </w:r>
      <w:r w:rsidR="00FF7D95">
        <w:rPr>
          <w:rStyle w:val="Char4"/>
          <w:rtl/>
        </w:rPr>
        <w:t>ها</w:t>
      </w:r>
      <w:r w:rsidR="00342EFA">
        <w:rPr>
          <w:rStyle w:val="Char4"/>
          <w:rtl/>
        </w:rPr>
        <w:t>ی</w:t>
      </w:r>
      <w:r w:rsidR="00FF7D95">
        <w:rPr>
          <w:rStyle w:val="Char4"/>
          <w:rtl/>
        </w:rPr>
        <w:t xml:space="preserve"> قبل از خود م</w:t>
      </w:r>
      <w:r w:rsidR="00342EFA">
        <w:rPr>
          <w:rStyle w:val="Char4"/>
          <w:rtl/>
        </w:rPr>
        <w:t>ی</w:t>
      </w:r>
      <w:r w:rsidR="00021987">
        <w:rPr>
          <w:rStyle w:val="Char4"/>
          <w:rtl/>
        </w:rPr>
        <w:t>‌‌</w:t>
      </w:r>
      <w:r w:rsidR="00FF7D95">
        <w:rPr>
          <w:rStyle w:val="Char4"/>
          <w:rtl/>
        </w:rPr>
        <w:t>رو</w:t>
      </w:r>
      <w:r w:rsidR="00342EFA">
        <w:rPr>
          <w:rStyle w:val="Char4"/>
          <w:rtl/>
        </w:rPr>
        <w:t>ی</w:t>
      </w:r>
      <w:r w:rsidR="00FF7D95">
        <w:rPr>
          <w:rStyle w:val="Char4"/>
          <w:rtl/>
        </w:rPr>
        <w:t>د</w:t>
      </w:r>
      <w:r w:rsidRPr="00DA6DA7">
        <w:rPr>
          <w:rStyle w:val="Char4"/>
          <w:rtl/>
        </w:rPr>
        <w:t>»</w:t>
      </w:r>
      <w:r w:rsidR="00FF7D95">
        <w:rPr>
          <w:rStyle w:val="Char4"/>
          <w:rtl/>
        </w:rPr>
        <w:t>.</w:t>
      </w:r>
      <w:r w:rsidRPr="00DA6DA7">
        <w:rPr>
          <w:rStyle w:val="Char4"/>
          <w:rtl/>
        </w:rPr>
        <w:t xml:space="preserve"> </w:t>
      </w:r>
      <w:r w:rsidRPr="00B2286A">
        <w:rPr>
          <w:rStyle w:val="Char4"/>
          <w:sz w:val="24"/>
          <w:szCs w:val="24"/>
          <w:rtl/>
        </w:rPr>
        <w:t>[(مسند احمد 5/218) (ترمذی أبواب الفتن باب ما جاء لتر</w:t>
      </w:r>
      <w:r w:rsidR="00342EFA" w:rsidRPr="00B2286A">
        <w:rPr>
          <w:rStyle w:val="Char4"/>
          <w:sz w:val="24"/>
          <w:szCs w:val="24"/>
          <w:rtl/>
        </w:rPr>
        <w:t>ک</w:t>
      </w:r>
      <w:r w:rsidRPr="00B2286A">
        <w:rPr>
          <w:rStyle w:val="Char4"/>
          <w:sz w:val="24"/>
          <w:szCs w:val="24"/>
          <w:rtl/>
        </w:rPr>
        <w:t>بن سنن من کان قبلکم 6/343) (و صحیح ابن حبان 1835) و....]</w:t>
      </w:r>
      <w:r w:rsidR="00FF7D95" w:rsidRPr="00B2286A">
        <w:rPr>
          <w:rStyle w:val="Char4"/>
          <w:sz w:val="24"/>
          <w:szCs w:val="24"/>
          <w:rtl/>
        </w:rPr>
        <w:t>.</w:t>
      </w:r>
    </w:p>
    <w:p w:rsidR="00112B8A" w:rsidRPr="00DA6DA7" w:rsidRDefault="00112B8A" w:rsidP="00B2286A">
      <w:pPr>
        <w:pStyle w:val="4"/>
        <w:spacing w:after="0"/>
        <w:ind w:firstLine="284"/>
        <w:jc w:val="both"/>
        <w:rPr>
          <w:rStyle w:val="Char4"/>
          <w:rtl/>
        </w:rPr>
      </w:pPr>
      <w:r w:rsidRPr="00FF7D95">
        <w:rPr>
          <w:rStyle w:val="Char5"/>
          <w:rtl/>
        </w:rPr>
        <w:t>قول</w:t>
      </w:r>
      <w:r w:rsidRPr="001324D6">
        <w:rPr>
          <w:rStyle w:val="2Char"/>
          <w:rtl/>
          <w:lang w:bidi="fa-IR"/>
        </w:rPr>
        <w:t>:</w:t>
      </w:r>
      <w:r>
        <w:rPr>
          <w:rStyle w:val="2Char"/>
          <w:rtl/>
          <w:lang w:bidi="fa-IR"/>
        </w:rPr>
        <w:t xml:space="preserve"> </w:t>
      </w:r>
      <w:r w:rsidRPr="00FF7D95">
        <w:rPr>
          <w:rStyle w:val="Char4"/>
          <w:rtl/>
        </w:rPr>
        <w:t>«</w:t>
      </w:r>
      <w:r w:rsidRPr="0002051A">
        <w:rPr>
          <w:rStyle w:val="Char3"/>
          <w:rtl/>
        </w:rPr>
        <w:t xml:space="preserve">یا رسول الله اجعل لنا ذات </w:t>
      </w:r>
      <w:r w:rsidR="00B2286A">
        <w:rPr>
          <w:rStyle w:val="Char3"/>
          <w:rFonts w:hint="cs"/>
          <w:rtl/>
        </w:rPr>
        <w:t>أ</w:t>
      </w:r>
      <w:r w:rsidRPr="0002051A">
        <w:rPr>
          <w:rStyle w:val="Char3"/>
          <w:rtl/>
        </w:rPr>
        <w:t>نواط</w:t>
      </w:r>
      <w:r w:rsidRPr="00FF7D95">
        <w:rPr>
          <w:rStyle w:val="Char4"/>
          <w:rtl/>
        </w:rPr>
        <w:t>»</w:t>
      </w:r>
      <w:r>
        <w:rPr>
          <w:rtl/>
          <w:lang w:bidi="fa-IR"/>
        </w:rPr>
        <w:t xml:space="preserve"> </w:t>
      </w:r>
      <w:r w:rsidRPr="00DA6DA7">
        <w:rPr>
          <w:rStyle w:val="Char4"/>
          <w:rtl/>
        </w:rPr>
        <w:t>یعنی اینکه درختی برای ما قرار ده تا سلاحمان را بر آن آویخته و نزد آن جهت رسیدن به برکت بنشینیم، و واکنش و جواب صریح پیامبر</w:t>
      </w:r>
      <w:r w:rsidR="00342EFA">
        <w:rPr>
          <w:rStyle w:val="Char4"/>
          <w:rtl/>
        </w:rPr>
        <w:t xml:space="preserve"> </w:t>
      </w:r>
      <w:r w:rsidR="000374B7" w:rsidRPr="00342EFA">
        <w:rPr>
          <w:rFonts w:ascii="AGA Arabesque" w:hAnsi="AGA Arabesque" w:cs="CTraditional Arabic"/>
          <w:sz w:val="28"/>
          <w:szCs w:val="28"/>
          <w:rtl/>
          <w:lang w:bidi="fa-IR"/>
        </w:rPr>
        <w:t>ج</w:t>
      </w:r>
      <w:r w:rsidR="00342EFA" w:rsidRPr="00342EFA">
        <w:rPr>
          <w:rFonts w:ascii="AGA Arabesque" w:hAnsi="AGA Arabesque" w:cs="CTraditional Arabic"/>
          <w:sz w:val="28"/>
          <w:szCs w:val="28"/>
          <w:rtl/>
          <w:lang w:bidi="fa-IR"/>
        </w:rPr>
        <w:t xml:space="preserve"> </w:t>
      </w:r>
      <w:r w:rsidRPr="00DA6DA7">
        <w:rPr>
          <w:rStyle w:val="Char4"/>
          <w:rtl/>
        </w:rPr>
        <w:t>مبین تمامی امور است که این کار را شرک می</w:t>
      </w:r>
      <w:r w:rsidR="00021987">
        <w:rPr>
          <w:rStyle w:val="Char4"/>
          <w:rtl/>
        </w:rPr>
        <w:t>‌‌</w:t>
      </w:r>
      <w:r w:rsidRPr="00DA6DA7">
        <w:rPr>
          <w:rStyle w:val="Char4"/>
          <w:rtl/>
        </w:rPr>
        <w:t>داند و تنها عذر به جهل آن دسته از اصحاب مانع کافر شدنشان می</w:t>
      </w:r>
      <w:r w:rsidR="00021987">
        <w:rPr>
          <w:rStyle w:val="Char4"/>
          <w:rtl/>
        </w:rPr>
        <w:t>‌‌</w:t>
      </w:r>
      <w:r w:rsidRPr="00DA6DA7">
        <w:rPr>
          <w:rStyle w:val="Char4"/>
          <w:rtl/>
        </w:rPr>
        <w:t>شود، اما قبرپرستان می</w:t>
      </w:r>
      <w:r w:rsidR="00021987">
        <w:rPr>
          <w:rStyle w:val="Char4"/>
          <w:rtl/>
        </w:rPr>
        <w:t>‌‌</w:t>
      </w:r>
      <w:r w:rsidRPr="00DA6DA7">
        <w:rPr>
          <w:rStyle w:val="Char4"/>
          <w:rtl/>
        </w:rPr>
        <w:t>گویند این شرک نیست، بلکه توسل است و محبت به اولیا و صالحین است، اما باید بگوییم که اولیا به این عمل راضی نیستند که قبورشان ذات انواط و لات و عزی و... شود. کما اینکه پیامبر</w:t>
      </w:r>
      <w:r w:rsidR="000374B7" w:rsidRPr="00342EFA">
        <w:rPr>
          <w:rFonts w:ascii="AGA Arabesque" w:hAnsi="AGA Arabesque" w:cs="CTraditional Arabic"/>
          <w:sz w:val="28"/>
          <w:szCs w:val="28"/>
          <w:rtl/>
          <w:lang w:bidi="fa-IR"/>
        </w:rPr>
        <w:t xml:space="preserve"> ج</w:t>
      </w:r>
      <w:r w:rsidR="00342EFA" w:rsidRPr="00342EFA">
        <w:rPr>
          <w:rFonts w:ascii="AGA Arabesque" w:hAnsi="AGA Arabesque" w:cs="CTraditional Arabic"/>
          <w:sz w:val="28"/>
          <w:szCs w:val="28"/>
          <w:rtl/>
          <w:lang w:bidi="fa-IR"/>
        </w:rPr>
        <w:t xml:space="preserve"> </w:t>
      </w:r>
      <w:r w:rsidRPr="00DA6DA7">
        <w:rPr>
          <w:rStyle w:val="Char4"/>
          <w:rtl/>
        </w:rPr>
        <w:t>می</w:t>
      </w:r>
      <w:r w:rsidR="00021987">
        <w:rPr>
          <w:rStyle w:val="Char4"/>
          <w:rtl/>
        </w:rPr>
        <w:t>‌‌</w:t>
      </w:r>
      <w:r w:rsidRPr="00DA6DA7">
        <w:rPr>
          <w:rStyle w:val="Char4"/>
          <w:rtl/>
        </w:rPr>
        <w:t>فرماید و دعا می</w:t>
      </w:r>
      <w:r w:rsidR="00021987">
        <w:rPr>
          <w:rStyle w:val="Char4"/>
          <w:rtl/>
        </w:rPr>
        <w:t>‌‌</w:t>
      </w:r>
      <w:r w:rsidRPr="00DA6DA7">
        <w:rPr>
          <w:rStyle w:val="Char4"/>
          <w:rtl/>
        </w:rPr>
        <w:t>کند که: «پروردگارا</w:t>
      </w:r>
      <w:r w:rsidR="00B2286A">
        <w:rPr>
          <w:rStyle w:val="Char4"/>
          <w:rFonts w:hint="cs"/>
          <w:rtl/>
        </w:rPr>
        <w:t>،</w:t>
      </w:r>
      <w:r w:rsidRPr="00DA6DA7">
        <w:rPr>
          <w:rStyle w:val="Char4"/>
          <w:rtl/>
        </w:rPr>
        <w:t xml:space="preserve"> قبر من را بت قرار مده، چرا که غضب خداوند بر قومی که قبور انبیای خود </w:t>
      </w:r>
      <w:r w:rsidR="00FF7D95">
        <w:rPr>
          <w:rStyle w:val="Char4"/>
          <w:rtl/>
        </w:rPr>
        <w:t>را به سجده گرفته بودند، شدید شد</w:t>
      </w:r>
      <w:r w:rsidRPr="00DA6DA7">
        <w:rPr>
          <w:rStyle w:val="Char4"/>
          <w:rtl/>
        </w:rPr>
        <w:t>»</w:t>
      </w:r>
      <w:r w:rsidR="00FF7D95">
        <w:rPr>
          <w:rStyle w:val="Char4"/>
          <w:rtl/>
        </w:rPr>
        <w:t>.</w:t>
      </w:r>
    </w:p>
    <w:p w:rsidR="00112B8A" w:rsidRPr="00FF7D95" w:rsidRDefault="00112B8A" w:rsidP="00B2286A">
      <w:pPr>
        <w:pStyle w:val="a7"/>
        <w:rPr>
          <w:sz w:val="22"/>
          <w:szCs w:val="22"/>
          <w:rtl/>
        </w:rPr>
      </w:pPr>
      <w:r w:rsidRPr="00FF7D95">
        <w:rPr>
          <w:rtl/>
        </w:rPr>
        <w:t>در</w:t>
      </w:r>
      <w:r w:rsidR="00021987">
        <w:rPr>
          <w:rtl/>
        </w:rPr>
        <w:t>‌‌</w:t>
      </w:r>
      <w:r w:rsidRPr="00FF7D95">
        <w:rPr>
          <w:rtl/>
        </w:rPr>
        <w:t>نتیجه</w:t>
      </w:r>
      <w:r w:rsidRPr="00FF7D95">
        <w:rPr>
          <w:rStyle w:val="Char4"/>
          <w:b w:val="0"/>
          <w:bCs w:val="0"/>
          <w:rtl/>
        </w:rPr>
        <w:t>: معانی اثبات می</w:t>
      </w:r>
      <w:r w:rsidR="00021987">
        <w:rPr>
          <w:rStyle w:val="Char4"/>
          <w:b w:val="0"/>
          <w:bCs w:val="0"/>
          <w:rtl/>
        </w:rPr>
        <w:t>‌‌</w:t>
      </w:r>
      <w:r w:rsidRPr="00FF7D95">
        <w:rPr>
          <w:rStyle w:val="Char4"/>
          <w:b w:val="0"/>
          <w:bCs w:val="0"/>
          <w:rtl/>
        </w:rPr>
        <w:t>کنند که این نوع اظهار محبت و اظهار شراکت صالحین و وفا به حقوقشان و... همگی همان شرک حقیقی</w:t>
      </w:r>
      <w:r w:rsidR="00021987">
        <w:rPr>
          <w:rStyle w:val="Char4"/>
          <w:b w:val="0"/>
          <w:bCs w:val="0"/>
          <w:rtl/>
        </w:rPr>
        <w:t>‌‌</w:t>
      </w:r>
      <w:r w:rsidRPr="00FF7D95">
        <w:rPr>
          <w:rStyle w:val="Char4"/>
          <w:b w:val="0"/>
          <w:bCs w:val="0"/>
          <w:rtl/>
        </w:rPr>
        <w:t>اند، یعنی همان تبرک به درختان و قبر و... می</w:t>
      </w:r>
      <w:r w:rsidR="00021987">
        <w:rPr>
          <w:rStyle w:val="Char4"/>
          <w:b w:val="0"/>
          <w:bCs w:val="0"/>
          <w:rtl/>
        </w:rPr>
        <w:t>‌‌</w:t>
      </w:r>
      <w:r w:rsidRPr="00FF7D95">
        <w:rPr>
          <w:rStyle w:val="Char4"/>
          <w:b w:val="0"/>
          <w:bCs w:val="0"/>
          <w:rtl/>
        </w:rPr>
        <w:t>باشد. اگر چه فاعل این افعال اسم این افعال را تغییر دهد. چون</w:t>
      </w:r>
      <w:r w:rsidR="00342EFA">
        <w:rPr>
          <w:rStyle w:val="Char4"/>
          <w:b w:val="0"/>
          <w:bCs w:val="0"/>
          <w:rtl/>
        </w:rPr>
        <w:t>ک</w:t>
      </w:r>
      <w:r w:rsidRPr="00FF7D95">
        <w:rPr>
          <w:rStyle w:val="Char4"/>
          <w:b w:val="0"/>
          <w:bCs w:val="0"/>
          <w:rtl/>
        </w:rPr>
        <w:t>ه</w:t>
      </w:r>
      <w:r w:rsidRPr="00FF7D95">
        <w:rPr>
          <w:rFonts w:cs="B Zar"/>
          <w:rtl/>
        </w:rPr>
        <w:t xml:space="preserve"> </w:t>
      </w:r>
      <w:r w:rsidR="00FF7D95">
        <w:rPr>
          <w:rStyle w:val="Char4"/>
          <w:b w:val="0"/>
          <w:bCs w:val="0"/>
          <w:rtl/>
        </w:rPr>
        <w:t>«</w:t>
      </w:r>
      <w:r w:rsidRPr="00FF7D95">
        <w:rPr>
          <w:rStyle w:val="Char1"/>
          <w:b w:val="0"/>
          <w:bCs w:val="0"/>
          <w:rtl/>
          <w:lang w:bidi="ar-SA"/>
        </w:rPr>
        <w:t>الأسم</w:t>
      </w:r>
      <w:r w:rsidR="00FF7D95">
        <w:rPr>
          <w:rStyle w:val="Char1"/>
          <w:b w:val="0"/>
          <w:bCs w:val="0"/>
          <w:rtl/>
          <w:lang w:bidi="ar-SA"/>
        </w:rPr>
        <w:t>ـ</w:t>
      </w:r>
      <w:r w:rsidRPr="00FF7D95">
        <w:rPr>
          <w:rStyle w:val="Char1"/>
          <w:b w:val="0"/>
          <w:bCs w:val="0"/>
          <w:rtl/>
          <w:lang w:bidi="ar-SA"/>
        </w:rPr>
        <w:t>اء لایتغیر الحقائق</w:t>
      </w:r>
      <w:r w:rsidR="00FF7D95" w:rsidRPr="00FF7D95">
        <w:rPr>
          <w:rStyle w:val="Char4"/>
          <w:rtl/>
        </w:rPr>
        <w:t>»</w:t>
      </w:r>
      <w:r w:rsidRPr="00FF7D95">
        <w:rPr>
          <w:rStyle w:val="Char4"/>
          <w:rtl/>
        </w:rPr>
        <w:t>:</w:t>
      </w:r>
      <w:r w:rsidRPr="00FF7D95">
        <w:rPr>
          <w:rStyle w:val="Char4"/>
          <w:b w:val="0"/>
          <w:bCs w:val="0"/>
          <w:rtl/>
        </w:rPr>
        <w:t xml:space="preserve"> </w:t>
      </w:r>
      <w:r w:rsidR="00FF7D95">
        <w:rPr>
          <w:rStyle w:val="Char4"/>
          <w:b w:val="0"/>
          <w:bCs w:val="0"/>
          <w:rtl/>
        </w:rPr>
        <w:t>«</w:t>
      </w:r>
      <w:r w:rsidRPr="00FF7D95">
        <w:rPr>
          <w:rStyle w:val="Char4"/>
          <w:b w:val="0"/>
          <w:bCs w:val="0"/>
          <w:rtl/>
        </w:rPr>
        <w:t>أ</w:t>
      </w:r>
      <w:r w:rsidR="00FF7D95">
        <w:rPr>
          <w:rStyle w:val="Char4"/>
          <w:b w:val="0"/>
          <w:bCs w:val="0"/>
          <w:rtl/>
        </w:rPr>
        <w:t>سماء حقیقت امور را عوض نمی</w:t>
      </w:r>
      <w:r w:rsidR="00021987">
        <w:rPr>
          <w:rStyle w:val="Char4"/>
          <w:b w:val="0"/>
          <w:bCs w:val="0"/>
          <w:rtl/>
        </w:rPr>
        <w:t>‌‌</w:t>
      </w:r>
      <w:r w:rsidR="00FF7D95">
        <w:rPr>
          <w:rStyle w:val="Char4"/>
          <w:b w:val="0"/>
          <w:bCs w:val="0"/>
          <w:rtl/>
        </w:rPr>
        <w:t>کنند».</w:t>
      </w:r>
      <w:r w:rsidRPr="00FF7D95">
        <w:rPr>
          <w:rFonts w:cs="B Zar"/>
          <w:rtl/>
        </w:rPr>
        <w:t xml:space="preserve"> </w:t>
      </w:r>
      <w:r w:rsidRPr="00B2286A">
        <w:rPr>
          <w:rStyle w:val="Char4"/>
          <w:b w:val="0"/>
          <w:bCs w:val="0"/>
          <w:sz w:val="24"/>
          <w:szCs w:val="24"/>
          <w:rtl/>
        </w:rPr>
        <w:t>[المجموع الفرید شرح کتاب التوحید، باب من تبرک بشجر</w:t>
      </w:r>
      <w:r w:rsidR="00B2286A">
        <w:rPr>
          <w:rStyle w:val="Char4"/>
          <w:rFonts w:hint="cs"/>
          <w:b w:val="0"/>
          <w:bCs w:val="0"/>
          <w:sz w:val="24"/>
          <w:szCs w:val="24"/>
          <w:rtl/>
        </w:rPr>
        <w:t>ة</w:t>
      </w:r>
      <w:r w:rsidRPr="00B2286A">
        <w:rPr>
          <w:rStyle w:val="Char4"/>
          <w:b w:val="0"/>
          <w:bCs w:val="0"/>
          <w:sz w:val="24"/>
          <w:szCs w:val="24"/>
          <w:rtl/>
        </w:rPr>
        <w:t xml:space="preserve"> أو جمرة ص 270.]</w:t>
      </w:r>
    </w:p>
    <w:p w:rsidR="00112B8A" w:rsidRDefault="00112B8A" w:rsidP="004157CE">
      <w:pPr>
        <w:pStyle w:val="4"/>
        <w:widowControl w:val="0"/>
        <w:spacing w:after="0"/>
        <w:ind w:firstLine="284"/>
        <w:jc w:val="both"/>
        <w:rPr>
          <w:b/>
          <w:bCs/>
          <w:rtl/>
          <w:lang w:bidi="fa-IR"/>
        </w:rPr>
      </w:pPr>
      <w:r w:rsidRPr="00DA6DA7">
        <w:rPr>
          <w:rStyle w:val="Char4"/>
          <w:rtl/>
        </w:rPr>
        <w:t>اما ناگفته نماند که در زمان حیات پیامبر</w:t>
      </w:r>
      <w:r w:rsidR="00342EFA">
        <w:rPr>
          <w:rStyle w:val="Char4"/>
          <w:rtl/>
        </w:rPr>
        <w:t xml:space="preserve"> </w:t>
      </w:r>
      <w:r w:rsidR="000374B7" w:rsidRPr="00342EFA">
        <w:rPr>
          <w:rFonts w:ascii="AGA Arabesque" w:hAnsi="AGA Arabesque" w:cs="CTraditional Arabic"/>
          <w:sz w:val="28"/>
          <w:szCs w:val="28"/>
          <w:rtl/>
          <w:lang w:bidi="fa-IR"/>
        </w:rPr>
        <w:t>ج</w:t>
      </w:r>
      <w:r w:rsidR="00342EFA" w:rsidRPr="00342EFA">
        <w:rPr>
          <w:rFonts w:ascii="AGA Arabesque" w:hAnsi="AGA Arabesque" w:cs="CTraditional Arabic"/>
          <w:sz w:val="28"/>
          <w:szCs w:val="28"/>
          <w:rtl/>
          <w:lang w:bidi="fa-IR"/>
        </w:rPr>
        <w:t xml:space="preserve"> </w:t>
      </w:r>
      <w:r w:rsidRPr="00DA6DA7">
        <w:rPr>
          <w:rStyle w:val="Char4"/>
          <w:rtl/>
        </w:rPr>
        <w:t>موهای پیامبر</w:t>
      </w:r>
      <w:r w:rsidR="00342EFA">
        <w:rPr>
          <w:rStyle w:val="Char4"/>
          <w:rtl/>
        </w:rPr>
        <w:t xml:space="preserve"> </w:t>
      </w:r>
      <w:r w:rsidR="000374B7" w:rsidRPr="00342EFA">
        <w:rPr>
          <w:rFonts w:ascii="AGA Arabesque" w:hAnsi="AGA Arabesque" w:cs="CTraditional Arabic"/>
          <w:sz w:val="28"/>
          <w:szCs w:val="28"/>
          <w:rtl/>
          <w:lang w:bidi="fa-IR"/>
        </w:rPr>
        <w:t>ج</w:t>
      </w:r>
      <w:r w:rsidRPr="00DA6DA7">
        <w:rPr>
          <w:rStyle w:val="Char4"/>
          <w:rtl/>
        </w:rPr>
        <w:t>، آب باقی مانده از وضویش و ناخنهایش و... همگی برکت داشتند و اصحاب از آن بهره می</w:t>
      </w:r>
      <w:r w:rsidR="00021987">
        <w:rPr>
          <w:rStyle w:val="Char4"/>
          <w:rtl/>
        </w:rPr>
        <w:t>‌‌</w:t>
      </w:r>
      <w:r w:rsidRPr="00DA6DA7">
        <w:rPr>
          <w:rStyle w:val="Char4"/>
          <w:rtl/>
        </w:rPr>
        <w:t>بردند، اما این فقط مخصوص به پیامبر</w:t>
      </w:r>
      <w:r w:rsidR="000374B7" w:rsidRPr="00342EFA">
        <w:rPr>
          <w:rFonts w:ascii="AGA Arabesque" w:hAnsi="AGA Arabesque" w:cs="CTraditional Arabic"/>
          <w:sz w:val="28"/>
          <w:szCs w:val="28"/>
          <w:rtl/>
          <w:lang w:bidi="fa-IR"/>
        </w:rPr>
        <w:t xml:space="preserve"> ج</w:t>
      </w:r>
      <w:r w:rsidR="00342EFA" w:rsidRPr="00342EFA">
        <w:rPr>
          <w:rFonts w:ascii="AGA Arabesque" w:hAnsi="AGA Arabesque" w:cs="CTraditional Arabic"/>
          <w:sz w:val="28"/>
          <w:szCs w:val="28"/>
          <w:rtl/>
          <w:lang w:bidi="fa-IR"/>
        </w:rPr>
        <w:t xml:space="preserve"> </w:t>
      </w:r>
      <w:r w:rsidRPr="00DA6DA7">
        <w:rPr>
          <w:rStyle w:val="Char4"/>
          <w:rtl/>
        </w:rPr>
        <w:t>بود و سایر افراد چنین حق و برکتی را شامل نمی</w:t>
      </w:r>
      <w:r w:rsidR="00021987">
        <w:rPr>
          <w:rStyle w:val="Char4"/>
          <w:rtl/>
        </w:rPr>
        <w:t>‌‌</w:t>
      </w:r>
      <w:r w:rsidRPr="00DA6DA7">
        <w:rPr>
          <w:rStyle w:val="Char4"/>
          <w:rtl/>
        </w:rPr>
        <w:t xml:space="preserve">شوند، کما اینکه ابوبکر و عمر و عثمان و علی و طلحه و زبیر و... </w:t>
      </w:r>
      <w:r w:rsidRPr="00342EFA">
        <w:rPr>
          <w:rFonts w:ascii="AGA Arabesque" w:hAnsi="AGA Arabesque" w:cs="CTraditional Arabic"/>
          <w:sz w:val="28"/>
          <w:szCs w:val="28"/>
          <w:rtl/>
          <w:lang w:bidi="fa-IR"/>
        </w:rPr>
        <w:t>ش</w:t>
      </w:r>
      <w:r w:rsidRPr="00DA6DA7">
        <w:rPr>
          <w:rStyle w:val="Char4"/>
          <w:rtl/>
        </w:rPr>
        <w:t xml:space="preserve"> از بزرگترین اولیاء</w:t>
      </w:r>
      <w:r w:rsidR="00021987">
        <w:rPr>
          <w:rStyle w:val="Char4"/>
          <w:rtl/>
        </w:rPr>
        <w:t>‌‌‌‌</w:t>
      </w:r>
      <w:r w:rsidRPr="00DA6DA7">
        <w:rPr>
          <w:rStyle w:val="Char4"/>
          <w:rtl/>
        </w:rPr>
        <w:t>اند و هیچکس از افراد بشر بعد از انب</w:t>
      </w:r>
      <w:r w:rsidR="00342EFA">
        <w:rPr>
          <w:rStyle w:val="Char4"/>
          <w:rtl/>
        </w:rPr>
        <w:t>ی</w:t>
      </w:r>
      <w:r w:rsidRPr="00DA6DA7">
        <w:rPr>
          <w:rStyle w:val="Char4"/>
          <w:rtl/>
        </w:rPr>
        <w:t>ا به آن</w:t>
      </w:r>
      <w:r w:rsidR="001170F0">
        <w:rPr>
          <w:rStyle w:val="Char4"/>
          <w:rtl/>
        </w:rPr>
        <w:t>‌</w:t>
      </w:r>
      <w:r w:rsidRPr="00DA6DA7">
        <w:rPr>
          <w:rStyle w:val="Char4"/>
          <w:rtl/>
        </w:rPr>
        <w:t xml:space="preserve">ها </w:t>
      </w:r>
      <w:r w:rsidRPr="004157CE">
        <w:rPr>
          <w:rStyle w:val="Char4"/>
          <w:spacing w:val="-3"/>
          <w:rtl/>
        </w:rPr>
        <w:t>نمی</w:t>
      </w:r>
      <w:r w:rsidR="00021987" w:rsidRPr="004157CE">
        <w:rPr>
          <w:rStyle w:val="Char4"/>
          <w:spacing w:val="-3"/>
          <w:rtl/>
        </w:rPr>
        <w:t>‌‌</w:t>
      </w:r>
      <w:r w:rsidRPr="004157CE">
        <w:rPr>
          <w:rStyle w:val="Char4"/>
          <w:spacing w:val="-3"/>
          <w:rtl/>
        </w:rPr>
        <w:t>رسد، اما نه اصحاب و نه تابعین با این ائمه چنان نکرده</w:t>
      </w:r>
      <w:r w:rsidR="00021987" w:rsidRPr="004157CE">
        <w:rPr>
          <w:rStyle w:val="Char4"/>
          <w:spacing w:val="-3"/>
          <w:rtl/>
        </w:rPr>
        <w:t>‌‌</w:t>
      </w:r>
      <w:r w:rsidRPr="004157CE">
        <w:rPr>
          <w:rStyle w:val="Char4"/>
          <w:spacing w:val="-3"/>
          <w:rtl/>
        </w:rPr>
        <w:t>اند که با پیامبر</w:t>
      </w:r>
      <w:r w:rsidR="00342EFA" w:rsidRPr="004157CE">
        <w:rPr>
          <w:rStyle w:val="Char4"/>
          <w:spacing w:val="-3"/>
          <w:rtl/>
        </w:rPr>
        <w:t xml:space="preserve"> </w:t>
      </w:r>
      <w:r w:rsidR="000374B7" w:rsidRPr="004157CE">
        <w:rPr>
          <w:rFonts w:ascii="AGA Arabesque" w:hAnsi="AGA Arabesque" w:cs="CTraditional Arabic"/>
          <w:spacing w:val="-3"/>
          <w:sz w:val="28"/>
          <w:szCs w:val="28"/>
          <w:rtl/>
          <w:lang w:bidi="fa-IR"/>
        </w:rPr>
        <w:t>ج</w:t>
      </w:r>
      <w:r w:rsidR="00342EFA" w:rsidRPr="00342EFA">
        <w:rPr>
          <w:rFonts w:ascii="AGA Arabesque" w:hAnsi="AGA Arabesque" w:cs="CTraditional Arabic"/>
          <w:sz w:val="28"/>
          <w:szCs w:val="28"/>
          <w:rtl/>
          <w:lang w:bidi="fa-IR"/>
        </w:rPr>
        <w:t xml:space="preserve"> </w:t>
      </w:r>
      <w:r w:rsidRPr="00DA6DA7">
        <w:rPr>
          <w:rStyle w:val="Char4"/>
          <w:rtl/>
        </w:rPr>
        <w:t>صورت می</w:t>
      </w:r>
      <w:r w:rsidR="00021987">
        <w:rPr>
          <w:rStyle w:val="Char4"/>
          <w:rtl/>
        </w:rPr>
        <w:t>‌‌</w:t>
      </w:r>
      <w:r w:rsidRPr="00DA6DA7">
        <w:rPr>
          <w:rStyle w:val="Char4"/>
          <w:rtl/>
        </w:rPr>
        <w:t>گرفت.</w:t>
      </w:r>
    </w:p>
    <w:p w:rsidR="00112B8A" w:rsidRPr="0069096B" w:rsidRDefault="00112B8A" w:rsidP="00B2286A">
      <w:pPr>
        <w:pStyle w:val="a1"/>
        <w:widowControl w:val="0"/>
        <w:rPr>
          <w:rtl/>
        </w:rPr>
      </w:pPr>
      <w:bookmarkStart w:id="56" w:name="_Toc314859171"/>
      <w:bookmarkStart w:id="57" w:name="_Toc485639407"/>
      <w:r w:rsidRPr="0069096B">
        <w:rPr>
          <w:rtl/>
        </w:rPr>
        <w:t>اما رد شبهات وارده</w:t>
      </w:r>
      <w:bookmarkEnd w:id="56"/>
      <w:bookmarkEnd w:id="57"/>
    </w:p>
    <w:p w:rsidR="00112B8A" w:rsidRPr="00DA6DA7" w:rsidRDefault="00112B8A" w:rsidP="00B2286A">
      <w:pPr>
        <w:pStyle w:val="4"/>
        <w:widowControl w:val="0"/>
        <w:spacing w:after="0"/>
        <w:ind w:firstLine="284"/>
        <w:jc w:val="both"/>
        <w:rPr>
          <w:rStyle w:val="Char4"/>
        </w:rPr>
      </w:pPr>
      <w:r w:rsidRPr="00DA6DA7">
        <w:rPr>
          <w:rStyle w:val="Char4"/>
          <w:rtl/>
        </w:rPr>
        <w:t>به این نتیجه رسیدیم که حقیقت تبرک چیست؟ و آیا قبور و چوب</w:t>
      </w:r>
      <w:r w:rsidR="001170F0">
        <w:rPr>
          <w:rStyle w:val="Char4"/>
          <w:rtl/>
        </w:rPr>
        <w:t>‌</w:t>
      </w:r>
      <w:r w:rsidRPr="00DA6DA7">
        <w:rPr>
          <w:rStyle w:val="Char4"/>
          <w:rtl/>
        </w:rPr>
        <w:t>ها و درختان و... برکت دارند یا نه؟ اما برای اینکه روشن نمائیم که عقیده</w:t>
      </w:r>
      <w:r w:rsidR="00021987">
        <w:rPr>
          <w:rStyle w:val="Char4"/>
          <w:rtl/>
        </w:rPr>
        <w:t>‌‌</w:t>
      </w:r>
      <w:r w:rsidRPr="00DA6DA7">
        <w:rPr>
          <w:rStyle w:val="Char4"/>
          <w:rtl/>
        </w:rPr>
        <w:t xml:space="preserve">ی اصحاب </w:t>
      </w:r>
      <w:r w:rsidRPr="00342EFA">
        <w:rPr>
          <w:rFonts w:ascii="AGA Arabesque" w:hAnsi="AGA Arabesque" w:cs="CTraditional Arabic"/>
          <w:sz w:val="28"/>
          <w:szCs w:val="28"/>
          <w:rtl/>
          <w:lang w:bidi="fa-IR"/>
        </w:rPr>
        <w:t>ش</w:t>
      </w:r>
      <w:r w:rsidRPr="00DA6DA7">
        <w:rPr>
          <w:rStyle w:val="Char4"/>
          <w:rtl/>
        </w:rPr>
        <w:t xml:space="preserve"> و ائمه بر این امور یاد شده چ</w:t>
      </w:r>
      <w:r w:rsidR="00342EFA">
        <w:rPr>
          <w:rStyle w:val="Char4"/>
          <w:rtl/>
        </w:rPr>
        <w:t>ی</w:t>
      </w:r>
      <w:r w:rsidRPr="00DA6DA7">
        <w:rPr>
          <w:rStyle w:val="Char4"/>
          <w:rtl/>
        </w:rPr>
        <w:t>ست، پاسخ شبهات را می</w:t>
      </w:r>
      <w:r w:rsidR="00021987">
        <w:rPr>
          <w:rStyle w:val="Char4"/>
          <w:rtl/>
        </w:rPr>
        <w:t>‌‌</w:t>
      </w:r>
      <w:r w:rsidRPr="00DA6DA7">
        <w:rPr>
          <w:rStyle w:val="Char4"/>
          <w:rtl/>
        </w:rPr>
        <w:t>دهیم:</w:t>
      </w:r>
    </w:p>
    <w:p w:rsidR="00112B8A" w:rsidRPr="001324D6" w:rsidRDefault="00112B8A" w:rsidP="00B2286A">
      <w:pPr>
        <w:pStyle w:val="4"/>
        <w:widowControl w:val="0"/>
        <w:spacing w:after="0"/>
        <w:ind w:firstLine="284"/>
        <w:jc w:val="both"/>
        <w:rPr>
          <w:rtl/>
          <w:lang w:bidi="fa-IR"/>
        </w:rPr>
      </w:pPr>
      <w:r w:rsidRPr="00DA6DA7">
        <w:rPr>
          <w:rStyle w:val="Char4"/>
          <w:rtl/>
        </w:rPr>
        <w:t>ابن ت</w:t>
      </w:r>
      <w:r w:rsidR="00342EFA">
        <w:rPr>
          <w:rStyle w:val="Char4"/>
          <w:rtl/>
        </w:rPr>
        <w:t>ی</w:t>
      </w:r>
      <w:r w:rsidRPr="00DA6DA7">
        <w:rPr>
          <w:rStyle w:val="Char4"/>
          <w:rtl/>
        </w:rPr>
        <w:t>م</w:t>
      </w:r>
      <w:r w:rsidR="00342EFA">
        <w:rPr>
          <w:rStyle w:val="Char4"/>
          <w:rtl/>
        </w:rPr>
        <w:t>ی</w:t>
      </w:r>
      <w:r w:rsidRPr="00DA6DA7">
        <w:rPr>
          <w:rStyle w:val="Char4"/>
          <w:rtl/>
        </w:rPr>
        <w:t>ه در کتاب</w:t>
      </w:r>
      <w:r w:rsidRPr="001324D6">
        <w:rPr>
          <w:rtl/>
          <w:lang w:bidi="fa-IR"/>
        </w:rPr>
        <w:t xml:space="preserve"> </w:t>
      </w:r>
      <w:r w:rsidR="00FF7D95" w:rsidRPr="00FF7D95">
        <w:rPr>
          <w:rStyle w:val="Char4"/>
          <w:rtl/>
        </w:rPr>
        <w:t>«</w:t>
      </w:r>
      <w:r w:rsidRPr="00FF7D95">
        <w:rPr>
          <w:rStyle w:val="Char1"/>
          <w:rtl/>
          <w:lang w:bidi="ar-SA"/>
        </w:rPr>
        <w:t>اقتضاء الصراط المستقیم</w:t>
      </w:r>
      <w:r w:rsidR="00FF7D95" w:rsidRPr="00FF7D95">
        <w:rPr>
          <w:rStyle w:val="Char4"/>
          <w:rtl/>
        </w:rPr>
        <w:t>»</w:t>
      </w:r>
      <w:r w:rsidR="00FF7D95">
        <w:rPr>
          <w:rStyle w:val="Char4"/>
          <w:rtl/>
        </w:rPr>
        <w:t>.</w:t>
      </w:r>
      <w:r>
        <w:rPr>
          <w:sz w:val="22"/>
          <w:szCs w:val="22"/>
          <w:rtl/>
          <w:lang w:bidi="fa-IR"/>
        </w:rPr>
        <w:t xml:space="preserve"> </w:t>
      </w:r>
      <w:r w:rsidR="00FF7D95" w:rsidRPr="00FF7D95">
        <w:rPr>
          <w:rStyle w:val="Char4"/>
          <w:rtl/>
        </w:rPr>
        <w:t>«</w:t>
      </w:r>
      <w:r w:rsidRPr="00FF7D95">
        <w:rPr>
          <w:rStyle w:val="Char4"/>
          <w:rtl/>
        </w:rPr>
        <w:t>دارالحدیث، تحقیق عصام الدین الصبابطی، ص 313</w:t>
      </w:r>
      <w:r w:rsidR="00FF7D95">
        <w:rPr>
          <w:rStyle w:val="Char4"/>
          <w:rtl/>
        </w:rPr>
        <w:t>».</w:t>
      </w:r>
      <w:r w:rsidRPr="00DA6DA7">
        <w:rPr>
          <w:rStyle w:val="Char4"/>
          <w:rtl/>
        </w:rPr>
        <w:t xml:space="preserve"> حکم مکروه بودن بوسیدن قبور را ب</w:t>
      </w:r>
      <w:r w:rsidR="00342EFA">
        <w:rPr>
          <w:rStyle w:val="Char4"/>
          <w:rtl/>
        </w:rPr>
        <w:t>ی</w:t>
      </w:r>
      <w:r w:rsidRPr="00DA6DA7">
        <w:rPr>
          <w:rStyle w:val="Char4"/>
          <w:rtl/>
        </w:rPr>
        <w:t>ان می</w:t>
      </w:r>
      <w:r w:rsidR="00021987">
        <w:rPr>
          <w:rStyle w:val="Char4"/>
          <w:rtl/>
        </w:rPr>
        <w:t>‌‌</w:t>
      </w:r>
      <w:r w:rsidRPr="00DA6DA7">
        <w:rPr>
          <w:rStyle w:val="Char4"/>
          <w:rtl/>
        </w:rPr>
        <w:t>دارد و پس از آن روایتی بدین ترتیب روایت می</w:t>
      </w:r>
      <w:r w:rsidR="00021987">
        <w:rPr>
          <w:rStyle w:val="Char4"/>
          <w:rtl/>
        </w:rPr>
        <w:t>‌‌</w:t>
      </w:r>
      <w:r w:rsidRPr="00DA6DA7">
        <w:rPr>
          <w:rStyle w:val="Char4"/>
          <w:rtl/>
        </w:rPr>
        <w:t>کند: که ابوبکر الاثرم می</w:t>
      </w:r>
      <w:r w:rsidR="00021987">
        <w:rPr>
          <w:rStyle w:val="Char4"/>
          <w:rtl/>
        </w:rPr>
        <w:t>‌‌</w:t>
      </w:r>
      <w:r w:rsidRPr="00DA6DA7">
        <w:rPr>
          <w:rStyle w:val="Char4"/>
          <w:rtl/>
        </w:rPr>
        <w:t>گوید: از ابی عبدالله (احمد بن حنبل) در مورد لمس و مسح منبر پیامبر</w:t>
      </w:r>
      <w:r w:rsidR="000374B7" w:rsidRPr="00342EFA">
        <w:rPr>
          <w:rFonts w:ascii="AGA Arabesque" w:hAnsi="AGA Arabesque" w:cs="CTraditional Arabic"/>
          <w:sz w:val="28"/>
          <w:szCs w:val="28"/>
          <w:rtl/>
          <w:lang w:bidi="fa-IR"/>
        </w:rPr>
        <w:t>ج</w:t>
      </w:r>
      <w:r w:rsidR="00342EFA" w:rsidRPr="00342EFA">
        <w:rPr>
          <w:rFonts w:ascii="AGA Arabesque" w:hAnsi="AGA Arabesque" w:cs="CTraditional Arabic"/>
          <w:sz w:val="28"/>
          <w:szCs w:val="28"/>
          <w:rtl/>
          <w:lang w:bidi="fa-IR"/>
        </w:rPr>
        <w:t xml:space="preserve"> </w:t>
      </w:r>
      <w:r w:rsidRPr="00DA6DA7">
        <w:rPr>
          <w:rStyle w:val="Char4"/>
          <w:rtl/>
        </w:rPr>
        <w:t>پرسیدم: اما او این کار را انکار کرد و گفت چنین کاری را نمی</w:t>
      </w:r>
      <w:r w:rsidR="00021987">
        <w:rPr>
          <w:rStyle w:val="Char4"/>
          <w:rtl/>
        </w:rPr>
        <w:t>‌‌</w:t>
      </w:r>
      <w:r w:rsidRPr="00DA6DA7">
        <w:rPr>
          <w:rStyle w:val="Char4"/>
          <w:rtl/>
        </w:rPr>
        <w:t>شناسم و در مورد منبر از او پرسیدم که در آنجاست که به قول ابن عمر و سعید بن المسیب اشاره شده است که آن را مسح می</w:t>
      </w:r>
      <w:r w:rsidR="00021987">
        <w:rPr>
          <w:rStyle w:val="Char4"/>
          <w:rtl/>
        </w:rPr>
        <w:t>‌‌</w:t>
      </w:r>
      <w:r w:rsidRPr="00DA6DA7">
        <w:rPr>
          <w:rStyle w:val="Char4"/>
          <w:rtl/>
        </w:rPr>
        <w:t>نمودند (اما فقط منبر و نشیمنگاه پیامبر</w:t>
      </w:r>
      <w:r w:rsidR="00342EFA">
        <w:rPr>
          <w:rStyle w:val="Char4"/>
          <w:rtl/>
        </w:rPr>
        <w:t xml:space="preserve"> </w:t>
      </w:r>
      <w:r w:rsidR="000374B7" w:rsidRPr="00342EFA">
        <w:rPr>
          <w:rFonts w:ascii="AGA Arabesque" w:hAnsi="AGA Arabesque" w:cs="CTraditional Arabic"/>
          <w:sz w:val="28"/>
          <w:szCs w:val="28"/>
          <w:rtl/>
          <w:lang w:bidi="fa-IR"/>
        </w:rPr>
        <w:t>ج</w:t>
      </w:r>
      <w:r w:rsidR="00342EFA" w:rsidRPr="00342EFA">
        <w:rPr>
          <w:rFonts w:ascii="AGA Arabesque" w:hAnsi="AGA Arabesque" w:cs="CTraditional Arabic"/>
          <w:sz w:val="28"/>
          <w:szCs w:val="28"/>
          <w:rtl/>
          <w:lang w:bidi="fa-IR"/>
        </w:rPr>
        <w:t xml:space="preserve"> </w:t>
      </w:r>
      <w:r w:rsidRPr="00DA6DA7">
        <w:rPr>
          <w:rStyle w:val="Char4"/>
          <w:rtl/>
        </w:rPr>
        <w:t>نه قبرش) تنها به خاطر همین فعل ابن عمر، امام احمد اجازه لمس منبر و نشیمنگاه پیامبر</w:t>
      </w:r>
      <w:r w:rsidR="00342EFA">
        <w:rPr>
          <w:rStyle w:val="Char4"/>
          <w:rtl/>
        </w:rPr>
        <w:t xml:space="preserve"> </w:t>
      </w:r>
      <w:r w:rsidR="000374B7" w:rsidRPr="00342EFA">
        <w:rPr>
          <w:rFonts w:ascii="AGA Arabesque" w:hAnsi="AGA Arabesque" w:cs="CTraditional Arabic"/>
          <w:sz w:val="28"/>
          <w:szCs w:val="28"/>
          <w:rtl/>
          <w:lang w:bidi="fa-IR"/>
        </w:rPr>
        <w:t>ج</w:t>
      </w:r>
      <w:r w:rsidR="00342EFA" w:rsidRPr="00342EFA">
        <w:rPr>
          <w:rFonts w:ascii="AGA Arabesque" w:hAnsi="AGA Arabesque" w:cs="CTraditional Arabic"/>
          <w:sz w:val="28"/>
          <w:szCs w:val="28"/>
          <w:rtl/>
          <w:lang w:bidi="fa-IR"/>
        </w:rPr>
        <w:t xml:space="preserve"> </w:t>
      </w:r>
      <w:r w:rsidRPr="00DA6DA7">
        <w:rPr>
          <w:rStyle w:val="Char4"/>
          <w:rtl/>
        </w:rPr>
        <w:t>را داده آن هم نه به منظور تبرک و هیچ چیز دیگری. اما امام مالک حتی دست زدن (مسح منبر) را نیز مکروه می</w:t>
      </w:r>
      <w:r w:rsidR="00021987">
        <w:rPr>
          <w:rStyle w:val="Char4"/>
          <w:rtl/>
        </w:rPr>
        <w:t>‌‌</w:t>
      </w:r>
      <w:r w:rsidRPr="00DA6DA7">
        <w:rPr>
          <w:rStyle w:val="Char4"/>
          <w:rtl/>
        </w:rPr>
        <w:t>داند کما اینکه مسح قبر را مکروه می</w:t>
      </w:r>
      <w:r w:rsidR="00021987">
        <w:rPr>
          <w:rStyle w:val="Char4"/>
          <w:rtl/>
        </w:rPr>
        <w:t>‌‌</w:t>
      </w:r>
      <w:r w:rsidRPr="00DA6DA7">
        <w:rPr>
          <w:rStyle w:val="Char4"/>
          <w:rtl/>
        </w:rPr>
        <w:t>داند. آنهم به دلیل اینکه نمی</w:t>
      </w:r>
      <w:r w:rsidR="00021987">
        <w:rPr>
          <w:rStyle w:val="Char4"/>
          <w:rtl/>
        </w:rPr>
        <w:t>‌‌</w:t>
      </w:r>
      <w:r w:rsidRPr="00DA6DA7">
        <w:rPr>
          <w:rStyle w:val="Char4"/>
          <w:rtl/>
        </w:rPr>
        <w:t>خواهند، قبر پیامبر</w:t>
      </w:r>
      <w:r w:rsidR="00342EFA">
        <w:rPr>
          <w:rStyle w:val="Char4"/>
          <w:rtl/>
        </w:rPr>
        <w:t xml:space="preserve"> </w:t>
      </w:r>
      <w:r w:rsidR="000374B7" w:rsidRPr="00342EFA">
        <w:rPr>
          <w:rFonts w:ascii="AGA Arabesque" w:hAnsi="AGA Arabesque" w:cs="CTraditional Arabic"/>
          <w:sz w:val="28"/>
          <w:szCs w:val="28"/>
          <w:rtl/>
          <w:lang w:bidi="fa-IR"/>
        </w:rPr>
        <w:t>ج</w:t>
      </w:r>
      <w:r w:rsidR="00342EFA" w:rsidRPr="00342EFA">
        <w:rPr>
          <w:rFonts w:ascii="AGA Arabesque" w:hAnsi="AGA Arabesque" w:cs="CTraditional Arabic"/>
          <w:sz w:val="28"/>
          <w:szCs w:val="28"/>
          <w:rtl/>
          <w:lang w:bidi="fa-IR"/>
        </w:rPr>
        <w:t xml:space="preserve"> </w:t>
      </w:r>
      <w:r w:rsidRPr="00DA6DA7">
        <w:rPr>
          <w:rStyle w:val="Char4"/>
          <w:rtl/>
        </w:rPr>
        <w:t>به مسجد گرفته شود</w:t>
      </w:r>
      <w:r w:rsidRPr="001324D6">
        <w:rPr>
          <w:rtl/>
          <w:lang w:bidi="fa-IR"/>
        </w:rPr>
        <w:t xml:space="preserve"> </w:t>
      </w:r>
      <w:r w:rsidRPr="00FF7D95">
        <w:rPr>
          <w:rStyle w:val="Char4"/>
          <w:rtl/>
        </w:rPr>
        <w:t>«</w:t>
      </w:r>
      <w:r w:rsidRPr="0002051A">
        <w:rPr>
          <w:rStyle w:val="Char3"/>
          <w:rtl/>
        </w:rPr>
        <w:t>لا تتخذوا قبري عيد</w:t>
      </w:r>
      <w:r w:rsidR="00B2286A">
        <w:rPr>
          <w:rStyle w:val="Char3"/>
          <w:rFonts w:hint="cs"/>
          <w:rtl/>
        </w:rPr>
        <w:t>ً</w:t>
      </w:r>
      <w:r w:rsidRPr="0002051A">
        <w:rPr>
          <w:rStyle w:val="Char3"/>
          <w:rtl/>
        </w:rPr>
        <w:t>ا</w:t>
      </w:r>
      <w:r w:rsidRPr="00FF7D95">
        <w:rPr>
          <w:rStyle w:val="Char4"/>
          <w:rtl/>
        </w:rPr>
        <w:t>»</w:t>
      </w:r>
      <w:r w:rsidR="00FF7D95">
        <w:rPr>
          <w:rStyle w:val="Char4"/>
          <w:rtl/>
        </w:rPr>
        <w:t>.</w:t>
      </w:r>
      <w:r w:rsidRPr="001324D6">
        <w:rPr>
          <w:rtl/>
          <w:lang w:bidi="fa-IR"/>
        </w:rPr>
        <w:t xml:space="preserve"> </w:t>
      </w:r>
      <w:r w:rsidRPr="00DA6DA7">
        <w:rPr>
          <w:rStyle w:val="Char4"/>
          <w:rtl/>
        </w:rPr>
        <w:t xml:space="preserve">«قبر </w:t>
      </w:r>
      <w:r w:rsidR="00FF7D95">
        <w:rPr>
          <w:rStyle w:val="Char4"/>
          <w:rtl/>
        </w:rPr>
        <w:t>من را ع</w:t>
      </w:r>
      <w:r w:rsidR="00342EFA">
        <w:rPr>
          <w:rStyle w:val="Char4"/>
          <w:rtl/>
        </w:rPr>
        <w:t>ی</w:t>
      </w:r>
      <w:r w:rsidR="00FF7D95">
        <w:rPr>
          <w:rStyle w:val="Char4"/>
          <w:rtl/>
        </w:rPr>
        <w:t>د (محل تجمع) قرار ندهید</w:t>
      </w:r>
      <w:r w:rsidRPr="00DA6DA7">
        <w:rPr>
          <w:rStyle w:val="Char4"/>
          <w:rtl/>
        </w:rPr>
        <w:t>»</w:t>
      </w:r>
      <w:r w:rsidR="00FF7D95">
        <w:rPr>
          <w:rStyle w:val="Char4"/>
          <w:rtl/>
        </w:rPr>
        <w:t>.</w:t>
      </w:r>
      <w:r w:rsidRPr="00DA6DA7">
        <w:rPr>
          <w:rStyle w:val="Char4"/>
          <w:rtl/>
        </w:rPr>
        <w:t xml:space="preserve"> </w:t>
      </w:r>
    </w:p>
    <w:p w:rsidR="00112B8A" w:rsidRPr="00DA6DA7" w:rsidRDefault="00112B8A" w:rsidP="004157CE">
      <w:pPr>
        <w:pStyle w:val="4"/>
        <w:spacing w:after="0"/>
        <w:ind w:firstLine="284"/>
        <w:jc w:val="both"/>
        <w:rPr>
          <w:rStyle w:val="Char4"/>
          <w:rtl/>
        </w:rPr>
      </w:pPr>
      <w:r w:rsidRPr="00DA6DA7">
        <w:rPr>
          <w:rStyle w:val="Char4"/>
          <w:rtl/>
        </w:rPr>
        <w:t>و بوسیدن آن را به کلی منع می</w:t>
      </w:r>
      <w:r w:rsidR="00021987">
        <w:rPr>
          <w:rStyle w:val="Char4"/>
          <w:rtl/>
        </w:rPr>
        <w:t>‌‌</w:t>
      </w:r>
      <w:r w:rsidRPr="00DA6DA7">
        <w:rPr>
          <w:rStyle w:val="Char4"/>
          <w:rtl/>
        </w:rPr>
        <w:t>کنند. به هر حال می</w:t>
      </w:r>
      <w:r w:rsidR="00021987">
        <w:rPr>
          <w:rStyle w:val="Char4"/>
          <w:rtl/>
        </w:rPr>
        <w:t>‌‌</w:t>
      </w:r>
      <w:r w:rsidRPr="00DA6DA7">
        <w:rPr>
          <w:rStyle w:val="Char4"/>
          <w:rtl/>
        </w:rPr>
        <w:t xml:space="preserve">بینیم که به هیچ </w:t>
      </w:r>
      <w:r w:rsidRPr="00BA487B">
        <w:rPr>
          <w:rStyle w:val="Char4"/>
          <w:spacing w:val="-4"/>
          <w:rtl/>
        </w:rPr>
        <w:t>وجه رأی ائمه بر بوسیدن و تبرک قبور و اماکن (به قول مؤلف) متبرکه نیست بلکه کاملاً مخالف آن است، تنها جواز مسح منبر و نشیمنگاه پیامبر</w:t>
      </w:r>
      <w:r w:rsidR="00342EFA">
        <w:rPr>
          <w:rStyle w:val="Char4"/>
          <w:spacing w:val="-4"/>
          <w:rtl/>
        </w:rPr>
        <w:t xml:space="preserve"> </w:t>
      </w:r>
      <w:r w:rsidR="000374B7" w:rsidRPr="00342EFA">
        <w:rPr>
          <w:rFonts w:ascii="AGA Arabesque" w:hAnsi="AGA Arabesque" w:cs="CTraditional Arabic"/>
          <w:spacing w:val="-4"/>
          <w:sz w:val="28"/>
          <w:szCs w:val="28"/>
          <w:rtl/>
          <w:lang w:bidi="fa-IR"/>
        </w:rPr>
        <w:t>ج</w:t>
      </w:r>
      <w:r w:rsidR="00342EFA" w:rsidRPr="00342EFA">
        <w:rPr>
          <w:rFonts w:ascii="AGA Arabesque" w:hAnsi="AGA Arabesque" w:cs="CTraditional Arabic"/>
          <w:sz w:val="28"/>
          <w:szCs w:val="28"/>
          <w:rtl/>
          <w:lang w:bidi="fa-IR"/>
        </w:rPr>
        <w:t xml:space="preserve"> </w:t>
      </w:r>
      <w:r w:rsidRPr="00DA6DA7">
        <w:rPr>
          <w:rStyle w:val="Char4"/>
          <w:rtl/>
        </w:rPr>
        <w:t>از طرف امام احمد و سعید بن مسیب و ابن عمر</w:t>
      </w:r>
      <w:r w:rsidR="004157CE">
        <w:rPr>
          <w:rFonts w:ascii="AGA Arabesque" w:hAnsi="AGA Arabesque" w:cs="CTraditional Arabic" w:hint="cs"/>
          <w:sz w:val="28"/>
          <w:szCs w:val="28"/>
          <w:rtl/>
          <w:lang w:bidi="fa-IR"/>
        </w:rPr>
        <w:t>ب</w:t>
      </w:r>
      <w:r w:rsidRPr="00DA6DA7">
        <w:rPr>
          <w:rStyle w:val="Char4"/>
          <w:rtl/>
        </w:rPr>
        <w:t xml:space="preserve"> آن هم بغیر تبرک داده شده است که از طرف ائمه مورد مخالفت قرار گرفته است. و این هم تنها مخصوص به منبر پیامبر</w:t>
      </w:r>
      <w:r w:rsidR="00342EFA">
        <w:rPr>
          <w:rStyle w:val="Char4"/>
          <w:rtl/>
        </w:rPr>
        <w:t xml:space="preserve"> </w:t>
      </w:r>
      <w:r w:rsidR="000374B7" w:rsidRPr="00342EFA">
        <w:rPr>
          <w:rFonts w:ascii="AGA Arabesque" w:hAnsi="AGA Arabesque" w:cs="CTraditional Arabic"/>
          <w:sz w:val="28"/>
          <w:szCs w:val="28"/>
          <w:rtl/>
          <w:lang w:bidi="fa-IR"/>
        </w:rPr>
        <w:t>ج</w:t>
      </w:r>
      <w:r w:rsidR="00342EFA" w:rsidRPr="00342EFA">
        <w:rPr>
          <w:rFonts w:ascii="AGA Arabesque" w:hAnsi="AGA Arabesque" w:cs="CTraditional Arabic"/>
          <w:sz w:val="28"/>
          <w:szCs w:val="28"/>
          <w:rtl/>
          <w:lang w:bidi="fa-IR"/>
        </w:rPr>
        <w:t xml:space="preserve"> </w:t>
      </w:r>
      <w:r w:rsidRPr="00DA6DA7">
        <w:rPr>
          <w:rStyle w:val="Char4"/>
          <w:rtl/>
        </w:rPr>
        <w:t xml:space="preserve">است. اما همانگونه </w:t>
      </w:r>
      <w:r w:rsidR="00342EFA">
        <w:rPr>
          <w:rStyle w:val="Char4"/>
          <w:rtl/>
        </w:rPr>
        <w:t>ک</w:t>
      </w:r>
      <w:r w:rsidRPr="00DA6DA7">
        <w:rPr>
          <w:rStyle w:val="Char4"/>
          <w:rtl/>
        </w:rPr>
        <w:t>ه امام ابن تیمیه م</w:t>
      </w:r>
      <w:r w:rsidR="00342EFA">
        <w:rPr>
          <w:rStyle w:val="Char4"/>
          <w:rtl/>
        </w:rPr>
        <w:t>ی</w:t>
      </w:r>
      <w:r w:rsidR="00021987">
        <w:rPr>
          <w:rStyle w:val="Char4"/>
          <w:rtl/>
        </w:rPr>
        <w:t>‌‌</w:t>
      </w:r>
      <w:r w:rsidRPr="00DA6DA7">
        <w:rPr>
          <w:rStyle w:val="Char4"/>
          <w:rtl/>
        </w:rPr>
        <w:t>فرما</w:t>
      </w:r>
      <w:r w:rsidR="00342EFA">
        <w:rPr>
          <w:rStyle w:val="Char4"/>
          <w:rtl/>
        </w:rPr>
        <w:t>ی</w:t>
      </w:r>
      <w:r w:rsidRPr="00DA6DA7">
        <w:rPr>
          <w:rStyle w:val="Char4"/>
          <w:rtl/>
        </w:rPr>
        <w:t>د: امروز منبر سوخته است و نشیمنگاه هم باقی نمانده است و تنها چیزی که از منبر باقی مانده است، تکه</w:t>
      </w:r>
      <w:r w:rsidR="00021987">
        <w:rPr>
          <w:rStyle w:val="Char4"/>
          <w:rtl/>
        </w:rPr>
        <w:t>‌‌</w:t>
      </w:r>
      <w:r w:rsidRPr="00DA6DA7">
        <w:rPr>
          <w:rStyle w:val="Char4"/>
          <w:rtl/>
        </w:rPr>
        <w:t>ای از چوب کوچکی است، پس این حکم (مسح منبر و نشیمنگاه پیامبر</w:t>
      </w:r>
      <w:r w:rsidR="00342EFA">
        <w:rPr>
          <w:rStyle w:val="Char4"/>
          <w:rtl/>
        </w:rPr>
        <w:t xml:space="preserve"> </w:t>
      </w:r>
      <w:r w:rsidR="000374B7" w:rsidRPr="00342EFA">
        <w:rPr>
          <w:rFonts w:ascii="AGA Arabesque" w:hAnsi="AGA Arabesque" w:cs="CTraditional Arabic"/>
          <w:sz w:val="28"/>
          <w:szCs w:val="28"/>
          <w:rtl/>
          <w:lang w:bidi="fa-IR"/>
        </w:rPr>
        <w:t>ج</w:t>
      </w:r>
      <w:r w:rsidRPr="00DA6DA7">
        <w:rPr>
          <w:rStyle w:val="Char4"/>
          <w:rtl/>
        </w:rPr>
        <w:t>) نیز خود به خود ملغی است.</w:t>
      </w:r>
    </w:p>
    <w:p w:rsidR="00112B8A" w:rsidRPr="00DA6DA7" w:rsidRDefault="00112B8A" w:rsidP="00355F05">
      <w:pPr>
        <w:tabs>
          <w:tab w:val="left" w:pos="3521"/>
        </w:tabs>
        <w:ind w:firstLine="284"/>
        <w:jc w:val="both"/>
        <w:rPr>
          <w:rStyle w:val="Char4"/>
        </w:rPr>
      </w:pPr>
      <w:r w:rsidRPr="00DA6DA7">
        <w:rPr>
          <w:rStyle w:val="Char4"/>
          <w:rtl/>
        </w:rPr>
        <w:t>اما بخش آخر و داستان حضرت یوسف</w:t>
      </w:r>
      <w:r w:rsidRPr="00342EFA">
        <w:rPr>
          <w:rFonts w:ascii="AGA Arabesque" w:hAnsi="AGA Arabesque" w:cs="CTraditional Arabic"/>
          <w:rtl/>
          <w:lang w:bidi="fa-IR"/>
        </w:rPr>
        <w:t>÷</w:t>
      </w:r>
      <w:r w:rsidRPr="00DA6DA7">
        <w:rPr>
          <w:rStyle w:val="Char4"/>
          <w:rtl/>
        </w:rPr>
        <w:t>: حقیقتاً نمی</w:t>
      </w:r>
      <w:r w:rsidR="00021987">
        <w:rPr>
          <w:rStyle w:val="Char4"/>
          <w:rtl/>
        </w:rPr>
        <w:t>‌‌</w:t>
      </w:r>
      <w:r w:rsidRPr="00DA6DA7">
        <w:rPr>
          <w:rStyle w:val="Char4"/>
          <w:rtl/>
        </w:rPr>
        <w:t>دانم که هدف مؤلف چیست؟ آیا می</w:t>
      </w:r>
      <w:r w:rsidR="00021987">
        <w:rPr>
          <w:rStyle w:val="Char4"/>
          <w:rtl/>
        </w:rPr>
        <w:t>‌‌</w:t>
      </w:r>
      <w:r w:rsidRPr="00DA6DA7">
        <w:rPr>
          <w:rStyle w:val="Char4"/>
          <w:rtl/>
        </w:rPr>
        <w:t>خواهد پیراهن یوسف</w:t>
      </w:r>
      <w:r w:rsidRPr="00342EFA">
        <w:rPr>
          <w:rFonts w:ascii="AGA Arabesque" w:hAnsi="AGA Arabesque" w:cs="CTraditional Arabic"/>
          <w:rtl/>
          <w:lang w:bidi="fa-IR"/>
        </w:rPr>
        <w:t>÷</w:t>
      </w:r>
      <w:r w:rsidR="00BA487B" w:rsidRPr="00342EFA">
        <w:rPr>
          <w:rFonts w:ascii="AGA Arabesque" w:hAnsi="AGA Arabesque" w:cs="CTraditional Arabic" w:hint="cs"/>
          <w:rtl/>
          <w:lang w:bidi="fa-IR"/>
        </w:rPr>
        <w:t xml:space="preserve"> </w:t>
      </w:r>
      <w:r w:rsidRPr="00DA6DA7">
        <w:rPr>
          <w:rStyle w:val="Char4"/>
          <w:rtl/>
        </w:rPr>
        <w:t>را با چه چیزی قیاس کند؟؟؟ با پیراهن شیوخ امروز</w:t>
      </w:r>
      <w:r w:rsidR="00342EFA">
        <w:rPr>
          <w:rStyle w:val="Char4"/>
          <w:rtl/>
        </w:rPr>
        <w:t>ی</w:t>
      </w:r>
      <w:r w:rsidR="00B2286A">
        <w:rPr>
          <w:rStyle w:val="Char4"/>
          <w:rtl/>
        </w:rPr>
        <w:t>؟</w:t>
      </w:r>
      <w:r w:rsidR="00B2286A">
        <w:rPr>
          <w:rStyle w:val="Char4"/>
          <w:rFonts w:hint="cs"/>
          <w:rtl/>
        </w:rPr>
        <w:t>؟!!</w:t>
      </w:r>
      <w:r w:rsidRPr="00DA6DA7">
        <w:rPr>
          <w:rStyle w:val="Char4"/>
          <w:rtl/>
        </w:rPr>
        <w:t xml:space="preserve"> این آیه را می</w:t>
      </w:r>
      <w:r w:rsidR="00021987">
        <w:rPr>
          <w:rStyle w:val="Char4"/>
          <w:rtl/>
        </w:rPr>
        <w:t>‌‌</w:t>
      </w:r>
      <w:r w:rsidRPr="00DA6DA7">
        <w:rPr>
          <w:rStyle w:val="Char4"/>
          <w:rtl/>
        </w:rPr>
        <w:t>توانید در تفسیر ابن کثیر بنگرید و ببینید که هیچ بحثی از تبرک، مبارک بودن پیراهن و غیر آن نیست و تفسیری ساده از این آیه است چرا که این کار معجزه است، معجزه هم مخصوص انبیا است و این معجزه هم ربطی به برکت قبور و اَماکن (به قول مؤلف) متبرکه ندارد. در حق</w:t>
      </w:r>
      <w:r w:rsidR="00342EFA">
        <w:rPr>
          <w:rStyle w:val="Char4"/>
          <w:rtl/>
        </w:rPr>
        <w:t>ی</w:t>
      </w:r>
      <w:r w:rsidRPr="00DA6DA7">
        <w:rPr>
          <w:rStyle w:val="Char4"/>
          <w:rtl/>
        </w:rPr>
        <w:t>قت ه</w:t>
      </w:r>
      <w:r w:rsidR="00342EFA">
        <w:rPr>
          <w:rStyle w:val="Char4"/>
          <w:rtl/>
        </w:rPr>
        <w:t>ی</w:t>
      </w:r>
      <w:r w:rsidRPr="00DA6DA7">
        <w:rPr>
          <w:rStyle w:val="Char4"/>
          <w:rtl/>
        </w:rPr>
        <w:t>چ رابطه</w:t>
      </w:r>
      <w:r w:rsidR="00021987">
        <w:rPr>
          <w:rStyle w:val="Char4"/>
          <w:rtl/>
        </w:rPr>
        <w:t>‌‌</w:t>
      </w:r>
      <w:r w:rsidRPr="00DA6DA7">
        <w:rPr>
          <w:rStyle w:val="Char4"/>
          <w:rtl/>
        </w:rPr>
        <w:t>ا</w:t>
      </w:r>
      <w:r w:rsidR="00342EFA">
        <w:rPr>
          <w:rStyle w:val="Char4"/>
          <w:rtl/>
        </w:rPr>
        <w:t>ی</w:t>
      </w:r>
      <w:r w:rsidRPr="00DA6DA7">
        <w:rPr>
          <w:rStyle w:val="Char4"/>
          <w:rtl/>
        </w:rPr>
        <w:t xml:space="preserve"> ب</w:t>
      </w:r>
      <w:r w:rsidR="00342EFA">
        <w:rPr>
          <w:rStyle w:val="Char4"/>
          <w:rtl/>
        </w:rPr>
        <w:t>ی</w:t>
      </w:r>
      <w:r w:rsidRPr="00DA6DA7">
        <w:rPr>
          <w:rStyle w:val="Char4"/>
          <w:rtl/>
        </w:rPr>
        <w:t>ن این دو بحث وجود ندارد تا شرحش دهیم.</w:t>
      </w:r>
    </w:p>
    <w:p w:rsidR="00112B8A" w:rsidRDefault="00112B8A" w:rsidP="00112B8A">
      <w:pPr>
        <w:tabs>
          <w:tab w:val="left" w:pos="3521"/>
        </w:tabs>
        <w:ind w:firstLine="284"/>
        <w:jc w:val="both"/>
        <w:rPr>
          <w:rFonts w:cs="B Lotus"/>
          <w:rtl/>
          <w:lang w:bidi="fa-IR"/>
        </w:rPr>
        <w:sectPr w:rsidR="00112B8A" w:rsidSect="00776FBF">
          <w:headerReference w:type="default" r:id="rId25"/>
          <w:footnotePr>
            <w:numRestart w:val="eachPage"/>
          </w:footnotePr>
          <w:type w:val="oddPage"/>
          <w:pgSz w:w="7938" w:h="11907" w:code="9"/>
          <w:pgMar w:top="567" w:right="851" w:bottom="851" w:left="851" w:header="454" w:footer="0" w:gutter="0"/>
          <w:cols w:space="708"/>
          <w:titlePg/>
          <w:bidi/>
          <w:rtlGutter/>
          <w:docGrid w:linePitch="381"/>
        </w:sectPr>
      </w:pPr>
    </w:p>
    <w:p w:rsidR="00112B8A" w:rsidRPr="0069096B" w:rsidRDefault="00112B8A" w:rsidP="0069096B">
      <w:pPr>
        <w:pStyle w:val="a0"/>
        <w:rPr>
          <w:rtl/>
        </w:rPr>
      </w:pPr>
      <w:bookmarkStart w:id="58" w:name="_Toc314859172"/>
      <w:bookmarkStart w:id="59" w:name="_Toc485639408"/>
      <w:r w:rsidRPr="0069096B">
        <w:rPr>
          <w:rtl/>
        </w:rPr>
        <w:t>موضوع پنجم:</w:t>
      </w:r>
      <w:bookmarkStart w:id="60" w:name="پنجم"/>
      <w:bookmarkEnd w:id="60"/>
      <w:r w:rsidRPr="0069096B">
        <w:rPr>
          <w:rtl/>
        </w:rPr>
        <w:br/>
        <w:t>اهدا</w:t>
      </w:r>
      <w:r w:rsidR="00342EFA">
        <w:rPr>
          <w:rtl/>
        </w:rPr>
        <w:t>ی</w:t>
      </w:r>
      <w:r w:rsidRPr="0069096B">
        <w:rPr>
          <w:rtl/>
        </w:rPr>
        <w:t xml:space="preserve"> ثواب فاتحه و قرائت قرآن</w:t>
      </w:r>
      <w:bookmarkEnd w:id="58"/>
      <w:bookmarkEnd w:id="59"/>
    </w:p>
    <w:p w:rsidR="00112B8A" w:rsidRPr="00040B09" w:rsidRDefault="00112B8A" w:rsidP="00933078">
      <w:pPr>
        <w:pStyle w:val="a1"/>
        <w:rPr>
          <w:rtl/>
        </w:rPr>
      </w:pPr>
      <w:bookmarkStart w:id="61" w:name="_Toc485639409"/>
      <w:r w:rsidRPr="00040B09">
        <w:rPr>
          <w:rtl/>
        </w:rPr>
        <w:t>متن برگه</w:t>
      </w:r>
      <w:bookmarkEnd w:id="61"/>
    </w:p>
    <w:p w:rsidR="00112B8A" w:rsidRPr="00933078" w:rsidRDefault="00112B8A" w:rsidP="00933078">
      <w:pPr>
        <w:pStyle w:val="af1"/>
        <w:spacing w:before="0"/>
        <w:ind w:firstLine="284"/>
        <w:jc w:val="both"/>
        <w:rPr>
          <w:rFonts w:cs="B Zar"/>
          <w:color w:val="FF0000"/>
          <w:sz w:val="24"/>
          <w:szCs w:val="24"/>
          <w:rtl/>
          <w:lang w:bidi="fa-IR"/>
        </w:rPr>
      </w:pPr>
      <w:r w:rsidRPr="00DA6DA7">
        <w:rPr>
          <w:rStyle w:val="Char4"/>
          <w:rtl/>
        </w:rPr>
        <w:t>ثواب فاتحه و قرائت قرآن و همچنین صدقات به مردگان می</w:t>
      </w:r>
      <w:r w:rsidR="00021987">
        <w:rPr>
          <w:rStyle w:val="Char4"/>
          <w:rtl/>
        </w:rPr>
        <w:t>‌‌</w:t>
      </w:r>
      <w:r w:rsidRPr="00DA6DA7">
        <w:rPr>
          <w:rStyle w:val="Char4"/>
          <w:rtl/>
        </w:rPr>
        <w:t>رسد. پیامبر اکرم</w:t>
      </w:r>
      <w:r w:rsidR="00342EFA">
        <w:rPr>
          <w:rStyle w:val="Char4"/>
          <w:rtl/>
        </w:rPr>
        <w:t xml:space="preserve"> </w:t>
      </w:r>
      <w:r w:rsidR="000374B7" w:rsidRPr="00342EFA">
        <w:rPr>
          <w:rFonts w:ascii="AGA Arabesque" w:hAnsi="AGA Arabesque" w:cs="CTraditional Arabic"/>
          <w:sz w:val="28"/>
          <w:szCs w:val="28"/>
          <w:rtl/>
          <w:lang w:bidi="fa-IR"/>
        </w:rPr>
        <w:t>ج</w:t>
      </w:r>
      <w:r w:rsidR="00342EFA" w:rsidRPr="00342EFA">
        <w:rPr>
          <w:rFonts w:ascii="AGA Arabesque" w:hAnsi="AGA Arabesque" w:cs="CTraditional Arabic"/>
          <w:sz w:val="28"/>
          <w:szCs w:val="28"/>
          <w:rtl/>
          <w:lang w:bidi="fa-IR"/>
        </w:rPr>
        <w:t xml:space="preserve"> </w:t>
      </w:r>
      <w:r w:rsidRPr="00DA6DA7">
        <w:rPr>
          <w:rStyle w:val="Char4"/>
          <w:rtl/>
        </w:rPr>
        <w:t>می</w:t>
      </w:r>
      <w:r>
        <w:rPr>
          <w:rStyle w:val="4Char"/>
          <w:rFonts w:cs="Times New Roman" w:hint="cs"/>
          <w:sz w:val="28"/>
          <w:szCs w:val="28"/>
          <w:cs/>
          <w:lang w:bidi="fa-IR"/>
        </w:rPr>
        <w:t>‎</w:t>
      </w:r>
      <w:r w:rsidRPr="00DA6DA7">
        <w:rPr>
          <w:rStyle w:val="Char4"/>
          <w:rtl/>
        </w:rPr>
        <w:t>فرماید:</w:t>
      </w:r>
      <w:r w:rsidRPr="001324D6">
        <w:rPr>
          <w:rStyle w:val="4Char"/>
          <w:rtl/>
          <w:lang w:bidi="fa-IR"/>
        </w:rPr>
        <w:t xml:space="preserve"> </w:t>
      </w:r>
      <w:r w:rsidRPr="00BA487B">
        <w:rPr>
          <w:rStyle w:val="Char4"/>
          <w:rtl/>
        </w:rPr>
        <w:t>«</w:t>
      </w:r>
      <w:r w:rsidRPr="0002051A">
        <w:rPr>
          <w:rStyle w:val="Char3"/>
          <w:rtl/>
        </w:rPr>
        <w:t>من مَرّ بین ال</w:t>
      </w:r>
      <w:r w:rsidR="00BA487B">
        <w:rPr>
          <w:rStyle w:val="Char3"/>
          <w:rtl/>
        </w:rPr>
        <w:t>ـ</w:t>
      </w:r>
      <w:r w:rsidRPr="0002051A">
        <w:rPr>
          <w:rStyle w:val="Char3"/>
          <w:rtl/>
        </w:rPr>
        <w:t>مقابر فقرأ قل ه</w:t>
      </w:r>
      <w:r w:rsidR="00933078">
        <w:rPr>
          <w:rStyle w:val="Char3"/>
          <w:rtl/>
        </w:rPr>
        <w:t xml:space="preserve">و الله أحد عشرة مرة ثم للأموات </w:t>
      </w:r>
      <w:r w:rsidR="00933078">
        <w:rPr>
          <w:rStyle w:val="Char3"/>
          <w:rFonts w:hint="cs"/>
          <w:rtl/>
        </w:rPr>
        <w:t>أ</w:t>
      </w:r>
      <w:r w:rsidRPr="0002051A">
        <w:rPr>
          <w:rStyle w:val="Char3"/>
          <w:rtl/>
        </w:rPr>
        <w:t>عط</w:t>
      </w:r>
      <w:r w:rsidR="00933078">
        <w:rPr>
          <w:rStyle w:val="Char3"/>
          <w:rFonts w:hint="cs"/>
          <w:rtl/>
        </w:rPr>
        <w:t>ي</w:t>
      </w:r>
      <w:r w:rsidRPr="0002051A">
        <w:rPr>
          <w:rStyle w:val="Char3"/>
          <w:rtl/>
        </w:rPr>
        <w:t xml:space="preserve"> من الأجر بعدد الأموات</w:t>
      </w:r>
      <w:r w:rsidRPr="00BA487B">
        <w:rPr>
          <w:rStyle w:val="Char4"/>
          <w:rtl/>
        </w:rPr>
        <w:t>»</w:t>
      </w:r>
      <w:r w:rsidRPr="00DA6DA7">
        <w:rPr>
          <w:rStyle w:val="Char4"/>
          <w:rtl/>
        </w:rPr>
        <w:t xml:space="preserve"> ترجمه: هر کس از قبرستان عبور کرد 10 بار قل هو الله احد بخواند و ثواب آن را به اهل قبور هدیه کند به هر قبر به تعداد اموات ثواب می</w:t>
      </w:r>
      <w:r w:rsidR="00021987">
        <w:rPr>
          <w:rStyle w:val="Char4"/>
          <w:rtl/>
        </w:rPr>
        <w:t>‌‌</w:t>
      </w:r>
      <w:r w:rsidRPr="00DA6DA7">
        <w:rPr>
          <w:rStyle w:val="Char4"/>
          <w:rtl/>
        </w:rPr>
        <w:t xml:space="preserve">رسد. </w:t>
      </w:r>
      <w:r w:rsidRPr="00933078">
        <w:rPr>
          <w:rStyle w:val="Char4"/>
          <w:sz w:val="24"/>
          <w:szCs w:val="24"/>
          <w:rtl/>
        </w:rPr>
        <w:t>[منابع: شرح صحیح بخاری</w:t>
      </w:r>
      <w:r w:rsidR="00342EFA" w:rsidRPr="00933078">
        <w:rPr>
          <w:rStyle w:val="Char4"/>
          <w:sz w:val="24"/>
          <w:szCs w:val="24"/>
          <w:rtl/>
        </w:rPr>
        <w:t xml:space="preserve"> </w:t>
      </w:r>
      <w:r w:rsidRPr="00933078">
        <w:rPr>
          <w:rStyle w:val="Char4"/>
          <w:sz w:val="24"/>
          <w:szCs w:val="24"/>
          <w:rtl/>
        </w:rPr>
        <w:t>جلد 4 ص 497 باب وصول ثواب قرائت قرآن، امام احمدبن حنبل و ابوحنیفه می</w:t>
      </w:r>
      <w:r w:rsidR="00021987" w:rsidRPr="00933078">
        <w:rPr>
          <w:rStyle w:val="Char4"/>
          <w:sz w:val="24"/>
          <w:szCs w:val="24"/>
          <w:rtl/>
        </w:rPr>
        <w:t>‌‌</w:t>
      </w:r>
      <w:r w:rsidRPr="00933078">
        <w:rPr>
          <w:rStyle w:val="Char4"/>
          <w:sz w:val="24"/>
          <w:szCs w:val="24"/>
          <w:rtl/>
        </w:rPr>
        <w:t>فرمایند: ثواب قرائت قرآن به میت</w:t>
      </w:r>
      <w:r w:rsidR="003325FB" w:rsidRPr="00933078">
        <w:rPr>
          <w:rStyle w:val="Char4"/>
          <w:sz w:val="24"/>
          <w:szCs w:val="24"/>
          <w:rtl/>
        </w:rPr>
        <w:t xml:space="preserve"> می‌</w:t>
      </w:r>
      <w:r w:rsidRPr="00933078">
        <w:rPr>
          <w:rStyle w:val="Char4"/>
          <w:sz w:val="24"/>
          <w:szCs w:val="24"/>
          <w:rtl/>
        </w:rPr>
        <w:t>رسد. همین منبع به نقل از کتاب سنن ابوبکر نجار، امام نووی در شرح المهذب، فتوای امام شافعی واصحاب ایشان می</w:t>
      </w:r>
      <w:r w:rsidR="00021987" w:rsidRPr="00933078">
        <w:rPr>
          <w:rStyle w:val="Char4"/>
          <w:sz w:val="24"/>
          <w:szCs w:val="24"/>
          <w:rtl/>
        </w:rPr>
        <w:t>‌‌</w:t>
      </w:r>
      <w:r w:rsidRPr="00933078">
        <w:rPr>
          <w:rStyle w:val="Char4"/>
          <w:sz w:val="24"/>
          <w:szCs w:val="24"/>
          <w:rtl/>
        </w:rPr>
        <w:t>فرمایند: فاتحه به مرده می</w:t>
      </w:r>
      <w:r w:rsidR="00021987" w:rsidRPr="00933078">
        <w:rPr>
          <w:rStyle w:val="Char4"/>
          <w:sz w:val="24"/>
          <w:szCs w:val="24"/>
          <w:rtl/>
        </w:rPr>
        <w:t>‌‌</w:t>
      </w:r>
      <w:r w:rsidRPr="00933078">
        <w:rPr>
          <w:rStyle w:val="Char4"/>
          <w:sz w:val="24"/>
          <w:szCs w:val="24"/>
          <w:rtl/>
        </w:rPr>
        <w:t>رسد و اف</w:t>
      </w:r>
      <w:r w:rsidR="00BA487B" w:rsidRPr="00933078">
        <w:rPr>
          <w:rStyle w:val="Char4"/>
          <w:sz w:val="24"/>
          <w:szCs w:val="24"/>
          <w:rtl/>
        </w:rPr>
        <w:t>ضل آن است برای میت قرآن ختم شود</w:t>
      </w:r>
      <w:r w:rsidRPr="00933078">
        <w:rPr>
          <w:rStyle w:val="Char4"/>
          <w:sz w:val="24"/>
          <w:szCs w:val="24"/>
          <w:rtl/>
        </w:rPr>
        <w:t>]</w:t>
      </w:r>
      <w:r w:rsidR="00BA487B" w:rsidRPr="00933078">
        <w:rPr>
          <w:rStyle w:val="Char4"/>
          <w:sz w:val="24"/>
          <w:szCs w:val="24"/>
          <w:rtl/>
        </w:rPr>
        <w:t>.</w:t>
      </w:r>
    </w:p>
    <w:p w:rsidR="00112B8A" w:rsidRPr="00040B09" w:rsidRDefault="00112B8A" w:rsidP="00933078">
      <w:pPr>
        <w:pStyle w:val="a1"/>
        <w:rPr>
          <w:rtl/>
        </w:rPr>
      </w:pPr>
      <w:bookmarkStart w:id="62" w:name="_Toc485639410"/>
      <w:r w:rsidRPr="00040B09">
        <w:rPr>
          <w:rtl/>
        </w:rPr>
        <w:t>جواب</w:t>
      </w:r>
      <w:bookmarkEnd w:id="62"/>
    </w:p>
    <w:p w:rsidR="00112B8A" w:rsidRPr="00DA6DA7" w:rsidRDefault="00112B8A" w:rsidP="00DA6DA7">
      <w:pPr>
        <w:pStyle w:val="4"/>
        <w:spacing w:after="0"/>
        <w:ind w:firstLine="284"/>
        <w:jc w:val="both"/>
        <w:rPr>
          <w:rStyle w:val="Char4"/>
          <w:rtl/>
        </w:rPr>
      </w:pPr>
      <w:r w:rsidRPr="00DA6DA7">
        <w:rPr>
          <w:rStyle w:val="Char4"/>
          <w:rtl/>
        </w:rPr>
        <w:t xml:space="preserve"> اما درباره</w:t>
      </w:r>
      <w:r w:rsidR="00021987">
        <w:rPr>
          <w:rStyle w:val="Char4"/>
          <w:rtl/>
        </w:rPr>
        <w:t>‌‌</w:t>
      </w:r>
      <w:r w:rsidRPr="00DA6DA7">
        <w:rPr>
          <w:rStyle w:val="Char4"/>
          <w:rtl/>
        </w:rPr>
        <w:t>ی ثواب رس</w:t>
      </w:r>
      <w:r w:rsidR="00342EFA">
        <w:rPr>
          <w:rStyle w:val="Char4"/>
          <w:rtl/>
        </w:rPr>
        <w:t>ی</w:t>
      </w:r>
      <w:r w:rsidRPr="00DA6DA7">
        <w:rPr>
          <w:rStyle w:val="Char4"/>
          <w:rtl/>
        </w:rPr>
        <w:t>دن قرائت قرآن به مردگان با</w:t>
      </w:r>
      <w:r w:rsidR="00342EFA">
        <w:rPr>
          <w:rStyle w:val="Char4"/>
          <w:rtl/>
        </w:rPr>
        <w:t>ی</w:t>
      </w:r>
      <w:r w:rsidRPr="00DA6DA7">
        <w:rPr>
          <w:rStyle w:val="Char4"/>
          <w:rtl/>
        </w:rPr>
        <w:t>د بگوئ</w:t>
      </w:r>
      <w:r w:rsidR="00342EFA">
        <w:rPr>
          <w:rStyle w:val="Char4"/>
          <w:rtl/>
        </w:rPr>
        <w:t>ی</w:t>
      </w:r>
      <w:r w:rsidRPr="00DA6DA7">
        <w:rPr>
          <w:rStyle w:val="Char4"/>
          <w:rtl/>
        </w:rPr>
        <w:t xml:space="preserve">م </w:t>
      </w:r>
      <w:r w:rsidR="00342EFA">
        <w:rPr>
          <w:rStyle w:val="Char4"/>
          <w:rtl/>
        </w:rPr>
        <w:t>ک</w:t>
      </w:r>
      <w:r w:rsidRPr="00DA6DA7">
        <w:rPr>
          <w:rStyle w:val="Char4"/>
          <w:rtl/>
        </w:rPr>
        <w:t>ه دوست</w:t>
      </w:r>
      <w:r w:rsidR="00021987">
        <w:rPr>
          <w:rStyle w:val="Char4"/>
          <w:rtl/>
        </w:rPr>
        <w:t>‌‌</w:t>
      </w:r>
      <w:r w:rsidRPr="00DA6DA7">
        <w:rPr>
          <w:rStyle w:val="Char4"/>
          <w:rtl/>
        </w:rPr>
        <w:t>داران بدعت و خرافات آن را همانند رکن و اصلی از اصول دین گرفته و بدان چسپیده</w:t>
      </w:r>
      <w:r w:rsidR="00021987">
        <w:rPr>
          <w:rStyle w:val="Char4"/>
          <w:rtl/>
        </w:rPr>
        <w:t>‌‌</w:t>
      </w:r>
      <w:r w:rsidRPr="00DA6DA7">
        <w:rPr>
          <w:rStyle w:val="Char4"/>
          <w:rtl/>
        </w:rPr>
        <w:t>اند و مخالفان خود را در این مورد به بی</w:t>
      </w:r>
      <w:r w:rsidR="00021987">
        <w:rPr>
          <w:rStyle w:val="Char4"/>
          <w:rtl/>
        </w:rPr>
        <w:t>‌‌</w:t>
      </w:r>
      <w:r w:rsidRPr="00DA6DA7">
        <w:rPr>
          <w:rStyle w:val="Char4"/>
          <w:rtl/>
        </w:rPr>
        <w:t>دینی و لامذهب بودن متهم می</w:t>
      </w:r>
      <w:r w:rsidR="00021987">
        <w:rPr>
          <w:rStyle w:val="Char4"/>
          <w:rtl/>
        </w:rPr>
        <w:t>‌‌</w:t>
      </w:r>
      <w:r w:rsidRPr="00DA6DA7">
        <w:rPr>
          <w:rStyle w:val="Char4"/>
          <w:rtl/>
        </w:rPr>
        <w:t>کنند. قبل از هر چیز به بررسی حدیثی می</w:t>
      </w:r>
      <w:r>
        <w:rPr>
          <w:rFonts w:cs="Times New Roman" w:hint="cs"/>
          <w:sz w:val="28"/>
          <w:szCs w:val="28"/>
          <w:cs/>
          <w:lang w:bidi="fa-IR"/>
        </w:rPr>
        <w:t>‎</w:t>
      </w:r>
      <w:r w:rsidRPr="00DA6DA7">
        <w:rPr>
          <w:rStyle w:val="Char4"/>
          <w:rtl/>
        </w:rPr>
        <w:t xml:space="preserve">پردازیم که نویسنده برگه از آن به عنوان دلیلی محکم برای اثبات ادعایش استفاده کرده است: </w:t>
      </w:r>
    </w:p>
    <w:p w:rsidR="00112B8A" w:rsidRPr="00DA6DA7" w:rsidRDefault="00112B8A" w:rsidP="00933078">
      <w:pPr>
        <w:pStyle w:val="4"/>
        <w:spacing w:after="0"/>
        <w:ind w:firstLine="284"/>
        <w:jc w:val="both"/>
        <w:rPr>
          <w:rStyle w:val="Char4"/>
          <w:rtl/>
        </w:rPr>
      </w:pPr>
      <w:r w:rsidRPr="00DA6DA7">
        <w:rPr>
          <w:rStyle w:val="Char4"/>
          <w:rtl/>
        </w:rPr>
        <w:t>پیامبر اکرم</w:t>
      </w:r>
      <w:r w:rsidR="00342EFA">
        <w:rPr>
          <w:rStyle w:val="Char4"/>
          <w:rtl/>
        </w:rPr>
        <w:t xml:space="preserve"> </w:t>
      </w:r>
      <w:r w:rsidR="000374B7" w:rsidRPr="00342EFA">
        <w:rPr>
          <w:rFonts w:ascii="AGA Arabesque" w:hAnsi="AGA Arabesque" w:cs="CTraditional Arabic"/>
          <w:sz w:val="28"/>
          <w:szCs w:val="28"/>
          <w:rtl/>
          <w:lang w:bidi="fa-IR"/>
        </w:rPr>
        <w:t>ج</w:t>
      </w:r>
      <w:r w:rsidR="00342EFA" w:rsidRPr="00342EFA">
        <w:rPr>
          <w:rFonts w:ascii="AGA Arabesque" w:hAnsi="AGA Arabesque" w:cs="CTraditional Arabic"/>
          <w:sz w:val="28"/>
          <w:szCs w:val="28"/>
          <w:rtl/>
          <w:lang w:bidi="fa-IR"/>
        </w:rPr>
        <w:t xml:space="preserve"> </w:t>
      </w:r>
      <w:r w:rsidRPr="00DA6DA7">
        <w:rPr>
          <w:rStyle w:val="Char4"/>
          <w:rtl/>
        </w:rPr>
        <w:t>می</w:t>
      </w:r>
      <w:r w:rsidR="00021987">
        <w:rPr>
          <w:rStyle w:val="Char4"/>
          <w:rtl/>
        </w:rPr>
        <w:t>‌‌</w:t>
      </w:r>
      <w:r w:rsidRPr="00DA6DA7">
        <w:rPr>
          <w:rStyle w:val="Char4"/>
          <w:rtl/>
        </w:rPr>
        <w:t>فرماید:</w:t>
      </w:r>
      <w:r w:rsidRPr="001324D6">
        <w:rPr>
          <w:rtl/>
          <w:lang w:bidi="fa-IR"/>
        </w:rPr>
        <w:t xml:space="preserve"> </w:t>
      </w:r>
      <w:r w:rsidRPr="00BA487B">
        <w:rPr>
          <w:rStyle w:val="Char4"/>
          <w:rtl/>
        </w:rPr>
        <w:t>«</w:t>
      </w:r>
      <w:r w:rsidRPr="0002051A">
        <w:rPr>
          <w:rStyle w:val="Char3"/>
          <w:rtl/>
        </w:rPr>
        <w:t xml:space="preserve">من مَرّ بین المقابر فقرأ قل هو الله </w:t>
      </w:r>
      <w:r w:rsidR="00933078">
        <w:rPr>
          <w:rStyle w:val="Char3"/>
          <w:rFonts w:hint="cs"/>
          <w:rtl/>
        </w:rPr>
        <w:t>أ</w:t>
      </w:r>
      <w:r w:rsidRPr="0002051A">
        <w:rPr>
          <w:rStyle w:val="Char3"/>
          <w:rtl/>
        </w:rPr>
        <w:t>حد عشرة مرة ثم للأموات اعطي من الأجر بعدد الأموات</w:t>
      </w:r>
      <w:r w:rsidRPr="00BA487B">
        <w:rPr>
          <w:rStyle w:val="Char4"/>
          <w:rtl/>
        </w:rPr>
        <w:t>».</w:t>
      </w:r>
      <w:r w:rsidR="00BA487B">
        <w:rPr>
          <w:rStyle w:val="Char4"/>
          <w:rtl/>
        </w:rPr>
        <w:t xml:space="preserve"> </w:t>
      </w:r>
      <w:r w:rsidRPr="00DA6DA7">
        <w:rPr>
          <w:rStyle w:val="Char4"/>
          <w:rtl/>
        </w:rPr>
        <w:t>«هر کس از قبرستان عبور کرد 10 بار قل هو الله احد بخواند وثواب آن را به اهل قبور هدیه کند به هر قبر به تعداد اموات ثواب می</w:t>
      </w:r>
      <w:r w:rsidR="00021987">
        <w:rPr>
          <w:rStyle w:val="Char4"/>
          <w:rtl/>
        </w:rPr>
        <w:t>‌‌</w:t>
      </w:r>
      <w:r w:rsidRPr="00DA6DA7">
        <w:rPr>
          <w:rStyle w:val="Char4"/>
          <w:rtl/>
        </w:rPr>
        <w:t xml:space="preserve">رسد». </w:t>
      </w:r>
      <w:r w:rsidRPr="00933078">
        <w:rPr>
          <w:rStyle w:val="Char4"/>
          <w:sz w:val="24"/>
          <w:szCs w:val="24"/>
          <w:rtl/>
        </w:rPr>
        <w:t>[منبع شرح صحیح بخاری 4/497 باب وصول ثواب قرائت قرآن].</w:t>
      </w:r>
    </w:p>
    <w:p w:rsidR="00112B8A" w:rsidRPr="00DA6DA7" w:rsidRDefault="00112B8A" w:rsidP="00DA6DA7">
      <w:pPr>
        <w:pStyle w:val="4"/>
        <w:spacing w:after="0"/>
        <w:ind w:firstLine="284"/>
        <w:jc w:val="both"/>
        <w:rPr>
          <w:rStyle w:val="Char4"/>
          <w:rtl/>
        </w:rPr>
      </w:pPr>
      <w:r w:rsidRPr="00DA6DA7">
        <w:rPr>
          <w:rStyle w:val="Char4"/>
          <w:rtl/>
        </w:rPr>
        <w:t>اما بدان</w:t>
      </w:r>
      <w:r w:rsidR="00342EFA">
        <w:rPr>
          <w:rStyle w:val="Char4"/>
          <w:rtl/>
        </w:rPr>
        <w:t>ی</w:t>
      </w:r>
      <w:r w:rsidRPr="00DA6DA7">
        <w:rPr>
          <w:rStyle w:val="Char4"/>
          <w:rtl/>
        </w:rPr>
        <w:t xml:space="preserve">د </w:t>
      </w:r>
      <w:r w:rsidR="00342EFA">
        <w:rPr>
          <w:rStyle w:val="Char4"/>
          <w:rtl/>
        </w:rPr>
        <w:t>ک</w:t>
      </w:r>
      <w:r w:rsidRPr="00DA6DA7">
        <w:rPr>
          <w:rStyle w:val="Char4"/>
          <w:rtl/>
        </w:rPr>
        <w:t xml:space="preserve">ه اصولاً در کتاب صحیح بخاری بابی به عنوان باب </w:t>
      </w:r>
      <w:r w:rsidRPr="00FF7D95">
        <w:rPr>
          <w:rStyle w:val="Char5"/>
          <w:rtl/>
        </w:rPr>
        <w:t>وصول ثواب قرائت قرآن</w:t>
      </w:r>
      <w:r w:rsidRPr="00DA6DA7">
        <w:rPr>
          <w:rStyle w:val="Char4"/>
          <w:rtl/>
        </w:rPr>
        <w:t xml:space="preserve"> وجود ندارد و در صورت</w:t>
      </w:r>
      <w:r w:rsidR="00342EFA">
        <w:rPr>
          <w:rStyle w:val="Char4"/>
          <w:rtl/>
        </w:rPr>
        <w:t>ی</w:t>
      </w:r>
      <w:r w:rsidRPr="00DA6DA7">
        <w:rPr>
          <w:rStyle w:val="Char4"/>
          <w:rtl/>
        </w:rPr>
        <w:t xml:space="preserve"> که حدیثی از آن هم در صحیح بخاری در این رابطه وجود می</w:t>
      </w:r>
      <w:r>
        <w:rPr>
          <w:rFonts w:cs="Times New Roman" w:hint="cs"/>
          <w:sz w:val="28"/>
          <w:szCs w:val="28"/>
          <w:cs/>
          <w:lang w:bidi="fa-IR"/>
        </w:rPr>
        <w:t>‎</w:t>
      </w:r>
      <w:r w:rsidRPr="00DA6DA7">
        <w:rPr>
          <w:rStyle w:val="Char4"/>
          <w:rtl/>
        </w:rPr>
        <w:t>داشت دیگر هیچگونه اختلافی در این مورد ما بین علمای دین پ</w:t>
      </w:r>
      <w:r w:rsidR="00342EFA">
        <w:rPr>
          <w:rStyle w:val="Char4"/>
          <w:rtl/>
        </w:rPr>
        <w:t>ی</w:t>
      </w:r>
      <w:r w:rsidRPr="00DA6DA7">
        <w:rPr>
          <w:rStyle w:val="Char4"/>
          <w:rtl/>
        </w:rPr>
        <w:t>ش نمی</w:t>
      </w:r>
      <w:r w:rsidR="00021987">
        <w:rPr>
          <w:rStyle w:val="Char4"/>
          <w:rtl/>
        </w:rPr>
        <w:t>‌‌</w:t>
      </w:r>
      <w:r w:rsidRPr="00DA6DA7">
        <w:rPr>
          <w:rStyle w:val="Char4"/>
          <w:rtl/>
        </w:rPr>
        <w:t xml:space="preserve">آمد. در حاشیه </w:t>
      </w:r>
      <w:r w:rsidRPr="00FF7D95">
        <w:rPr>
          <w:rStyle w:val="Char5"/>
          <w:rtl/>
        </w:rPr>
        <w:t>ارشاد</w:t>
      </w:r>
      <w:r w:rsidRPr="00FF7D95">
        <w:rPr>
          <w:rStyle w:val="Char5"/>
          <w:rFonts w:hint="cs"/>
          <w:rtl/>
        </w:rPr>
        <w:t xml:space="preserve"> </w:t>
      </w:r>
      <w:r w:rsidRPr="00FF7D95">
        <w:rPr>
          <w:rStyle w:val="Char5"/>
          <w:rtl/>
        </w:rPr>
        <w:t>الساری</w:t>
      </w:r>
      <w:r w:rsidRPr="00DA6DA7">
        <w:rPr>
          <w:rStyle w:val="Char4"/>
          <w:rtl/>
        </w:rPr>
        <w:t xml:space="preserve"> (شرح بخاری ج 7 ص 90، 91 وج 1 ص 119، 120) نظر امام شافعی یعنی عدم وصول ثواب قرائت قرآن به اموات موجود است. در ادامه نوشته</w:t>
      </w:r>
      <w:r w:rsidR="00021987">
        <w:rPr>
          <w:rStyle w:val="Char4"/>
          <w:rtl/>
        </w:rPr>
        <w:t>‌‌</w:t>
      </w:r>
      <w:r w:rsidRPr="00DA6DA7">
        <w:rPr>
          <w:rStyle w:val="Char4"/>
          <w:rtl/>
        </w:rPr>
        <w:t xml:space="preserve">های نویسنده برگه، اقوالی از ائمه مذاهب در رابطه با رسیدن ثواب قرائت به اموات مطرح گشته </w:t>
      </w:r>
      <w:r w:rsidR="00342EFA">
        <w:rPr>
          <w:rStyle w:val="Char4"/>
          <w:rtl/>
        </w:rPr>
        <w:t>ک</w:t>
      </w:r>
      <w:r w:rsidRPr="00DA6DA7">
        <w:rPr>
          <w:rStyle w:val="Char4"/>
          <w:rtl/>
        </w:rPr>
        <w:t>ه امام احمد و امام ابوحنیفه می</w:t>
      </w:r>
      <w:r w:rsidR="00021987">
        <w:rPr>
          <w:rStyle w:val="Char4"/>
          <w:rtl/>
        </w:rPr>
        <w:t>‌‌</w:t>
      </w:r>
      <w:r w:rsidRPr="00DA6DA7">
        <w:rPr>
          <w:rStyle w:val="Char4"/>
          <w:rtl/>
        </w:rPr>
        <w:t>فرمایند: ثواب قرائت قرآن به میت می</w:t>
      </w:r>
      <w:r w:rsidR="00021987">
        <w:rPr>
          <w:rStyle w:val="Char4"/>
          <w:rtl/>
        </w:rPr>
        <w:t>‌‌</w:t>
      </w:r>
      <w:r w:rsidRPr="00DA6DA7">
        <w:rPr>
          <w:rStyle w:val="Char4"/>
          <w:rtl/>
        </w:rPr>
        <w:t>رسد. همین منبع به نقل از کتاب سنن ابوبکر نجار، امام نووی در شرح المهذب و فتوای امام شافعی و اصحاب ایشان می</w:t>
      </w:r>
      <w:r w:rsidR="00021987">
        <w:rPr>
          <w:rStyle w:val="Char4"/>
          <w:rtl/>
        </w:rPr>
        <w:t>‌‌</w:t>
      </w:r>
      <w:r w:rsidRPr="00DA6DA7">
        <w:rPr>
          <w:rStyle w:val="Char4"/>
          <w:rtl/>
        </w:rPr>
        <w:t>فرماید فاتحه به مرده می</w:t>
      </w:r>
      <w:r w:rsidR="00021987">
        <w:rPr>
          <w:rStyle w:val="Char4"/>
          <w:rtl/>
        </w:rPr>
        <w:t>‌‌</w:t>
      </w:r>
      <w:r w:rsidRPr="00DA6DA7">
        <w:rPr>
          <w:rStyle w:val="Char4"/>
          <w:rtl/>
        </w:rPr>
        <w:t>رسد و افضل آن است برای میت قرآن ختم شود. إن شاء الله در صدق یا کذب بودن گفته</w:t>
      </w:r>
      <w:r w:rsidR="00021987">
        <w:rPr>
          <w:rStyle w:val="Char4"/>
          <w:rtl/>
        </w:rPr>
        <w:t>‌‌</w:t>
      </w:r>
      <w:r w:rsidRPr="00DA6DA7">
        <w:rPr>
          <w:rStyle w:val="Char4"/>
          <w:rtl/>
        </w:rPr>
        <w:t>های بالا معیار حقیقت مطالب فوق را با مراجعه به اهم کتب مذاهب چهار گانه می</w:t>
      </w:r>
      <w:r w:rsidR="00021987">
        <w:rPr>
          <w:rStyle w:val="Char4"/>
          <w:rtl/>
        </w:rPr>
        <w:t>‌‌</w:t>
      </w:r>
      <w:r w:rsidRPr="00DA6DA7">
        <w:rPr>
          <w:rStyle w:val="Char4"/>
          <w:rtl/>
        </w:rPr>
        <w:t>سنجیم. براستی که هیچگونه فاتحه و امثال آن و هدیه ثوابش به مردگان در راه و روش و برنامه پیامبر</w:t>
      </w:r>
      <w:r w:rsidR="00342EFA">
        <w:rPr>
          <w:rStyle w:val="Char4"/>
          <w:rtl/>
        </w:rPr>
        <w:t xml:space="preserve"> </w:t>
      </w:r>
      <w:r w:rsidR="000374B7" w:rsidRPr="00342EFA">
        <w:rPr>
          <w:rFonts w:ascii="AGA Arabesque" w:hAnsi="AGA Arabesque" w:cs="CTraditional Arabic"/>
          <w:sz w:val="28"/>
          <w:szCs w:val="28"/>
          <w:rtl/>
          <w:lang w:bidi="fa-IR"/>
        </w:rPr>
        <w:t>ج</w:t>
      </w:r>
      <w:r w:rsidR="00342EFA" w:rsidRPr="00342EFA">
        <w:rPr>
          <w:rFonts w:ascii="AGA Arabesque" w:hAnsi="AGA Arabesque" w:cs="CTraditional Arabic"/>
          <w:sz w:val="28"/>
          <w:szCs w:val="28"/>
          <w:rtl/>
          <w:lang w:bidi="fa-IR"/>
        </w:rPr>
        <w:t xml:space="preserve"> </w:t>
      </w:r>
      <w:r w:rsidRPr="00DA6DA7">
        <w:rPr>
          <w:rStyle w:val="Char4"/>
          <w:rtl/>
        </w:rPr>
        <w:t xml:space="preserve">و صحابه </w:t>
      </w:r>
      <w:r w:rsidRPr="00342EFA">
        <w:rPr>
          <w:rFonts w:ascii="AGA Arabesque" w:hAnsi="AGA Arabesque" w:cs="CTraditional Arabic"/>
          <w:sz w:val="28"/>
          <w:szCs w:val="28"/>
          <w:rtl/>
          <w:lang w:bidi="fa-IR"/>
        </w:rPr>
        <w:t>ش</w:t>
      </w:r>
      <w:r w:rsidRPr="00DA6DA7">
        <w:rPr>
          <w:rStyle w:val="Char4"/>
          <w:rtl/>
        </w:rPr>
        <w:t xml:space="preserve"> و تابعین و امامان مجتهد وجود نداشته و ذکری از آن ننموده</w:t>
      </w:r>
      <w:r w:rsidR="00021987">
        <w:rPr>
          <w:rStyle w:val="Char4"/>
          <w:rtl/>
        </w:rPr>
        <w:t>‌‌</w:t>
      </w:r>
      <w:r w:rsidRPr="00DA6DA7">
        <w:rPr>
          <w:rStyle w:val="Char4"/>
          <w:rtl/>
        </w:rPr>
        <w:t>اند و حتی در یک آیه یا حدیثی به آن اشاره نشده است. بنابراین چنین عملی بدعت و ب</w:t>
      </w:r>
      <w:r w:rsidR="00342EFA">
        <w:rPr>
          <w:rStyle w:val="Char4"/>
          <w:rtl/>
        </w:rPr>
        <w:t>ی</w:t>
      </w:r>
      <w:r w:rsidR="00021987">
        <w:rPr>
          <w:rStyle w:val="Char4"/>
          <w:rtl/>
        </w:rPr>
        <w:t>‌‌</w:t>
      </w:r>
      <w:r w:rsidRPr="00DA6DA7">
        <w:rPr>
          <w:rStyle w:val="Char4"/>
          <w:rtl/>
        </w:rPr>
        <w:t>اساس و اضافه نمودن به دین محسوب می</w:t>
      </w:r>
      <w:r w:rsidR="00021987">
        <w:rPr>
          <w:rStyle w:val="Char4"/>
          <w:rtl/>
        </w:rPr>
        <w:t>‌‌</w:t>
      </w:r>
      <w:r w:rsidRPr="00DA6DA7">
        <w:rPr>
          <w:rStyle w:val="Char4"/>
          <w:rtl/>
        </w:rPr>
        <w:t>شود. اما در غیر جلسه تعزیه و سایر اوقات درباره ا</w:t>
      </w:r>
      <w:r w:rsidR="00342EFA">
        <w:rPr>
          <w:rStyle w:val="Char4"/>
          <w:rtl/>
        </w:rPr>
        <w:t>ی</w:t>
      </w:r>
      <w:r w:rsidRPr="00DA6DA7">
        <w:rPr>
          <w:rStyle w:val="Char4"/>
          <w:rtl/>
        </w:rPr>
        <w:t>ن</w:t>
      </w:r>
      <w:r w:rsidR="00342EFA">
        <w:rPr>
          <w:rStyle w:val="Char4"/>
          <w:rtl/>
        </w:rPr>
        <w:t>ک</w:t>
      </w:r>
      <w:r w:rsidRPr="00DA6DA7">
        <w:rPr>
          <w:rStyle w:val="Char4"/>
          <w:rtl/>
        </w:rPr>
        <w:t>ه آ</w:t>
      </w:r>
      <w:r w:rsidR="00342EFA">
        <w:rPr>
          <w:rStyle w:val="Char4"/>
          <w:rtl/>
        </w:rPr>
        <w:t>ی</w:t>
      </w:r>
      <w:r w:rsidRPr="00DA6DA7">
        <w:rPr>
          <w:rStyle w:val="Char4"/>
          <w:rtl/>
        </w:rPr>
        <w:t>ا خواندن قرآن برای اموات و هدیه ثوابش به آنان مشروع است یا ممنوع؟ میان علما اختلافی جزئی موجود است.</w:t>
      </w:r>
    </w:p>
    <w:p w:rsidR="00112B8A" w:rsidRPr="00DA6DA7" w:rsidRDefault="00112B8A" w:rsidP="00DA6DA7">
      <w:pPr>
        <w:pStyle w:val="4"/>
        <w:spacing w:after="0"/>
        <w:ind w:firstLine="284"/>
        <w:jc w:val="both"/>
        <w:rPr>
          <w:rStyle w:val="Char4"/>
          <w:rtl/>
        </w:rPr>
      </w:pPr>
      <w:r w:rsidRPr="00DA6DA7">
        <w:rPr>
          <w:rStyle w:val="Char4"/>
          <w:rtl/>
        </w:rPr>
        <w:t>همانا دعای خیر برای زنده و مرده طبق آیات و احادیث صحیح، مشروع و مجاز است و هیچکسی مخالف آن نبوده و نخواهد بود. اما آنچه جای اختلاف و نزاع است، این است افرادی که مقداری قرآن یا سوره</w:t>
      </w:r>
      <w:r w:rsidR="00021987">
        <w:rPr>
          <w:rStyle w:val="Char4"/>
          <w:rtl/>
        </w:rPr>
        <w:t>‌‌</w:t>
      </w:r>
      <w:r w:rsidR="00342EFA">
        <w:rPr>
          <w:rStyle w:val="Char4"/>
          <w:rtl/>
        </w:rPr>
        <w:t>ی</w:t>
      </w:r>
      <w:r w:rsidRPr="00DA6DA7">
        <w:rPr>
          <w:rStyle w:val="Char4"/>
          <w:rtl/>
        </w:rPr>
        <w:t xml:space="preserve"> حمد و سوره اخلاص را می</w:t>
      </w:r>
      <w:r w:rsidR="00021987">
        <w:rPr>
          <w:rStyle w:val="Char4"/>
          <w:rtl/>
        </w:rPr>
        <w:t>‌‌</w:t>
      </w:r>
      <w:r w:rsidRPr="00DA6DA7">
        <w:rPr>
          <w:rStyle w:val="Char4"/>
          <w:rtl/>
        </w:rPr>
        <w:t>خوانند و ثوابش را به اموات هدیه می</w:t>
      </w:r>
      <w:r w:rsidR="00021987">
        <w:rPr>
          <w:rStyle w:val="Char4"/>
          <w:rtl/>
        </w:rPr>
        <w:t>‌‌</w:t>
      </w:r>
      <w:r w:rsidRPr="00DA6DA7">
        <w:rPr>
          <w:rStyle w:val="Char4"/>
          <w:rtl/>
        </w:rPr>
        <w:t>کنند، آیا چنین عملی در شرع و کتب دینی مدون جایگاهی دارد یا نه؟</w:t>
      </w:r>
    </w:p>
    <w:p w:rsidR="00112B8A" w:rsidRPr="00DA6DA7" w:rsidRDefault="00112B8A" w:rsidP="00BA487B">
      <w:pPr>
        <w:pStyle w:val="4"/>
        <w:numPr>
          <w:ilvl w:val="0"/>
          <w:numId w:val="34"/>
        </w:numPr>
        <w:spacing w:after="0"/>
        <w:ind w:left="680" w:hanging="340"/>
        <w:jc w:val="both"/>
        <w:rPr>
          <w:rStyle w:val="Char4"/>
          <w:rtl/>
        </w:rPr>
      </w:pPr>
      <w:r w:rsidRPr="00DA6DA7">
        <w:rPr>
          <w:rStyle w:val="Char4"/>
          <w:rtl/>
        </w:rPr>
        <w:t>در احادیث آمده که می</w:t>
      </w:r>
      <w:r w:rsidR="00021987">
        <w:rPr>
          <w:rStyle w:val="Char4"/>
          <w:rtl/>
        </w:rPr>
        <w:t>‌‌</w:t>
      </w:r>
      <w:r w:rsidRPr="00DA6DA7">
        <w:rPr>
          <w:rStyle w:val="Char4"/>
          <w:rtl/>
        </w:rPr>
        <w:t>توان بدهی میت را بجای او پرداخت نموده و برای میت دعای خیر نموده، می</w:t>
      </w:r>
      <w:r w:rsidR="00021987">
        <w:rPr>
          <w:rStyle w:val="Char4"/>
          <w:rtl/>
        </w:rPr>
        <w:t>‌‌</w:t>
      </w:r>
      <w:r w:rsidRPr="00DA6DA7">
        <w:rPr>
          <w:rStyle w:val="Char4"/>
          <w:rtl/>
        </w:rPr>
        <w:t>توان به جای او صدقه داد، می</w:t>
      </w:r>
      <w:r w:rsidR="00021987">
        <w:rPr>
          <w:rStyle w:val="Char4"/>
          <w:rtl/>
        </w:rPr>
        <w:t>‌‌</w:t>
      </w:r>
      <w:r w:rsidRPr="00DA6DA7">
        <w:rPr>
          <w:rStyle w:val="Char4"/>
          <w:rtl/>
        </w:rPr>
        <w:t>توان به جای او حج کرد، اما در هیچ یک از احادیث صحیح نیامده که: می</w:t>
      </w:r>
      <w:r w:rsidR="00021987">
        <w:rPr>
          <w:rStyle w:val="Char4"/>
          <w:rtl/>
        </w:rPr>
        <w:t>‌‌</w:t>
      </w:r>
      <w:r w:rsidRPr="00DA6DA7">
        <w:rPr>
          <w:rStyle w:val="Char4"/>
          <w:rtl/>
        </w:rPr>
        <w:t>توان برای اموات قرآن خواند و ثوابش را به او هدیه کرد، و اگر چنین فعلی مشروع بود می</w:t>
      </w:r>
      <w:r w:rsidR="00021987">
        <w:rPr>
          <w:rStyle w:val="Char4"/>
          <w:rtl/>
        </w:rPr>
        <w:t>‌‌</w:t>
      </w:r>
      <w:r w:rsidRPr="00DA6DA7">
        <w:rPr>
          <w:rStyle w:val="Char4"/>
          <w:rtl/>
        </w:rPr>
        <w:t>بایستی در اثنای این احادیث اشاره</w:t>
      </w:r>
      <w:r w:rsidR="00021987">
        <w:rPr>
          <w:rStyle w:val="Char4"/>
          <w:rtl/>
        </w:rPr>
        <w:t>‌‌</w:t>
      </w:r>
      <w:r w:rsidRPr="00DA6DA7">
        <w:rPr>
          <w:rStyle w:val="Char4"/>
          <w:rtl/>
        </w:rPr>
        <w:t>ای مختصر بدان می</w:t>
      </w:r>
      <w:r w:rsidR="00021987">
        <w:rPr>
          <w:rStyle w:val="Char4"/>
          <w:rtl/>
        </w:rPr>
        <w:t>‌‌</w:t>
      </w:r>
      <w:r w:rsidRPr="00DA6DA7">
        <w:rPr>
          <w:rStyle w:val="Char4"/>
          <w:rtl/>
        </w:rPr>
        <w:t>شد و حال آنکه نه چنین چیزی موجود است و نه تا حال مدافعان این عمل آن را با حدیثی صحیح، مستدل و مستند نموده</w:t>
      </w:r>
      <w:r w:rsidR="00021987">
        <w:rPr>
          <w:rStyle w:val="Char4"/>
          <w:rtl/>
        </w:rPr>
        <w:t>‌‌</w:t>
      </w:r>
      <w:r w:rsidRPr="00DA6DA7">
        <w:rPr>
          <w:rStyle w:val="Char4"/>
          <w:rtl/>
        </w:rPr>
        <w:t>اند.</w:t>
      </w:r>
    </w:p>
    <w:p w:rsidR="00112B8A" w:rsidRPr="00DA6DA7" w:rsidRDefault="00112B8A" w:rsidP="00DA6DA7">
      <w:pPr>
        <w:pStyle w:val="4"/>
        <w:spacing w:after="0"/>
        <w:ind w:firstLine="284"/>
        <w:jc w:val="both"/>
        <w:rPr>
          <w:rStyle w:val="Char4"/>
          <w:rtl/>
        </w:rPr>
      </w:pPr>
      <w:r w:rsidRPr="00DA6DA7">
        <w:rPr>
          <w:rStyle w:val="Char4"/>
          <w:rtl/>
        </w:rPr>
        <w:t>البته احادیثی که گویای حج</w:t>
      </w:r>
      <w:r w:rsidR="001170F0">
        <w:rPr>
          <w:rStyle w:val="Char4"/>
          <w:rtl/>
        </w:rPr>
        <w:t>‌</w:t>
      </w:r>
      <w:r w:rsidRPr="00DA6DA7">
        <w:rPr>
          <w:rStyle w:val="Char4"/>
          <w:rtl/>
        </w:rPr>
        <w:t>کردن به جای میت، صدقه دادن به جای میت و مشابه این مطالب هستند، میان علما جای نزاع و اختلاف هستند.</w:t>
      </w:r>
    </w:p>
    <w:p w:rsidR="00112B8A" w:rsidRPr="00DA6DA7" w:rsidRDefault="00112B8A" w:rsidP="00BA487B">
      <w:pPr>
        <w:pStyle w:val="4"/>
        <w:numPr>
          <w:ilvl w:val="0"/>
          <w:numId w:val="34"/>
        </w:numPr>
        <w:spacing w:after="0"/>
        <w:ind w:left="680" w:hanging="340"/>
        <w:jc w:val="both"/>
        <w:rPr>
          <w:rStyle w:val="Char4"/>
          <w:rtl/>
        </w:rPr>
      </w:pPr>
      <w:r w:rsidRPr="00DA6DA7">
        <w:rPr>
          <w:rStyle w:val="Char4"/>
          <w:rtl/>
        </w:rPr>
        <w:t>در حدیثی صحیح به روایت امام مسلم آمده است: «وقتی که بنی</w:t>
      </w:r>
      <w:r w:rsidR="00021987">
        <w:rPr>
          <w:rStyle w:val="Char4"/>
          <w:rtl/>
        </w:rPr>
        <w:t>‌‌</w:t>
      </w:r>
      <w:r w:rsidRPr="00DA6DA7">
        <w:rPr>
          <w:rStyle w:val="Char4"/>
          <w:rtl/>
        </w:rPr>
        <w:t>آدم فوت نماید بعد از مردنش تنها سه چیز برای او نافع و مفید خواهد بود:1 ـ صدقه جاریه</w:t>
      </w:r>
      <w:r w:rsidR="00342EFA">
        <w:rPr>
          <w:rStyle w:val="Char4"/>
          <w:rtl/>
        </w:rPr>
        <w:t xml:space="preserve"> </w:t>
      </w:r>
      <w:r w:rsidRPr="00DA6DA7">
        <w:rPr>
          <w:rStyle w:val="Char4"/>
          <w:rtl/>
        </w:rPr>
        <w:t>2 ـ علم نافع</w:t>
      </w:r>
      <w:r w:rsidR="00342EFA">
        <w:rPr>
          <w:rStyle w:val="Char4"/>
          <w:rtl/>
        </w:rPr>
        <w:t xml:space="preserve"> </w:t>
      </w:r>
      <w:r w:rsidRPr="00DA6DA7">
        <w:rPr>
          <w:rStyle w:val="Char4"/>
          <w:rtl/>
        </w:rPr>
        <w:t>3 ـ فرزند صالح و مؤمنی ک</w:t>
      </w:r>
      <w:r w:rsidR="00BA487B">
        <w:rPr>
          <w:rStyle w:val="Char4"/>
          <w:rtl/>
        </w:rPr>
        <w:t>ه برای پدر و مادرش دعای خیر کند</w:t>
      </w:r>
      <w:r w:rsidRPr="00DA6DA7">
        <w:rPr>
          <w:rStyle w:val="Char4"/>
          <w:rtl/>
        </w:rPr>
        <w:t>»</w:t>
      </w:r>
      <w:r w:rsidR="00BA487B">
        <w:rPr>
          <w:rStyle w:val="Char4"/>
          <w:rtl/>
        </w:rPr>
        <w:t>.</w:t>
      </w:r>
      <w:r w:rsidRPr="00DA6DA7">
        <w:rPr>
          <w:rStyle w:val="Char4"/>
          <w:rtl/>
        </w:rPr>
        <w:t xml:space="preserve"> و در صحیح بخاری نیز روایتی مشابه روایت بالا وارد است. اما خواندن قرآن و هدیه ثواب آن به میت و فاتحه</w:t>
      </w:r>
      <w:r w:rsidR="00021987">
        <w:rPr>
          <w:rStyle w:val="Char4"/>
          <w:rtl/>
        </w:rPr>
        <w:t>‌‌</w:t>
      </w:r>
      <w:r w:rsidRPr="00DA6DA7">
        <w:rPr>
          <w:rStyle w:val="Char4"/>
          <w:rtl/>
        </w:rPr>
        <w:t>ای که در جلسات تعزیه و امثال آن و یا بعد از نماز تلاوت می</w:t>
      </w:r>
      <w:r w:rsidR="00021987">
        <w:rPr>
          <w:rStyle w:val="Char4"/>
          <w:rtl/>
        </w:rPr>
        <w:t>‌‌</w:t>
      </w:r>
      <w:r w:rsidRPr="00DA6DA7">
        <w:rPr>
          <w:rStyle w:val="Char4"/>
          <w:rtl/>
        </w:rPr>
        <w:t>کنند، هیچگونه سند شرعی ندارد و از اعمال هیچ یک از رجال بزرگ دینی (پیامبر</w:t>
      </w:r>
      <w:r w:rsidR="00342EFA">
        <w:rPr>
          <w:rStyle w:val="Char4"/>
          <w:rtl/>
        </w:rPr>
        <w:t xml:space="preserve"> </w:t>
      </w:r>
      <w:r w:rsidR="000374B7" w:rsidRPr="00342EFA">
        <w:rPr>
          <w:rFonts w:ascii="AGA Arabesque" w:hAnsi="AGA Arabesque" w:cs="CTraditional Arabic"/>
          <w:sz w:val="28"/>
          <w:szCs w:val="28"/>
          <w:rtl/>
          <w:lang w:bidi="fa-IR"/>
        </w:rPr>
        <w:t>ج</w:t>
      </w:r>
      <w:r w:rsidRPr="00DA6DA7">
        <w:rPr>
          <w:rStyle w:val="Char4"/>
          <w:rtl/>
        </w:rPr>
        <w:t xml:space="preserve">، صحابه </w:t>
      </w:r>
      <w:r w:rsidRPr="00342EFA">
        <w:rPr>
          <w:rFonts w:ascii="AGA Arabesque" w:hAnsi="AGA Arabesque" w:cs="CTraditional Arabic"/>
          <w:sz w:val="28"/>
          <w:szCs w:val="28"/>
          <w:rtl/>
          <w:lang w:bidi="fa-IR"/>
        </w:rPr>
        <w:t>ش</w:t>
      </w:r>
      <w:r w:rsidRPr="00DA6DA7">
        <w:rPr>
          <w:rStyle w:val="Char4"/>
          <w:rtl/>
        </w:rPr>
        <w:t>، تابعین و مجتهدان) نبوده است و آنان چنین هدیه و سوغاتی برای اموات نفرستاده</w:t>
      </w:r>
      <w:r w:rsidR="00021987">
        <w:rPr>
          <w:rStyle w:val="Char4"/>
          <w:rtl/>
        </w:rPr>
        <w:t>‌‌</w:t>
      </w:r>
      <w:r w:rsidRPr="00DA6DA7">
        <w:rPr>
          <w:rStyle w:val="Char4"/>
          <w:rtl/>
        </w:rPr>
        <w:t>اند، بنابراین هیچ</w:t>
      </w:r>
      <w:r w:rsidR="00021987">
        <w:rPr>
          <w:rStyle w:val="Char4"/>
          <w:rtl/>
        </w:rPr>
        <w:t>‌‌</w:t>
      </w:r>
      <w:r w:rsidRPr="00DA6DA7">
        <w:rPr>
          <w:rStyle w:val="Char4"/>
          <w:rtl/>
        </w:rPr>
        <w:t>گونه صورت شرعی ندارد. حال نظر ائمه اربعه در این مورد با ذکر منابع:</w:t>
      </w:r>
    </w:p>
    <w:p w:rsidR="00112B8A" w:rsidRPr="0069096B" w:rsidRDefault="00112B8A" w:rsidP="00CA7A80">
      <w:pPr>
        <w:pStyle w:val="af5"/>
      </w:pPr>
      <w:bookmarkStart w:id="63" w:name="_Toc314859173"/>
      <w:bookmarkStart w:id="64" w:name="_Toc485639411"/>
      <w:r w:rsidRPr="0069096B">
        <w:rPr>
          <w:rtl/>
        </w:rPr>
        <w:t>الف</w:t>
      </w:r>
      <w:r w:rsidR="00CA7A80">
        <w:rPr>
          <w:rFonts w:hint="cs"/>
          <w:rtl/>
        </w:rPr>
        <w:t>)</w:t>
      </w:r>
      <w:r w:rsidRPr="0069096B">
        <w:rPr>
          <w:rtl/>
        </w:rPr>
        <w:t xml:space="preserve"> مذهب امام شافع</w:t>
      </w:r>
      <w:r w:rsidR="00342EFA">
        <w:rPr>
          <w:rtl/>
        </w:rPr>
        <w:t>ی</w:t>
      </w:r>
      <w:bookmarkEnd w:id="63"/>
      <w:bookmarkEnd w:id="64"/>
      <w:r w:rsidRPr="0069096B">
        <w:rPr>
          <w:rtl/>
        </w:rPr>
        <w:t xml:space="preserve"> </w:t>
      </w:r>
    </w:p>
    <w:p w:rsidR="00112B8A" w:rsidRPr="00DA6DA7" w:rsidRDefault="00112B8A" w:rsidP="00DA6DA7">
      <w:pPr>
        <w:pStyle w:val="4"/>
        <w:spacing w:after="0"/>
        <w:ind w:firstLine="284"/>
        <w:jc w:val="both"/>
        <w:rPr>
          <w:rStyle w:val="Char4"/>
          <w:rtl/>
        </w:rPr>
      </w:pPr>
      <w:r w:rsidRPr="00DA6DA7">
        <w:rPr>
          <w:rStyle w:val="Char4"/>
          <w:rtl/>
        </w:rPr>
        <w:t>الاذکار امام نووی ص 52، شرح صحیح مسلم ج 4 ص 329، شرح منهاج ابن النحوی:</w:t>
      </w:r>
      <w:r w:rsidRPr="001324D6">
        <w:rPr>
          <w:rtl/>
          <w:lang w:bidi="fa-IR"/>
        </w:rPr>
        <w:t xml:space="preserve"> </w:t>
      </w:r>
      <w:r w:rsidRPr="00BA487B">
        <w:rPr>
          <w:rStyle w:val="Char4"/>
          <w:rtl/>
        </w:rPr>
        <w:t>«</w:t>
      </w:r>
      <w:r w:rsidRPr="00BA487B">
        <w:rPr>
          <w:rStyle w:val="Char1"/>
          <w:rtl/>
          <w:lang w:bidi="ar-SA"/>
        </w:rPr>
        <w:t>وأما قرائة القرآن وجعل ثوابها للمیت فمذهب إمام الشافعي والجمهور أنها لا تصل المیت أو لا تلحق ال</w:t>
      </w:r>
      <w:r w:rsidR="00BA487B">
        <w:rPr>
          <w:rStyle w:val="Char1"/>
          <w:rtl/>
          <w:lang w:bidi="ar-SA"/>
        </w:rPr>
        <w:t>ـ</w:t>
      </w:r>
      <w:r w:rsidRPr="00BA487B">
        <w:rPr>
          <w:rStyle w:val="Char1"/>
          <w:rtl/>
          <w:lang w:bidi="ar-SA"/>
        </w:rPr>
        <w:t>میت</w:t>
      </w:r>
      <w:r w:rsidRPr="00BA487B">
        <w:rPr>
          <w:rStyle w:val="Char4"/>
          <w:rtl/>
        </w:rPr>
        <w:t>»؛</w:t>
      </w:r>
      <w:r w:rsidRPr="001324D6">
        <w:rPr>
          <w:rtl/>
          <w:lang w:bidi="fa-IR"/>
        </w:rPr>
        <w:t xml:space="preserve"> </w:t>
      </w:r>
      <w:r w:rsidRPr="00DA6DA7">
        <w:rPr>
          <w:rStyle w:val="Char4"/>
          <w:rtl/>
        </w:rPr>
        <w:t>«هیچگونه قرائت قرآن و قرار دادن ثواب آن برای میت در مذهب شافعی و اکثر علمای شافعی مذهب، برای میت مفید نخواهد بود و هیچگونه مشروعیتی ندارد».</w:t>
      </w:r>
    </w:p>
    <w:p w:rsidR="00112B8A" w:rsidRPr="0069096B" w:rsidRDefault="00112B8A" w:rsidP="00CA7A80">
      <w:pPr>
        <w:pStyle w:val="af5"/>
        <w:rPr>
          <w:rtl/>
        </w:rPr>
      </w:pPr>
      <w:bookmarkStart w:id="65" w:name="_Toc314859174"/>
      <w:bookmarkStart w:id="66" w:name="_Toc485639412"/>
      <w:r w:rsidRPr="0069096B">
        <w:rPr>
          <w:rtl/>
        </w:rPr>
        <w:t>ب</w:t>
      </w:r>
      <w:r w:rsidR="00CA7A80">
        <w:rPr>
          <w:rFonts w:hint="cs"/>
          <w:rtl/>
        </w:rPr>
        <w:t>)</w:t>
      </w:r>
      <w:r w:rsidRPr="0069096B">
        <w:rPr>
          <w:rtl/>
        </w:rPr>
        <w:t xml:space="preserve"> مذهب امام ابوحن</w:t>
      </w:r>
      <w:r w:rsidR="00342EFA">
        <w:rPr>
          <w:rtl/>
        </w:rPr>
        <w:t>ی</w:t>
      </w:r>
      <w:r w:rsidRPr="0069096B">
        <w:rPr>
          <w:rtl/>
        </w:rPr>
        <w:t>فه</w:t>
      </w:r>
      <w:bookmarkEnd w:id="65"/>
      <w:bookmarkEnd w:id="66"/>
    </w:p>
    <w:p w:rsidR="00112B8A" w:rsidRPr="00DA6DA7" w:rsidRDefault="00112B8A" w:rsidP="00DA6DA7">
      <w:pPr>
        <w:pStyle w:val="4"/>
        <w:spacing w:after="0"/>
        <w:ind w:firstLine="284"/>
        <w:jc w:val="both"/>
        <w:rPr>
          <w:rStyle w:val="Char4"/>
          <w:rtl/>
        </w:rPr>
      </w:pPr>
      <w:r w:rsidRPr="00DA6DA7">
        <w:rPr>
          <w:rStyle w:val="Char4"/>
          <w:rtl/>
        </w:rPr>
        <w:t>فقه اکبر ملا علی قاری ص 110، شارح احیاء 3/280: خواندن قرآن در کنار قبر و یا هر جای دیگری برای مرده مکروه است و هیچگونه سند شرعی ندارد. این مذهب</w:t>
      </w:r>
      <w:r w:rsidR="00933078">
        <w:rPr>
          <w:rStyle w:val="Char4"/>
          <w:rFonts w:hint="cs"/>
          <w:rtl/>
        </w:rPr>
        <w:t xml:space="preserve"> امام</w:t>
      </w:r>
      <w:r w:rsidRPr="00DA6DA7">
        <w:rPr>
          <w:rStyle w:val="Char4"/>
          <w:rtl/>
        </w:rPr>
        <w:t xml:space="preserve"> ابوحنیفه، امام مالک و امام احمد می</w:t>
      </w:r>
      <w:r w:rsidR="00021987">
        <w:rPr>
          <w:rStyle w:val="Char4"/>
          <w:rtl/>
        </w:rPr>
        <w:t>‌‌</w:t>
      </w:r>
      <w:r w:rsidRPr="00DA6DA7">
        <w:rPr>
          <w:rStyle w:val="Char4"/>
          <w:rtl/>
        </w:rPr>
        <w:t>باشد.</w:t>
      </w:r>
    </w:p>
    <w:p w:rsidR="00112B8A" w:rsidRPr="0069096B" w:rsidRDefault="00112B8A" w:rsidP="00CA7A80">
      <w:pPr>
        <w:pStyle w:val="af5"/>
        <w:rPr>
          <w:rtl/>
        </w:rPr>
      </w:pPr>
      <w:bookmarkStart w:id="67" w:name="_Toc314859175"/>
      <w:bookmarkStart w:id="68" w:name="_Toc485639413"/>
      <w:r w:rsidRPr="0069096B">
        <w:rPr>
          <w:rtl/>
        </w:rPr>
        <w:t>ج) مذهب امام احمد</w:t>
      </w:r>
      <w:bookmarkEnd w:id="67"/>
      <w:bookmarkEnd w:id="68"/>
    </w:p>
    <w:p w:rsidR="00112B8A" w:rsidRPr="00DA6DA7" w:rsidRDefault="00112B8A" w:rsidP="00DA6DA7">
      <w:pPr>
        <w:pStyle w:val="4"/>
        <w:spacing w:after="0"/>
        <w:ind w:firstLine="284"/>
        <w:jc w:val="both"/>
        <w:rPr>
          <w:rStyle w:val="Char4"/>
          <w:rtl/>
        </w:rPr>
      </w:pPr>
      <w:r w:rsidRPr="00DA6DA7">
        <w:rPr>
          <w:rStyle w:val="Char4"/>
          <w:rtl/>
        </w:rPr>
        <w:t>امام ابوالحسن بعلی در کتاب الاختیارات می</w:t>
      </w:r>
      <w:r w:rsidR="00021987">
        <w:rPr>
          <w:rStyle w:val="Char4"/>
          <w:rtl/>
        </w:rPr>
        <w:t>‌‌</w:t>
      </w:r>
      <w:r w:rsidRPr="00DA6DA7">
        <w:rPr>
          <w:rStyle w:val="Char4"/>
          <w:rtl/>
        </w:rPr>
        <w:t>فرماید: چنین فاتحه و هدیه ثواب آن به اموات هیچگونه سندی از طرف پیامبر</w:t>
      </w:r>
      <w:r w:rsidR="00342EFA">
        <w:rPr>
          <w:rStyle w:val="Char4"/>
          <w:rtl/>
        </w:rPr>
        <w:t xml:space="preserve"> </w:t>
      </w:r>
      <w:r w:rsidR="000374B7" w:rsidRPr="00342EFA">
        <w:rPr>
          <w:rFonts w:ascii="AGA Arabesque" w:hAnsi="AGA Arabesque" w:cs="CTraditional Arabic"/>
          <w:sz w:val="28"/>
          <w:szCs w:val="28"/>
          <w:rtl/>
          <w:lang w:bidi="fa-IR"/>
        </w:rPr>
        <w:t>ج</w:t>
      </w:r>
      <w:r w:rsidR="00342EFA" w:rsidRPr="00342EFA">
        <w:rPr>
          <w:rFonts w:ascii="AGA Arabesque" w:hAnsi="AGA Arabesque" w:cs="CTraditional Arabic"/>
          <w:sz w:val="28"/>
          <w:szCs w:val="28"/>
          <w:rtl/>
          <w:lang w:bidi="fa-IR"/>
        </w:rPr>
        <w:t xml:space="preserve"> </w:t>
      </w:r>
      <w:r w:rsidRPr="00DA6DA7">
        <w:rPr>
          <w:rStyle w:val="Char4"/>
          <w:rtl/>
        </w:rPr>
        <w:t xml:space="preserve">و صحابه </w:t>
      </w:r>
      <w:r w:rsidRPr="00342EFA">
        <w:rPr>
          <w:rFonts w:ascii="AGA Arabesque" w:hAnsi="AGA Arabesque" w:cs="CTraditional Arabic"/>
          <w:sz w:val="28"/>
          <w:szCs w:val="28"/>
          <w:rtl/>
          <w:lang w:bidi="fa-IR"/>
        </w:rPr>
        <w:t>ش</w:t>
      </w:r>
      <w:r w:rsidRPr="00DA6DA7">
        <w:rPr>
          <w:rStyle w:val="Char4"/>
          <w:rtl/>
        </w:rPr>
        <w:t xml:space="preserve"> ندارد و مذهب امام احمد نیز بر این است که: خواندن قرآن بر میت و یا بر قبرش بدعت است.</w:t>
      </w:r>
      <w:r w:rsidR="00342EFA">
        <w:rPr>
          <w:rStyle w:val="Char4"/>
          <w:rtl/>
        </w:rPr>
        <w:t xml:space="preserve"> </w:t>
      </w:r>
      <w:r w:rsidRPr="00DA6DA7">
        <w:rPr>
          <w:rStyle w:val="Char4"/>
          <w:rtl/>
        </w:rPr>
        <w:t>همانطور که هدیه</w:t>
      </w:r>
      <w:r w:rsidR="00021987">
        <w:rPr>
          <w:rStyle w:val="Char4"/>
          <w:rtl/>
        </w:rPr>
        <w:t>‌‌</w:t>
      </w:r>
      <w:r w:rsidRPr="00DA6DA7">
        <w:rPr>
          <w:rStyle w:val="Char4"/>
          <w:rtl/>
        </w:rPr>
        <w:t>ی ثواب آن فاتحه</w:t>
      </w:r>
      <w:r w:rsidR="00021987">
        <w:rPr>
          <w:rStyle w:val="Char4"/>
          <w:rtl/>
        </w:rPr>
        <w:t>‌‌</w:t>
      </w:r>
      <w:r w:rsidRPr="00DA6DA7">
        <w:rPr>
          <w:rStyle w:val="Char4"/>
          <w:rtl/>
        </w:rPr>
        <w:t>ای که بعد از نمازهای واجب می</w:t>
      </w:r>
      <w:r w:rsidR="00021987">
        <w:rPr>
          <w:rStyle w:val="Char4"/>
          <w:rtl/>
        </w:rPr>
        <w:t>‌‌</w:t>
      </w:r>
      <w:r w:rsidRPr="00DA6DA7">
        <w:rPr>
          <w:rStyle w:val="Char4"/>
          <w:rtl/>
        </w:rPr>
        <w:t>خوانند و آن را به اموات هدیه م</w:t>
      </w:r>
      <w:r w:rsidR="00342EFA">
        <w:rPr>
          <w:rStyle w:val="Char4"/>
          <w:rtl/>
        </w:rPr>
        <w:t>ی</w:t>
      </w:r>
      <w:r w:rsidR="00021987">
        <w:rPr>
          <w:rStyle w:val="Char4"/>
          <w:rtl/>
        </w:rPr>
        <w:t>‌‌</w:t>
      </w:r>
      <w:r w:rsidRPr="00DA6DA7">
        <w:rPr>
          <w:rStyle w:val="Char4"/>
          <w:rtl/>
        </w:rPr>
        <w:t>کنند، بدعت است.</w:t>
      </w:r>
    </w:p>
    <w:p w:rsidR="00112B8A" w:rsidRPr="00DA6DA7" w:rsidRDefault="00112B8A" w:rsidP="00DA6DA7">
      <w:pPr>
        <w:pStyle w:val="4"/>
        <w:spacing w:after="0"/>
        <w:ind w:firstLine="284"/>
        <w:jc w:val="both"/>
        <w:rPr>
          <w:rStyle w:val="Char4"/>
          <w:rtl/>
        </w:rPr>
      </w:pPr>
      <w:r w:rsidRPr="00FF7D95">
        <w:rPr>
          <w:rStyle w:val="Char5"/>
          <w:rtl/>
        </w:rPr>
        <w:t>نکته:</w:t>
      </w:r>
      <w:r w:rsidRPr="00DA6DA7">
        <w:rPr>
          <w:rStyle w:val="Char4"/>
          <w:rtl/>
        </w:rPr>
        <w:t xml:space="preserve"> پس بار دیگر با تکیه بر اسناد (بند های الف، ب، ج) چهره اصل</w:t>
      </w:r>
      <w:r w:rsidR="00342EFA">
        <w:rPr>
          <w:rStyle w:val="Char4"/>
          <w:rtl/>
        </w:rPr>
        <w:t>ی</w:t>
      </w:r>
      <w:r w:rsidRPr="00DA6DA7">
        <w:rPr>
          <w:rStyle w:val="Char4"/>
          <w:rtl/>
        </w:rPr>
        <w:t xml:space="preserve"> نویسنده برگه ظاهر گردید آنجا که مدعی شده بود (امام احمد، امام شافعی و امام ابو حنیفه) برآنند که ثواب قرائت قرآن به اموات می</w:t>
      </w:r>
      <w:r w:rsidR="00021987">
        <w:rPr>
          <w:rStyle w:val="Char4"/>
          <w:rtl/>
        </w:rPr>
        <w:t>‌‌</w:t>
      </w:r>
      <w:r w:rsidRPr="00DA6DA7">
        <w:rPr>
          <w:rStyle w:val="Char4"/>
          <w:rtl/>
        </w:rPr>
        <w:t>رسد، جای تعجب است که چرا نامی از امام مالک مطرح نکرده است؟؟؟</w:t>
      </w:r>
    </w:p>
    <w:p w:rsidR="00112B8A" w:rsidRPr="0069096B" w:rsidRDefault="00112B8A" w:rsidP="00CA7A80">
      <w:pPr>
        <w:pStyle w:val="af5"/>
        <w:rPr>
          <w:rtl/>
        </w:rPr>
      </w:pPr>
      <w:bookmarkStart w:id="69" w:name="_Toc314859176"/>
      <w:bookmarkStart w:id="70" w:name="_Toc485639414"/>
      <w:r w:rsidRPr="0069096B">
        <w:rPr>
          <w:rtl/>
        </w:rPr>
        <w:t>د</w:t>
      </w:r>
      <w:r w:rsidR="00CA7A80">
        <w:rPr>
          <w:rFonts w:hint="cs"/>
          <w:rtl/>
        </w:rPr>
        <w:t>)</w:t>
      </w:r>
      <w:r w:rsidRPr="0069096B">
        <w:rPr>
          <w:rtl/>
        </w:rPr>
        <w:t xml:space="preserve"> مذهب امام مالک</w:t>
      </w:r>
      <w:bookmarkEnd w:id="69"/>
      <w:bookmarkEnd w:id="70"/>
    </w:p>
    <w:p w:rsidR="00112B8A" w:rsidRPr="00DA6DA7" w:rsidRDefault="00112B8A" w:rsidP="00DA6DA7">
      <w:pPr>
        <w:pStyle w:val="4"/>
        <w:spacing w:after="0"/>
        <w:ind w:firstLine="284"/>
        <w:jc w:val="both"/>
        <w:rPr>
          <w:rStyle w:val="Char4"/>
          <w:rtl/>
        </w:rPr>
      </w:pPr>
      <w:r w:rsidRPr="00DA6DA7">
        <w:rPr>
          <w:rStyle w:val="Char4"/>
          <w:rtl/>
        </w:rPr>
        <w:t xml:space="preserve">شیخ </w:t>
      </w:r>
      <w:r w:rsidR="00355F05">
        <w:rPr>
          <w:rStyle w:val="Char4"/>
          <w:rtl/>
        </w:rPr>
        <w:t>دردیر در کتاب شرح الصغیر (1/180</w:t>
      </w:r>
      <w:r w:rsidRPr="00DA6DA7">
        <w:rPr>
          <w:rStyle w:val="Char4"/>
          <w:rtl/>
        </w:rPr>
        <w:t>)</w:t>
      </w:r>
      <w:r w:rsidR="00355F05">
        <w:rPr>
          <w:rStyle w:val="Char4"/>
          <w:rFonts w:hint="cs"/>
          <w:rtl/>
        </w:rPr>
        <w:t xml:space="preserve"> </w:t>
      </w:r>
      <w:r w:rsidRPr="00DA6DA7">
        <w:rPr>
          <w:rStyle w:val="Char4"/>
          <w:rtl/>
        </w:rPr>
        <w:t>می</w:t>
      </w:r>
      <w:r w:rsidR="00021987">
        <w:rPr>
          <w:rStyle w:val="Char4"/>
          <w:rtl/>
        </w:rPr>
        <w:t>‌‌</w:t>
      </w:r>
      <w:r w:rsidRPr="00DA6DA7">
        <w:rPr>
          <w:rStyle w:val="Char4"/>
          <w:rtl/>
        </w:rPr>
        <w:t>فرماید: «خواندن قرآن کنار میت و یا در قبرستان مکروه است و بدعت». شیخ ابن ابی جمره می</w:t>
      </w:r>
      <w:r w:rsidR="00021987">
        <w:rPr>
          <w:rStyle w:val="Char4"/>
          <w:rtl/>
        </w:rPr>
        <w:t>‌‌</w:t>
      </w:r>
      <w:r w:rsidRPr="00DA6DA7">
        <w:rPr>
          <w:rStyle w:val="Char4"/>
          <w:rtl/>
        </w:rPr>
        <w:t>فرماید: «خواندن قرآن و هدیه آن به میت در کنار قبر و یا در هر جای دیگر بدعت و بی</w:t>
      </w:r>
      <w:r w:rsidR="00021987">
        <w:rPr>
          <w:rStyle w:val="Char4"/>
          <w:rtl/>
        </w:rPr>
        <w:t>‌‌</w:t>
      </w:r>
      <w:r w:rsidRPr="00DA6DA7">
        <w:rPr>
          <w:rStyle w:val="Char4"/>
          <w:rtl/>
        </w:rPr>
        <w:t>اساس است»، علامه عدوی در حاشیه خود بر شرح ابو الحسن بر همین رأی است.</w:t>
      </w:r>
    </w:p>
    <w:p w:rsidR="00112B8A" w:rsidRPr="0069096B" w:rsidRDefault="00112B8A" w:rsidP="00CA7A80">
      <w:pPr>
        <w:pStyle w:val="af5"/>
        <w:rPr>
          <w:rtl/>
        </w:rPr>
      </w:pPr>
      <w:bookmarkStart w:id="71" w:name="_Toc314859177"/>
      <w:bookmarkStart w:id="72" w:name="_Toc485639415"/>
      <w:r w:rsidRPr="0069096B">
        <w:rPr>
          <w:rtl/>
        </w:rPr>
        <w:t>و اما رأی مفسران بزرگ اهل سنت در این مورد</w:t>
      </w:r>
      <w:bookmarkEnd w:id="71"/>
      <w:bookmarkEnd w:id="72"/>
    </w:p>
    <w:p w:rsidR="00112B8A" w:rsidRPr="00C97D17" w:rsidRDefault="00112B8A" w:rsidP="00BA487B">
      <w:pPr>
        <w:pStyle w:val="4"/>
        <w:numPr>
          <w:ilvl w:val="0"/>
          <w:numId w:val="36"/>
        </w:numPr>
        <w:spacing w:after="0"/>
        <w:ind w:left="680" w:hanging="340"/>
        <w:jc w:val="both"/>
        <w:rPr>
          <w:rFonts w:ascii="Al-QuranAlKareem" w:hAnsi="Al-QuranAlKareem" w:cs="Al-QuranAlKareem"/>
          <w:color w:val="C00000"/>
          <w:sz w:val="28"/>
          <w:szCs w:val="28"/>
          <w:rtl/>
          <w:lang w:bidi="fa-IR"/>
        </w:rPr>
      </w:pPr>
      <w:r w:rsidRPr="00DA6DA7">
        <w:rPr>
          <w:rStyle w:val="Char4"/>
          <w:rtl/>
        </w:rPr>
        <w:t>امام ابن کثیر در تفسیر خود می</w:t>
      </w:r>
      <w:r w:rsidR="00021987">
        <w:rPr>
          <w:rStyle w:val="Char4"/>
          <w:rtl/>
        </w:rPr>
        <w:t>‌‌</w:t>
      </w:r>
      <w:r w:rsidRPr="00DA6DA7">
        <w:rPr>
          <w:rStyle w:val="Char4"/>
          <w:rtl/>
        </w:rPr>
        <w:t>فرماید: با توجه به آیات قرآن از جمله</w:t>
      </w:r>
      <w:r>
        <w:rPr>
          <w:rFonts w:hint="cs"/>
          <w:rtl/>
          <w:lang w:bidi="fa-IR"/>
        </w:rPr>
        <w:t>:</w:t>
      </w:r>
      <w:r>
        <w:rPr>
          <w:rtl/>
          <w:lang w:bidi="fa-IR"/>
        </w:rPr>
        <w:t xml:space="preserve"> </w:t>
      </w:r>
      <w:r w:rsidRPr="00C02DB6">
        <w:rPr>
          <w:rFonts w:ascii="Tahoma" w:hAnsi="Tahoma" w:cs="Traditional Arabic" w:hint="cs"/>
          <w:sz w:val="28"/>
          <w:szCs w:val="28"/>
          <w:rtl/>
          <w:lang w:bidi="fa-IR"/>
        </w:rPr>
        <w:t>﴿</w:t>
      </w:r>
      <w:r w:rsidRPr="00DA6DA7">
        <w:rPr>
          <w:rStyle w:val="Chard"/>
          <w:rtl/>
        </w:rPr>
        <w:t>وَلَا تَزِرُ وَازِرَة</w:t>
      </w:r>
      <w:r w:rsidRPr="00DA6DA7">
        <w:rPr>
          <w:rStyle w:val="Chard"/>
          <w:rFonts w:hint="cs"/>
          <w:rtl/>
        </w:rPr>
        <w:t>ٞ</w:t>
      </w:r>
      <w:r w:rsidRPr="00DA6DA7">
        <w:rPr>
          <w:rStyle w:val="Chard"/>
          <w:rtl/>
        </w:rPr>
        <w:t xml:space="preserve"> </w:t>
      </w:r>
      <w:r w:rsidRPr="00DA6DA7">
        <w:rPr>
          <w:rStyle w:val="Chard"/>
          <w:rFonts w:hint="cs"/>
          <w:rtl/>
        </w:rPr>
        <w:t>وِزۡرَ</w:t>
      </w:r>
      <w:r w:rsidRPr="00DA6DA7">
        <w:rPr>
          <w:rStyle w:val="Chard"/>
          <w:rtl/>
        </w:rPr>
        <w:t xml:space="preserve"> </w:t>
      </w:r>
      <w:r w:rsidRPr="00DA6DA7">
        <w:rPr>
          <w:rStyle w:val="Chard"/>
          <w:rFonts w:hint="cs"/>
          <w:rtl/>
        </w:rPr>
        <w:t>أُخۡرَىٰ</w:t>
      </w:r>
      <w:r w:rsidRPr="00C02DB6">
        <w:rPr>
          <w:rFonts w:ascii="Tahoma" w:hAnsi="Tahoma" w:cs="Traditional Arabic" w:hint="cs"/>
          <w:sz w:val="28"/>
          <w:szCs w:val="28"/>
          <w:rtl/>
          <w:lang w:bidi="fa-IR"/>
        </w:rPr>
        <w:t>﴾</w:t>
      </w:r>
      <w:r>
        <w:rPr>
          <w:rFonts w:ascii="Tahoma" w:hAnsi="Tahoma" w:cs="IRNazli"/>
          <w:sz w:val="28"/>
          <w:szCs w:val="24"/>
          <w:rtl/>
          <w:lang w:bidi="fa-IR"/>
        </w:rPr>
        <w:t xml:space="preserve"> [فاطر: 18]</w:t>
      </w:r>
      <w:r>
        <w:rPr>
          <w:rFonts w:ascii="Tahoma" w:hAnsi="Tahoma" w:cs="IRNazli" w:hint="cs"/>
          <w:sz w:val="28"/>
          <w:szCs w:val="24"/>
          <w:rtl/>
          <w:lang w:bidi="fa-IR"/>
        </w:rPr>
        <w:t>.</w:t>
      </w:r>
      <w:r>
        <w:rPr>
          <w:rtl/>
          <w:lang w:bidi="fa-IR"/>
        </w:rPr>
        <w:t xml:space="preserve"> </w:t>
      </w:r>
      <w:r w:rsidRPr="00C02DB6">
        <w:rPr>
          <w:rFonts w:ascii="Tahoma" w:hAnsi="Tahoma" w:cs="Traditional Arabic" w:hint="cs"/>
          <w:sz w:val="28"/>
          <w:szCs w:val="28"/>
          <w:rtl/>
          <w:lang w:bidi="fa-IR"/>
        </w:rPr>
        <w:t>﴿</w:t>
      </w:r>
      <w:r w:rsidRPr="00DA6DA7">
        <w:rPr>
          <w:rStyle w:val="Chard"/>
          <w:rtl/>
        </w:rPr>
        <w:t>مَّنۡ عَمِلَ صَٰلِح</w:t>
      </w:r>
      <w:r w:rsidRPr="00DA6DA7">
        <w:rPr>
          <w:rStyle w:val="Chard"/>
          <w:rFonts w:hint="cs"/>
          <w:rtl/>
        </w:rPr>
        <w:t>ٗا</w:t>
      </w:r>
      <w:r w:rsidRPr="00DA6DA7">
        <w:rPr>
          <w:rStyle w:val="Chard"/>
          <w:rtl/>
        </w:rPr>
        <w:t xml:space="preserve"> </w:t>
      </w:r>
      <w:r w:rsidRPr="00DA6DA7">
        <w:rPr>
          <w:rStyle w:val="Chard"/>
          <w:rFonts w:hint="cs"/>
          <w:rtl/>
        </w:rPr>
        <w:t>فَلِنَفۡسِهِۦۖ</w:t>
      </w:r>
      <w:r w:rsidRPr="00DA6DA7">
        <w:rPr>
          <w:rStyle w:val="Chard"/>
          <w:rtl/>
        </w:rPr>
        <w:t xml:space="preserve"> وَمَنۡ أَسَآءَ فَعَلَيۡهَا</w:t>
      </w:r>
      <w:r w:rsidRPr="00C02DB6">
        <w:rPr>
          <w:rFonts w:ascii="Tahoma" w:hAnsi="Tahoma" w:cs="Traditional Arabic" w:hint="cs"/>
          <w:sz w:val="28"/>
          <w:szCs w:val="28"/>
          <w:rtl/>
          <w:lang w:bidi="fa-IR"/>
        </w:rPr>
        <w:t>﴾</w:t>
      </w:r>
      <w:r>
        <w:rPr>
          <w:rFonts w:ascii="Tahoma" w:hAnsi="Tahoma" w:cs="IRNazli"/>
          <w:sz w:val="28"/>
          <w:szCs w:val="24"/>
          <w:rtl/>
          <w:lang w:bidi="fa-IR"/>
        </w:rPr>
        <w:t xml:space="preserve"> [فصلت: 46]</w:t>
      </w:r>
      <w:r>
        <w:rPr>
          <w:rFonts w:ascii="Tahoma" w:hAnsi="Tahoma" w:cs="IRNazli" w:hint="cs"/>
          <w:sz w:val="28"/>
          <w:szCs w:val="24"/>
          <w:rtl/>
          <w:lang w:bidi="fa-IR"/>
        </w:rPr>
        <w:t>.</w:t>
      </w:r>
      <w:r w:rsidRPr="00DA6DA7">
        <w:rPr>
          <w:rStyle w:val="Char4"/>
          <w:rtl/>
        </w:rPr>
        <w:t xml:space="preserve"> هیچکس نمی</w:t>
      </w:r>
      <w:r w:rsidR="00021987">
        <w:rPr>
          <w:rStyle w:val="Char4"/>
          <w:rtl/>
        </w:rPr>
        <w:t>‌‌</w:t>
      </w:r>
      <w:r w:rsidRPr="00DA6DA7">
        <w:rPr>
          <w:rStyle w:val="Char4"/>
          <w:rtl/>
        </w:rPr>
        <w:t>تواند اجر و حسنات دیگران را بدوش گیرد. من هم (ابن کثیر) نظر امام شافعی را قبول دارم که با توجه به آیه</w:t>
      </w:r>
      <w:r w:rsidR="00021987">
        <w:rPr>
          <w:rStyle w:val="Char4"/>
          <w:rtl/>
        </w:rPr>
        <w:t>‌‌</w:t>
      </w:r>
      <w:r w:rsidR="00342EFA">
        <w:rPr>
          <w:rStyle w:val="Char4"/>
          <w:rtl/>
        </w:rPr>
        <w:t>ی</w:t>
      </w:r>
      <w:r w:rsidR="00BA487B">
        <w:rPr>
          <w:rStyle w:val="Char4"/>
          <w:rtl/>
        </w:rPr>
        <w:t>:</w:t>
      </w:r>
      <w:r w:rsidRPr="001324D6">
        <w:rPr>
          <w:rtl/>
          <w:lang w:bidi="fa-IR"/>
        </w:rPr>
        <w:t xml:space="preserve"> </w:t>
      </w:r>
      <w:r w:rsidRPr="00C02DB6">
        <w:rPr>
          <w:rFonts w:ascii="Tahoma" w:hAnsi="Tahoma" w:cs="Traditional Arabic" w:hint="cs"/>
          <w:szCs w:val="28"/>
          <w:rtl/>
          <w:lang w:bidi="fa-IR"/>
        </w:rPr>
        <w:t>﴿</w:t>
      </w:r>
      <w:r w:rsidRPr="00DA6DA7">
        <w:rPr>
          <w:rStyle w:val="Chard"/>
          <w:rtl/>
        </w:rPr>
        <w:t>وَأَن لَّيۡسَ لِلۡإِنسَٰنِ إِلَّا مَا سَعَىٰ٣٩</w:t>
      </w:r>
      <w:r w:rsidRPr="00C02DB6">
        <w:rPr>
          <w:rFonts w:ascii="Tahoma" w:hAnsi="Tahoma" w:cs="Traditional Arabic" w:hint="cs"/>
          <w:szCs w:val="28"/>
          <w:rtl/>
          <w:lang w:bidi="fa-IR"/>
        </w:rPr>
        <w:t>﴾</w:t>
      </w:r>
      <w:r>
        <w:rPr>
          <w:rFonts w:ascii="Tahoma" w:hAnsi="Tahoma" w:cs="IRNazli"/>
          <w:szCs w:val="24"/>
          <w:rtl/>
          <w:lang w:bidi="fa-IR"/>
        </w:rPr>
        <w:t xml:space="preserve"> [النجم: 39]</w:t>
      </w:r>
      <w:r>
        <w:rPr>
          <w:rFonts w:hint="cs"/>
          <w:rtl/>
          <w:lang w:bidi="fa-IR"/>
        </w:rPr>
        <w:t xml:space="preserve"> </w:t>
      </w:r>
      <w:r w:rsidRPr="00DA6DA7">
        <w:rPr>
          <w:rStyle w:val="Char4"/>
          <w:rtl/>
        </w:rPr>
        <w:t>بر این باور است که هیچگونه قرائت قرآن و فاتحه</w:t>
      </w:r>
      <w:r w:rsidR="00021987">
        <w:rPr>
          <w:rStyle w:val="Char4"/>
          <w:rtl/>
        </w:rPr>
        <w:t>‌‌</w:t>
      </w:r>
      <w:r w:rsidRPr="00DA6DA7">
        <w:rPr>
          <w:rStyle w:val="Char4"/>
          <w:rtl/>
        </w:rPr>
        <w:t>ای برای میت مفید نیست.</w:t>
      </w:r>
    </w:p>
    <w:p w:rsidR="00112B8A" w:rsidRPr="001324D6" w:rsidRDefault="00112B8A" w:rsidP="00BA487B">
      <w:pPr>
        <w:pStyle w:val="4"/>
        <w:numPr>
          <w:ilvl w:val="0"/>
          <w:numId w:val="36"/>
        </w:numPr>
        <w:spacing w:after="0"/>
        <w:ind w:left="680" w:hanging="340"/>
        <w:jc w:val="both"/>
        <w:rPr>
          <w:rtl/>
          <w:lang w:bidi="fa-IR"/>
        </w:rPr>
      </w:pPr>
      <w:r w:rsidRPr="00DA6DA7">
        <w:rPr>
          <w:rStyle w:val="Char4"/>
          <w:rtl/>
        </w:rPr>
        <w:t>امام شوکانی در تفسیر خود می</w:t>
      </w:r>
      <w:r w:rsidR="00021987">
        <w:rPr>
          <w:rStyle w:val="Char4"/>
          <w:rtl/>
        </w:rPr>
        <w:t>‌‌</w:t>
      </w:r>
      <w:r w:rsidRPr="00DA6DA7">
        <w:rPr>
          <w:rStyle w:val="Char4"/>
          <w:rtl/>
        </w:rPr>
        <w:t>گوید: با توجه به آیه</w:t>
      </w:r>
      <w:r w:rsidR="00021987">
        <w:rPr>
          <w:rStyle w:val="Char4"/>
          <w:rtl/>
        </w:rPr>
        <w:t>‌‌</w:t>
      </w:r>
      <w:r w:rsidR="00342EFA">
        <w:rPr>
          <w:rStyle w:val="Char4"/>
          <w:rtl/>
        </w:rPr>
        <w:t>ی</w:t>
      </w:r>
      <w:r w:rsidR="00BA487B">
        <w:rPr>
          <w:rStyle w:val="Char4"/>
          <w:rtl/>
        </w:rPr>
        <w:t>:</w:t>
      </w:r>
      <w:r>
        <w:rPr>
          <w:rFonts w:ascii="Traditional Arabic" w:hAnsi="Traditional Arabic" w:cs="Traditional Arabic" w:hint="cs"/>
          <w:sz w:val="28"/>
          <w:szCs w:val="28"/>
          <w:rtl/>
          <w:lang w:bidi="fa-IR"/>
        </w:rPr>
        <w:t xml:space="preserve"> </w:t>
      </w:r>
      <w:r w:rsidRPr="00C02DB6">
        <w:rPr>
          <w:rFonts w:ascii="Tahoma" w:hAnsi="Tahoma" w:cs="Traditional Arabic" w:hint="cs"/>
          <w:szCs w:val="28"/>
          <w:rtl/>
          <w:lang w:bidi="fa-IR"/>
        </w:rPr>
        <w:t>﴿</w:t>
      </w:r>
      <w:r w:rsidRPr="00DA6DA7">
        <w:rPr>
          <w:rStyle w:val="Chard"/>
          <w:rtl/>
        </w:rPr>
        <w:t>وَأَن لَّيۡسَ لِلۡإِنسَٰنِ إِلَّا مَا سَعَىٰ٣٩</w:t>
      </w:r>
      <w:r w:rsidRPr="00C02DB6">
        <w:rPr>
          <w:rFonts w:ascii="Tahoma" w:hAnsi="Tahoma" w:cs="Traditional Arabic" w:hint="cs"/>
          <w:szCs w:val="28"/>
          <w:rtl/>
          <w:lang w:bidi="fa-IR"/>
        </w:rPr>
        <w:t>﴾</w:t>
      </w:r>
      <w:r>
        <w:rPr>
          <w:rtl/>
          <w:lang w:bidi="fa-IR"/>
        </w:rPr>
        <w:t xml:space="preserve"> هیچگونه </w:t>
      </w:r>
      <w:r w:rsidRPr="00DA6DA7">
        <w:rPr>
          <w:rStyle w:val="Char4"/>
          <w:rtl/>
        </w:rPr>
        <w:t>اجر و پاداشی از طرف دیگران به میت نمی</w:t>
      </w:r>
      <w:r w:rsidR="00021987">
        <w:rPr>
          <w:rStyle w:val="Char4"/>
          <w:rtl/>
        </w:rPr>
        <w:t>‌‌</w:t>
      </w:r>
      <w:r w:rsidRPr="00DA6DA7">
        <w:rPr>
          <w:rStyle w:val="Char4"/>
          <w:rtl/>
        </w:rPr>
        <w:t>رسد. غیر از تلاش و کوشش عمر دنیایی خود نباشد.</w:t>
      </w:r>
    </w:p>
    <w:p w:rsidR="00112B8A" w:rsidRPr="00DA6DA7" w:rsidRDefault="00112B8A" w:rsidP="00BA487B">
      <w:pPr>
        <w:pStyle w:val="4"/>
        <w:numPr>
          <w:ilvl w:val="0"/>
          <w:numId w:val="36"/>
        </w:numPr>
        <w:spacing w:after="0"/>
        <w:ind w:left="680" w:hanging="340"/>
        <w:jc w:val="both"/>
        <w:rPr>
          <w:rStyle w:val="Char4"/>
          <w:rtl/>
        </w:rPr>
      </w:pPr>
      <w:r w:rsidRPr="00DA6DA7">
        <w:rPr>
          <w:rStyle w:val="Char4"/>
          <w:rtl/>
        </w:rPr>
        <w:t>سید محمد رشید رضا در تفسیر خود (المنار) در اواخر سوره</w:t>
      </w:r>
      <w:r w:rsidR="00021987">
        <w:rPr>
          <w:rStyle w:val="Char4"/>
          <w:rtl/>
        </w:rPr>
        <w:t>‌‌</w:t>
      </w:r>
      <w:r w:rsidR="00342EFA">
        <w:rPr>
          <w:rStyle w:val="Char4"/>
          <w:rtl/>
        </w:rPr>
        <w:t>ی</w:t>
      </w:r>
      <w:r w:rsidRPr="00DA6DA7">
        <w:rPr>
          <w:rStyle w:val="Char4"/>
          <w:rtl/>
        </w:rPr>
        <w:t xml:space="preserve"> انعام همین رأی را دارد.</w:t>
      </w:r>
    </w:p>
    <w:p w:rsidR="00112B8A" w:rsidRPr="00DA6DA7" w:rsidRDefault="00112B8A" w:rsidP="00BA487B">
      <w:pPr>
        <w:pStyle w:val="4"/>
        <w:numPr>
          <w:ilvl w:val="0"/>
          <w:numId w:val="36"/>
        </w:numPr>
        <w:spacing w:after="0"/>
        <w:ind w:left="680" w:hanging="340"/>
        <w:jc w:val="both"/>
        <w:rPr>
          <w:rStyle w:val="Char4"/>
          <w:rtl/>
        </w:rPr>
      </w:pPr>
      <w:r w:rsidRPr="00DA6DA7">
        <w:rPr>
          <w:rStyle w:val="Char4"/>
          <w:rtl/>
        </w:rPr>
        <w:t>امام صنعانی در کتاب سبل السلام نیز بر همین رأی است.</w:t>
      </w:r>
    </w:p>
    <w:p w:rsidR="00112B8A" w:rsidRPr="00DA6DA7" w:rsidRDefault="00112B8A" w:rsidP="00BA487B">
      <w:pPr>
        <w:pStyle w:val="4"/>
        <w:numPr>
          <w:ilvl w:val="0"/>
          <w:numId w:val="36"/>
        </w:numPr>
        <w:spacing w:after="0"/>
        <w:ind w:left="680" w:hanging="340"/>
        <w:jc w:val="both"/>
        <w:rPr>
          <w:rStyle w:val="Char4"/>
          <w:rtl/>
        </w:rPr>
      </w:pPr>
      <w:r w:rsidRPr="00DA6DA7">
        <w:rPr>
          <w:rStyle w:val="Char4"/>
          <w:rtl/>
        </w:rPr>
        <w:t>امام سیوطی در جامع الصغیر نیز بر همین رأی است.</w:t>
      </w:r>
    </w:p>
    <w:p w:rsidR="00112B8A" w:rsidRPr="00DA6DA7" w:rsidRDefault="00112B8A" w:rsidP="00DA6DA7">
      <w:pPr>
        <w:tabs>
          <w:tab w:val="left" w:pos="3521"/>
        </w:tabs>
        <w:ind w:firstLine="284"/>
        <w:jc w:val="both"/>
        <w:rPr>
          <w:rStyle w:val="Char4"/>
        </w:rPr>
      </w:pPr>
      <w:r w:rsidRPr="00DA6DA7">
        <w:rPr>
          <w:rStyle w:val="Char4"/>
          <w:rtl/>
        </w:rPr>
        <w:t>این را هم گفته باشیم که اکثر مطالب و مدارک مورد استفاده را از مذهب امام شافعی و علمای شافعی مذهب گرفته</w:t>
      </w:r>
      <w:r w:rsidR="00021987">
        <w:rPr>
          <w:rStyle w:val="Char4"/>
          <w:rtl/>
        </w:rPr>
        <w:t>‌‌</w:t>
      </w:r>
      <w:r w:rsidRPr="00DA6DA7">
        <w:rPr>
          <w:rStyle w:val="Char4"/>
          <w:rtl/>
        </w:rPr>
        <w:t>ایم تا بهانه جاهلانه بهانه</w:t>
      </w:r>
      <w:r w:rsidR="00021987">
        <w:rPr>
          <w:rStyle w:val="Char4"/>
          <w:rtl/>
        </w:rPr>
        <w:t>‌‌</w:t>
      </w:r>
      <w:r w:rsidRPr="00DA6DA7">
        <w:rPr>
          <w:rStyle w:val="Char4"/>
          <w:rtl/>
        </w:rPr>
        <w:t>جویان را ناکام نموده باشیم.</w:t>
      </w:r>
    </w:p>
    <w:p w:rsidR="00112B8A" w:rsidRDefault="00112B8A" w:rsidP="00112B8A">
      <w:pPr>
        <w:tabs>
          <w:tab w:val="left" w:pos="3521"/>
        </w:tabs>
        <w:ind w:firstLine="284"/>
        <w:jc w:val="both"/>
        <w:rPr>
          <w:rFonts w:cs="B Lotus"/>
          <w:rtl/>
          <w:lang w:bidi="fa-IR"/>
        </w:rPr>
        <w:sectPr w:rsidR="00112B8A" w:rsidSect="00776FBF">
          <w:headerReference w:type="default" r:id="rId26"/>
          <w:footnotePr>
            <w:numRestart w:val="eachPage"/>
          </w:footnotePr>
          <w:type w:val="oddPage"/>
          <w:pgSz w:w="7938" w:h="11907" w:code="9"/>
          <w:pgMar w:top="567" w:right="851" w:bottom="851" w:left="851" w:header="454" w:footer="0" w:gutter="0"/>
          <w:cols w:space="708"/>
          <w:titlePg/>
          <w:bidi/>
          <w:rtlGutter/>
          <w:docGrid w:linePitch="381"/>
        </w:sectPr>
      </w:pPr>
    </w:p>
    <w:p w:rsidR="00112B8A" w:rsidRPr="0069096B" w:rsidRDefault="00342EFA" w:rsidP="0069096B">
      <w:pPr>
        <w:pStyle w:val="a0"/>
        <w:rPr>
          <w:rtl/>
        </w:rPr>
      </w:pPr>
      <w:bookmarkStart w:id="73" w:name="_Toc314859178"/>
      <w:bookmarkStart w:id="74" w:name="_Toc485639416"/>
      <w:r>
        <w:rPr>
          <w:rtl/>
        </w:rPr>
        <w:t>ک</w:t>
      </w:r>
      <w:r w:rsidR="00112B8A" w:rsidRPr="0069096B">
        <w:rPr>
          <w:rtl/>
        </w:rPr>
        <w:t>لام آخر</w:t>
      </w:r>
      <w:bookmarkEnd w:id="73"/>
      <w:bookmarkEnd w:id="74"/>
    </w:p>
    <w:p w:rsidR="00112B8A" w:rsidRPr="00DA6DA7" w:rsidRDefault="00112B8A" w:rsidP="00DA6DA7">
      <w:pPr>
        <w:pStyle w:val="4"/>
        <w:spacing w:after="0"/>
        <w:ind w:firstLine="284"/>
        <w:jc w:val="both"/>
        <w:rPr>
          <w:rStyle w:val="Char4"/>
          <w:rtl/>
        </w:rPr>
      </w:pPr>
      <w:r w:rsidRPr="00DA6DA7">
        <w:rPr>
          <w:rStyle w:val="Char4"/>
          <w:rtl/>
        </w:rPr>
        <w:t>در راستا</w:t>
      </w:r>
      <w:r w:rsidR="00342EFA">
        <w:rPr>
          <w:rStyle w:val="Char4"/>
          <w:rtl/>
        </w:rPr>
        <w:t>ی</w:t>
      </w:r>
      <w:r w:rsidRPr="00DA6DA7">
        <w:rPr>
          <w:rStyle w:val="Char4"/>
          <w:rtl/>
        </w:rPr>
        <w:t xml:space="preserve"> رس</w:t>
      </w:r>
      <w:r w:rsidR="00342EFA">
        <w:rPr>
          <w:rStyle w:val="Char4"/>
          <w:rtl/>
        </w:rPr>
        <w:t>ی</w:t>
      </w:r>
      <w:r w:rsidRPr="00DA6DA7">
        <w:rPr>
          <w:rStyle w:val="Char4"/>
          <w:rtl/>
        </w:rPr>
        <w:t>دن به منافع دن</w:t>
      </w:r>
      <w:r w:rsidR="00342EFA">
        <w:rPr>
          <w:rStyle w:val="Char4"/>
          <w:rtl/>
        </w:rPr>
        <w:t>ی</w:t>
      </w:r>
      <w:r w:rsidRPr="00DA6DA7">
        <w:rPr>
          <w:rStyle w:val="Char4"/>
          <w:rtl/>
        </w:rPr>
        <w:t>و</w:t>
      </w:r>
      <w:r w:rsidR="00342EFA">
        <w:rPr>
          <w:rStyle w:val="Char4"/>
          <w:rtl/>
        </w:rPr>
        <w:t>ی</w:t>
      </w:r>
      <w:r w:rsidRPr="00DA6DA7">
        <w:rPr>
          <w:rStyle w:val="Char4"/>
          <w:rtl/>
        </w:rPr>
        <w:t xml:space="preserve"> گاه</w:t>
      </w:r>
      <w:r w:rsidR="00342EFA">
        <w:rPr>
          <w:rStyle w:val="Char4"/>
          <w:rtl/>
        </w:rPr>
        <w:t>ی</w:t>
      </w:r>
      <w:r w:rsidRPr="00DA6DA7">
        <w:rPr>
          <w:rStyle w:val="Char4"/>
          <w:rtl/>
        </w:rPr>
        <w:t xml:space="preserve"> افراد از حدود شرع</w:t>
      </w:r>
      <w:r w:rsidR="00342EFA">
        <w:rPr>
          <w:rStyle w:val="Char4"/>
          <w:rtl/>
        </w:rPr>
        <w:t>ی</w:t>
      </w:r>
      <w:r w:rsidRPr="00DA6DA7">
        <w:rPr>
          <w:rStyle w:val="Char4"/>
          <w:rtl/>
        </w:rPr>
        <w:t xml:space="preserve"> خو</w:t>
      </w:r>
      <w:r w:rsidR="00342EFA">
        <w:rPr>
          <w:rStyle w:val="Char4"/>
          <w:rtl/>
        </w:rPr>
        <w:t>ی</w:t>
      </w:r>
      <w:r w:rsidRPr="00DA6DA7">
        <w:rPr>
          <w:rStyle w:val="Char4"/>
          <w:rtl/>
        </w:rPr>
        <w:t>ش تجاوز م</w:t>
      </w:r>
      <w:r w:rsidR="00342EFA">
        <w:rPr>
          <w:rStyle w:val="Char4"/>
          <w:rtl/>
        </w:rPr>
        <w:t>ی</w:t>
      </w:r>
      <w:r w:rsidR="00021987">
        <w:rPr>
          <w:rStyle w:val="Char4"/>
          <w:rtl/>
        </w:rPr>
        <w:t>‌‌</w:t>
      </w:r>
      <w:r w:rsidR="00342EFA">
        <w:rPr>
          <w:rStyle w:val="Char4"/>
          <w:rtl/>
        </w:rPr>
        <w:t>ک</w:t>
      </w:r>
      <w:r w:rsidRPr="00DA6DA7">
        <w:rPr>
          <w:rStyle w:val="Char4"/>
          <w:rtl/>
        </w:rPr>
        <w:t>نند و بر د</w:t>
      </w:r>
      <w:r w:rsidR="00342EFA">
        <w:rPr>
          <w:rStyle w:val="Char4"/>
          <w:rtl/>
        </w:rPr>
        <w:t>ی</w:t>
      </w:r>
      <w:r w:rsidRPr="00DA6DA7">
        <w:rPr>
          <w:rStyle w:val="Char4"/>
          <w:rtl/>
        </w:rPr>
        <w:t>ن طغ</w:t>
      </w:r>
      <w:r w:rsidR="00342EFA">
        <w:rPr>
          <w:rStyle w:val="Char4"/>
          <w:rtl/>
        </w:rPr>
        <w:t>ی</w:t>
      </w:r>
      <w:r w:rsidRPr="00DA6DA7">
        <w:rPr>
          <w:rStyle w:val="Char4"/>
          <w:rtl/>
        </w:rPr>
        <w:t>ان م</w:t>
      </w:r>
      <w:r w:rsidR="00342EFA">
        <w:rPr>
          <w:rStyle w:val="Char4"/>
          <w:rtl/>
        </w:rPr>
        <w:t>ی</w:t>
      </w:r>
      <w:r w:rsidR="00021987">
        <w:rPr>
          <w:rStyle w:val="Char4"/>
          <w:rtl/>
        </w:rPr>
        <w:t>‌‌</w:t>
      </w:r>
      <w:r w:rsidRPr="00DA6DA7">
        <w:rPr>
          <w:rStyle w:val="Char4"/>
          <w:rtl/>
        </w:rPr>
        <w:t>نما</w:t>
      </w:r>
      <w:r w:rsidR="00342EFA">
        <w:rPr>
          <w:rStyle w:val="Char4"/>
          <w:rtl/>
        </w:rPr>
        <w:t>ی</w:t>
      </w:r>
      <w:r w:rsidRPr="00DA6DA7">
        <w:rPr>
          <w:rStyle w:val="Char4"/>
          <w:rtl/>
        </w:rPr>
        <w:t>ند و عامل افساد م</w:t>
      </w:r>
      <w:r w:rsidR="00342EFA">
        <w:rPr>
          <w:rStyle w:val="Char4"/>
          <w:rtl/>
        </w:rPr>
        <w:t>ی</w:t>
      </w:r>
      <w:r w:rsidR="00021987">
        <w:rPr>
          <w:rStyle w:val="Char4"/>
          <w:rtl/>
        </w:rPr>
        <w:t>‌‌</w:t>
      </w:r>
      <w:r w:rsidRPr="00DA6DA7">
        <w:rPr>
          <w:rStyle w:val="Char4"/>
          <w:rtl/>
        </w:rPr>
        <w:t>گردند.</w:t>
      </w:r>
    </w:p>
    <w:p w:rsidR="00112B8A" w:rsidRPr="00DA6DA7" w:rsidRDefault="00112B8A" w:rsidP="00DA6DA7">
      <w:pPr>
        <w:pStyle w:val="4"/>
        <w:spacing w:after="0"/>
        <w:ind w:firstLine="284"/>
        <w:jc w:val="both"/>
        <w:rPr>
          <w:rStyle w:val="Char4"/>
          <w:rtl/>
        </w:rPr>
      </w:pPr>
      <w:r w:rsidRPr="00DA6DA7">
        <w:rPr>
          <w:rStyle w:val="Char4"/>
          <w:rtl/>
        </w:rPr>
        <w:t>اصول اله</w:t>
      </w:r>
      <w:r w:rsidR="00342EFA">
        <w:rPr>
          <w:rStyle w:val="Char4"/>
          <w:rtl/>
        </w:rPr>
        <w:t>ی</w:t>
      </w:r>
      <w:r w:rsidRPr="00DA6DA7">
        <w:rPr>
          <w:rStyle w:val="Char4"/>
          <w:rtl/>
        </w:rPr>
        <w:t xml:space="preserve"> را در مقابل دن</w:t>
      </w:r>
      <w:r w:rsidR="00342EFA">
        <w:rPr>
          <w:rStyle w:val="Char4"/>
          <w:rtl/>
        </w:rPr>
        <w:t>ی</w:t>
      </w:r>
      <w:r w:rsidRPr="00DA6DA7">
        <w:rPr>
          <w:rStyle w:val="Char4"/>
          <w:rtl/>
        </w:rPr>
        <w:t>ا</w:t>
      </w:r>
      <w:r w:rsidR="00342EFA">
        <w:rPr>
          <w:rStyle w:val="Char4"/>
          <w:rtl/>
        </w:rPr>
        <w:t>ی</w:t>
      </w:r>
      <w:r w:rsidRPr="00DA6DA7">
        <w:rPr>
          <w:rStyle w:val="Char4"/>
          <w:rtl/>
        </w:rPr>
        <w:t xml:space="preserve"> خو</w:t>
      </w:r>
      <w:r w:rsidR="00342EFA">
        <w:rPr>
          <w:rStyle w:val="Char4"/>
          <w:rtl/>
        </w:rPr>
        <w:t>ی</w:t>
      </w:r>
      <w:r w:rsidRPr="00DA6DA7">
        <w:rPr>
          <w:rStyle w:val="Char4"/>
          <w:rtl/>
        </w:rPr>
        <w:t>ش پا</w:t>
      </w:r>
      <w:r w:rsidR="00342EFA">
        <w:rPr>
          <w:rStyle w:val="Char4"/>
          <w:rtl/>
        </w:rPr>
        <w:t>ی</w:t>
      </w:r>
      <w:r w:rsidRPr="00DA6DA7">
        <w:rPr>
          <w:rStyle w:val="Char4"/>
          <w:rtl/>
        </w:rPr>
        <w:t>مال م</w:t>
      </w:r>
      <w:r w:rsidR="00342EFA">
        <w:rPr>
          <w:rStyle w:val="Char4"/>
          <w:rtl/>
        </w:rPr>
        <w:t>ی</w:t>
      </w:r>
      <w:r w:rsidR="00021987">
        <w:rPr>
          <w:rStyle w:val="Char4"/>
          <w:rtl/>
        </w:rPr>
        <w:t>‌‌</w:t>
      </w:r>
      <w:r w:rsidR="00342EFA">
        <w:rPr>
          <w:rStyle w:val="Char4"/>
          <w:rtl/>
        </w:rPr>
        <w:t>ک</w:t>
      </w:r>
      <w:r w:rsidRPr="00DA6DA7">
        <w:rPr>
          <w:rStyle w:val="Char4"/>
          <w:rtl/>
        </w:rPr>
        <w:t>نند و نعمت هدا</w:t>
      </w:r>
      <w:r w:rsidR="00342EFA">
        <w:rPr>
          <w:rStyle w:val="Char4"/>
          <w:rtl/>
        </w:rPr>
        <w:t>ی</w:t>
      </w:r>
      <w:r w:rsidRPr="00DA6DA7">
        <w:rPr>
          <w:rStyle w:val="Char4"/>
          <w:rtl/>
        </w:rPr>
        <w:t>ت خدا</w:t>
      </w:r>
      <w:r w:rsidR="00342EFA">
        <w:rPr>
          <w:rStyle w:val="Char4"/>
          <w:rtl/>
        </w:rPr>
        <w:t>ی</w:t>
      </w:r>
      <w:r w:rsidRPr="00DA6DA7">
        <w:rPr>
          <w:rStyle w:val="Char4"/>
          <w:rtl/>
        </w:rPr>
        <w:t xml:space="preserve"> را </w:t>
      </w:r>
      <w:r w:rsidR="00342EFA">
        <w:rPr>
          <w:rStyle w:val="Char4"/>
          <w:rtl/>
        </w:rPr>
        <w:t>ک</w:t>
      </w:r>
      <w:r w:rsidRPr="00DA6DA7">
        <w:rPr>
          <w:rStyle w:val="Char4"/>
          <w:rtl/>
        </w:rPr>
        <w:t>فران م</w:t>
      </w:r>
      <w:r w:rsidR="00342EFA">
        <w:rPr>
          <w:rStyle w:val="Char4"/>
          <w:rtl/>
        </w:rPr>
        <w:t>ی</w:t>
      </w:r>
      <w:r w:rsidR="00021987">
        <w:rPr>
          <w:rStyle w:val="Char4"/>
          <w:rtl/>
        </w:rPr>
        <w:t>‌‌</w:t>
      </w:r>
      <w:r w:rsidRPr="00DA6DA7">
        <w:rPr>
          <w:rStyle w:val="Char4"/>
          <w:rtl/>
        </w:rPr>
        <w:t>گو</w:t>
      </w:r>
      <w:r w:rsidR="00342EFA">
        <w:rPr>
          <w:rStyle w:val="Char4"/>
          <w:rtl/>
        </w:rPr>
        <w:t>ی</w:t>
      </w:r>
      <w:r w:rsidRPr="00DA6DA7">
        <w:rPr>
          <w:rStyle w:val="Char4"/>
          <w:rtl/>
        </w:rPr>
        <w:t>ند. بد</w:t>
      </w:r>
      <w:r w:rsidR="00342EFA">
        <w:rPr>
          <w:rStyle w:val="Char4"/>
          <w:rtl/>
        </w:rPr>
        <w:t>ی</w:t>
      </w:r>
      <w:r w:rsidRPr="00DA6DA7">
        <w:rPr>
          <w:rStyle w:val="Char4"/>
          <w:rtl/>
        </w:rPr>
        <w:t>ن وس</w:t>
      </w:r>
      <w:r w:rsidR="00342EFA">
        <w:rPr>
          <w:rStyle w:val="Char4"/>
          <w:rtl/>
        </w:rPr>
        <w:t>ی</w:t>
      </w:r>
      <w:r w:rsidRPr="00DA6DA7">
        <w:rPr>
          <w:rStyle w:val="Char4"/>
          <w:rtl/>
        </w:rPr>
        <w:t>له هم خود را گمراه م</w:t>
      </w:r>
      <w:r w:rsidR="00342EFA">
        <w:rPr>
          <w:rStyle w:val="Char4"/>
          <w:rtl/>
        </w:rPr>
        <w:t>ی</w:t>
      </w:r>
      <w:r w:rsidR="00021987">
        <w:rPr>
          <w:rStyle w:val="Char4"/>
          <w:rtl/>
        </w:rPr>
        <w:t>‌‌</w:t>
      </w:r>
      <w:r w:rsidR="00342EFA">
        <w:rPr>
          <w:rStyle w:val="Char4"/>
          <w:rtl/>
        </w:rPr>
        <w:t>ک</w:t>
      </w:r>
      <w:r w:rsidRPr="00DA6DA7">
        <w:rPr>
          <w:rStyle w:val="Char4"/>
          <w:rtl/>
        </w:rPr>
        <w:t>نند و هم باعث ضلالت د</w:t>
      </w:r>
      <w:r w:rsidR="00342EFA">
        <w:rPr>
          <w:rStyle w:val="Char4"/>
          <w:rtl/>
        </w:rPr>
        <w:t>ی</w:t>
      </w:r>
      <w:r w:rsidRPr="00DA6DA7">
        <w:rPr>
          <w:rStyle w:val="Char4"/>
          <w:rtl/>
        </w:rPr>
        <w:t>گران م</w:t>
      </w:r>
      <w:r w:rsidR="00342EFA">
        <w:rPr>
          <w:rStyle w:val="Char4"/>
          <w:rtl/>
        </w:rPr>
        <w:t>ی</w:t>
      </w:r>
      <w:r w:rsidR="00021987">
        <w:rPr>
          <w:rStyle w:val="Char4"/>
          <w:rtl/>
        </w:rPr>
        <w:t>‌‌</w:t>
      </w:r>
      <w:r w:rsidRPr="00DA6DA7">
        <w:rPr>
          <w:rStyle w:val="Char4"/>
          <w:rtl/>
        </w:rPr>
        <w:t>شوند.</w:t>
      </w:r>
    </w:p>
    <w:p w:rsidR="00112B8A" w:rsidRPr="00DA6DA7" w:rsidRDefault="00112B8A" w:rsidP="00DA6DA7">
      <w:pPr>
        <w:pStyle w:val="4"/>
        <w:spacing w:after="0"/>
        <w:ind w:firstLine="284"/>
        <w:jc w:val="both"/>
        <w:rPr>
          <w:rStyle w:val="Char4"/>
          <w:rtl/>
        </w:rPr>
      </w:pPr>
      <w:r w:rsidRPr="00DA6DA7">
        <w:rPr>
          <w:rStyle w:val="Char4"/>
          <w:rtl/>
        </w:rPr>
        <w:t>ا</w:t>
      </w:r>
      <w:r w:rsidR="00342EFA">
        <w:rPr>
          <w:rStyle w:val="Char4"/>
          <w:rtl/>
        </w:rPr>
        <w:t>ی</w:t>
      </w:r>
      <w:r w:rsidRPr="00DA6DA7">
        <w:rPr>
          <w:rStyle w:val="Char4"/>
          <w:rtl/>
        </w:rPr>
        <w:t>نگونه م</w:t>
      </w:r>
      <w:r w:rsidR="00342EFA">
        <w:rPr>
          <w:rStyle w:val="Char4"/>
          <w:rtl/>
        </w:rPr>
        <w:t>ی</w:t>
      </w:r>
      <w:r w:rsidR="00021987">
        <w:rPr>
          <w:rStyle w:val="Char4"/>
          <w:rtl/>
        </w:rPr>
        <w:t>‌‌</w:t>
      </w:r>
      <w:r w:rsidRPr="00DA6DA7">
        <w:rPr>
          <w:rStyle w:val="Char4"/>
          <w:rtl/>
        </w:rPr>
        <w:t xml:space="preserve">شود </w:t>
      </w:r>
      <w:r w:rsidR="00342EFA">
        <w:rPr>
          <w:rStyle w:val="Char4"/>
          <w:rtl/>
        </w:rPr>
        <w:t>ک</w:t>
      </w:r>
      <w:r w:rsidRPr="00DA6DA7">
        <w:rPr>
          <w:rStyle w:val="Char4"/>
          <w:rtl/>
        </w:rPr>
        <w:t>ه رأس فتنه م</w:t>
      </w:r>
      <w:r w:rsidR="00342EFA">
        <w:rPr>
          <w:rStyle w:val="Char4"/>
          <w:rtl/>
        </w:rPr>
        <w:t>ی</w:t>
      </w:r>
      <w:r w:rsidR="00021987">
        <w:rPr>
          <w:rStyle w:val="Char4"/>
          <w:rtl/>
        </w:rPr>
        <w:t>‌‌</w:t>
      </w:r>
      <w:r w:rsidRPr="00DA6DA7">
        <w:rPr>
          <w:rStyle w:val="Char4"/>
          <w:rtl/>
        </w:rPr>
        <w:t>گردند و معاند شرع و دشمن خدا</w:t>
      </w:r>
      <w:r w:rsidR="00342EFA">
        <w:rPr>
          <w:rStyle w:val="Char4"/>
          <w:rtl/>
        </w:rPr>
        <w:t>ی</w:t>
      </w:r>
      <w:r w:rsidRPr="00DA6DA7">
        <w:rPr>
          <w:rStyle w:val="Char4"/>
          <w:rtl/>
        </w:rPr>
        <w:t xml:space="preserve"> تعال</w:t>
      </w:r>
      <w:r w:rsidR="00342EFA">
        <w:rPr>
          <w:rStyle w:val="Char4"/>
          <w:rtl/>
        </w:rPr>
        <w:t>ی</w:t>
      </w:r>
      <w:r w:rsidRPr="00DA6DA7">
        <w:rPr>
          <w:rStyle w:val="Char4"/>
          <w:rtl/>
        </w:rPr>
        <w:t xml:space="preserve"> و مفسد ف</w:t>
      </w:r>
      <w:r w:rsidR="00342EFA">
        <w:rPr>
          <w:rStyle w:val="Char4"/>
          <w:rtl/>
        </w:rPr>
        <w:t>ی</w:t>
      </w:r>
      <w:r w:rsidRPr="00DA6DA7">
        <w:rPr>
          <w:rStyle w:val="Char4"/>
          <w:rtl/>
        </w:rPr>
        <w:t xml:space="preserve"> الارض م</w:t>
      </w:r>
      <w:r w:rsidR="00342EFA">
        <w:rPr>
          <w:rStyle w:val="Char4"/>
          <w:rtl/>
        </w:rPr>
        <w:t>ی</w:t>
      </w:r>
      <w:r w:rsidR="00021987">
        <w:rPr>
          <w:rStyle w:val="Char4"/>
          <w:rtl/>
        </w:rPr>
        <w:t>‌‌</w:t>
      </w:r>
      <w:r w:rsidRPr="00DA6DA7">
        <w:rPr>
          <w:rStyle w:val="Char4"/>
          <w:rtl/>
        </w:rPr>
        <w:t>شوند. با ا</w:t>
      </w:r>
      <w:r w:rsidR="00342EFA">
        <w:rPr>
          <w:rStyle w:val="Char4"/>
          <w:rtl/>
        </w:rPr>
        <w:t>ی</w:t>
      </w:r>
      <w:r w:rsidRPr="00DA6DA7">
        <w:rPr>
          <w:rStyle w:val="Char4"/>
          <w:rtl/>
        </w:rPr>
        <w:t>ن</w:t>
      </w:r>
      <w:r w:rsidR="00342EFA">
        <w:rPr>
          <w:rStyle w:val="Char4"/>
          <w:rtl/>
        </w:rPr>
        <w:t>ک</w:t>
      </w:r>
      <w:r w:rsidRPr="00DA6DA7">
        <w:rPr>
          <w:rStyle w:val="Char4"/>
          <w:rtl/>
        </w:rPr>
        <w:t>ار م</w:t>
      </w:r>
      <w:r w:rsidR="00342EFA">
        <w:rPr>
          <w:rStyle w:val="Char4"/>
          <w:rtl/>
        </w:rPr>
        <w:t>ی</w:t>
      </w:r>
      <w:r w:rsidR="00021987">
        <w:rPr>
          <w:rStyle w:val="Char4"/>
          <w:rtl/>
        </w:rPr>
        <w:t>‌‌</w:t>
      </w:r>
      <w:r w:rsidRPr="00DA6DA7">
        <w:rPr>
          <w:rStyle w:val="Char4"/>
          <w:rtl/>
        </w:rPr>
        <w:t xml:space="preserve">خواهند حق را بپوشانند و </w:t>
      </w:r>
      <w:r w:rsidR="00342EFA">
        <w:rPr>
          <w:rStyle w:val="Char4"/>
          <w:rtl/>
        </w:rPr>
        <w:t>ک</w:t>
      </w:r>
      <w:r w:rsidRPr="00DA6DA7">
        <w:rPr>
          <w:rStyle w:val="Char4"/>
          <w:rtl/>
        </w:rPr>
        <w:t>لام حق را از موضع خود منحرف نما</w:t>
      </w:r>
      <w:r w:rsidR="00342EFA">
        <w:rPr>
          <w:rStyle w:val="Char4"/>
          <w:rtl/>
        </w:rPr>
        <w:t>ی</w:t>
      </w:r>
      <w:r w:rsidRPr="00DA6DA7">
        <w:rPr>
          <w:rStyle w:val="Char4"/>
          <w:rtl/>
        </w:rPr>
        <w:t>ند:</w:t>
      </w:r>
    </w:p>
    <w:p w:rsidR="00112B8A" w:rsidRPr="00DA6DA7" w:rsidRDefault="00112B8A" w:rsidP="00BA487B">
      <w:pPr>
        <w:pStyle w:val="af"/>
        <w:rPr>
          <w:rStyle w:val="Char4"/>
          <w:rtl/>
        </w:rPr>
      </w:pPr>
      <w:r w:rsidRPr="00C02DB6">
        <w:rPr>
          <w:rFonts w:ascii="Tahoma" w:hAnsi="Tahoma" w:cs="Traditional Arabic" w:hint="cs"/>
          <w:rtl/>
        </w:rPr>
        <w:t>﴿</w:t>
      </w:r>
      <w:r w:rsidRPr="00BA487B">
        <w:rPr>
          <w:rtl/>
        </w:rPr>
        <w:t xml:space="preserve">يُحَرِّفُونَ </w:t>
      </w:r>
      <w:r w:rsidRPr="00BA487B">
        <w:rPr>
          <w:rFonts w:hint="cs"/>
          <w:rtl/>
        </w:rPr>
        <w:t>ٱ</w:t>
      </w:r>
      <w:r w:rsidRPr="00BA487B">
        <w:rPr>
          <w:rFonts w:hint="eastAsia"/>
          <w:rtl/>
        </w:rPr>
        <w:t>لۡكَلِمَ</w:t>
      </w:r>
      <w:r w:rsidRPr="00BA487B">
        <w:rPr>
          <w:rtl/>
        </w:rPr>
        <w:t xml:space="preserve"> عَن مَّوَاضِعِهِ</w:t>
      </w:r>
      <w:r w:rsidRPr="00C02DB6">
        <w:rPr>
          <w:rFonts w:ascii="Tahoma" w:hAnsi="Tahoma" w:cs="Traditional Arabic" w:hint="cs"/>
          <w:rtl/>
        </w:rPr>
        <w:t>﴾</w:t>
      </w:r>
      <w:r>
        <w:rPr>
          <w:rFonts w:ascii="Tahoma" w:hAnsi="Tahoma" w:cs="IRNazli"/>
          <w:szCs w:val="24"/>
          <w:rtl/>
        </w:rPr>
        <w:t xml:space="preserve"> </w:t>
      </w:r>
      <w:r w:rsidRPr="00BA487B">
        <w:rPr>
          <w:rStyle w:val="Char6"/>
          <w:rtl/>
          <w:lang w:bidi="ar-SA"/>
        </w:rPr>
        <w:t>[النساء: 46]</w:t>
      </w:r>
      <w:r>
        <w:rPr>
          <w:rFonts w:ascii="Tahoma" w:hAnsi="Tahoma" w:cs="IRNazli" w:hint="cs"/>
          <w:szCs w:val="24"/>
          <w:rtl/>
        </w:rPr>
        <w:t>.</w:t>
      </w:r>
    </w:p>
    <w:p w:rsidR="00112B8A" w:rsidRPr="00DA6DA7" w:rsidRDefault="00112B8A" w:rsidP="00BA487B">
      <w:pPr>
        <w:pStyle w:val="a9"/>
        <w:rPr>
          <w:rStyle w:val="Char4"/>
          <w:rtl/>
        </w:rPr>
      </w:pPr>
      <w:r w:rsidRPr="00DA6DA7">
        <w:rPr>
          <w:rStyle w:val="Char4"/>
          <w:rtl/>
        </w:rPr>
        <w:t>«</w:t>
      </w:r>
      <w:r w:rsidRPr="00BA487B">
        <w:rPr>
          <w:rtl/>
        </w:rPr>
        <w:t>سخنان را از جاها</w:t>
      </w:r>
      <w:r w:rsidR="00342EFA">
        <w:rPr>
          <w:rtl/>
        </w:rPr>
        <w:t>ی</w:t>
      </w:r>
      <w:r w:rsidRPr="00BA487B">
        <w:rPr>
          <w:rtl/>
        </w:rPr>
        <w:t xml:space="preserve"> خود منحرف م</w:t>
      </w:r>
      <w:r w:rsidR="00342EFA">
        <w:rPr>
          <w:rtl/>
        </w:rPr>
        <w:t>ی</w:t>
      </w:r>
      <w:r w:rsidR="001170F0">
        <w:rPr>
          <w:rtl/>
        </w:rPr>
        <w:t>‌</w:t>
      </w:r>
      <w:r w:rsidRPr="00BA487B">
        <w:rPr>
          <w:rtl/>
        </w:rPr>
        <w:t xml:space="preserve">گردانند (و </w:t>
      </w:r>
      <w:r w:rsidR="00342EFA">
        <w:rPr>
          <w:rtl/>
        </w:rPr>
        <w:t>ک</w:t>
      </w:r>
      <w:r w:rsidRPr="00BA487B">
        <w:rPr>
          <w:rtl/>
        </w:rPr>
        <w:t>لام را از معان</w:t>
      </w:r>
      <w:r w:rsidR="00342EFA">
        <w:rPr>
          <w:rtl/>
        </w:rPr>
        <w:t>ی</w:t>
      </w:r>
      <w:r w:rsidRPr="00BA487B">
        <w:rPr>
          <w:rtl/>
        </w:rPr>
        <w:t xml:space="preserve"> اصل</w:t>
      </w:r>
      <w:r w:rsidR="00342EFA">
        <w:rPr>
          <w:rtl/>
        </w:rPr>
        <w:t>ی</w:t>
      </w:r>
      <w:r w:rsidRPr="00BA487B">
        <w:rPr>
          <w:rtl/>
        </w:rPr>
        <w:t xml:space="preserve"> به دور م</w:t>
      </w:r>
      <w:r w:rsidR="00342EFA">
        <w:rPr>
          <w:rtl/>
        </w:rPr>
        <w:t>ی</w:t>
      </w:r>
      <w:r w:rsidR="001170F0">
        <w:rPr>
          <w:rtl/>
        </w:rPr>
        <w:t>‌</w:t>
      </w:r>
      <w:r w:rsidRPr="00BA487B">
        <w:rPr>
          <w:rtl/>
        </w:rPr>
        <w:t>دارند و وارونه</w:t>
      </w:r>
      <w:r w:rsidRPr="00BA487B">
        <w:rPr>
          <w:rFonts w:hint="cs"/>
          <w:rtl/>
        </w:rPr>
        <w:t xml:space="preserve"> </w:t>
      </w:r>
      <w:r w:rsidRPr="00BA487B">
        <w:rPr>
          <w:rtl/>
        </w:rPr>
        <w:t xml:space="preserve">و </w:t>
      </w:r>
      <w:r w:rsidR="00BA487B" w:rsidRPr="00BA487B">
        <w:rPr>
          <w:rtl/>
        </w:rPr>
        <w:t>چندگونه و چند پهلو صحبت م</w:t>
      </w:r>
      <w:r w:rsidR="00342EFA">
        <w:rPr>
          <w:rtl/>
        </w:rPr>
        <w:t>ی</w:t>
      </w:r>
      <w:r w:rsidR="001170F0">
        <w:rPr>
          <w:rtl/>
        </w:rPr>
        <w:t>‌</w:t>
      </w:r>
      <w:r w:rsidR="00342EFA">
        <w:rPr>
          <w:rtl/>
        </w:rPr>
        <w:t>ک</w:t>
      </w:r>
      <w:r w:rsidR="00BA487B" w:rsidRPr="00BA487B">
        <w:rPr>
          <w:rtl/>
        </w:rPr>
        <w:t>نند</w:t>
      </w:r>
      <w:r w:rsidRPr="00DA6DA7">
        <w:rPr>
          <w:rStyle w:val="Char4"/>
          <w:rtl/>
        </w:rPr>
        <w:t>)»</w:t>
      </w:r>
      <w:r w:rsidR="00BA487B">
        <w:rPr>
          <w:rStyle w:val="Char4"/>
          <w:rtl/>
        </w:rPr>
        <w:t>.</w:t>
      </w:r>
    </w:p>
    <w:p w:rsidR="00112B8A" w:rsidRPr="00DA6DA7" w:rsidRDefault="00112B8A" w:rsidP="00DA6DA7">
      <w:pPr>
        <w:pStyle w:val="4"/>
        <w:spacing w:after="0"/>
        <w:ind w:firstLine="284"/>
        <w:jc w:val="both"/>
        <w:rPr>
          <w:rStyle w:val="Char4"/>
          <w:rtl/>
        </w:rPr>
      </w:pPr>
      <w:r w:rsidRPr="00DA6DA7">
        <w:rPr>
          <w:rStyle w:val="Char4"/>
          <w:rtl/>
        </w:rPr>
        <w:t>اما براست</w:t>
      </w:r>
      <w:r w:rsidR="00342EFA">
        <w:rPr>
          <w:rStyle w:val="Char4"/>
          <w:rtl/>
        </w:rPr>
        <w:t>ی</w:t>
      </w:r>
      <w:r w:rsidRPr="00DA6DA7">
        <w:rPr>
          <w:rStyle w:val="Char4"/>
          <w:rtl/>
        </w:rPr>
        <w:t xml:space="preserve"> </w:t>
      </w:r>
      <w:r w:rsidR="00342EFA">
        <w:rPr>
          <w:rStyle w:val="Char4"/>
          <w:rtl/>
        </w:rPr>
        <w:t>ک</w:t>
      </w:r>
      <w:r w:rsidRPr="00DA6DA7">
        <w:rPr>
          <w:rStyle w:val="Char4"/>
          <w:rtl/>
        </w:rPr>
        <w:t>لمه حق از عز</w:t>
      </w:r>
      <w:r w:rsidR="00342EFA">
        <w:rPr>
          <w:rStyle w:val="Char4"/>
          <w:rtl/>
        </w:rPr>
        <w:t>ی</w:t>
      </w:r>
      <w:r w:rsidRPr="00DA6DA7">
        <w:rPr>
          <w:rStyle w:val="Char4"/>
          <w:rtl/>
        </w:rPr>
        <w:t>زتر</w:t>
      </w:r>
      <w:r w:rsidR="00342EFA">
        <w:rPr>
          <w:rStyle w:val="Char4"/>
          <w:rtl/>
        </w:rPr>
        <w:t>ی</w:t>
      </w:r>
      <w:r w:rsidRPr="00DA6DA7">
        <w:rPr>
          <w:rStyle w:val="Char4"/>
          <w:rtl/>
        </w:rPr>
        <w:t xml:space="preserve">ن </w:t>
      </w:r>
      <w:r w:rsidR="00342EFA">
        <w:rPr>
          <w:rStyle w:val="Char4"/>
          <w:rtl/>
        </w:rPr>
        <w:t>ک</w:t>
      </w:r>
      <w:r w:rsidRPr="00DA6DA7">
        <w:rPr>
          <w:rStyle w:val="Char4"/>
          <w:rtl/>
        </w:rPr>
        <w:t xml:space="preserve">لمات است </w:t>
      </w:r>
      <w:r w:rsidR="00342EFA">
        <w:rPr>
          <w:rStyle w:val="Char4"/>
          <w:rtl/>
        </w:rPr>
        <w:t>ک</w:t>
      </w:r>
      <w:r w:rsidRPr="00DA6DA7">
        <w:rPr>
          <w:rStyle w:val="Char4"/>
          <w:rtl/>
        </w:rPr>
        <w:t>ه در ب</w:t>
      </w:r>
      <w:r w:rsidR="00342EFA">
        <w:rPr>
          <w:rStyle w:val="Char4"/>
          <w:rtl/>
        </w:rPr>
        <w:t>ی</w:t>
      </w:r>
      <w:r w:rsidRPr="00DA6DA7">
        <w:rPr>
          <w:rStyle w:val="Char4"/>
          <w:rtl/>
        </w:rPr>
        <w:t>ن مسلمانان گم نم</w:t>
      </w:r>
      <w:r w:rsidR="00342EFA">
        <w:rPr>
          <w:rStyle w:val="Char4"/>
          <w:rtl/>
        </w:rPr>
        <w:t>ی</w:t>
      </w:r>
      <w:r w:rsidR="00021987">
        <w:rPr>
          <w:rStyle w:val="Char4"/>
          <w:rtl/>
        </w:rPr>
        <w:t>‌‌</w:t>
      </w:r>
      <w:r w:rsidRPr="00DA6DA7">
        <w:rPr>
          <w:rStyle w:val="Char4"/>
          <w:rtl/>
        </w:rPr>
        <w:t>شود، هرچند عده</w:t>
      </w:r>
      <w:r w:rsidR="00021987">
        <w:rPr>
          <w:rStyle w:val="Char4"/>
          <w:rtl/>
        </w:rPr>
        <w:t>‌‌</w:t>
      </w:r>
      <w:r w:rsidRPr="00DA6DA7">
        <w:rPr>
          <w:rStyle w:val="Char4"/>
          <w:rtl/>
        </w:rPr>
        <w:t>ا</w:t>
      </w:r>
      <w:r w:rsidR="00342EFA">
        <w:rPr>
          <w:rStyle w:val="Char4"/>
          <w:rtl/>
        </w:rPr>
        <w:t>ی</w:t>
      </w:r>
      <w:r w:rsidRPr="00DA6DA7">
        <w:rPr>
          <w:rStyle w:val="Char4"/>
          <w:rtl/>
        </w:rPr>
        <w:t xml:space="preserve"> امروزه آن را گم بدانند و بخواهند از آب گل</w:t>
      </w:r>
      <w:r w:rsidR="00021987">
        <w:rPr>
          <w:rStyle w:val="Char4"/>
          <w:rtl/>
        </w:rPr>
        <w:t>‌‌</w:t>
      </w:r>
      <w:r w:rsidRPr="00DA6DA7">
        <w:rPr>
          <w:rStyle w:val="Char4"/>
          <w:rtl/>
        </w:rPr>
        <w:t>آلود، ماه</w:t>
      </w:r>
      <w:r w:rsidR="00342EFA">
        <w:rPr>
          <w:rStyle w:val="Char4"/>
          <w:rtl/>
        </w:rPr>
        <w:t>ی</w:t>
      </w:r>
      <w:r w:rsidRPr="00DA6DA7">
        <w:rPr>
          <w:rStyle w:val="Char4"/>
          <w:rtl/>
        </w:rPr>
        <w:t xml:space="preserve"> خود را بگیرند. اما حق واضح است و ب</w:t>
      </w:r>
      <w:r w:rsidR="00342EFA">
        <w:rPr>
          <w:rStyle w:val="Char4"/>
          <w:rtl/>
        </w:rPr>
        <w:t>ی</w:t>
      </w:r>
      <w:r w:rsidRPr="00DA6DA7">
        <w:rPr>
          <w:rStyle w:val="Char4"/>
          <w:rtl/>
        </w:rPr>
        <w:t>ان آن آسان و حفظ آن را خداوند خود ت</w:t>
      </w:r>
      <w:r w:rsidR="00342EFA">
        <w:rPr>
          <w:rStyle w:val="Char4"/>
          <w:rtl/>
        </w:rPr>
        <w:t>ک</w:t>
      </w:r>
      <w:r w:rsidRPr="00DA6DA7">
        <w:rPr>
          <w:rStyle w:val="Char4"/>
          <w:rtl/>
        </w:rPr>
        <w:t xml:space="preserve">فل </w:t>
      </w:r>
      <w:r w:rsidR="00342EFA">
        <w:rPr>
          <w:rStyle w:val="Char4"/>
          <w:rtl/>
        </w:rPr>
        <w:t>ک</w:t>
      </w:r>
      <w:r w:rsidRPr="00DA6DA7">
        <w:rPr>
          <w:rStyle w:val="Char4"/>
          <w:rtl/>
        </w:rPr>
        <w:t>رده است:</w:t>
      </w:r>
    </w:p>
    <w:p w:rsidR="00112B8A" w:rsidRPr="00DA6DA7" w:rsidRDefault="00112B8A" w:rsidP="00BA487B">
      <w:pPr>
        <w:pStyle w:val="af"/>
        <w:rPr>
          <w:rStyle w:val="Char4"/>
          <w:rtl/>
        </w:rPr>
      </w:pPr>
      <w:r w:rsidRPr="00C02DB6">
        <w:rPr>
          <w:rFonts w:ascii="Tahoma" w:hAnsi="Tahoma" w:cs="Traditional Arabic" w:hint="cs"/>
          <w:rtl/>
        </w:rPr>
        <w:t>﴿</w:t>
      </w:r>
      <w:r w:rsidRPr="00BA487B">
        <w:rPr>
          <w:rtl/>
        </w:rPr>
        <w:t>إِنَّا نَح</w:t>
      </w:r>
      <w:r w:rsidRPr="00BA487B">
        <w:rPr>
          <w:rFonts w:hint="cs"/>
          <w:rtl/>
        </w:rPr>
        <w:t>ۡنُ</w:t>
      </w:r>
      <w:r w:rsidRPr="00BA487B">
        <w:rPr>
          <w:rtl/>
        </w:rPr>
        <w:t xml:space="preserve"> </w:t>
      </w:r>
      <w:r w:rsidRPr="00BA487B">
        <w:rPr>
          <w:rFonts w:hint="cs"/>
          <w:rtl/>
        </w:rPr>
        <w:t>نَزَّلۡنَا</w:t>
      </w:r>
      <w:r w:rsidRPr="00BA487B">
        <w:rPr>
          <w:rtl/>
        </w:rPr>
        <w:t xml:space="preserve"> </w:t>
      </w:r>
      <w:r w:rsidRPr="00BA487B">
        <w:rPr>
          <w:rFonts w:hint="cs"/>
          <w:rtl/>
        </w:rPr>
        <w:t>ٱ</w:t>
      </w:r>
      <w:r w:rsidRPr="00BA487B">
        <w:rPr>
          <w:rFonts w:hint="eastAsia"/>
          <w:rtl/>
        </w:rPr>
        <w:t>لذِّكۡرَ</w:t>
      </w:r>
      <w:r w:rsidRPr="00BA487B">
        <w:rPr>
          <w:rtl/>
        </w:rPr>
        <w:t xml:space="preserve"> وَإِنَّا لَهُ</w:t>
      </w:r>
      <w:r w:rsidRPr="00BA487B">
        <w:rPr>
          <w:rFonts w:hint="cs"/>
          <w:rtl/>
        </w:rPr>
        <w:t>ۥ</w:t>
      </w:r>
      <w:r w:rsidRPr="00BA487B">
        <w:rPr>
          <w:rtl/>
        </w:rPr>
        <w:t xml:space="preserve"> لَحَٰفِظُونَ٩</w:t>
      </w:r>
      <w:r w:rsidRPr="00C02DB6">
        <w:rPr>
          <w:rFonts w:ascii="Tahoma" w:hAnsi="Tahoma" w:cs="Traditional Arabic" w:hint="cs"/>
          <w:rtl/>
        </w:rPr>
        <w:t>﴾</w:t>
      </w:r>
      <w:r>
        <w:rPr>
          <w:rFonts w:ascii="Tahoma" w:hAnsi="Tahoma" w:cs="IRNazli"/>
          <w:szCs w:val="24"/>
          <w:rtl/>
        </w:rPr>
        <w:t xml:space="preserve"> </w:t>
      </w:r>
      <w:r w:rsidRPr="00BA487B">
        <w:rPr>
          <w:rStyle w:val="Char6"/>
          <w:rtl/>
          <w:lang w:bidi="ar-SA"/>
        </w:rPr>
        <w:t>[الحجر: 9]</w:t>
      </w:r>
      <w:r>
        <w:rPr>
          <w:rFonts w:ascii="Tahoma" w:hAnsi="Tahoma" w:cs="IRNazli" w:hint="cs"/>
          <w:szCs w:val="24"/>
          <w:rtl/>
        </w:rPr>
        <w:t>.</w:t>
      </w:r>
    </w:p>
    <w:p w:rsidR="00112B8A" w:rsidRPr="00DA6DA7" w:rsidRDefault="00112B8A" w:rsidP="00BA487B">
      <w:pPr>
        <w:pStyle w:val="a9"/>
        <w:rPr>
          <w:rStyle w:val="Char4"/>
          <w:rtl/>
        </w:rPr>
      </w:pPr>
      <w:r w:rsidRPr="00DA6DA7">
        <w:rPr>
          <w:rStyle w:val="Char4"/>
          <w:rtl/>
        </w:rPr>
        <w:t>«</w:t>
      </w:r>
      <w:r w:rsidRPr="00BA487B">
        <w:rPr>
          <w:rtl/>
        </w:rPr>
        <w:t>ما خود قرآن را فرستاده</w:t>
      </w:r>
      <w:r w:rsidR="001170F0">
        <w:rPr>
          <w:rtl/>
        </w:rPr>
        <w:t>‌</w:t>
      </w:r>
      <w:r w:rsidRPr="00BA487B">
        <w:rPr>
          <w:rtl/>
        </w:rPr>
        <w:t>ا</w:t>
      </w:r>
      <w:r w:rsidR="00342EFA">
        <w:rPr>
          <w:rtl/>
        </w:rPr>
        <w:t>ی</w:t>
      </w:r>
      <w:r w:rsidRPr="00BA487B">
        <w:rPr>
          <w:rtl/>
        </w:rPr>
        <w:t>م و خود ما پاسدار آن م</w:t>
      </w:r>
      <w:r w:rsidR="00342EFA">
        <w:rPr>
          <w:rtl/>
        </w:rPr>
        <w:t>ی</w:t>
      </w:r>
      <w:r w:rsidR="001170F0">
        <w:rPr>
          <w:rtl/>
        </w:rPr>
        <w:t>‌</w:t>
      </w:r>
      <w:r w:rsidRPr="00BA487B">
        <w:rPr>
          <w:rtl/>
        </w:rPr>
        <w:t>باش</w:t>
      </w:r>
      <w:r w:rsidR="00342EFA">
        <w:rPr>
          <w:rtl/>
        </w:rPr>
        <w:t>ی</w:t>
      </w:r>
      <w:r w:rsidRPr="00BA487B">
        <w:rPr>
          <w:rtl/>
        </w:rPr>
        <w:t>م (و تا روز رستاخ</w:t>
      </w:r>
      <w:r w:rsidR="00342EFA">
        <w:rPr>
          <w:rtl/>
        </w:rPr>
        <w:t>ی</w:t>
      </w:r>
      <w:r w:rsidRPr="00BA487B">
        <w:rPr>
          <w:rtl/>
        </w:rPr>
        <w:t>ز آن را از دستبرد دشمنان و از هرگونه تغ</w:t>
      </w:r>
      <w:r w:rsidR="00342EFA">
        <w:rPr>
          <w:rtl/>
        </w:rPr>
        <w:t>یی</w:t>
      </w:r>
      <w:r w:rsidRPr="00BA487B">
        <w:rPr>
          <w:rtl/>
        </w:rPr>
        <w:t>ر و تبد</w:t>
      </w:r>
      <w:r w:rsidR="00342EFA">
        <w:rPr>
          <w:rtl/>
        </w:rPr>
        <w:t>ی</w:t>
      </w:r>
      <w:r w:rsidRPr="00BA487B">
        <w:rPr>
          <w:rtl/>
        </w:rPr>
        <w:t>ل زمان محفوظ و مصون م</w:t>
      </w:r>
      <w:r w:rsidR="00342EFA">
        <w:rPr>
          <w:rtl/>
        </w:rPr>
        <w:t>ی</w:t>
      </w:r>
      <w:r w:rsidR="001170F0">
        <w:rPr>
          <w:rtl/>
        </w:rPr>
        <w:t>‌</w:t>
      </w:r>
      <w:r w:rsidRPr="00BA487B">
        <w:rPr>
          <w:rtl/>
        </w:rPr>
        <w:t>دار</w:t>
      </w:r>
      <w:r w:rsidR="00342EFA">
        <w:rPr>
          <w:rtl/>
        </w:rPr>
        <w:t>ی</w:t>
      </w:r>
      <w:r w:rsidRPr="00BA487B">
        <w:rPr>
          <w:rtl/>
        </w:rPr>
        <w:t>م</w:t>
      </w:r>
      <w:r w:rsidR="00BA487B">
        <w:rPr>
          <w:rStyle w:val="Char4"/>
          <w:rtl/>
        </w:rPr>
        <w:t>)</w:t>
      </w:r>
      <w:r w:rsidRPr="00DA6DA7">
        <w:rPr>
          <w:rStyle w:val="Char4"/>
          <w:rtl/>
        </w:rPr>
        <w:t>‏»</w:t>
      </w:r>
      <w:r w:rsidR="00BA487B">
        <w:rPr>
          <w:rStyle w:val="Char4"/>
          <w:rtl/>
        </w:rPr>
        <w:t>.</w:t>
      </w:r>
    </w:p>
    <w:p w:rsidR="00112B8A" w:rsidRPr="00DA6DA7" w:rsidRDefault="00112B8A" w:rsidP="00DA6DA7">
      <w:pPr>
        <w:pStyle w:val="4"/>
        <w:spacing w:after="0"/>
        <w:ind w:firstLine="284"/>
        <w:jc w:val="both"/>
        <w:rPr>
          <w:rStyle w:val="Char4"/>
          <w:rtl/>
        </w:rPr>
      </w:pPr>
      <w:r w:rsidRPr="00DA6DA7">
        <w:rPr>
          <w:rStyle w:val="Char4"/>
          <w:rtl/>
        </w:rPr>
        <w:t>در راستا</w:t>
      </w:r>
      <w:r w:rsidR="00342EFA">
        <w:rPr>
          <w:rStyle w:val="Char4"/>
          <w:rtl/>
        </w:rPr>
        <w:t>ی</w:t>
      </w:r>
      <w:r w:rsidRPr="00DA6DA7">
        <w:rPr>
          <w:rStyle w:val="Char4"/>
          <w:rtl/>
        </w:rPr>
        <w:t xml:space="preserve"> حفظ حق، خداوند مؤمنان</w:t>
      </w:r>
      <w:r w:rsidR="00342EFA">
        <w:rPr>
          <w:rStyle w:val="Char4"/>
          <w:rtl/>
        </w:rPr>
        <w:t>ی</w:t>
      </w:r>
      <w:r w:rsidRPr="00DA6DA7">
        <w:rPr>
          <w:rStyle w:val="Char4"/>
          <w:rtl/>
        </w:rPr>
        <w:t xml:space="preserve"> را مسلح به علم و بص</w:t>
      </w:r>
      <w:r w:rsidR="00342EFA">
        <w:rPr>
          <w:rStyle w:val="Char4"/>
          <w:rtl/>
        </w:rPr>
        <w:t>ی</w:t>
      </w:r>
      <w:r w:rsidRPr="00DA6DA7">
        <w:rPr>
          <w:rStyle w:val="Char4"/>
          <w:rtl/>
        </w:rPr>
        <w:t>رت م</w:t>
      </w:r>
      <w:r w:rsidR="00342EFA">
        <w:rPr>
          <w:rStyle w:val="Char4"/>
          <w:rtl/>
        </w:rPr>
        <w:t>ی</w:t>
      </w:r>
      <w:r w:rsidR="00021987">
        <w:rPr>
          <w:rStyle w:val="Char4"/>
          <w:rtl/>
        </w:rPr>
        <w:t>‌‌</w:t>
      </w:r>
      <w:r w:rsidR="00342EFA">
        <w:rPr>
          <w:rStyle w:val="Char4"/>
          <w:rtl/>
        </w:rPr>
        <w:t>ک</w:t>
      </w:r>
      <w:r w:rsidRPr="00DA6DA7">
        <w:rPr>
          <w:rStyle w:val="Char4"/>
          <w:rtl/>
        </w:rPr>
        <w:t>ند تا با استفاده از ن</w:t>
      </w:r>
      <w:r w:rsidR="00342EFA">
        <w:rPr>
          <w:rStyle w:val="Char4"/>
          <w:rtl/>
        </w:rPr>
        <w:t>ی</w:t>
      </w:r>
      <w:r w:rsidRPr="00DA6DA7">
        <w:rPr>
          <w:rStyle w:val="Char4"/>
          <w:rtl/>
        </w:rPr>
        <w:t>روها</w:t>
      </w:r>
      <w:r w:rsidR="00342EFA">
        <w:rPr>
          <w:rStyle w:val="Char4"/>
          <w:rtl/>
        </w:rPr>
        <w:t>ی</w:t>
      </w:r>
      <w:r w:rsidRPr="00DA6DA7">
        <w:rPr>
          <w:rStyle w:val="Char4"/>
          <w:rtl/>
        </w:rPr>
        <w:t xml:space="preserve"> روح</w:t>
      </w:r>
      <w:r w:rsidR="00342EFA">
        <w:rPr>
          <w:rStyle w:val="Char4"/>
          <w:rtl/>
        </w:rPr>
        <w:t>ی</w:t>
      </w:r>
      <w:r w:rsidRPr="00DA6DA7">
        <w:rPr>
          <w:rStyle w:val="Char4"/>
          <w:rtl/>
        </w:rPr>
        <w:t xml:space="preserve"> و جسم</w:t>
      </w:r>
      <w:r w:rsidR="00342EFA">
        <w:rPr>
          <w:rStyle w:val="Char4"/>
          <w:rtl/>
        </w:rPr>
        <w:t>ی</w:t>
      </w:r>
      <w:r w:rsidRPr="00DA6DA7">
        <w:rPr>
          <w:rStyle w:val="Char4"/>
          <w:rtl/>
        </w:rPr>
        <w:t xml:space="preserve"> خود، حق را نصرت دهند و خدا ن</w:t>
      </w:r>
      <w:r w:rsidR="00342EFA">
        <w:rPr>
          <w:rStyle w:val="Char4"/>
          <w:rtl/>
        </w:rPr>
        <w:t>ی</w:t>
      </w:r>
      <w:r w:rsidRPr="00DA6DA7">
        <w:rPr>
          <w:rStyle w:val="Char4"/>
          <w:rtl/>
        </w:rPr>
        <w:t>ز با آنان د</w:t>
      </w:r>
      <w:r w:rsidR="00342EFA">
        <w:rPr>
          <w:rStyle w:val="Char4"/>
          <w:rtl/>
        </w:rPr>
        <w:t>ی</w:t>
      </w:r>
      <w:r w:rsidRPr="00DA6DA7">
        <w:rPr>
          <w:rStyle w:val="Char4"/>
          <w:rtl/>
        </w:rPr>
        <w:t>ن خود را تا</w:t>
      </w:r>
      <w:r w:rsidR="00342EFA">
        <w:rPr>
          <w:rStyle w:val="Char4"/>
          <w:rtl/>
        </w:rPr>
        <w:t>یی</w:t>
      </w:r>
      <w:r w:rsidRPr="00DA6DA7">
        <w:rPr>
          <w:rStyle w:val="Char4"/>
          <w:rtl/>
        </w:rPr>
        <w:t xml:space="preserve">د </w:t>
      </w:r>
      <w:r w:rsidR="00342EFA">
        <w:rPr>
          <w:rStyle w:val="Char4"/>
          <w:rtl/>
        </w:rPr>
        <w:t>ک</w:t>
      </w:r>
      <w:r w:rsidRPr="00DA6DA7">
        <w:rPr>
          <w:rStyle w:val="Char4"/>
          <w:rtl/>
        </w:rPr>
        <w:t>ند:</w:t>
      </w:r>
      <w:r>
        <w:rPr>
          <w:rtl/>
          <w:lang w:bidi="fa-IR"/>
        </w:rPr>
        <w:t xml:space="preserve"> </w:t>
      </w:r>
    </w:p>
    <w:p w:rsidR="00112B8A" w:rsidRDefault="00112B8A" w:rsidP="00DA6DA7">
      <w:pPr>
        <w:pStyle w:val="4"/>
        <w:spacing w:after="0"/>
        <w:ind w:firstLine="284"/>
        <w:jc w:val="both"/>
        <w:rPr>
          <w:rtl/>
          <w:lang w:bidi="fa-IR"/>
        </w:rPr>
      </w:pPr>
      <w:r w:rsidRPr="00C02DB6">
        <w:rPr>
          <w:rFonts w:ascii="Tahoma" w:hAnsi="Tahoma" w:cs="Traditional Arabic" w:hint="cs"/>
          <w:sz w:val="28"/>
          <w:szCs w:val="28"/>
          <w:rtl/>
          <w:lang w:bidi="fa-IR"/>
        </w:rPr>
        <w:t>﴿</w:t>
      </w:r>
      <w:r w:rsidRPr="00DA6DA7">
        <w:rPr>
          <w:rStyle w:val="Chard"/>
          <w:rtl/>
        </w:rPr>
        <w:t xml:space="preserve">هُوَ </w:t>
      </w:r>
      <w:r w:rsidRPr="00DA6DA7">
        <w:rPr>
          <w:rStyle w:val="Chard"/>
          <w:rFonts w:hint="cs"/>
          <w:rtl/>
        </w:rPr>
        <w:t>ٱ</w:t>
      </w:r>
      <w:r w:rsidRPr="00DA6DA7">
        <w:rPr>
          <w:rStyle w:val="Chard"/>
          <w:rFonts w:hint="eastAsia"/>
          <w:rtl/>
        </w:rPr>
        <w:t>لَّذِيٓ</w:t>
      </w:r>
      <w:r w:rsidRPr="00DA6DA7">
        <w:rPr>
          <w:rStyle w:val="Chard"/>
          <w:rtl/>
        </w:rPr>
        <w:t xml:space="preserve"> أَيَّدَكَ بِنَصۡرِهِ</w:t>
      </w:r>
      <w:r w:rsidRPr="00DA6DA7">
        <w:rPr>
          <w:rStyle w:val="Chard"/>
          <w:rFonts w:hint="cs"/>
          <w:rtl/>
        </w:rPr>
        <w:t>ۦ</w:t>
      </w:r>
      <w:r w:rsidRPr="00DA6DA7">
        <w:rPr>
          <w:rStyle w:val="Chard"/>
          <w:rtl/>
        </w:rPr>
        <w:t xml:space="preserve"> وَبِ</w:t>
      </w:r>
      <w:r w:rsidRPr="00DA6DA7">
        <w:rPr>
          <w:rStyle w:val="Chard"/>
          <w:rFonts w:hint="cs"/>
          <w:rtl/>
        </w:rPr>
        <w:t>ٱ</w:t>
      </w:r>
      <w:r w:rsidRPr="00DA6DA7">
        <w:rPr>
          <w:rStyle w:val="Chard"/>
          <w:rFonts w:hint="eastAsia"/>
          <w:rtl/>
        </w:rPr>
        <w:t>لۡمُؤۡمِنِينَ</w:t>
      </w:r>
      <w:r w:rsidRPr="00C02DB6">
        <w:rPr>
          <w:rFonts w:ascii="Tahoma" w:hAnsi="Tahoma" w:cs="Traditional Arabic" w:hint="cs"/>
          <w:sz w:val="28"/>
          <w:szCs w:val="28"/>
          <w:rtl/>
          <w:lang w:bidi="fa-IR"/>
        </w:rPr>
        <w:t>﴾</w:t>
      </w:r>
      <w:r>
        <w:rPr>
          <w:rFonts w:ascii="Tahoma" w:hAnsi="Tahoma" w:cs="IRNazli"/>
          <w:sz w:val="28"/>
          <w:szCs w:val="24"/>
          <w:rtl/>
          <w:lang w:bidi="fa-IR"/>
        </w:rPr>
        <w:t xml:space="preserve"> </w:t>
      </w:r>
      <w:r w:rsidRPr="00E35837">
        <w:rPr>
          <w:rStyle w:val="Char6"/>
          <w:rtl/>
        </w:rPr>
        <w:t>[الأنفال: 62]</w:t>
      </w:r>
      <w:r w:rsidRPr="00E35837">
        <w:rPr>
          <w:rStyle w:val="Char4"/>
          <w:rtl/>
        </w:rPr>
        <w:t>.</w:t>
      </w:r>
      <w:r>
        <w:rPr>
          <w:rFonts w:ascii="Tahoma" w:hAnsi="Tahoma" w:cs="IRNazli" w:hint="cs"/>
          <w:sz w:val="28"/>
          <w:szCs w:val="24"/>
          <w:rtl/>
          <w:lang w:bidi="fa-IR"/>
        </w:rPr>
        <w:t xml:space="preserve"> </w:t>
      </w:r>
      <w:r w:rsidRPr="00DA6DA7">
        <w:rPr>
          <w:rStyle w:val="Char4"/>
          <w:rtl/>
        </w:rPr>
        <w:t xml:space="preserve">پس خوشا به حال آنان </w:t>
      </w:r>
      <w:r w:rsidR="00342EFA">
        <w:rPr>
          <w:rStyle w:val="Char4"/>
          <w:rtl/>
        </w:rPr>
        <w:t>ک</w:t>
      </w:r>
      <w:r w:rsidRPr="00DA6DA7">
        <w:rPr>
          <w:rStyle w:val="Char4"/>
          <w:rtl/>
        </w:rPr>
        <w:t>ه با حق هم جهت م</w:t>
      </w:r>
      <w:r w:rsidR="00342EFA">
        <w:rPr>
          <w:rStyle w:val="Char4"/>
          <w:rtl/>
        </w:rPr>
        <w:t>ی</w:t>
      </w:r>
      <w:r w:rsidR="00021987">
        <w:rPr>
          <w:rStyle w:val="Char4"/>
          <w:rtl/>
        </w:rPr>
        <w:t>‌‌</w:t>
      </w:r>
      <w:r w:rsidRPr="00DA6DA7">
        <w:rPr>
          <w:rStyle w:val="Char4"/>
          <w:rtl/>
        </w:rPr>
        <w:t>شوند و آن را در</w:t>
      </w:r>
      <w:r w:rsidR="00342EFA">
        <w:rPr>
          <w:rStyle w:val="Char4"/>
          <w:rtl/>
        </w:rPr>
        <w:t>ک</w:t>
      </w:r>
      <w:r w:rsidRPr="00DA6DA7">
        <w:rPr>
          <w:rStyle w:val="Char4"/>
          <w:rtl/>
        </w:rPr>
        <w:t xml:space="preserve"> م</w:t>
      </w:r>
      <w:r w:rsidR="00342EFA">
        <w:rPr>
          <w:rStyle w:val="Char4"/>
          <w:rtl/>
        </w:rPr>
        <w:t>ی</w:t>
      </w:r>
      <w:r w:rsidR="00021987">
        <w:rPr>
          <w:rStyle w:val="Char4"/>
          <w:rtl/>
        </w:rPr>
        <w:t>‌‌</w:t>
      </w:r>
      <w:r w:rsidR="00342EFA">
        <w:rPr>
          <w:rStyle w:val="Char4"/>
          <w:rtl/>
        </w:rPr>
        <w:t>ک</w:t>
      </w:r>
      <w:r w:rsidRPr="00DA6DA7">
        <w:rPr>
          <w:rStyle w:val="Char4"/>
          <w:rtl/>
        </w:rPr>
        <w:t>نند و در زندگ</w:t>
      </w:r>
      <w:r w:rsidR="00342EFA">
        <w:rPr>
          <w:rStyle w:val="Char4"/>
          <w:rtl/>
        </w:rPr>
        <w:t>ی</w:t>
      </w:r>
      <w:r w:rsidRPr="00DA6DA7">
        <w:rPr>
          <w:rStyle w:val="Char4"/>
          <w:rtl/>
        </w:rPr>
        <w:t xml:space="preserve"> خود جار</w:t>
      </w:r>
      <w:r w:rsidR="00342EFA">
        <w:rPr>
          <w:rStyle w:val="Char4"/>
          <w:rtl/>
        </w:rPr>
        <w:t>ی</w:t>
      </w:r>
      <w:r w:rsidRPr="00DA6DA7">
        <w:rPr>
          <w:rStyle w:val="Char4"/>
          <w:rtl/>
        </w:rPr>
        <w:t xml:space="preserve"> و سار</w:t>
      </w:r>
      <w:r w:rsidR="00342EFA">
        <w:rPr>
          <w:rStyle w:val="Char4"/>
          <w:rtl/>
        </w:rPr>
        <w:t>ی</w:t>
      </w:r>
      <w:r w:rsidRPr="00DA6DA7">
        <w:rPr>
          <w:rStyle w:val="Char4"/>
          <w:rtl/>
        </w:rPr>
        <w:t xml:space="preserve"> م</w:t>
      </w:r>
      <w:r w:rsidR="00342EFA">
        <w:rPr>
          <w:rStyle w:val="Char4"/>
          <w:rtl/>
        </w:rPr>
        <w:t>ی</w:t>
      </w:r>
      <w:r w:rsidR="00021987">
        <w:rPr>
          <w:rStyle w:val="Char4"/>
          <w:rtl/>
        </w:rPr>
        <w:t>‌‌</w:t>
      </w:r>
      <w:r w:rsidR="00342EFA">
        <w:rPr>
          <w:rStyle w:val="Char4"/>
          <w:rtl/>
        </w:rPr>
        <w:t>ک</w:t>
      </w:r>
      <w:r w:rsidRPr="00DA6DA7">
        <w:rPr>
          <w:rStyle w:val="Char4"/>
          <w:rtl/>
        </w:rPr>
        <w:t>نند و در راستا</w:t>
      </w:r>
      <w:r w:rsidR="00342EFA">
        <w:rPr>
          <w:rStyle w:val="Char4"/>
          <w:rtl/>
        </w:rPr>
        <w:t>ی</w:t>
      </w:r>
      <w:r w:rsidRPr="00DA6DA7">
        <w:rPr>
          <w:rStyle w:val="Char4"/>
          <w:rtl/>
        </w:rPr>
        <w:t xml:space="preserve"> حق</w:t>
      </w:r>
      <w:r w:rsidR="00021987">
        <w:rPr>
          <w:rStyle w:val="Char4"/>
          <w:rtl/>
        </w:rPr>
        <w:t>‌‌</w:t>
      </w:r>
      <w:r w:rsidRPr="00DA6DA7">
        <w:rPr>
          <w:rStyle w:val="Char4"/>
          <w:rtl/>
        </w:rPr>
        <w:t>خواه</w:t>
      </w:r>
      <w:r w:rsidR="00342EFA">
        <w:rPr>
          <w:rStyle w:val="Char4"/>
          <w:rtl/>
        </w:rPr>
        <w:t>ی</w:t>
      </w:r>
      <w:r w:rsidRPr="00DA6DA7">
        <w:rPr>
          <w:rStyle w:val="Char4"/>
          <w:rtl/>
        </w:rPr>
        <w:t>، جان و مال خود را در قبال بهشت</w:t>
      </w:r>
      <w:r w:rsidR="00342EFA">
        <w:rPr>
          <w:rStyle w:val="Char4"/>
          <w:rtl/>
        </w:rPr>
        <w:t>ی</w:t>
      </w:r>
      <w:r w:rsidRPr="00DA6DA7">
        <w:rPr>
          <w:rStyle w:val="Char4"/>
          <w:rtl/>
        </w:rPr>
        <w:t xml:space="preserve"> بر</w:t>
      </w:r>
      <w:r w:rsidR="00342EFA">
        <w:rPr>
          <w:rStyle w:val="Char4"/>
          <w:rtl/>
        </w:rPr>
        <w:t>ی</w:t>
      </w:r>
      <w:r w:rsidRPr="00DA6DA7">
        <w:rPr>
          <w:rStyle w:val="Char4"/>
          <w:rtl/>
        </w:rPr>
        <w:t>ن به خداوند م</w:t>
      </w:r>
      <w:r w:rsidR="00342EFA">
        <w:rPr>
          <w:rStyle w:val="Char4"/>
          <w:rtl/>
        </w:rPr>
        <w:t>ی</w:t>
      </w:r>
      <w:r w:rsidR="00021987">
        <w:rPr>
          <w:rStyle w:val="Char4"/>
          <w:rtl/>
        </w:rPr>
        <w:t>‌‌</w:t>
      </w:r>
      <w:r w:rsidRPr="00DA6DA7">
        <w:rPr>
          <w:rStyle w:val="Char4"/>
          <w:rtl/>
        </w:rPr>
        <w:t>فروشند:</w:t>
      </w:r>
    </w:p>
    <w:p w:rsidR="00112B8A" w:rsidRPr="00DA6DA7" w:rsidRDefault="00112B8A" w:rsidP="003E52C2">
      <w:pPr>
        <w:pStyle w:val="af"/>
        <w:ind w:left="0" w:firstLine="284"/>
        <w:rPr>
          <w:rStyle w:val="Char4"/>
          <w:rtl/>
        </w:rPr>
      </w:pPr>
      <w:r w:rsidRPr="00C02DB6">
        <w:rPr>
          <w:rFonts w:ascii="Tahoma" w:hAnsi="Tahoma" w:cs="Traditional Arabic" w:hint="cs"/>
          <w:rtl/>
        </w:rPr>
        <w:t>﴿</w:t>
      </w:r>
      <w:r w:rsidRPr="00E35837">
        <w:rPr>
          <w:rtl/>
        </w:rPr>
        <w:t xml:space="preserve">إِنَّ </w:t>
      </w:r>
      <w:r w:rsidRPr="00E35837">
        <w:rPr>
          <w:rFonts w:hint="cs"/>
          <w:rtl/>
        </w:rPr>
        <w:t>ٱ</w:t>
      </w:r>
      <w:r w:rsidRPr="00E35837">
        <w:rPr>
          <w:rFonts w:hint="eastAsia"/>
          <w:rtl/>
        </w:rPr>
        <w:t>للَّهَ</w:t>
      </w:r>
      <w:r w:rsidRPr="00E35837">
        <w:rPr>
          <w:rtl/>
        </w:rPr>
        <w:t xml:space="preserve"> </w:t>
      </w:r>
      <w:r w:rsidRPr="00E35837">
        <w:rPr>
          <w:rFonts w:hint="cs"/>
          <w:rtl/>
        </w:rPr>
        <w:t>ٱ</w:t>
      </w:r>
      <w:r w:rsidRPr="00E35837">
        <w:rPr>
          <w:rFonts w:hint="eastAsia"/>
          <w:rtl/>
        </w:rPr>
        <w:t>شۡتَرَىٰ</w:t>
      </w:r>
      <w:r w:rsidRPr="00E35837">
        <w:rPr>
          <w:rtl/>
        </w:rPr>
        <w:t xml:space="preserve"> مِنَ </w:t>
      </w:r>
      <w:r w:rsidRPr="00E35837">
        <w:rPr>
          <w:rFonts w:hint="cs"/>
          <w:rtl/>
        </w:rPr>
        <w:t>ٱ</w:t>
      </w:r>
      <w:r w:rsidRPr="00E35837">
        <w:rPr>
          <w:rFonts w:hint="eastAsia"/>
          <w:rtl/>
        </w:rPr>
        <w:t>لۡمُؤۡمِنِينَ</w:t>
      </w:r>
      <w:r w:rsidRPr="00E35837">
        <w:rPr>
          <w:rtl/>
        </w:rPr>
        <w:t xml:space="preserve"> أَنفُسَهُمۡ وَأَمۡوَٰلَهُم بِأَنَّ لَهُمُ </w:t>
      </w:r>
      <w:r w:rsidRPr="00E35837">
        <w:rPr>
          <w:rFonts w:hint="cs"/>
          <w:rtl/>
        </w:rPr>
        <w:t>ٱ</w:t>
      </w:r>
      <w:r w:rsidRPr="00E35837">
        <w:rPr>
          <w:rFonts w:hint="eastAsia"/>
          <w:rtl/>
        </w:rPr>
        <w:t>لۡجَنَّةَ</w:t>
      </w:r>
      <w:r w:rsidRPr="00C02DB6">
        <w:rPr>
          <w:rFonts w:ascii="Tahoma" w:hAnsi="Tahoma" w:cs="Traditional Arabic" w:hint="cs"/>
          <w:rtl/>
        </w:rPr>
        <w:t>﴾</w:t>
      </w:r>
      <w:r>
        <w:rPr>
          <w:rFonts w:ascii="Tahoma" w:hAnsi="Tahoma" w:cs="IRNazli"/>
          <w:szCs w:val="24"/>
          <w:rtl/>
        </w:rPr>
        <w:t xml:space="preserve"> </w:t>
      </w:r>
      <w:r w:rsidRPr="003E52C2">
        <w:rPr>
          <w:rStyle w:val="Char6"/>
          <w:rtl/>
          <w:lang w:bidi="ar-SA"/>
        </w:rPr>
        <w:t>[التوبة:111].</w:t>
      </w:r>
    </w:p>
    <w:p w:rsidR="00112B8A" w:rsidRDefault="00112B8A" w:rsidP="00DA6DA7">
      <w:pPr>
        <w:pStyle w:val="4"/>
        <w:spacing w:after="0"/>
        <w:ind w:firstLine="284"/>
        <w:jc w:val="both"/>
        <w:rPr>
          <w:rtl/>
          <w:lang w:bidi="fa-IR"/>
        </w:rPr>
      </w:pPr>
      <w:r w:rsidRPr="00DA6DA7">
        <w:rPr>
          <w:rStyle w:val="Char4"/>
          <w:rtl/>
        </w:rPr>
        <w:t xml:space="preserve">و آنانند </w:t>
      </w:r>
      <w:r w:rsidR="00342EFA">
        <w:rPr>
          <w:rStyle w:val="Char4"/>
          <w:rtl/>
        </w:rPr>
        <w:t>ک</w:t>
      </w:r>
      <w:r w:rsidRPr="00DA6DA7">
        <w:rPr>
          <w:rStyle w:val="Char4"/>
          <w:rtl/>
        </w:rPr>
        <w:t>ه خداوند از ا</w:t>
      </w:r>
      <w:r w:rsidR="00342EFA">
        <w:rPr>
          <w:rStyle w:val="Char4"/>
          <w:rtl/>
        </w:rPr>
        <w:t>ی</w:t>
      </w:r>
      <w:r w:rsidRPr="00DA6DA7">
        <w:rPr>
          <w:rStyle w:val="Char4"/>
          <w:rtl/>
        </w:rPr>
        <w:t>شان راض</w:t>
      </w:r>
      <w:r w:rsidR="00342EFA">
        <w:rPr>
          <w:rStyle w:val="Char4"/>
          <w:rtl/>
        </w:rPr>
        <w:t>ی</w:t>
      </w:r>
      <w:r w:rsidRPr="00DA6DA7">
        <w:rPr>
          <w:rStyle w:val="Char4"/>
          <w:rtl/>
        </w:rPr>
        <w:t xml:space="preserve"> و آن</w:t>
      </w:r>
      <w:r w:rsidR="001170F0">
        <w:rPr>
          <w:rStyle w:val="Char4"/>
          <w:rtl/>
        </w:rPr>
        <w:t>‌</w:t>
      </w:r>
      <w:r w:rsidRPr="00DA6DA7">
        <w:rPr>
          <w:rStyle w:val="Char4"/>
          <w:rtl/>
        </w:rPr>
        <w:t>ها هم از خدا</w:t>
      </w:r>
      <w:r w:rsidR="00342EFA">
        <w:rPr>
          <w:rStyle w:val="Char4"/>
          <w:rtl/>
        </w:rPr>
        <w:t>ی</w:t>
      </w:r>
      <w:r w:rsidRPr="00DA6DA7">
        <w:rPr>
          <w:rStyle w:val="Char4"/>
          <w:rtl/>
        </w:rPr>
        <w:t>شان راض</w:t>
      </w:r>
      <w:r w:rsidR="00342EFA">
        <w:rPr>
          <w:rStyle w:val="Char4"/>
          <w:rtl/>
        </w:rPr>
        <w:t>ی</w:t>
      </w:r>
      <w:r w:rsidRPr="00DA6DA7">
        <w:rPr>
          <w:rStyle w:val="Char4"/>
          <w:rtl/>
        </w:rPr>
        <w:t xml:space="preserve"> م</w:t>
      </w:r>
      <w:r w:rsidR="00342EFA">
        <w:rPr>
          <w:rStyle w:val="Char4"/>
          <w:rtl/>
        </w:rPr>
        <w:t>ی</w:t>
      </w:r>
      <w:r w:rsidR="00021987">
        <w:rPr>
          <w:rStyle w:val="Char4"/>
          <w:rtl/>
        </w:rPr>
        <w:t>‌‌</w:t>
      </w:r>
      <w:r w:rsidRPr="00DA6DA7">
        <w:rPr>
          <w:rStyle w:val="Char4"/>
          <w:rtl/>
        </w:rPr>
        <w:t>شوند:</w:t>
      </w:r>
    </w:p>
    <w:p w:rsidR="00112B8A" w:rsidRPr="00DA6DA7" w:rsidRDefault="00112B8A" w:rsidP="00DA6DA7">
      <w:pPr>
        <w:pStyle w:val="4"/>
        <w:spacing w:after="0"/>
        <w:ind w:firstLine="284"/>
        <w:jc w:val="both"/>
        <w:rPr>
          <w:rStyle w:val="Char4"/>
          <w:rtl/>
        </w:rPr>
      </w:pPr>
      <w:r w:rsidRPr="00C02DB6">
        <w:rPr>
          <w:rFonts w:ascii="Tahoma" w:hAnsi="Tahoma" w:cs="Traditional Arabic" w:hint="cs"/>
          <w:sz w:val="28"/>
          <w:szCs w:val="28"/>
          <w:rtl/>
          <w:lang w:bidi="fa-IR"/>
        </w:rPr>
        <w:t>﴿</w:t>
      </w:r>
      <w:r w:rsidRPr="00DA6DA7">
        <w:rPr>
          <w:rStyle w:val="Chard"/>
          <w:rFonts w:hint="cs"/>
          <w:rtl/>
        </w:rPr>
        <w:t>رَّضِيَ</w:t>
      </w:r>
      <w:r w:rsidRPr="00DA6DA7">
        <w:rPr>
          <w:rStyle w:val="Chard"/>
          <w:rtl/>
        </w:rPr>
        <w:t xml:space="preserve"> </w:t>
      </w:r>
      <w:r w:rsidRPr="00DA6DA7">
        <w:rPr>
          <w:rStyle w:val="Chard"/>
          <w:rFonts w:hint="cs"/>
          <w:rtl/>
        </w:rPr>
        <w:t>ٱ</w:t>
      </w:r>
      <w:r w:rsidRPr="00DA6DA7">
        <w:rPr>
          <w:rStyle w:val="Chard"/>
          <w:rFonts w:hint="eastAsia"/>
          <w:rtl/>
        </w:rPr>
        <w:t>للَّهُ</w:t>
      </w:r>
      <w:r w:rsidRPr="00DA6DA7">
        <w:rPr>
          <w:rStyle w:val="Chard"/>
          <w:rtl/>
        </w:rPr>
        <w:t xml:space="preserve"> عَنۡهُمۡ وَرَضُواْ عَنۡهُ</w:t>
      </w:r>
      <w:r w:rsidRPr="00C02DB6">
        <w:rPr>
          <w:rFonts w:ascii="Tahoma" w:hAnsi="Tahoma" w:cs="Traditional Arabic" w:hint="cs"/>
          <w:sz w:val="28"/>
          <w:szCs w:val="28"/>
          <w:rtl/>
          <w:lang w:bidi="fa-IR"/>
        </w:rPr>
        <w:t>﴾</w:t>
      </w:r>
      <w:r>
        <w:rPr>
          <w:rFonts w:ascii="Tahoma" w:hAnsi="Tahoma" w:cs="IRNazli"/>
          <w:sz w:val="28"/>
          <w:szCs w:val="24"/>
          <w:rtl/>
          <w:lang w:bidi="fa-IR"/>
        </w:rPr>
        <w:t xml:space="preserve"> </w:t>
      </w:r>
      <w:r w:rsidRPr="003E52C2">
        <w:rPr>
          <w:rStyle w:val="Char6"/>
          <w:rtl/>
        </w:rPr>
        <w:t>[التوبة: 100]</w:t>
      </w:r>
      <w:r w:rsidRPr="003E52C2">
        <w:rPr>
          <w:rStyle w:val="Char6"/>
          <w:rFonts w:hint="cs"/>
          <w:rtl/>
        </w:rPr>
        <w:t>.</w:t>
      </w:r>
    </w:p>
    <w:p w:rsidR="00112B8A" w:rsidRDefault="00112B8A" w:rsidP="00DA6DA7">
      <w:pPr>
        <w:pStyle w:val="4"/>
        <w:spacing w:after="0"/>
        <w:ind w:firstLine="284"/>
        <w:jc w:val="both"/>
        <w:rPr>
          <w:rtl/>
          <w:lang w:bidi="fa-IR"/>
        </w:rPr>
      </w:pPr>
      <w:r w:rsidRPr="00DA6DA7">
        <w:rPr>
          <w:rStyle w:val="Char4"/>
          <w:rtl/>
        </w:rPr>
        <w:t>ا</w:t>
      </w:r>
      <w:r w:rsidR="00342EFA">
        <w:rPr>
          <w:rStyle w:val="Char4"/>
          <w:rtl/>
        </w:rPr>
        <w:t>ی</w:t>
      </w:r>
      <w:r w:rsidRPr="00DA6DA7">
        <w:rPr>
          <w:rStyle w:val="Char4"/>
          <w:rtl/>
        </w:rPr>
        <w:t>ن را خدا</w:t>
      </w:r>
      <w:r w:rsidR="00342EFA">
        <w:rPr>
          <w:rStyle w:val="Char4"/>
          <w:rtl/>
        </w:rPr>
        <w:t>ی</w:t>
      </w:r>
      <w:r w:rsidRPr="00DA6DA7">
        <w:rPr>
          <w:rStyle w:val="Char4"/>
          <w:rtl/>
        </w:rPr>
        <w:t xml:space="preserve"> متعال مزد حق</w:t>
      </w:r>
      <w:r w:rsidR="00021987">
        <w:rPr>
          <w:rStyle w:val="Char4"/>
          <w:rtl/>
        </w:rPr>
        <w:t>‌‌</w:t>
      </w:r>
      <w:r w:rsidRPr="00DA6DA7">
        <w:rPr>
          <w:rStyle w:val="Char4"/>
          <w:rtl/>
        </w:rPr>
        <w:t>خواه</w:t>
      </w:r>
      <w:r w:rsidR="00342EFA">
        <w:rPr>
          <w:rStyle w:val="Char4"/>
          <w:rtl/>
        </w:rPr>
        <w:t>ی</w:t>
      </w:r>
      <w:r w:rsidRPr="00DA6DA7">
        <w:rPr>
          <w:rStyle w:val="Char4"/>
          <w:rtl/>
        </w:rPr>
        <w:t xml:space="preserve"> و حق</w:t>
      </w:r>
      <w:r w:rsidR="00021987">
        <w:rPr>
          <w:rStyle w:val="Char4"/>
          <w:rtl/>
        </w:rPr>
        <w:t>‌‌</w:t>
      </w:r>
      <w:r w:rsidRPr="00DA6DA7">
        <w:rPr>
          <w:rStyle w:val="Char4"/>
          <w:rtl/>
        </w:rPr>
        <w:t>طلب</w:t>
      </w:r>
      <w:r w:rsidR="00342EFA">
        <w:rPr>
          <w:rStyle w:val="Char4"/>
          <w:rtl/>
        </w:rPr>
        <w:t>ی</w:t>
      </w:r>
      <w:r w:rsidRPr="00DA6DA7">
        <w:rPr>
          <w:rStyle w:val="Char4"/>
          <w:rtl/>
        </w:rPr>
        <w:t xml:space="preserve"> آنان قرار داده </w:t>
      </w:r>
      <w:r w:rsidR="00021987">
        <w:rPr>
          <w:rStyle w:val="Char4"/>
          <w:rtl/>
        </w:rPr>
        <w:t>‌‌</w:t>
      </w:r>
      <w:r w:rsidRPr="00DA6DA7">
        <w:rPr>
          <w:rStyle w:val="Char4"/>
          <w:rtl/>
        </w:rPr>
        <w:t>است و ب</w:t>
      </w:r>
      <w:r w:rsidR="00342EFA">
        <w:rPr>
          <w:rStyle w:val="Char4"/>
          <w:rtl/>
        </w:rPr>
        <w:t>ی</w:t>
      </w:r>
      <w:r w:rsidRPr="00DA6DA7">
        <w:rPr>
          <w:rStyle w:val="Char4"/>
          <w:rtl/>
        </w:rPr>
        <w:t>شتر از آن را هم نص</w:t>
      </w:r>
      <w:r w:rsidR="00342EFA">
        <w:rPr>
          <w:rStyle w:val="Char4"/>
          <w:rtl/>
        </w:rPr>
        <w:t>ی</w:t>
      </w:r>
      <w:r w:rsidRPr="00DA6DA7">
        <w:rPr>
          <w:rStyle w:val="Char4"/>
          <w:rtl/>
        </w:rPr>
        <w:t>بشان م</w:t>
      </w:r>
      <w:r w:rsidR="00342EFA">
        <w:rPr>
          <w:rStyle w:val="Char4"/>
          <w:rtl/>
        </w:rPr>
        <w:t>ی</w:t>
      </w:r>
      <w:r w:rsidR="00021987">
        <w:rPr>
          <w:rStyle w:val="Char4"/>
          <w:rtl/>
        </w:rPr>
        <w:t>‌‌</w:t>
      </w:r>
      <w:r w:rsidRPr="00DA6DA7">
        <w:rPr>
          <w:rStyle w:val="Char4"/>
          <w:rtl/>
        </w:rPr>
        <w:t>نما</w:t>
      </w:r>
      <w:r w:rsidR="00342EFA">
        <w:rPr>
          <w:rStyle w:val="Char4"/>
          <w:rtl/>
        </w:rPr>
        <w:t>ی</w:t>
      </w:r>
      <w:r w:rsidRPr="00DA6DA7">
        <w:rPr>
          <w:rStyle w:val="Char4"/>
          <w:rtl/>
        </w:rPr>
        <w:t>د:</w:t>
      </w:r>
    </w:p>
    <w:p w:rsidR="00112B8A" w:rsidRPr="00DA6DA7" w:rsidRDefault="00112B8A" w:rsidP="00DA6DA7">
      <w:pPr>
        <w:pStyle w:val="4"/>
        <w:spacing w:after="0"/>
        <w:ind w:firstLine="284"/>
        <w:jc w:val="both"/>
        <w:rPr>
          <w:rStyle w:val="Char4"/>
          <w:rtl/>
        </w:rPr>
      </w:pPr>
      <w:r w:rsidRPr="00C02DB6">
        <w:rPr>
          <w:rFonts w:ascii="Tahoma" w:hAnsi="Tahoma" w:cs="Traditional Arabic" w:hint="cs"/>
          <w:sz w:val="28"/>
          <w:szCs w:val="28"/>
          <w:rtl/>
          <w:lang w:bidi="fa-IR"/>
        </w:rPr>
        <w:t>﴿</w:t>
      </w:r>
      <w:r w:rsidRPr="00E35837">
        <w:rPr>
          <w:rStyle w:val="Chard"/>
          <w:rtl/>
        </w:rPr>
        <w:t xml:space="preserve">لِّلَّذِينَ أَحۡسَنُواْ </w:t>
      </w:r>
      <w:r w:rsidRPr="00E35837">
        <w:rPr>
          <w:rStyle w:val="Chard"/>
          <w:rFonts w:hint="cs"/>
          <w:rtl/>
        </w:rPr>
        <w:t>ٱ</w:t>
      </w:r>
      <w:r w:rsidRPr="00E35837">
        <w:rPr>
          <w:rStyle w:val="Chard"/>
          <w:rFonts w:hint="eastAsia"/>
          <w:rtl/>
        </w:rPr>
        <w:t>لۡحُسۡنَىٰ</w:t>
      </w:r>
      <w:r w:rsidRPr="00E35837">
        <w:rPr>
          <w:rStyle w:val="Chard"/>
          <w:rtl/>
        </w:rPr>
        <w:t xml:space="preserve"> وَزِيَادَة</w:t>
      </w:r>
      <w:r w:rsidRPr="00E35837">
        <w:rPr>
          <w:rStyle w:val="Chard"/>
          <w:rFonts w:hint="cs"/>
          <w:rtl/>
        </w:rPr>
        <w:t>ٞ</w:t>
      </w:r>
      <w:r w:rsidRPr="00C02DB6">
        <w:rPr>
          <w:rFonts w:ascii="Tahoma" w:hAnsi="Tahoma" w:cs="Traditional Arabic" w:hint="cs"/>
          <w:sz w:val="28"/>
          <w:szCs w:val="28"/>
          <w:rtl/>
          <w:lang w:bidi="fa-IR"/>
        </w:rPr>
        <w:t>﴾</w:t>
      </w:r>
      <w:r>
        <w:rPr>
          <w:rFonts w:ascii="Tahoma" w:hAnsi="Tahoma" w:cs="IRNazli"/>
          <w:sz w:val="28"/>
          <w:szCs w:val="24"/>
          <w:rtl/>
          <w:lang w:bidi="fa-IR"/>
        </w:rPr>
        <w:t xml:space="preserve"> </w:t>
      </w:r>
      <w:r w:rsidRPr="00E35837">
        <w:rPr>
          <w:rStyle w:val="Char6"/>
          <w:rtl/>
        </w:rPr>
        <w:t>[</w:t>
      </w:r>
      <w:r w:rsidR="00342EFA">
        <w:rPr>
          <w:rStyle w:val="Char6"/>
          <w:rtl/>
        </w:rPr>
        <w:t>ی</w:t>
      </w:r>
      <w:r w:rsidRPr="00E35837">
        <w:rPr>
          <w:rStyle w:val="Char6"/>
          <w:rtl/>
        </w:rPr>
        <w:t>ونس: 26]</w:t>
      </w:r>
      <w:r w:rsidRPr="00E35837">
        <w:rPr>
          <w:rStyle w:val="Char4"/>
          <w:rtl/>
        </w:rPr>
        <w:t>.</w:t>
      </w:r>
    </w:p>
    <w:p w:rsidR="00112B8A" w:rsidRDefault="00112B8A" w:rsidP="00DA6DA7">
      <w:pPr>
        <w:pStyle w:val="4"/>
        <w:spacing w:after="0"/>
        <w:ind w:firstLine="284"/>
        <w:jc w:val="both"/>
        <w:rPr>
          <w:rtl/>
          <w:lang w:bidi="fa-IR"/>
        </w:rPr>
      </w:pPr>
      <w:r w:rsidRPr="00DA6DA7">
        <w:rPr>
          <w:rStyle w:val="Char4"/>
          <w:rtl/>
        </w:rPr>
        <w:t>به ام</w:t>
      </w:r>
      <w:r w:rsidR="00342EFA">
        <w:rPr>
          <w:rStyle w:val="Char4"/>
          <w:rtl/>
        </w:rPr>
        <w:t>ی</w:t>
      </w:r>
      <w:r w:rsidRPr="00DA6DA7">
        <w:rPr>
          <w:rStyle w:val="Char4"/>
          <w:rtl/>
        </w:rPr>
        <w:t>د آن</w:t>
      </w:r>
      <w:r w:rsidR="00342EFA">
        <w:rPr>
          <w:rStyle w:val="Char4"/>
          <w:rtl/>
        </w:rPr>
        <w:t>ک</w:t>
      </w:r>
      <w:r w:rsidRPr="00DA6DA7">
        <w:rPr>
          <w:rStyle w:val="Char4"/>
          <w:rtl/>
        </w:rPr>
        <w:t>ه همه</w:t>
      </w:r>
      <w:r w:rsidR="00021987">
        <w:rPr>
          <w:rStyle w:val="Char4"/>
          <w:rtl/>
        </w:rPr>
        <w:t>‌‌</w:t>
      </w:r>
      <w:r w:rsidRPr="00DA6DA7">
        <w:rPr>
          <w:rStyle w:val="Char4"/>
          <w:rtl/>
        </w:rPr>
        <w:t>ی ما حق</w:t>
      </w:r>
      <w:r w:rsidR="00021987">
        <w:rPr>
          <w:rStyle w:val="Char4"/>
          <w:rtl/>
        </w:rPr>
        <w:t>‌‌</w:t>
      </w:r>
      <w:r w:rsidRPr="00DA6DA7">
        <w:rPr>
          <w:rStyle w:val="Char4"/>
          <w:rtl/>
        </w:rPr>
        <w:t>خواه و باطل</w:t>
      </w:r>
      <w:r w:rsidR="00021987">
        <w:rPr>
          <w:rStyle w:val="Char4"/>
          <w:rtl/>
        </w:rPr>
        <w:t>‌‌</w:t>
      </w:r>
      <w:r w:rsidRPr="00DA6DA7">
        <w:rPr>
          <w:rStyle w:val="Char4"/>
          <w:rtl/>
        </w:rPr>
        <w:t>گر</w:t>
      </w:r>
      <w:r w:rsidR="00342EFA">
        <w:rPr>
          <w:rStyle w:val="Char4"/>
          <w:rtl/>
        </w:rPr>
        <w:t>ی</w:t>
      </w:r>
      <w:r w:rsidRPr="00DA6DA7">
        <w:rPr>
          <w:rStyle w:val="Char4"/>
          <w:rtl/>
        </w:rPr>
        <w:t>ز باش</w:t>
      </w:r>
      <w:r w:rsidR="00342EFA">
        <w:rPr>
          <w:rStyle w:val="Char4"/>
          <w:rtl/>
        </w:rPr>
        <w:t>ی</w:t>
      </w:r>
      <w:r w:rsidRPr="00DA6DA7">
        <w:rPr>
          <w:rStyle w:val="Char4"/>
          <w:rtl/>
        </w:rPr>
        <w:t xml:space="preserve">م </w:t>
      </w:r>
      <w:r w:rsidR="00342EFA">
        <w:rPr>
          <w:rStyle w:val="Char4"/>
          <w:rtl/>
        </w:rPr>
        <w:t>ک</w:t>
      </w:r>
      <w:r w:rsidRPr="00DA6DA7">
        <w:rPr>
          <w:rStyle w:val="Char4"/>
          <w:rtl/>
        </w:rPr>
        <w:t>ه حق ماندن</w:t>
      </w:r>
      <w:r w:rsidR="00342EFA">
        <w:rPr>
          <w:rStyle w:val="Char4"/>
          <w:rtl/>
        </w:rPr>
        <w:t>ی</w:t>
      </w:r>
      <w:r w:rsidRPr="00DA6DA7">
        <w:rPr>
          <w:rStyle w:val="Char4"/>
          <w:rtl/>
        </w:rPr>
        <w:t xml:space="preserve"> و باطل رفتن</w:t>
      </w:r>
      <w:r w:rsidR="00342EFA">
        <w:rPr>
          <w:rStyle w:val="Char4"/>
          <w:rtl/>
        </w:rPr>
        <w:t>ی</w:t>
      </w:r>
      <w:r w:rsidRPr="00DA6DA7">
        <w:rPr>
          <w:rStyle w:val="Char4"/>
          <w:rtl/>
        </w:rPr>
        <w:t xml:space="preserve"> است:</w:t>
      </w:r>
    </w:p>
    <w:p w:rsidR="00112B8A" w:rsidRPr="00DA6DA7" w:rsidRDefault="00112B8A" w:rsidP="00DA6DA7">
      <w:pPr>
        <w:pStyle w:val="4"/>
        <w:spacing w:after="0"/>
        <w:ind w:firstLine="284"/>
        <w:jc w:val="both"/>
        <w:rPr>
          <w:rStyle w:val="Char4"/>
          <w:rtl/>
        </w:rPr>
      </w:pPr>
      <w:r w:rsidRPr="00C02DB6">
        <w:rPr>
          <w:rFonts w:ascii="Tahoma" w:hAnsi="Tahoma" w:cs="Traditional Arabic" w:hint="cs"/>
          <w:sz w:val="28"/>
          <w:szCs w:val="28"/>
          <w:rtl/>
          <w:lang w:bidi="fa-IR"/>
        </w:rPr>
        <w:t>﴿</w:t>
      </w:r>
      <w:r w:rsidRPr="00E35837">
        <w:rPr>
          <w:rStyle w:val="Chard"/>
          <w:rtl/>
        </w:rPr>
        <w:t xml:space="preserve">وَقُلۡ جَآءَ </w:t>
      </w:r>
      <w:r w:rsidRPr="00E35837">
        <w:rPr>
          <w:rStyle w:val="Chard"/>
          <w:rFonts w:hint="cs"/>
          <w:rtl/>
        </w:rPr>
        <w:t>ٱ</w:t>
      </w:r>
      <w:r w:rsidRPr="00E35837">
        <w:rPr>
          <w:rStyle w:val="Chard"/>
          <w:rFonts w:hint="eastAsia"/>
          <w:rtl/>
        </w:rPr>
        <w:t>لۡحَقُّ</w:t>
      </w:r>
      <w:r w:rsidRPr="00E35837">
        <w:rPr>
          <w:rStyle w:val="Chard"/>
          <w:rtl/>
        </w:rPr>
        <w:t xml:space="preserve"> وَزَهَقَ </w:t>
      </w:r>
      <w:r w:rsidRPr="00E35837">
        <w:rPr>
          <w:rStyle w:val="Chard"/>
          <w:rFonts w:hint="cs"/>
          <w:rtl/>
        </w:rPr>
        <w:t>ٱ</w:t>
      </w:r>
      <w:r w:rsidRPr="00E35837">
        <w:rPr>
          <w:rStyle w:val="Chard"/>
          <w:rFonts w:hint="eastAsia"/>
          <w:rtl/>
        </w:rPr>
        <w:t>لۡبَٰطِلُۚ</w:t>
      </w:r>
      <w:r w:rsidRPr="00E35837">
        <w:rPr>
          <w:rStyle w:val="Chard"/>
          <w:rtl/>
        </w:rPr>
        <w:t xml:space="preserve"> إِنَّ </w:t>
      </w:r>
      <w:r w:rsidRPr="00E35837">
        <w:rPr>
          <w:rStyle w:val="Chard"/>
          <w:rFonts w:hint="cs"/>
          <w:rtl/>
        </w:rPr>
        <w:t>ٱ</w:t>
      </w:r>
      <w:r w:rsidRPr="00E35837">
        <w:rPr>
          <w:rStyle w:val="Chard"/>
          <w:rFonts w:hint="eastAsia"/>
          <w:rtl/>
        </w:rPr>
        <w:t>لۡبَٰطِلَ</w:t>
      </w:r>
      <w:r w:rsidRPr="00E35837">
        <w:rPr>
          <w:rStyle w:val="Chard"/>
          <w:rtl/>
        </w:rPr>
        <w:t xml:space="preserve"> كَانَ زَهُوق</w:t>
      </w:r>
      <w:r w:rsidRPr="00E35837">
        <w:rPr>
          <w:rStyle w:val="Chard"/>
          <w:rFonts w:hint="cs"/>
          <w:rtl/>
        </w:rPr>
        <w:t>ٗا</w:t>
      </w:r>
      <w:r w:rsidRPr="00E35837">
        <w:rPr>
          <w:rStyle w:val="Chard"/>
          <w:rtl/>
        </w:rPr>
        <w:t>٨١</w:t>
      </w:r>
      <w:r w:rsidRPr="00C02DB6">
        <w:rPr>
          <w:rFonts w:ascii="Tahoma" w:hAnsi="Tahoma" w:cs="Traditional Arabic" w:hint="cs"/>
          <w:sz w:val="28"/>
          <w:szCs w:val="28"/>
          <w:rtl/>
          <w:lang w:bidi="fa-IR"/>
        </w:rPr>
        <w:t>﴾</w:t>
      </w:r>
      <w:r>
        <w:rPr>
          <w:rFonts w:ascii="Tahoma" w:hAnsi="Tahoma" w:cs="IRNazli"/>
          <w:sz w:val="28"/>
          <w:szCs w:val="24"/>
          <w:rtl/>
          <w:lang w:bidi="fa-IR"/>
        </w:rPr>
        <w:t xml:space="preserve"> </w:t>
      </w:r>
      <w:r w:rsidRPr="00E35837">
        <w:rPr>
          <w:rStyle w:val="Char6"/>
          <w:rtl/>
        </w:rPr>
        <w:t>[الإسراء: 81]</w:t>
      </w:r>
      <w:r w:rsidRPr="00E35837">
        <w:rPr>
          <w:rStyle w:val="Char4"/>
          <w:rtl/>
        </w:rPr>
        <w:t>.</w:t>
      </w:r>
    </w:p>
    <w:p w:rsidR="00112B8A" w:rsidRDefault="00447ABB" w:rsidP="004157CE">
      <w:pPr>
        <w:pStyle w:val="a3"/>
        <w:rPr>
          <w:rFonts w:cs="B Lotus"/>
          <w:rtl/>
        </w:rPr>
        <w:sectPr w:rsidR="00112B8A" w:rsidSect="00776FBF">
          <w:headerReference w:type="default" r:id="rId27"/>
          <w:footnotePr>
            <w:numRestart w:val="eachPage"/>
          </w:footnotePr>
          <w:type w:val="oddPage"/>
          <w:pgSz w:w="7938" w:h="11907" w:code="9"/>
          <w:pgMar w:top="567" w:right="851" w:bottom="851" w:left="851" w:header="454" w:footer="0" w:gutter="0"/>
          <w:cols w:space="708"/>
          <w:titlePg/>
          <w:bidi/>
          <w:rtlGutter/>
          <w:docGrid w:linePitch="381"/>
        </w:sectPr>
      </w:pPr>
      <w:r>
        <w:rPr>
          <w:rFonts w:cs="Traditional Arabic"/>
          <w:color w:val="000000"/>
          <w:szCs w:val="28"/>
          <w:shd w:val="clear" w:color="auto" w:fill="FFFFFF"/>
          <w:rtl/>
          <w:lang w:bidi="ar-SA"/>
        </w:rPr>
        <w:t>﴿</w:t>
      </w:r>
      <w:r>
        <w:rPr>
          <w:rFonts w:cs="KFGQPC Uthmanic Script HAFS"/>
          <w:color w:val="000000"/>
          <w:szCs w:val="28"/>
          <w:shd w:val="clear" w:color="auto" w:fill="FFFFFF"/>
          <w:rtl/>
          <w:lang w:bidi="ar-SA"/>
        </w:rPr>
        <w:t xml:space="preserve">سُبۡحَٰنَ رَبِّكَ رَبِّ </w:t>
      </w:r>
      <w:r>
        <w:rPr>
          <w:rFonts w:cs="KFGQPC Uthmanic Script HAFS" w:hint="cs"/>
          <w:color w:val="000000"/>
          <w:szCs w:val="28"/>
          <w:shd w:val="clear" w:color="auto" w:fill="FFFFFF"/>
          <w:rtl/>
          <w:lang w:bidi="ar-SA"/>
        </w:rPr>
        <w:t>ٱ</w:t>
      </w:r>
      <w:r>
        <w:rPr>
          <w:rFonts w:cs="KFGQPC Uthmanic Script HAFS" w:hint="eastAsia"/>
          <w:color w:val="000000"/>
          <w:szCs w:val="28"/>
          <w:shd w:val="clear" w:color="auto" w:fill="FFFFFF"/>
          <w:rtl/>
          <w:lang w:bidi="ar-SA"/>
        </w:rPr>
        <w:t>لۡعِزَّةِ</w:t>
      </w:r>
      <w:r>
        <w:rPr>
          <w:rFonts w:cs="KFGQPC Uthmanic Script HAFS"/>
          <w:color w:val="000000"/>
          <w:szCs w:val="28"/>
          <w:shd w:val="clear" w:color="auto" w:fill="FFFFFF"/>
          <w:rtl/>
          <w:lang w:bidi="ar-SA"/>
        </w:rPr>
        <w:t xml:space="preserve"> عَمَّا يَصِفُونَ١٨٠ وَسَلَٰمٌ عَلَى </w:t>
      </w:r>
      <w:r>
        <w:rPr>
          <w:rFonts w:cs="KFGQPC Uthmanic Script HAFS" w:hint="cs"/>
          <w:color w:val="000000"/>
          <w:szCs w:val="28"/>
          <w:shd w:val="clear" w:color="auto" w:fill="FFFFFF"/>
          <w:rtl/>
          <w:lang w:bidi="ar-SA"/>
        </w:rPr>
        <w:t>ٱ</w:t>
      </w:r>
      <w:r>
        <w:rPr>
          <w:rFonts w:cs="KFGQPC Uthmanic Script HAFS" w:hint="eastAsia"/>
          <w:color w:val="000000"/>
          <w:szCs w:val="28"/>
          <w:shd w:val="clear" w:color="auto" w:fill="FFFFFF"/>
          <w:rtl/>
          <w:lang w:bidi="ar-SA"/>
        </w:rPr>
        <w:t>لۡمُرۡسَلِينَ</w:t>
      </w:r>
      <w:r>
        <w:rPr>
          <w:rFonts w:cs="KFGQPC Uthmanic Script HAFS"/>
          <w:color w:val="000000"/>
          <w:szCs w:val="28"/>
          <w:shd w:val="clear" w:color="auto" w:fill="FFFFFF"/>
          <w:rtl/>
          <w:lang w:bidi="ar-SA"/>
        </w:rPr>
        <w:t>١٨١ وَ</w:t>
      </w:r>
      <w:r>
        <w:rPr>
          <w:rFonts w:cs="KFGQPC Uthmanic Script HAFS" w:hint="cs"/>
          <w:color w:val="000000"/>
          <w:szCs w:val="28"/>
          <w:shd w:val="clear" w:color="auto" w:fill="FFFFFF"/>
          <w:rtl/>
          <w:lang w:bidi="ar-SA"/>
        </w:rPr>
        <w:t>ٱ</w:t>
      </w:r>
      <w:r>
        <w:rPr>
          <w:rFonts w:cs="KFGQPC Uthmanic Script HAFS" w:hint="eastAsia"/>
          <w:color w:val="000000"/>
          <w:szCs w:val="28"/>
          <w:shd w:val="clear" w:color="auto" w:fill="FFFFFF"/>
          <w:rtl/>
          <w:lang w:bidi="ar-SA"/>
        </w:rPr>
        <w:t>لۡحَمۡدُ</w:t>
      </w:r>
      <w:r>
        <w:rPr>
          <w:rFonts w:cs="KFGQPC Uthmanic Script HAFS"/>
          <w:color w:val="000000"/>
          <w:szCs w:val="28"/>
          <w:shd w:val="clear" w:color="auto" w:fill="FFFFFF"/>
          <w:rtl/>
          <w:lang w:bidi="ar-SA"/>
        </w:rPr>
        <w:t xml:space="preserve"> لِلَّهِ رَبِّ </w:t>
      </w:r>
      <w:r>
        <w:rPr>
          <w:rFonts w:cs="KFGQPC Uthmanic Script HAFS" w:hint="cs"/>
          <w:color w:val="000000"/>
          <w:szCs w:val="28"/>
          <w:shd w:val="clear" w:color="auto" w:fill="FFFFFF"/>
          <w:rtl/>
          <w:lang w:bidi="ar-SA"/>
        </w:rPr>
        <w:t>ٱ</w:t>
      </w:r>
      <w:r>
        <w:rPr>
          <w:rFonts w:cs="KFGQPC Uthmanic Script HAFS" w:hint="eastAsia"/>
          <w:color w:val="000000"/>
          <w:szCs w:val="28"/>
          <w:shd w:val="clear" w:color="auto" w:fill="FFFFFF"/>
          <w:rtl/>
          <w:lang w:bidi="ar-SA"/>
        </w:rPr>
        <w:t>لۡعَٰلَمِينَ</w:t>
      </w:r>
      <w:r>
        <w:rPr>
          <w:rFonts w:cs="KFGQPC Uthmanic Script HAFS"/>
          <w:color w:val="000000"/>
          <w:szCs w:val="28"/>
          <w:shd w:val="clear" w:color="auto" w:fill="FFFFFF"/>
          <w:rtl/>
          <w:lang w:bidi="ar-SA"/>
        </w:rPr>
        <w:t>١٨٢</w:t>
      </w:r>
      <w:r>
        <w:rPr>
          <w:rFonts w:cs="Traditional Arabic"/>
          <w:color w:val="000000"/>
          <w:szCs w:val="28"/>
          <w:shd w:val="clear" w:color="auto" w:fill="FFFFFF"/>
          <w:rtl/>
          <w:lang w:bidi="ar-SA"/>
        </w:rPr>
        <w:t>﴾</w:t>
      </w:r>
      <w:r>
        <w:rPr>
          <w:rFonts w:cs="Traditional Arabic" w:hint="cs"/>
          <w:color w:val="000000"/>
          <w:szCs w:val="28"/>
          <w:rtl/>
          <w:lang w:bidi="ar-SA"/>
        </w:rPr>
        <w:t xml:space="preserve">. </w:t>
      </w:r>
      <w:r>
        <w:rPr>
          <w:color w:val="000000"/>
          <w:szCs w:val="22"/>
          <w:shd w:val="clear" w:color="auto" w:fill="FFFFFF"/>
          <w:rtl/>
          <w:lang w:bidi="ar-SA"/>
        </w:rPr>
        <w:t>[الصافات:</w:t>
      </w:r>
      <w:r>
        <w:rPr>
          <w:rFonts w:hint="cs"/>
          <w:color w:val="000000"/>
          <w:szCs w:val="22"/>
          <w:shd w:val="clear" w:color="auto" w:fill="FFFFFF"/>
          <w:rtl/>
          <w:lang w:bidi="ar-SA"/>
        </w:rPr>
        <w:t xml:space="preserve"> 180-</w:t>
      </w:r>
      <w:r>
        <w:rPr>
          <w:color w:val="000000"/>
          <w:szCs w:val="22"/>
          <w:shd w:val="clear" w:color="auto" w:fill="FFFFFF"/>
          <w:rtl/>
          <w:lang w:bidi="ar-SA"/>
        </w:rPr>
        <w:t xml:space="preserve"> 182]</w:t>
      </w:r>
      <w:r w:rsidR="00112B8A">
        <w:rPr>
          <w:rFonts w:cs="B Lotus"/>
          <w:rtl/>
        </w:rPr>
        <w:tab/>
      </w:r>
    </w:p>
    <w:p w:rsidR="00112B8A" w:rsidRPr="0069096B" w:rsidRDefault="00112B8A" w:rsidP="0069096B">
      <w:pPr>
        <w:pStyle w:val="a0"/>
        <w:rPr>
          <w:rtl/>
        </w:rPr>
      </w:pPr>
      <w:bookmarkStart w:id="75" w:name="_Toc314859179"/>
      <w:bookmarkStart w:id="76" w:name="_Toc485639417"/>
      <w:r w:rsidRPr="0069096B">
        <w:rPr>
          <w:rtl/>
        </w:rPr>
        <w:t>منابع</w:t>
      </w:r>
      <w:bookmarkEnd w:id="75"/>
      <w:bookmarkEnd w:id="76"/>
    </w:p>
    <w:p w:rsidR="00112B8A" w:rsidRPr="00DA6DA7" w:rsidRDefault="00112B8A" w:rsidP="00E35837">
      <w:pPr>
        <w:pStyle w:val="af4"/>
        <w:numPr>
          <w:ilvl w:val="0"/>
          <w:numId w:val="37"/>
        </w:numPr>
        <w:spacing w:before="0"/>
        <w:ind w:left="680" w:hanging="340"/>
        <w:jc w:val="both"/>
        <w:rPr>
          <w:rStyle w:val="Char4"/>
          <w:rtl/>
        </w:rPr>
      </w:pPr>
      <w:r w:rsidRPr="00DA6DA7">
        <w:rPr>
          <w:rStyle w:val="Char4"/>
          <w:rtl/>
        </w:rPr>
        <w:t xml:space="preserve">قرآن </w:t>
      </w:r>
      <w:r w:rsidR="00342EFA">
        <w:rPr>
          <w:rStyle w:val="Char4"/>
          <w:rtl/>
        </w:rPr>
        <w:t>ک</w:t>
      </w:r>
      <w:r w:rsidRPr="00DA6DA7">
        <w:rPr>
          <w:rStyle w:val="Char4"/>
          <w:rtl/>
        </w:rPr>
        <w:t>ر</w:t>
      </w:r>
      <w:r w:rsidR="00342EFA">
        <w:rPr>
          <w:rStyle w:val="Char4"/>
          <w:rtl/>
        </w:rPr>
        <w:t>ی</w:t>
      </w:r>
      <w:r w:rsidRPr="00DA6DA7">
        <w:rPr>
          <w:rStyle w:val="Char4"/>
          <w:rtl/>
        </w:rPr>
        <w:t>م</w:t>
      </w:r>
      <w:r w:rsidR="00E35837">
        <w:rPr>
          <w:rStyle w:val="Char4"/>
          <w:rtl/>
        </w:rPr>
        <w:t>.</w:t>
      </w:r>
    </w:p>
    <w:p w:rsidR="00112B8A" w:rsidRPr="00DA6DA7" w:rsidRDefault="00933078" w:rsidP="00E35837">
      <w:pPr>
        <w:pStyle w:val="af4"/>
        <w:numPr>
          <w:ilvl w:val="0"/>
          <w:numId w:val="37"/>
        </w:numPr>
        <w:spacing w:before="0"/>
        <w:ind w:left="680" w:hanging="340"/>
        <w:jc w:val="both"/>
        <w:rPr>
          <w:rStyle w:val="Char4"/>
          <w:rtl/>
        </w:rPr>
      </w:pPr>
      <w:r>
        <w:rPr>
          <w:rStyle w:val="Char4"/>
          <w:rFonts w:hint="cs"/>
          <w:rtl/>
        </w:rPr>
        <w:t>ال</w:t>
      </w:r>
      <w:r w:rsidR="00112B8A" w:rsidRPr="00DA6DA7">
        <w:rPr>
          <w:rStyle w:val="Char4"/>
          <w:rtl/>
        </w:rPr>
        <w:t xml:space="preserve">قول المفید شرح کتاب التوحید </w:t>
      </w:r>
      <w:r w:rsidR="00E35837">
        <w:rPr>
          <w:rStyle w:val="Char4"/>
          <w:rtl/>
        </w:rPr>
        <w:t>.</w:t>
      </w:r>
    </w:p>
    <w:p w:rsidR="00112B8A" w:rsidRPr="00DA6DA7" w:rsidRDefault="00112B8A" w:rsidP="00E35837">
      <w:pPr>
        <w:pStyle w:val="af4"/>
        <w:numPr>
          <w:ilvl w:val="0"/>
          <w:numId w:val="37"/>
        </w:numPr>
        <w:spacing w:before="0"/>
        <w:ind w:left="680" w:hanging="340"/>
        <w:jc w:val="both"/>
        <w:rPr>
          <w:rStyle w:val="Char4"/>
          <w:rtl/>
        </w:rPr>
      </w:pPr>
      <w:r w:rsidRPr="00DA6DA7">
        <w:rPr>
          <w:rStyle w:val="Char4"/>
          <w:rtl/>
        </w:rPr>
        <w:t>صحیح بخاری (فتح الباری شرح ابن حجر)</w:t>
      </w:r>
      <w:r w:rsidR="00E35837">
        <w:rPr>
          <w:rStyle w:val="Char4"/>
          <w:rtl/>
        </w:rPr>
        <w:t>.</w:t>
      </w:r>
      <w:r w:rsidR="00342EFA">
        <w:rPr>
          <w:rStyle w:val="Char4"/>
          <w:rtl/>
        </w:rPr>
        <w:t xml:space="preserve">     </w:t>
      </w:r>
      <w:r w:rsidRPr="00DA6DA7">
        <w:rPr>
          <w:rStyle w:val="Char4"/>
          <w:rtl/>
        </w:rPr>
        <w:t xml:space="preserve">                     </w:t>
      </w:r>
    </w:p>
    <w:p w:rsidR="00112B8A" w:rsidRPr="00DA6DA7" w:rsidRDefault="00112B8A" w:rsidP="00E35837">
      <w:pPr>
        <w:pStyle w:val="af4"/>
        <w:numPr>
          <w:ilvl w:val="0"/>
          <w:numId w:val="37"/>
        </w:numPr>
        <w:spacing w:before="0"/>
        <w:ind w:left="680" w:hanging="340"/>
        <w:jc w:val="both"/>
        <w:rPr>
          <w:rStyle w:val="Char4"/>
          <w:rtl/>
        </w:rPr>
      </w:pPr>
      <w:r w:rsidRPr="00DA6DA7">
        <w:rPr>
          <w:rStyle w:val="Char4"/>
          <w:rtl/>
        </w:rPr>
        <w:t>الوابل الصیب من الکلم الطیب</w:t>
      </w:r>
      <w:r w:rsidR="00E35837">
        <w:rPr>
          <w:rStyle w:val="Char4"/>
          <w:rtl/>
        </w:rPr>
        <w:t>.</w:t>
      </w:r>
    </w:p>
    <w:p w:rsidR="00112B8A" w:rsidRPr="00DA6DA7" w:rsidRDefault="00112B8A" w:rsidP="00E35837">
      <w:pPr>
        <w:pStyle w:val="af4"/>
        <w:numPr>
          <w:ilvl w:val="0"/>
          <w:numId w:val="37"/>
        </w:numPr>
        <w:spacing w:before="0"/>
        <w:ind w:left="680" w:hanging="340"/>
        <w:jc w:val="both"/>
        <w:rPr>
          <w:rStyle w:val="Char4"/>
          <w:rtl/>
        </w:rPr>
      </w:pPr>
      <w:r w:rsidRPr="00DA6DA7">
        <w:rPr>
          <w:rStyle w:val="Char4"/>
          <w:rtl/>
        </w:rPr>
        <w:t>صحیح مسلم (شرح نووی)</w:t>
      </w:r>
      <w:r w:rsidR="00E35837">
        <w:rPr>
          <w:rStyle w:val="Char4"/>
          <w:rtl/>
        </w:rPr>
        <w:t>.</w:t>
      </w:r>
      <w:r w:rsidRPr="00DA6DA7">
        <w:rPr>
          <w:rStyle w:val="Char4"/>
          <w:rtl/>
        </w:rPr>
        <w:t xml:space="preserve">                                                  </w:t>
      </w:r>
    </w:p>
    <w:p w:rsidR="00112B8A" w:rsidRPr="00DA6DA7" w:rsidRDefault="001170F0" w:rsidP="00E35837">
      <w:pPr>
        <w:pStyle w:val="af4"/>
        <w:numPr>
          <w:ilvl w:val="0"/>
          <w:numId w:val="37"/>
        </w:numPr>
        <w:spacing w:before="0"/>
        <w:ind w:left="680" w:hanging="340"/>
        <w:jc w:val="both"/>
        <w:rPr>
          <w:rStyle w:val="Char4"/>
          <w:rtl/>
        </w:rPr>
      </w:pPr>
      <w:r>
        <w:rPr>
          <w:noProof/>
          <w:rtl/>
        </w:rPr>
        <w:drawing>
          <wp:anchor distT="0" distB="0" distL="114300" distR="114300" simplePos="0" relativeHeight="251665920" behindDoc="0" locked="0" layoutInCell="1" allowOverlap="1" wp14:anchorId="330DD3F8" wp14:editId="34899581">
            <wp:simplePos x="0" y="0"/>
            <wp:positionH relativeFrom="margin">
              <wp:posOffset>-9741535</wp:posOffset>
            </wp:positionH>
            <wp:positionV relativeFrom="margin">
              <wp:posOffset>2288540</wp:posOffset>
            </wp:positionV>
            <wp:extent cx="6600190" cy="9181465"/>
            <wp:effectExtent l="0" t="0" r="0" b="635"/>
            <wp:wrapSquare wrapText="bothSides"/>
            <wp:docPr id="18" name="Picture 1" descr="jeld-posh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eld-posht.gif"/>
                    <pic:cNvPicPr/>
                  </pic:nvPicPr>
                  <pic:blipFill>
                    <a:blip r:embed="rId28"/>
                    <a:stretch>
                      <a:fillRect/>
                    </a:stretch>
                  </pic:blipFill>
                  <pic:spPr>
                    <a:xfrm>
                      <a:off x="0" y="0"/>
                      <a:ext cx="6600190" cy="9181465"/>
                    </a:xfrm>
                    <a:prstGeom prst="rect">
                      <a:avLst/>
                    </a:prstGeom>
                  </pic:spPr>
                </pic:pic>
              </a:graphicData>
            </a:graphic>
            <wp14:sizeRelH relativeFrom="margin">
              <wp14:pctWidth>0</wp14:pctWidth>
            </wp14:sizeRelH>
            <wp14:sizeRelV relativeFrom="margin">
              <wp14:pctHeight>0</wp14:pctHeight>
            </wp14:sizeRelV>
          </wp:anchor>
        </w:drawing>
      </w:r>
      <w:r w:rsidR="00112B8A" w:rsidRPr="00DA6DA7">
        <w:rPr>
          <w:rStyle w:val="Char4"/>
          <w:rtl/>
        </w:rPr>
        <w:t>تفسیر ابن کثیر</w:t>
      </w:r>
      <w:r w:rsidR="00E35837">
        <w:rPr>
          <w:rStyle w:val="Char4"/>
          <w:rtl/>
        </w:rPr>
        <w:t>.</w:t>
      </w:r>
    </w:p>
    <w:p w:rsidR="00112B8A" w:rsidRPr="00DA6DA7" w:rsidRDefault="00112B8A" w:rsidP="00E35837">
      <w:pPr>
        <w:pStyle w:val="af4"/>
        <w:numPr>
          <w:ilvl w:val="0"/>
          <w:numId w:val="37"/>
        </w:numPr>
        <w:spacing w:before="0"/>
        <w:ind w:left="680" w:hanging="340"/>
        <w:jc w:val="both"/>
        <w:rPr>
          <w:rStyle w:val="Char4"/>
          <w:rtl/>
        </w:rPr>
      </w:pPr>
      <w:r w:rsidRPr="00DA6DA7">
        <w:rPr>
          <w:rStyle w:val="Char4"/>
          <w:rtl/>
        </w:rPr>
        <w:t>مسند امام احمد</w:t>
      </w:r>
      <w:r w:rsidR="00E35837">
        <w:rPr>
          <w:rStyle w:val="Char4"/>
          <w:rtl/>
        </w:rPr>
        <w:t>.</w:t>
      </w:r>
      <w:r w:rsidRPr="00DA6DA7">
        <w:rPr>
          <w:rStyle w:val="Char4"/>
          <w:rtl/>
        </w:rPr>
        <w:t xml:space="preserve">                                                                   </w:t>
      </w:r>
    </w:p>
    <w:p w:rsidR="00112B8A" w:rsidRPr="00DA6DA7" w:rsidRDefault="00112B8A" w:rsidP="00E35837">
      <w:pPr>
        <w:pStyle w:val="af4"/>
        <w:numPr>
          <w:ilvl w:val="0"/>
          <w:numId w:val="37"/>
        </w:numPr>
        <w:spacing w:before="0"/>
        <w:ind w:left="680" w:hanging="340"/>
        <w:jc w:val="both"/>
        <w:rPr>
          <w:rStyle w:val="Char4"/>
          <w:rtl/>
        </w:rPr>
      </w:pPr>
      <w:r w:rsidRPr="00DA6DA7">
        <w:rPr>
          <w:rStyle w:val="Char4"/>
          <w:rtl/>
        </w:rPr>
        <w:t>ا</w:t>
      </w:r>
      <w:r w:rsidR="00447ABB">
        <w:rPr>
          <w:rStyle w:val="Char4"/>
          <w:rtl/>
        </w:rPr>
        <w:t>لبراهین الواضحات فی عدم سماع ال</w:t>
      </w:r>
      <w:r w:rsidR="00447ABB">
        <w:rPr>
          <w:rStyle w:val="Char4"/>
          <w:rFonts w:hint="cs"/>
          <w:rtl/>
        </w:rPr>
        <w:t>أ</w:t>
      </w:r>
      <w:r w:rsidRPr="00DA6DA7">
        <w:rPr>
          <w:rStyle w:val="Char4"/>
          <w:rtl/>
        </w:rPr>
        <w:t>موات</w:t>
      </w:r>
      <w:r w:rsidR="00E35837">
        <w:rPr>
          <w:rStyle w:val="Char4"/>
          <w:rtl/>
        </w:rPr>
        <w:t>.</w:t>
      </w:r>
      <w:r w:rsidRPr="00DA6DA7">
        <w:rPr>
          <w:rStyle w:val="Char4"/>
          <w:rtl/>
        </w:rPr>
        <w:t xml:space="preserve"> </w:t>
      </w:r>
    </w:p>
    <w:p w:rsidR="00112B8A" w:rsidRPr="00DA6DA7" w:rsidRDefault="00112B8A" w:rsidP="00E35837">
      <w:pPr>
        <w:pStyle w:val="af4"/>
        <w:numPr>
          <w:ilvl w:val="0"/>
          <w:numId w:val="37"/>
        </w:numPr>
        <w:spacing w:before="0"/>
        <w:ind w:left="680" w:hanging="340"/>
        <w:jc w:val="both"/>
        <w:rPr>
          <w:rStyle w:val="Char4"/>
          <w:rtl/>
        </w:rPr>
      </w:pPr>
      <w:r w:rsidRPr="00DA6DA7">
        <w:rPr>
          <w:rStyle w:val="Char4"/>
          <w:rtl/>
        </w:rPr>
        <w:t>عون المعبود شرح سنن ابی داود</w:t>
      </w:r>
      <w:r w:rsidR="00E35837">
        <w:rPr>
          <w:rStyle w:val="Char4"/>
          <w:rtl/>
        </w:rPr>
        <w:t>.</w:t>
      </w:r>
      <w:r w:rsidRPr="00DA6DA7">
        <w:rPr>
          <w:rStyle w:val="Char4"/>
          <w:rtl/>
        </w:rPr>
        <w:t xml:space="preserve">                                            </w:t>
      </w:r>
    </w:p>
    <w:p w:rsidR="00112B8A" w:rsidRPr="00DA6DA7" w:rsidRDefault="00112B8A" w:rsidP="00E35837">
      <w:pPr>
        <w:pStyle w:val="af4"/>
        <w:numPr>
          <w:ilvl w:val="0"/>
          <w:numId w:val="37"/>
        </w:numPr>
        <w:spacing w:before="0"/>
        <w:ind w:left="794" w:hanging="454"/>
        <w:jc w:val="both"/>
        <w:rPr>
          <w:rStyle w:val="Char4"/>
          <w:rtl/>
        </w:rPr>
      </w:pPr>
      <w:r w:rsidRPr="00DA6DA7">
        <w:rPr>
          <w:rStyle w:val="Char4"/>
          <w:rtl/>
        </w:rPr>
        <w:t xml:space="preserve"> تعزیه اسلامی</w:t>
      </w:r>
      <w:r w:rsidR="00E35837">
        <w:rPr>
          <w:rStyle w:val="Char4"/>
          <w:rtl/>
        </w:rPr>
        <w:t>.</w:t>
      </w:r>
      <w:r w:rsidRPr="00DA6DA7">
        <w:rPr>
          <w:rStyle w:val="Char4"/>
          <w:rtl/>
        </w:rPr>
        <w:t xml:space="preserve"> </w:t>
      </w:r>
    </w:p>
    <w:p w:rsidR="00112B8A" w:rsidRPr="00DA6DA7" w:rsidRDefault="00112B8A" w:rsidP="00E35837">
      <w:pPr>
        <w:pStyle w:val="af4"/>
        <w:numPr>
          <w:ilvl w:val="0"/>
          <w:numId w:val="37"/>
        </w:numPr>
        <w:spacing w:before="0"/>
        <w:ind w:left="794" w:hanging="454"/>
        <w:jc w:val="both"/>
        <w:rPr>
          <w:rStyle w:val="Char4"/>
          <w:rtl/>
        </w:rPr>
      </w:pPr>
      <w:r w:rsidRPr="00DA6DA7">
        <w:rPr>
          <w:rStyle w:val="Char4"/>
          <w:rtl/>
        </w:rPr>
        <w:t xml:space="preserve"> شرح سنن نسائی (سیوطی) و (سندی)</w:t>
      </w:r>
      <w:r w:rsidR="00E35837">
        <w:rPr>
          <w:rStyle w:val="Char4"/>
          <w:rtl/>
        </w:rPr>
        <w:t>.</w:t>
      </w:r>
    </w:p>
    <w:p w:rsidR="00112B8A" w:rsidRPr="00DA6DA7" w:rsidRDefault="00112B8A" w:rsidP="00E35837">
      <w:pPr>
        <w:pStyle w:val="af4"/>
        <w:numPr>
          <w:ilvl w:val="0"/>
          <w:numId w:val="37"/>
        </w:numPr>
        <w:spacing w:before="0"/>
        <w:ind w:left="794" w:hanging="454"/>
        <w:jc w:val="both"/>
        <w:rPr>
          <w:rStyle w:val="Char4"/>
          <w:rtl/>
        </w:rPr>
      </w:pPr>
      <w:r w:rsidRPr="00DA6DA7">
        <w:rPr>
          <w:rStyle w:val="Char4"/>
          <w:rtl/>
        </w:rPr>
        <w:t xml:space="preserve"> مجموع الفرید فی شرح کتاب التوحید</w:t>
      </w:r>
      <w:r w:rsidR="00E35837">
        <w:rPr>
          <w:rStyle w:val="Char4"/>
          <w:rtl/>
        </w:rPr>
        <w:t>.</w:t>
      </w:r>
      <w:r w:rsidRPr="00DA6DA7">
        <w:rPr>
          <w:rStyle w:val="Char4"/>
          <w:rtl/>
        </w:rPr>
        <w:t xml:space="preserve"> </w:t>
      </w:r>
    </w:p>
    <w:p w:rsidR="00112B8A" w:rsidRPr="00E22F92" w:rsidRDefault="00112B8A" w:rsidP="00E22F92">
      <w:pPr>
        <w:pStyle w:val="ListParagraph"/>
        <w:numPr>
          <w:ilvl w:val="0"/>
          <w:numId w:val="37"/>
        </w:numPr>
        <w:tabs>
          <w:tab w:val="left" w:pos="1361"/>
        </w:tabs>
        <w:ind w:left="794" w:hanging="454"/>
        <w:jc w:val="both"/>
        <w:rPr>
          <w:rFonts w:cs="B Lotus"/>
          <w:rtl/>
          <w:lang w:bidi="fa-IR"/>
        </w:rPr>
      </w:pPr>
      <w:r w:rsidRPr="00DA6DA7">
        <w:rPr>
          <w:rStyle w:val="Char4"/>
          <w:rtl/>
        </w:rPr>
        <w:t xml:space="preserve">اقتضاء </w:t>
      </w:r>
      <w:r w:rsidR="00933078">
        <w:rPr>
          <w:rStyle w:val="Char4"/>
          <w:rFonts w:hint="cs"/>
          <w:rtl/>
        </w:rPr>
        <w:t>ال</w:t>
      </w:r>
      <w:r w:rsidRPr="00DA6DA7">
        <w:rPr>
          <w:rStyle w:val="Char4"/>
          <w:rtl/>
        </w:rPr>
        <w:t>صراط المستقیم</w:t>
      </w:r>
      <w:r w:rsidR="00E35837">
        <w:rPr>
          <w:rStyle w:val="Char4"/>
          <w:rtl/>
        </w:rPr>
        <w:t>.</w:t>
      </w:r>
    </w:p>
    <w:sectPr w:rsidR="00112B8A" w:rsidRPr="00E22F92" w:rsidSect="00C3594F">
      <w:footnotePr>
        <w:numRestart w:val="eachPage"/>
      </w:footnotePr>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0177" w:rsidRDefault="00DD0177">
      <w:r>
        <w:separator/>
      </w:r>
    </w:p>
  </w:endnote>
  <w:endnote w:type="continuationSeparator" w:id="0">
    <w:p w:rsidR="00DD0177" w:rsidRDefault="00DD0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IRNazli">
    <w:panose1 w:val="02000506000000020002"/>
    <w:charset w:val="00"/>
    <w:family w:val="auto"/>
    <w:pitch w:val="variable"/>
    <w:sig w:usb0="00002003" w:usb1="00000000" w:usb2="00000000" w:usb3="00000000" w:csb0="00000041"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auto"/>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00000000" w:usb2="00000000"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2  Badr">
    <w:panose1 w:val="00000400000000000000"/>
    <w:charset w:val="B2"/>
    <w:family w:val="auto"/>
    <w:pitch w:val="variable"/>
    <w:sig w:usb0="00002001" w:usb1="80000000" w:usb2="00000008" w:usb3="00000000" w:csb0="00000040" w:csb1="00000000"/>
  </w:font>
  <w:font w:name="Al-QuranAlKareem">
    <w:panose1 w:val="02000000000000000000"/>
    <w:charset w:val="00"/>
    <w:family w:val="auto"/>
    <w:pitch w:val="variable"/>
    <w:sig w:usb0="00002007" w:usb1="80000000" w:usb2="00000008" w:usb3="00000000" w:csb0="00000043"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Yagut">
    <w:panose1 w:val="000004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21002A87" w:usb1="00000000" w:usb2="00000000" w:usb3="00000000" w:csb0="000101FF" w:csb1="00000000"/>
  </w:font>
  <w:font w:name="IRNazanin">
    <w:panose1 w:val="02000506000000020002"/>
    <w:charset w:val="00"/>
    <w:family w:val="auto"/>
    <w:pitch w:val="variable"/>
    <w:sig w:usb0="21002A87" w:usb1="00000000" w:usb2="00000000" w:usb3="00000000" w:csb0="000101FF"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Nazli">
    <w:panose1 w:val="01000506000000020004"/>
    <w:charset w:val="B2"/>
    <w:family w:val="auto"/>
    <w:pitch w:val="variable"/>
    <w:sig w:usb0="80002003" w:usb1="80002042"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7937" w:rsidRPr="00347111" w:rsidRDefault="00367937"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7937" w:rsidRPr="00347111" w:rsidRDefault="00367937"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0177" w:rsidRDefault="00DD0177">
      <w:r>
        <w:separator/>
      </w:r>
    </w:p>
  </w:footnote>
  <w:footnote w:type="continuationSeparator" w:id="0">
    <w:p w:rsidR="00DD0177" w:rsidRDefault="00DD0177">
      <w:r>
        <w:continuationSeparator/>
      </w:r>
    </w:p>
  </w:footnote>
  <w:footnote w:id="1">
    <w:p w:rsidR="00367937" w:rsidRPr="00527602" w:rsidRDefault="00367937" w:rsidP="00CA7A80">
      <w:pPr>
        <w:ind w:left="284" w:hanging="284"/>
        <w:jc w:val="both"/>
        <w:rPr>
          <w:rFonts w:ascii="IRNazli" w:hAnsi="IRNazli" w:cs="IRNazli"/>
          <w:sz w:val="24"/>
          <w:szCs w:val="24"/>
          <w:rtl/>
          <w:lang w:bidi="fa-IR"/>
        </w:rPr>
      </w:pPr>
      <w:r w:rsidRPr="00527602">
        <w:rPr>
          <w:rStyle w:val="FootnoteReference"/>
          <w:rFonts w:ascii="IRNazli" w:eastAsia="SimSun" w:hAnsi="IRNazli" w:cs="IRNazli"/>
          <w:sz w:val="24"/>
          <w:szCs w:val="24"/>
          <w:vertAlign w:val="baseline"/>
        </w:rPr>
        <w:footnoteRef/>
      </w:r>
      <w:r w:rsidRPr="00527602">
        <w:rPr>
          <w:rFonts w:ascii="IRNazli" w:hAnsi="IRNazli" w:cs="IRNazli"/>
          <w:sz w:val="24"/>
          <w:szCs w:val="24"/>
          <w:rtl/>
          <w:lang w:bidi="fa-IR"/>
        </w:rPr>
        <w:t>- قابل ذکر است که انکار مولف نسبت به وجود حدیث ذکر شده در کتاب</w:t>
      </w:r>
      <w:r>
        <w:rPr>
          <w:rFonts w:ascii="IRNazli" w:hAnsi="IRNazli" w:cs="IRNazli" w:hint="cs"/>
          <w:sz w:val="24"/>
          <w:szCs w:val="24"/>
          <w:rtl/>
          <w:lang w:bidi="fa-IR"/>
        </w:rPr>
        <w:t>‌های</w:t>
      </w:r>
      <w:r>
        <w:rPr>
          <w:rFonts w:ascii="IRNazli" w:hAnsi="IRNazli" w:cs="IRNazli"/>
          <w:sz w:val="24"/>
          <w:szCs w:val="24"/>
          <w:rtl/>
          <w:lang w:bidi="fa-IR"/>
        </w:rPr>
        <w:t xml:space="preserve"> </w:t>
      </w:r>
      <w:r>
        <w:rPr>
          <w:rFonts w:ascii="IRNazli" w:hAnsi="IRNazli" w:cs="IRNazli" w:hint="cs"/>
          <w:sz w:val="24"/>
          <w:szCs w:val="24"/>
          <w:rtl/>
          <w:lang w:bidi="fa-IR"/>
        </w:rPr>
        <w:t>حواله داده شده</w:t>
      </w:r>
      <w:r w:rsidRPr="00527602">
        <w:rPr>
          <w:rFonts w:ascii="IRNazli" w:hAnsi="IRNazli" w:cs="IRNazli"/>
          <w:sz w:val="24"/>
          <w:szCs w:val="24"/>
          <w:rtl/>
          <w:lang w:bidi="fa-IR"/>
        </w:rPr>
        <w:t>، درست نمی‌باشد. چون حدیث مذکور را طبرانی در المعجم الکبیر</w:t>
      </w:r>
      <w:r w:rsidRPr="00527602">
        <w:rPr>
          <w:rFonts w:ascii="IRNazli" w:hAnsi="IRNazli" w:cs="IRNazli" w:hint="cs"/>
          <w:sz w:val="24"/>
          <w:szCs w:val="24"/>
          <w:rtl/>
          <w:lang w:bidi="fa-IR"/>
        </w:rPr>
        <w:t xml:space="preserve"> </w:t>
      </w:r>
      <w:r w:rsidRPr="00527602">
        <w:rPr>
          <w:rFonts w:ascii="IRNazli" w:hAnsi="IRNazli" w:cs="IRNazli"/>
          <w:sz w:val="24"/>
          <w:szCs w:val="24"/>
          <w:rtl/>
          <w:lang w:bidi="fa-IR"/>
        </w:rPr>
        <w:t>(17 /117) از طریق</w:t>
      </w:r>
      <w:r>
        <w:rPr>
          <w:rFonts w:ascii="IRNazli" w:hAnsi="IRNazli" w:cs="IRNazli"/>
          <w:sz w:val="24"/>
          <w:szCs w:val="24"/>
          <w:rtl/>
          <w:lang w:bidi="fa-IR"/>
        </w:rPr>
        <w:t xml:space="preserve"> عبدالرحمن بن شریک روایت کرده </w:t>
      </w:r>
      <w:r>
        <w:rPr>
          <w:rFonts w:ascii="IRNazli" w:hAnsi="IRNazli" w:cs="IRNazli" w:hint="cs"/>
          <w:sz w:val="24"/>
          <w:szCs w:val="24"/>
          <w:rtl/>
          <w:lang w:bidi="fa-IR"/>
        </w:rPr>
        <w:t>و</w:t>
      </w:r>
      <w:r w:rsidRPr="00527602">
        <w:rPr>
          <w:rFonts w:ascii="IRNazli" w:hAnsi="IRNazli" w:cs="IRNazli"/>
          <w:sz w:val="24"/>
          <w:szCs w:val="24"/>
          <w:rtl/>
          <w:lang w:bidi="fa-IR"/>
        </w:rPr>
        <w:t xml:space="preserve"> گفته است: پدرم از عبدالله بن عیسی، از زید بن علی، از عتبه بن غزوان برایم نقل کرد که وی گفته: پیامبر صلی الله علیه و سلم فرمودند: </w:t>
      </w:r>
      <w:r w:rsidRPr="00527602">
        <w:rPr>
          <w:rFonts w:ascii="IRNazli" w:hAnsi="IRNazli" w:cs="KFGQPC Uthman Taha Naskh"/>
          <w:sz w:val="24"/>
          <w:szCs w:val="24"/>
          <w:rtl/>
          <w:lang w:bidi="fa-IR"/>
        </w:rPr>
        <w:t>«إذَا أَضَلَّ أَحَدُكُمْ شَيْئًا، أَوْ أَرَادَ أَحَدُكُمْ عَوْنًا، وَهُوَ بِأَرْضٍ لَيْسَ بِهَا أَنِيسٌ، فَلْيَقُلْ: يَا عِبَادَ اللَّهِ أَغِيثُونِي، يَا عِبَادَ اللَّهِ أَغِيثُونِي، فَإِنَّ لِلَّهِ عِبَادًا لا نَرَاهُمْ».</w:t>
      </w:r>
      <w:r w:rsidRPr="00527602">
        <w:rPr>
          <w:rFonts w:ascii="IRNazli" w:hAnsi="IRNazli" w:cs="IRNazli"/>
          <w:sz w:val="24"/>
          <w:szCs w:val="24"/>
          <w:rtl/>
          <w:lang w:bidi="fa-IR"/>
        </w:rPr>
        <w:t xml:space="preserve"> </w:t>
      </w:r>
      <w:r>
        <w:rPr>
          <w:rFonts w:ascii="IRNazli" w:hAnsi="IRNazli" w:cs="IRNazli" w:hint="cs"/>
          <w:sz w:val="24"/>
          <w:szCs w:val="24"/>
          <w:rtl/>
          <w:lang w:bidi="fa-IR"/>
        </w:rPr>
        <w:t>«</w:t>
      </w:r>
      <w:r w:rsidRPr="00527602">
        <w:rPr>
          <w:rFonts w:ascii="IRNazli" w:hAnsi="IRNazli" w:cs="IRNazli"/>
          <w:sz w:val="24"/>
          <w:szCs w:val="24"/>
          <w:rtl/>
          <w:lang w:bidi="fa-IR"/>
        </w:rPr>
        <w:t>هرگاه کسی از شما چیزی را گم کرد و یا یاوری خواستید و در سرزمینی بودید که هیچ کسی همراهتان نبود، باید بگوید: ای بندگان خدا، یاریم کنید، ای بندگان خدا یاریم کنید. چرا که خداوند بندگانی دارد که شما آنان را نمی</w:t>
      </w:r>
      <w:r w:rsidR="00CA7A80">
        <w:rPr>
          <w:rFonts w:ascii="IRNazli" w:hAnsi="IRNazli" w:cs="IRNazli" w:hint="cs"/>
          <w:sz w:val="24"/>
          <w:szCs w:val="24"/>
          <w:rtl/>
          <w:lang w:bidi="fa-IR"/>
        </w:rPr>
        <w:t>‌</w:t>
      </w:r>
      <w:r w:rsidRPr="00527602">
        <w:rPr>
          <w:rFonts w:ascii="IRNazli" w:hAnsi="IRNazli" w:cs="IRNazli"/>
          <w:sz w:val="24"/>
          <w:szCs w:val="24"/>
          <w:rtl/>
          <w:lang w:bidi="fa-IR"/>
        </w:rPr>
        <w:t>بینید</w:t>
      </w:r>
      <w:r>
        <w:rPr>
          <w:rFonts w:ascii="IRNazli" w:hAnsi="IRNazli" w:cs="IRNazli" w:hint="cs"/>
          <w:sz w:val="24"/>
          <w:szCs w:val="24"/>
          <w:rtl/>
          <w:lang w:bidi="fa-IR"/>
        </w:rPr>
        <w:t>»</w:t>
      </w:r>
      <w:r w:rsidRPr="00527602">
        <w:rPr>
          <w:rFonts w:ascii="IRNazli" w:hAnsi="IRNazli" w:cs="IRNazli"/>
          <w:sz w:val="24"/>
          <w:szCs w:val="24"/>
          <w:rtl/>
          <w:lang w:bidi="fa-IR"/>
        </w:rPr>
        <w:t>.</w:t>
      </w:r>
    </w:p>
    <w:p w:rsidR="00367937" w:rsidRPr="00527602" w:rsidRDefault="00367937" w:rsidP="00367937">
      <w:pPr>
        <w:ind w:left="284"/>
        <w:jc w:val="both"/>
        <w:rPr>
          <w:rFonts w:ascii="IRNazli" w:hAnsi="IRNazli" w:cs="IRNazli"/>
          <w:b/>
          <w:bCs/>
          <w:sz w:val="20"/>
          <w:szCs w:val="20"/>
          <w:rtl/>
          <w:lang w:bidi="fa-IR"/>
        </w:rPr>
      </w:pPr>
      <w:r w:rsidRPr="00527602">
        <w:rPr>
          <w:rFonts w:ascii="IRNazli" w:hAnsi="IRNazli" w:cs="IRNazli"/>
          <w:b/>
          <w:bCs/>
          <w:sz w:val="20"/>
          <w:szCs w:val="20"/>
          <w:rtl/>
          <w:lang w:bidi="fa-IR"/>
        </w:rPr>
        <w:t>اما در این حدیث سه علت وجود دارد که موجب ضعف آن می‌شود، این سه علت عبارتند</w:t>
      </w:r>
      <w:r w:rsidRPr="00527602">
        <w:rPr>
          <w:rFonts w:ascii="IRNazli" w:hAnsi="IRNazli" w:cs="IRNazli"/>
          <w:b/>
          <w:bCs/>
          <w:sz w:val="20"/>
          <w:szCs w:val="20"/>
          <w:lang w:bidi="fa-IR"/>
        </w:rPr>
        <w:t xml:space="preserve"> :</w:t>
      </w:r>
    </w:p>
    <w:p w:rsidR="00367937" w:rsidRPr="00527602" w:rsidRDefault="00367937" w:rsidP="00367937">
      <w:pPr>
        <w:ind w:left="284"/>
        <w:jc w:val="both"/>
        <w:rPr>
          <w:rFonts w:ascii="IRNazli" w:hAnsi="IRNazli" w:cs="IRNazli"/>
          <w:sz w:val="24"/>
          <w:szCs w:val="24"/>
          <w:rtl/>
          <w:lang w:bidi="fa-IR"/>
        </w:rPr>
      </w:pPr>
      <w:r w:rsidRPr="00527602">
        <w:rPr>
          <w:rFonts w:ascii="IRNazli" w:hAnsi="IRNazli" w:cs="IRNazli"/>
          <w:b/>
          <w:bCs/>
          <w:sz w:val="20"/>
          <w:szCs w:val="20"/>
          <w:rtl/>
          <w:lang w:bidi="fa-IR"/>
        </w:rPr>
        <w:t>اول:</w:t>
      </w:r>
      <w:r w:rsidRPr="00527602">
        <w:rPr>
          <w:rFonts w:ascii="IRNazli" w:hAnsi="IRNazli" w:cs="IRNazli"/>
          <w:sz w:val="20"/>
          <w:szCs w:val="20"/>
          <w:rtl/>
          <w:lang w:bidi="fa-IR"/>
        </w:rPr>
        <w:t xml:space="preserve"> </w:t>
      </w:r>
      <w:r w:rsidRPr="00527602">
        <w:rPr>
          <w:rFonts w:ascii="IRNazli" w:hAnsi="IRNazli" w:cs="IRNazli"/>
          <w:sz w:val="24"/>
          <w:szCs w:val="24"/>
          <w:rtl/>
          <w:lang w:bidi="fa-IR"/>
        </w:rPr>
        <w:t xml:space="preserve">عبد الرحمن بن شريك بن عبد الله النخعي الكوفي. ابو حاتم گفته است: </w:t>
      </w:r>
      <w:r w:rsidRPr="00527602">
        <w:rPr>
          <w:rFonts w:ascii="IRNazli" w:hAnsi="IRNazli" w:cs="IRNazli" w:hint="cs"/>
          <w:sz w:val="24"/>
          <w:szCs w:val="24"/>
          <w:rtl/>
          <w:lang w:bidi="fa-IR"/>
        </w:rPr>
        <w:t>«</w:t>
      </w:r>
      <w:r w:rsidRPr="00527602">
        <w:rPr>
          <w:rFonts w:ascii="IRNazli" w:hAnsi="IRNazli" w:cs="IRNazli"/>
          <w:sz w:val="24"/>
          <w:szCs w:val="24"/>
          <w:rtl/>
          <w:lang w:bidi="fa-IR"/>
        </w:rPr>
        <w:t>ای</w:t>
      </w:r>
      <w:r w:rsidRPr="00527602">
        <w:rPr>
          <w:rFonts w:ascii="IRNazli" w:hAnsi="IRNazli" w:cs="IRNazli" w:hint="cs"/>
          <w:sz w:val="24"/>
          <w:szCs w:val="24"/>
          <w:rtl/>
          <w:lang w:bidi="fa-IR"/>
        </w:rPr>
        <w:t>شان</w:t>
      </w:r>
      <w:r w:rsidRPr="00527602">
        <w:rPr>
          <w:rFonts w:ascii="IRNazli" w:hAnsi="IRNazli" w:cs="IRNazli"/>
          <w:sz w:val="24"/>
          <w:szCs w:val="24"/>
          <w:rtl/>
          <w:lang w:bidi="fa-IR"/>
        </w:rPr>
        <w:t xml:space="preserve"> واهی</w:t>
      </w:r>
      <w:r w:rsidRPr="00527602">
        <w:rPr>
          <w:rFonts w:ascii="IRNazli" w:hAnsi="IRNazli" w:cs="IRNazli" w:hint="cs"/>
          <w:sz w:val="24"/>
          <w:szCs w:val="24"/>
          <w:rtl/>
          <w:lang w:bidi="fa-IR"/>
        </w:rPr>
        <w:t>‌الحدیث</w:t>
      </w:r>
      <w:r w:rsidRPr="00527602">
        <w:rPr>
          <w:rFonts w:ascii="IRNazli" w:hAnsi="IRNazli" w:cs="IRNazli"/>
          <w:sz w:val="24"/>
          <w:szCs w:val="24"/>
          <w:rtl/>
          <w:lang w:bidi="fa-IR"/>
        </w:rPr>
        <w:t xml:space="preserve"> است</w:t>
      </w:r>
      <w:r w:rsidRPr="00527602">
        <w:rPr>
          <w:rFonts w:ascii="IRNazli" w:hAnsi="IRNazli" w:cs="IRNazli" w:hint="cs"/>
          <w:sz w:val="24"/>
          <w:szCs w:val="24"/>
          <w:rtl/>
          <w:lang w:bidi="fa-IR"/>
        </w:rPr>
        <w:t>= [یعنی احادیث ایشان معتبر نیست و نباید روایت گردد]»</w:t>
      </w:r>
      <w:r w:rsidRPr="00527602">
        <w:rPr>
          <w:rFonts w:ascii="IRNazli" w:hAnsi="IRNazli" w:cs="IRNazli"/>
          <w:sz w:val="24"/>
          <w:szCs w:val="24"/>
          <w:rtl/>
          <w:lang w:bidi="fa-IR"/>
        </w:rPr>
        <w:t>. [الجرح والتعدیل (5 /244)]</w:t>
      </w:r>
      <w:r>
        <w:rPr>
          <w:rFonts w:ascii="IRNazli" w:hAnsi="IRNazli" w:cs="IRNazli"/>
          <w:sz w:val="24"/>
          <w:szCs w:val="24"/>
          <w:rtl/>
          <w:lang w:bidi="fa-IR"/>
        </w:rPr>
        <w:t xml:space="preserve">. و ابن حبان </w:t>
      </w:r>
      <w:r>
        <w:rPr>
          <w:rFonts w:ascii="IRNazli" w:hAnsi="IRNazli" w:cs="IRNazli" w:hint="cs"/>
          <w:sz w:val="24"/>
          <w:szCs w:val="24"/>
          <w:rtl/>
          <w:lang w:bidi="fa-IR"/>
        </w:rPr>
        <w:t>وی</w:t>
      </w:r>
      <w:r w:rsidRPr="00527602">
        <w:rPr>
          <w:rFonts w:ascii="IRNazli" w:hAnsi="IRNazli" w:cs="IRNazli"/>
          <w:sz w:val="24"/>
          <w:szCs w:val="24"/>
          <w:rtl/>
          <w:lang w:bidi="fa-IR"/>
        </w:rPr>
        <w:t xml:space="preserve"> را در "الثقات"</w:t>
      </w:r>
      <w:r w:rsidRPr="00527602">
        <w:rPr>
          <w:rFonts w:ascii="IRNazli" w:hAnsi="IRNazli" w:cs="IRNazli" w:hint="cs"/>
          <w:sz w:val="24"/>
          <w:szCs w:val="24"/>
          <w:rtl/>
          <w:lang w:bidi="fa-IR"/>
        </w:rPr>
        <w:t xml:space="preserve"> </w:t>
      </w:r>
      <w:r w:rsidRPr="00527602">
        <w:rPr>
          <w:rFonts w:ascii="IRNazli" w:hAnsi="IRNazli" w:cs="IRNazli"/>
          <w:sz w:val="24"/>
          <w:szCs w:val="24"/>
          <w:rtl/>
          <w:lang w:bidi="fa-IR"/>
        </w:rPr>
        <w:t xml:space="preserve">(8 /375)، ذکر کرده و گفته است: </w:t>
      </w:r>
      <w:r w:rsidRPr="00527602">
        <w:rPr>
          <w:rFonts w:ascii="IRNazli" w:hAnsi="IRNazli" w:cs="IRNazli" w:hint="cs"/>
          <w:sz w:val="24"/>
          <w:szCs w:val="24"/>
          <w:rtl/>
          <w:lang w:bidi="fa-IR"/>
        </w:rPr>
        <w:t>«</w:t>
      </w:r>
      <w:r w:rsidRPr="00527602">
        <w:rPr>
          <w:rFonts w:ascii="IRNazli" w:hAnsi="IRNazli" w:cs="IRNazli"/>
          <w:sz w:val="24"/>
          <w:szCs w:val="24"/>
          <w:rtl/>
          <w:lang w:bidi="fa-IR"/>
        </w:rPr>
        <w:t>بسیار اشتباه می‌کند</w:t>
      </w:r>
      <w:r w:rsidRPr="00527602">
        <w:rPr>
          <w:rFonts w:ascii="IRNazli" w:hAnsi="IRNazli" w:cs="IRNazli" w:hint="cs"/>
          <w:sz w:val="24"/>
          <w:szCs w:val="24"/>
          <w:rtl/>
          <w:lang w:bidi="fa-IR"/>
        </w:rPr>
        <w:t>»</w:t>
      </w:r>
      <w:r w:rsidRPr="00527602">
        <w:rPr>
          <w:rFonts w:ascii="IRNazli" w:hAnsi="IRNazli" w:cs="IRNazli"/>
          <w:sz w:val="24"/>
          <w:szCs w:val="24"/>
          <w:rtl/>
          <w:lang w:bidi="fa-IR"/>
        </w:rPr>
        <w:t xml:space="preserve">. و </w:t>
      </w:r>
      <w:r>
        <w:rPr>
          <w:rFonts w:ascii="IRNazli" w:hAnsi="IRNazli" w:cs="IRNazli"/>
          <w:sz w:val="24"/>
          <w:szCs w:val="24"/>
          <w:rtl/>
          <w:lang w:bidi="fa-IR"/>
        </w:rPr>
        <w:t>حافظ در "التقریب" صفحه 342 گفته</w:t>
      </w:r>
      <w:r w:rsidRPr="00527602">
        <w:rPr>
          <w:rFonts w:ascii="IRNazli" w:hAnsi="IRNazli" w:cs="IRNazli"/>
          <w:sz w:val="24"/>
          <w:szCs w:val="24"/>
          <w:rtl/>
          <w:lang w:bidi="fa-IR"/>
        </w:rPr>
        <w:t>:</w:t>
      </w:r>
      <w:r>
        <w:rPr>
          <w:rFonts w:ascii="IRNazli" w:hAnsi="IRNazli" w:cs="IRNazli" w:hint="cs"/>
          <w:sz w:val="24"/>
          <w:szCs w:val="24"/>
          <w:rtl/>
          <w:lang w:bidi="fa-IR"/>
        </w:rPr>
        <w:t xml:space="preserve"> «</w:t>
      </w:r>
      <w:r w:rsidRPr="00527602">
        <w:rPr>
          <w:rFonts w:ascii="IRNazli" w:hAnsi="IRNazli" w:cs="IRNazli" w:hint="cs"/>
          <w:sz w:val="24"/>
          <w:szCs w:val="24"/>
          <w:rtl/>
          <w:lang w:bidi="fa-IR"/>
        </w:rPr>
        <w:t>صدوق</w:t>
      </w:r>
      <w:r w:rsidRPr="00527602">
        <w:rPr>
          <w:rFonts w:ascii="IRNazli" w:hAnsi="IRNazli" w:cs="IRNazli"/>
          <w:sz w:val="24"/>
          <w:szCs w:val="24"/>
          <w:rtl/>
          <w:lang w:bidi="fa-IR"/>
        </w:rPr>
        <w:t xml:space="preserve"> بوده که اشتباه می‌کرده است</w:t>
      </w:r>
      <w:r>
        <w:rPr>
          <w:rFonts w:ascii="IRNazli" w:hAnsi="IRNazli" w:cs="IRNazli" w:hint="cs"/>
          <w:sz w:val="24"/>
          <w:szCs w:val="24"/>
          <w:rtl/>
          <w:lang w:bidi="fa-IR"/>
        </w:rPr>
        <w:t>»</w:t>
      </w:r>
      <w:r w:rsidRPr="00527602">
        <w:rPr>
          <w:rFonts w:ascii="IRNazli" w:hAnsi="IRNazli" w:cs="IRNazli"/>
          <w:sz w:val="24"/>
          <w:szCs w:val="24"/>
          <w:rtl/>
          <w:lang w:bidi="fa-IR"/>
        </w:rPr>
        <w:t xml:space="preserve">. </w:t>
      </w:r>
      <w:r>
        <w:rPr>
          <w:rFonts w:ascii="IRNazli" w:hAnsi="IRNazli" w:cs="IRNazli" w:hint="cs"/>
          <w:sz w:val="24"/>
          <w:szCs w:val="24"/>
          <w:rtl/>
          <w:lang w:bidi="fa-IR"/>
        </w:rPr>
        <w:t xml:space="preserve">[نگا: </w:t>
      </w:r>
      <w:r w:rsidRPr="00527602">
        <w:rPr>
          <w:rFonts w:ascii="IRNazli" w:hAnsi="IRNazli" w:cs="IRNazli"/>
          <w:sz w:val="24"/>
          <w:szCs w:val="24"/>
          <w:rtl/>
          <w:lang w:bidi="fa-IR"/>
        </w:rPr>
        <w:t>تهذیب التهذیب</w:t>
      </w:r>
      <w:r>
        <w:rPr>
          <w:rFonts w:ascii="IRNazli" w:hAnsi="IRNazli" w:cs="IRNazli" w:hint="cs"/>
          <w:sz w:val="24"/>
          <w:szCs w:val="24"/>
          <w:rtl/>
          <w:lang w:bidi="fa-IR"/>
        </w:rPr>
        <w:t xml:space="preserve"> </w:t>
      </w:r>
      <w:r w:rsidRPr="00527602">
        <w:rPr>
          <w:rFonts w:ascii="IRNazli" w:hAnsi="IRNazli" w:cs="IRNazli"/>
          <w:sz w:val="24"/>
          <w:szCs w:val="24"/>
          <w:rtl/>
          <w:lang w:bidi="fa-IR"/>
        </w:rPr>
        <w:t>(6/176)</w:t>
      </w:r>
      <w:r>
        <w:rPr>
          <w:rFonts w:ascii="IRNazli" w:hAnsi="IRNazli" w:cs="IRNazli" w:hint="cs"/>
          <w:sz w:val="24"/>
          <w:szCs w:val="24"/>
          <w:rtl/>
          <w:lang w:bidi="fa-IR"/>
        </w:rPr>
        <w:t>]</w:t>
      </w:r>
      <w:r w:rsidRPr="00527602">
        <w:rPr>
          <w:rFonts w:ascii="IRNazli" w:hAnsi="IRNazli" w:cs="IRNazli"/>
          <w:sz w:val="24"/>
          <w:szCs w:val="24"/>
          <w:lang w:bidi="fa-IR"/>
        </w:rPr>
        <w:t>.</w:t>
      </w:r>
    </w:p>
    <w:p w:rsidR="00367937" w:rsidRPr="00527602" w:rsidRDefault="00367937" w:rsidP="00367937">
      <w:pPr>
        <w:ind w:left="284"/>
        <w:jc w:val="both"/>
        <w:rPr>
          <w:rFonts w:ascii="IRNazli" w:hAnsi="IRNazli" w:cs="IRNazli"/>
          <w:sz w:val="24"/>
          <w:szCs w:val="24"/>
          <w:rtl/>
          <w:lang w:bidi="fa-IR"/>
        </w:rPr>
      </w:pPr>
      <w:r w:rsidRPr="00527602">
        <w:rPr>
          <w:rFonts w:ascii="IRNazli" w:hAnsi="IRNazli" w:cs="IRNazli"/>
          <w:b/>
          <w:bCs/>
          <w:sz w:val="22"/>
          <w:szCs w:val="22"/>
          <w:rtl/>
          <w:lang w:bidi="fa-IR"/>
        </w:rPr>
        <w:t>دوم:</w:t>
      </w:r>
      <w:r w:rsidRPr="00527602">
        <w:rPr>
          <w:rFonts w:ascii="IRNazli" w:hAnsi="IRNazli" w:cs="IRNazli"/>
          <w:sz w:val="22"/>
          <w:szCs w:val="22"/>
          <w:rtl/>
          <w:lang w:bidi="fa-IR"/>
        </w:rPr>
        <w:t xml:space="preserve"> </w:t>
      </w:r>
      <w:r w:rsidRPr="00527602">
        <w:rPr>
          <w:rFonts w:ascii="IRNazli" w:hAnsi="IRNazli" w:cs="IRNazli"/>
          <w:sz w:val="24"/>
          <w:szCs w:val="24"/>
          <w:rtl/>
          <w:lang w:bidi="fa-IR"/>
        </w:rPr>
        <w:t>شریک بن عبدالله النخغی. علماء در مورد حفظ و ضبط</w:t>
      </w:r>
      <w:r w:rsidRPr="00527602">
        <w:rPr>
          <w:rFonts w:ascii="IRNazli" w:hAnsi="IRNazli" w:cs="IRNazli" w:hint="cs"/>
          <w:sz w:val="24"/>
          <w:szCs w:val="24"/>
          <w:rtl/>
          <w:lang w:bidi="fa-IR"/>
        </w:rPr>
        <w:t xml:space="preserve"> </w:t>
      </w:r>
      <w:r w:rsidRPr="00527602">
        <w:rPr>
          <w:rFonts w:ascii="IRNazli" w:hAnsi="IRNazli" w:cs="IRNazli"/>
          <w:sz w:val="24"/>
          <w:szCs w:val="24"/>
          <w:rtl/>
          <w:lang w:bidi="fa-IR"/>
        </w:rPr>
        <w:t>او مسائلی را بیان کرده‌اند، حافظ</w:t>
      </w:r>
      <w:r w:rsidRPr="00527602">
        <w:rPr>
          <w:rFonts w:ascii="IRNazli" w:hAnsi="IRNazli" w:cs="IRNazli" w:hint="cs"/>
          <w:sz w:val="24"/>
          <w:szCs w:val="24"/>
          <w:rtl/>
          <w:lang w:bidi="fa-IR"/>
        </w:rPr>
        <w:t xml:space="preserve"> ابن حجر</w:t>
      </w:r>
      <w:r w:rsidRPr="00527602">
        <w:rPr>
          <w:rFonts w:ascii="IRNazli" w:hAnsi="IRNazli" w:cs="IRNazli"/>
          <w:sz w:val="24"/>
          <w:szCs w:val="24"/>
          <w:rtl/>
          <w:lang w:bidi="fa-IR"/>
        </w:rPr>
        <w:t xml:space="preserve"> در موردش اینچنین گفته: </w:t>
      </w:r>
      <w:r w:rsidRPr="00527602">
        <w:rPr>
          <w:rFonts w:ascii="IRNazli" w:hAnsi="IRNazli" w:cs="IRNazli" w:hint="cs"/>
          <w:sz w:val="24"/>
          <w:szCs w:val="24"/>
          <w:rtl/>
          <w:lang w:bidi="fa-IR"/>
        </w:rPr>
        <w:t>«</w:t>
      </w:r>
      <w:r>
        <w:rPr>
          <w:rFonts w:ascii="IRNazli" w:hAnsi="IRNazli" w:cs="IRNazli" w:hint="cs"/>
          <w:sz w:val="24"/>
          <w:szCs w:val="24"/>
          <w:rtl/>
          <w:lang w:bidi="fa-IR"/>
        </w:rPr>
        <w:t>صدوق</w:t>
      </w:r>
      <w:r w:rsidRPr="00527602">
        <w:rPr>
          <w:rFonts w:ascii="IRNazli" w:hAnsi="IRNazli" w:cs="IRNazli"/>
          <w:sz w:val="24"/>
          <w:szCs w:val="24"/>
          <w:rtl/>
          <w:lang w:bidi="fa-IR"/>
        </w:rPr>
        <w:t xml:space="preserve"> است که زیاد اشتباه می‌کند، از زمانی که </w:t>
      </w:r>
      <w:r>
        <w:rPr>
          <w:rFonts w:ascii="IRNazli" w:hAnsi="IRNazli" w:cs="IRNazli"/>
          <w:sz w:val="24"/>
          <w:szCs w:val="24"/>
          <w:rtl/>
          <w:lang w:bidi="fa-IR"/>
        </w:rPr>
        <w:t>مسند قضا را در کوفه عهده دار شد</w:t>
      </w:r>
      <w:r>
        <w:rPr>
          <w:rFonts w:ascii="IRNazli" w:hAnsi="IRNazli" w:cs="IRNazli" w:hint="cs"/>
          <w:sz w:val="24"/>
          <w:szCs w:val="24"/>
          <w:rtl/>
          <w:lang w:bidi="fa-IR"/>
        </w:rPr>
        <w:t>،</w:t>
      </w:r>
      <w:r>
        <w:rPr>
          <w:rFonts w:ascii="IRNazli" w:hAnsi="IRNazli" w:cs="IRNazli"/>
          <w:sz w:val="24"/>
          <w:szCs w:val="24"/>
          <w:rtl/>
          <w:lang w:bidi="fa-IR"/>
        </w:rPr>
        <w:t xml:space="preserve"> حفظش تغییر کرد</w:t>
      </w:r>
      <w:r w:rsidRPr="00527602">
        <w:rPr>
          <w:rFonts w:ascii="IRNazli" w:hAnsi="IRNazli" w:cs="IRNazli" w:hint="cs"/>
          <w:sz w:val="24"/>
          <w:szCs w:val="24"/>
          <w:rtl/>
          <w:lang w:bidi="fa-IR"/>
        </w:rPr>
        <w:t>»</w:t>
      </w:r>
      <w:r w:rsidRPr="00527602">
        <w:rPr>
          <w:rFonts w:ascii="IRNazli" w:hAnsi="IRNazli" w:cs="IRNazli"/>
          <w:sz w:val="24"/>
          <w:szCs w:val="24"/>
          <w:rtl/>
          <w:lang w:bidi="fa-IR"/>
        </w:rPr>
        <w:t xml:space="preserve">. </w:t>
      </w:r>
      <w:r w:rsidRPr="00527602">
        <w:rPr>
          <w:rFonts w:ascii="IRNazli" w:hAnsi="IRNazli" w:cs="IRNazli" w:hint="cs"/>
          <w:sz w:val="24"/>
          <w:szCs w:val="24"/>
          <w:rtl/>
          <w:lang w:bidi="fa-IR"/>
        </w:rPr>
        <w:t>[</w:t>
      </w:r>
      <w:r w:rsidRPr="00527602">
        <w:rPr>
          <w:rFonts w:ascii="IRNazli" w:hAnsi="IRNazli" w:cs="IRNazli"/>
          <w:sz w:val="24"/>
          <w:szCs w:val="24"/>
          <w:rtl/>
          <w:lang w:bidi="fa-IR"/>
        </w:rPr>
        <w:t>تقریب التهذیب</w:t>
      </w:r>
      <w:r w:rsidRPr="00527602">
        <w:rPr>
          <w:rFonts w:ascii="IRNazli" w:hAnsi="IRNazli" w:cs="IRNazli" w:hint="cs"/>
          <w:sz w:val="24"/>
          <w:szCs w:val="24"/>
          <w:rtl/>
          <w:lang w:bidi="fa-IR"/>
        </w:rPr>
        <w:t xml:space="preserve"> </w:t>
      </w:r>
      <w:r w:rsidRPr="00527602">
        <w:rPr>
          <w:rFonts w:ascii="IRNazli" w:hAnsi="IRNazli" w:cs="IRNazli"/>
          <w:sz w:val="24"/>
          <w:szCs w:val="24"/>
          <w:rtl/>
          <w:lang w:bidi="fa-IR"/>
        </w:rPr>
        <w:t>ص 266</w:t>
      </w:r>
      <w:r w:rsidRPr="00527602">
        <w:rPr>
          <w:rFonts w:ascii="IRNazli" w:hAnsi="IRNazli" w:cs="IRNazli" w:hint="cs"/>
          <w:sz w:val="24"/>
          <w:szCs w:val="24"/>
          <w:rtl/>
          <w:lang w:bidi="fa-IR"/>
        </w:rPr>
        <w:t>].</w:t>
      </w:r>
    </w:p>
    <w:p w:rsidR="00367937" w:rsidRPr="00527602" w:rsidRDefault="00367937" w:rsidP="00367937">
      <w:pPr>
        <w:ind w:left="284"/>
        <w:jc w:val="both"/>
        <w:rPr>
          <w:rFonts w:ascii="IRNazli" w:hAnsi="IRNazli" w:cs="IRNazli"/>
          <w:sz w:val="24"/>
          <w:szCs w:val="24"/>
          <w:rtl/>
          <w:lang w:bidi="fa-IR"/>
        </w:rPr>
      </w:pPr>
      <w:r w:rsidRPr="00527602">
        <w:rPr>
          <w:rFonts w:ascii="IRNazli" w:hAnsi="IRNazli" w:cs="IRNazli"/>
          <w:b/>
          <w:bCs/>
          <w:sz w:val="22"/>
          <w:szCs w:val="22"/>
          <w:rtl/>
          <w:lang w:bidi="fa-IR"/>
        </w:rPr>
        <w:t>سوم:</w:t>
      </w:r>
      <w:r w:rsidRPr="00527602">
        <w:rPr>
          <w:rFonts w:ascii="IRNazli" w:hAnsi="IRNazli" w:cs="IRNazli"/>
          <w:sz w:val="24"/>
          <w:szCs w:val="24"/>
          <w:rtl/>
          <w:lang w:bidi="fa-IR"/>
        </w:rPr>
        <w:t xml:space="preserve"> زید بن علی بن الحسین</w:t>
      </w:r>
      <w:r>
        <w:rPr>
          <w:rFonts w:ascii="IRNazli" w:hAnsi="IRNazli" w:cs="IRNazli" w:hint="cs"/>
          <w:sz w:val="24"/>
          <w:szCs w:val="24"/>
          <w:rtl/>
          <w:lang w:bidi="fa-IR"/>
        </w:rPr>
        <w:t>،</w:t>
      </w:r>
      <w:r w:rsidRPr="00527602">
        <w:rPr>
          <w:rFonts w:ascii="IRNazli" w:hAnsi="IRNazli" w:cs="IRNazli"/>
          <w:sz w:val="24"/>
          <w:szCs w:val="24"/>
          <w:rtl/>
          <w:lang w:bidi="fa-IR"/>
        </w:rPr>
        <w:t xml:space="preserve"> عتبه بن غزوان را در نیافته است، و از او نشنیده است،</w:t>
      </w:r>
      <w:r>
        <w:rPr>
          <w:rFonts w:ascii="IRNazli" w:hAnsi="IRNazli" w:cs="IRNazli" w:hint="cs"/>
          <w:sz w:val="24"/>
          <w:szCs w:val="24"/>
          <w:rtl/>
          <w:lang w:bidi="fa-IR"/>
        </w:rPr>
        <w:t xml:space="preserve"> زیرا در بین</w:t>
      </w:r>
      <w:r w:rsidRPr="00527602">
        <w:rPr>
          <w:rFonts w:ascii="IRNazli" w:hAnsi="IRNazli" w:cs="IRNazli"/>
          <w:sz w:val="24"/>
          <w:szCs w:val="24"/>
          <w:rtl/>
          <w:lang w:bidi="fa-IR"/>
        </w:rPr>
        <w:t xml:space="preserve"> وفات عتبه و ولادت زید حدود شصت سال فاصله است. </w:t>
      </w:r>
      <w:r w:rsidRPr="00527602">
        <w:rPr>
          <w:rFonts w:ascii="IRNazli" w:hAnsi="IRNazli" w:cs="IRNazli" w:hint="cs"/>
          <w:sz w:val="24"/>
          <w:szCs w:val="24"/>
          <w:rtl/>
          <w:lang w:bidi="fa-IR"/>
        </w:rPr>
        <w:t>[نگا:</w:t>
      </w:r>
      <w:r w:rsidRPr="00527602">
        <w:rPr>
          <w:rFonts w:ascii="IRNazli" w:hAnsi="IRNazli" w:cs="IRNazli"/>
          <w:sz w:val="24"/>
          <w:szCs w:val="24"/>
          <w:rtl/>
          <w:lang w:bidi="fa-IR"/>
        </w:rPr>
        <w:t xml:space="preserve"> تهذیب التهذیب (2/249)، (4/64)</w:t>
      </w:r>
      <w:r w:rsidRPr="00527602">
        <w:rPr>
          <w:rFonts w:ascii="IRNazli" w:hAnsi="IRNazli" w:cs="IRNazli" w:hint="cs"/>
          <w:sz w:val="24"/>
          <w:szCs w:val="24"/>
          <w:rtl/>
          <w:lang w:bidi="fa-IR"/>
        </w:rPr>
        <w:t>]</w:t>
      </w:r>
      <w:r w:rsidRPr="00527602">
        <w:rPr>
          <w:rFonts w:ascii="IRNazli" w:hAnsi="IRNazli" w:cs="IRNazli"/>
          <w:sz w:val="24"/>
          <w:szCs w:val="24"/>
          <w:lang w:bidi="fa-IR"/>
        </w:rPr>
        <w:t>.</w:t>
      </w:r>
      <w:r>
        <w:rPr>
          <w:rFonts w:ascii="IRNazli" w:hAnsi="IRNazli" w:cs="IRNazli" w:hint="cs"/>
          <w:sz w:val="24"/>
          <w:szCs w:val="24"/>
          <w:rtl/>
          <w:lang w:bidi="fa-IR"/>
        </w:rPr>
        <w:t xml:space="preserve"> </w:t>
      </w:r>
      <w:r w:rsidRPr="00527602">
        <w:rPr>
          <w:rFonts w:ascii="IRNazli" w:hAnsi="IRNazli" w:cs="IRNazli"/>
          <w:sz w:val="24"/>
          <w:szCs w:val="24"/>
          <w:rtl/>
          <w:lang w:bidi="fa-IR"/>
        </w:rPr>
        <w:t>از این رو هیثمی در مورد این حدیث گفته:</w:t>
      </w:r>
      <w:r w:rsidRPr="00527602">
        <w:rPr>
          <w:rFonts w:ascii="IRNazli" w:hAnsi="IRNazli" w:cs="IRNazli" w:hint="cs"/>
          <w:sz w:val="24"/>
          <w:szCs w:val="24"/>
          <w:rtl/>
          <w:lang w:bidi="fa-IR"/>
        </w:rPr>
        <w:t xml:space="preserve"> «</w:t>
      </w:r>
      <w:r w:rsidRPr="00527602">
        <w:rPr>
          <w:rFonts w:ascii="IRNazli" w:hAnsi="IRNazli" w:cs="IRNazli"/>
          <w:sz w:val="24"/>
          <w:szCs w:val="24"/>
          <w:rtl/>
          <w:lang w:bidi="fa-IR"/>
        </w:rPr>
        <w:t>طبرانی آن را روایت کرده است،</w:t>
      </w:r>
      <w:r w:rsidRPr="00527602">
        <w:rPr>
          <w:rFonts w:ascii="IRNazli" w:hAnsi="IRNazli" w:cs="IRNazli" w:hint="cs"/>
          <w:sz w:val="24"/>
          <w:szCs w:val="24"/>
          <w:rtl/>
          <w:lang w:bidi="fa-IR"/>
        </w:rPr>
        <w:t xml:space="preserve"> راویان آن ثقه قرار داده شده‌اند با اینکه بعضی</w:t>
      </w:r>
      <w:r w:rsidRPr="00527602">
        <w:rPr>
          <w:rFonts w:ascii="IRNazli" w:hAnsi="IRNazli" w:cs="IRNazli"/>
          <w:sz w:val="24"/>
          <w:szCs w:val="24"/>
          <w:rtl/>
          <w:lang w:bidi="fa-IR"/>
        </w:rPr>
        <w:t xml:space="preserve"> از </w:t>
      </w:r>
      <w:r w:rsidRPr="00527602">
        <w:rPr>
          <w:rFonts w:ascii="IRNazli" w:hAnsi="IRNazli" w:cs="IRNazli" w:hint="cs"/>
          <w:sz w:val="24"/>
          <w:szCs w:val="24"/>
          <w:rtl/>
          <w:lang w:bidi="fa-IR"/>
        </w:rPr>
        <w:t>آنها ضعیف اند</w:t>
      </w:r>
      <w:r w:rsidRPr="00527602">
        <w:rPr>
          <w:rFonts w:ascii="IRNazli" w:hAnsi="IRNazli" w:cs="IRNazli"/>
          <w:sz w:val="24"/>
          <w:szCs w:val="24"/>
          <w:rtl/>
          <w:lang w:bidi="fa-IR"/>
        </w:rPr>
        <w:t xml:space="preserve">، </w:t>
      </w:r>
      <w:r w:rsidRPr="00527602">
        <w:rPr>
          <w:rFonts w:ascii="IRNazli" w:hAnsi="IRNazli" w:cs="IRNazli" w:hint="cs"/>
          <w:sz w:val="24"/>
          <w:szCs w:val="24"/>
          <w:rtl/>
          <w:lang w:bidi="fa-IR"/>
        </w:rPr>
        <w:t>اما</w:t>
      </w:r>
      <w:r w:rsidRPr="00527602">
        <w:rPr>
          <w:rFonts w:ascii="IRNazli" w:hAnsi="IRNazli" w:cs="IRNazli"/>
          <w:sz w:val="24"/>
          <w:szCs w:val="24"/>
          <w:rtl/>
          <w:lang w:bidi="fa-IR"/>
        </w:rPr>
        <w:t xml:space="preserve"> زید بن علی</w:t>
      </w:r>
      <w:r w:rsidRPr="00527602">
        <w:rPr>
          <w:rFonts w:ascii="IRNazli" w:hAnsi="IRNazli" w:cs="IRNazli" w:hint="cs"/>
          <w:sz w:val="24"/>
          <w:szCs w:val="24"/>
          <w:rtl/>
          <w:lang w:bidi="fa-IR"/>
        </w:rPr>
        <w:t>،</w:t>
      </w:r>
      <w:r w:rsidRPr="00527602">
        <w:rPr>
          <w:rFonts w:ascii="IRNazli" w:hAnsi="IRNazli" w:cs="IRNazli"/>
          <w:sz w:val="24"/>
          <w:szCs w:val="24"/>
          <w:rtl/>
          <w:lang w:bidi="fa-IR"/>
        </w:rPr>
        <w:t xml:space="preserve"> عتبه را درنیافته است</w:t>
      </w:r>
      <w:r w:rsidRPr="00527602">
        <w:rPr>
          <w:rFonts w:ascii="IRNazli" w:hAnsi="IRNazli" w:cs="IRNazli" w:hint="cs"/>
          <w:sz w:val="24"/>
          <w:szCs w:val="24"/>
          <w:rtl/>
          <w:lang w:bidi="fa-IR"/>
        </w:rPr>
        <w:t>».</w:t>
      </w:r>
      <w:r w:rsidRPr="00527602">
        <w:rPr>
          <w:rFonts w:ascii="IRNazli" w:hAnsi="IRNazli" w:cs="IRNazli"/>
          <w:sz w:val="24"/>
          <w:szCs w:val="24"/>
          <w:rtl/>
          <w:lang w:bidi="fa-IR"/>
        </w:rPr>
        <w:t xml:space="preserve"> </w:t>
      </w:r>
      <w:r w:rsidRPr="00527602">
        <w:rPr>
          <w:rFonts w:ascii="IRNazli" w:hAnsi="IRNazli" w:cs="IRNazli" w:hint="cs"/>
          <w:sz w:val="24"/>
          <w:szCs w:val="24"/>
          <w:rtl/>
          <w:lang w:bidi="fa-IR"/>
        </w:rPr>
        <w:t>[</w:t>
      </w:r>
      <w:r w:rsidRPr="00527602">
        <w:rPr>
          <w:rFonts w:ascii="IRNazli" w:hAnsi="IRNazli" w:cs="IRNazli"/>
          <w:sz w:val="24"/>
          <w:szCs w:val="24"/>
          <w:rtl/>
          <w:lang w:bidi="fa-IR"/>
        </w:rPr>
        <w:t>مجمع الزوائد (10/93)</w:t>
      </w:r>
      <w:r w:rsidRPr="00527602">
        <w:rPr>
          <w:rFonts w:ascii="IRNazli" w:hAnsi="IRNazli" w:cs="IRNazli" w:hint="cs"/>
          <w:sz w:val="24"/>
          <w:szCs w:val="24"/>
          <w:rtl/>
          <w:lang w:bidi="fa-IR"/>
        </w:rPr>
        <w:t>]</w:t>
      </w:r>
      <w:r w:rsidRPr="00527602">
        <w:rPr>
          <w:rFonts w:ascii="IRNazli" w:hAnsi="IRNazli" w:cs="IRNazli"/>
          <w:sz w:val="24"/>
          <w:szCs w:val="24"/>
          <w:rtl/>
          <w:lang w:bidi="fa-IR"/>
        </w:rPr>
        <w:t>.</w:t>
      </w:r>
    </w:p>
    <w:p w:rsidR="00367937" w:rsidRPr="00527602" w:rsidRDefault="00367937" w:rsidP="00367937">
      <w:pPr>
        <w:ind w:left="284"/>
        <w:jc w:val="both"/>
        <w:rPr>
          <w:rFonts w:ascii="IRNazli" w:hAnsi="IRNazli" w:cs="IRNazli"/>
          <w:sz w:val="24"/>
          <w:szCs w:val="24"/>
          <w:rtl/>
          <w:lang w:bidi="fa-IR"/>
        </w:rPr>
      </w:pPr>
      <w:r w:rsidRPr="00527602">
        <w:rPr>
          <w:rFonts w:ascii="IRNazli" w:hAnsi="IRNazli" w:cs="IRNazli"/>
          <w:sz w:val="24"/>
          <w:szCs w:val="24"/>
          <w:rtl/>
          <w:lang w:bidi="fa-IR"/>
        </w:rPr>
        <w:t>و برای حدیث</w:t>
      </w:r>
      <w:r>
        <w:rPr>
          <w:rFonts w:ascii="IRNazli" w:hAnsi="IRNazli" w:cs="IRNazli" w:hint="cs"/>
          <w:sz w:val="24"/>
          <w:szCs w:val="24"/>
          <w:rtl/>
          <w:lang w:bidi="fa-IR"/>
        </w:rPr>
        <w:t>،</w:t>
      </w:r>
      <w:r w:rsidRPr="00527602">
        <w:rPr>
          <w:rFonts w:ascii="IRNazli" w:hAnsi="IRNazli" w:cs="IRNazli"/>
          <w:sz w:val="24"/>
          <w:szCs w:val="24"/>
          <w:rtl/>
          <w:lang w:bidi="fa-IR"/>
        </w:rPr>
        <w:t xml:space="preserve"> شاهدی از حدیث ابن مسعود </w:t>
      </w:r>
      <w:r w:rsidRPr="00527602">
        <w:rPr>
          <w:rFonts w:ascii="IRNazli" w:hAnsi="IRNazli" w:cs="IRNazli" w:hint="cs"/>
          <w:sz w:val="24"/>
          <w:szCs w:val="24"/>
          <w:rtl/>
          <w:lang w:bidi="fa-IR"/>
        </w:rPr>
        <w:t>به صورت</w:t>
      </w:r>
      <w:r>
        <w:rPr>
          <w:rFonts w:ascii="IRNazli" w:hAnsi="IRNazli" w:cs="IRNazli" w:hint="cs"/>
          <w:sz w:val="24"/>
          <w:szCs w:val="24"/>
          <w:rtl/>
          <w:lang w:bidi="fa-IR"/>
        </w:rPr>
        <w:t xml:space="preserve"> مرفوع از پیامبر </w:t>
      </w:r>
      <w:r w:rsidR="004157CE" w:rsidRPr="004157CE">
        <w:rPr>
          <w:rFonts w:ascii="IRNazli" w:hAnsi="IRNazli" w:cs="CTraditional Arabic" w:hint="cs"/>
          <w:sz w:val="24"/>
          <w:szCs w:val="24"/>
          <w:rtl/>
          <w:lang w:bidi="fa-IR"/>
        </w:rPr>
        <w:t>ج</w:t>
      </w:r>
      <w:r w:rsidRPr="00527602">
        <w:rPr>
          <w:rFonts w:ascii="IRNazli" w:hAnsi="IRNazli" w:cs="IRNazli"/>
          <w:sz w:val="24"/>
          <w:szCs w:val="24"/>
          <w:rtl/>
          <w:lang w:bidi="fa-IR"/>
        </w:rPr>
        <w:t xml:space="preserve"> به این لفظ وجود دارد:</w:t>
      </w:r>
      <w:r w:rsidRPr="00527602">
        <w:rPr>
          <w:rFonts w:ascii="IRNazli" w:hAnsi="IRNazli" w:cs="IRNazli" w:hint="cs"/>
          <w:sz w:val="24"/>
          <w:szCs w:val="24"/>
          <w:rtl/>
          <w:lang w:bidi="fa-IR"/>
        </w:rPr>
        <w:t xml:space="preserve"> </w:t>
      </w:r>
      <w:r w:rsidRPr="00527602">
        <w:rPr>
          <w:rFonts w:ascii="IRNazli" w:hAnsi="IRNazli" w:cs="KFGQPC Uthman Taha Naskh" w:hint="cs"/>
          <w:sz w:val="24"/>
          <w:szCs w:val="24"/>
          <w:rtl/>
          <w:lang w:bidi="fa-IR"/>
        </w:rPr>
        <w:t>«إذا</w:t>
      </w:r>
      <w:r w:rsidRPr="00527602">
        <w:rPr>
          <w:rFonts w:ascii="IRNazli" w:hAnsi="IRNazli" w:cs="KFGQPC Uthman Taha Naskh"/>
          <w:sz w:val="24"/>
          <w:szCs w:val="24"/>
          <w:rtl/>
          <w:lang w:bidi="fa-IR"/>
        </w:rPr>
        <w:t xml:space="preserve"> </w:t>
      </w:r>
      <w:r w:rsidRPr="00527602">
        <w:rPr>
          <w:rFonts w:ascii="IRNazli" w:hAnsi="IRNazli" w:cs="KFGQPC Uthman Taha Naskh" w:hint="cs"/>
          <w:sz w:val="24"/>
          <w:szCs w:val="24"/>
          <w:rtl/>
          <w:lang w:bidi="fa-IR"/>
        </w:rPr>
        <w:t>انْفَلَتَتْ</w:t>
      </w:r>
      <w:r w:rsidRPr="00527602">
        <w:rPr>
          <w:rFonts w:ascii="IRNazli" w:hAnsi="IRNazli" w:cs="KFGQPC Uthman Taha Naskh"/>
          <w:sz w:val="24"/>
          <w:szCs w:val="24"/>
          <w:rtl/>
          <w:lang w:bidi="fa-IR"/>
        </w:rPr>
        <w:t xml:space="preserve"> </w:t>
      </w:r>
      <w:r w:rsidRPr="00527602">
        <w:rPr>
          <w:rFonts w:ascii="IRNazli" w:hAnsi="IRNazli" w:cs="KFGQPC Uthman Taha Naskh" w:hint="cs"/>
          <w:sz w:val="24"/>
          <w:szCs w:val="24"/>
          <w:rtl/>
          <w:lang w:bidi="fa-IR"/>
        </w:rPr>
        <w:t>دَابَّةُ</w:t>
      </w:r>
      <w:r w:rsidRPr="00527602">
        <w:rPr>
          <w:rFonts w:ascii="IRNazli" w:hAnsi="IRNazli" w:cs="KFGQPC Uthman Taha Naskh"/>
          <w:sz w:val="24"/>
          <w:szCs w:val="24"/>
          <w:rtl/>
          <w:lang w:bidi="fa-IR"/>
        </w:rPr>
        <w:t xml:space="preserve"> </w:t>
      </w:r>
      <w:r w:rsidRPr="00527602">
        <w:rPr>
          <w:rFonts w:ascii="IRNazli" w:hAnsi="IRNazli" w:cs="KFGQPC Uthman Taha Naskh" w:hint="cs"/>
          <w:sz w:val="24"/>
          <w:szCs w:val="24"/>
          <w:rtl/>
          <w:lang w:bidi="fa-IR"/>
        </w:rPr>
        <w:t>أَحَدِكُمْ</w:t>
      </w:r>
      <w:r w:rsidRPr="00527602">
        <w:rPr>
          <w:rFonts w:ascii="IRNazli" w:hAnsi="IRNazli" w:cs="KFGQPC Uthman Taha Naskh"/>
          <w:sz w:val="24"/>
          <w:szCs w:val="24"/>
          <w:rtl/>
          <w:lang w:bidi="fa-IR"/>
        </w:rPr>
        <w:t xml:space="preserve"> </w:t>
      </w:r>
      <w:r w:rsidRPr="00527602">
        <w:rPr>
          <w:rFonts w:ascii="IRNazli" w:hAnsi="IRNazli" w:cs="KFGQPC Uthman Taha Naskh" w:hint="cs"/>
          <w:sz w:val="24"/>
          <w:szCs w:val="24"/>
          <w:rtl/>
          <w:lang w:bidi="fa-IR"/>
        </w:rPr>
        <w:t>بِأَرْضِ</w:t>
      </w:r>
      <w:r w:rsidRPr="00527602">
        <w:rPr>
          <w:rFonts w:ascii="IRNazli" w:hAnsi="IRNazli" w:cs="KFGQPC Uthman Taha Naskh"/>
          <w:sz w:val="24"/>
          <w:szCs w:val="24"/>
          <w:rtl/>
          <w:lang w:bidi="fa-IR"/>
        </w:rPr>
        <w:t xml:space="preserve"> </w:t>
      </w:r>
      <w:r w:rsidRPr="00527602">
        <w:rPr>
          <w:rFonts w:ascii="IRNazli" w:hAnsi="IRNazli" w:cs="KFGQPC Uthman Taha Naskh" w:hint="cs"/>
          <w:sz w:val="24"/>
          <w:szCs w:val="24"/>
          <w:rtl/>
          <w:lang w:bidi="fa-IR"/>
        </w:rPr>
        <w:t>فَلاةٍ،</w:t>
      </w:r>
      <w:r w:rsidRPr="00527602">
        <w:rPr>
          <w:rFonts w:ascii="IRNazli" w:hAnsi="IRNazli" w:cs="KFGQPC Uthman Taha Naskh"/>
          <w:sz w:val="24"/>
          <w:szCs w:val="24"/>
          <w:rtl/>
          <w:lang w:bidi="fa-IR"/>
        </w:rPr>
        <w:t xml:space="preserve"> </w:t>
      </w:r>
      <w:r w:rsidRPr="00527602">
        <w:rPr>
          <w:rFonts w:ascii="IRNazli" w:hAnsi="IRNazli" w:cs="KFGQPC Uthman Taha Naskh" w:hint="cs"/>
          <w:sz w:val="24"/>
          <w:szCs w:val="24"/>
          <w:rtl/>
          <w:lang w:bidi="fa-IR"/>
        </w:rPr>
        <w:t>فَلْيُنَادِ</w:t>
      </w:r>
      <w:r w:rsidRPr="00527602">
        <w:rPr>
          <w:rFonts w:ascii="IRNazli" w:hAnsi="IRNazli" w:cs="KFGQPC Uthman Taha Naskh"/>
          <w:sz w:val="24"/>
          <w:szCs w:val="24"/>
          <w:rtl/>
          <w:lang w:bidi="fa-IR"/>
        </w:rPr>
        <w:t xml:space="preserve">: </w:t>
      </w:r>
      <w:r w:rsidRPr="00527602">
        <w:rPr>
          <w:rFonts w:ascii="IRNazli" w:hAnsi="IRNazli" w:cs="KFGQPC Uthman Taha Naskh" w:hint="cs"/>
          <w:sz w:val="24"/>
          <w:szCs w:val="24"/>
          <w:rtl/>
          <w:lang w:bidi="fa-IR"/>
        </w:rPr>
        <w:t>يَا</w:t>
      </w:r>
      <w:r w:rsidRPr="00527602">
        <w:rPr>
          <w:rFonts w:ascii="IRNazli" w:hAnsi="IRNazli" w:cs="KFGQPC Uthman Taha Naskh"/>
          <w:sz w:val="24"/>
          <w:szCs w:val="24"/>
          <w:rtl/>
          <w:lang w:bidi="fa-IR"/>
        </w:rPr>
        <w:t xml:space="preserve"> </w:t>
      </w:r>
      <w:r w:rsidRPr="00527602">
        <w:rPr>
          <w:rFonts w:ascii="IRNazli" w:hAnsi="IRNazli" w:cs="KFGQPC Uthman Taha Naskh" w:hint="cs"/>
          <w:sz w:val="24"/>
          <w:szCs w:val="24"/>
          <w:rtl/>
          <w:lang w:bidi="fa-IR"/>
        </w:rPr>
        <w:t>عِبَادَ</w:t>
      </w:r>
      <w:r w:rsidRPr="00527602">
        <w:rPr>
          <w:rFonts w:ascii="IRNazli" w:hAnsi="IRNazli" w:cs="KFGQPC Uthman Taha Naskh"/>
          <w:sz w:val="24"/>
          <w:szCs w:val="24"/>
          <w:rtl/>
          <w:lang w:bidi="fa-IR"/>
        </w:rPr>
        <w:t xml:space="preserve"> </w:t>
      </w:r>
      <w:r w:rsidRPr="00527602">
        <w:rPr>
          <w:rFonts w:ascii="IRNazli" w:hAnsi="IRNazli" w:cs="KFGQPC Uthman Taha Naskh" w:hint="cs"/>
          <w:sz w:val="24"/>
          <w:szCs w:val="24"/>
          <w:rtl/>
          <w:lang w:bidi="fa-IR"/>
        </w:rPr>
        <w:t>اللَّهِ،</w:t>
      </w:r>
      <w:r w:rsidRPr="00527602">
        <w:rPr>
          <w:rFonts w:ascii="IRNazli" w:hAnsi="IRNazli" w:cs="KFGQPC Uthman Taha Naskh"/>
          <w:sz w:val="24"/>
          <w:szCs w:val="24"/>
          <w:rtl/>
          <w:lang w:bidi="fa-IR"/>
        </w:rPr>
        <w:t xml:space="preserve"> </w:t>
      </w:r>
      <w:r w:rsidRPr="00527602">
        <w:rPr>
          <w:rFonts w:ascii="IRNazli" w:hAnsi="IRNazli" w:cs="KFGQPC Uthman Taha Naskh" w:hint="cs"/>
          <w:sz w:val="24"/>
          <w:szCs w:val="24"/>
          <w:rtl/>
          <w:lang w:bidi="fa-IR"/>
        </w:rPr>
        <w:t>احْبِسُوا</w:t>
      </w:r>
      <w:r w:rsidRPr="00527602">
        <w:rPr>
          <w:rFonts w:ascii="IRNazli" w:hAnsi="IRNazli" w:cs="KFGQPC Uthman Taha Naskh"/>
          <w:sz w:val="24"/>
          <w:szCs w:val="24"/>
          <w:rtl/>
          <w:lang w:bidi="fa-IR"/>
        </w:rPr>
        <w:t xml:space="preserve"> </w:t>
      </w:r>
      <w:r w:rsidRPr="00527602">
        <w:rPr>
          <w:rFonts w:ascii="IRNazli" w:hAnsi="IRNazli" w:cs="KFGQPC Uthman Taha Naskh" w:hint="cs"/>
          <w:sz w:val="24"/>
          <w:szCs w:val="24"/>
          <w:rtl/>
          <w:lang w:bidi="fa-IR"/>
        </w:rPr>
        <w:t>عَلَيَّ،</w:t>
      </w:r>
      <w:r w:rsidRPr="00527602">
        <w:rPr>
          <w:rFonts w:ascii="IRNazli" w:hAnsi="IRNazli" w:cs="KFGQPC Uthman Taha Naskh"/>
          <w:sz w:val="24"/>
          <w:szCs w:val="24"/>
          <w:rtl/>
          <w:lang w:bidi="fa-IR"/>
        </w:rPr>
        <w:t xml:space="preserve"> </w:t>
      </w:r>
      <w:r w:rsidRPr="00527602">
        <w:rPr>
          <w:rFonts w:ascii="IRNazli" w:hAnsi="IRNazli" w:cs="KFGQPC Uthman Taha Naskh" w:hint="cs"/>
          <w:sz w:val="24"/>
          <w:szCs w:val="24"/>
          <w:rtl/>
          <w:lang w:bidi="fa-IR"/>
        </w:rPr>
        <w:t>يَا</w:t>
      </w:r>
      <w:r w:rsidRPr="00527602">
        <w:rPr>
          <w:rFonts w:ascii="IRNazli" w:hAnsi="IRNazli" w:cs="KFGQPC Uthman Taha Naskh"/>
          <w:sz w:val="24"/>
          <w:szCs w:val="24"/>
          <w:rtl/>
          <w:lang w:bidi="fa-IR"/>
        </w:rPr>
        <w:t xml:space="preserve"> </w:t>
      </w:r>
      <w:r w:rsidRPr="00527602">
        <w:rPr>
          <w:rFonts w:ascii="IRNazli" w:hAnsi="IRNazli" w:cs="KFGQPC Uthman Taha Naskh" w:hint="cs"/>
          <w:sz w:val="24"/>
          <w:szCs w:val="24"/>
          <w:rtl/>
          <w:lang w:bidi="fa-IR"/>
        </w:rPr>
        <w:t>عِبَادَ</w:t>
      </w:r>
      <w:r w:rsidRPr="00527602">
        <w:rPr>
          <w:rFonts w:ascii="IRNazli" w:hAnsi="IRNazli" w:cs="KFGQPC Uthman Taha Naskh"/>
          <w:sz w:val="24"/>
          <w:szCs w:val="24"/>
          <w:rtl/>
          <w:lang w:bidi="fa-IR"/>
        </w:rPr>
        <w:t xml:space="preserve"> </w:t>
      </w:r>
      <w:r w:rsidRPr="00527602">
        <w:rPr>
          <w:rFonts w:ascii="IRNazli" w:hAnsi="IRNazli" w:cs="KFGQPC Uthman Taha Naskh" w:hint="cs"/>
          <w:sz w:val="24"/>
          <w:szCs w:val="24"/>
          <w:rtl/>
          <w:lang w:bidi="fa-IR"/>
        </w:rPr>
        <w:t>اللَّهِ</w:t>
      </w:r>
      <w:r w:rsidRPr="00527602">
        <w:rPr>
          <w:rFonts w:ascii="IRNazli" w:hAnsi="IRNazli" w:cs="KFGQPC Uthman Taha Naskh"/>
          <w:sz w:val="24"/>
          <w:szCs w:val="24"/>
          <w:rtl/>
          <w:lang w:bidi="fa-IR"/>
        </w:rPr>
        <w:t xml:space="preserve"> </w:t>
      </w:r>
      <w:r w:rsidRPr="00527602">
        <w:rPr>
          <w:rFonts w:ascii="IRNazli" w:hAnsi="IRNazli" w:cs="KFGQPC Uthman Taha Naskh" w:hint="cs"/>
          <w:sz w:val="24"/>
          <w:szCs w:val="24"/>
          <w:rtl/>
          <w:lang w:bidi="fa-IR"/>
        </w:rPr>
        <w:t>احْبِسُوا</w:t>
      </w:r>
      <w:r w:rsidRPr="00527602">
        <w:rPr>
          <w:rFonts w:ascii="IRNazli" w:hAnsi="IRNazli" w:cs="KFGQPC Uthman Taha Naskh"/>
          <w:sz w:val="24"/>
          <w:szCs w:val="24"/>
          <w:rtl/>
          <w:lang w:bidi="fa-IR"/>
        </w:rPr>
        <w:t xml:space="preserve"> </w:t>
      </w:r>
      <w:r w:rsidRPr="00527602">
        <w:rPr>
          <w:rFonts w:ascii="IRNazli" w:hAnsi="IRNazli" w:cs="KFGQPC Uthman Taha Naskh" w:hint="cs"/>
          <w:sz w:val="24"/>
          <w:szCs w:val="24"/>
          <w:rtl/>
          <w:lang w:bidi="fa-IR"/>
        </w:rPr>
        <w:t>عَلَيَّ،</w:t>
      </w:r>
      <w:r w:rsidRPr="00527602">
        <w:rPr>
          <w:rFonts w:ascii="IRNazli" w:hAnsi="IRNazli" w:cs="KFGQPC Uthman Taha Naskh"/>
          <w:sz w:val="24"/>
          <w:szCs w:val="24"/>
          <w:rtl/>
          <w:lang w:bidi="fa-IR"/>
        </w:rPr>
        <w:t xml:space="preserve"> </w:t>
      </w:r>
      <w:r w:rsidRPr="00527602">
        <w:rPr>
          <w:rFonts w:ascii="IRNazli" w:hAnsi="IRNazli" w:cs="KFGQPC Uthman Taha Naskh" w:hint="cs"/>
          <w:sz w:val="24"/>
          <w:szCs w:val="24"/>
          <w:rtl/>
          <w:lang w:bidi="fa-IR"/>
        </w:rPr>
        <w:t>فَإِنَّ</w:t>
      </w:r>
      <w:r w:rsidRPr="00527602">
        <w:rPr>
          <w:rFonts w:ascii="IRNazli" w:hAnsi="IRNazli" w:cs="KFGQPC Uthman Taha Naskh"/>
          <w:sz w:val="24"/>
          <w:szCs w:val="24"/>
          <w:rtl/>
          <w:lang w:bidi="fa-IR"/>
        </w:rPr>
        <w:t xml:space="preserve"> </w:t>
      </w:r>
      <w:r w:rsidRPr="00527602">
        <w:rPr>
          <w:rFonts w:ascii="IRNazli" w:hAnsi="IRNazli" w:cs="KFGQPC Uthman Taha Naskh" w:hint="cs"/>
          <w:sz w:val="24"/>
          <w:szCs w:val="24"/>
          <w:rtl/>
          <w:lang w:bidi="fa-IR"/>
        </w:rPr>
        <w:t>لِلَّهِ</w:t>
      </w:r>
      <w:r w:rsidRPr="00527602">
        <w:rPr>
          <w:rFonts w:ascii="IRNazli" w:hAnsi="IRNazli" w:cs="KFGQPC Uthman Taha Naskh"/>
          <w:sz w:val="24"/>
          <w:szCs w:val="24"/>
          <w:rtl/>
          <w:lang w:bidi="fa-IR"/>
        </w:rPr>
        <w:t xml:space="preserve"> </w:t>
      </w:r>
      <w:r w:rsidRPr="00527602">
        <w:rPr>
          <w:rFonts w:ascii="IRNazli" w:hAnsi="IRNazli" w:cs="KFGQPC Uthman Taha Naskh" w:hint="cs"/>
          <w:sz w:val="24"/>
          <w:szCs w:val="24"/>
          <w:rtl/>
          <w:lang w:bidi="fa-IR"/>
        </w:rPr>
        <w:t>فِي</w:t>
      </w:r>
      <w:r w:rsidRPr="00527602">
        <w:rPr>
          <w:rFonts w:ascii="IRNazli" w:hAnsi="IRNazli" w:cs="KFGQPC Uthman Taha Naskh"/>
          <w:sz w:val="24"/>
          <w:szCs w:val="24"/>
          <w:rtl/>
          <w:lang w:bidi="fa-IR"/>
        </w:rPr>
        <w:t xml:space="preserve"> </w:t>
      </w:r>
      <w:r w:rsidRPr="00527602">
        <w:rPr>
          <w:rFonts w:ascii="IRNazli" w:hAnsi="IRNazli" w:cs="KFGQPC Uthman Taha Naskh" w:hint="cs"/>
          <w:sz w:val="24"/>
          <w:szCs w:val="24"/>
          <w:rtl/>
          <w:lang w:bidi="fa-IR"/>
        </w:rPr>
        <w:t>الأَرْضِ</w:t>
      </w:r>
      <w:r w:rsidRPr="00527602">
        <w:rPr>
          <w:rFonts w:ascii="IRNazli" w:hAnsi="IRNazli" w:cs="KFGQPC Uthman Taha Naskh"/>
          <w:sz w:val="24"/>
          <w:szCs w:val="24"/>
          <w:rtl/>
          <w:lang w:bidi="fa-IR"/>
        </w:rPr>
        <w:t xml:space="preserve"> </w:t>
      </w:r>
      <w:r w:rsidRPr="00527602">
        <w:rPr>
          <w:rFonts w:ascii="IRNazli" w:hAnsi="IRNazli" w:cs="KFGQPC Uthman Taha Naskh" w:hint="cs"/>
          <w:sz w:val="24"/>
          <w:szCs w:val="24"/>
          <w:rtl/>
          <w:lang w:bidi="fa-IR"/>
        </w:rPr>
        <w:t>حَاضِرًا</w:t>
      </w:r>
      <w:r w:rsidRPr="00527602">
        <w:rPr>
          <w:rFonts w:ascii="IRNazli" w:hAnsi="IRNazli" w:cs="KFGQPC Uthman Taha Naskh"/>
          <w:sz w:val="24"/>
          <w:szCs w:val="24"/>
          <w:rtl/>
          <w:lang w:bidi="fa-IR"/>
        </w:rPr>
        <w:t xml:space="preserve"> </w:t>
      </w:r>
      <w:r w:rsidRPr="00527602">
        <w:rPr>
          <w:rFonts w:ascii="IRNazli" w:hAnsi="IRNazli" w:cs="KFGQPC Uthman Taha Naskh" w:hint="cs"/>
          <w:sz w:val="24"/>
          <w:szCs w:val="24"/>
          <w:rtl/>
          <w:lang w:bidi="fa-IR"/>
        </w:rPr>
        <w:t>سَيَحْبِسُهُ</w:t>
      </w:r>
      <w:r w:rsidRPr="00527602">
        <w:rPr>
          <w:rFonts w:ascii="IRNazli" w:hAnsi="IRNazli" w:cs="KFGQPC Uthman Taha Naskh"/>
          <w:sz w:val="24"/>
          <w:szCs w:val="24"/>
          <w:rtl/>
          <w:lang w:bidi="fa-IR"/>
        </w:rPr>
        <w:t xml:space="preserve"> </w:t>
      </w:r>
      <w:r w:rsidRPr="00527602">
        <w:rPr>
          <w:rFonts w:ascii="IRNazli" w:hAnsi="IRNazli" w:cs="KFGQPC Uthman Taha Naskh" w:hint="cs"/>
          <w:sz w:val="24"/>
          <w:szCs w:val="24"/>
          <w:rtl/>
          <w:lang w:bidi="fa-IR"/>
        </w:rPr>
        <w:t>عَلَيْكُمْ»</w:t>
      </w:r>
      <w:r w:rsidRPr="00527602">
        <w:rPr>
          <w:rFonts w:ascii="IRNazli" w:hAnsi="IRNazli" w:cs="IRNazli" w:hint="cs"/>
          <w:sz w:val="24"/>
          <w:szCs w:val="24"/>
          <w:rtl/>
          <w:lang w:bidi="fa-IR"/>
        </w:rPr>
        <w:t>. «</w:t>
      </w:r>
      <w:r w:rsidRPr="00527602">
        <w:rPr>
          <w:rFonts w:ascii="IRNazli" w:hAnsi="IRNazli" w:cs="IRNazli"/>
          <w:sz w:val="24"/>
          <w:szCs w:val="24"/>
          <w:rtl/>
          <w:lang w:bidi="fa-IR"/>
        </w:rPr>
        <w:t xml:space="preserve">پیغمبر </w:t>
      </w:r>
      <w:r w:rsidR="004157CE" w:rsidRPr="004157CE">
        <w:rPr>
          <w:rFonts w:ascii="IRNazli" w:hAnsi="IRNazli" w:cs="CTraditional Arabic" w:hint="cs"/>
          <w:sz w:val="24"/>
          <w:szCs w:val="24"/>
          <w:rtl/>
          <w:lang w:bidi="fa-IR"/>
        </w:rPr>
        <w:t>ج</w:t>
      </w:r>
      <w:r w:rsidRPr="00527602">
        <w:rPr>
          <w:rFonts w:ascii="IRNazli" w:hAnsi="IRNazli" w:cs="IRNazli"/>
          <w:sz w:val="24"/>
          <w:szCs w:val="24"/>
          <w:rtl/>
          <w:lang w:bidi="fa-IR"/>
        </w:rPr>
        <w:t xml:space="preserve"> فرمود: هر گاه حيوان یکی از شما در </w:t>
      </w:r>
      <w:r w:rsidRPr="00527602">
        <w:rPr>
          <w:rFonts w:ascii="IRNazli" w:hAnsi="IRNazli" w:cs="IRNazli" w:hint="cs"/>
          <w:sz w:val="24"/>
          <w:szCs w:val="24"/>
          <w:rtl/>
          <w:lang w:bidi="fa-IR"/>
        </w:rPr>
        <w:t>صحرایی</w:t>
      </w:r>
      <w:r w:rsidRPr="00527602">
        <w:rPr>
          <w:rFonts w:ascii="IRNazli" w:hAnsi="IRNazli" w:cs="IRNazli"/>
          <w:sz w:val="24"/>
          <w:szCs w:val="24"/>
          <w:rtl/>
          <w:lang w:bidi="fa-IR"/>
        </w:rPr>
        <w:t xml:space="preserve"> رم كرد و فرار نمود، پس صدا زند: ا</w:t>
      </w:r>
      <w:r w:rsidRPr="00527602">
        <w:rPr>
          <w:rFonts w:ascii="IRNazli" w:hAnsi="IRNazli" w:cs="IRNazli" w:hint="cs"/>
          <w:sz w:val="24"/>
          <w:szCs w:val="24"/>
          <w:rtl/>
          <w:lang w:bidi="fa-IR"/>
        </w:rPr>
        <w:t>ی</w:t>
      </w:r>
      <w:r w:rsidRPr="00527602">
        <w:rPr>
          <w:rFonts w:ascii="IRNazli" w:hAnsi="IRNazli" w:cs="IRNazli"/>
          <w:sz w:val="24"/>
          <w:szCs w:val="24"/>
          <w:rtl/>
          <w:lang w:bidi="fa-IR"/>
        </w:rPr>
        <w:t xml:space="preserve"> بندگان خدا</w:t>
      </w:r>
      <w:r w:rsidRPr="00527602">
        <w:rPr>
          <w:rFonts w:ascii="IRNazli" w:hAnsi="IRNazli" w:cs="IRNazli" w:hint="cs"/>
          <w:sz w:val="24"/>
          <w:szCs w:val="24"/>
          <w:rtl/>
          <w:lang w:bidi="fa-IR"/>
        </w:rPr>
        <w:t>،</w:t>
      </w:r>
      <w:r w:rsidRPr="00527602">
        <w:rPr>
          <w:rFonts w:ascii="IRNazli" w:hAnsi="IRNazli" w:cs="IRNazli"/>
          <w:sz w:val="24"/>
          <w:szCs w:val="24"/>
          <w:rtl/>
          <w:lang w:bidi="fa-IR"/>
        </w:rPr>
        <w:t xml:space="preserve"> آن را</w:t>
      </w:r>
      <w:r w:rsidRPr="00527602">
        <w:rPr>
          <w:rFonts w:ascii="IRNazli" w:hAnsi="IRNazli" w:cs="IRNazli" w:hint="cs"/>
          <w:sz w:val="24"/>
          <w:szCs w:val="24"/>
          <w:rtl/>
          <w:lang w:bidi="fa-IR"/>
        </w:rPr>
        <w:t xml:space="preserve"> برایم</w:t>
      </w:r>
      <w:r w:rsidRPr="00527602">
        <w:rPr>
          <w:rFonts w:ascii="IRNazli" w:hAnsi="IRNazli" w:cs="IRNazli"/>
          <w:sz w:val="24"/>
          <w:szCs w:val="24"/>
          <w:rtl/>
          <w:lang w:bidi="fa-IR"/>
        </w:rPr>
        <w:t xml:space="preserve"> بگيريد. چرا كه خداوند بندگان</w:t>
      </w:r>
      <w:r w:rsidRPr="00527602">
        <w:rPr>
          <w:rFonts w:ascii="IRNazli" w:hAnsi="IRNazli" w:cs="IRNazli" w:hint="cs"/>
          <w:sz w:val="24"/>
          <w:szCs w:val="24"/>
          <w:rtl/>
          <w:lang w:bidi="fa-IR"/>
        </w:rPr>
        <w:t>ی</w:t>
      </w:r>
      <w:r w:rsidRPr="00527602">
        <w:rPr>
          <w:rFonts w:ascii="IRNazli" w:hAnsi="IRNazli" w:cs="IRNazli"/>
          <w:sz w:val="24"/>
          <w:szCs w:val="24"/>
          <w:rtl/>
          <w:lang w:bidi="fa-IR"/>
        </w:rPr>
        <w:t xml:space="preserve"> در زمین دارد كه  آن را برای شما می‌گیرند و نگه می‌دارند</w:t>
      </w:r>
      <w:r w:rsidRPr="00527602">
        <w:rPr>
          <w:rFonts w:ascii="IRNazli" w:hAnsi="IRNazli" w:cs="IRNazli" w:hint="cs"/>
          <w:sz w:val="24"/>
          <w:szCs w:val="24"/>
          <w:rtl/>
          <w:lang w:bidi="fa-IR"/>
        </w:rPr>
        <w:t>»</w:t>
      </w:r>
      <w:r w:rsidRPr="00527602">
        <w:rPr>
          <w:rFonts w:ascii="IRNazli" w:hAnsi="IRNazli" w:cs="IRNazli"/>
          <w:sz w:val="24"/>
          <w:szCs w:val="24"/>
          <w:rtl/>
          <w:lang w:bidi="fa-IR"/>
        </w:rPr>
        <w:t>.</w:t>
      </w:r>
    </w:p>
    <w:p w:rsidR="00367937" w:rsidRDefault="00367937" w:rsidP="00367937">
      <w:pPr>
        <w:ind w:left="284"/>
        <w:jc w:val="both"/>
        <w:rPr>
          <w:rFonts w:ascii="IRNazli" w:hAnsi="IRNazli" w:cs="IRNazli"/>
          <w:sz w:val="24"/>
          <w:szCs w:val="24"/>
          <w:rtl/>
          <w:lang w:bidi="fa-IR"/>
        </w:rPr>
      </w:pPr>
      <w:r w:rsidRPr="00527602">
        <w:rPr>
          <w:rFonts w:ascii="IRNazli" w:hAnsi="IRNazli" w:cs="IRNazli"/>
          <w:sz w:val="24"/>
          <w:szCs w:val="24"/>
          <w:rtl/>
          <w:lang w:bidi="fa-IR"/>
        </w:rPr>
        <w:t>طبرانی حدیث را در المعجم الکبیر</w:t>
      </w:r>
      <w:r>
        <w:rPr>
          <w:rFonts w:ascii="IRNazli" w:hAnsi="IRNazli" w:cs="IRNazli" w:hint="cs"/>
          <w:sz w:val="24"/>
          <w:szCs w:val="24"/>
          <w:rtl/>
          <w:lang w:bidi="fa-IR"/>
        </w:rPr>
        <w:t xml:space="preserve"> </w:t>
      </w:r>
      <w:r w:rsidRPr="00527602">
        <w:rPr>
          <w:rFonts w:ascii="IRNazli" w:hAnsi="IRNazli" w:cs="IRNazli"/>
          <w:sz w:val="24"/>
          <w:szCs w:val="24"/>
          <w:rtl/>
          <w:lang w:bidi="fa-IR"/>
        </w:rPr>
        <w:t xml:space="preserve">(10/271)، </w:t>
      </w:r>
      <w:r w:rsidRPr="00527602">
        <w:rPr>
          <w:rFonts w:ascii="IRNazli" w:hAnsi="IRNazli" w:cs="IRNazli" w:hint="cs"/>
          <w:sz w:val="24"/>
          <w:szCs w:val="24"/>
          <w:rtl/>
          <w:lang w:bidi="fa-IR"/>
        </w:rPr>
        <w:t xml:space="preserve">و </w:t>
      </w:r>
      <w:r w:rsidRPr="00527602">
        <w:rPr>
          <w:rFonts w:ascii="IRNazli" w:hAnsi="IRNazli" w:cs="IRNazli"/>
          <w:sz w:val="24"/>
          <w:szCs w:val="24"/>
          <w:rtl/>
          <w:lang w:bidi="fa-IR"/>
        </w:rPr>
        <w:t>ابویعلی در "</w:t>
      </w:r>
      <w:r>
        <w:rPr>
          <w:rFonts w:ascii="IRNazli" w:hAnsi="IRNazli" w:cs="IRNazli"/>
          <w:sz w:val="24"/>
          <w:szCs w:val="24"/>
          <w:rtl/>
          <w:lang w:bidi="fa-IR"/>
        </w:rPr>
        <w:t xml:space="preserve">مسندش" (9/177) </w:t>
      </w:r>
      <w:r>
        <w:rPr>
          <w:rFonts w:ascii="IRNazli" w:hAnsi="IRNazli" w:cs="IRNazli" w:hint="cs"/>
          <w:sz w:val="24"/>
          <w:szCs w:val="24"/>
          <w:rtl/>
          <w:lang w:bidi="fa-IR"/>
        </w:rPr>
        <w:t xml:space="preserve">روایت کرده‌اند. و </w:t>
      </w:r>
      <w:r w:rsidRPr="00527602">
        <w:rPr>
          <w:rFonts w:ascii="IRNazli" w:hAnsi="IRNazli" w:cs="IRNazli"/>
          <w:sz w:val="24"/>
          <w:szCs w:val="24"/>
          <w:rtl/>
          <w:lang w:bidi="fa-IR"/>
        </w:rPr>
        <w:t xml:space="preserve">شیخ الاسلام ابن تیمیه در "الوابل الصیب" ص 125 </w:t>
      </w:r>
      <w:r>
        <w:rPr>
          <w:rFonts w:ascii="IRNazli" w:hAnsi="IRNazli" w:cs="IRNazli" w:hint="cs"/>
          <w:sz w:val="24"/>
          <w:szCs w:val="24"/>
          <w:rtl/>
          <w:lang w:bidi="fa-IR"/>
        </w:rPr>
        <w:t>آن را</w:t>
      </w:r>
      <w:r w:rsidRPr="00527602">
        <w:rPr>
          <w:rFonts w:ascii="IRNazli" w:hAnsi="IRNazli" w:cs="IRNazli"/>
          <w:sz w:val="24"/>
          <w:szCs w:val="24"/>
          <w:rtl/>
          <w:lang w:bidi="fa-IR"/>
        </w:rPr>
        <w:t xml:space="preserve"> ذکر </w:t>
      </w:r>
      <w:r w:rsidRPr="00527602">
        <w:rPr>
          <w:rFonts w:ascii="IRNazli" w:hAnsi="IRNazli" w:cs="IRNazli" w:hint="cs"/>
          <w:sz w:val="24"/>
          <w:szCs w:val="24"/>
          <w:rtl/>
          <w:lang w:bidi="fa-IR"/>
        </w:rPr>
        <w:t>کرده</w:t>
      </w:r>
      <w:r w:rsidRPr="00527602">
        <w:rPr>
          <w:rFonts w:ascii="IRNazli" w:hAnsi="IRNazli" w:cs="IRNazli"/>
          <w:sz w:val="24"/>
          <w:szCs w:val="24"/>
          <w:rtl/>
          <w:lang w:bidi="fa-IR"/>
        </w:rPr>
        <w:t xml:space="preserve"> است</w:t>
      </w:r>
      <w:r w:rsidRPr="00527602">
        <w:rPr>
          <w:rFonts w:ascii="IRNazli" w:hAnsi="IRNazli" w:cs="IRNazli"/>
          <w:sz w:val="24"/>
          <w:szCs w:val="24"/>
          <w:lang w:bidi="fa-IR"/>
        </w:rPr>
        <w:t>.</w:t>
      </w:r>
      <w:r>
        <w:rPr>
          <w:rFonts w:ascii="IRNazli" w:hAnsi="IRNazli" w:cs="IRNazli" w:hint="cs"/>
          <w:sz w:val="24"/>
          <w:szCs w:val="24"/>
          <w:rtl/>
          <w:lang w:bidi="fa-IR"/>
        </w:rPr>
        <w:t xml:space="preserve"> و</w:t>
      </w:r>
      <w:r>
        <w:rPr>
          <w:rFonts w:ascii="IRNazli" w:hAnsi="IRNazli" w:cs="IRNazli"/>
          <w:sz w:val="24"/>
          <w:szCs w:val="24"/>
          <w:rtl/>
          <w:lang w:bidi="fa-IR"/>
        </w:rPr>
        <w:t xml:space="preserve"> این</w:t>
      </w:r>
      <w:r>
        <w:rPr>
          <w:rFonts w:ascii="IRNazli" w:hAnsi="IRNazli" w:cs="IRNazli" w:hint="cs"/>
          <w:sz w:val="24"/>
          <w:szCs w:val="24"/>
          <w:rtl/>
          <w:lang w:bidi="fa-IR"/>
        </w:rPr>
        <w:t xml:space="preserve"> روایت</w:t>
      </w:r>
      <w:r>
        <w:rPr>
          <w:rFonts w:ascii="IRNazli" w:hAnsi="IRNazli" w:cs="IRNazli"/>
          <w:sz w:val="24"/>
          <w:szCs w:val="24"/>
          <w:rtl/>
          <w:lang w:bidi="fa-IR"/>
        </w:rPr>
        <w:t xml:space="preserve"> نیز ضعیف می‌باشد</w:t>
      </w:r>
      <w:r>
        <w:rPr>
          <w:rFonts w:ascii="IRNazli" w:hAnsi="IRNazli" w:cs="IRNazli" w:hint="cs"/>
          <w:sz w:val="24"/>
          <w:szCs w:val="24"/>
          <w:rtl/>
          <w:lang w:bidi="fa-IR"/>
        </w:rPr>
        <w:t>؛</w:t>
      </w:r>
      <w:r w:rsidRPr="00527602">
        <w:rPr>
          <w:rFonts w:ascii="IRNazli" w:hAnsi="IRNazli" w:cs="IRNazli"/>
          <w:sz w:val="24"/>
          <w:szCs w:val="24"/>
          <w:rtl/>
          <w:lang w:bidi="fa-IR"/>
        </w:rPr>
        <w:t xml:space="preserve"> هیثمی این را در مجمع الزوائد (10/132) </w:t>
      </w:r>
      <w:r>
        <w:rPr>
          <w:rFonts w:ascii="IRNazli" w:hAnsi="IRNazli" w:cs="IRNazli"/>
          <w:sz w:val="24"/>
          <w:szCs w:val="24"/>
          <w:rtl/>
          <w:lang w:bidi="fa-IR"/>
        </w:rPr>
        <w:t>و حافظ ابن حجر</w:t>
      </w:r>
      <w:r w:rsidRPr="00527602">
        <w:rPr>
          <w:rFonts w:ascii="IRNazli" w:hAnsi="IRNazli" w:cs="IRNazli"/>
          <w:sz w:val="24"/>
          <w:szCs w:val="24"/>
          <w:rtl/>
          <w:lang w:bidi="fa-IR"/>
        </w:rPr>
        <w:t xml:space="preserve"> در </w:t>
      </w:r>
      <w:r>
        <w:rPr>
          <w:rFonts w:ascii="IRNazli" w:hAnsi="IRNazli" w:cs="IRNazli" w:hint="cs"/>
          <w:sz w:val="24"/>
          <w:szCs w:val="24"/>
          <w:rtl/>
          <w:lang w:bidi="fa-IR"/>
        </w:rPr>
        <w:t>"</w:t>
      </w:r>
      <w:r w:rsidRPr="00527602">
        <w:rPr>
          <w:rFonts w:ascii="IRNazli" w:hAnsi="IRNazli" w:cs="IRNazli"/>
          <w:sz w:val="24"/>
          <w:szCs w:val="24"/>
          <w:rtl/>
          <w:lang w:bidi="fa-IR"/>
        </w:rPr>
        <w:t>شرح ال</w:t>
      </w:r>
      <w:r w:rsidRPr="00527602">
        <w:rPr>
          <w:rFonts w:ascii="IRNazli" w:hAnsi="IRNazli" w:cs="IRNazli" w:hint="cs"/>
          <w:sz w:val="24"/>
          <w:szCs w:val="24"/>
          <w:rtl/>
          <w:lang w:bidi="fa-IR"/>
        </w:rPr>
        <w:t>أ</w:t>
      </w:r>
      <w:r w:rsidRPr="00527602">
        <w:rPr>
          <w:rFonts w:ascii="IRNazli" w:hAnsi="IRNazli" w:cs="IRNazli"/>
          <w:sz w:val="24"/>
          <w:szCs w:val="24"/>
          <w:rtl/>
          <w:lang w:bidi="fa-IR"/>
        </w:rPr>
        <w:t>ذکار"</w:t>
      </w:r>
      <w:r w:rsidRPr="00527602">
        <w:rPr>
          <w:rFonts w:ascii="IRNazli" w:hAnsi="IRNazli" w:cs="IRNazli" w:hint="cs"/>
          <w:sz w:val="24"/>
          <w:szCs w:val="24"/>
          <w:rtl/>
          <w:lang w:bidi="fa-IR"/>
        </w:rPr>
        <w:t xml:space="preserve"> </w:t>
      </w:r>
      <w:r w:rsidRPr="00527602">
        <w:rPr>
          <w:rFonts w:ascii="IRNazli" w:hAnsi="IRNazli" w:cs="IRNazli"/>
          <w:sz w:val="24"/>
          <w:szCs w:val="24"/>
          <w:rtl/>
          <w:lang w:bidi="fa-IR"/>
        </w:rPr>
        <w:t xml:space="preserve">(5/150) و حافظ السخاوی در </w:t>
      </w:r>
      <w:r w:rsidRPr="00527602">
        <w:rPr>
          <w:rFonts w:ascii="IRNazli" w:hAnsi="IRNazli" w:cs="IRNazli" w:hint="cs"/>
          <w:sz w:val="24"/>
          <w:szCs w:val="24"/>
          <w:rtl/>
          <w:lang w:bidi="fa-IR"/>
        </w:rPr>
        <w:t>"الابتهاج</w:t>
      </w:r>
      <w:r w:rsidRPr="00527602">
        <w:rPr>
          <w:rFonts w:ascii="IRNazli" w:hAnsi="IRNazli" w:cs="IRNazli"/>
          <w:sz w:val="24"/>
          <w:szCs w:val="24"/>
          <w:rtl/>
          <w:lang w:bidi="fa-IR"/>
        </w:rPr>
        <w:t xml:space="preserve"> </w:t>
      </w:r>
      <w:r w:rsidRPr="00527602">
        <w:rPr>
          <w:rFonts w:ascii="IRNazli" w:hAnsi="IRNazli" w:cs="IRNazli" w:hint="cs"/>
          <w:sz w:val="24"/>
          <w:szCs w:val="24"/>
          <w:rtl/>
          <w:lang w:bidi="fa-IR"/>
        </w:rPr>
        <w:t>بأذكار</w:t>
      </w:r>
      <w:r w:rsidRPr="00527602">
        <w:rPr>
          <w:rFonts w:ascii="IRNazli" w:hAnsi="IRNazli" w:cs="IRNazli"/>
          <w:sz w:val="24"/>
          <w:szCs w:val="24"/>
          <w:rtl/>
          <w:lang w:bidi="fa-IR"/>
        </w:rPr>
        <w:t xml:space="preserve"> </w:t>
      </w:r>
      <w:r w:rsidRPr="00527602">
        <w:rPr>
          <w:rFonts w:ascii="IRNazli" w:hAnsi="IRNazli" w:cs="IRNazli" w:hint="cs"/>
          <w:sz w:val="24"/>
          <w:szCs w:val="24"/>
          <w:rtl/>
          <w:lang w:bidi="fa-IR"/>
        </w:rPr>
        <w:t>المسافر</w:t>
      </w:r>
      <w:r w:rsidRPr="00527602">
        <w:rPr>
          <w:rFonts w:ascii="IRNazli" w:hAnsi="IRNazli" w:cs="IRNazli"/>
          <w:sz w:val="24"/>
          <w:szCs w:val="24"/>
          <w:rtl/>
          <w:lang w:bidi="fa-IR"/>
        </w:rPr>
        <w:t xml:space="preserve"> </w:t>
      </w:r>
      <w:r w:rsidRPr="00527602">
        <w:rPr>
          <w:rFonts w:ascii="IRNazli" w:hAnsi="IRNazli" w:cs="IRNazli" w:hint="cs"/>
          <w:sz w:val="24"/>
          <w:szCs w:val="24"/>
          <w:rtl/>
          <w:lang w:bidi="fa-IR"/>
        </w:rPr>
        <w:t>والحاج</w:t>
      </w:r>
      <w:r w:rsidRPr="00527602">
        <w:rPr>
          <w:rFonts w:ascii="IRNazli" w:hAnsi="IRNazli" w:cs="IRNazli"/>
          <w:sz w:val="24"/>
          <w:szCs w:val="24"/>
          <w:rtl/>
          <w:lang w:bidi="fa-IR"/>
        </w:rPr>
        <w:t>"</w:t>
      </w:r>
      <w:r w:rsidRPr="00527602">
        <w:rPr>
          <w:rFonts w:ascii="IRNazli" w:hAnsi="IRNazli" w:cs="IRNazli" w:hint="cs"/>
          <w:sz w:val="24"/>
          <w:szCs w:val="24"/>
          <w:rtl/>
          <w:lang w:bidi="fa-IR"/>
        </w:rPr>
        <w:t xml:space="preserve"> </w:t>
      </w:r>
      <w:r>
        <w:rPr>
          <w:rFonts w:ascii="IRNazli" w:hAnsi="IRNazli" w:cs="IRNazli"/>
          <w:sz w:val="24"/>
          <w:szCs w:val="24"/>
          <w:rtl/>
          <w:lang w:bidi="fa-IR"/>
        </w:rPr>
        <w:t>(ص39) این را ضعیف خوانده</w:t>
      </w:r>
      <w:r>
        <w:rPr>
          <w:rFonts w:ascii="IRNazli" w:hAnsi="IRNazli" w:cs="IRNazli" w:hint="cs"/>
          <w:sz w:val="24"/>
          <w:szCs w:val="24"/>
          <w:rtl/>
          <w:lang w:bidi="fa-IR"/>
        </w:rPr>
        <w:t>‌اند</w:t>
      </w:r>
      <w:r w:rsidRPr="00527602">
        <w:rPr>
          <w:rFonts w:ascii="IRNazli" w:hAnsi="IRNazli" w:cs="IRNazli"/>
          <w:sz w:val="24"/>
          <w:szCs w:val="24"/>
          <w:rtl/>
          <w:lang w:bidi="fa-IR"/>
        </w:rPr>
        <w:t xml:space="preserve">. </w:t>
      </w:r>
    </w:p>
    <w:p w:rsidR="00367937" w:rsidRPr="00527602" w:rsidRDefault="00367937" w:rsidP="00367937">
      <w:pPr>
        <w:ind w:left="284"/>
        <w:jc w:val="both"/>
        <w:rPr>
          <w:rFonts w:ascii="IRNazli" w:hAnsi="IRNazli" w:cs="IRNazli"/>
          <w:sz w:val="24"/>
          <w:szCs w:val="24"/>
          <w:rtl/>
          <w:lang w:bidi="fa-IR"/>
        </w:rPr>
      </w:pPr>
      <w:r w:rsidRPr="00527602">
        <w:rPr>
          <w:rFonts w:ascii="IRNazli" w:hAnsi="IRNazli" w:cs="IRNazli"/>
          <w:sz w:val="24"/>
          <w:szCs w:val="24"/>
          <w:rtl/>
          <w:lang w:bidi="fa-IR"/>
        </w:rPr>
        <w:t>شیخ البانی در "السلسلة الضعیفة" بطور مفصل به این حدیث پرداخته</w:t>
      </w:r>
      <w:r w:rsidRPr="00527602">
        <w:rPr>
          <w:rFonts w:ascii="IRNazli" w:hAnsi="IRNazli" w:cs="IRNazli" w:hint="cs"/>
          <w:sz w:val="24"/>
          <w:szCs w:val="24"/>
          <w:rtl/>
          <w:lang w:bidi="fa-IR"/>
        </w:rPr>
        <w:t xml:space="preserve"> و گفته</w:t>
      </w:r>
      <w:r w:rsidRPr="00527602">
        <w:rPr>
          <w:rFonts w:ascii="IRNazli" w:hAnsi="IRNazli" w:cs="IRNazli"/>
          <w:sz w:val="24"/>
          <w:szCs w:val="24"/>
          <w:rtl/>
          <w:lang w:bidi="fa-IR"/>
        </w:rPr>
        <w:t xml:space="preserve"> است</w:t>
      </w:r>
      <w:r w:rsidRPr="00527602">
        <w:rPr>
          <w:rFonts w:ascii="IRNazli" w:hAnsi="IRNazli" w:cs="IRNazli" w:hint="cs"/>
          <w:sz w:val="24"/>
          <w:szCs w:val="24"/>
          <w:rtl/>
          <w:lang w:bidi="fa-IR"/>
        </w:rPr>
        <w:t>:</w:t>
      </w:r>
      <w:r w:rsidRPr="00527602">
        <w:rPr>
          <w:rFonts w:ascii="IRNazli" w:hAnsi="IRNazli" w:cs="IRNazli"/>
          <w:sz w:val="24"/>
          <w:szCs w:val="24"/>
          <w:lang w:bidi="fa-IR"/>
        </w:rPr>
        <w:t xml:space="preserve"> </w:t>
      </w:r>
    </w:p>
    <w:p w:rsidR="00367937" w:rsidRPr="00527602" w:rsidRDefault="00367937" w:rsidP="00367937">
      <w:pPr>
        <w:ind w:left="284"/>
        <w:jc w:val="both"/>
        <w:rPr>
          <w:rFonts w:ascii="IRNazli" w:hAnsi="IRNazli" w:cs="IRNazli"/>
          <w:sz w:val="24"/>
          <w:szCs w:val="24"/>
          <w:rtl/>
          <w:lang w:bidi="fa-IR"/>
        </w:rPr>
      </w:pPr>
      <w:r w:rsidRPr="00527602">
        <w:rPr>
          <w:rFonts w:ascii="IRNazli" w:hAnsi="IRNazli" w:cs="IRNazli"/>
          <w:sz w:val="24"/>
          <w:szCs w:val="24"/>
          <w:rtl/>
          <w:lang w:bidi="fa-IR"/>
        </w:rPr>
        <w:t>با وصف اینکه این حدیث ضعیف است... باز هم در آن جواز طلب کمک از مردگان صالحین و اولیا وجود ندارد. زیرا هردو</w:t>
      </w:r>
      <w:r>
        <w:rPr>
          <w:rFonts w:ascii="IRNazli" w:hAnsi="IRNazli" w:cs="IRNazli" w:hint="cs"/>
          <w:sz w:val="24"/>
          <w:szCs w:val="24"/>
          <w:rtl/>
          <w:lang w:bidi="fa-IR"/>
        </w:rPr>
        <w:t xml:space="preserve"> روایت</w:t>
      </w:r>
      <w:r w:rsidRPr="00527602">
        <w:rPr>
          <w:rFonts w:ascii="IRNazli" w:hAnsi="IRNazli" w:cs="IRNazli"/>
          <w:sz w:val="24"/>
          <w:szCs w:val="24"/>
          <w:rtl/>
          <w:lang w:bidi="fa-IR"/>
        </w:rPr>
        <w:t xml:space="preserve"> به این صراحت دارند که مقصود از </w:t>
      </w:r>
      <w:r>
        <w:rPr>
          <w:rFonts w:ascii="IRNazli" w:hAnsi="IRNazli" w:cs="IRNazli" w:hint="cs"/>
          <w:sz w:val="24"/>
          <w:szCs w:val="24"/>
          <w:rtl/>
          <w:lang w:bidi="fa-IR"/>
        </w:rPr>
        <w:t>«</w:t>
      </w:r>
      <w:r w:rsidRPr="00527602">
        <w:rPr>
          <w:rFonts w:ascii="IRNazli" w:hAnsi="IRNazli" w:cs="IRNazli"/>
          <w:sz w:val="24"/>
          <w:szCs w:val="24"/>
          <w:rtl/>
          <w:lang w:bidi="fa-IR"/>
        </w:rPr>
        <w:t>عباد</w:t>
      </w:r>
      <w:r w:rsidRPr="00527602">
        <w:rPr>
          <w:rFonts w:ascii="IRNazli" w:hAnsi="IRNazli" w:cs="IRNazli" w:hint="cs"/>
          <w:sz w:val="24"/>
          <w:szCs w:val="24"/>
          <w:rtl/>
          <w:lang w:bidi="fa-IR"/>
        </w:rPr>
        <w:t xml:space="preserve"> </w:t>
      </w:r>
      <w:r w:rsidRPr="00527602">
        <w:rPr>
          <w:rFonts w:ascii="IRNazli" w:hAnsi="IRNazli" w:cs="IRNazli"/>
          <w:sz w:val="24"/>
          <w:szCs w:val="24"/>
          <w:rtl/>
          <w:lang w:bidi="fa-IR"/>
        </w:rPr>
        <w:t>الله</w:t>
      </w:r>
      <w:r>
        <w:rPr>
          <w:rFonts w:ascii="IRNazli" w:hAnsi="IRNazli" w:cs="IRNazli" w:hint="cs"/>
          <w:sz w:val="24"/>
          <w:szCs w:val="24"/>
          <w:rtl/>
          <w:lang w:bidi="fa-IR"/>
        </w:rPr>
        <w:t>»</w:t>
      </w:r>
      <w:r w:rsidRPr="00527602">
        <w:rPr>
          <w:rFonts w:ascii="IRNazli" w:hAnsi="IRNazli" w:cs="IRNazli"/>
          <w:sz w:val="24"/>
          <w:szCs w:val="24"/>
          <w:rtl/>
          <w:lang w:bidi="fa-IR"/>
        </w:rPr>
        <w:t xml:space="preserve"> در آن دو </w:t>
      </w:r>
      <w:r>
        <w:rPr>
          <w:rFonts w:ascii="IRNazli" w:hAnsi="IRNazli" w:cs="IRNazli" w:hint="cs"/>
          <w:sz w:val="24"/>
          <w:szCs w:val="24"/>
          <w:rtl/>
          <w:lang w:bidi="fa-IR"/>
        </w:rPr>
        <w:t>روایت</w:t>
      </w:r>
      <w:r w:rsidRPr="00527602">
        <w:rPr>
          <w:rFonts w:ascii="IRNazli" w:hAnsi="IRNazli" w:cs="IRNazli"/>
          <w:sz w:val="24"/>
          <w:szCs w:val="24"/>
          <w:rtl/>
          <w:lang w:bidi="fa-IR"/>
        </w:rPr>
        <w:t xml:space="preserve">، مخلوقی به غیر از بشر می‌باشد. به دلیل </w:t>
      </w:r>
      <w:r w:rsidRPr="00527602">
        <w:rPr>
          <w:rFonts w:ascii="IRNazli" w:hAnsi="IRNazli" w:cs="IRNazli" w:hint="cs"/>
          <w:sz w:val="24"/>
          <w:szCs w:val="24"/>
          <w:rtl/>
          <w:lang w:bidi="fa-IR"/>
        </w:rPr>
        <w:t>این گفته‌ای ایشان</w:t>
      </w:r>
      <w:r w:rsidRPr="00527602">
        <w:rPr>
          <w:rFonts w:ascii="IRNazli" w:hAnsi="IRNazli" w:cs="IRNazli"/>
          <w:sz w:val="24"/>
          <w:szCs w:val="24"/>
          <w:rtl/>
          <w:lang w:bidi="fa-IR"/>
        </w:rPr>
        <w:t xml:space="preserve"> در حدیث اول: </w:t>
      </w:r>
      <w:r w:rsidRPr="00527602">
        <w:rPr>
          <w:rFonts w:ascii="IRNazli" w:hAnsi="IRNazli" w:cs="IRNazli" w:hint="cs"/>
          <w:sz w:val="24"/>
          <w:szCs w:val="24"/>
          <w:rtl/>
          <w:lang w:bidi="fa-IR"/>
        </w:rPr>
        <w:t>«</w:t>
      </w:r>
      <w:r w:rsidRPr="00527602">
        <w:rPr>
          <w:rFonts w:ascii="IRNazli" w:hAnsi="IRNazli" w:cs="IRNazli"/>
          <w:sz w:val="24"/>
          <w:szCs w:val="24"/>
          <w:rtl/>
          <w:lang w:bidi="fa-IR"/>
        </w:rPr>
        <w:t>خداوند در زمین بندگانی دارد که حیوان را برای شما نگه می‌دارد</w:t>
      </w:r>
      <w:r w:rsidRPr="00527602">
        <w:rPr>
          <w:rFonts w:ascii="IRNazli" w:hAnsi="IRNazli" w:cs="IRNazli" w:hint="cs"/>
          <w:sz w:val="24"/>
          <w:szCs w:val="24"/>
          <w:rtl/>
          <w:lang w:bidi="fa-IR"/>
        </w:rPr>
        <w:t>»</w:t>
      </w:r>
      <w:r w:rsidRPr="00527602">
        <w:rPr>
          <w:rFonts w:ascii="IRNazli" w:hAnsi="IRNazli" w:cs="IRNazli"/>
          <w:sz w:val="24"/>
          <w:szCs w:val="24"/>
          <w:rtl/>
          <w:lang w:bidi="fa-IR"/>
        </w:rPr>
        <w:t>.</w:t>
      </w:r>
      <w:r w:rsidRPr="00527602">
        <w:rPr>
          <w:rFonts w:ascii="IRNazli" w:hAnsi="IRNazli" w:cs="IRNazli" w:hint="cs"/>
          <w:sz w:val="24"/>
          <w:szCs w:val="24"/>
          <w:rtl/>
          <w:lang w:bidi="fa-IR"/>
        </w:rPr>
        <w:t xml:space="preserve"> و در حدیث دیگر فرموده: «خداوند بندگانی دارد که شما آنها را نمی‌بینید».</w:t>
      </w:r>
      <w:r w:rsidRPr="00527602">
        <w:rPr>
          <w:rFonts w:ascii="IRNazli" w:hAnsi="IRNazli" w:cs="IRNazli"/>
          <w:sz w:val="24"/>
          <w:szCs w:val="24"/>
          <w:rtl/>
          <w:lang w:bidi="fa-IR"/>
        </w:rPr>
        <w:t xml:space="preserve"> این وصف بر ملائکه و جن‌ها صدق می‌کند، زیرا آن‌ها کسانی</w:t>
      </w:r>
      <w:r>
        <w:rPr>
          <w:rFonts w:ascii="IRNazli" w:hAnsi="IRNazli" w:cs="IRNazli"/>
          <w:sz w:val="24"/>
          <w:szCs w:val="24"/>
          <w:rtl/>
          <w:lang w:bidi="fa-IR"/>
        </w:rPr>
        <w:t xml:space="preserve"> هستند که معمولاً دیده نمی‌شوند</w:t>
      </w:r>
      <w:r>
        <w:rPr>
          <w:rFonts w:ascii="IRNazli" w:hAnsi="IRNazli" w:cs="IRNazli" w:hint="cs"/>
          <w:sz w:val="24"/>
          <w:szCs w:val="24"/>
          <w:rtl/>
          <w:lang w:bidi="fa-IR"/>
        </w:rPr>
        <w:t>. و</w:t>
      </w:r>
      <w:r w:rsidRPr="00527602">
        <w:rPr>
          <w:rFonts w:ascii="IRNazli" w:hAnsi="IRNazli" w:cs="IRNazli"/>
          <w:sz w:val="24"/>
          <w:szCs w:val="24"/>
          <w:rtl/>
          <w:lang w:bidi="fa-IR"/>
        </w:rPr>
        <w:t xml:space="preserve"> در حدیثی دیگر معیّن شده است که آن‌ها فرشتگان می‌باشند. بزار از ابن عباس به این لفظ روایت کرده است</w:t>
      </w:r>
      <w:r w:rsidRPr="00527602">
        <w:rPr>
          <w:rFonts w:ascii="IRNazli" w:hAnsi="IRNazli" w:cs="IRNazli"/>
          <w:sz w:val="24"/>
          <w:szCs w:val="24"/>
          <w:lang w:bidi="fa-IR"/>
        </w:rPr>
        <w:t>:</w:t>
      </w:r>
      <w:r w:rsidRPr="00527602">
        <w:rPr>
          <w:rFonts w:ascii="IRNazli" w:hAnsi="IRNazli" w:cs="IRNazli" w:hint="cs"/>
          <w:sz w:val="24"/>
          <w:szCs w:val="24"/>
          <w:rtl/>
          <w:lang w:bidi="fa-IR"/>
        </w:rPr>
        <w:t xml:space="preserve"> </w:t>
      </w:r>
      <w:r w:rsidRPr="00527602">
        <w:rPr>
          <w:rFonts w:ascii="IRNazli" w:hAnsi="IRNazli" w:cs="KFGQPC Uthman Taha Naskh" w:hint="cs"/>
          <w:sz w:val="24"/>
          <w:szCs w:val="24"/>
          <w:rtl/>
          <w:lang w:bidi="fa-IR"/>
        </w:rPr>
        <w:t>«إن</w:t>
      </w:r>
      <w:r w:rsidRPr="00527602">
        <w:rPr>
          <w:rFonts w:ascii="IRNazli" w:hAnsi="IRNazli" w:cs="KFGQPC Uthman Taha Naskh"/>
          <w:sz w:val="24"/>
          <w:szCs w:val="24"/>
          <w:rtl/>
          <w:lang w:bidi="fa-IR"/>
        </w:rPr>
        <w:t xml:space="preserve"> </w:t>
      </w:r>
      <w:r w:rsidRPr="00527602">
        <w:rPr>
          <w:rFonts w:ascii="IRNazli" w:hAnsi="IRNazli" w:cs="KFGQPC Uthman Taha Naskh" w:hint="cs"/>
          <w:sz w:val="24"/>
          <w:szCs w:val="24"/>
          <w:rtl/>
          <w:lang w:bidi="fa-IR"/>
        </w:rPr>
        <w:t>لله</w:t>
      </w:r>
      <w:r w:rsidRPr="00527602">
        <w:rPr>
          <w:rFonts w:ascii="IRNazli" w:hAnsi="IRNazli" w:cs="KFGQPC Uthman Taha Naskh"/>
          <w:sz w:val="24"/>
          <w:szCs w:val="24"/>
          <w:rtl/>
          <w:lang w:bidi="fa-IR"/>
        </w:rPr>
        <w:t xml:space="preserve"> </w:t>
      </w:r>
      <w:r w:rsidRPr="00527602">
        <w:rPr>
          <w:rFonts w:ascii="IRNazli" w:hAnsi="IRNazli" w:cs="KFGQPC Uthman Taha Naskh" w:hint="cs"/>
          <w:sz w:val="24"/>
          <w:szCs w:val="24"/>
          <w:rtl/>
          <w:lang w:bidi="fa-IR"/>
        </w:rPr>
        <w:t>تعالى</w:t>
      </w:r>
      <w:r w:rsidRPr="00527602">
        <w:rPr>
          <w:rFonts w:ascii="IRNazli" w:hAnsi="IRNazli" w:cs="KFGQPC Uthman Taha Naskh"/>
          <w:sz w:val="24"/>
          <w:szCs w:val="24"/>
          <w:rtl/>
          <w:lang w:bidi="fa-IR"/>
        </w:rPr>
        <w:t xml:space="preserve"> </w:t>
      </w:r>
      <w:r w:rsidRPr="00527602">
        <w:rPr>
          <w:rFonts w:ascii="IRNazli" w:hAnsi="IRNazli" w:cs="KFGQPC Uthman Taha Naskh" w:hint="cs"/>
          <w:sz w:val="24"/>
          <w:szCs w:val="24"/>
          <w:rtl/>
          <w:lang w:bidi="fa-IR"/>
        </w:rPr>
        <w:t>ملائكة</w:t>
      </w:r>
      <w:r w:rsidRPr="00527602">
        <w:rPr>
          <w:rFonts w:ascii="IRNazli" w:hAnsi="IRNazli" w:cs="KFGQPC Uthman Taha Naskh"/>
          <w:sz w:val="24"/>
          <w:szCs w:val="24"/>
          <w:rtl/>
          <w:lang w:bidi="fa-IR"/>
        </w:rPr>
        <w:t xml:space="preserve"> </w:t>
      </w:r>
      <w:r w:rsidRPr="00527602">
        <w:rPr>
          <w:rFonts w:ascii="IRNazli" w:hAnsi="IRNazli" w:cs="KFGQPC Uthman Taha Naskh" w:hint="cs"/>
          <w:sz w:val="24"/>
          <w:szCs w:val="24"/>
          <w:rtl/>
          <w:lang w:bidi="fa-IR"/>
        </w:rPr>
        <w:t>في</w:t>
      </w:r>
      <w:r w:rsidRPr="00527602">
        <w:rPr>
          <w:rFonts w:ascii="IRNazli" w:hAnsi="IRNazli" w:cs="KFGQPC Uthman Taha Naskh"/>
          <w:sz w:val="24"/>
          <w:szCs w:val="24"/>
          <w:rtl/>
          <w:lang w:bidi="fa-IR"/>
        </w:rPr>
        <w:t xml:space="preserve"> </w:t>
      </w:r>
      <w:r w:rsidRPr="00527602">
        <w:rPr>
          <w:rFonts w:ascii="IRNazli" w:hAnsi="IRNazli" w:cs="KFGQPC Uthman Taha Naskh" w:hint="cs"/>
          <w:sz w:val="24"/>
          <w:szCs w:val="24"/>
          <w:rtl/>
          <w:lang w:bidi="fa-IR"/>
        </w:rPr>
        <w:t>الأرض</w:t>
      </w:r>
      <w:r w:rsidRPr="00527602">
        <w:rPr>
          <w:rFonts w:ascii="IRNazli" w:hAnsi="IRNazli" w:cs="KFGQPC Uthman Taha Naskh"/>
          <w:sz w:val="24"/>
          <w:szCs w:val="24"/>
          <w:rtl/>
          <w:lang w:bidi="fa-IR"/>
        </w:rPr>
        <w:t xml:space="preserve"> </w:t>
      </w:r>
      <w:r w:rsidRPr="00527602">
        <w:rPr>
          <w:rFonts w:ascii="IRNazli" w:hAnsi="IRNazli" w:cs="KFGQPC Uthman Taha Naskh" w:hint="cs"/>
          <w:sz w:val="24"/>
          <w:szCs w:val="24"/>
          <w:rtl/>
          <w:lang w:bidi="fa-IR"/>
        </w:rPr>
        <w:t>سوى</w:t>
      </w:r>
      <w:r w:rsidRPr="00527602">
        <w:rPr>
          <w:rFonts w:ascii="IRNazli" w:hAnsi="IRNazli" w:cs="KFGQPC Uthman Taha Naskh"/>
          <w:sz w:val="24"/>
          <w:szCs w:val="24"/>
          <w:rtl/>
          <w:lang w:bidi="fa-IR"/>
        </w:rPr>
        <w:t xml:space="preserve"> </w:t>
      </w:r>
      <w:r w:rsidRPr="00527602">
        <w:rPr>
          <w:rFonts w:ascii="IRNazli" w:hAnsi="IRNazli" w:cs="KFGQPC Uthman Taha Naskh" w:hint="cs"/>
          <w:sz w:val="24"/>
          <w:szCs w:val="24"/>
          <w:rtl/>
          <w:lang w:bidi="fa-IR"/>
        </w:rPr>
        <w:t>الحفظة</w:t>
      </w:r>
      <w:r w:rsidRPr="00527602">
        <w:rPr>
          <w:rFonts w:ascii="IRNazli" w:hAnsi="IRNazli" w:cs="KFGQPC Uthman Taha Naskh"/>
          <w:sz w:val="24"/>
          <w:szCs w:val="24"/>
          <w:rtl/>
          <w:lang w:bidi="fa-IR"/>
        </w:rPr>
        <w:t xml:space="preserve"> </w:t>
      </w:r>
      <w:r w:rsidRPr="00527602">
        <w:rPr>
          <w:rFonts w:ascii="IRNazli" w:hAnsi="IRNazli" w:cs="KFGQPC Uthman Taha Naskh" w:hint="cs"/>
          <w:sz w:val="24"/>
          <w:szCs w:val="24"/>
          <w:rtl/>
          <w:lang w:bidi="fa-IR"/>
        </w:rPr>
        <w:t>يكتبون</w:t>
      </w:r>
      <w:r w:rsidRPr="00527602">
        <w:rPr>
          <w:rFonts w:ascii="IRNazli" w:hAnsi="IRNazli" w:cs="KFGQPC Uthman Taha Naskh"/>
          <w:sz w:val="24"/>
          <w:szCs w:val="24"/>
          <w:rtl/>
          <w:lang w:bidi="fa-IR"/>
        </w:rPr>
        <w:t xml:space="preserve"> </w:t>
      </w:r>
      <w:r w:rsidRPr="00527602">
        <w:rPr>
          <w:rFonts w:ascii="IRNazli" w:hAnsi="IRNazli" w:cs="KFGQPC Uthman Taha Naskh" w:hint="cs"/>
          <w:sz w:val="24"/>
          <w:szCs w:val="24"/>
          <w:rtl/>
          <w:lang w:bidi="fa-IR"/>
        </w:rPr>
        <w:t>ما</w:t>
      </w:r>
      <w:r w:rsidRPr="00527602">
        <w:rPr>
          <w:rFonts w:ascii="IRNazli" w:hAnsi="IRNazli" w:cs="KFGQPC Uthman Taha Naskh"/>
          <w:sz w:val="24"/>
          <w:szCs w:val="24"/>
          <w:rtl/>
          <w:lang w:bidi="fa-IR"/>
        </w:rPr>
        <w:t xml:space="preserve"> </w:t>
      </w:r>
      <w:r w:rsidRPr="00527602">
        <w:rPr>
          <w:rFonts w:ascii="IRNazli" w:hAnsi="IRNazli" w:cs="KFGQPC Uthman Taha Naskh" w:hint="cs"/>
          <w:sz w:val="24"/>
          <w:szCs w:val="24"/>
          <w:rtl/>
          <w:lang w:bidi="fa-IR"/>
        </w:rPr>
        <w:t>يسقط</w:t>
      </w:r>
      <w:r w:rsidRPr="00527602">
        <w:rPr>
          <w:rFonts w:ascii="IRNazli" w:hAnsi="IRNazli" w:cs="KFGQPC Uthman Taha Naskh"/>
          <w:sz w:val="24"/>
          <w:szCs w:val="24"/>
          <w:rtl/>
          <w:lang w:bidi="fa-IR"/>
        </w:rPr>
        <w:t xml:space="preserve"> </w:t>
      </w:r>
      <w:r w:rsidRPr="00527602">
        <w:rPr>
          <w:rFonts w:ascii="IRNazli" w:hAnsi="IRNazli" w:cs="KFGQPC Uthman Taha Naskh" w:hint="cs"/>
          <w:sz w:val="24"/>
          <w:szCs w:val="24"/>
          <w:rtl/>
          <w:lang w:bidi="fa-IR"/>
        </w:rPr>
        <w:t>من</w:t>
      </w:r>
      <w:r w:rsidRPr="00527602">
        <w:rPr>
          <w:rFonts w:ascii="IRNazli" w:hAnsi="IRNazli" w:cs="KFGQPC Uthman Taha Naskh"/>
          <w:sz w:val="24"/>
          <w:szCs w:val="24"/>
          <w:rtl/>
          <w:lang w:bidi="fa-IR"/>
        </w:rPr>
        <w:t xml:space="preserve"> </w:t>
      </w:r>
      <w:r w:rsidRPr="00527602">
        <w:rPr>
          <w:rFonts w:ascii="IRNazli" w:hAnsi="IRNazli" w:cs="KFGQPC Uthman Taha Naskh" w:hint="cs"/>
          <w:sz w:val="24"/>
          <w:szCs w:val="24"/>
          <w:rtl/>
          <w:lang w:bidi="fa-IR"/>
        </w:rPr>
        <w:t>ورق</w:t>
      </w:r>
      <w:r w:rsidRPr="00527602">
        <w:rPr>
          <w:rFonts w:ascii="IRNazli" w:hAnsi="IRNazli" w:cs="KFGQPC Uthman Taha Naskh"/>
          <w:sz w:val="24"/>
          <w:szCs w:val="24"/>
          <w:rtl/>
          <w:lang w:bidi="fa-IR"/>
        </w:rPr>
        <w:t xml:space="preserve"> </w:t>
      </w:r>
      <w:r w:rsidRPr="00527602">
        <w:rPr>
          <w:rFonts w:ascii="IRNazli" w:hAnsi="IRNazli" w:cs="KFGQPC Uthman Taha Naskh" w:hint="cs"/>
          <w:sz w:val="24"/>
          <w:szCs w:val="24"/>
          <w:rtl/>
          <w:lang w:bidi="fa-IR"/>
        </w:rPr>
        <w:t>الشجر،</w:t>
      </w:r>
      <w:r w:rsidRPr="00527602">
        <w:rPr>
          <w:rFonts w:ascii="IRNazli" w:hAnsi="IRNazli" w:cs="KFGQPC Uthman Taha Naskh"/>
          <w:sz w:val="24"/>
          <w:szCs w:val="24"/>
          <w:rtl/>
          <w:lang w:bidi="fa-IR"/>
        </w:rPr>
        <w:t xml:space="preserve"> </w:t>
      </w:r>
      <w:r w:rsidRPr="00527602">
        <w:rPr>
          <w:rFonts w:ascii="IRNazli" w:hAnsi="IRNazli" w:cs="KFGQPC Uthman Taha Naskh" w:hint="cs"/>
          <w:sz w:val="24"/>
          <w:szCs w:val="24"/>
          <w:rtl/>
          <w:lang w:bidi="fa-IR"/>
        </w:rPr>
        <w:t>فإذا</w:t>
      </w:r>
      <w:r w:rsidRPr="00527602">
        <w:rPr>
          <w:rFonts w:ascii="IRNazli" w:hAnsi="IRNazli" w:cs="KFGQPC Uthman Taha Naskh"/>
          <w:sz w:val="24"/>
          <w:szCs w:val="24"/>
          <w:rtl/>
          <w:lang w:bidi="fa-IR"/>
        </w:rPr>
        <w:t xml:space="preserve"> </w:t>
      </w:r>
      <w:r w:rsidRPr="00527602">
        <w:rPr>
          <w:rFonts w:ascii="IRNazli" w:hAnsi="IRNazli" w:cs="KFGQPC Uthman Taha Naskh" w:hint="cs"/>
          <w:sz w:val="24"/>
          <w:szCs w:val="24"/>
          <w:rtl/>
          <w:lang w:bidi="fa-IR"/>
        </w:rPr>
        <w:t>أصابت</w:t>
      </w:r>
      <w:r w:rsidRPr="00527602">
        <w:rPr>
          <w:rFonts w:ascii="IRNazli" w:hAnsi="IRNazli" w:cs="KFGQPC Uthman Taha Naskh"/>
          <w:sz w:val="24"/>
          <w:szCs w:val="24"/>
          <w:rtl/>
          <w:lang w:bidi="fa-IR"/>
        </w:rPr>
        <w:t xml:space="preserve"> </w:t>
      </w:r>
      <w:r w:rsidRPr="00527602">
        <w:rPr>
          <w:rFonts w:ascii="IRNazli" w:hAnsi="IRNazli" w:cs="KFGQPC Uthman Taha Naskh" w:hint="cs"/>
          <w:sz w:val="24"/>
          <w:szCs w:val="24"/>
          <w:rtl/>
          <w:lang w:bidi="fa-IR"/>
        </w:rPr>
        <w:t>أحدكم</w:t>
      </w:r>
      <w:r w:rsidRPr="00527602">
        <w:rPr>
          <w:rFonts w:ascii="IRNazli" w:hAnsi="IRNazli" w:cs="KFGQPC Uthman Taha Naskh"/>
          <w:sz w:val="24"/>
          <w:szCs w:val="24"/>
          <w:rtl/>
          <w:lang w:bidi="fa-IR"/>
        </w:rPr>
        <w:t xml:space="preserve"> </w:t>
      </w:r>
      <w:r w:rsidRPr="00527602">
        <w:rPr>
          <w:rFonts w:ascii="IRNazli" w:hAnsi="IRNazli" w:cs="KFGQPC Uthman Taha Naskh" w:hint="cs"/>
          <w:sz w:val="24"/>
          <w:szCs w:val="24"/>
          <w:rtl/>
          <w:lang w:bidi="fa-IR"/>
        </w:rPr>
        <w:t>عرجة</w:t>
      </w:r>
      <w:r w:rsidRPr="00527602">
        <w:rPr>
          <w:rFonts w:ascii="IRNazli" w:hAnsi="IRNazli" w:cs="KFGQPC Uthman Taha Naskh"/>
          <w:sz w:val="24"/>
          <w:szCs w:val="24"/>
          <w:rtl/>
          <w:lang w:bidi="fa-IR"/>
        </w:rPr>
        <w:t xml:space="preserve"> </w:t>
      </w:r>
      <w:r w:rsidRPr="00527602">
        <w:rPr>
          <w:rFonts w:ascii="IRNazli" w:hAnsi="IRNazli" w:cs="KFGQPC Uthman Taha Naskh" w:hint="cs"/>
          <w:sz w:val="24"/>
          <w:szCs w:val="24"/>
          <w:rtl/>
          <w:lang w:bidi="fa-IR"/>
        </w:rPr>
        <w:t>بأرض</w:t>
      </w:r>
      <w:r w:rsidRPr="00527602">
        <w:rPr>
          <w:rFonts w:ascii="IRNazli" w:hAnsi="IRNazli" w:cs="KFGQPC Uthman Taha Naskh"/>
          <w:sz w:val="24"/>
          <w:szCs w:val="24"/>
          <w:rtl/>
          <w:lang w:bidi="fa-IR"/>
        </w:rPr>
        <w:t xml:space="preserve"> </w:t>
      </w:r>
      <w:r w:rsidRPr="00527602">
        <w:rPr>
          <w:rFonts w:ascii="IRNazli" w:hAnsi="IRNazli" w:cs="KFGQPC Uthman Taha Naskh" w:hint="cs"/>
          <w:sz w:val="24"/>
          <w:szCs w:val="24"/>
          <w:rtl/>
          <w:lang w:bidi="fa-IR"/>
        </w:rPr>
        <w:t>فلاة</w:t>
      </w:r>
      <w:r w:rsidRPr="00527602">
        <w:rPr>
          <w:rFonts w:ascii="IRNazli" w:hAnsi="IRNazli" w:cs="KFGQPC Uthman Taha Naskh"/>
          <w:sz w:val="24"/>
          <w:szCs w:val="24"/>
          <w:rtl/>
          <w:lang w:bidi="fa-IR"/>
        </w:rPr>
        <w:t xml:space="preserve"> </w:t>
      </w:r>
      <w:r w:rsidRPr="00527602">
        <w:rPr>
          <w:rFonts w:ascii="IRNazli" w:hAnsi="IRNazli" w:cs="KFGQPC Uthman Taha Naskh" w:hint="cs"/>
          <w:sz w:val="24"/>
          <w:szCs w:val="24"/>
          <w:rtl/>
          <w:lang w:bidi="fa-IR"/>
        </w:rPr>
        <w:t>فليناد</w:t>
      </w:r>
      <w:r w:rsidRPr="00527602">
        <w:rPr>
          <w:rFonts w:ascii="IRNazli" w:hAnsi="IRNazli" w:cs="KFGQPC Uthman Taha Naskh"/>
          <w:sz w:val="24"/>
          <w:szCs w:val="24"/>
          <w:rtl/>
          <w:lang w:bidi="fa-IR"/>
        </w:rPr>
        <w:t xml:space="preserve">: </w:t>
      </w:r>
      <w:r w:rsidRPr="00527602">
        <w:rPr>
          <w:rFonts w:ascii="IRNazli" w:hAnsi="IRNazli" w:cs="KFGQPC Uthman Taha Naskh" w:hint="cs"/>
          <w:sz w:val="24"/>
          <w:szCs w:val="24"/>
          <w:rtl/>
          <w:lang w:bidi="fa-IR"/>
        </w:rPr>
        <w:t>يا</w:t>
      </w:r>
      <w:r w:rsidRPr="00527602">
        <w:rPr>
          <w:rFonts w:ascii="IRNazli" w:hAnsi="IRNazli" w:cs="KFGQPC Uthman Taha Naskh"/>
          <w:sz w:val="24"/>
          <w:szCs w:val="24"/>
          <w:rtl/>
          <w:lang w:bidi="fa-IR"/>
        </w:rPr>
        <w:t xml:space="preserve"> </w:t>
      </w:r>
      <w:r w:rsidRPr="00527602">
        <w:rPr>
          <w:rFonts w:ascii="IRNazli" w:hAnsi="IRNazli" w:cs="KFGQPC Uthman Taha Naskh" w:hint="cs"/>
          <w:sz w:val="24"/>
          <w:szCs w:val="24"/>
          <w:rtl/>
          <w:lang w:bidi="fa-IR"/>
        </w:rPr>
        <w:t>عباد</w:t>
      </w:r>
      <w:r w:rsidRPr="00527602">
        <w:rPr>
          <w:rFonts w:ascii="IRNazli" w:hAnsi="IRNazli" w:cs="KFGQPC Uthman Taha Naskh"/>
          <w:sz w:val="24"/>
          <w:szCs w:val="24"/>
          <w:rtl/>
          <w:lang w:bidi="fa-IR"/>
        </w:rPr>
        <w:t xml:space="preserve"> </w:t>
      </w:r>
      <w:r w:rsidRPr="00527602">
        <w:rPr>
          <w:rFonts w:ascii="IRNazli" w:hAnsi="IRNazli" w:cs="KFGQPC Uthman Taha Naskh" w:hint="cs"/>
          <w:sz w:val="24"/>
          <w:szCs w:val="24"/>
          <w:rtl/>
          <w:lang w:bidi="fa-IR"/>
        </w:rPr>
        <w:t>الله</w:t>
      </w:r>
      <w:r w:rsidRPr="00527602">
        <w:rPr>
          <w:rFonts w:ascii="IRNazli" w:hAnsi="IRNazli" w:cs="KFGQPC Uthman Taha Naskh"/>
          <w:sz w:val="24"/>
          <w:szCs w:val="24"/>
          <w:rtl/>
          <w:lang w:bidi="fa-IR"/>
        </w:rPr>
        <w:t xml:space="preserve"> </w:t>
      </w:r>
      <w:r w:rsidRPr="00527602">
        <w:rPr>
          <w:rFonts w:ascii="IRNazli" w:hAnsi="IRNazli" w:cs="KFGQPC Uthman Taha Naskh" w:hint="cs"/>
          <w:sz w:val="24"/>
          <w:szCs w:val="24"/>
          <w:rtl/>
          <w:lang w:bidi="fa-IR"/>
        </w:rPr>
        <w:t>أعينوني</w:t>
      </w:r>
      <w:r w:rsidRPr="00527602">
        <w:rPr>
          <w:rFonts w:ascii="IRNazli" w:hAnsi="IRNazli" w:cs="KFGQPC Uthman Taha Naskh" w:hint="eastAsia"/>
          <w:sz w:val="24"/>
          <w:szCs w:val="24"/>
          <w:rtl/>
          <w:lang w:bidi="fa-IR"/>
        </w:rPr>
        <w:t>».</w:t>
      </w:r>
      <w:r w:rsidRPr="00527602">
        <w:rPr>
          <w:rFonts w:ascii="IRNazli" w:hAnsi="IRNazli" w:cs="IRNazli" w:hint="cs"/>
          <w:sz w:val="24"/>
          <w:szCs w:val="24"/>
          <w:rtl/>
          <w:lang w:bidi="fa-IR"/>
        </w:rPr>
        <w:t xml:space="preserve"> «</w:t>
      </w:r>
      <w:r w:rsidRPr="00527602">
        <w:rPr>
          <w:rFonts w:ascii="IRNazli" w:hAnsi="IRNazli" w:cs="IRNazli"/>
          <w:sz w:val="24"/>
          <w:szCs w:val="24"/>
          <w:rtl/>
          <w:lang w:bidi="fa-IR"/>
        </w:rPr>
        <w:t>خداوند در زمین علاوه بر</w:t>
      </w:r>
      <w:r w:rsidRPr="00527602">
        <w:rPr>
          <w:rFonts w:ascii="IRNazli" w:hAnsi="IRNazli" w:cs="IRNazli" w:hint="cs"/>
          <w:sz w:val="24"/>
          <w:szCs w:val="24"/>
          <w:rtl/>
          <w:lang w:bidi="fa-IR"/>
        </w:rPr>
        <w:t xml:space="preserve"> فرشتگان نگهبان [ملائکه</w:t>
      </w:r>
      <w:r w:rsidRPr="00527602">
        <w:rPr>
          <w:rFonts w:ascii="IRNazli" w:hAnsi="IRNazli" w:cs="IRNazli"/>
          <w:sz w:val="24"/>
          <w:szCs w:val="24"/>
          <w:rtl/>
          <w:lang w:bidi="fa-IR"/>
        </w:rPr>
        <w:t xml:space="preserve"> </w:t>
      </w:r>
      <w:r w:rsidRPr="00527602">
        <w:rPr>
          <w:rFonts w:ascii="IRNazli" w:hAnsi="IRNazli" w:cs="IRNazli" w:hint="cs"/>
          <w:sz w:val="24"/>
          <w:szCs w:val="24"/>
          <w:rtl/>
          <w:lang w:bidi="fa-IR"/>
        </w:rPr>
        <w:t xml:space="preserve">حفظه]، </w:t>
      </w:r>
      <w:r w:rsidRPr="00527602">
        <w:rPr>
          <w:rFonts w:ascii="IRNazli" w:hAnsi="IRNazli" w:cs="IRNazli"/>
          <w:sz w:val="24"/>
          <w:szCs w:val="24"/>
          <w:rtl/>
          <w:lang w:bidi="fa-IR"/>
        </w:rPr>
        <w:t>فرشتگانی دارد که حتی برگی را که از درختان سقوط می‌کند می‌نویسند، پس هرگاه کسی از شما در بیابان با مشکلی روبرو شد، باید که صدا زند: ای بندگان خدا</w:t>
      </w:r>
      <w:r w:rsidRPr="00527602">
        <w:rPr>
          <w:rFonts w:ascii="IRNazli" w:hAnsi="IRNazli" w:cs="IRNazli" w:hint="cs"/>
          <w:sz w:val="24"/>
          <w:szCs w:val="24"/>
          <w:rtl/>
          <w:lang w:bidi="fa-IR"/>
        </w:rPr>
        <w:t>،</w:t>
      </w:r>
      <w:r w:rsidRPr="00527602">
        <w:rPr>
          <w:rFonts w:ascii="IRNazli" w:hAnsi="IRNazli" w:cs="IRNazli"/>
          <w:sz w:val="24"/>
          <w:szCs w:val="24"/>
          <w:rtl/>
          <w:lang w:bidi="fa-IR"/>
        </w:rPr>
        <w:t xml:space="preserve"> مرا یاری کنید</w:t>
      </w:r>
      <w:r w:rsidRPr="00527602">
        <w:rPr>
          <w:rFonts w:ascii="IRNazli" w:hAnsi="IRNazli" w:cs="IRNazli" w:hint="cs"/>
          <w:sz w:val="24"/>
          <w:szCs w:val="24"/>
          <w:rtl/>
          <w:lang w:bidi="fa-IR"/>
        </w:rPr>
        <w:t xml:space="preserve">». </w:t>
      </w:r>
      <w:r w:rsidRPr="00527602">
        <w:rPr>
          <w:rFonts w:ascii="IRNazli" w:hAnsi="IRNazli" w:cs="IRNazli"/>
          <w:sz w:val="24"/>
          <w:szCs w:val="24"/>
          <w:rtl/>
          <w:lang w:bidi="fa-IR"/>
        </w:rPr>
        <w:t>حافظ در "شرح ابن علان"</w:t>
      </w:r>
      <w:r w:rsidRPr="00527602">
        <w:rPr>
          <w:rFonts w:ascii="IRNazli" w:hAnsi="IRNazli" w:cs="IRNazli" w:hint="cs"/>
          <w:sz w:val="24"/>
          <w:szCs w:val="24"/>
          <w:rtl/>
          <w:lang w:bidi="fa-IR"/>
        </w:rPr>
        <w:t xml:space="preserve"> </w:t>
      </w:r>
      <w:r w:rsidRPr="00527602">
        <w:rPr>
          <w:rFonts w:ascii="IRNazli" w:hAnsi="IRNazli" w:cs="IRNazli"/>
          <w:sz w:val="24"/>
          <w:szCs w:val="24"/>
          <w:rtl/>
          <w:lang w:bidi="fa-IR"/>
        </w:rPr>
        <w:t xml:space="preserve">(5/151) می‌گوید: </w:t>
      </w:r>
      <w:r>
        <w:rPr>
          <w:rFonts w:ascii="IRNazli" w:hAnsi="IRNazli" w:cs="IRNazli" w:hint="cs"/>
          <w:sz w:val="24"/>
          <w:szCs w:val="24"/>
          <w:rtl/>
          <w:lang w:bidi="fa-IR"/>
        </w:rPr>
        <w:t>«</w:t>
      </w:r>
      <w:r w:rsidRPr="00527602">
        <w:rPr>
          <w:rFonts w:ascii="IRNazli" w:hAnsi="IRNazli" w:cs="IRNazli"/>
          <w:sz w:val="24"/>
          <w:szCs w:val="24"/>
          <w:rtl/>
          <w:lang w:bidi="fa-IR"/>
        </w:rPr>
        <w:t>این حدیث حسن الاسناد و جد</w:t>
      </w:r>
      <w:r w:rsidRPr="00527602">
        <w:rPr>
          <w:rFonts w:ascii="IRNazli" w:hAnsi="IRNazli" w:cs="IRNazli" w:hint="cs"/>
          <w:sz w:val="24"/>
          <w:szCs w:val="24"/>
          <w:rtl/>
          <w:lang w:bidi="fa-IR"/>
        </w:rPr>
        <w:t>ًّ</w:t>
      </w:r>
      <w:r w:rsidRPr="00527602">
        <w:rPr>
          <w:rFonts w:ascii="IRNazli" w:hAnsi="IRNazli" w:cs="IRNazli"/>
          <w:sz w:val="24"/>
          <w:szCs w:val="24"/>
          <w:rtl/>
          <w:lang w:bidi="fa-IR"/>
        </w:rPr>
        <w:t xml:space="preserve">ا غریب است، آن را بزار روایت کرده و گفته: نمی‌دانیم که از پیامبر </w:t>
      </w:r>
      <w:r w:rsidR="004157CE" w:rsidRPr="004157CE">
        <w:rPr>
          <w:rFonts w:ascii="IRNazli" w:hAnsi="IRNazli" w:cs="CTraditional Arabic" w:hint="cs"/>
          <w:sz w:val="24"/>
          <w:szCs w:val="24"/>
          <w:rtl/>
          <w:lang w:bidi="fa-IR"/>
        </w:rPr>
        <w:t>ج</w:t>
      </w:r>
      <w:r w:rsidRPr="00527602">
        <w:rPr>
          <w:rFonts w:ascii="IRNazli" w:hAnsi="IRNazli" w:cs="IRNazli"/>
          <w:sz w:val="24"/>
          <w:szCs w:val="24"/>
          <w:rtl/>
          <w:lang w:bidi="fa-IR"/>
        </w:rPr>
        <w:t xml:space="preserve"> به همین لفظ روایت شده باشد مگر به همین صورت و با همین اسناد</w:t>
      </w:r>
      <w:r>
        <w:rPr>
          <w:rFonts w:ascii="IRNazli" w:hAnsi="IRNazli" w:cs="IRNazli" w:hint="cs"/>
          <w:sz w:val="24"/>
          <w:szCs w:val="24"/>
          <w:rtl/>
          <w:lang w:bidi="fa-IR"/>
        </w:rPr>
        <w:t>»</w:t>
      </w:r>
      <w:r w:rsidRPr="00527602">
        <w:rPr>
          <w:rFonts w:ascii="IRNazli" w:hAnsi="IRNazli" w:cs="IRNazli"/>
          <w:sz w:val="24"/>
          <w:szCs w:val="24"/>
          <w:rtl/>
          <w:lang w:bidi="fa-IR"/>
        </w:rPr>
        <w:t xml:space="preserve">. و سخاوی آن را در "الابتهاج " حسن خوانده است. هیثمی گفته است: "رجال آن ثقه هستند". می‌گویم: بیهقی آن را در "الشعب" </w:t>
      </w:r>
      <w:r w:rsidRPr="00527602">
        <w:rPr>
          <w:rFonts w:ascii="IRNazli" w:hAnsi="IRNazli" w:cs="IRNazli" w:hint="cs"/>
          <w:sz w:val="24"/>
          <w:szCs w:val="24"/>
          <w:rtl/>
          <w:lang w:bidi="fa-IR"/>
        </w:rPr>
        <w:t>ب</w:t>
      </w:r>
      <w:r>
        <w:rPr>
          <w:rFonts w:ascii="IRNazli" w:hAnsi="IRNazli" w:cs="IRNazli" w:hint="cs"/>
          <w:sz w:val="24"/>
          <w:szCs w:val="24"/>
          <w:rtl/>
          <w:lang w:bidi="fa-IR"/>
        </w:rPr>
        <w:t xml:space="preserve">ه </w:t>
      </w:r>
      <w:r w:rsidRPr="00527602">
        <w:rPr>
          <w:rFonts w:ascii="IRNazli" w:hAnsi="IRNazli" w:cs="IRNazli" w:hint="cs"/>
          <w:sz w:val="24"/>
          <w:szCs w:val="24"/>
          <w:rtl/>
          <w:lang w:bidi="fa-IR"/>
        </w:rPr>
        <w:t xml:space="preserve">صورت </w:t>
      </w:r>
      <w:r w:rsidRPr="00527602">
        <w:rPr>
          <w:rFonts w:ascii="IRNazli" w:hAnsi="IRNazli" w:cs="IRNazli"/>
          <w:sz w:val="24"/>
          <w:szCs w:val="24"/>
          <w:rtl/>
          <w:lang w:bidi="fa-IR"/>
        </w:rPr>
        <w:t>موقوف روایت کرده است</w:t>
      </w:r>
      <w:r>
        <w:rPr>
          <w:rFonts w:ascii="IRNazli" w:hAnsi="IRNazli" w:cs="IRNazli" w:hint="cs"/>
          <w:sz w:val="24"/>
          <w:szCs w:val="24"/>
          <w:rtl/>
          <w:lang w:bidi="fa-IR"/>
        </w:rPr>
        <w:t xml:space="preserve">. </w:t>
      </w:r>
    </w:p>
    <w:p w:rsidR="00367937" w:rsidRPr="00527602" w:rsidRDefault="00367937" w:rsidP="00367937">
      <w:pPr>
        <w:ind w:left="284"/>
        <w:jc w:val="both"/>
        <w:rPr>
          <w:rFonts w:ascii="IRNazli" w:hAnsi="IRNazli" w:cs="IRNazli"/>
          <w:sz w:val="24"/>
          <w:szCs w:val="24"/>
          <w:rtl/>
          <w:lang w:bidi="fa-IR"/>
        </w:rPr>
      </w:pPr>
      <w:r>
        <w:rPr>
          <w:rFonts w:ascii="IRNazli" w:hAnsi="IRNazli" w:cs="IRNazli"/>
          <w:sz w:val="24"/>
          <w:szCs w:val="24"/>
          <w:rtl/>
          <w:lang w:bidi="fa-IR"/>
        </w:rPr>
        <w:t xml:space="preserve">این حدیث </w:t>
      </w:r>
      <w:r>
        <w:rPr>
          <w:rFonts w:ascii="IRNazli" w:hAnsi="IRNazli" w:cs="IRNazli" w:hint="cs"/>
          <w:sz w:val="24"/>
          <w:szCs w:val="24"/>
          <w:rtl/>
          <w:lang w:bidi="fa-IR"/>
        </w:rPr>
        <w:t>-</w:t>
      </w:r>
      <w:r>
        <w:rPr>
          <w:rFonts w:ascii="IRNazli" w:hAnsi="IRNazli" w:cs="IRNazli"/>
          <w:sz w:val="24"/>
          <w:szCs w:val="24"/>
          <w:rtl/>
          <w:lang w:bidi="fa-IR"/>
        </w:rPr>
        <w:t>اگر صحیح</w:t>
      </w:r>
      <w:r w:rsidRPr="00527602">
        <w:rPr>
          <w:rFonts w:ascii="IRNazli" w:hAnsi="IRNazli" w:cs="IRNazli"/>
          <w:sz w:val="24"/>
          <w:szCs w:val="24"/>
          <w:rtl/>
          <w:lang w:bidi="fa-IR"/>
        </w:rPr>
        <w:t xml:space="preserve"> باشد</w:t>
      </w:r>
      <w:r>
        <w:rPr>
          <w:rFonts w:ascii="IRNazli" w:hAnsi="IRNazli" w:cs="IRNazli" w:hint="cs"/>
          <w:sz w:val="24"/>
          <w:szCs w:val="24"/>
          <w:rtl/>
          <w:lang w:bidi="fa-IR"/>
        </w:rPr>
        <w:t>-</w:t>
      </w:r>
      <w:r w:rsidRPr="00527602">
        <w:rPr>
          <w:rFonts w:ascii="IRNazli" w:hAnsi="IRNazli" w:cs="IRNazli"/>
          <w:sz w:val="24"/>
          <w:szCs w:val="24"/>
          <w:rtl/>
          <w:lang w:bidi="fa-IR"/>
        </w:rPr>
        <w:t xml:space="preserve"> مشخص می‌کند که مراد از </w:t>
      </w:r>
      <w:r>
        <w:rPr>
          <w:rFonts w:ascii="IRNazli" w:hAnsi="IRNazli" w:cs="IRNazli" w:hint="cs"/>
          <w:sz w:val="24"/>
          <w:szCs w:val="24"/>
          <w:rtl/>
          <w:lang w:bidi="fa-IR"/>
        </w:rPr>
        <w:t xml:space="preserve">فرمودۀ پیامبر اکرم </w:t>
      </w:r>
      <w:r w:rsidR="004157CE" w:rsidRPr="004157CE">
        <w:rPr>
          <w:rFonts w:ascii="IRNazli" w:hAnsi="IRNazli" w:cs="CTraditional Arabic" w:hint="cs"/>
          <w:sz w:val="24"/>
          <w:szCs w:val="24"/>
          <w:rtl/>
          <w:lang w:bidi="fa-IR"/>
        </w:rPr>
        <w:t>ج</w:t>
      </w:r>
      <w:r w:rsidRPr="00527602">
        <w:rPr>
          <w:rFonts w:ascii="IRNazli" w:hAnsi="IRNazli" w:cs="IRNazli"/>
          <w:sz w:val="24"/>
          <w:szCs w:val="24"/>
          <w:rtl/>
          <w:lang w:bidi="fa-IR"/>
        </w:rPr>
        <w:t xml:space="preserve"> در حدیث اول</w:t>
      </w:r>
      <w:r w:rsidRPr="00527602">
        <w:rPr>
          <w:rFonts w:ascii="IRNazli" w:hAnsi="IRNazli" w:cs="IRNazli" w:hint="cs"/>
          <w:sz w:val="24"/>
          <w:szCs w:val="24"/>
          <w:rtl/>
          <w:lang w:bidi="fa-IR"/>
        </w:rPr>
        <w:t>: «</w:t>
      </w:r>
      <w:r w:rsidRPr="00527602">
        <w:rPr>
          <w:rFonts w:ascii="IRNazli" w:hAnsi="IRNazli" w:cs="IRNazli"/>
          <w:sz w:val="24"/>
          <w:szCs w:val="24"/>
          <w:rtl/>
          <w:lang w:bidi="fa-IR"/>
        </w:rPr>
        <w:t>ای بندگان خدا</w:t>
      </w:r>
      <w:r w:rsidRPr="00527602">
        <w:rPr>
          <w:rFonts w:ascii="IRNazli" w:hAnsi="IRNazli" w:cs="IRNazli" w:hint="cs"/>
          <w:sz w:val="24"/>
          <w:szCs w:val="24"/>
          <w:rtl/>
          <w:lang w:bidi="fa-IR"/>
        </w:rPr>
        <w:t>»</w:t>
      </w:r>
      <w:r w:rsidRPr="00527602">
        <w:rPr>
          <w:rFonts w:ascii="IRNazli" w:hAnsi="IRNazli" w:cs="IRNazli"/>
          <w:sz w:val="24"/>
          <w:szCs w:val="24"/>
          <w:rtl/>
          <w:lang w:bidi="fa-IR"/>
        </w:rPr>
        <w:t xml:space="preserve"> در حقیقت همان ملائکه هستند. پس جایز نیست مسلمان</w:t>
      </w:r>
      <w:r w:rsidRPr="00527602">
        <w:rPr>
          <w:rFonts w:ascii="IRNazli" w:hAnsi="IRNazli" w:cs="IRNazli" w:hint="cs"/>
          <w:sz w:val="24"/>
          <w:szCs w:val="24"/>
          <w:rtl/>
          <w:lang w:bidi="fa-IR"/>
        </w:rPr>
        <w:t>ان</w:t>
      </w:r>
      <w:r>
        <w:rPr>
          <w:rFonts w:ascii="IRNazli" w:hAnsi="IRNazli" w:cs="IRNazli" w:hint="cs"/>
          <w:sz w:val="24"/>
          <w:szCs w:val="24"/>
          <w:rtl/>
          <w:lang w:bidi="fa-IR"/>
        </w:rPr>
        <w:t>ِ</w:t>
      </w:r>
      <w:r w:rsidRPr="00527602">
        <w:rPr>
          <w:rFonts w:ascii="IRNazli" w:hAnsi="IRNazli" w:cs="IRNazli"/>
          <w:sz w:val="24"/>
          <w:szCs w:val="24"/>
          <w:rtl/>
          <w:lang w:bidi="fa-IR"/>
        </w:rPr>
        <w:t xml:space="preserve"> جن و انس</w:t>
      </w:r>
      <w:r w:rsidRPr="00527602">
        <w:rPr>
          <w:rFonts w:ascii="IRNazli" w:hAnsi="IRNazli" w:cs="IRNazli" w:hint="cs"/>
          <w:sz w:val="24"/>
          <w:szCs w:val="24"/>
          <w:rtl/>
          <w:lang w:bidi="fa-IR"/>
        </w:rPr>
        <w:t xml:space="preserve"> را،</w:t>
      </w:r>
      <w:r w:rsidRPr="00527602">
        <w:rPr>
          <w:rFonts w:ascii="IRNazli" w:hAnsi="IRNazli" w:cs="IRNazli"/>
          <w:sz w:val="24"/>
          <w:szCs w:val="24"/>
          <w:rtl/>
          <w:lang w:bidi="fa-IR"/>
        </w:rPr>
        <w:t xml:space="preserve"> </w:t>
      </w:r>
      <w:r w:rsidRPr="00527602">
        <w:rPr>
          <w:rFonts w:ascii="IRNazli" w:hAnsi="IRNazli" w:cs="IRNazli" w:hint="cs"/>
          <w:sz w:val="24"/>
          <w:szCs w:val="24"/>
          <w:rtl/>
          <w:lang w:bidi="fa-IR"/>
        </w:rPr>
        <w:t>-یعنی آن</w:t>
      </w:r>
      <w:r w:rsidRPr="00527602">
        <w:rPr>
          <w:rFonts w:ascii="IRNazli" w:hAnsi="IRNazli" w:cs="IRNazli"/>
          <w:sz w:val="24"/>
          <w:szCs w:val="24"/>
          <w:rtl/>
          <w:lang w:bidi="fa-IR"/>
        </w:rPr>
        <w:t xml:space="preserve"> اولیا و صالحین که آن‌ها را به</w:t>
      </w:r>
      <w:r w:rsidRPr="00527602">
        <w:rPr>
          <w:rFonts w:ascii="IRNazli" w:hAnsi="IRNazli" w:cs="IRNazli" w:hint="cs"/>
          <w:sz w:val="24"/>
          <w:szCs w:val="24"/>
          <w:rtl/>
          <w:lang w:bidi="fa-IR"/>
        </w:rPr>
        <w:t xml:space="preserve"> نام</w:t>
      </w:r>
      <w:r w:rsidRPr="00527602">
        <w:rPr>
          <w:rFonts w:ascii="IRNazli" w:hAnsi="IRNazli" w:cs="IRNazli"/>
          <w:sz w:val="24"/>
          <w:szCs w:val="24"/>
          <w:rtl/>
          <w:lang w:bidi="fa-IR"/>
        </w:rPr>
        <w:t xml:space="preserve"> رجال الغیب می‌خوان</w:t>
      </w:r>
      <w:r w:rsidRPr="00527602">
        <w:rPr>
          <w:rFonts w:ascii="IRNazli" w:hAnsi="IRNazli" w:cs="IRNazli" w:hint="cs"/>
          <w:sz w:val="24"/>
          <w:szCs w:val="24"/>
          <w:rtl/>
          <w:lang w:bidi="fa-IR"/>
        </w:rPr>
        <w:t>ند-</w:t>
      </w:r>
      <w:r w:rsidRPr="00527602">
        <w:rPr>
          <w:rFonts w:ascii="IRNazli" w:hAnsi="IRNazli" w:cs="IRNazli"/>
          <w:sz w:val="24"/>
          <w:szCs w:val="24"/>
          <w:rtl/>
          <w:lang w:bidi="fa-IR"/>
        </w:rPr>
        <w:t>،</w:t>
      </w:r>
      <w:r w:rsidRPr="00527602">
        <w:rPr>
          <w:rFonts w:ascii="IRNazli" w:hAnsi="IRNazli" w:cs="IRNazli" w:hint="cs"/>
          <w:sz w:val="24"/>
          <w:szCs w:val="24"/>
          <w:rtl/>
          <w:lang w:bidi="fa-IR"/>
        </w:rPr>
        <w:t xml:space="preserve"> </w:t>
      </w:r>
      <w:r w:rsidRPr="00527602">
        <w:rPr>
          <w:rFonts w:ascii="IRNazli" w:hAnsi="IRNazli" w:cs="IRNazli"/>
          <w:sz w:val="24"/>
          <w:szCs w:val="24"/>
          <w:rtl/>
          <w:lang w:bidi="fa-IR"/>
        </w:rPr>
        <w:t>به آن‌ها ملحق کنیم</w:t>
      </w:r>
      <w:r w:rsidRPr="00527602">
        <w:rPr>
          <w:rFonts w:ascii="IRNazli" w:hAnsi="IRNazli" w:cs="IRNazli" w:hint="cs"/>
          <w:sz w:val="24"/>
          <w:szCs w:val="24"/>
          <w:rtl/>
          <w:lang w:bidi="fa-IR"/>
        </w:rPr>
        <w:t>،</w:t>
      </w:r>
      <w:r>
        <w:rPr>
          <w:rFonts w:ascii="IRNazli" w:hAnsi="IRNazli" w:cs="IRNazli" w:hint="cs"/>
          <w:sz w:val="24"/>
          <w:szCs w:val="24"/>
          <w:rtl/>
          <w:lang w:bidi="fa-IR"/>
        </w:rPr>
        <w:t xml:space="preserve"> و</w:t>
      </w:r>
      <w:r w:rsidRPr="00527602">
        <w:rPr>
          <w:rFonts w:ascii="IRNazli" w:hAnsi="IRNazli" w:cs="IRNazli"/>
          <w:sz w:val="24"/>
          <w:szCs w:val="24"/>
          <w:rtl/>
          <w:lang w:bidi="fa-IR"/>
        </w:rPr>
        <w:t xml:space="preserve"> فرقی نمی‌کند که</w:t>
      </w:r>
      <w:r w:rsidRPr="00527602">
        <w:rPr>
          <w:rFonts w:ascii="IRNazli" w:hAnsi="IRNazli" w:cs="IRNazli" w:hint="cs"/>
          <w:sz w:val="24"/>
          <w:szCs w:val="24"/>
          <w:rtl/>
          <w:lang w:bidi="fa-IR"/>
        </w:rPr>
        <w:t xml:space="preserve"> آن افراد</w:t>
      </w:r>
      <w:r w:rsidRPr="00527602">
        <w:rPr>
          <w:rFonts w:ascii="IRNazli" w:hAnsi="IRNazli" w:cs="IRNazli"/>
          <w:sz w:val="24"/>
          <w:szCs w:val="24"/>
          <w:rtl/>
          <w:lang w:bidi="fa-IR"/>
        </w:rPr>
        <w:t xml:space="preserve"> زنده باشند یا مرده</w:t>
      </w:r>
      <w:r w:rsidRPr="00527602">
        <w:rPr>
          <w:rFonts w:ascii="IRNazli" w:hAnsi="IRNazli" w:cs="IRNazli" w:hint="cs"/>
          <w:sz w:val="24"/>
          <w:szCs w:val="24"/>
          <w:rtl/>
          <w:lang w:bidi="fa-IR"/>
        </w:rPr>
        <w:t>،</w:t>
      </w:r>
      <w:r w:rsidRPr="00527602">
        <w:rPr>
          <w:rFonts w:ascii="IRNazli" w:hAnsi="IRNazli" w:cs="IRNazli"/>
          <w:sz w:val="24"/>
          <w:szCs w:val="24"/>
          <w:rtl/>
          <w:lang w:bidi="fa-IR"/>
        </w:rPr>
        <w:t xml:space="preserve"> زیرا کمک خواستن و طلب یاری از آنان شرک آشکار است؛ چون آنان قادر به شنیدن دعا نیستند، حتی اگر بشنوند باز هم قادر به استجاب</w:t>
      </w:r>
      <w:r w:rsidRPr="00527602">
        <w:rPr>
          <w:rFonts w:ascii="IRNazli" w:hAnsi="IRNazli" w:cs="IRNazli" w:hint="cs"/>
          <w:sz w:val="24"/>
          <w:szCs w:val="24"/>
          <w:rtl/>
          <w:lang w:bidi="fa-IR"/>
        </w:rPr>
        <w:t>ت</w:t>
      </w:r>
      <w:r w:rsidRPr="00527602">
        <w:rPr>
          <w:rFonts w:ascii="IRNazli" w:hAnsi="IRNazli" w:cs="IRNazli"/>
          <w:sz w:val="24"/>
          <w:szCs w:val="24"/>
          <w:rtl/>
          <w:lang w:bidi="fa-IR"/>
        </w:rPr>
        <w:t xml:space="preserve"> و تحقق آن نمی‌باشند. این در آیات زیادی بطور صریح ذکر شده  است، از </w:t>
      </w:r>
      <w:r w:rsidRPr="00527602">
        <w:rPr>
          <w:rFonts w:ascii="IRNazli" w:hAnsi="IRNazli" w:cs="IRNazli" w:hint="cs"/>
          <w:sz w:val="24"/>
          <w:szCs w:val="24"/>
          <w:rtl/>
          <w:lang w:bidi="fa-IR"/>
        </w:rPr>
        <w:t>آ</w:t>
      </w:r>
      <w:r w:rsidRPr="00527602">
        <w:rPr>
          <w:rFonts w:ascii="IRNazli" w:hAnsi="IRNazli" w:cs="IRNazli"/>
          <w:sz w:val="24"/>
          <w:szCs w:val="24"/>
          <w:rtl/>
          <w:lang w:bidi="fa-IR"/>
        </w:rPr>
        <w:t xml:space="preserve">ن جمله این قول </w:t>
      </w:r>
      <w:r w:rsidRPr="00527602">
        <w:rPr>
          <w:rFonts w:ascii="IRNazli" w:hAnsi="IRNazli" w:cs="IRNazli" w:hint="cs"/>
          <w:sz w:val="24"/>
          <w:szCs w:val="24"/>
          <w:rtl/>
          <w:lang w:bidi="fa-IR"/>
        </w:rPr>
        <w:t>خداوند</w:t>
      </w:r>
      <w:r w:rsidRPr="00527602">
        <w:rPr>
          <w:rFonts w:ascii="IRNazli" w:hAnsi="IRNazli" w:cs="IRNazli"/>
          <w:sz w:val="24"/>
          <w:szCs w:val="24"/>
          <w:rtl/>
          <w:lang w:bidi="fa-IR"/>
        </w:rPr>
        <w:t xml:space="preserve"> می‌باشد</w:t>
      </w:r>
      <w:r w:rsidRPr="00527602">
        <w:rPr>
          <w:rFonts w:ascii="IRNazli" w:hAnsi="IRNazli" w:cs="IRNazli"/>
          <w:sz w:val="24"/>
          <w:szCs w:val="24"/>
          <w:lang w:bidi="fa-IR"/>
        </w:rPr>
        <w:t>:</w:t>
      </w:r>
      <w:r w:rsidRPr="00527602">
        <w:rPr>
          <w:rFonts w:ascii="IRNazli" w:hAnsi="IRNazli" w:cs="IRNazli" w:hint="cs"/>
          <w:sz w:val="24"/>
          <w:szCs w:val="24"/>
          <w:rtl/>
          <w:lang w:bidi="fa-IR"/>
        </w:rPr>
        <w:t xml:space="preserve"> </w:t>
      </w:r>
      <w:r w:rsidRPr="00527602">
        <w:rPr>
          <w:rFonts w:ascii="IRNazli" w:hAnsi="IRNazli" w:cs="Traditional Arabic"/>
          <w:color w:val="000000"/>
          <w:sz w:val="24"/>
          <w:szCs w:val="24"/>
          <w:shd w:val="clear" w:color="auto" w:fill="FFFFFF"/>
          <w:rtl/>
          <w:lang w:bidi="fa-IR"/>
        </w:rPr>
        <w:t>﴿</w:t>
      </w:r>
      <w:r w:rsidRPr="00527602">
        <w:rPr>
          <w:rFonts w:ascii="IRNazli" w:hAnsi="IRNazli" w:cs="KFGQPC Uthmanic Script HAFS"/>
          <w:color w:val="000000"/>
          <w:sz w:val="24"/>
          <w:szCs w:val="24"/>
          <w:shd w:val="clear" w:color="auto" w:fill="FFFFFF"/>
          <w:rtl/>
          <w:lang w:bidi="fa-IR"/>
        </w:rPr>
        <w:t>وَ</w:t>
      </w:r>
      <w:r w:rsidRPr="00527602">
        <w:rPr>
          <w:rFonts w:ascii="IRNazli" w:hAnsi="IRNazli" w:cs="KFGQPC Uthmanic Script HAFS" w:hint="cs"/>
          <w:color w:val="000000"/>
          <w:sz w:val="24"/>
          <w:szCs w:val="24"/>
          <w:shd w:val="clear" w:color="auto" w:fill="FFFFFF"/>
          <w:rtl/>
          <w:lang w:bidi="fa-IR"/>
        </w:rPr>
        <w:t>ٱلَّذِينَ</w:t>
      </w:r>
      <w:r w:rsidRPr="00527602">
        <w:rPr>
          <w:rFonts w:ascii="IRNazli" w:hAnsi="IRNazli" w:cs="KFGQPC Uthmanic Script HAFS"/>
          <w:color w:val="000000"/>
          <w:sz w:val="24"/>
          <w:szCs w:val="24"/>
          <w:shd w:val="clear" w:color="auto" w:fill="FFFFFF"/>
          <w:rtl/>
          <w:lang w:bidi="fa-IR"/>
        </w:rPr>
        <w:t xml:space="preserve"> تَدۡعُونَ مِن دُونِهِ</w:t>
      </w:r>
      <w:r w:rsidRPr="00527602">
        <w:rPr>
          <w:rFonts w:ascii="IRNazli" w:hAnsi="IRNazli" w:cs="KFGQPC Uthmanic Script HAFS" w:hint="cs"/>
          <w:color w:val="000000"/>
          <w:sz w:val="24"/>
          <w:szCs w:val="24"/>
          <w:shd w:val="clear" w:color="auto" w:fill="FFFFFF"/>
          <w:rtl/>
          <w:lang w:bidi="fa-IR"/>
        </w:rPr>
        <w:t>ۦ</w:t>
      </w:r>
      <w:r w:rsidRPr="00527602">
        <w:rPr>
          <w:rFonts w:ascii="IRNazli" w:hAnsi="IRNazli" w:cs="KFGQPC Uthmanic Script HAFS"/>
          <w:color w:val="000000"/>
          <w:sz w:val="24"/>
          <w:szCs w:val="24"/>
          <w:shd w:val="clear" w:color="auto" w:fill="FFFFFF"/>
          <w:rtl/>
          <w:lang w:bidi="fa-IR"/>
        </w:rPr>
        <w:t xml:space="preserve"> مَا يَمۡلِكُونَ مِن قِطۡمِيرٍ١٣ إِن تَدۡعُوهُمۡ لَا يَسۡمَعُواْ دُعَآءَكُمۡ وَلَوۡ سَمِعُواْ مَا </w:t>
      </w:r>
      <w:r w:rsidRPr="00527602">
        <w:rPr>
          <w:rFonts w:ascii="IRNazli" w:hAnsi="IRNazli" w:cs="KFGQPC Uthmanic Script HAFS" w:hint="cs"/>
          <w:color w:val="000000"/>
          <w:sz w:val="24"/>
          <w:szCs w:val="24"/>
          <w:shd w:val="clear" w:color="auto" w:fill="FFFFFF"/>
          <w:rtl/>
          <w:lang w:bidi="fa-IR"/>
        </w:rPr>
        <w:t>ٱسۡتَجَابُواْ</w:t>
      </w:r>
      <w:r w:rsidRPr="00527602">
        <w:rPr>
          <w:rFonts w:ascii="IRNazli" w:hAnsi="IRNazli" w:cs="KFGQPC Uthmanic Script HAFS"/>
          <w:color w:val="000000"/>
          <w:sz w:val="24"/>
          <w:szCs w:val="24"/>
          <w:shd w:val="clear" w:color="auto" w:fill="FFFFFF"/>
          <w:rtl/>
          <w:lang w:bidi="fa-IR"/>
        </w:rPr>
        <w:t xml:space="preserve"> لَكُمۡۖ وَيَوۡمَ </w:t>
      </w:r>
      <w:r w:rsidRPr="00527602">
        <w:rPr>
          <w:rFonts w:ascii="IRNazli" w:hAnsi="IRNazli" w:cs="KFGQPC Uthmanic Script HAFS" w:hint="cs"/>
          <w:color w:val="000000"/>
          <w:sz w:val="24"/>
          <w:szCs w:val="24"/>
          <w:shd w:val="clear" w:color="auto" w:fill="FFFFFF"/>
          <w:rtl/>
          <w:lang w:bidi="fa-IR"/>
        </w:rPr>
        <w:t>ٱلۡقِيَٰمَةِ</w:t>
      </w:r>
      <w:r w:rsidRPr="00527602">
        <w:rPr>
          <w:rFonts w:ascii="IRNazli" w:hAnsi="IRNazli" w:cs="KFGQPC Uthmanic Script HAFS"/>
          <w:color w:val="000000"/>
          <w:sz w:val="24"/>
          <w:szCs w:val="24"/>
          <w:shd w:val="clear" w:color="auto" w:fill="FFFFFF"/>
          <w:rtl/>
          <w:lang w:bidi="fa-IR"/>
        </w:rPr>
        <w:t xml:space="preserve"> يَكۡفُرُونَ بِشِرۡكِكُمۡۚ وَلَا يُنَبِّئُكَ مِثۡلُ خَبِيرٖ١٤</w:t>
      </w:r>
      <w:r w:rsidRPr="00527602">
        <w:rPr>
          <w:rFonts w:ascii="IRNazli" w:hAnsi="IRNazli" w:cs="Traditional Arabic"/>
          <w:color w:val="000000"/>
          <w:sz w:val="24"/>
          <w:szCs w:val="24"/>
          <w:shd w:val="clear" w:color="auto" w:fill="FFFFFF"/>
          <w:rtl/>
          <w:lang w:bidi="fa-IR"/>
        </w:rPr>
        <w:t>﴾</w:t>
      </w:r>
      <w:r w:rsidRPr="00527602">
        <w:rPr>
          <w:rFonts w:ascii="IRNazli" w:hAnsi="IRNazli" w:cs="KFGQPC Uthmanic Script HAFS"/>
          <w:color w:val="000000"/>
          <w:sz w:val="24"/>
          <w:szCs w:val="24"/>
          <w:shd w:val="clear" w:color="auto" w:fill="FFFFFF"/>
          <w:rtl/>
          <w:lang w:bidi="fa-IR"/>
        </w:rPr>
        <w:t xml:space="preserve"> </w:t>
      </w:r>
      <w:r w:rsidRPr="009C0CDD">
        <w:rPr>
          <w:rFonts w:ascii="IRNazli" w:hAnsi="IRNazli" w:cs="mylotus"/>
          <w:color w:val="000000"/>
          <w:sz w:val="20"/>
          <w:szCs w:val="20"/>
          <w:shd w:val="clear" w:color="auto" w:fill="FFFFFF"/>
          <w:rtl/>
        </w:rPr>
        <w:t>[فاطر: 13-14]</w:t>
      </w:r>
      <w:r w:rsidRPr="00527602">
        <w:rPr>
          <w:rFonts w:ascii="IRNazli" w:hAnsi="IRNazli" w:cs="IRNazli" w:hint="cs"/>
          <w:sz w:val="24"/>
          <w:szCs w:val="24"/>
          <w:rtl/>
          <w:lang w:bidi="fa-IR"/>
        </w:rPr>
        <w:t xml:space="preserve"> «</w:t>
      </w:r>
      <w:r w:rsidRPr="00527602">
        <w:rPr>
          <w:rFonts w:ascii="IRNazli" w:hAnsi="IRNazli" w:cs="IRNazli"/>
          <w:sz w:val="24"/>
          <w:szCs w:val="24"/>
          <w:rtl/>
          <w:lang w:bidi="fa-IR"/>
        </w:rPr>
        <w:t>و كسانى را كه بجز او مى‏خوانيد مالك پوست هسته خرمايى [هم] نيستند</w:t>
      </w:r>
      <w:r w:rsidRPr="00527602">
        <w:rPr>
          <w:rFonts w:ascii="IRNazli" w:hAnsi="IRNazli" w:cs="B Lotus" w:hint="cs"/>
          <w:sz w:val="24"/>
          <w:szCs w:val="24"/>
          <w:rtl/>
          <w:lang w:bidi="fa-IR"/>
        </w:rPr>
        <w:t xml:space="preserve"> </w:t>
      </w:r>
      <w:r w:rsidRPr="00596635">
        <w:rPr>
          <w:rFonts w:ascii="IRNazli" w:hAnsi="IRNazli" w:cs="B Nazanin"/>
          <w:sz w:val="24"/>
          <w:szCs w:val="24"/>
          <w:rtl/>
          <w:lang w:bidi="fa-IR"/>
        </w:rPr>
        <w:t>*</w:t>
      </w:r>
      <w:r w:rsidRPr="00527602">
        <w:rPr>
          <w:rFonts w:ascii="IRNazli" w:hAnsi="IRNazli" w:cs="IRNazli"/>
          <w:sz w:val="24"/>
          <w:szCs w:val="24"/>
          <w:rtl/>
          <w:lang w:bidi="fa-IR"/>
        </w:rPr>
        <w:t xml:space="preserve"> اگر آنها را بخوانيد دعاى شما را نمى‏شنوند و اگر [فرضا] بشنوند اجابتتان نمى‏كنند و روز قيامت‏شرك شما را انكار مى‏كنند و [هيچ كس] چون [خداى] آگاه تو را خبردار نمى‏كند</w:t>
      </w:r>
      <w:r w:rsidRPr="00527602">
        <w:rPr>
          <w:rFonts w:ascii="IRNazli" w:hAnsi="IRNazli" w:cs="IRNazli" w:hint="cs"/>
          <w:sz w:val="24"/>
          <w:szCs w:val="24"/>
          <w:rtl/>
          <w:lang w:bidi="fa-IR"/>
        </w:rPr>
        <w:t>»</w:t>
      </w:r>
      <w:r w:rsidRPr="00527602">
        <w:rPr>
          <w:rFonts w:ascii="IRNazli" w:hAnsi="IRNazli" w:cs="IRNazli"/>
          <w:sz w:val="24"/>
          <w:szCs w:val="24"/>
          <w:rtl/>
          <w:lang w:bidi="fa-IR"/>
        </w:rPr>
        <w:t xml:space="preserve">. </w:t>
      </w:r>
      <w:r w:rsidRPr="009C0CDD">
        <w:rPr>
          <w:rFonts w:ascii="IRNazli" w:hAnsi="IRNazli" w:cs="IRNazli" w:hint="cs"/>
          <w:sz w:val="22"/>
          <w:szCs w:val="22"/>
          <w:rtl/>
          <w:lang w:bidi="fa-IR"/>
        </w:rPr>
        <w:t>[</w:t>
      </w:r>
      <w:r w:rsidRPr="009C0CDD">
        <w:rPr>
          <w:rFonts w:ascii="IRNazli" w:hAnsi="IRNazli" w:cs="IRNazli"/>
          <w:sz w:val="22"/>
          <w:szCs w:val="22"/>
          <w:rtl/>
          <w:lang w:bidi="fa-IR"/>
        </w:rPr>
        <w:t>سلسلة ال</w:t>
      </w:r>
      <w:r w:rsidRPr="009C0CDD">
        <w:rPr>
          <w:rFonts w:ascii="IRNazli" w:hAnsi="IRNazli" w:cs="IRNazli" w:hint="cs"/>
          <w:sz w:val="22"/>
          <w:szCs w:val="22"/>
          <w:rtl/>
          <w:lang w:bidi="fa-IR"/>
        </w:rPr>
        <w:t>أ</w:t>
      </w:r>
      <w:r w:rsidRPr="009C0CDD">
        <w:rPr>
          <w:rFonts w:ascii="IRNazli" w:hAnsi="IRNazli" w:cs="IRNazli"/>
          <w:sz w:val="22"/>
          <w:szCs w:val="22"/>
          <w:rtl/>
          <w:lang w:bidi="fa-IR"/>
        </w:rPr>
        <w:t>حادیث الضعیفة والموضوعة</w:t>
      </w:r>
      <w:r w:rsidRPr="009C0CDD">
        <w:rPr>
          <w:rFonts w:ascii="IRNazli" w:hAnsi="IRNazli" w:cs="IRNazli" w:hint="cs"/>
          <w:sz w:val="22"/>
          <w:szCs w:val="22"/>
          <w:rtl/>
          <w:lang w:bidi="fa-IR"/>
        </w:rPr>
        <w:t xml:space="preserve"> </w:t>
      </w:r>
      <w:r w:rsidRPr="009C0CDD">
        <w:rPr>
          <w:rFonts w:ascii="IRNazli" w:hAnsi="IRNazli" w:cs="IRNazli"/>
          <w:sz w:val="22"/>
          <w:szCs w:val="22"/>
          <w:rtl/>
          <w:lang w:bidi="fa-IR"/>
        </w:rPr>
        <w:t>(656</w:t>
      </w:r>
      <w:r w:rsidRPr="009C0CDD">
        <w:rPr>
          <w:rFonts w:ascii="IRNazli" w:hAnsi="IRNazli" w:cs="IRNazli" w:hint="cs"/>
          <w:sz w:val="22"/>
          <w:szCs w:val="22"/>
          <w:rtl/>
          <w:lang w:bidi="fa-IR"/>
        </w:rPr>
        <w:t>)].</w:t>
      </w:r>
    </w:p>
    <w:p w:rsidR="00367937" w:rsidRPr="00527602" w:rsidRDefault="00367937" w:rsidP="00367937">
      <w:pPr>
        <w:ind w:left="284"/>
        <w:jc w:val="both"/>
        <w:rPr>
          <w:rFonts w:ascii="IRNazli" w:hAnsi="IRNazli" w:cs="IRNazli"/>
          <w:sz w:val="24"/>
          <w:szCs w:val="24"/>
          <w:rtl/>
          <w:lang w:bidi="fa-IR"/>
        </w:rPr>
      </w:pPr>
      <w:r>
        <w:rPr>
          <w:rFonts w:ascii="IRNazli" w:hAnsi="IRNazli" w:cs="IRNazli" w:hint="cs"/>
          <w:sz w:val="24"/>
          <w:szCs w:val="24"/>
          <w:rtl/>
          <w:lang w:bidi="fa-IR"/>
        </w:rPr>
        <w:t>همانطوری که معلوم گردید که</w:t>
      </w:r>
      <w:r w:rsidRPr="00527602">
        <w:rPr>
          <w:rFonts w:ascii="IRNazli" w:hAnsi="IRNazli" w:cs="IRNazli" w:hint="cs"/>
          <w:sz w:val="24"/>
          <w:szCs w:val="24"/>
          <w:rtl/>
          <w:lang w:bidi="fa-IR"/>
        </w:rPr>
        <w:t xml:space="preserve"> این حدیث در کتبی که مؤلف محترم </w:t>
      </w:r>
      <w:r>
        <w:rPr>
          <w:rFonts w:ascii="IRNazli" w:hAnsi="IRNazli" w:cs="IRNazli" w:hint="cs"/>
          <w:sz w:val="24"/>
          <w:szCs w:val="24"/>
          <w:rtl/>
          <w:lang w:bidi="fa-IR"/>
        </w:rPr>
        <w:t>روایتِ</w:t>
      </w:r>
      <w:r w:rsidRPr="00527602">
        <w:rPr>
          <w:rFonts w:ascii="IRNazli" w:hAnsi="IRNazli" w:cs="IRNazli" w:hint="cs"/>
          <w:sz w:val="24"/>
          <w:szCs w:val="24"/>
          <w:rtl/>
          <w:lang w:bidi="fa-IR"/>
        </w:rPr>
        <w:t xml:space="preserve"> آن را</w:t>
      </w:r>
      <w:r>
        <w:rPr>
          <w:rFonts w:ascii="IRNazli" w:hAnsi="IRNazli" w:cs="IRNazli" w:hint="cs"/>
          <w:sz w:val="24"/>
          <w:szCs w:val="24"/>
          <w:rtl/>
          <w:lang w:bidi="fa-IR"/>
        </w:rPr>
        <w:t xml:space="preserve"> در آنها</w:t>
      </w:r>
      <w:r w:rsidRPr="00527602">
        <w:rPr>
          <w:rFonts w:ascii="IRNazli" w:hAnsi="IRNazli" w:cs="IRNazli" w:hint="cs"/>
          <w:sz w:val="24"/>
          <w:szCs w:val="24"/>
          <w:rtl/>
          <w:lang w:bidi="fa-IR"/>
        </w:rPr>
        <w:t xml:space="preserve"> انکار کرده‌اند، موجود می‌باشد؛ علاوه بر آن، در بعضی کتب دیگر نیز موجود است</w:t>
      </w:r>
      <w:r>
        <w:rPr>
          <w:rFonts w:ascii="IRNazli" w:hAnsi="IRNazli" w:cs="IRNazli" w:hint="cs"/>
          <w:sz w:val="24"/>
          <w:szCs w:val="24"/>
          <w:rtl/>
          <w:lang w:bidi="fa-IR"/>
        </w:rPr>
        <w:t>.</w:t>
      </w:r>
      <w:r w:rsidRPr="00527602">
        <w:rPr>
          <w:rFonts w:ascii="IRNazli" w:hAnsi="IRNazli" w:cs="IRNazli" w:hint="cs"/>
          <w:sz w:val="24"/>
          <w:szCs w:val="24"/>
          <w:rtl/>
          <w:lang w:bidi="fa-IR"/>
        </w:rPr>
        <w:t xml:space="preserve"> اما همانطوری که معلوم گردید اسانید آنها اشکال دارد که هیچ کدام از آن روایات به سند صحیحی که مورد اتفاق علمای حدیث باشد، روایت نشده است. پس معلوم گردید که این حدیث با الفاظ و روایت‌های مختلفش با اینکه در بعضی کتب حدیثی اهل سنت و جماعت روایت شده است اما به دلیل وجود علل و اشکالات مختلف در اسانید آنها قابل استناد نیست و نمی‌توان بر آن اعتماد نمود.</w:t>
      </w:r>
    </w:p>
    <w:p w:rsidR="00367937" w:rsidRDefault="00367937" w:rsidP="00367937">
      <w:pPr>
        <w:pStyle w:val="FootnoteText"/>
        <w:bidi/>
        <w:ind w:left="284"/>
        <w:jc w:val="both"/>
        <w:rPr>
          <w:rFonts w:ascii="IRNazli" w:hAnsi="IRNazli" w:cs="IRNazli"/>
          <w:sz w:val="24"/>
          <w:szCs w:val="24"/>
          <w:rtl/>
          <w:lang w:bidi="fa-IR"/>
        </w:rPr>
      </w:pPr>
      <w:r w:rsidRPr="00527602">
        <w:rPr>
          <w:rFonts w:ascii="IRNazli" w:hAnsi="IRNazli" w:cs="IRNazli" w:hint="cs"/>
          <w:sz w:val="24"/>
          <w:szCs w:val="24"/>
          <w:rtl/>
          <w:lang w:bidi="fa-IR"/>
        </w:rPr>
        <w:t>علاوه بر آن، همانطور</w:t>
      </w:r>
      <w:r>
        <w:rPr>
          <w:rFonts w:ascii="IRNazli" w:hAnsi="IRNazli" w:cs="IRNazli" w:hint="cs"/>
          <w:sz w:val="24"/>
          <w:szCs w:val="24"/>
          <w:rtl/>
          <w:lang w:bidi="fa-IR"/>
        </w:rPr>
        <w:t>ی</w:t>
      </w:r>
      <w:r w:rsidRPr="00527602">
        <w:rPr>
          <w:rFonts w:ascii="IRNazli" w:hAnsi="IRNazli" w:cs="IRNazli" w:hint="cs"/>
          <w:sz w:val="24"/>
          <w:szCs w:val="24"/>
          <w:rtl/>
          <w:lang w:bidi="fa-IR"/>
        </w:rPr>
        <w:t xml:space="preserve"> که مؤلف محترم، آیات زیادی را ذکر کردند که در آنها خداوند متعال به صراحت کمک و یاری خواستن از غیر خداوند را در اموری که بشر توانایی انجامِ آن را ندارد، منع کرده</w:t>
      </w:r>
      <w:r>
        <w:rPr>
          <w:rFonts w:ascii="IRNazli" w:hAnsi="IRNazli" w:cs="IRNazli" w:hint="cs"/>
          <w:sz w:val="24"/>
          <w:szCs w:val="24"/>
          <w:rtl/>
          <w:lang w:bidi="fa-IR"/>
        </w:rPr>
        <w:t xml:space="preserve"> و آن را شرک دانسته است،</w:t>
      </w:r>
      <w:r w:rsidRPr="00527602">
        <w:rPr>
          <w:rFonts w:ascii="IRNazli" w:hAnsi="IRNazli" w:cs="IRNazli" w:hint="cs"/>
          <w:sz w:val="24"/>
          <w:szCs w:val="24"/>
          <w:rtl/>
          <w:lang w:bidi="fa-IR"/>
        </w:rPr>
        <w:t xml:space="preserve"> و احادیث صحیح زیادی نیز بر این معنی تأکید دارد. یا می‌توان گفت</w:t>
      </w:r>
      <w:r>
        <w:rPr>
          <w:rFonts w:ascii="IRNazli" w:hAnsi="IRNazli" w:cs="IRNazli" w:hint="cs"/>
          <w:sz w:val="24"/>
          <w:szCs w:val="24"/>
          <w:rtl/>
          <w:lang w:bidi="fa-IR"/>
        </w:rPr>
        <w:t>:</w:t>
      </w:r>
      <w:r w:rsidRPr="00527602">
        <w:rPr>
          <w:rFonts w:ascii="IRNazli" w:hAnsi="IRNazli" w:cs="IRNazli" w:hint="cs"/>
          <w:sz w:val="24"/>
          <w:szCs w:val="24"/>
          <w:rtl/>
          <w:lang w:bidi="fa-IR"/>
        </w:rPr>
        <w:t xml:space="preserve"> یکی از </w:t>
      </w:r>
      <w:r>
        <w:rPr>
          <w:rFonts w:ascii="IRNazli" w:hAnsi="IRNazli" w:cs="IRNazli" w:hint="cs"/>
          <w:sz w:val="24"/>
          <w:szCs w:val="24"/>
          <w:rtl/>
          <w:lang w:bidi="fa-IR"/>
        </w:rPr>
        <w:t>مسلّمات</w:t>
      </w:r>
      <w:r w:rsidRPr="00527602">
        <w:rPr>
          <w:rFonts w:ascii="IRNazli" w:hAnsi="IRNazli" w:cs="IRNazli" w:hint="cs"/>
          <w:sz w:val="24"/>
          <w:szCs w:val="24"/>
          <w:rtl/>
          <w:lang w:bidi="fa-IR"/>
        </w:rPr>
        <w:t xml:space="preserve"> عقیدۀ اسلامی این است که در مواردی که بشر توانایی انجام آن را ندارد، باید حتما از خداوند متعال کمک خواست تا آن حاجت</w:t>
      </w:r>
      <w:r>
        <w:rPr>
          <w:rFonts w:ascii="IRNazli" w:hAnsi="IRNazli" w:cs="IRNazli" w:hint="cs"/>
          <w:sz w:val="24"/>
          <w:szCs w:val="24"/>
          <w:rtl/>
          <w:lang w:bidi="fa-IR"/>
        </w:rPr>
        <w:t xml:space="preserve"> را</w:t>
      </w:r>
      <w:r w:rsidRPr="00527602">
        <w:rPr>
          <w:rFonts w:ascii="IRNazli" w:hAnsi="IRNazli" w:cs="IRNazli" w:hint="cs"/>
          <w:sz w:val="24"/>
          <w:szCs w:val="24"/>
          <w:rtl/>
          <w:lang w:bidi="fa-IR"/>
        </w:rPr>
        <w:t xml:space="preserve"> برآورده </w:t>
      </w:r>
      <w:r>
        <w:rPr>
          <w:rFonts w:ascii="IRNazli" w:hAnsi="IRNazli" w:cs="IRNazli" w:hint="cs"/>
          <w:sz w:val="24"/>
          <w:szCs w:val="24"/>
          <w:rtl/>
          <w:lang w:bidi="fa-IR"/>
        </w:rPr>
        <w:t>نماید</w:t>
      </w:r>
      <w:r w:rsidRPr="00527602">
        <w:rPr>
          <w:rFonts w:ascii="IRNazli" w:hAnsi="IRNazli" w:cs="IRNazli" w:hint="cs"/>
          <w:sz w:val="24"/>
          <w:szCs w:val="24"/>
          <w:rtl/>
          <w:lang w:bidi="fa-IR"/>
        </w:rPr>
        <w:t xml:space="preserve"> و نباید از غیر او تعالی کمک خواست. و هر که چنین کرد بنابر صریح آیات قرآن کریم، مرتکب شرک گردیده است. </w:t>
      </w:r>
    </w:p>
    <w:p w:rsidR="00367937" w:rsidRPr="00527602" w:rsidRDefault="00367937" w:rsidP="00367937">
      <w:pPr>
        <w:pStyle w:val="FootnoteText"/>
        <w:bidi/>
        <w:ind w:left="284"/>
        <w:jc w:val="both"/>
        <w:rPr>
          <w:rFonts w:ascii="IRNazli" w:hAnsi="IRNazli" w:cs="IRNazli"/>
          <w:sz w:val="24"/>
          <w:szCs w:val="24"/>
          <w:rtl/>
          <w:lang w:bidi="fa-IR"/>
        </w:rPr>
      </w:pPr>
      <w:r w:rsidRPr="004157CE">
        <w:rPr>
          <w:rFonts w:ascii="IRNazli" w:hAnsi="IRNazli" w:cs="IRNazli" w:hint="cs"/>
          <w:spacing w:val="-2"/>
          <w:sz w:val="24"/>
          <w:szCs w:val="24"/>
          <w:rtl/>
          <w:lang w:bidi="fa-IR"/>
        </w:rPr>
        <w:t>بناء نمی‌توان این اصلی را که با آیات محکم قرآن کریم و احادیث صحیح پیامبر اکرم</w:t>
      </w:r>
      <w:r w:rsidR="006A0472" w:rsidRPr="004157CE">
        <w:rPr>
          <w:rFonts w:ascii="IRNazli" w:hAnsi="IRNazli" w:cs="IRNazli" w:hint="cs"/>
          <w:spacing w:val="-2"/>
          <w:sz w:val="24"/>
          <w:szCs w:val="24"/>
          <w:rtl/>
          <w:lang w:bidi="fa-IR"/>
        </w:rPr>
        <w:t xml:space="preserve"> </w:t>
      </w:r>
      <w:r w:rsidR="004157CE" w:rsidRPr="004157CE">
        <w:rPr>
          <w:rFonts w:ascii="IRNazli" w:hAnsi="IRNazli" w:cs="CTraditional Arabic" w:hint="cs"/>
          <w:spacing w:val="-2"/>
          <w:sz w:val="24"/>
          <w:szCs w:val="24"/>
          <w:rtl/>
          <w:lang w:bidi="fa-IR"/>
        </w:rPr>
        <w:t>ج</w:t>
      </w:r>
      <w:r w:rsidRPr="00474C78">
        <w:rPr>
          <w:rFonts w:ascii="IRNazli" w:hAnsi="IRNazli" w:cs="IRNazli" w:hint="cs"/>
          <w:sz w:val="24"/>
          <w:szCs w:val="24"/>
          <w:rtl/>
          <w:lang w:bidi="fa-IR"/>
        </w:rPr>
        <w:t xml:space="preserve"> ثابت شده، با یک یا چند حدیث ضعیف و یا ساختگی نقض نمود، بلکه دلالت صریح این آیات و احادیث، حیثیت و اعتبار همچون احادیث را از بین می‌برد و بر آنها خط بطلان می‌کشد. والله اعلم.</w:t>
      </w:r>
      <w:r>
        <w:rPr>
          <w:rFonts w:ascii="IRNazli" w:hAnsi="IRNazli" w:cs="IRNazli" w:hint="cs"/>
          <w:sz w:val="24"/>
          <w:szCs w:val="24"/>
          <w:rtl/>
          <w:lang w:bidi="fa-IR"/>
        </w:rPr>
        <w:t xml:space="preserve"> (مُصحح).</w:t>
      </w:r>
    </w:p>
  </w:footnote>
  <w:footnote w:id="2">
    <w:p w:rsidR="00367937" w:rsidRPr="005B173E" w:rsidRDefault="00367937" w:rsidP="005B173E">
      <w:pPr>
        <w:ind w:left="284" w:hanging="284"/>
        <w:jc w:val="both"/>
        <w:rPr>
          <w:rFonts w:ascii="IRNazli" w:hAnsi="IRNazli" w:cs="IRNazli"/>
          <w:sz w:val="24"/>
          <w:szCs w:val="24"/>
          <w:rtl/>
          <w:lang w:bidi="fa-IR"/>
        </w:rPr>
      </w:pPr>
      <w:r w:rsidRPr="005B173E">
        <w:rPr>
          <w:rStyle w:val="FootnoteReference"/>
          <w:rFonts w:ascii="IRNazli" w:eastAsia="SimSun" w:hAnsi="IRNazli" w:cs="IRNazli"/>
          <w:sz w:val="24"/>
          <w:szCs w:val="24"/>
          <w:vertAlign w:val="baseline"/>
        </w:rPr>
        <w:footnoteRef/>
      </w:r>
      <w:r w:rsidRPr="005B173E">
        <w:rPr>
          <w:rFonts w:ascii="IRNazli" w:hAnsi="IRNazli" w:cs="IRNazli"/>
          <w:sz w:val="24"/>
          <w:szCs w:val="24"/>
          <w:rtl/>
          <w:lang w:bidi="fa-IR"/>
        </w:rPr>
        <w:t>- شایان ذکر است که حدیث</w:t>
      </w:r>
      <w:r w:rsidRPr="005B173E">
        <w:rPr>
          <w:rFonts w:ascii="IRNazli" w:hAnsi="IRNazli" w:cs="IRNazli" w:hint="cs"/>
          <w:sz w:val="24"/>
          <w:szCs w:val="24"/>
          <w:rtl/>
          <w:lang w:bidi="fa-IR"/>
        </w:rPr>
        <w:t xml:space="preserve"> </w:t>
      </w:r>
      <w:r w:rsidRPr="005B173E">
        <w:rPr>
          <w:rFonts w:ascii="mylotus" w:hAnsi="mylotus" w:cs="KFGQPC Uthman Taha Naskh"/>
          <w:sz w:val="24"/>
          <w:szCs w:val="24"/>
          <w:rtl/>
        </w:rPr>
        <w:t>«الأنبياء -صلوات الله عليهم- أحياء في قبورهم يصلون»</w:t>
      </w:r>
      <w:r w:rsidRPr="005B173E">
        <w:rPr>
          <w:rFonts w:ascii="IRNazli" w:hAnsi="IRNazli" w:cs="IRNazli"/>
          <w:sz w:val="24"/>
          <w:szCs w:val="24"/>
          <w:rtl/>
          <w:lang w:bidi="fa-IR"/>
        </w:rPr>
        <w:t xml:space="preserve"> </w:t>
      </w:r>
      <w:r w:rsidRPr="005B173E">
        <w:rPr>
          <w:rFonts w:ascii="IRNazli" w:hAnsi="IRNazli" w:cs="IRNazli" w:hint="cs"/>
          <w:sz w:val="24"/>
          <w:szCs w:val="24"/>
          <w:rtl/>
          <w:lang w:bidi="fa-IR"/>
        </w:rPr>
        <w:t>«</w:t>
      </w:r>
      <w:r w:rsidRPr="005B173E">
        <w:rPr>
          <w:rFonts w:ascii="IRNazli" w:hAnsi="IRNazli" w:cs="IRNazli"/>
          <w:sz w:val="24"/>
          <w:szCs w:val="24"/>
          <w:rtl/>
          <w:lang w:bidi="fa-IR"/>
        </w:rPr>
        <w:t>پیامبران زنده هستند و در قبرهایشان نماز می‌خوانند</w:t>
      </w:r>
      <w:r w:rsidRPr="005B173E">
        <w:rPr>
          <w:rFonts w:ascii="IRNazli" w:hAnsi="IRNazli" w:cs="IRNazli" w:hint="cs"/>
          <w:sz w:val="24"/>
          <w:szCs w:val="24"/>
          <w:rtl/>
          <w:lang w:bidi="fa-IR"/>
        </w:rPr>
        <w:t>».</w:t>
      </w:r>
      <w:r w:rsidRPr="005B173E">
        <w:rPr>
          <w:rFonts w:ascii="IRNazli" w:hAnsi="IRNazli" w:cs="IRNazli"/>
          <w:sz w:val="24"/>
          <w:szCs w:val="24"/>
          <w:rtl/>
          <w:lang w:bidi="fa-IR"/>
        </w:rPr>
        <w:t xml:space="preserve"> از لحاظ طرق و شواهدش صحیح می‌باشد. شیخ آلبانی در مورد آن به تحقیق علمی‌ای قوی پرداخته است</w:t>
      </w:r>
      <w:r w:rsidRPr="005B173E">
        <w:rPr>
          <w:rFonts w:ascii="IRNazli" w:hAnsi="IRNazli" w:cs="IRNazli" w:hint="cs"/>
          <w:sz w:val="24"/>
          <w:szCs w:val="24"/>
          <w:rtl/>
          <w:lang w:bidi="fa-IR"/>
        </w:rPr>
        <w:t>.</w:t>
      </w:r>
      <w:r w:rsidRPr="005B173E">
        <w:rPr>
          <w:rFonts w:ascii="IRNazli" w:hAnsi="IRNazli" w:cs="IRNazli"/>
          <w:sz w:val="24"/>
          <w:szCs w:val="24"/>
          <w:rtl/>
          <w:lang w:bidi="fa-IR"/>
        </w:rPr>
        <w:t xml:space="preserve"> </w:t>
      </w:r>
      <w:r w:rsidRPr="005B173E">
        <w:rPr>
          <w:rFonts w:ascii="IRNazli" w:hAnsi="IRNazli" w:cs="IRNazli" w:hint="cs"/>
          <w:sz w:val="24"/>
          <w:szCs w:val="24"/>
          <w:rtl/>
          <w:lang w:bidi="fa-IR"/>
        </w:rPr>
        <w:t>ایشان</w:t>
      </w:r>
      <w:r w:rsidRPr="005B173E">
        <w:rPr>
          <w:rFonts w:ascii="IRNazli" w:hAnsi="IRNazli" w:cs="IRNazli"/>
          <w:sz w:val="24"/>
          <w:szCs w:val="24"/>
          <w:rtl/>
          <w:lang w:bidi="fa-IR"/>
        </w:rPr>
        <w:t xml:space="preserve"> ذکر</w:t>
      </w:r>
      <w:r>
        <w:rPr>
          <w:rFonts w:ascii="IRNazli" w:hAnsi="IRNazli" w:cs="IRNazli"/>
          <w:sz w:val="24"/>
          <w:szCs w:val="24"/>
          <w:rtl/>
          <w:lang w:bidi="fa-IR"/>
        </w:rPr>
        <w:t xml:space="preserve"> نموده که: در برهه‌ای از زمان</w:t>
      </w:r>
      <w:r>
        <w:rPr>
          <w:rFonts w:ascii="IRNazli" w:hAnsi="IRNazli" w:cs="IRNazli" w:hint="cs"/>
          <w:sz w:val="24"/>
          <w:szCs w:val="24"/>
          <w:rtl/>
          <w:lang w:bidi="fa-IR"/>
        </w:rPr>
        <w:t>، این حدیث</w:t>
      </w:r>
      <w:r w:rsidRPr="005B173E">
        <w:rPr>
          <w:rFonts w:ascii="IRNazli" w:hAnsi="IRNazli" w:cs="IRNazli"/>
          <w:sz w:val="24"/>
          <w:szCs w:val="24"/>
          <w:rtl/>
          <w:lang w:bidi="fa-IR"/>
        </w:rPr>
        <w:t xml:space="preserve"> را ضعیف می‌د</w:t>
      </w:r>
      <w:r>
        <w:rPr>
          <w:rFonts w:ascii="IRNazli" w:hAnsi="IRNazli" w:cs="IRNazli" w:hint="cs"/>
          <w:sz w:val="24"/>
          <w:szCs w:val="24"/>
          <w:rtl/>
          <w:lang w:bidi="fa-IR"/>
        </w:rPr>
        <w:t>انسته است</w:t>
      </w:r>
      <w:r w:rsidRPr="005B173E">
        <w:rPr>
          <w:rFonts w:ascii="IRNazli" w:hAnsi="IRNazli" w:cs="IRNazli"/>
          <w:sz w:val="24"/>
          <w:szCs w:val="24"/>
          <w:rtl/>
          <w:lang w:bidi="fa-IR"/>
        </w:rPr>
        <w:t xml:space="preserve">، سپس  قوت اسناد آن برایش </w:t>
      </w:r>
      <w:r>
        <w:rPr>
          <w:rFonts w:ascii="IRNazli" w:hAnsi="IRNazli" w:cs="IRNazli"/>
          <w:sz w:val="24"/>
          <w:szCs w:val="24"/>
          <w:rtl/>
          <w:lang w:bidi="fa-IR"/>
        </w:rPr>
        <w:t>واضح شده</w:t>
      </w:r>
      <w:r>
        <w:rPr>
          <w:rFonts w:ascii="IRNazli" w:hAnsi="IRNazli" w:cs="IRNazli" w:hint="cs"/>
          <w:sz w:val="24"/>
          <w:szCs w:val="24"/>
          <w:rtl/>
          <w:lang w:bidi="fa-IR"/>
        </w:rPr>
        <w:t xml:space="preserve"> و</w:t>
      </w:r>
      <w:r w:rsidRPr="005B173E">
        <w:rPr>
          <w:rFonts w:ascii="IRNazli" w:hAnsi="IRNazli" w:cs="IRNazli"/>
          <w:sz w:val="24"/>
          <w:szCs w:val="24"/>
          <w:rtl/>
          <w:lang w:bidi="fa-IR"/>
        </w:rPr>
        <w:t xml:space="preserve"> آن را در</w:t>
      </w:r>
      <w:r w:rsidRPr="005B173E">
        <w:rPr>
          <w:rFonts w:ascii="IRNazli" w:hAnsi="IRNazli" w:cs="IRNazli" w:hint="cs"/>
          <w:sz w:val="24"/>
          <w:szCs w:val="24"/>
          <w:rtl/>
          <w:lang w:bidi="fa-IR"/>
        </w:rPr>
        <w:t xml:space="preserve"> کتاب</w:t>
      </w:r>
      <w:r w:rsidRPr="005B173E">
        <w:rPr>
          <w:rFonts w:ascii="IRNazli" w:hAnsi="IRNazli" w:cs="IRNazli"/>
          <w:sz w:val="24"/>
          <w:szCs w:val="24"/>
          <w:rtl/>
          <w:lang w:bidi="fa-IR"/>
        </w:rPr>
        <w:t xml:space="preserve"> </w:t>
      </w:r>
      <w:r w:rsidRPr="005B173E">
        <w:rPr>
          <w:rFonts w:ascii="IRNazli" w:hAnsi="IRNazli" w:cs="IRNazli" w:hint="cs"/>
          <w:sz w:val="24"/>
          <w:szCs w:val="24"/>
          <w:rtl/>
          <w:lang w:bidi="fa-IR"/>
        </w:rPr>
        <w:t>«</w:t>
      </w:r>
      <w:r w:rsidRPr="005B173E">
        <w:rPr>
          <w:rFonts w:ascii="IRNazli" w:hAnsi="IRNazli" w:cs="IRNazli"/>
          <w:sz w:val="24"/>
          <w:szCs w:val="24"/>
          <w:rtl/>
          <w:lang w:bidi="fa-IR"/>
        </w:rPr>
        <w:t>سلسله احادیث صحیح</w:t>
      </w:r>
      <w:r w:rsidRPr="005B173E">
        <w:rPr>
          <w:rFonts w:ascii="IRNazli" w:hAnsi="IRNazli" w:cs="IRNazli" w:hint="cs"/>
          <w:sz w:val="24"/>
          <w:szCs w:val="24"/>
          <w:rtl/>
          <w:lang w:bidi="fa-IR"/>
        </w:rPr>
        <w:t>ه»</w:t>
      </w:r>
      <w:r>
        <w:rPr>
          <w:rFonts w:ascii="IRNazli" w:hAnsi="IRNazli" w:cs="IRNazli" w:hint="cs"/>
          <w:sz w:val="24"/>
          <w:szCs w:val="24"/>
          <w:rtl/>
          <w:lang w:bidi="fa-IR"/>
        </w:rPr>
        <w:t xml:space="preserve"> خود</w:t>
      </w:r>
      <w:r w:rsidRPr="005B173E">
        <w:rPr>
          <w:rFonts w:ascii="IRNazli" w:hAnsi="IRNazli" w:cs="IRNazli"/>
          <w:sz w:val="24"/>
          <w:szCs w:val="24"/>
          <w:rtl/>
          <w:lang w:bidi="fa-IR"/>
        </w:rPr>
        <w:t xml:space="preserve"> قرار داده و</w:t>
      </w:r>
      <w:r>
        <w:rPr>
          <w:rFonts w:ascii="IRNazli" w:hAnsi="IRNazli" w:cs="IRNazli" w:hint="cs"/>
          <w:sz w:val="24"/>
          <w:szCs w:val="24"/>
          <w:rtl/>
          <w:lang w:bidi="fa-IR"/>
        </w:rPr>
        <w:t xml:space="preserve"> چنین</w:t>
      </w:r>
      <w:r w:rsidRPr="005B173E">
        <w:rPr>
          <w:rFonts w:ascii="IRNazli" w:hAnsi="IRNazli" w:cs="IRNazli"/>
          <w:sz w:val="24"/>
          <w:szCs w:val="24"/>
          <w:rtl/>
          <w:lang w:bidi="fa-IR"/>
        </w:rPr>
        <w:t xml:space="preserve"> </w:t>
      </w:r>
      <w:r>
        <w:rPr>
          <w:rFonts w:ascii="IRNazli" w:hAnsi="IRNazli" w:cs="IRNazli" w:hint="cs"/>
          <w:sz w:val="24"/>
          <w:szCs w:val="24"/>
          <w:rtl/>
          <w:lang w:bidi="fa-IR"/>
        </w:rPr>
        <w:t>می‌گوید</w:t>
      </w:r>
      <w:r w:rsidRPr="005B173E">
        <w:rPr>
          <w:rFonts w:ascii="IRNazli" w:hAnsi="IRNazli" w:cs="IRNazli"/>
          <w:sz w:val="24"/>
          <w:szCs w:val="24"/>
          <w:rtl/>
          <w:lang w:bidi="fa-IR"/>
        </w:rPr>
        <w:t xml:space="preserve">: </w:t>
      </w:r>
      <w:r w:rsidRPr="005B173E">
        <w:rPr>
          <w:rFonts w:ascii="IRNazli" w:hAnsi="IRNazli" w:cs="IRNazli" w:hint="cs"/>
          <w:sz w:val="24"/>
          <w:szCs w:val="24"/>
          <w:rtl/>
          <w:lang w:bidi="fa-IR"/>
        </w:rPr>
        <w:t>«</w:t>
      </w:r>
      <w:r w:rsidRPr="005B173E">
        <w:rPr>
          <w:rFonts w:ascii="IRNazli" w:hAnsi="IRNazli" w:cs="IRNazli"/>
          <w:sz w:val="24"/>
          <w:szCs w:val="24"/>
          <w:rtl/>
          <w:lang w:bidi="fa-IR"/>
        </w:rPr>
        <w:t xml:space="preserve">بزار آن را در </w:t>
      </w:r>
      <w:r w:rsidRPr="005B173E">
        <w:rPr>
          <w:rFonts w:ascii="IRNazli" w:hAnsi="IRNazli" w:cs="IRNazli" w:hint="cs"/>
          <w:sz w:val="24"/>
          <w:szCs w:val="24"/>
          <w:rtl/>
          <w:lang w:bidi="fa-IR"/>
        </w:rPr>
        <w:t>«</w:t>
      </w:r>
      <w:r w:rsidRPr="005B173E">
        <w:rPr>
          <w:rFonts w:ascii="IRNazli" w:hAnsi="IRNazli" w:cs="IRNazli"/>
          <w:sz w:val="24"/>
          <w:szCs w:val="24"/>
          <w:rtl/>
          <w:lang w:bidi="fa-IR"/>
        </w:rPr>
        <w:t>مسند</w:t>
      </w:r>
      <w:r w:rsidRPr="005B173E">
        <w:rPr>
          <w:rFonts w:ascii="IRNazli" w:hAnsi="IRNazli" w:cs="IRNazli" w:hint="cs"/>
          <w:sz w:val="24"/>
          <w:szCs w:val="24"/>
          <w:rtl/>
          <w:lang w:bidi="fa-IR"/>
        </w:rPr>
        <w:t>»</w:t>
      </w:r>
      <w:r w:rsidRPr="005B173E">
        <w:rPr>
          <w:rFonts w:ascii="IRNazli" w:hAnsi="IRNazli" w:cs="IRNazli"/>
          <w:sz w:val="24"/>
          <w:szCs w:val="24"/>
          <w:rtl/>
          <w:lang w:bidi="fa-IR"/>
        </w:rPr>
        <w:t xml:space="preserve"> (256) </w:t>
      </w:r>
      <w:r w:rsidRPr="005B173E">
        <w:rPr>
          <w:rFonts w:ascii="IRNazli" w:hAnsi="IRNazli" w:cs="IRNazli" w:hint="cs"/>
          <w:sz w:val="24"/>
          <w:szCs w:val="24"/>
          <w:rtl/>
          <w:lang w:bidi="fa-IR"/>
        </w:rPr>
        <w:t>روایت کرده</w:t>
      </w:r>
      <w:r w:rsidRPr="005B173E">
        <w:rPr>
          <w:rFonts w:ascii="IRNazli" w:hAnsi="IRNazli" w:cs="IRNazli"/>
          <w:sz w:val="24"/>
          <w:szCs w:val="24"/>
          <w:rtl/>
          <w:lang w:bidi="fa-IR"/>
        </w:rPr>
        <w:t xml:space="preserve"> است، و تمام رازی در "الفوائد"</w:t>
      </w:r>
      <w:r w:rsidRPr="005B173E">
        <w:rPr>
          <w:rFonts w:ascii="IRNazli" w:hAnsi="IRNazli" w:cs="IRNazli" w:hint="cs"/>
          <w:sz w:val="24"/>
          <w:szCs w:val="24"/>
          <w:rtl/>
          <w:lang w:bidi="fa-IR"/>
        </w:rPr>
        <w:t xml:space="preserve"> </w:t>
      </w:r>
      <w:r w:rsidRPr="005B173E">
        <w:rPr>
          <w:rFonts w:ascii="IRNazli" w:hAnsi="IRNazli" w:cs="IRNazli"/>
          <w:sz w:val="24"/>
          <w:szCs w:val="24"/>
          <w:rtl/>
          <w:lang w:bidi="fa-IR"/>
        </w:rPr>
        <w:t>(شماره 56) آورده است. از وی ابن عساکر در "تاریخ دمشق" (4 / 285 / 2) و ابن عدی در "الکامل</w:t>
      </w:r>
      <w:r>
        <w:rPr>
          <w:rFonts w:ascii="IRNazli" w:hAnsi="IRNazli" w:cs="IRNazli" w:hint="cs"/>
          <w:sz w:val="24"/>
          <w:szCs w:val="24"/>
          <w:rtl/>
          <w:lang w:bidi="fa-IR"/>
        </w:rPr>
        <w:t xml:space="preserve"> في الضعفاء</w:t>
      </w:r>
      <w:r w:rsidRPr="005B173E">
        <w:rPr>
          <w:rFonts w:ascii="IRNazli" w:hAnsi="IRNazli" w:cs="IRNazli"/>
          <w:sz w:val="24"/>
          <w:szCs w:val="24"/>
          <w:rtl/>
          <w:lang w:bidi="fa-IR"/>
        </w:rPr>
        <w:t>" (ق90/2) و البیهقی در "حیاة ال</w:t>
      </w:r>
      <w:r w:rsidRPr="005B173E">
        <w:rPr>
          <w:rFonts w:ascii="IRNazli" w:hAnsi="IRNazli" w:cs="IRNazli" w:hint="cs"/>
          <w:sz w:val="24"/>
          <w:szCs w:val="24"/>
          <w:rtl/>
          <w:lang w:bidi="fa-IR"/>
        </w:rPr>
        <w:t>أ</w:t>
      </w:r>
      <w:r>
        <w:rPr>
          <w:rFonts w:ascii="IRNazli" w:hAnsi="IRNazli" w:cs="IRNazli"/>
          <w:sz w:val="24"/>
          <w:szCs w:val="24"/>
          <w:rtl/>
          <w:lang w:bidi="fa-IR"/>
        </w:rPr>
        <w:t>نبیاء" (ص3)...</w:t>
      </w:r>
      <w:r w:rsidRPr="005B173E">
        <w:rPr>
          <w:rFonts w:ascii="IRNazli" w:hAnsi="IRNazli" w:cs="IRNazli"/>
          <w:sz w:val="24"/>
          <w:szCs w:val="24"/>
          <w:rtl/>
          <w:lang w:bidi="fa-IR"/>
        </w:rPr>
        <w:t xml:space="preserve"> </w:t>
      </w:r>
      <w:r w:rsidRPr="005B173E">
        <w:rPr>
          <w:rFonts w:ascii="IRNazli" w:hAnsi="IRNazli" w:cs="IRNazli" w:hint="cs"/>
          <w:sz w:val="24"/>
          <w:szCs w:val="24"/>
          <w:rtl/>
          <w:lang w:bidi="fa-IR"/>
        </w:rPr>
        <w:t>روایت کرده‌اند</w:t>
      </w:r>
      <w:r w:rsidRPr="005B173E">
        <w:rPr>
          <w:rFonts w:ascii="IRNazli" w:hAnsi="IRNazli" w:cs="IRNazli"/>
          <w:sz w:val="24"/>
          <w:szCs w:val="24"/>
          <w:rtl/>
          <w:lang w:bidi="fa-IR"/>
        </w:rPr>
        <w:t>.... و</w:t>
      </w:r>
      <w:r>
        <w:rPr>
          <w:rFonts w:ascii="IRNazli" w:hAnsi="IRNazli" w:cs="IRNazli" w:hint="cs"/>
          <w:sz w:val="24"/>
          <w:szCs w:val="24"/>
          <w:rtl/>
          <w:lang w:bidi="fa-IR"/>
        </w:rPr>
        <w:t xml:space="preserve"> اینجانب</w:t>
      </w:r>
      <w:r w:rsidRPr="005B173E">
        <w:rPr>
          <w:rFonts w:ascii="IRNazli" w:hAnsi="IRNazli" w:cs="IRNazli"/>
          <w:sz w:val="24"/>
          <w:szCs w:val="24"/>
          <w:rtl/>
          <w:lang w:bidi="fa-IR"/>
        </w:rPr>
        <w:t xml:space="preserve"> در برهه‌ای از زمان</w:t>
      </w:r>
      <w:r>
        <w:rPr>
          <w:rFonts w:ascii="IRNazli" w:hAnsi="IRNazli" w:cs="IRNazli" w:hint="cs"/>
          <w:sz w:val="24"/>
          <w:szCs w:val="24"/>
          <w:rtl/>
          <w:lang w:bidi="fa-IR"/>
        </w:rPr>
        <w:t>،</w:t>
      </w:r>
      <w:r w:rsidRPr="005B173E">
        <w:rPr>
          <w:rFonts w:ascii="IRNazli" w:hAnsi="IRNazli" w:cs="IRNazli"/>
          <w:sz w:val="24"/>
          <w:szCs w:val="24"/>
          <w:rtl/>
          <w:lang w:bidi="fa-IR"/>
        </w:rPr>
        <w:t xml:space="preserve"> این حدیث را ضعیف می‌پنداشتم، با این گمان که آن را فقط ابن قتیبه به تنهایی روایت کرده است </w:t>
      </w:r>
      <w:r w:rsidRPr="005B173E">
        <w:rPr>
          <w:rFonts w:ascii="IRNazli" w:hAnsi="IRNazli" w:cs="IRNazli" w:hint="cs"/>
          <w:sz w:val="24"/>
          <w:szCs w:val="24"/>
          <w:rtl/>
          <w:lang w:bidi="fa-IR"/>
        </w:rPr>
        <w:t>-</w:t>
      </w:r>
      <w:r w:rsidRPr="005B173E">
        <w:rPr>
          <w:rFonts w:ascii="IRNazli" w:hAnsi="IRNazli" w:cs="IRNazli"/>
          <w:sz w:val="24"/>
          <w:szCs w:val="24"/>
          <w:rtl/>
          <w:lang w:bidi="fa-IR"/>
        </w:rPr>
        <w:t>همانطور که بیهقی گفته است</w:t>
      </w:r>
      <w:r w:rsidRPr="005B173E">
        <w:rPr>
          <w:rFonts w:ascii="IRNazli" w:hAnsi="IRNazli" w:cs="IRNazli" w:hint="cs"/>
          <w:sz w:val="24"/>
          <w:szCs w:val="24"/>
          <w:rtl/>
          <w:lang w:bidi="fa-IR"/>
        </w:rPr>
        <w:t>-</w:t>
      </w:r>
      <w:r w:rsidRPr="005B173E">
        <w:rPr>
          <w:rFonts w:ascii="IRNazli" w:hAnsi="IRNazli" w:cs="IRNazli"/>
          <w:sz w:val="24"/>
          <w:szCs w:val="24"/>
          <w:rtl/>
          <w:lang w:bidi="fa-IR"/>
        </w:rPr>
        <w:t xml:space="preserve"> پیوسته بر این باور بودم تا اینکه </w:t>
      </w:r>
      <w:r>
        <w:rPr>
          <w:rFonts w:ascii="IRNazli" w:hAnsi="IRNazli" w:cs="IRNazli" w:hint="cs"/>
          <w:sz w:val="24"/>
          <w:szCs w:val="24"/>
          <w:rtl/>
          <w:lang w:bidi="fa-IR"/>
        </w:rPr>
        <w:t>آن را</w:t>
      </w:r>
      <w:r w:rsidRPr="005B173E">
        <w:rPr>
          <w:rFonts w:ascii="IRNazli" w:hAnsi="IRNazli" w:cs="IRNazli"/>
          <w:sz w:val="24"/>
          <w:szCs w:val="24"/>
          <w:rtl/>
          <w:lang w:bidi="fa-IR"/>
        </w:rPr>
        <w:t xml:space="preserve"> در "</w:t>
      </w:r>
      <w:r>
        <w:rPr>
          <w:rFonts w:ascii="IRNazli" w:hAnsi="IRNazli" w:cs="IRNazli"/>
          <w:sz w:val="24"/>
          <w:szCs w:val="24"/>
          <w:rtl/>
          <w:lang w:bidi="fa-IR"/>
        </w:rPr>
        <w:t>مسند ابی یعلی" و "</w:t>
      </w:r>
      <w:r>
        <w:rPr>
          <w:rFonts w:ascii="IRNazli" w:hAnsi="IRNazli" w:cs="IRNazli" w:hint="cs"/>
          <w:sz w:val="24"/>
          <w:szCs w:val="24"/>
          <w:rtl/>
          <w:lang w:bidi="fa-IR"/>
        </w:rPr>
        <w:t>أ</w:t>
      </w:r>
      <w:r w:rsidRPr="005B173E">
        <w:rPr>
          <w:rFonts w:ascii="IRNazli" w:hAnsi="IRNazli" w:cs="IRNazli"/>
          <w:sz w:val="24"/>
          <w:szCs w:val="24"/>
          <w:rtl/>
          <w:lang w:bidi="fa-IR"/>
        </w:rPr>
        <w:t>خبار</w:t>
      </w:r>
      <w:r w:rsidRPr="005B173E">
        <w:rPr>
          <w:rFonts w:ascii="IRNazli" w:hAnsi="IRNazli" w:cs="IRNazli"/>
          <w:sz w:val="24"/>
          <w:szCs w:val="24"/>
          <w:lang w:bidi="fa-IR"/>
        </w:rPr>
        <w:t xml:space="preserve"> </w:t>
      </w:r>
      <w:r>
        <w:rPr>
          <w:rFonts w:ascii="IRNazli" w:hAnsi="IRNazli" w:cs="IRNazli" w:hint="cs"/>
          <w:sz w:val="24"/>
          <w:szCs w:val="24"/>
          <w:rtl/>
          <w:lang w:bidi="fa-IR"/>
        </w:rPr>
        <w:t>أ</w:t>
      </w:r>
      <w:r w:rsidRPr="005B173E">
        <w:rPr>
          <w:rFonts w:ascii="IRNazli" w:hAnsi="IRNazli" w:cs="IRNazli"/>
          <w:sz w:val="24"/>
          <w:szCs w:val="24"/>
          <w:rtl/>
          <w:lang w:bidi="fa-IR"/>
        </w:rPr>
        <w:t xml:space="preserve">صبهان" </w:t>
      </w:r>
      <w:r>
        <w:rPr>
          <w:rFonts w:ascii="IRNazli" w:hAnsi="IRNazli" w:cs="IRNazli" w:hint="cs"/>
          <w:sz w:val="24"/>
          <w:szCs w:val="24"/>
          <w:rtl/>
          <w:lang w:bidi="fa-IR"/>
        </w:rPr>
        <w:t>پیدا کردم</w:t>
      </w:r>
      <w:r w:rsidRPr="005B173E">
        <w:rPr>
          <w:rFonts w:ascii="IRNazli" w:hAnsi="IRNazli" w:cs="IRNazli"/>
          <w:sz w:val="24"/>
          <w:szCs w:val="24"/>
          <w:rtl/>
          <w:lang w:bidi="fa-IR"/>
        </w:rPr>
        <w:t xml:space="preserve">. زمانی که آن را در این دو کتاب دیدم، این موضوع برایم </w:t>
      </w:r>
      <w:r w:rsidRPr="005B173E">
        <w:rPr>
          <w:rFonts w:ascii="IRNazli" w:hAnsi="IRNazli" w:cs="IRNazli" w:hint="cs"/>
          <w:sz w:val="24"/>
          <w:szCs w:val="24"/>
          <w:rtl/>
          <w:lang w:bidi="fa-IR"/>
        </w:rPr>
        <w:t>آ</w:t>
      </w:r>
      <w:r w:rsidRPr="005B173E">
        <w:rPr>
          <w:rFonts w:ascii="IRNazli" w:hAnsi="IRNazli" w:cs="IRNazli"/>
          <w:sz w:val="24"/>
          <w:szCs w:val="24"/>
          <w:rtl/>
          <w:lang w:bidi="fa-IR"/>
        </w:rPr>
        <w:t xml:space="preserve">شکار شد که اسناد این حدیث قوی است و تنها </w:t>
      </w:r>
      <w:r w:rsidRPr="005B173E">
        <w:rPr>
          <w:rFonts w:ascii="IRNazli" w:hAnsi="IRNazli" w:cs="IRNazli" w:hint="cs"/>
          <w:sz w:val="24"/>
          <w:szCs w:val="24"/>
          <w:rtl/>
          <w:lang w:bidi="fa-IR"/>
        </w:rPr>
        <w:t>روایت کردن ابن قتیبه،</w:t>
      </w:r>
      <w:r w:rsidRPr="005B173E">
        <w:rPr>
          <w:rFonts w:ascii="IRNazli" w:hAnsi="IRNazli" w:cs="IRNazli"/>
          <w:sz w:val="24"/>
          <w:szCs w:val="24"/>
          <w:rtl/>
          <w:lang w:bidi="fa-IR"/>
        </w:rPr>
        <w:t xml:space="preserve"> صحیح نمی‌باشد؛ و برای همین</w:t>
      </w:r>
      <w:r>
        <w:rPr>
          <w:rFonts w:ascii="IRNazli" w:hAnsi="IRNazli" w:cs="IRNazli" w:hint="cs"/>
          <w:sz w:val="24"/>
          <w:szCs w:val="24"/>
          <w:rtl/>
          <w:lang w:bidi="fa-IR"/>
        </w:rPr>
        <w:t>،</w:t>
      </w:r>
      <w:r w:rsidRPr="005B173E">
        <w:rPr>
          <w:rFonts w:ascii="IRNazli" w:hAnsi="IRNazli" w:cs="IRNazli"/>
          <w:sz w:val="24"/>
          <w:szCs w:val="24"/>
          <w:rtl/>
          <w:lang w:bidi="fa-IR"/>
        </w:rPr>
        <w:t xml:space="preserve"> اقدام به </w:t>
      </w:r>
      <w:r w:rsidRPr="005B173E">
        <w:rPr>
          <w:rFonts w:ascii="IRNazli" w:hAnsi="IRNazli" w:cs="IRNazli" w:hint="cs"/>
          <w:sz w:val="24"/>
          <w:szCs w:val="24"/>
          <w:rtl/>
          <w:lang w:bidi="fa-IR"/>
        </w:rPr>
        <w:t>آوردن</w:t>
      </w:r>
      <w:r w:rsidRPr="005B173E">
        <w:rPr>
          <w:rFonts w:ascii="IRNazli" w:hAnsi="IRNazli" w:cs="IRNazli"/>
          <w:sz w:val="24"/>
          <w:szCs w:val="24"/>
          <w:rtl/>
          <w:lang w:bidi="fa-IR"/>
        </w:rPr>
        <w:t xml:space="preserve"> آن در این کتاب کردم تا ادای دین و امانت علمی شده باشد.</w:t>
      </w:r>
      <w:r w:rsidRPr="005B173E">
        <w:rPr>
          <w:rFonts w:ascii="IRNazli" w:hAnsi="IRNazli" w:cs="IRNazli" w:hint="cs"/>
          <w:sz w:val="24"/>
          <w:szCs w:val="24"/>
          <w:rtl/>
          <w:lang w:bidi="fa-IR"/>
        </w:rPr>
        <w:t xml:space="preserve"> </w:t>
      </w:r>
      <w:r w:rsidRPr="005B173E">
        <w:rPr>
          <w:rFonts w:ascii="IRNazli" w:hAnsi="IRNazli" w:cs="IRNazli"/>
          <w:sz w:val="24"/>
          <w:szCs w:val="24"/>
          <w:rtl/>
          <w:lang w:bidi="fa-IR"/>
        </w:rPr>
        <w:t>هر چند این کار</w:t>
      </w:r>
      <w:r w:rsidRPr="005B173E">
        <w:rPr>
          <w:rFonts w:ascii="IRNazli" w:hAnsi="IRNazli" w:cs="IRNazli" w:hint="cs"/>
          <w:sz w:val="24"/>
          <w:szCs w:val="24"/>
          <w:rtl/>
          <w:lang w:bidi="fa-IR"/>
        </w:rPr>
        <w:t>،</w:t>
      </w:r>
      <w:r w:rsidRPr="005B173E">
        <w:rPr>
          <w:rFonts w:ascii="IRNazli" w:hAnsi="IRNazli" w:cs="IRNazli"/>
          <w:sz w:val="24"/>
          <w:szCs w:val="24"/>
          <w:rtl/>
          <w:lang w:bidi="fa-IR"/>
        </w:rPr>
        <w:t xml:space="preserve"> راه را برای</w:t>
      </w:r>
      <w:r>
        <w:rPr>
          <w:rFonts w:ascii="IRNazli" w:hAnsi="IRNazli" w:cs="IRNazli" w:hint="cs"/>
          <w:sz w:val="24"/>
          <w:szCs w:val="24"/>
          <w:rtl/>
          <w:lang w:bidi="fa-IR"/>
        </w:rPr>
        <w:t xml:space="preserve"> بعضی اشخاص</w:t>
      </w:r>
      <w:r w:rsidRPr="005B173E">
        <w:rPr>
          <w:rFonts w:ascii="IRNazli" w:hAnsi="IRNazli" w:cs="IRNazli"/>
          <w:sz w:val="24"/>
          <w:szCs w:val="24"/>
          <w:rtl/>
          <w:lang w:bidi="fa-IR"/>
        </w:rPr>
        <w:t xml:space="preserve"> جاهل و انسان‌های کینه</w:t>
      </w:r>
      <w:r w:rsidRPr="005B173E">
        <w:rPr>
          <w:rFonts w:ascii="IRNazli" w:hAnsi="IRNazli" w:cs="IRNazli" w:hint="cs"/>
          <w:sz w:val="24"/>
          <w:szCs w:val="24"/>
          <w:rtl/>
          <w:lang w:bidi="fa-IR"/>
        </w:rPr>
        <w:t>‌</w:t>
      </w:r>
      <w:r w:rsidRPr="005B173E">
        <w:rPr>
          <w:rFonts w:ascii="IRNazli" w:hAnsi="IRNazli" w:cs="IRNazli"/>
          <w:sz w:val="24"/>
          <w:szCs w:val="24"/>
          <w:rtl/>
          <w:lang w:bidi="fa-IR"/>
        </w:rPr>
        <w:t>توز و توهین‌گر باز می‌کند،</w:t>
      </w:r>
      <w:r w:rsidRPr="005B173E">
        <w:rPr>
          <w:rFonts w:ascii="IRNazli" w:hAnsi="IRNazli" w:cs="IRNazli" w:hint="cs"/>
          <w:sz w:val="24"/>
          <w:szCs w:val="24"/>
          <w:rtl/>
          <w:lang w:bidi="fa-IR"/>
        </w:rPr>
        <w:t xml:space="preserve"> اما</w:t>
      </w:r>
      <w:r w:rsidRPr="005B173E">
        <w:rPr>
          <w:rFonts w:ascii="IRNazli" w:hAnsi="IRNazli" w:cs="IRNazli"/>
          <w:sz w:val="24"/>
          <w:szCs w:val="24"/>
          <w:rtl/>
          <w:lang w:bidi="fa-IR"/>
        </w:rPr>
        <w:t xml:space="preserve"> من </w:t>
      </w:r>
      <w:r w:rsidRPr="005B173E">
        <w:rPr>
          <w:rFonts w:ascii="IRNazli" w:hAnsi="IRNazli" w:cs="IRNazli" w:hint="cs"/>
          <w:sz w:val="24"/>
          <w:szCs w:val="24"/>
          <w:rtl/>
          <w:lang w:bidi="fa-IR"/>
        </w:rPr>
        <w:t>از اینکه</w:t>
      </w:r>
      <w:r w:rsidRPr="005B173E">
        <w:rPr>
          <w:rFonts w:ascii="IRNazli" w:hAnsi="IRNazli" w:cs="IRNazli"/>
          <w:sz w:val="24"/>
          <w:szCs w:val="24"/>
          <w:rtl/>
          <w:lang w:bidi="fa-IR"/>
        </w:rPr>
        <w:t xml:space="preserve"> به</w:t>
      </w:r>
      <w:r w:rsidRPr="005B173E">
        <w:rPr>
          <w:rFonts w:ascii="IRNazli" w:hAnsi="IRNazli" w:cs="IRNazli" w:hint="cs"/>
          <w:sz w:val="24"/>
          <w:szCs w:val="24"/>
          <w:rtl/>
          <w:lang w:bidi="fa-IR"/>
        </w:rPr>
        <w:t xml:space="preserve"> یک</w:t>
      </w:r>
      <w:r w:rsidRPr="005B173E">
        <w:rPr>
          <w:rFonts w:ascii="IRNazli" w:hAnsi="IRNazli" w:cs="IRNazli"/>
          <w:sz w:val="24"/>
          <w:szCs w:val="24"/>
          <w:rtl/>
          <w:lang w:bidi="fa-IR"/>
        </w:rPr>
        <w:t xml:space="preserve"> واجب دینی خود عمل کردم، اصلا به این مسائل اهمیت نمی‌دهم، اجر و مزد آن را از خداوند منان می‌طلبم</w:t>
      </w:r>
      <w:r w:rsidRPr="005B173E">
        <w:rPr>
          <w:rFonts w:ascii="IRNazli" w:hAnsi="IRNazli" w:cs="IRNazli"/>
          <w:sz w:val="24"/>
          <w:szCs w:val="24"/>
          <w:lang w:bidi="fa-IR"/>
        </w:rPr>
        <w:t>.</w:t>
      </w:r>
      <w:r w:rsidRPr="005B173E">
        <w:rPr>
          <w:rFonts w:ascii="IRNazli" w:hAnsi="IRNazli" w:cs="IRNazli" w:hint="cs"/>
          <w:sz w:val="24"/>
          <w:szCs w:val="24"/>
          <w:rtl/>
          <w:lang w:bidi="fa-IR"/>
        </w:rPr>
        <w:t xml:space="preserve"> </w:t>
      </w:r>
      <w:r w:rsidRPr="005B173E">
        <w:rPr>
          <w:rFonts w:ascii="IRNazli" w:hAnsi="IRNazli" w:cs="IRNazli"/>
          <w:sz w:val="24"/>
          <w:szCs w:val="24"/>
          <w:rtl/>
          <w:lang w:bidi="fa-IR"/>
        </w:rPr>
        <w:t>پس ای خواننده گرامی! اگر چیزی در ت</w:t>
      </w:r>
      <w:r>
        <w:rPr>
          <w:rFonts w:ascii="IRNazli" w:hAnsi="IRNazli" w:cs="IRNazli" w:hint="cs"/>
          <w:sz w:val="24"/>
          <w:szCs w:val="24"/>
          <w:rtl/>
          <w:lang w:bidi="fa-IR"/>
        </w:rPr>
        <w:t>أ</w:t>
      </w:r>
      <w:r w:rsidRPr="005B173E">
        <w:rPr>
          <w:rFonts w:ascii="IRNazli" w:hAnsi="IRNazli" w:cs="IRNazli"/>
          <w:sz w:val="24"/>
          <w:szCs w:val="24"/>
          <w:rtl/>
          <w:lang w:bidi="fa-IR"/>
        </w:rPr>
        <w:t>لیفات من</w:t>
      </w:r>
      <w:r>
        <w:rPr>
          <w:rFonts w:ascii="IRNazli" w:hAnsi="IRNazli" w:cs="IRNazli" w:hint="cs"/>
          <w:sz w:val="24"/>
          <w:szCs w:val="24"/>
          <w:rtl/>
          <w:lang w:bidi="fa-IR"/>
        </w:rPr>
        <w:t>،</w:t>
      </w:r>
      <w:r w:rsidRPr="005B173E">
        <w:rPr>
          <w:rFonts w:ascii="IRNazli" w:hAnsi="IRNazli" w:cs="IRNazli"/>
          <w:sz w:val="24"/>
          <w:szCs w:val="24"/>
          <w:rtl/>
          <w:lang w:bidi="fa-IR"/>
        </w:rPr>
        <w:t xml:space="preserve"> بر خلاف این حقیقت مشاهده کردی، آن را رها و به این اعتماد کن، این را با دندان‌های خود محکم بگیر، گمان </w:t>
      </w:r>
      <w:r w:rsidRPr="005B173E">
        <w:rPr>
          <w:rFonts w:ascii="IRNazli" w:hAnsi="IRNazli" w:cs="IRNazli" w:hint="cs"/>
          <w:sz w:val="24"/>
          <w:szCs w:val="24"/>
          <w:rtl/>
          <w:lang w:bidi="fa-IR"/>
        </w:rPr>
        <w:t>نک</w:t>
      </w:r>
      <w:r w:rsidRPr="005B173E">
        <w:rPr>
          <w:rFonts w:ascii="IRNazli" w:hAnsi="IRNazli" w:cs="IRNazli"/>
          <w:sz w:val="24"/>
          <w:szCs w:val="24"/>
          <w:rtl/>
          <w:lang w:bidi="fa-IR"/>
        </w:rPr>
        <w:t>نم</w:t>
      </w:r>
      <w:r w:rsidRPr="005B173E">
        <w:rPr>
          <w:rFonts w:ascii="IRNazli" w:hAnsi="IRNazli" w:cs="IRNazli" w:hint="cs"/>
          <w:sz w:val="24"/>
          <w:szCs w:val="24"/>
          <w:rtl/>
          <w:lang w:bidi="fa-IR"/>
        </w:rPr>
        <w:t xml:space="preserve"> شما</w:t>
      </w:r>
      <w:r w:rsidRPr="005B173E">
        <w:rPr>
          <w:rFonts w:ascii="IRNazli" w:hAnsi="IRNazli" w:cs="IRNazli"/>
          <w:sz w:val="24"/>
          <w:szCs w:val="24"/>
          <w:rtl/>
          <w:lang w:bidi="fa-IR"/>
        </w:rPr>
        <w:t xml:space="preserve"> به آسانی به چنین چیزی دست یابی</w:t>
      </w:r>
      <w:r w:rsidRPr="005B173E">
        <w:rPr>
          <w:rFonts w:ascii="IRNazli" w:hAnsi="IRNazli" w:cs="IRNazli" w:hint="cs"/>
          <w:sz w:val="24"/>
          <w:szCs w:val="24"/>
          <w:rtl/>
          <w:lang w:bidi="fa-IR"/>
        </w:rPr>
        <w:t xml:space="preserve">». </w:t>
      </w:r>
    </w:p>
    <w:p w:rsidR="00367937" w:rsidRPr="005B173E" w:rsidRDefault="00367937" w:rsidP="005B173E">
      <w:pPr>
        <w:pStyle w:val="FootnoteText"/>
        <w:bidi/>
        <w:ind w:left="284"/>
        <w:jc w:val="both"/>
        <w:rPr>
          <w:rFonts w:ascii="IRNazli" w:hAnsi="IRNazli" w:cs="IRNazli"/>
          <w:sz w:val="24"/>
          <w:szCs w:val="24"/>
          <w:rtl/>
          <w:lang w:bidi="fa-IR"/>
        </w:rPr>
      </w:pPr>
      <w:r w:rsidRPr="005B173E">
        <w:rPr>
          <w:rFonts w:ascii="IRNazli" w:hAnsi="IRNazli" w:cs="IRNazli"/>
          <w:sz w:val="24"/>
          <w:szCs w:val="24"/>
          <w:rtl/>
          <w:lang w:bidi="fa-IR"/>
        </w:rPr>
        <w:t>سپس آلبانی</w:t>
      </w:r>
      <w:r>
        <w:rPr>
          <w:rFonts w:ascii="IRNazli" w:hAnsi="IRNazli" w:cs="IRNazli" w:hint="cs"/>
          <w:sz w:val="24"/>
          <w:szCs w:val="24"/>
          <w:rtl/>
          <w:lang w:bidi="fa-IR"/>
        </w:rPr>
        <w:t xml:space="preserve"> معنای حدیث را بیان کرده و</w:t>
      </w:r>
      <w:r w:rsidRPr="005B173E">
        <w:rPr>
          <w:rFonts w:ascii="IRNazli" w:hAnsi="IRNazli" w:cs="IRNazli"/>
          <w:sz w:val="24"/>
          <w:szCs w:val="24"/>
          <w:rtl/>
          <w:lang w:bidi="fa-IR"/>
        </w:rPr>
        <w:t xml:space="preserve"> می‌گوید: «سپس بدان، زندگی‌ای را که این حدیث برای پیامبران</w:t>
      </w:r>
      <w:r>
        <w:rPr>
          <w:rFonts w:ascii="IRNazli" w:hAnsi="IRNazli" w:cs="IRNazli" w:hint="cs"/>
          <w:sz w:val="24"/>
          <w:szCs w:val="24"/>
          <w:rtl/>
          <w:lang w:bidi="fa-IR"/>
        </w:rPr>
        <w:t xml:space="preserve"> -</w:t>
      </w:r>
      <w:r w:rsidRPr="005B173E">
        <w:rPr>
          <w:rFonts w:ascii="IRNazli" w:hAnsi="IRNazli" w:cs="IRNazli"/>
          <w:sz w:val="24"/>
          <w:szCs w:val="24"/>
          <w:rtl/>
          <w:lang w:bidi="fa-IR"/>
        </w:rPr>
        <w:t>علیهم الصلاة و السلام</w:t>
      </w:r>
      <w:r>
        <w:rPr>
          <w:rFonts w:ascii="IRNazli" w:hAnsi="IRNazli" w:cs="IRNazli" w:hint="cs"/>
          <w:sz w:val="24"/>
          <w:szCs w:val="24"/>
          <w:rtl/>
          <w:lang w:bidi="fa-IR"/>
        </w:rPr>
        <w:t>-</w:t>
      </w:r>
      <w:r w:rsidRPr="005B173E">
        <w:rPr>
          <w:rFonts w:ascii="IRNazli" w:hAnsi="IRNazli" w:cs="IRNazli"/>
          <w:sz w:val="24"/>
          <w:szCs w:val="24"/>
          <w:rtl/>
          <w:lang w:bidi="fa-IR"/>
        </w:rPr>
        <w:t xml:space="preserve"> ثابت می‌کند، همانا زندگی برزخی می‌باشد، چیزی از زندگی دنیایی در آن نیست؛ و برای همین است که ایمان بدان واجب است، البته بدون مثال آوردن برای آن، یا تلاش برای نشان دادن چگونگی آن، یا تشبیه آن به </w:t>
      </w:r>
      <w:r w:rsidRPr="005B173E">
        <w:rPr>
          <w:rFonts w:ascii="IRNazli" w:hAnsi="IRNazli" w:cs="IRNazli" w:hint="cs"/>
          <w:sz w:val="24"/>
          <w:szCs w:val="24"/>
          <w:rtl/>
          <w:lang w:bidi="fa-IR"/>
        </w:rPr>
        <w:t>زندگی</w:t>
      </w:r>
      <w:r w:rsidRPr="005B173E">
        <w:rPr>
          <w:rFonts w:ascii="IRNazli" w:hAnsi="IRNazli" w:cs="IRNazli"/>
          <w:sz w:val="24"/>
          <w:szCs w:val="24"/>
          <w:rtl/>
          <w:lang w:bidi="fa-IR"/>
        </w:rPr>
        <w:t xml:space="preserve"> این دنیا که در نزد ما شناخته شده می‌باشد. </w:t>
      </w:r>
      <w:r w:rsidRPr="005B173E">
        <w:rPr>
          <w:rFonts w:ascii="IRNazli" w:hAnsi="IRNazli" w:cs="IRNazli" w:hint="cs"/>
          <w:sz w:val="24"/>
          <w:szCs w:val="24"/>
          <w:rtl/>
          <w:lang w:bidi="fa-IR"/>
        </w:rPr>
        <w:t>بر هر فرد مسلمانی ایجاب می‌نماید</w:t>
      </w:r>
      <w:r w:rsidRPr="005B173E">
        <w:rPr>
          <w:rFonts w:ascii="IRNazli" w:hAnsi="IRNazli" w:cs="IRNazli"/>
          <w:sz w:val="24"/>
          <w:szCs w:val="24"/>
          <w:rtl/>
          <w:lang w:bidi="fa-IR"/>
        </w:rPr>
        <w:t xml:space="preserve"> </w:t>
      </w:r>
      <w:r w:rsidRPr="005B173E">
        <w:rPr>
          <w:rFonts w:ascii="IRNazli" w:hAnsi="IRNazli" w:cs="IRNazli" w:hint="cs"/>
          <w:sz w:val="24"/>
          <w:szCs w:val="24"/>
          <w:rtl/>
          <w:lang w:bidi="fa-IR"/>
        </w:rPr>
        <w:t xml:space="preserve"> که</w:t>
      </w:r>
      <w:r w:rsidRPr="005B173E">
        <w:rPr>
          <w:rFonts w:ascii="IRNazli" w:hAnsi="IRNazli" w:cs="IRNazli"/>
          <w:sz w:val="24"/>
          <w:szCs w:val="24"/>
          <w:lang w:bidi="fa-IR"/>
        </w:rPr>
        <w:t xml:space="preserve"> </w:t>
      </w:r>
      <w:r w:rsidRPr="005B173E">
        <w:rPr>
          <w:rFonts w:ascii="IRNazli" w:hAnsi="IRNazli" w:cs="IRNazli"/>
          <w:sz w:val="24"/>
          <w:szCs w:val="24"/>
          <w:rtl/>
          <w:lang w:bidi="fa-IR"/>
        </w:rPr>
        <w:t>در این مورد</w:t>
      </w:r>
      <w:r w:rsidRPr="005B173E">
        <w:rPr>
          <w:rFonts w:ascii="IRNazli" w:hAnsi="IRNazli" w:cs="IRNazli" w:hint="cs"/>
          <w:sz w:val="24"/>
          <w:szCs w:val="24"/>
          <w:rtl/>
          <w:lang w:bidi="fa-IR"/>
        </w:rPr>
        <w:t>، چنین موضعی را</w:t>
      </w:r>
      <w:r w:rsidRPr="005B173E">
        <w:rPr>
          <w:rFonts w:ascii="IRNazli" w:hAnsi="IRNazli" w:cs="IRNazli"/>
          <w:sz w:val="24"/>
          <w:szCs w:val="24"/>
          <w:rtl/>
          <w:lang w:bidi="fa-IR"/>
        </w:rPr>
        <w:t xml:space="preserve"> اتخاذ کند، یعنی: ایمان به چیزی که در حدیث آمده است، بدون افزایش نظریاتی</w:t>
      </w:r>
      <w:r>
        <w:rPr>
          <w:rFonts w:ascii="IRNazli" w:hAnsi="IRNazli" w:cs="IRNazli" w:hint="cs"/>
          <w:sz w:val="24"/>
          <w:szCs w:val="24"/>
          <w:rtl/>
          <w:lang w:bidi="fa-IR"/>
        </w:rPr>
        <w:t xml:space="preserve"> از خود</w:t>
      </w:r>
      <w:r w:rsidRPr="005B173E">
        <w:rPr>
          <w:rFonts w:ascii="IRNazli" w:hAnsi="IRNazli" w:cs="IRNazli"/>
          <w:sz w:val="24"/>
          <w:szCs w:val="24"/>
          <w:rtl/>
          <w:lang w:bidi="fa-IR"/>
        </w:rPr>
        <w:t xml:space="preserve"> در آن، </w:t>
      </w:r>
      <w:r w:rsidRPr="004157CE">
        <w:rPr>
          <w:rFonts w:ascii="IRNazli" w:hAnsi="IRNazli" w:cs="IRNazli"/>
          <w:spacing w:val="-2"/>
          <w:sz w:val="24"/>
          <w:szCs w:val="24"/>
          <w:rtl/>
          <w:lang w:bidi="fa-IR"/>
        </w:rPr>
        <w:t xml:space="preserve">چنانکه اهل بدعت </w:t>
      </w:r>
      <w:r w:rsidRPr="004157CE">
        <w:rPr>
          <w:rFonts w:ascii="IRNazli" w:hAnsi="IRNazli" w:cs="IRNazli" w:hint="cs"/>
          <w:spacing w:val="-2"/>
          <w:sz w:val="24"/>
          <w:szCs w:val="24"/>
          <w:rtl/>
          <w:lang w:bidi="fa-IR"/>
        </w:rPr>
        <w:t>انجام می‌دهند</w:t>
      </w:r>
      <w:r w:rsidRPr="004157CE">
        <w:rPr>
          <w:rFonts w:ascii="IRNazli" w:hAnsi="IRNazli" w:cs="IRNazli"/>
          <w:spacing w:val="-2"/>
          <w:sz w:val="24"/>
          <w:szCs w:val="24"/>
          <w:rtl/>
          <w:lang w:bidi="fa-IR"/>
        </w:rPr>
        <w:t>،</w:t>
      </w:r>
      <w:r w:rsidRPr="004157CE">
        <w:rPr>
          <w:rFonts w:ascii="IRNazli" w:hAnsi="IRNazli" w:cs="IRNazli" w:hint="cs"/>
          <w:spacing w:val="-2"/>
          <w:sz w:val="24"/>
          <w:szCs w:val="24"/>
          <w:rtl/>
          <w:lang w:bidi="fa-IR"/>
        </w:rPr>
        <w:t xml:space="preserve"> و </w:t>
      </w:r>
      <w:r w:rsidRPr="004157CE">
        <w:rPr>
          <w:rFonts w:ascii="IRNazli" w:hAnsi="IRNazli" w:cs="IRNazli"/>
          <w:spacing w:val="-2"/>
          <w:sz w:val="24"/>
          <w:szCs w:val="24"/>
          <w:rtl/>
          <w:lang w:bidi="fa-IR"/>
        </w:rPr>
        <w:t>کسانی از آنان ادعا می‌کنند زندگی رسول</w:t>
      </w:r>
      <w:r w:rsidRPr="004157CE">
        <w:rPr>
          <w:rFonts w:ascii="IRNazli" w:hAnsi="IRNazli" w:cs="IRNazli" w:hint="cs"/>
          <w:spacing w:val="-2"/>
          <w:sz w:val="24"/>
          <w:szCs w:val="24"/>
          <w:rtl/>
          <w:lang w:bidi="fa-IR"/>
        </w:rPr>
        <w:t>‌</w:t>
      </w:r>
      <w:r w:rsidRPr="004157CE">
        <w:rPr>
          <w:rFonts w:ascii="IRNazli" w:hAnsi="IRNazli" w:cs="IRNazli"/>
          <w:spacing w:val="-2"/>
          <w:sz w:val="24"/>
          <w:szCs w:val="24"/>
          <w:rtl/>
          <w:lang w:bidi="fa-IR"/>
        </w:rPr>
        <w:t>الله</w:t>
      </w:r>
      <w:r w:rsidR="004157CE" w:rsidRPr="004157CE">
        <w:rPr>
          <w:rFonts w:ascii="IRNazli" w:hAnsi="IRNazli" w:cs="IRNazli" w:hint="cs"/>
          <w:spacing w:val="-2"/>
          <w:sz w:val="24"/>
          <w:szCs w:val="24"/>
          <w:rtl/>
          <w:lang w:bidi="fa-IR"/>
        </w:rPr>
        <w:t xml:space="preserve">  </w:t>
      </w:r>
      <w:r w:rsidR="004157CE" w:rsidRPr="004157CE">
        <w:rPr>
          <w:rFonts w:ascii="IRNazli" w:hAnsi="IRNazli" w:cs="CTraditional Arabic" w:hint="cs"/>
          <w:spacing w:val="-2"/>
          <w:sz w:val="24"/>
          <w:szCs w:val="24"/>
          <w:rtl/>
          <w:lang w:bidi="fa-IR"/>
        </w:rPr>
        <w:t>ج</w:t>
      </w:r>
      <w:r w:rsidRPr="005B173E">
        <w:rPr>
          <w:rFonts w:ascii="IRNazli" w:hAnsi="IRNazli" w:cs="IRNazli"/>
          <w:sz w:val="24"/>
          <w:szCs w:val="24"/>
          <w:rtl/>
          <w:lang w:bidi="fa-IR"/>
        </w:rPr>
        <w:t xml:space="preserve"> در قبر زندگی حقیقی است! می‌گویند:</w:t>
      </w:r>
      <w:r w:rsidRPr="005B173E">
        <w:rPr>
          <w:rFonts w:ascii="IRNazli" w:hAnsi="IRNazli" w:cs="IRNazli" w:hint="cs"/>
          <w:sz w:val="24"/>
          <w:szCs w:val="24"/>
          <w:rtl/>
          <w:lang w:bidi="fa-IR"/>
        </w:rPr>
        <w:t xml:space="preserve"> ایشان در آنجا</w:t>
      </w:r>
      <w:r w:rsidRPr="005B173E">
        <w:rPr>
          <w:rFonts w:ascii="IRNazli" w:hAnsi="IRNazli" w:cs="IRNazli"/>
          <w:sz w:val="24"/>
          <w:szCs w:val="24"/>
          <w:rtl/>
          <w:lang w:bidi="fa-IR"/>
        </w:rPr>
        <w:t xml:space="preserve"> می‌خورد و می‌نوشد و با همسرانش همبستر می‌گردد!!. اما باید دانست که آن زندگی، زندگی برزخی است و کسی جز الله سبحانه و</w:t>
      </w:r>
      <w:r w:rsidRPr="005B173E">
        <w:rPr>
          <w:rFonts w:ascii="IRNazli" w:hAnsi="IRNazli" w:cs="IRNazli" w:hint="cs"/>
          <w:sz w:val="24"/>
          <w:szCs w:val="24"/>
          <w:rtl/>
          <w:lang w:bidi="fa-IR"/>
        </w:rPr>
        <w:t xml:space="preserve"> </w:t>
      </w:r>
      <w:r w:rsidRPr="005B173E">
        <w:rPr>
          <w:rFonts w:ascii="IRNazli" w:hAnsi="IRNazli" w:cs="IRNazli"/>
          <w:sz w:val="24"/>
          <w:szCs w:val="24"/>
          <w:rtl/>
          <w:lang w:bidi="fa-IR"/>
        </w:rPr>
        <w:t>تعالی از حقیقت آن آگاهی ندارد</w:t>
      </w:r>
      <w:r w:rsidRPr="005B173E">
        <w:rPr>
          <w:rFonts w:ascii="IRNazli" w:hAnsi="IRNazli" w:cs="IRNazli" w:hint="cs"/>
          <w:sz w:val="24"/>
          <w:szCs w:val="24"/>
          <w:rtl/>
          <w:lang w:bidi="fa-IR"/>
        </w:rPr>
        <w:t>». (مُصحح)</w:t>
      </w:r>
    </w:p>
  </w:footnote>
  <w:footnote w:id="3">
    <w:p w:rsidR="00367937" w:rsidRPr="00B64CCA" w:rsidRDefault="00367937" w:rsidP="004157CE">
      <w:pPr>
        <w:ind w:left="284" w:hanging="284"/>
        <w:jc w:val="both"/>
        <w:rPr>
          <w:rFonts w:ascii="IRNazli" w:hAnsi="IRNazli" w:cs="IRNazli"/>
          <w:sz w:val="24"/>
          <w:szCs w:val="24"/>
          <w:rtl/>
          <w:lang w:bidi="fa-IR"/>
        </w:rPr>
      </w:pPr>
      <w:r w:rsidRPr="00B64CCA">
        <w:rPr>
          <w:rStyle w:val="FootnoteReference"/>
          <w:rFonts w:ascii="IRNazli" w:eastAsia="SimSun" w:hAnsi="IRNazli" w:cs="IRNazli"/>
          <w:sz w:val="24"/>
          <w:szCs w:val="24"/>
          <w:vertAlign w:val="baseline"/>
        </w:rPr>
        <w:footnoteRef/>
      </w:r>
      <w:r w:rsidRPr="00B64CCA">
        <w:rPr>
          <w:rFonts w:ascii="IRNazli" w:hAnsi="IRNazli" w:cs="IRNazli"/>
          <w:sz w:val="24"/>
          <w:szCs w:val="24"/>
          <w:rtl/>
          <w:lang w:bidi="fa-IR"/>
        </w:rPr>
        <w:t>- بلکه درست</w:t>
      </w:r>
      <w:r>
        <w:rPr>
          <w:rFonts w:ascii="IRNazli" w:hAnsi="IRNazli" w:cs="IRNazli" w:hint="cs"/>
          <w:sz w:val="24"/>
          <w:szCs w:val="24"/>
          <w:rtl/>
          <w:lang w:bidi="fa-IR"/>
        </w:rPr>
        <w:t xml:space="preserve"> و صحیح</w:t>
      </w:r>
      <w:r w:rsidRPr="00B64CCA">
        <w:rPr>
          <w:rFonts w:ascii="IRNazli" w:hAnsi="IRNazli" w:cs="IRNazli"/>
          <w:sz w:val="24"/>
          <w:szCs w:val="24"/>
          <w:rtl/>
          <w:lang w:bidi="fa-IR"/>
        </w:rPr>
        <w:t xml:space="preserve"> این است که نمازگزار در تشهد بگوید</w:t>
      </w:r>
      <w:r w:rsidRPr="00B64CCA">
        <w:rPr>
          <w:rFonts w:ascii="IRNazli" w:hAnsi="IRNazli" w:cs="IRNazli" w:hint="cs"/>
          <w:sz w:val="24"/>
          <w:szCs w:val="24"/>
          <w:rtl/>
          <w:lang w:bidi="fa-IR"/>
        </w:rPr>
        <w:t>:</w:t>
      </w:r>
      <w:r w:rsidRPr="00B64CCA">
        <w:rPr>
          <w:rFonts w:ascii="IRNazli" w:hAnsi="IRNazli" w:cs="IRNazli"/>
          <w:sz w:val="24"/>
          <w:szCs w:val="24"/>
          <w:rtl/>
          <w:lang w:bidi="fa-IR"/>
        </w:rPr>
        <w:t xml:space="preserve"> «</w:t>
      </w:r>
      <w:r w:rsidRPr="00B64CCA">
        <w:rPr>
          <w:rFonts w:ascii="IRNazli" w:hAnsi="IRNazli" w:cs="KFGQPC Uthman Taha Naskh"/>
          <w:sz w:val="24"/>
          <w:szCs w:val="24"/>
          <w:rtl/>
          <w:lang w:bidi="fa-IR"/>
        </w:rPr>
        <w:t>السَّلَامُ عَلَيْكَ أَيُّهَا النَّبِيُّ وَرَحْمَةُ اللهِ وَبَرَكَاتُهُ</w:t>
      </w:r>
      <w:r w:rsidRPr="00B64CCA">
        <w:rPr>
          <w:rFonts w:ascii="IRNazli" w:hAnsi="IRNazli" w:cs="IRNazli"/>
          <w:sz w:val="24"/>
          <w:szCs w:val="24"/>
          <w:rtl/>
          <w:lang w:bidi="fa-IR"/>
        </w:rPr>
        <w:t xml:space="preserve"> = سلام و درود و رحم</w:t>
      </w:r>
      <w:r w:rsidRPr="00B64CCA">
        <w:rPr>
          <w:rFonts w:ascii="IRNazli" w:hAnsi="IRNazli" w:cs="IRNazli" w:hint="cs"/>
          <w:sz w:val="24"/>
          <w:szCs w:val="24"/>
          <w:rtl/>
          <w:lang w:bidi="fa-IR"/>
        </w:rPr>
        <w:t>ت</w:t>
      </w:r>
      <w:r w:rsidRPr="00B64CCA">
        <w:rPr>
          <w:rFonts w:ascii="IRNazli" w:hAnsi="IRNazli" w:cs="IRNazli"/>
          <w:sz w:val="24"/>
          <w:szCs w:val="24"/>
          <w:rtl/>
          <w:lang w:bidi="fa-IR"/>
        </w:rPr>
        <w:t xml:space="preserve"> و برکات خدا بر تو ای پیامبر»، چون این</w:t>
      </w:r>
      <w:r w:rsidRPr="00B64CCA">
        <w:rPr>
          <w:rFonts w:ascii="IRNazli" w:hAnsi="IRNazli" w:cs="IRNazli" w:hint="cs"/>
          <w:sz w:val="24"/>
          <w:szCs w:val="24"/>
          <w:rtl/>
          <w:lang w:bidi="fa-IR"/>
        </w:rPr>
        <w:t xml:space="preserve"> الفاظ</w:t>
      </w:r>
      <w:r w:rsidRPr="00B64CCA">
        <w:rPr>
          <w:rFonts w:ascii="IRNazli" w:hAnsi="IRNazli" w:cs="IRNazli"/>
          <w:sz w:val="24"/>
          <w:szCs w:val="24"/>
          <w:rtl/>
          <w:lang w:bidi="fa-IR"/>
        </w:rPr>
        <w:t xml:space="preserve"> در احاد</w:t>
      </w:r>
      <w:r w:rsidRPr="00B64CCA">
        <w:rPr>
          <w:rFonts w:ascii="IRNazli" w:hAnsi="IRNazli" w:cs="IRNazli" w:hint="cs"/>
          <w:sz w:val="24"/>
          <w:szCs w:val="24"/>
          <w:rtl/>
          <w:lang w:bidi="fa-IR"/>
        </w:rPr>
        <w:t>ی</w:t>
      </w:r>
      <w:r w:rsidRPr="00B64CCA">
        <w:rPr>
          <w:rFonts w:ascii="IRNazli" w:hAnsi="IRNazli" w:cs="IRNazli"/>
          <w:sz w:val="24"/>
          <w:szCs w:val="24"/>
          <w:rtl/>
          <w:lang w:bidi="fa-IR"/>
        </w:rPr>
        <w:t>ث</w:t>
      </w:r>
      <w:r w:rsidRPr="00B64CCA">
        <w:rPr>
          <w:rFonts w:ascii="IRNazli" w:hAnsi="IRNazli" w:cs="IRNazli" w:hint="cs"/>
          <w:sz w:val="24"/>
          <w:szCs w:val="24"/>
          <w:rtl/>
          <w:lang w:bidi="fa-IR"/>
        </w:rPr>
        <w:t xml:space="preserve"> صحیح</w:t>
      </w:r>
      <w:r w:rsidRPr="00B64CCA">
        <w:rPr>
          <w:rFonts w:ascii="IRNazli" w:hAnsi="IRNazli" w:cs="IRNazli"/>
          <w:sz w:val="24"/>
          <w:szCs w:val="24"/>
          <w:rtl/>
          <w:lang w:bidi="fa-IR"/>
        </w:rPr>
        <w:t xml:space="preserve"> ثابت شده است،</w:t>
      </w:r>
      <w:r>
        <w:rPr>
          <w:rFonts w:ascii="IRNazli" w:hAnsi="IRNazli" w:cs="IRNazli"/>
          <w:sz w:val="24"/>
          <w:szCs w:val="24"/>
          <w:rtl/>
          <w:lang w:bidi="fa-IR"/>
        </w:rPr>
        <w:t xml:space="preserve"> اما چیزی که در این مورد از ابن</w:t>
      </w:r>
      <w:r>
        <w:rPr>
          <w:rFonts w:ascii="IRNazli" w:hAnsi="IRNazli" w:cs="IRNazli" w:hint="cs"/>
          <w:sz w:val="24"/>
          <w:szCs w:val="24"/>
          <w:rtl/>
          <w:lang w:bidi="fa-IR"/>
        </w:rPr>
        <w:t>‌</w:t>
      </w:r>
      <w:r w:rsidRPr="00B64CCA">
        <w:rPr>
          <w:rFonts w:ascii="IRNazli" w:hAnsi="IRNazli" w:cs="IRNazli"/>
          <w:sz w:val="24"/>
          <w:szCs w:val="24"/>
          <w:rtl/>
          <w:lang w:bidi="fa-IR"/>
        </w:rPr>
        <w:t>مسعود</w:t>
      </w:r>
      <w:r w:rsidR="004157CE">
        <w:rPr>
          <w:rFonts w:ascii="IRNazli" w:hAnsi="IRNazli" w:cs="CTraditional Arabic" w:hint="cs"/>
          <w:sz w:val="24"/>
          <w:szCs w:val="24"/>
          <w:rtl/>
          <w:lang w:bidi="fa-IR"/>
        </w:rPr>
        <w:t>س</w:t>
      </w:r>
      <w:r w:rsidRPr="00B64CCA">
        <w:rPr>
          <w:rFonts w:ascii="IRNazli" w:hAnsi="IRNazli" w:cs="IRNazli" w:hint="cs"/>
          <w:sz w:val="24"/>
          <w:szCs w:val="24"/>
          <w:rtl/>
          <w:lang w:bidi="fa-IR"/>
        </w:rPr>
        <w:t xml:space="preserve"> و دیگر صحابه </w:t>
      </w:r>
      <w:r w:rsidRPr="00B64CCA">
        <w:rPr>
          <w:rFonts w:ascii="IRNazli" w:hAnsi="IRNazli" w:cs="IRNazli"/>
          <w:sz w:val="24"/>
          <w:szCs w:val="24"/>
          <w:rtl/>
          <w:lang w:bidi="fa-IR"/>
        </w:rPr>
        <w:t>روایت شده</w:t>
      </w:r>
      <w:r>
        <w:rPr>
          <w:rFonts w:ascii="IRNazli" w:hAnsi="IRNazli" w:cs="IRNazli" w:hint="cs"/>
          <w:sz w:val="24"/>
          <w:szCs w:val="24"/>
          <w:rtl/>
          <w:lang w:bidi="fa-IR"/>
        </w:rPr>
        <w:t xml:space="preserve"> است</w:t>
      </w:r>
      <w:r w:rsidRPr="00B64CCA">
        <w:rPr>
          <w:rFonts w:ascii="IRNazli" w:hAnsi="IRNazli" w:cs="IRNazli"/>
          <w:sz w:val="24"/>
          <w:szCs w:val="24"/>
          <w:rtl/>
          <w:lang w:bidi="fa-IR"/>
        </w:rPr>
        <w:t>، اجتهاد</w:t>
      </w:r>
      <w:r w:rsidRPr="00B64CCA">
        <w:rPr>
          <w:rFonts w:ascii="IRNazli" w:hAnsi="IRNazli" w:cs="IRNazli" w:hint="cs"/>
          <w:sz w:val="24"/>
          <w:szCs w:val="24"/>
          <w:rtl/>
          <w:lang w:bidi="fa-IR"/>
        </w:rPr>
        <w:t xml:space="preserve"> شخصی ایشان است</w:t>
      </w:r>
      <w:r w:rsidRPr="00B64CCA">
        <w:rPr>
          <w:rFonts w:ascii="IRNazli" w:hAnsi="IRNazli" w:cs="IRNazli"/>
          <w:sz w:val="24"/>
          <w:szCs w:val="24"/>
          <w:rtl/>
          <w:lang w:bidi="fa-IR"/>
        </w:rPr>
        <w:t xml:space="preserve"> و تعارضی با احادیث ثابت</w:t>
      </w:r>
      <w:r>
        <w:rPr>
          <w:rFonts w:ascii="IRNazli" w:hAnsi="IRNazli" w:cs="IRNazli" w:hint="cs"/>
          <w:sz w:val="24"/>
          <w:szCs w:val="24"/>
          <w:rtl/>
          <w:lang w:bidi="fa-IR"/>
        </w:rPr>
        <w:t xml:space="preserve"> و صحیح</w:t>
      </w:r>
      <w:r w:rsidRPr="00B64CCA">
        <w:rPr>
          <w:rFonts w:ascii="IRNazli" w:hAnsi="IRNazli" w:cs="IRNazli"/>
          <w:sz w:val="24"/>
          <w:szCs w:val="24"/>
          <w:rtl/>
          <w:lang w:bidi="fa-IR"/>
        </w:rPr>
        <w:t xml:space="preserve"> ندارد، اگر </w:t>
      </w:r>
      <w:r w:rsidRPr="00B64CCA">
        <w:rPr>
          <w:rFonts w:ascii="IRNazli" w:hAnsi="IRNazli" w:cs="IRNazli" w:hint="cs"/>
          <w:sz w:val="24"/>
          <w:szCs w:val="24"/>
          <w:rtl/>
          <w:lang w:bidi="fa-IR"/>
        </w:rPr>
        <w:t>کیفیت خواندن تشهد</w:t>
      </w:r>
      <w:r w:rsidRPr="00B64CCA">
        <w:rPr>
          <w:rFonts w:ascii="IRNazli" w:hAnsi="IRNazli" w:cs="IRNazli"/>
          <w:sz w:val="24"/>
          <w:szCs w:val="24"/>
          <w:rtl/>
          <w:lang w:bidi="fa-IR"/>
        </w:rPr>
        <w:t xml:space="preserve"> بعد از وفات آن حضرت</w:t>
      </w:r>
      <w:r w:rsidRPr="00B64CCA">
        <w:rPr>
          <w:rFonts w:ascii="IRNazli" w:hAnsi="IRNazli" w:cs="IRNazli" w:hint="cs"/>
          <w:sz w:val="24"/>
          <w:szCs w:val="24"/>
          <w:rtl/>
          <w:lang w:bidi="fa-IR"/>
        </w:rPr>
        <w:t xml:space="preserve"> </w:t>
      </w:r>
      <w:r w:rsidR="004157CE" w:rsidRPr="004157CE">
        <w:rPr>
          <w:rFonts w:ascii="IRNazli" w:hAnsi="IRNazli" w:cs="CTraditional Arabic" w:hint="cs"/>
          <w:sz w:val="24"/>
          <w:szCs w:val="24"/>
          <w:rtl/>
          <w:lang w:bidi="fa-IR"/>
        </w:rPr>
        <w:t>ج</w:t>
      </w:r>
      <w:r w:rsidRPr="00B64CCA">
        <w:rPr>
          <w:rFonts w:ascii="IRNazli" w:hAnsi="IRNazli" w:cs="IRNazli"/>
          <w:sz w:val="24"/>
          <w:szCs w:val="24"/>
          <w:rtl/>
          <w:lang w:bidi="fa-IR"/>
        </w:rPr>
        <w:t xml:space="preserve"> تغییر می‌کرد </w:t>
      </w:r>
      <w:r w:rsidRPr="00B64CCA">
        <w:rPr>
          <w:rFonts w:ascii="IRNazli" w:hAnsi="IRNazli" w:cs="IRNazli" w:hint="cs"/>
          <w:sz w:val="24"/>
          <w:szCs w:val="24"/>
          <w:rtl/>
          <w:lang w:bidi="fa-IR"/>
        </w:rPr>
        <w:t>یقینًا</w:t>
      </w:r>
      <w:r w:rsidRPr="00B64CCA">
        <w:rPr>
          <w:rFonts w:ascii="IRNazli" w:hAnsi="IRNazli" w:cs="IRNazli"/>
          <w:sz w:val="24"/>
          <w:szCs w:val="24"/>
          <w:rtl/>
          <w:lang w:bidi="fa-IR"/>
        </w:rPr>
        <w:t xml:space="preserve"> پیامبر </w:t>
      </w:r>
      <w:r w:rsidR="004157CE" w:rsidRPr="004157CE">
        <w:rPr>
          <w:rFonts w:ascii="IRNazli" w:hAnsi="IRNazli" w:cs="CTraditional Arabic" w:hint="cs"/>
          <w:sz w:val="24"/>
          <w:szCs w:val="24"/>
          <w:rtl/>
          <w:lang w:bidi="fa-IR"/>
        </w:rPr>
        <w:t>ج</w:t>
      </w:r>
      <w:r w:rsidRPr="00B64CCA">
        <w:rPr>
          <w:rFonts w:ascii="IRNazli" w:hAnsi="IRNazli" w:cs="IRNazli"/>
          <w:sz w:val="24"/>
          <w:szCs w:val="24"/>
          <w:rtl/>
          <w:lang w:bidi="fa-IR"/>
        </w:rPr>
        <w:t xml:space="preserve"> در حیات خویش آن را </w:t>
      </w:r>
      <w:r w:rsidRPr="00B64CCA">
        <w:rPr>
          <w:rFonts w:ascii="IRNazli" w:hAnsi="IRNazli" w:cs="IRNazli" w:hint="cs"/>
          <w:sz w:val="24"/>
          <w:szCs w:val="24"/>
          <w:rtl/>
          <w:lang w:bidi="fa-IR"/>
        </w:rPr>
        <w:t>بیان</w:t>
      </w:r>
      <w:r w:rsidRPr="00B64CCA">
        <w:rPr>
          <w:rFonts w:ascii="IRNazli" w:hAnsi="IRNazli" w:cs="IRNazli"/>
          <w:sz w:val="24"/>
          <w:szCs w:val="24"/>
          <w:rtl/>
          <w:lang w:bidi="fa-IR"/>
        </w:rPr>
        <w:t xml:space="preserve"> می‌نمود</w:t>
      </w:r>
      <w:r w:rsidRPr="00B64CCA">
        <w:rPr>
          <w:rFonts w:ascii="IRNazli" w:hAnsi="IRNazli" w:cs="IRNazli" w:hint="cs"/>
          <w:sz w:val="24"/>
          <w:szCs w:val="24"/>
          <w:rtl/>
          <w:lang w:bidi="fa-IR"/>
        </w:rPr>
        <w:t>ند</w:t>
      </w:r>
      <w:r w:rsidRPr="00B64CCA">
        <w:rPr>
          <w:rFonts w:ascii="IRNazli" w:hAnsi="IRNazli" w:cs="IRNazli"/>
          <w:sz w:val="24"/>
          <w:szCs w:val="24"/>
          <w:rtl/>
          <w:lang w:bidi="fa-IR"/>
        </w:rPr>
        <w:t xml:space="preserve">. </w:t>
      </w:r>
      <w:r w:rsidRPr="00B64CCA">
        <w:rPr>
          <w:rFonts w:ascii="IRNazli" w:hAnsi="IRNazli" w:cs="IRNazli" w:hint="cs"/>
          <w:sz w:val="24"/>
          <w:szCs w:val="24"/>
          <w:rtl/>
          <w:lang w:bidi="fa-IR"/>
        </w:rPr>
        <w:t xml:space="preserve">[نگا: </w:t>
      </w:r>
      <w:r w:rsidRPr="00B64CCA">
        <w:rPr>
          <w:rFonts w:ascii="IRNazli" w:hAnsi="IRNazli" w:cs="IRNazli"/>
          <w:sz w:val="24"/>
          <w:szCs w:val="24"/>
          <w:rtl/>
          <w:lang w:bidi="fa-IR"/>
        </w:rPr>
        <w:t>فتاوى اللجنة الدائمة للبحوث العلمية والإفتاء</w:t>
      </w:r>
      <w:r w:rsidRPr="00B64CCA">
        <w:rPr>
          <w:rFonts w:ascii="IRNazli" w:hAnsi="IRNazli" w:cs="IRNazli" w:hint="cs"/>
          <w:sz w:val="24"/>
          <w:szCs w:val="24"/>
          <w:rtl/>
          <w:lang w:bidi="fa-IR"/>
        </w:rPr>
        <w:t xml:space="preserve"> (</w:t>
      </w:r>
      <w:r w:rsidRPr="00B64CCA">
        <w:rPr>
          <w:rFonts w:ascii="IRNazli" w:hAnsi="IRNazli" w:cs="IRNazli"/>
          <w:sz w:val="24"/>
          <w:szCs w:val="24"/>
          <w:rtl/>
          <w:lang w:bidi="fa-IR"/>
        </w:rPr>
        <w:t>7 / 11 - 13</w:t>
      </w:r>
      <w:r w:rsidRPr="00B64CCA">
        <w:rPr>
          <w:rFonts w:ascii="IRNazli" w:hAnsi="IRNazli" w:cs="IRNazli" w:hint="cs"/>
          <w:sz w:val="24"/>
          <w:szCs w:val="24"/>
          <w:rtl/>
          <w:lang w:bidi="fa-IR"/>
        </w:rPr>
        <w:t>)</w:t>
      </w:r>
      <w:r>
        <w:rPr>
          <w:rFonts w:ascii="IRNazli" w:hAnsi="IRNazli" w:cs="IRNazli" w:hint="cs"/>
          <w:sz w:val="24"/>
          <w:szCs w:val="24"/>
          <w:rtl/>
          <w:lang w:bidi="fa-IR"/>
        </w:rPr>
        <w:t>]</w:t>
      </w:r>
      <w:r w:rsidRPr="00B64CCA">
        <w:rPr>
          <w:rFonts w:ascii="IRNazli" w:hAnsi="IRNazli" w:cs="IRNazli" w:hint="cs"/>
          <w:sz w:val="24"/>
          <w:szCs w:val="24"/>
          <w:rtl/>
          <w:lang w:bidi="fa-IR"/>
        </w:rPr>
        <w:t xml:space="preserve">. </w:t>
      </w:r>
    </w:p>
    <w:p w:rsidR="00367937" w:rsidRPr="00B64CCA" w:rsidRDefault="00367937" w:rsidP="004157CE">
      <w:pPr>
        <w:ind w:left="284"/>
        <w:jc w:val="both"/>
        <w:rPr>
          <w:rFonts w:ascii="IRNazli" w:hAnsi="IRNazli" w:cs="IRNazli"/>
          <w:sz w:val="24"/>
          <w:szCs w:val="24"/>
          <w:rtl/>
          <w:lang w:bidi="fa-IR"/>
        </w:rPr>
      </w:pPr>
      <w:r w:rsidRPr="00B64CCA">
        <w:rPr>
          <w:rFonts w:ascii="IRNazli" w:hAnsi="IRNazli" w:cs="IRNazli"/>
          <w:sz w:val="24"/>
          <w:szCs w:val="24"/>
          <w:rtl/>
          <w:lang w:bidi="fa-IR"/>
        </w:rPr>
        <w:t>شیخ ابن عثیمین رحمه الله</w:t>
      </w:r>
      <w:r w:rsidRPr="00B64CCA">
        <w:rPr>
          <w:rFonts w:ascii="IRNazli" w:hAnsi="IRNazli" w:cs="IRNazli" w:hint="cs"/>
          <w:sz w:val="24"/>
          <w:szCs w:val="24"/>
          <w:rtl/>
          <w:lang w:bidi="fa-IR"/>
        </w:rPr>
        <w:t xml:space="preserve"> این</w:t>
      </w:r>
      <w:r w:rsidRPr="00B64CCA">
        <w:rPr>
          <w:rFonts w:ascii="IRNazli" w:hAnsi="IRNazli" w:cs="IRNazli"/>
          <w:sz w:val="24"/>
          <w:szCs w:val="24"/>
          <w:rtl/>
          <w:lang w:bidi="fa-IR"/>
        </w:rPr>
        <w:t xml:space="preserve"> مسئله را ب</w:t>
      </w:r>
      <w:r w:rsidRPr="00B64CCA">
        <w:rPr>
          <w:rFonts w:ascii="IRNazli" w:hAnsi="IRNazli" w:cs="IRNazli" w:hint="cs"/>
          <w:sz w:val="24"/>
          <w:szCs w:val="24"/>
          <w:rtl/>
          <w:lang w:bidi="fa-IR"/>
        </w:rPr>
        <w:t xml:space="preserve">ه </w:t>
      </w:r>
      <w:r>
        <w:rPr>
          <w:rFonts w:ascii="IRNazli" w:hAnsi="IRNazli" w:cs="IRNazli"/>
          <w:sz w:val="24"/>
          <w:szCs w:val="24"/>
          <w:rtl/>
          <w:lang w:bidi="fa-IR"/>
        </w:rPr>
        <w:t>شکل گسترده‌ای توضیح داده</w:t>
      </w:r>
      <w:r w:rsidRPr="00B64CCA">
        <w:rPr>
          <w:rFonts w:ascii="IRNazli" w:hAnsi="IRNazli" w:cs="IRNazli"/>
          <w:sz w:val="24"/>
          <w:szCs w:val="24"/>
          <w:rtl/>
          <w:lang w:bidi="fa-IR"/>
        </w:rPr>
        <w:t>، و شبه</w:t>
      </w:r>
      <w:r w:rsidRPr="00B64CCA">
        <w:rPr>
          <w:rFonts w:ascii="IRNazli" w:hAnsi="IRNazli" w:cs="IRNazli" w:hint="cs"/>
          <w:sz w:val="24"/>
          <w:szCs w:val="24"/>
          <w:rtl/>
          <w:lang w:bidi="fa-IR"/>
        </w:rPr>
        <w:t>ۀ</w:t>
      </w:r>
      <w:r w:rsidRPr="00B64CCA">
        <w:rPr>
          <w:rFonts w:ascii="IRNazli" w:hAnsi="IRNazli" w:cs="IRNazli"/>
          <w:sz w:val="24"/>
          <w:szCs w:val="24"/>
          <w:rtl/>
          <w:lang w:bidi="fa-IR"/>
        </w:rPr>
        <w:t xml:space="preserve"> کسانی را که ادعا کرده</w:t>
      </w:r>
      <w:r w:rsidRPr="00B64CCA">
        <w:rPr>
          <w:rFonts w:ascii="IRNazli" w:hAnsi="IRNazli" w:cs="IRNazli" w:hint="cs"/>
          <w:sz w:val="24"/>
          <w:szCs w:val="24"/>
          <w:rtl/>
          <w:lang w:bidi="fa-IR"/>
        </w:rPr>
        <w:t>‌</w:t>
      </w:r>
      <w:r w:rsidRPr="00B64CCA">
        <w:rPr>
          <w:rFonts w:ascii="IRNazli" w:hAnsi="IRNazli" w:cs="IRNazli"/>
          <w:sz w:val="24"/>
          <w:szCs w:val="24"/>
          <w:rtl/>
          <w:lang w:bidi="fa-IR"/>
        </w:rPr>
        <w:t>اند صیغه شرع</w:t>
      </w:r>
      <w:r w:rsidRPr="00B64CCA">
        <w:rPr>
          <w:rFonts w:ascii="IRNazli" w:hAnsi="IRNazli" w:cs="IRNazli" w:hint="cs"/>
          <w:sz w:val="24"/>
          <w:szCs w:val="24"/>
          <w:rtl/>
          <w:lang w:bidi="fa-IR"/>
        </w:rPr>
        <w:t>ی تشهد</w:t>
      </w:r>
      <w:r w:rsidRPr="00B64CCA">
        <w:rPr>
          <w:rFonts w:ascii="IRNazli" w:hAnsi="IRNazli" w:cs="IRNazli"/>
          <w:sz w:val="24"/>
          <w:szCs w:val="24"/>
          <w:rtl/>
          <w:lang w:bidi="fa-IR"/>
        </w:rPr>
        <w:t xml:space="preserve"> </w:t>
      </w:r>
      <w:r w:rsidRPr="00B64CCA">
        <w:rPr>
          <w:rFonts w:ascii="IRNazli" w:hAnsi="IRNazli" w:cs="IRNazli" w:hint="cs"/>
          <w:sz w:val="24"/>
          <w:szCs w:val="24"/>
          <w:rtl/>
          <w:lang w:bidi="fa-IR"/>
        </w:rPr>
        <w:t>با ضمیر</w:t>
      </w:r>
      <w:r w:rsidRPr="00B64CCA">
        <w:rPr>
          <w:rFonts w:ascii="IRNazli" w:hAnsi="IRNazli" w:cs="IRNazli"/>
          <w:sz w:val="24"/>
          <w:szCs w:val="24"/>
          <w:rtl/>
          <w:lang w:bidi="fa-IR"/>
        </w:rPr>
        <w:t xml:space="preserve"> غائب</w:t>
      </w:r>
      <w:r w:rsidRPr="00B64CCA">
        <w:rPr>
          <w:rFonts w:ascii="IRNazli" w:hAnsi="IRNazli" w:cs="IRNazli" w:hint="cs"/>
          <w:sz w:val="24"/>
          <w:szCs w:val="24"/>
          <w:rtl/>
          <w:lang w:bidi="fa-IR"/>
        </w:rPr>
        <w:t xml:space="preserve"> [السلام </w:t>
      </w:r>
      <w:r w:rsidRPr="00B64CCA">
        <w:rPr>
          <w:rFonts w:ascii="IRNazli" w:hAnsi="IRNazli" w:cs="IRNazli" w:hint="cs"/>
          <w:sz w:val="24"/>
          <w:szCs w:val="24"/>
          <w:rtl/>
        </w:rPr>
        <w:t>على النبي...]</w:t>
      </w:r>
      <w:r w:rsidRPr="00B64CCA">
        <w:rPr>
          <w:rFonts w:ascii="IRNazli" w:hAnsi="IRNazli" w:cs="IRNazli"/>
          <w:sz w:val="24"/>
          <w:szCs w:val="24"/>
          <w:rtl/>
          <w:lang w:bidi="fa-IR"/>
        </w:rPr>
        <w:t xml:space="preserve"> می‌باشد، رد کرده و می‌گوید: </w:t>
      </w:r>
      <w:r w:rsidRPr="00B64CCA">
        <w:rPr>
          <w:rFonts w:ascii="IRNazli" w:hAnsi="IRNazli" w:cs="IRNazli" w:hint="cs"/>
          <w:sz w:val="24"/>
          <w:szCs w:val="24"/>
          <w:rtl/>
          <w:lang w:bidi="fa-IR"/>
        </w:rPr>
        <w:t>«آیا عبارت «</w:t>
      </w:r>
      <w:r w:rsidRPr="00B64CCA">
        <w:rPr>
          <w:rFonts w:ascii="IRNazli" w:hAnsi="IRNazli" w:cs="IRNazli"/>
          <w:sz w:val="24"/>
          <w:szCs w:val="24"/>
          <w:rtl/>
          <w:lang w:bidi="fa-IR"/>
        </w:rPr>
        <w:t>السلام علی</w:t>
      </w:r>
      <w:r w:rsidRPr="00B64CCA">
        <w:rPr>
          <w:rFonts w:ascii="IRNazli" w:hAnsi="IRNazli" w:cs="IRNazli" w:hint="cs"/>
          <w:sz w:val="24"/>
          <w:szCs w:val="24"/>
          <w:rtl/>
          <w:lang w:bidi="fa-IR"/>
        </w:rPr>
        <w:t>ك»</w:t>
      </w:r>
      <w:r w:rsidRPr="00B64CCA">
        <w:rPr>
          <w:rFonts w:ascii="IRNazli" w:hAnsi="IRNazli" w:cs="IRNazli"/>
          <w:sz w:val="24"/>
          <w:szCs w:val="24"/>
          <w:rtl/>
          <w:lang w:bidi="fa-IR"/>
        </w:rPr>
        <w:t xml:space="preserve"> </w:t>
      </w:r>
      <w:r w:rsidRPr="00B64CCA">
        <w:rPr>
          <w:rFonts w:ascii="IRNazli" w:hAnsi="IRNazli" w:cs="IRNazli" w:hint="cs"/>
          <w:sz w:val="24"/>
          <w:szCs w:val="24"/>
          <w:rtl/>
          <w:lang w:bidi="fa-IR"/>
        </w:rPr>
        <w:t>خبر</w:t>
      </w:r>
      <w:r w:rsidRPr="00B64CCA">
        <w:rPr>
          <w:rFonts w:ascii="IRNazli" w:hAnsi="IRNazli" w:cs="IRNazli"/>
          <w:sz w:val="24"/>
          <w:szCs w:val="24"/>
          <w:rtl/>
          <w:lang w:bidi="fa-IR"/>
        </w:rPr>
        <w:t xml:space="preserve"> است یا دعا؟ یعنی: آیا تو خبر می‌دهی که پیامبر مورد سلام قرار گرفته یا اینکه دعا می‌کنی که خداوند به او سلام کند؟</w:t>
      </w:r>
      <w:r w:rsidRPr="00B64CCA">
        <w:rPr>
          <w:rFonts w:ascii="IRNazli" w:hAnsi="IRNazli" w:cs="IRNazli" w:hint="cs"/>
          <w:sz w:val="24"/>
          <w:szCs w:val="24"/>
          <w:rtl/>
          <w:lang w:bidi="fa-IR"/>
        </w:rPr>
        <w:t xml:space="preserve"> </w:t>
      </w:r>
      <w:r w:rsidRPr="00B64CCA">
        <w:rPr>
          <w:rFonts w:ascii="IRNazli" w:hAnsi="IRNazli" w:cs="IRNazli"/>
          <w:sz w:val="24"/>
          <w:szCs w:val="24"/>
          <w:rtl/>
          <w:lang w:bidi="fa-IR"/>
        </w:rPr>
        <w:t>جواب:</w:t>
      </w:r>
      <w:r w:rsidRPr="00B64CCA">
        <w:rPr>
          <w:rFonts w:ascii="IRNazli" w:hAnsi="IRNazli" w:cs="IRNazli" w:hint="cs"/>
          <w:sz w:val="24"/>
          <w:szCs w:val="24"/>
          <w:rtl/>
          <w:lang w:bidi="fa-IR"/>
        </w:rPr>
        <w:t xml:space="preserve"> </w:t>
      </w:r>
      <w:r w:rsidRPr="00B64CCA">
        <w:rPr>
          <w:rFonts w:ascii="IRNazli" w:hAnsi="IRNazli" w:cs="IRNazli"/>
          <w:sz w:val="24"/>
          <w:szCs w:val="24"/>
          <w:rtl/>
          <w:lang w:bidi="fa-IR"/>
        </w:rPr>
        <w:t>این دعائی است که دعا می‌کنی خداوند به او سلام کند. پس</w:t>
      </w:r>
      <w:r w:rsidRPr="00B64CCA">
        <w:rPr>
          <w:rFonts w:ascii="IRNazli" w:hAnsi="IRNazli" w:cs="IRNazli" w:hint="cs"/>
          <w:sz w:val="24"/>
          <w:szCs w:val="24"/>
          <w:rtl/>
          <w:lang w:bidi="fa-IR"/>
        </w:rPr>
        <w:t xml:space="preserve"> این</w:t>
      </w:r>
      <w:r w:rsidRPr="00B64CCA">
        <w:rPr>
          <w:rFonts w:ascii="IRNazli" w:hAnsi="IRNazli" w:cs="IRNazli"/>
          <w:sz w:val="24"/>
          <w:szCs w:val="24"/>
          <w:rtl/>
          <w:lang w:bidi="fa-IR"/>
        </w:rPr>
        <w:t xml:space="preserve"> خبری به معنی دعا می‌باشد</w:t>
      </w:r>
      <w:r w:rsidRPr="00B64CCA">
        <w:rPr>
          <w:rFonts w:ascii="IRNazli" w:hAnsi="IRNazli" w:cs="IRNazli"/>
          <w:sz w:val="24"/>
          <w:szCs w:val="24"/>
          <w:lang w:bidi="fa-IR"/>
        </w:rPr>
        <w:t>.</w:t>
      </w:r>
      <w:r w:rsidRPr="00B64CCA">
        <w:rPr>
          <w:rFonts w:ascii="IRNazli" w:hAnsi="IRNazli" w:cs="IRNazli" w:hint="cs"/>
          <w:sz w:val="24"/>
          <w:szCs w:val="24"/>
          <w:rtl/>
          <w:lang w:bidi="fa-IR"/>
        </w:rPr>
        <w:t xml:space="preserve"> دیگر اینکه</w:t>
      </w:r>
      <w:r w:rsidRPr="00B64CCA">
        <w:rPr>
          <w:rFonts w:ascii="IRNazli" w:hAnsi="IRNazli" w:cs="IRNazli"/>
          <w:sz w:val="24"/>
          <w:szCs w:val="24"/>
          <w:rtl/>
          <w:lang w:bidi="fa-IR"/>
        </w:rPr>
        <w:t xml:space="preserve"> آیا این خطاب قرار دادن</w:t>
      </w:r>
      <w:r w:rsidRPr="00B64CCA">
        <w:rPr>
          <w:rFonts w:ascii="IRNazli" w:hAnsi="IRNazli" w:cs="IRNazli" w:hint="cs"/>
          <w:sz w:val="24"/>
          <w:szCs w:val="24"/>
          <w:rtl/>
          <w:lang w:bidi="fa-IR"/>
        </w:rPr>
        <w:t>ِ</w:t>
      </w:r>
      <w:r w:rsidRPr="00B64CCA">
        <w:rPr>
          <w:rFonts w:ascii="IRNazli" w:hAnsi="IRNazli" w:cs="IRNazli"/>
          <w:sz w:val="24"/>
          <w:szCs w:val="24"/>
          <w:rtl/>
          <w:lang w:bidi="fa-IR"/>
        </w:rPr>
        <w:t xml:space="preserve"> پیامبر </w:t>
      </w:r>
      <w:r w:rsidR="004157CE" w:rsidRPr="004157CE">
        <w:rPr>
          <w:rFonts w:ascii="IRNazli" w:hAnsi="IRNazli" w:cs="CTraditional Arabic" w:hint="cs"/>
          <w:sz w:val="24"/>
          <w:szCs w:val="24"/>
          <w:rtl/>
          <w:lang w:bidi="fa-IR"/>
        </w:rPr>
        <w:t>ج</w:t>
      </w:r>
      <w:r w:rsidRPr="00B64CCA">
        <w:rPr>
          <w:rFonts w:ascii="IRNazli" w:hAnsi="IRNazli" w:cs="IRNazli"/>
          <w:sz w:val="24"/>
          <w:szCs w:val="24"/>
          <w:rtl/>
          <w:lang w:bidi="fa-IR"/>
        </w:rPr>
        <w:t>، مثل خطاب قرار دادن</w:t>
      </w:r>
      <w:r>
        <w:rPr>
          <w:rFonts w:ascii="IRNazli" w:hAnsi="IRNazli" w:cs="IRNazli" w:hint="cs"/>
          <w:sz w:val="24"/>
          <w:szCs w:val="24"/>
          <w:rtl/>
          <w:lang w:bidi="fa-IR"/>
        </w:rPr>
        <w:t>ِ</w:t>
      </w:r>
      <w:r w:rsidRPr="00B64CCA">
        <w:rPr>
          <w:rFonts w:ascii="IRNazli" w:hAnsi="IRNazli" w:cs="IRNazli"/>
          <w:sz w:val="24"/>
          <w:szCs w:val="24"/>
          <w:rtl/>
          <w:lang w:bidi="fa-IR"/>
        </w:rPr>
        <w:t xml:space="preserve"> </w:t>
      </w:r>
      <w:r w:rsidRPr="00B64CCA">
        <w:rPr>
          <w:rFonts w:ascii="IRNazli" w:hAnsi="IRNazli" w:cs="IRNazli" w:hint="cs"/>
          <w:sz w:val="24"/>
          <w:szCs w:val="24"/>
          <w:rtl/>
          <w:lang w:bidi="fa-IR"/>
        </w:rPr>
        <w:t>مردم یکدیگر را، می‌باشد</w:t>
      </w:r>
      <w:r w:rsidRPr="00B64CCA">
        <w:rPr>
          <w:rFonts w:ascii="IRNazli" w:hAnsi="IRNazli" w:cs="IRNazli"/>
          <w:sz w:val="24"/>
          <w:szCs w:val="24"/>
          <w:rtl/>
          <w:lang w:bidi="fa-IR"/>
        </w:rPr>
        <w:t>؟</w:t>
      </w:r>
      <w:r w:rsidRPr="00B64CCA">
        <w:rPr>
          <w:rFonts w:ascii="IRNazli" w:hAnsi="IRNazli" w:cs="IRNazli" w:hint="cs"/>
          <w:sz w:val="24"/>
          <w:szCs w:val="24"/>
          <w:rtl/>
          <w:lang w:bidi="fa-IR"/>
        </w:rPr>
        <w:t xml:space="preserve"> </w:t>
      </w:r>
      <w:r w:rsidRPr="00B64CCA">
        <w:rPr>
          <w:rFonts w:ascii="IRNazli" w:hAnsi="IRNazli" w:cs="IRNazli"/>
          <w:sz w:val="24"/>
          <w:szCs w:val="24"/>
          <w:rtl/>
          <w:lang w:bidi="fa-IR"/>
        </w:rPr>
        <w:t>جواب: نه، اگر چنین بود نماز با آن باطل می‌شد؛ چون نمازی که در آن چیزی از سخن بشر باشد</w:t>
      </w:r>
      <w:r>
        <w:rPr>
          <w:rFonts w:ascii="IRNazli" w:hAnsi="IRNazli" w:cs="IRNazli" w:hint="cs"/>
          <w:sz w:val="24"/>
          <w:szCs w:val="24"/>
          <w:rtl/>
          <w:lang w:bidi="fa-IR"/>
        </w:rPr>
        <w:t>،</w:t>
      </w:r>
      <w:r w:rsidRPr="00B64CCA">
        <w:rPr>
          <w:rFonts w:ascii="IRNazli" w:hAnsi="IRNazli" w:cs="IRNazli"/>
          <w:sz w:val="24"/>
          <w:szCs w:val="24"/>
          <w:rtl/>
          <w:lang w:bidi="fa-IR"/>
        </w:rPr>
        <w:t xml:space="preserve"> درست نیست؛ اگر چنین می‌بود باید صحابه</w:t>
      </w:r>
      <w:r w:rsidRPr="00B64CCA">
        <w:rPr>
          <w:rFonts w:ascii="IRNazli" w:hAnsi="IRNazli" w:cs="IRNazli" w:hint="cs"/>
          <w:sz w:val="24"/>
          <w:szCs w:val="24"/>
          <w:rtl/>
          <w:lang w:bidi="fa-IR"/>
        </w:rPr>
        <w:t xml:space="preserve"> تشهد را</w:t>
      </w:r>
      <w:r w:rsidRPr="00B64CCA">
        <w:rPr>
          <w:rFonts w:ascii="IRNazli" w:hAnsi="IRNazli" w:cs="IRNazli"/>
          <w:sz w:val="24"/>
          <w:szCs w:val="24"/>
          <w:rtl/>
          <w:lang w:bidi="fa-IR"/>
        </w:rPr>
        <w:t xml:space="preserve"> بلند می‌خواندند تا پیامبر خدا </w:t>
      </w:r>
      <w:r w:rsidR="004157CE" w:rsidRPr="004157CE">
        <w:rPr>
          <w:rFonts w:ascii="IRNazli" w:hAnsi="IRNazli" w:cs="CTraditional Arabic" w:hint="cs"/>
          <w:sz w:val="24"/>
          <w:szCs w:val="24"/>
          <w:rtl/>
          <w:lang w:bidi="fa-IR"/>
        </w:rPr>
        <w:t>ج</w:t>
      </w:r>
      <w:r w:rsidRPr="00B64CCA">
        <w:rPr>
          <w:rFonts w:ascii="IRNazli" w:hAnsi="IRNazli" w:cs="IRNazli"/>
          <w:sz w:val="24"/>
          <w:szCs w:val="24"/>
          <w:rtl/>
          <w:lang w:bidi="fa-IR"/>
        </w:rPr>
        <w:t xml:space="preserve"> آن را می‌شنید؛ و پیامبر هم</w:t>
      </w:r>
      <w:r w:rsidRPr="00B64CCA">
        <w:rPr>
          <w:rFonts w:ascii="IRNazli" w:hAnsi="IRNazli" w:cs="IRNazli" w:hint="cs"/>
          <w:sz w:val="24"/>
          <w:szCs w:val="24"/>
          <w:rtl/>
          <w:lang w:bidi="fa-IR"/>
        </w:rPr>
        <w:t xml:space="preserve"> باید</w:t>
      </w:r>
      <w:r w:rsidRPr="00B64CCA">
        <w:rPr>
          <w:rFonts w:ascii="IRNazli" w:hAnsi="IRNazli" w:cs="IRNazli"/>
          <w:sz w:val="24"/>
          <w:szCs w:val="24"/>
          <w:rtl/>
          <w:lang w:bidi="fa-IR"/>
        </w:rPr>
        <w:t xml:space="preserve"> سلام آن‌ها را جواب می‌داد چنانکه در هنگام  ملاقات با ایشان جواب سلام آنان را می‌داد</w:t>
      </w:r>
      <w:r>
        <w:rPr>
          <w:rFonts w:ascii="IRNazli" w:hAnsi="IRNazli" w:cs="IRNazli" w:hint="cs"/>
          <w:sz w:val="24"/>
          <w:szCs w:val="24"/>
          <w:rtl/>
          <w:lang w:bidi="fa-IR"/>
        </w:rPr>
        <w:t>ند</w:t>
      </w:r>
      <w:r w:rsidRPr="00B64CCA">
        <w:rPr>
          <w:rFonts w:ascii="IRNazli" w:hAnsi="IRNazli" w:cs="IRNazli"/>
          <w:sz w:val="24"/>
          <w:szCs w:val="24"/>
          <w:rtl/>
          <w:lang w:bidi="fa-IR"/>
        </w:rPr>
        <w:t>، ولی چنانکه شیخ الاسلام</w:t>
      </w:r>
      <w:r w:rsidRPr="00B64CCA">
        <w:rPr>
          <w:rFonts w:ascii="IRNazli" w:hAnsi="IRNazli" w:cs="IRNazli" w:hint="cs"/>
          <w:sz w:val="24"/>
          <w:szCs w:val="24"/>
          <w:rtl/>
          <w:lang w:bidi="fa-IR"/>
        </w:rPr>
        <w:t xml:space="preserve"> ابن تیمیه</w:t>
      </w:r>
      <w:r w:rsidRPr="00B64CCA">
        <w:rPr>
          <w:rFonts w:ascii="IRNazli" w:hAnsi="IRNazli" w:cs="IRNazli"/>
          <w:sz w:val="24"/>
          <w:szCs w:val="24"/>
          <w:rtl/>
          <w:lang w:bidi="fa-IR"/>
        </w:rPr>
        <w:t xml:space="preserve"> در کتاب "اقتضاء الصراط المستقيم" گفته: </w:t>
      </w:r>
      <w:r w:rsidRPr="00B64CCA">
        <w:rPr>
          <w:rFonts w:ascii="IRNazli" w:hAnsi="IRNazli" w:cs="IRNazli" w:hint="cs"/>
          <w:sz w:val="24"/>
          <w:szCs w:val="24"/>
          <w:rtl/>
          <w:lang w:bidi="fa-IR"/>
        </w:rPr>
        <w:t xml:space="preserve">«[علت تشهد با ضمیر مخاطب </w:t>
      </w:r>
      <w:r w:rsidRPr="00B64CCA">
        <w:rPr>
          <w:rFonts w:ascii="IRNazli" w:hAnsi="IRNazli" w:cs="KFGQPC Uthman Taha Naskh"/>
          <w:sz w:val="24"/>
          <w:szCs w:val="24"/>
          <w:rtl/>
          <w:lang w:bidi="fa-IR"/>
        </w:rPr>
        <w:t>السَّلَامُ عَلَيْكَ أَيُّهَا النَّبِيُّ</w:t>
      </w:r>
      <w:r w:rsidRPr="00B64CCA">
        <w:rPr>
          <w:rFonts w:ascii="IRNazli" w:hAnsi="IRNazli" w:cs="KFGQPC Uthman Taha Naskh" w:hint="cs"/>
          <w:sz w:val="24"/>
          <w:szCs w:val="24"/>
          <w:rtl/>
        </w:rPr>
        <w:t>.</w:t>
      </w:r>
      <w:r w:rsidRPr="00B64CCA">
        <w:rPr>
          <w:rFonts w:ascii="IRNazli" w:hAnsi="IRNazli" w:cs="IRNazli" w:hint="cs"/>
          <w:sz w:val="24"/>
          <w:szCs w:val="24"/>
          <w:rtl/>
        </w:rPr>
        <w:t>..</w:t>
      </w:r>
      <w:r w:rsidRPr="00B64CCA">
        <w:rPr>
          <w:rFonts w:ascii="IRNazli" w:hAnsi="IRNazli" w:cs="IRNazli" w:hint="cs"/>
          <w:sz w:val="24"/>
          <w:szCs w:val="24"/>
          <w:rtl/>
          <w:lang w:bidi="fa-IR"/>
        </w:rPr>
        <w:t xml:space="preserve">] برای این است تا </w:t>
      </w:r>
      <w:r w:rsidRPr="00B64CCA">
        <w:rPr>
          <w:rFonts w:ascii="IRNazli" w:hAnsi="IRNazli" w:cs="IRNazli"/>
          <w:sz w:val="24"/>
          <w:szCs w:val="24"/>
          <w:rtl/>
          <w:lang w:bidi="fa-IR"/>
        </w:rPr>
        <w:t xml:space="preserve">نیروی استحضار خویش را هنگام سلام دادن بر </w:t>
      </w:r>
      <w:r w:rsidRPr="00B64CCA">
        <w:rPr>
          <w:rFonts w:ascii="IRNazli" w:hAnsi="IRNazli" w:cs="IRNazli" w:hint="cs"/>
          <w:sz w:val="24"/>
          <w:szCs w:val="24"/>
          <w:rtl/>
          <w:lang w:bidi="fa-IR"/>
        </w:rPr>
        <w:t xml:space="preserve">پیامبر </w:t>
      </w:r>
      <w:r w:rsidR="004157CE" w:rsidRPr="004157CE">
        <w:rPr>
          <w:rFonts w:ascii="IRNazli" w:hAnsi="IRNazli" w:cs="CTraditional Arabic" w:hint="cs"/>
          <w:sz w:val="24"/>
          <w:szCs w:val="24"/>
          <w:rtl/>
          <w:lang w:bidi="fa-IR"/>
        </w:rPr>
        <w:t>ج</w:t>
      </w:r>
      <w:r w:rsidRPr="00B64CCA">
        <w:rPr>
          <w:rFonts w:ascii="IRNazli" w:hAnsi="IRNazli" w:cs="IRNazli" w:hint="cs"/>
          <w:sz w:val="24"/>
          <w:szCs w:val="24"/>
          <w:rtl/>
          <w:lang w:bidi="fa-IR"/>
        </w:rPr>
        <w:t xml:space="preserve"> در تشهد</w:t>
      </w:r>
      <w:r w:rsidRPr="00B64CCA">
        <w:rPr>
          <w:rFonts w:ascii="IRNazli" w:hAnsi="IRNazli" w:cs="IRNazli"/>
          <w:sz w:val="24"/>
          <w:szCs w:val="24"/>
          <w:rtl/>
          <w:lang w:bidi="fa-IR"/>
        </w:rPr>
        <w:t xml:space="preserve"> قوی کن</w:t>
      </w:r>
      <w:r w:rsidRPr="00B64CCA">
        <w:rPr>
          <w:rFonts w:ascii="IRNazli" w:hAnsi="IRNazli" w:cs="IRNazli" w:hint="cs"/>
          <w:sz w:val="24"/>
          <w:szCs w:val="24"/>
          <w:rtl/>
          <w:lang w:bidi="fa-IR"/>
        </w:rPr>
        <w:t>ی</w:t>
      </w:r>
      <w:r w:rsidRPr="00B64CCA">
        <w:rPr>
          <w:rFonts w:ascii="IRNazli" w:hAnsi="IRNazli" w:cs="IRNazli"/>
          <w:sz w:val="24"/>
          <w:szCs w:val="24"/>
          <w:rtl/>
          <w:lang w:bidi="fa-IR"/>
        </w:rPr>
        <w:t>، تا بدانجا که فک</w:t>
      </w:r>
      <w:r>
        <w:rPr>
          <w:rFonts w:ascii="IRNazli" w:hAnsi="IRNazli" w:cs="IRNazli"/>
          <w:sz w:val="24"/>
          <w:szCs w:val="24"/>
          <w:rtl/>
          <w:lang w:bidi="fa-IR"/>
        </w:rPr>
        <w:t xml:space="preserve">ر کنی </w:t>
      </w:r>
      <w:r>
        <w:rPr>
          <w:rFonts w:ascii="IRNazli" w:hAnsi="IRNazli" w:cs="IRNazli" w:hint="cs"/>
          <w:sz w:val="24"/>
          <w:szCs w:val="24"/>
          <w:rtl/>
          <w:lang w:bidi="fa-IR"/>
        </w:rPr>
        <w:t>ایشان</w:t>
      </w:r>
      <w:r w:rsidRPr="00B64CCA">
        <w:rPr>
          <w:rFonts w:ascii="IRNazli" w:hAnsi="IRNazli" w:cs="IRNazli"/>
          <w:sz w:val="24"/>
          <w:szCs w:val="24"/>
          <w:rtl/>
          <w:lang w:bidi="fa-IR"/>
        </w:rPr>
        <w:t xml:space="preserve"> جلوی رویت و مخاطب تو</w:t>
      </w:r>
      <w:r w:rsidRPr="00B64CCA">
        <w:rPr>
          <w:rFonts w:ascii="IRNazli" w:hAnsi="IRNazli" w:cs="IRNazli"/>
          <w:sz w:val="24"/>
          <w:szCs w:val="24"/>
          <w:lang w:bidi="fa-IR"/>
        </w:rPr>
        <w:t xml:space="preserve"> </w:t>
      </w:r>
      <w:r w:rsidRPr="00B64CCA">
        <w:rPr>
          <w:rFonts w:ascii="IRNazli" w:hAnsi="IRNazli" w:cs="IRNazli"/>
          <w:sz w:val="24"/>
          <w:szCs w:val="24"/>
          <w:rtl/>
          <w:lang w:bidi="fa-IR"/>
        </w:rPr>
        <w:t>است. برای همین صحابه می‌گفتند: السلام علی</w:t>
      </w:r>
      <w:r w:rsidRPr="00B64CCA">
        <w:rPr>
          <w:rFonts w:ascii="IRNazli" w:hAnsi="IRNazli" w:cs="IRNazli" w:hint="cs"/>
          <w:sz w:val="24"/>
          <w:szCs w:val="24"/>
          <w:rtl/>
          <w:lang w:bidi="fa-IR"/>
        </w:rPr>
        <w:t>ك</w:t>
      </w:r>
      <w:r w:rsidRPr="00B64CCA">
        <w:rPr>
          <w:rFonts w:ascii="IRNazli" w:hAnsi="IRNazli" w:cs="IRNazli"/>
          <w:sz w:val="24"/>
          <w:szCs w:val="24"/>
          <w:rtl/>
          <w:lang w:bidi="fa-IR"/>
        </w:rPr>
        <w:t>،</w:t>
      </w:r>
      <w:r w:rsidRPr="00B64CCA">
        <w:rPr>
          <w:rFonts w:ascii="IRNazli" w:hAnsi="IRNazli" w:cs="IRNazli" w:hint="cs"/>
          <w:sz w:val="24"/>
          <w:szCs w:val="24"/>
          <w:rtl/>
          <w:lang w:bidi="fa-IR"/>
        </w:rPr>
        <w:t xml:space="preserve"> و پیامبر </w:t>
      </w:r>
      <w:r w:rsidR="004157CE" w:rsidRPr="004157CE">
        <w:rPr>
          <w:rFonts w:ascii="IRNazli" w:hAnsi="IRNazli" w:cs="CTraditional Arabic" w:hint="cs"/>
          <w:sz w:val="24"/>
          <w:szCs w:val="24"/>
          <w:rtl/>
          <w:lang w:bidi="fa-IR"/>
        </w:rPr>
        <w:t>ج</w:t>
      </w:r>
      <w:r w:rsidRPr="00B64CCA">
        <w:rPr>
          <w:rFonts w:ascii="IRNazli" w:hAnsi="IRNazli" w:cs="IRNazli" w:hint="cs"/>
          <w:sz w:val="24"/>
          <w:szCs w:val="24"/>
          <w:rtl/>
          <w:lang w:bidi="fa-IR"/>
        </w:rPr>
        <w:t xml:space="preserve"> هم سلام آن‌ها را نمی‌شنید</w:t>
      </w:r>
      <w:r w:rsidRPr="00B64CCA">
        <w:rPr>
          <w:rFonts w:ascii="IRNazli" w:hAnsi="IRNazli" w:cs="IRNazli"/>
          <w:sz w:val="24"/>
          <w:szCs w:val="24"/>
          <w:rtl/>
          <w:lang w:bidi="fa-IR"/>
        </w:rPr>
        <w:t>؛ و</w:t>
      </w:r>
      <w:r w:rsidRPr="00B64CCA">
        <w:rPr>
          <w:rFonts w:ascii="IRNazli" w:hAnsi="IRNazli" w:cs="IRNazli" w:hint="cs"/>
          <w:sz w:val="24"/>
          <w:szCs w:val="24"/>
          <w:rtl/>
          <w:lang w:bidi="fa-IR"/>
        </w:rPr>
        <w:t xml:space="preserve"> آنها</w:t>
      </w:r>
      <w:r w:rsidRPr="00B64CCA">
        <w:rPr>
          <w:rFonts w:ascii="IRNazli" w:hAnsi="IRNazli" w:cs="IRNazli"/>
          <w:sz w:val="24"/>
          <w:szCs w:val="24"/>
          <w:rtl/>
          <w:lang w:bidi="fa-IR"/>
        </w:rPr>
        <w:t xml:space="preserve"> می‌گفتند: </w:t>
      </w:r>
      <w:r w:rsidRPr="00B64CCA">
        <w:rPr>
          <w:rFonts w:ascii="IRNazli" w:hAnsi="IRNazli" w:cs="IRNazli" w:hint="cs"/>
          <w:sz w:val="24"/>
          <w:szCs w:val="24"/>
          <w:rtl/>
          <w:lang w:bidi="fa-IR"/>
        </w:rPr>
        <w:t>«</w:t>
      </w:r>
      <w:r w:rsidRPr="00B64CCA">
        <w:rPr>
          <w:rFonts w:ascii="IRNazli" w:hAnsi="IRNazli" w:cs="IRNazli"/>
          <w:sz w:val="24"/>
          <w:szCs w:val="24"/>
          <w:rtl/>
          <w:lang w:bidi="fa-IR"/>
        </w:rPr>
        <w:t>السلام علی</w:t>
      </w:r>
      <w:r w:rsidRPr="00B64CCA">
        <w:rPr>
          <w:rFonts w:ascii="IRNazli" w:hAnsi="IRNazli" w:cs="IRNazli" w:hint="cs"/>
          <w:sz w:val="24"/>
          <w:szCs w:val="24"/>
          <w:rtl/>
          <w:lang w:bidi="fa-IR"/>
        </w:rPr>
        <w:t>ك»</w:t>
      </w:r>
      <w:r w:rsidRPr="00B64CCA">
        <w:rPr>
          <w:rFonts w:ascii="IRNazli" w:hAnsi="IRNazli" w:cs="IRNazli"/>
          <w:sz w:val="24"/>
          <w:szCs w:val="24"/>
          <w:rtl/>
          <w:lang w:bidi="fa-IR"/>
        </w:rPr>
        <w:t>، در حالی که آن حضرت</w:t>
      </w:r>
      <w:r w:rsidRPr="00B64CCA">
        <w:rPr>
          <w:rFonts w:ascii="IRNazli" w:hAnsi="IRNazli" w:cs="IRNazli" w:hint="cs"/>
          <w:sz w:val="24"/>
          <w:szCs w:val="24"/>
          <w:rtl/>
          <w:lang w:bidi="fa-IR"/>
        </w:rPr>
        <w:t xml:space="preserve"> </w:t>
      </w:r>
      <w:r w:rsidR="004157CE" w:rsidRPr="004157CE">
        <w:rPr>
          <w:rFonts w:ascii="IRNazli" w:hAnsi="IRNazli" w:cs="CTraditional Arabic" w:hint="cs"/>
          <w:sz w:val="24"/>
          <w:szCs w:val="24"/>
          <w:rtl/>
          <w:lang w:bidi="fa-IR"/>
        </w:rPr>
        <w:t>ج</w:t>
      </w:r>
      <w:r w:rsidRPr="00B64CCA">
        <w:rPr>
          <w:rFonts w:ascii="IRNazli" w:hAnsi="IRNazli" w:cs="IRNazli"/>
          <w:sz w:val="24"/>
          <w:szCs w:val="24"/>
          <w:rtl/>
          <w:lang w:bidi="fa-IR"/>
        </w:rPr>
        <w:t xml:space="preserve"> در شهری بود و آنان در شهر دیگری بودند؛ و ما نیز می‌گویم: </w:t>
      </w:r>
      <w:r w:rsidRPr="00B64CCA">
        <w:rPr>
          <w:rFonts w:ascii="IRNazli" w:hAnsi="IRNazli" w:cs="IRNazli" w:hint="cs"/>
          <w:sz w:val="24"/>
          <w:szCs w:val="24"/>
          <w:rtl/>
          <w:lang w:bidi="fa-IR"/>
        </w:rPr>
        <w:t>«</w:t>
      </w:r>
      <w:r w:rsidRPr="00B64CCA">
        <w:rPr>
          <w:rFonts w:ascii="IRNazli" w:hAnsi="IRNazli" w:cs="IRNazli"/>
          <w:sz w:val="24"/>
          <w:szCs w:val="24"/>
          <w:rtl/>
          <w:lang w:bidi="fa-IR"/>
        </w:rPr>
        <w:t>السلام علی</w:t>
      </w:r>
      <w:r w:rsidRPr="00B64CCA">
        <w:rPr>
          <w:rFonts w:ascii="IRNazli" w:hAnsi="IRNazli" w:cs="IRNazli" w:hint="cs"/>
          <w:sz w:val="24"/>
          <w:szCs w:val="24"/>
          <w:rtl/>
          <w:lang w:bidi="fa-IR"/>
        </w:rPr>
        <w:t>ك»</w:t>
      </w:r>
      <w:r w:rsidRPr="00B64CCA">
        <w:rPr>
          <w:rFonts w:ascii="IRNazli" w:hAnsi="IRNazli" w:cs="IRNazli"/>
          <w:sz w:val="24"/>
          <w:szCs w:val="24"/>
          <w:rtl/>
          <w:lang w:bidi="fa-IR"/>
        </w:rPr>
        <w:t>، در حالیکه ما در شهر و کشور و حتی عصر دیگری از ا</w:t>
      </w:r>
      <w:r w:rsidRPr="00B64CCA">
        <w:rPr>
          <w:rFonts w:ascii="IRNazli" w:hAnsi="IRNazli" w:cs="IRNazli" w:hint="cs"/>
          <w:sz w:val="24"/>
          <w:szCs w:val="24"/>
          <w:rtl/>
          <w:lang w:bidi="fa-IR"/>
        </w:rPr>
        <w:t>یشان</w:t>
      </w:r>
      <w:r w:rsidRPr="00B64CCA">
        <w:rPr>
          <w:rFonts w:ascii="IRNazli" w:hAnsi="IRNazli" w:cs="IRNazli"/>
          <w:sz w:val="24"/>
          <w:szCs w:val="24"/>
          <w:rtl/>
          <w:lang w:bidi="fa-IR"/>
        </w:rPr>
        <w:t xml:space="preserve"> قرار داریم</w:t>
      </w:r>
      <w:r w:rsidRPr="00B64CCA">
        <w:rPr>
          <w:rFonts w:ascii="IRNazli" w:hAnsi="IRNazli" w:cs="IRNazli"/>
          <w:sz w:val="24"/>
          <w:szCs w:val="24"/>
          <w:lang w:bidi="fa-IR"/>
        </w:rPr>
        <w:t>.</w:t>
      </w:r>
      <w:r>
        <w:rPr>
          <w:rFonts w:ascii="IRNazli" w:hAnsi="IRNazli" w:cs="IRNazli" w:hint="cs"/>
          <w:sz w:val="24"/>
          <w:szCs w:val="24"/>
          <w:rtl/>
          <w:lang w:bidi="fa-IR"/>
        </w:rPr>
        <w:t xml:space="preserve"> </w:t>
      </w:r>
      <w:r w:rsidRPr="00B64CCA">
        <w:rPr>
          <w:rFonts w:ascii="IRNazli" w:hAnsi="IRNazli" w:cs="IRNazli"/>
          <w:sz w:val="24"/>
          <w:szCs w:val="24"/>
          <w:rtl/>
          <w:lang w:bidi="fa-IR"/>
        </w:rPr>
        <w:t xml:space="preserve">اما در مورد آنچه که در صحیح بخاری از عبدالله بن مسعود روایت شده که </w:t>
      </w:r>
      <w:r w:rsidRPr="00B64CCA">
        <w:rPr>
          <w:rFonts w:ascii="IRNazli" w:hAnsi="IRNazli" w:cs="IRNazli" w:hint="cs"/>
          <w:sz w:val="24"/>
          <w:szCs w:val="24"/>
          <w:rtl/>
          <w:lang w:bidi="fa-IR"/>
        </w:rPr>
        <w:t>صحابه</w:t>
      </w:r>
      <w:r w:rsidRPr="00B64CCA">
        <w:rPr>
          <w:rFonts w:ascii="IRNazli" w:hAnsi="IRNazli" w:cs="IRNazli"/>
          <w:sz w:val="24"/>
          <w:szCs w:val="24"/>
          <w:rtl/>
          <w:lang w:bidi="fa-IR"/>
        </w:rPr>
        <w:t xml:space="preserve"> بعد از وفات پیامبر </w:t>
      </w:r>
      <w:r w:rsidR="004157CE" w:rsidRPr="004157CE">
        <w:rPr>
          <w:rFonts w:ascii="IRNazli" w:hAnsi="IRNazli" w:cs="CTraditional Arabic" w:hint="cs"/>
          <w:sz w:val="24"/>
          <w:szCs w:val="24"/>
          <w:rtl/>
          <w:lang w:bidi="fa-IR"/>
        </w:rPr>
        <w:t>ج</w:t>
      </w:r>
      <w:r w:rsidRPr="00B64CCA">
        <w:rPr>
          <w:rFonts w:ascii="IRNazli" w:hAnsi="IRNazli" w:cs="IRNazli"/>
          <w:sz w:val="24"/>
          <w:szCs w:val="24"/>
          <w:rtl/>
          <w:lang w:bidi="fa-IR"/>
        </w:rPr>
        <w:t xml:space="preserve"> می‌گفتند: </w:t>
      </w:r>
      <w:r w:rsidRPr="006760D0">
        <w:rPr>
          <w:rFonts w:ascii="IRNazli" w:hAnsi="IRNazli" w:cs="KFGQPC Uthman Taha Naskh" w:hint="cs"/>
          <w:sz w:val="24"/>
          <w:szCs w:val="24"/>
          <w:rtl/>
          <w:lang w:bidi="fa-IR"/>
        </w:rPr>
        <w:t>«السَّلامُ</w:t>
      </w:r>
      <w:r w:rsidRPr="006760D0">
        <w:rPr>
          <w:rFonts w:ascii="IRNazli" w:hAnsi="IRNazli" w:cs="KFGQPC Uthman Taha Naskh"/>
          <w:sz w:val="24"/>
          <w:szCs w:val="24"/>
          <w:rtl/>
          <w:lang w:bidi="fa-IR"/>
        </w:rPr>
        <w:t xml:space="preserve"> </w:t>
      </w:r>
      <w:r w:rsidRPr="006760D0">
        <w:rPr>
          <w:rFonts w:ascii="IRNazli" w:hAnsi="IRNazli" w:cs="KFGQPC Uthman Taha Naskh" w:hint="cs"/>
          <w:sz w:val="24"/>
          <w:szCs w:val="24"/>
          <w:rtl/>
          <w:lang w:bidi="fa-IR"/>
        </w:rPr>
        <w:t>على</w:t>
      </w:r>
      <w:r w:rsidRPr="006760D0">
        <w:rPr>
          <w:rFonts w:ascii="IRNazli" w:hAnsi="IRNazli" w:cs="KFGQPC Uthman Taha Naskh"/>
          <w:sz w:val="24"/>
          <w:szCs w:val="24"/>
          <w:rtl/>
          <w:lang w:bidi="fa-IR"/>
        </w:rPr>
        <w:t xml:space="preserve"> </w:t>
      </w:r>
      <w:r w:rsidRPr="006760D0">
        <w:rPr>
          <w:rFonts w:ascii="IRNazli" w:hAnsi="IRNazli" w:cs="KFGQPC Uthman Taha Naskh" w:hint="cs"/>
          <w:sz w:val="24"/>
          <w:szCs w:val="24"/>
          <w:rtl/>
          <w:lang w:bidi="fa-IR"/>
        </w:rPr>
        <w:t>النَّبيِّ</w:t>
      </w:r>
      <w:r w:rsidRPr="006760D0">
        <w:rPr>
          <w:rFonts w:ascii="IRNazli" w:hAnsi="IRNazli" w:cs="KFGQPC Uthman Taha Naskh"/>
          <w:sz w:val="24"/>
          <w:szCs w:val="24"/>
          <w:rtl/>
          <w:lang w:bidi="fa-IR"/>
        </w:rPr>
        <w:t xml:space="preserve"> </w:t>
      </w:r>
      <w:r w:rsidRPr="006760D0">
        <w:rPr>
          <w:rFonts w:ascii="IRNazli" w:hAnsi="IRNazli" w:cs="KFGQPC Uthman Taha Naskh" w:hint="cs"/>
          <w:sz w:val="24"/>
          <w:szCs w:val="24"/>
          <w:rtl/>
          <w:lang w:bidi="fa-IR"/>
        </w:rPr>
        <w:t>ورحمة</w:t>
      </w:r>
      <w:r w:rsidRPr="006760D0">
        <w:rPr>
          <w:rFonts w:ascii="IRNazli" w:hAnsi="IRNazli" w:cs="KFGQPC Uthman Taha Naskh"/>
          <w:sz w:val="24"/>
          <w:szCs w:val="24"/>
          <w:rtl/>
          <w:lang w:bidi="fa-IR"/>
        </w:rPr>
        <w:t xml:space="preserve"> </w:t>
      </w:r>
      <w:r w:rsidRPr="006760D0">
        <w:rPr>
          <w:rFonts w:ascii="IRNazli" w:hAnsi="IRNazli" w:cs="KFGQPC Uthman Taha Naskh" w:hint="cs"/>
          <w:sz w:val="24"/>
          <w:szCs w:val="24"/>
          <w:rtl/>
          <w:lang w:bidi="fa-IR"/>
        </w:rPr>
        <w:t>الله</w:t>
      </w:r>
      <w:r w:rsidRPr="006760D0">
        <w:rPr>
          <w:rFonts w:ascii="IRNazli" w:hAnsi="IRNazli" w:cs="KFGQPC Uthman Taha Naskh"/>
          <w:sz w:val="24"/>
          <w:szCs w:val="24"/>
          <w:rtl/>
          <w:lang w:bidi="fa-IR"/>
        </w:rPr>
        <w:t xml:space="preserve"> </w:t>
      </w:r>
      <w:r w:rsidRPr="006760D0">
        <w:rPr>
          <w:rFonts w:ascii="IRNazli" w:hAnsi="IRNazli" w:cs="KFGQPC Uthman Taha Naskh" w:hint="cs"/>
          <w:sz w:val="24"/>
          <w:szCs w:val="24"/>
          <w:rtl/>
          <w:lang w:bidi="fa-IR"/>
        </w:rPr>
        <w:t>وبركاته»</w:t>
      </w:r>
      <w:r w:rsidRPr="00B64CCA">
        <w:rPr>
          <w:rFonts w:ascii="IRNazli" w:hAnsi="IRNazli" w:cs="IRNazli"/>
          <w:sz w:val="24"/>
          <w:szCs w:val="24"/>
          <w:rtl/>
          <w:lang w:bidi="fa-IR"/>
        </w:rPr>
        <w:t>؛ این از اجتهادات</w:t>
      </w:r>
      <w:r w:rsidRPr="00B64CCA">
        <w:rPr>
          <w:rFonts w:ascii="IRNazli" w:hAnsi="IRNazli" w:cs="IRNazli" w:hint="cs"/>
          <w:sz w:val="24"/>
          <w:szCs w:val="24"/>
          <w:rtl/>
          <w:lang w:bidi="fa-IR"/>
        </w:rPr>
        <w:t xml:space="preserve"> فردی</w:t>
      </w:r>
      <w:r w:rsidRPr="00B64CCA">
        <w:rPr>
          <w:rFonts w:ascii="IRNazli" w:hAnsi="IRNazli" w:cs="IRNazli"/>
          <w:sz w:val="24"/>
          <w:szCs w:val="24"/>
          <w:rtl/>
          <w:lang w:bidi="fa-IR"/>
        </w:rPr>
        <w:t xml:space="preserve"> </w:t>
      </w:r>
      <w:r w:rsidRPr="00B64CCA">
        <w:rPr>
          <w:rFonts w:ascii="IRNazli" w:hAnsi="IRNazli" w:cs="IRNazli" w:hint="cs"/>
          <w:sz w:val="24"/>
          <w:szCs w:val="24"/>
          <w:rtl/>
          <w:lang w:bidi="fa-IR"/>
        </w:rPr>
        <w:t>عبد الله بن مسعود و دیگر صحابه</w:t>
      </w:r>
      <w:r w:rsidRPr="00B64CCA">
        <w:rPr>
          <w:rFonts w:ascii="IRNazli" w:hAnsi="IRNazli" w:cs="IRNazli"/>
          <w:sz w:val="24"/>
          <w:szCs w:val="24"/>
          <w:rtl/>
          <w:lang w:bidi="fa-IR"/>
        </w:rPr>
        <w:t xml:space="preserve"> بود، </w:t>
      </w:r>
      <w:r w:rsidRPr="00B64CCA">
        <w:rPr>
          <w:rFonts w:ascii="IRNazli" w:hAnsi="IRNazli" w:cs="IRNazli" w:hint="cs"/>
          <w:sz w:val="24"/>
          <w:szCs w:val="24"/>
          <w:rtl/>
          <w:lang w:bidi="fa-IR"/>
        </w:rPr>
        <w:t xml:space="preserve">و </w:t>
      </w:r>
      <w:r w:rsidRPr="00B64CCA">
        <w:rPr>
          <w:rFonts w:ascii="IRNazli" w:hAnsi="IRNazli" w:cs="IRNazli"/>
          <w:sz w:val="24"/>
          <w:szCs w:val="24"/>
          <w:rtl/>
          <w:lang w:bidi="fa-IR"/>
        </w:rPr>
        <w:t xml:space="preserve">کسی که از او </w:t>
      </w:r>
      <w:r w:rsidRPr="00B64CCA">
        <w:rPr>
          <w:rFonts w:ascii="IRNazli" w:hAnsi="IRNazli" w:cs="IRNazli" w:hint="cs"/>
          <w:sz w:val="24"/>
          <w:szCs w:val="24"/>
          <w:rtl/>
          <w:lang w:bidi="fa-IR"/>
        </w:rPr>
        <w:t>دانا</w:t>
      </w:r>
      <w:r w:rsidRPr="00B64CCA">
        <w:rPr>
          <w:rFonts w:ascii="IRNazli" w:hAnsi="IRNazli" w:cs="IRNazli"/>
          <w:sz w:val="24"/>
          <w:szCs w:val="24"/>
          <w:rtl/>
          <w:lang w:bidi="fa-IR"/>
        </w:rPr>
        <w:t>تر بود آن را رد کرد</w:t>
      </w:r>
      <w:r w:rsidRPr="00B64CCA">
        <w:rPr>
          <w:rFonts w:ascii="IRNazli" w:hAnsi="IRNazli" w:cs="IRNazli" w:hint="cs"/>
          <w:sz w:val="24"/>
          <w:szCs w:val="24"/>
          <w:rtl/>
          <w:lang w:bidi="fa-IR"/>
        </w:rPr>
        <w:t>ه است</w:t>
      </w:r>
      <w:r w:rsidRPr="00B64CCA">
        <w:rPr>
          <w:rFonts w:ascii="IRNazli" w:hAnsi="IRNazli" w:cs="IRNazli"/>
          <w:sz w:val="24"/>
          <w:szCs w:val="24"/>
          <w:rtl/>
          <w:lang w:bidi="fa-IR"/>
        </w:rPr>
        <w:t>؛ عمر بن خطاب</w:t>
      </w:r>
      <w:r w:rsidR="004157CE">
        <w:rPr>
          <w:rFonts w:ascii="IRNazli" w:hAnsi="IRNazli" w:cs="CTraditional Arabic" w:hint="cs"/>
          <w:sz w:val="24"/>
          <w:szCs w:val="24"/>
          <w:rtl/>
          <w:lang w:bidi="fa-IR"/>
        </w:rPr>
        <w:t>س</w:t>
      </w:r>
      <w:r w:rsidRPr="00B64CCA">
        <w:rPr>
          <w:rFonts w:ascii="IRNazli" w:hAnsi="IRNazli" w:cs="IRNazli"/>
          <w:sz w:val="24"/>
          <w:szCs w:val="24"/>
          <w:rtl/>
          <w:lang w:bidi="fa-IR"/>
        </w:rPr>
        <w:t xml:space="preserve"> مردم را بر روی منبر پیامبر خدا </w:t>
      </w:r>
      <w:r w:rsidR="004157CE" w:rsidRPr="004157CE">
        <w:rPr>
          <w:rFonts w:ascii="IRNazli" w:hAnsi="IRNazli" w:cs="CTraditional Arabic" w:hint="cs"/>
          <w:sz w:val="24"/>
          <w:szCs w:val="24"/>
          <w:rtl/>
          <w:lang w:bidi="fa-IR"/>
        </w:rPr>
        <w:t>ج</w:t>
      </w:r>
      <w:r w:rsidRPr="00B64CCA">
        <w:rPr>
          <w:rFonts w:ascii="IRNazli" w:hAnsi="IRNazli" w:cs="IRNazli"/>
          <w:sz w:val="24"/>
          <w:szCs w:val="24"/>
          <w:rtl/>
          <w:lang w:bidi="fa-IR"/>
        </w:rPr>
        <w:t xml:space="preserve"> مورد خطاب قرار داد</w:t>
      </w:r>
      <w:r w:rsidRPr="00B64CCA">
        <w:rPr>
          <w:rFonts w:ascii="IRNazli" w:hAnsi="IRNazli" w:cs="IRNazli" w:hint="cs"/>
          <w:sz w:val="24"/>
          <w:szCs w:val="24"/>
          <w:rtl/>
          <w:lang w:bidi="fa-IR"/>
        </w:rPr>
        <w:t>ه</w:t>
      </w:r>
      <w:r w:rsidRPr="00B64CCA">
        <w:rPr>
          <w:rFonts w:ascii="IRNazli" w:hAnsi="IRNazli" w:cs="IRNazli"/>
          <w:sz w:val="24"/>
          <w:szCs w:val="24"/>
          <w:rtl/>
          <w:lang w:bidi="fa-IR"/>
        </w:rPr>
        <w:t xml:space="preserve"> و در مورد تشهد گفت: </w:t>
      </w:r>
      <w:r w:rsidRPr="00596635">
        <w:rPr>
          <w:rFonts w:ascii="mylotus" w:hAnsi="mylotus" w:cs="mylotus"/>
          <w:sz w:val="23"/>
          <w:szCs w:val="23"/>
          <w:rtl/>
          <w:lang w:bidi="fa-IR"/>
        </w:rPr>
        <w:t>«السَّلَامُ عَلَيْكَ أَيُّهَا النَّبِيُّ وَرَحْمَةُ اللهِ»</w:t>
      </w:r>
      <w:r w:rsidRPr="00B64CCA">
        <w:rPr>
          <w:rFonts w:ascii="IRNazli" w:hAnsi="IRNazli" w:cs="IRNazli"/>
          <w:sz w:val="24"/>
          <w:szCs w:val="24"/>
          <w:rtl/>
          <w:lang w:bidi="fa-IR"/>
        </w:rPr>
        <w:t xml:space="preserve"> </w:t>
      </w:r>
      <w:r w:rsidRPr="00B64CCA">
        <w:rPr>
          <w:rFonts w:ascii="IRNazli" w:hAnsi="IRNazli" w:cs="IRNazli" w:hint="cs"/>
          <w:sz w:val="24"/>
          <w:szCs w:val="24"/>
          <w:rtl/>
          <w:lang w:bidi="fa-IR"/>
        </w:rPr>
        <w:t>[چنانچه امام</w:t>
      </w:r>
      <w:r w:rsidRPr="00B64CCA">
        <w:rPr>
          <w:rFonts w:ascii="IRNazli" w:hAnsi="IRNazli" w:cs="IRNazli"/>
          <w:sz w:val="24"/>
          <w:szCs w:val="24"/>
          <w:rtl/>
          <w:lang w:bidi="fa-IR"/>
        </w:rPr>
        <w:t xml:space="preserve"> مالک آن را با صحیح</w:t>
      </w:r>
      <w:r w:rsidRPr="00B64CCA">
        <w:rPr>
          <w:rFonts w:ascii="IRNazli" w:hAnsi="IRNazli" w:cs="IRNazli" w:hint="cs"/>
          <w:sz w:val="24"/>
          <w:szCs w:val="24"/>
          <w:rtl/>
          <w:lang w:bidi="fa-IR"/>
        </w:rPr>
        <w:t>‌</w:t>
      </w:r>
      <w:r w:rsidRPr="00B64CCA">
        <w:rPr>
          <w:rFonts w:ascii="IRNazli" w:hAnsi="IRNazli" w:cs="IRNazli"/>
          <w:sz w:val="24"/>
          <w:szCs w:val="24"/>
          <w:rtl/>
          <w:lang w:bidi="fa-IR"/>
        </w:rPr>
        <w:t>ترین اسناد در الموط</w:t>
      </w:r>
      <w:r w:rsidRPr="00B64CCA">
        <w:rPr>
          <w:rFonts w:ascii="IRNazli" w:hAnsi="IRNazli" w:cs="IRNazli" w:hint="cs"/>
          <w:sz w:val="24"/>
          <w:szCs w:val="24"/>
          <w:rtl/>
          <w:lang w:bidi="fa-IR"/>
        </w:rPr>
        <w:t>أ</w:t>
      </w:r>
      <w:r w:rsidRPr="00B64CCA">
        <w:rPr>
          <w:rFonts w:ascii="IRNazli" w:hAnsi="IRNazli" w:cs="IRNazli"/>
          <w:sz w:val="24"/>
          <w:szCs w:val="24"/>
          <w:rtl/>
          <w:lang w:bidi="fa-IR"/>
        </w:rPr>
        <w:t xml:space="preserve"> روایت کرده است</w:t>
      </w:r>
      <w:r w:rsidRPr="00B64CCA">
        <w:rPr>
          <w:rFonts w:ascii="IRNazli" w:hAnsi="IRNazli" w:cs="IRNazli" w:hint="cs"/>
          <w:sz w:val="24"/>
          <w:szCs w:val="24"/>
          <w:rtl/>
          <w:lang w:bidi="fa-IR"/>
        </w:rPr>
        <w:t>، و</w:t>
      </w:r>
      <w:r w:rsidRPr="00B64CCA">
        <w:rPr>
          <w:rFonts w:ascii="IRNazli" w:hAnsi="IRNazli" w:cs="IRNazli"/>
          <w:sz w:val="24"/>
          <w:szCs w:val="24"/>
          <w:rtl/>
          <w:lang w:bidi="fa-IR"/>
        </w:rPr>
        <w:t xml:space="preserve"> عمر</w:t>
      </w:r>
      <w:r w:rsidR="004157CE">
        <w:rPr>
          <w:rFonts w:ascii="IRNazli" w:hAnsi="IRNazli" w:cs="CTraditional Arabic" w:hint="cs"/>
          <w:sz w:val="24"/>
          <w:szCs w:val="24"/>
          <w:rtl/>
          <w:lang w:bidi="fa-IR"/>
        </w:rPr>
        <w:t>س</w:t>
      </w:r>
      <w:r w:rsidRPr="00B64CCA">
        <w:rPr>
          <w:rFonts w:ascii="IRNazli" w:hAnsi="IRNazli" w:cs="IRNazli"/>
          <w:sz w:val="24"/>
          <w:szCs w:val="24"/>
          <w:rtl/>
          <w:lang w:bidi="fa-IR"/>
        </w:rPr>
        <w:t xml:space="preserve"> این را در محضر صحابه گفت و آنان بدان اقرار نمودند</w:t>
      </w:r>
      <w:r>
        <w:rPr>
          <w:rFonts w:ascii="IRNazli" w:hAnsi="IRNazli" w:cs="IRNazli" w:hint="cs"/>
          <w:sz w:val="24"/>
          <w:szCs w:val="24"/>
          <w:rtl/>
          <w:lang w:bidi="fa-IR"/>
        </w:rPr>
        <w:t xml:space="preserve"> و کسی آن را رد نکرد.</w:t>
      </w:r>
      <w:r>
        <w:rPr>
          <w:rFonts w:ascii="IRNazli" w:hAnsi="IRNazli" w:cs="IRNazli"/>
          <w:sz w:val="24"/>
          <w:szCs w:val="24"/>
          <w:lang w:bidi="fa-IR"/>
        </w:rPr>
        <w:t xml:space="preserve"> </w:t>
      </w:r>
    </w:p>
    <w:p w:rsidR="00367937" w:rsidRPr="00B64CCA" w:rsidRDefault="00367937" w:rsidP="005A072A">
      <w:pPr>
        <w:pStyle w:val="FootnoteText"/>
        <w:bidi/>
        <w:ind w:left="284"/>
        <w:jc w:val="both"/>
        <w:rPr>
          <w:rFonts w:ascii="IRNazli" w:hAnsi="IRNazli" w:cs="IRNazli"/>
          <w:sz w:val="24"/>
          <w:szCs w:val="24"/>
          <w:rtl/>
        </w:rPr>
      </w:pPr>
      <w:r>
        <w:rPr>
          <w:rFonts w:ascii="IRNazli" w:hAnsi="IRNazli" w:cs="IRNazli" w:hint="cs"/>
          <w:sz w:val="24"/>
          <w:szCs w:val="24"/>
          <w:rtl/>
          <w:lang w:bidi="fa-IR"/>
        </w:rPr>
        <w:t xml:space="preserve">و </w:t>
      </w:r>
      <w:r w:rsidRPr="00B64CCA">
        <w:rPr>
          <w:rFonts w:ascii="IRNazli" w:hAnsi="IRNazli" w:cs="IRNazli" w:hint="cs"/>
          <w:sz w:val="24"/>
          <w:szCs w:val="24"/>
          <w:rtl/>
          <w:lang w:bidi="fa-IR"/>
        </w:rPr>
        <w:t>دیگر اینکه</w:t>
      </w:r>
      <w:r w:rsidRPr="00B64CCA">
        <w:rPr>
          <w:rFonts w:ascii="IRNazli" w:hAnsi="IRNazli" w:cs="IRNazli"/>
          <w:sz w:val="24"/>
          <w:szCs w:val="24"/>
          <w:rtl/>
          <w:lang w:bidi="fa-IR"/>
        </w:rPr>
        <w:t xml:space="preserve"> پیامبر </w:t>
      </w:r>
      <w:r w:rsidR="004157CE" w:rsidRPr="004157CE">
        <w:rPr>
          <w:rFonts w:ascii="IRNazli" w:hAnsi="IRNazli" w:cs="CTraditional Arabic" w:hint="cs"/>
          <w:sz w:val="24"/>
          <w:szCs w:val="24"/>
          <w:rtl/>
          <w:lang w:bidi="fa-IR"/>
        </w:rPr>
        <w:t>ج</w:t>
      </w:r>
      <w:r w:rsidRPr="00B64CCA">
        <w:rPr>
          <w:rFonts w:ascii="IRNazli" w:hAnsi="IRNazli" w:cs="IRNazli"/>
          <w:sz w:val="24"/>
          <w:szCs w:val="24"/>
          <w:rtl/>
          <w:lang w:bidi="fa-IR"/>
        </w:rPr>
        <w:t xml:space="preserve"> </w:t>
      </w:r>
      <w:r w:rsidRPr="00B64CCA">
        <w:rPr>
          <w:rFonts w:ascii="IRNazli" w:hAnsi="IRNazli" w:cs="IRNazli" w:hint="cs"/>
          <w:sz w:val="24"/>
          <w:szCs w:val="24"/>
          <w:rtl/>
          <w:lang w:bidi="fa-IR"/>
        </w:rPr>
        <w:t xml:space="preserve">تشهد </w:t>
      </w:r>
      <w:r w:rsidRPr="00B64CCA">
        <w:rPr>
          <w:rFonts w:ascii="IRNazli" w:hAnsi="IRNazli" w:cs="IRNazli"/>
          <w:sz w:val="24"/>
          <w:szCs w:val="24"/>
          <w:rtl/>
          <w:lang w:bidi="fa-IR"/>
        </w:rPr>
        <w:t>را به امتش آموخت، حتی ا</w:t>
      </w:r>
      <w:r w:rsidRPr="00B64CCA">
        <w:rPr>
          <w:rFonts w:ascii="IRNazli" w:hAnsi="IRNazli" w:cs="IRNazli" w:hint="cs"/>
          <w:sz w:val="24"/>
          <w:szCs w:val="24"/>
          <w:rtl/>
          <w:lang w:bidi="fa-IR"/>
        </w:rPr>
        <w:t>یشان</w:t>
      </w:r>
      <w:r>
        <w:rPr>
          <w:rFonts w:ascii="IRNazli" w:hAnsi="IRNazli" w:cs="IRNazli" w:hint="cs"/>
          <w:sz w:val="24"/>
          <w:szCs w:val="24"/>
          <w:rtl/>
          <w:lang w:bidi="fa-IR"/>
        </w:rPr>
        <w:t xml:space="preserve"> تشهد را به</w:t>
      </w:r>
      <w:r w:rsidRPr="00B64CCA">
        <w:rPr>
          <w:rFonts w:ascii="IRNazli" w:hAnsi="IRNazli" w:cs="IRNazli"/>
          <w:sz w:val="24"/>
          <w:szCs w:val="24"/>
          <w:rtl/>
          <w:lang w:bidi="fa-IR"/>
        </w:rPr>
        <w:t xml:space="preserve"> ابن مسعود نیز تعلیم داد</w:t>
      </w:r>
      <w:r>
        <w:rPr>
          <w:rFonts w:ascii="IRNazli" w:hAnsi="IRNazli" w:cs="IRNazli" w:hint="cs"/>
          <w:sz w:val="24"/>
          <w:szCs w:val="24"/>
          <w:rtl/>
          <w:lang w:bidi="fa-IR"/>
        </w:rPr>
        <w:t>ند</w:t>
      </w:r>
      <w:r w:rsidRPr="00B64CCA">
        <w:rPr>
          <w:rFonts w:ascii="IRNazli" w:hAnsi="IRNazli" w:cs="IRNazli"/>
          <w:sz w:val="24"/>
          <w:szCs w:val="24"/>
          <w:rtl/>
          <w:lang w:bidi="fa-IR"/>
        </w:rPr>
        <w:t>،</w:t>
      </w:r>
      <w:r w:rsidRPr="00B64CCA">
        <w:rPr>
          <w:rFonts w:ascii="IRNazli" w:hAnsi="IRNazli" w:cs="IRNazli" w:hint="cs"/>
          <w:sz w:val="24"/>
          <w:szCs w:val="24"/>
          <w:rtl/>
          <w:lang w:bidi="fa-IR"/>
        </w:rPr>
        <w:t xml:space="preserve"> آنگونه که کف دستش در بین کف دو دست پیامبر اکرم</w:t>
      </w:r>
      <w:r w:rsidR="004157CE">
        <w:rPr>
          <w:rFonts w:ascii="IRNazli" w:hAnsi="IRNazli" w:cs="IRNazli" w:hint="cs"/>
          <w:sz w:val="24"/>
          <w:szCs w:val="24"/>
          <w:rtl/>
          <w:lang w:bidi="fa-IR"/>
        </w:rPr>
        <w:t xml:space="preserve"> </w:t>
      </w:r>
      <w:r w:rsidR="004157CE" w:rsidRPr="004157CE">
        <w:rPr>
          <w:rFonts w:ascii="IRNazli" w:hAnsi="IRNazli" w:cs="CTraditional Arabic" w:hint="cs"/>
          <w:sz w:val="24"/>
          <w:szCs w:val="24"/>
          <w:rtl/>
          <w:lang w:bidi="fa-IR"/>
        </w:rPr>
        <w:t>ج</w:t>
      </w:r>
      <w:r w:rsidRPr="00B64CCA">
        <w:rPr>
          <w:rFonts w:ascii="IRNazli" w:hAnsi="IRNazli" w:cs="IRNazli" w:hint="cs"/>
          <w:sz w:val="24"/>
          <w:szCs w:val="24"/>
          <w:rtl/>
          <w:lang w:bidi="fa-IR"/>
        </w:rPr>
        <w:t xml:space="preserve"> قرار گرفته بود تا وی </w:t>
      </w:r>
      <w:r w:rsidRPr="00B64CCA">
        <w:rPr>
          <w:rFonts w:ascii="IRNazli" w:hAnsi="IRNazli" w:cs="IRNazli"/>
          <w:sz w:val="24"/>
          <w:szCs w:val="24"/>
          <w:rtl/>
          <w:lang w:bidi="fa-IR"/>
        </w:rPr>
        <w:t xml:space="preserve">این </w:t>
      </w:r>
      <w:r w:rsidRPr="00B64CCA">
        <w:rPr>
          <w:rFonts w:ascii="IRNazli" w:hAnsi="IRNazli" w:cs="IRNazli" w:hint="cs"/>
          <w:sz w:val="24"/>
          <w:szCs w:val="24"/>
          <w:rtl/>
          <w:lang w:bidi="fa-IR"/>
        </w:rPr>
        <w:t>الفاظ</w:t>
      </w:r>
      <w:r w:rsidRPr="00B64CCA">
        <w:rPr>
          <w:rFonts w:ascii="IRNazli" w:hAnsi="IRNazli" w:cs="IRNazli"/>
          <w:sz w:val="24"/>
          <w:szCs w:val="24"/>
          <w:rtl/>
          <w:lang w:bidi="fa-IR"/>
        </w:rPr>
        <w:t xml:space="preserve"> را</w:t>
      </w:r>
      <w:r w:rsidRPr="00B64CCA">
        <w:rPr>
          <w:rFonts w:ascii="IRNazli" w:hAnsi="IRNazli" w:cs="IRNazli" w:hint="cs"/>
          <w:sz w:val="24"/>
          <w:szCs w:val="24"/>
          <w:rtl/>
          <w:lang w:bidi="fa-IR"/>
        </w:rPr>
        <w:t xml:space="preserve"> دقیق بیاموزد. و</w:t>
      </w:r>
      <w:r>
        <w:rPr>
          <w:rFonts w:ascii="IRNazli" w:hAnsi="IRNazli" w:cs="IRNazli" w:hint="cs"/>
          <w:sz w:val="24"/>
          <w:szCs w:val="24"/>
          <w:rtl/>
          <w:lang w:bidi="fa-IR"/>
        </w:rPr>
        <w:t xml:space="preserve"> علاوه بر</w:t>
      </w:r>
      <w:r w:rsidRPr="00B64CCA">
        <w:rPr>
          <w:rFonts w:ascii="IRNazli" w:hAnsi="IRNazli" w:cs="IRNazli" w:hint="cs"/>
          <w:sz w:val="24"/>
          <w:szCs w:val="24"/>
          <w:rtl/>
          <w:lang w:bidi="fa-IR"/>
        </w:rPr>
        <w:t xml:space="preserve"> ایشان</w:t>
      </w:r>
      <w:r>
        <w:rPr>
          <w:rFonts w:ascii="IRNazli" w:hAnsi="IRNazli" w:cs="IRNazli" w:hint="cs"/>
          <w:sz w:val="24"/>
          <w:szCs w:val="24"/>
          <w:rtl/>
          <w:lang w:bidi="fa-IR"/>
        </w:rPr>
        <w:t>، پیامبر اکرم</w:t>
      </w:r>
      <w:r w:rsidR="004157CE">
        <w:rPr>
          <w:rFonts w:ascii="IRNazli" w:hAnsi="IRNazli" w:cs="IRNazli" w:hint="cs"/>
          <w:sz w:val="24"/>
          <w:szCs w:val="24"/>
          <w:rtl/>
          <w:lang w:bidi="fa-IR"/>
        </w:rPr>
        <w:t xml:space="preserve"> </w:t>
      </w:r>
      <w:r w:rsidR="004157CE" w:rsidRPr="004157CE">
        <w:rPr>
          <w:rFonts w:ascii="IRNazli" w:hAnsi="IRNazli" w:cs="CTraditional Arabic" w:hint="cs"/>
          <w:sz w:val="24"/>
          <w:szCs w:val="24"/>
          <w:rtl/>
          <w:lang w:bidi="fa-IR"/>
        </w:rPr>
        <w:t>ج</w:t>
      </w:r>
      <w:r w:rsidRPr="00B64CCA">
        <w:rPr>
          <w:rFonts w:ascii="IRNazli" w:hAnsi="IRNazli" w:cs="IRNazli" w:hint="cs"/>
          <w:sz w:val="24"/>
          <w:szCs w:val="24"/>
          <w:rtl/>
          <w:lang w:bidi="fa-IR"/>
        </w:rPr>
        <w:t xml:space="preserve"> آن را</w:t>
      </w:r>
      <w:r w:rsidRPr="00B64CCA">
        <w:rPr>
          <w:rFonts w:ascii="IRNazli" w:hAnsi="IRNazli" w:cs="IRNazli"/>
          <w:sz w:val="24"/>
          <w:szCs w:val="24"/>
          <w:rtl/>
          <w:lang w:bidi="fa-IR"/>
        </w:rPr>
        <w:t xml:space="preserve"> به </w:t>
      </w:r>
      <w:r w:rsidRPr="00B64CCA">
        <w:rPr>
          <w:rFonts w:ascii="IRNazli" w:hAnsi="IRNazli" w:cs="IRNazli" w:hint="cs"/>
          <w:sz w:val="24"/>
          <w:szCs w:val="24"/>
          <w:rtl/>
          <w:lang w:bidi="fa-IR"/>
        </w:rPr>
        <w:t>صحابه</w:t>
      </w:r>
      <w:r w:rsidRPr="00B64CCA">
        <w:rPr>
          <w:rFonts w:ascii="IRNazli" w:hAnsi="IRNazli" w:cs="IRNazli"/>
          <w:sz w:val="24"/>
          <w:szCs w:val="24"/>
          <w:rtl/>
          <w:lang w:bidi="fa-IR"/>
        </w:rPr>
        <w:t xml:space="preserve"> بگونه‌ای می</w:t>
      </w:r>
      <w:r w:rsidRPr="00B64CCA">
        <w:rPr>
          <w:rFonts w:ascii="IRNazli" w:hAnsi="IRNazli" w:cs="IRNazli" w:hint="cs"/>
          <w:sz w:val="24"/>
          <w:szCs w:val="24"/>
          <w:rtl/>
          <w:lang w:bidi="fa-IR"/>
        </w:rPr>
        <w:t>‌آموخت</w:t>
      </w:r>
      <w:r w:rsidRPr="00B64CCA">
        <w:rPr>
          <w:rFonts w:ascii="IRNazli" w:hAnsi="IRNazli" w:cs="IRNazli"/>
          <w:sz w:val="24"/>
          <w:szCs w:val="24"/>
          <w:rtl/>
          <w:lang w:bidi="fa-IR"/>
        </w:rPr>
        <w:t xml:space="preserve"> که گویا سوره‌ای از قرآن را </w:t>
      </w:r>
      <w:r w:rsidRPr="00B64CCA">
        <w:rPr>
          <w:rFonts w:ascii="IRNazli" w:hAnsi="IRNazli" w:cs="IRNazli" w:hint="cs"/>
          <w:sz w:val="24"/>
          <w:szCs w:val="24"/>
          <w:rtl/>
          <w:lang w:bidi="fa-IR"/>
        </w:rPr>
        <w:t>تعلیم می‌دهد</w:t>
      </w:r>
      <w:r w:rsidRPr="00B64CCA">
        <w:rPr>
          <w:rFonts w:ascii="IRNazli" w:hAnsi="IRNazli" w:cs="IRNazli"/>
          <w:sz w:val="24"/>
          <w:szCs w:val="24"/>
          <w:rtl/>
          <w:lang w:bidi="fa-IR"/>
        </w:rPr>
        <w:t>، زیرا وی می‌دانست که</w:t>
      </w:r>
      <w:r w:rsidRPr="00B64CCA">
        <w:rPr>
          <w:rFonts w:ascii="IRNazli" w:hAnsi="IRNazli" w:cs="IRNazli" w:hint="cs"/>
          <w:sz w:val="24"/>
          <w:szCs w:val="24"/>
          <w:rtl/>
          <w:lang w:bidi="fa-IR"/>
        </w:rPr>
        <w:t xml:space="preserve"> ایشان</w:t>
      </w:r>
      <w:r w:rsidRPr="00B64CCA">
        <w:rPr>
          <w:rFonts w:ascii="IRNazli" w:hAnsi="IRNazli" w:cs="IRNazli"/>
          <w:sz w:val="24"/>
          <w:szCs w:val="24"/>
          <w:rtl/>
          <w:lang w:bidi="fa-IR"/>
        </w:rPr>
        <w:t xml:space="preserve"> ب</w:t>
      </w:r>
      <w:r w:rsidRPr="00B64CCA">
        <w:rPr>
          <w:rFonts w:ascii="IRNazli" w:hAnsi="IRNazli" w:cs="IRNazli" w:hint="cs"/>
          <w:sz w:val="24"/>
          <w:szCs w:val="24"/>
          <w:rtl/>
          <w:lang w:bidi="fa-IR"/>
        </w:rPr>
        <w:t xml:space="preserve">ه </w:t>
      </w:r>
      <w:r w:rsidRPr="00B64CCA">
        <w:rPr>
          <w:rFonts w:ascii="IRNazli" w:hAnsi="IRNazli" w:cs="IRNazli"/>
          <w:sz w:val="24"/>
          <w:szCs w:val="24"/>
          <w:rtl/>
          <w:lang w:bidi="fa-IR"/>
        </w:rPr>
        <w:t>زودی وفات خواهد کرد، چون پروردگار به او گفته بود:</w:t>
      </w:r>
      <w:r w:rsidRPr="00B64CCA">
        <w:rPr>
          <w:rFonts w:ascii="IRNazli" w:hAnsi="IRNazli" w:cs="IRNazli" w:hint="cs"/>
          <w:sz w:val="24"/>
          <w:szCs w:val="24"/>
          <w:rtl/>
          <w:lang w:bidi="fa-IR"/>
        </w:rPr>
        <w:t xml:space="preserve"> </w:t>
      </w:r>
      <w:r w:rsidRPr="00B64CCA">
        <w:rPr>
          <w:rFonts w:ascii="IRNazli" w:hAnsi="IRNazli" w:cs="Traditional Arabic"/>
          <w:color w:val="000000"/>
          <w:sz w:val="24"/>
          <w:szCs w:val="24"/>
          <w:shd w:val="clear" w:color="auto" w:fill="FFFFFF"/>
          <w:rtl/>
          <w:lang w:bidi="fa-IR"/>
        </w:rPr>
        <w:t>﴿</w:t>
      </w:r>
      <w:r w:rsidRPr="00B64CCA">
        <w:rPr>
          <w:rFonts w:ascii="IRNazli" w:hAnsi="IRNazli" w:cs="KFGQPC Uthmanic Script HAFS"/>
          <w:color w:val="000000"/>
          <w:sz w:val="24"/>
          <w:szCs w:val="24"/>
          <w:shd w:val="clear" w:color="auto" w:fill="FFFFFF"/>
          <w:rtl/>
          <w:lang w:bidi="fa-IR"/>
        </w:rPr>
        <w:t>إِنَّكَ مَيِّتٞ وَإِنَّهُم مَّيِّتُونَ٣٠</w:t>
      </w:r>
      <w:r w:rsidRPr="00B64CCA">
        <w:rPr>
          <w:rFonts w:ascii="IRNazli" w:hAnsi="IRNazli" w:cs="Traditional Arabic"/>
          <w:color w:val="000000"/>
          <w:sz w:val="24"/>
          <w:szCs w:val="24"/>
          <w:shd w:val="clear" w:color="auto" w:fill="FFFFFF"/>
          <w:rtl/>
          <w:lang w:bidi="fa-IR"/>
        </w:rPr>
        <w:t>﴾</w:t>
      </w:r>
      <w:r w:rsidRPr="00B64CCA">
        <w:rPr>
          <w:rFonts w:ascii="IRNazli" w:hAnsi="IRNazli" w:cs="KFGQPC Uthmanic Script HAFS"/>
          <w:color w:val="000000"/>
          <w:sz w:val="24"/>
          <w:szCs w:val="24"/>
          <w:shd w:val="clear" w:color="auto" w:fill="FFFFFF"/>
          <w:rtl/>
          <w:lang w:bidi="fa-IR"/>
        </w:rPr>
        <w:t xml:space="preserve"> </w:t>
      </w:r>
      <w:r w:rsidRPr="006760D0">
        <w:rPr>
          <w:rFonts w:ascii="IRNazli" w:hAnsi="IRNazli" w:cs="mylotus"/>
          <w:color w:val="000000"/>
          <w:shd w:val="clear" w:color="auto" w:fill="FFFFFF"/>
          <w:rtl/>
        </w:rPr>
        <w:t>[الزمر: 30]</w:t>
      </w:r>
      <w:r w:rsidRPr="00B64CCA">
        <w:rPr>
          <w:rFonts w:ascii="IRNazli" w:hAnsi="IRNazli" w:cs="IRNazli"/>
          <w:sz w:val="24"/>
          <w:szCs w:val="24"/>
          <w:rtl/>
          <w:lang w:bidi="fa-IR"/>
        </w:rPr>
        <w:t xml:space="preserve"> </w:t>
      </w:r>
      <w:r w:rsidRPr="00B64CCA">
        <w:rPr>
          <w:rFonts w:ascii="IRNazli" w:hAnsi="IRNazli" w:cs="IRNazli" w:hint="cs"/>
          <w:sz w:val="24"/>
          <w:szCs w:val="24"/>
          <w:rtl/>
          <w:lang w:bidi="fa-IR"/>
        </w:rPr>
        <w:t>«</w:t>
      </w:r>
      <w:r w:rsidRPr="00B64CCA">
        <w:rPr>
          <w:rFonts w:ascii="IRNazli" w:hAnsi="IRNazli" w:cs="IRNazli"/>
          <w:sz w:val="24"/>
          <w:szCs w:val="24"/>
          <w:rtl/>
          <w:lang w:bidi="fa-IR"/>
        </w:rPr>
        <w:t>قطعا تو خواهی مُرد و آنان نیز خواهند مُرد</w:t>
      </w:r>
      <w:r w:rsidRPr="00B64CCA">
        <w:rPr>
          <w:rFonts w:ascii="IRNazli" w:hAnsi="IRNazli" w:cs="IRNazli" w:hint="cs"/>
          <w:sz w:val="24"/>
          <w:szCs w:val="24"/>
          <w:rtl/>
          <w:lang w:bidi="fa-IR"/>
        </w:rPr>
        <w:t>».</w:t>
      </w:r>
      <w:r w:rsidRPr="00B64CCA">
        <w:rPr>
          <w:rFonts w:ascii="IRNazli" w:hAnsi="IRNazli" w:cs="IRNazli"/>
          <w:sz w:val="24"/>
          <w:szCs w:val="24"/>
          <w:rtl/>
          <w:lang w:bidi="fa-IR"/>
        </w:rPr>
        <w:t xml:space="preserve"> و</w:t>
      </w:r>
      <w:r w:rsidRPr="00B64CCA">
        <w:rPr>
          <w:rFonts w:ascii="IRNazli" w:hAnsi="IRNazli" w:cs="IRNazli" w:hint="cs"/>
          <w:sz w:val="24"/>
          <w:szCs w:val="24"/>
          <w:rtl/>
          <w:lang w:bidi="fa-IR"/>
        </w:rPr>
        <w:t xml:space="preserve"> پیامبر </w:t>
      </w:r>
      <w:r w:rsidR="004157CE" w:rsidRPr="004157CE">
        <w:rPr>
          <w:rFonts w:ascii="IRNazli" w:hAnsi="IRNazli" w:cs="CTraditional Arabic" w:hint="cs"/>
          <w:sz w:val="24"/>
          <w:szCs w:val="24"/>
          <w:rtl/>
          <w:lang w:bidi="fa-IR"/>
        </w:rPr>
        <w:t>ج</w:t>
      </w:r>
      <w:r w:rsidRPr="00B64CCA">
        <w:rPr>
          <w:rFonts w:ascii="IRNazli" w:hAnsi="IRNazli" w:cs="IRNazli" w:hint="cs"/>
          <w:sz w:val="24"/>
          <w:szCs w:val="24"/>
          <w:rtl/>
          <w:lang w:bidi="fa-IR"/>
        </w:rPr>
        <w:t xml:space="preserve"> هرگز</w:t>
      </w:r>
      <w:r w:rsidRPr="00B64CCA">
        <w:rPr>
          <w:rFonts w:ascii="IRNazli" w:hAnsi="IRNazli" w:cs="IRNazli"/>
          <w:sz w:val="24"/>
          <w:szCs w:val="24"/>
          <w:rtl/>
          <w:lang w:bidi="fa-IR"/>
        </w:rPr>
        <w:t xml:space="preserve"> نگفت: بعد از مرگ من بگویید: </w:t>
      </w:r>
      <w:r w:rsidRPr="006760D0">
        <w:rPr>
          <w:rFonts w:ascii="IRNazli" w:hAnsi="IRNazli" w:cs="KFGQPC Uthman Taha Naskh" w:hint="cs"/>
          <w:sz w:val="24"/>
          <w:szCs w:val="24"/>
          <w:rtl/>
          <w:lang w:bidi="fa-IR"/>
        </w:rPr>
        <w:t>«</w:t>
      </w:r>
      <w:r w:rsidRPr="006760D0">
        <w:rPr>
          <w:rFonts w:ascii="IRNazli" w:hAnsi="IRNazli" w:cs="KFGQPC Uthman Taha Naskh"/>
          <w:sz w:val="24"/>
          <w:szCs w:val="24"/>
          <w:rtl/>
          <w:lang w:bidi="fa-IR"/>
        </w:rPr>
        <w:t>السلام علی النب</w:t>
      </w:r>
      <w:r w:rsidRPr="006760D0">
        <w:rPr>
          <w:rFonts w:ascii="IRNazli" w:hAnsi="IRNazli" w:cs="KFGQPC Uthman Taha Naskh" w:hint="cs"/>
          <w:sz w:val="24"/>
          <w:szCs w:val="24"/>
          <w:rtl/>
          <w:lang w:bidi="fa-IR"/>
        </w:rPr>
        <w:t>ي»</w:t>
      </w:r>
      <w:r w:rsidRPr="00B64CCA">
        <w:rPr>
          <w:rFonts w:ascii="IRNazli" w:hAnsi="IRNazli" w:cs="IRNazli"/>
          <w:sz w:val="24"/>
          <w:szCs w:val="24"/>
          <w:rtl/>
          <w:lang w:bidi="fa-IR"/>
        </w:rPr>
        <w:t>، بلکه تشهد را به آنان بگونه‌ای آموخت که گویا سوره</w:t>
      </w:r>
      <w:r w:rsidRPr="00B64CCA">
        <w:rPr>
          <w:rFonts w:ascii="IRNazli" w:hAnsi="IRNazli" w:cs="IRNazli" w:hint="cs"/>
          <w:sz w:val="24"/>
          <w:szCs w:val="24"/>
          <w:rtl/>
          <w:lang w:bidi="fa-IR"/>
        </w:rPr>
        <w:t>‌</w:t>
      </w:r>
      <w:r w:rsidRPr="00B64CCA">
        <w:rPr>
          <w:rFonts w:ascii="IRNazli" w:hAnsi="IRNazli" w:cs="IRNazli"/>
          <w:sz w:val="24"/>
          <w:szCs w:val="24"/>
          <w:rtl/>
          <w:lang w:bidi="fa-IR"/>
        </w:rPr>
        <w:t>ای از قر</w:t>
      </w:r>
      <w:r w:rsidRPr="00B64CCA">
        <w:rPr>
          <w:rFonts w:ascii="IRNazli" w:hAnsi="IRNazli" w:cs="IRNazli" w:hint="cs"/>
          <w:sz w:val="24"/>
          <w:szCs w:val="24"/>
          <w:rtl/>
          <w:lang w:bidi="fa-IR"/>
        </w:rPr>
        <w:t>آ</w:t>
      </w:r>
      <w:r w:rsidRPr="00B64CCA">
        <w:rPr>
          <w:rFonts w:ascii="IRNazli" w:hAnsi="IRNazli" w:cs="IRNazli"/>
          <w:sz w:val="24"/>
          <w:szCs w:val="24"/>
          <w:rtl/>
          <w:lang w:bidi="fa-IR"/>
        </w:rPr>
        <w:t>ن را با لفظ آن می‌آموخت، برای همین  نمی‌توان به اجتهاد ابن مسعود اعتماد کرد، بلکه گفته می‌ش</w:t>
      </w:r>
      <w:r w:rsidRPr="00B64CCA">
        <w:rPr>
          <w:rFonts w:ascii="IRNazli" w:hAnsi="IRNazli" w:cs="IRNazli" w:hint="cs"/>
          <w:sz w:val="24"/>
          <w:szCs w:val="24"/>
          <w:rtl/>
          <w:lang w:bidi="fa-IR"/>
        </w:rPr>
        <w:t>و</w:t>
      </w:r>
      <w:r w:rsidRPr="00B64CCA">
        <w:rPr>
          <w:rFonts w:ascii="IRNazli" w:hAnsi="IRNazli" w:cs="IRNazli"/>
          <w:sz w:val="24"/>
          <w:szCs w:val="24"/>
          <w:rtl/>
          <w:lang w:bidi="fa-IR"/>
        </w:rPr>
        <w:t xml:space="preserve">د: </w:t>
      </w:r>
      <w:r w:rsidRPr="005A072A">
        <w:rPr>
          <w:rFonts w:ascii="IRNazli" w:hAnsi="IRNazli" w:cs="KFGQPC Uthman Taha Naskh" w:hint="cs"/>
          <w:sz w:val="24"/>
          <w:szCs w:val="24"/>
          <w:rtl/>
          <w:lang w:bidi="fa-IR"/>
        </w:rPr>
        <w:t>«</w:t>
      </w:r>
      <w:r w:rsidRPr="005A072A">
        <w:rPr>
          <w:rFonts w:ascii="IRNazli" w:hAnsi="IRNazli" w:cs="KFGQPC Uthman Taha Naskh"/>
          <w:sz w:val="24"/>
          <w:szCs w:val="24"/>
          <w:rtl/>
          <w:lang w:bidi="fa-IR"/>
        </w:rPr>
        <w:t>السَّلَامُ عَلَيْكَ أَيُّهَا النَّبِيُّ</w:t>
      </w:r>
      <w:r w:rsidRPr="005A072A">
        <w:rPr>
          <w:rFonts w:ascii="IRNazli" w:hAnsi="IRNazli" w:cs="KFGQPC Uthman Taha Naskh" w:hint="cs"/>
          <w:sz w:val="24"/>
          <w:szCs w:val="24"/>
          <w:rtl/>
          <w:lang w:bidi="fa-IR"/>
        </w:rPr>
        <w:t>»</w:t>
      </w:r>
      <w:r w:rsidRPr="00B64CCA">
        <w:rPr>
          <w:rFonts w:ascii="IRNazli" w:hAnsi="IRNazli" w:cs="IRNazli"/>
          <w:sz w:val="24"/>
          <w:szCs w:val="24"/>
          <w:rtl/>
          <w:lang w:bidi="fa-IR"/>
        </w:rPr>
        <w:t xml:space="preserve">. </w:t>
      </w:r>
      <w:r w:rsidRPr="00B64CCA">
        <w:rPr>
          <w:rFonts w:ascii="IRNazli" w:hAnsi="IRNazli" w:cs="IRNazli" w:hint="cs"/>
          <w:sz w:val="24"/>
          <w:szCs w:val="24"/>
          <w:rtl/>
          <w:lang w:bidi="fa-IR"/>
        </w:rPr>
        <w:t>[</w:t>
      </w:r>
      <w:r w:rsidRPr="00B64CCA">
        <w:rPr>
          <w:rFonts w:ascii="IRNazli" w:hAnsi="IRNazli" w:cs="IRNazli"/>
          <w:sz w:val="24"/>
          <w:szCs w:val="24"/>
          <w:rtl/>
          <w:lang w:bidi="fa-IR"/>
        </w:rPr>
        <w:t>الشرح الممتع (3 / 150، 151)</w:t>
      </w:r>
      <w:r w:rsidRPr="00B64CCA">
        <w:rPr>
          <w:rFonts w:ascii="IRNazli" w:hAnsi="IRNazli" w:cs="IRNazli" w:hint="cs"/>
          <w:sz w:val="24"/>
          <w:szCs w:val="24"/>
          <w:rtl/>
          <w:lang w:bidi="fa-IR"/>
        </w:rPr>
        <w:t>]</w:t>
      </w:r>
      <w:r w:rsidRPr="00B64CCA">
        <w:rPr>
          <w:rFonts w:ascii="IRNazli" w:hAnsi="IRNazli" w:cs="IRNazli"/>
          <w:sz w:val="24"/>
          <w:szCs w:val="24"/>
          <w:rtl/>
          <w:lang w:bidi="fa-IR"/>
        </w:rPr>
        <w:t>.</w:t>
      </w:r>
      <w:r w:rsidRPr="00B64CCA">
        <w:rPr>
          <w:rFonts w:ascii="IRNazli" w:hAnsi="IRNazli" w:cs="IRNazli" w:hint="cs"/>
          <w:sz w:val="24"/>
          <w:szCs w:val="24"/>
          <w:rtl/>
        </w:rPr>
        <w:t xml:space="preserve"> (مُصحح)</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7937" w:rsidRPr="00D643BE" w:rsidRDefault="00367937"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14:anchorId="6E6D67A0" wp14:editId="762D6912">
              <wp:simplePos x="0" y="0"/>
              <wp:positionH relativeFrom="column">
                <wp:posOffset>0</wp:posOffset>
              </wp:positionH>
              <wp:positionV relativeFrom="paragraph">
                <wp:posOffset>266700</wp:posOffset>
              </wp:positionV>
              <wp:extent cx="4759325" cy="0"/>
              <wp:effectExtent l="19050" t="19050" r="2222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JJ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nq7iSSICAAA+BAAADgAAAAAAAAAAAAAAAAAuAgAAZHJzL2Uyb0RvYy54bWxQSwEC&#10;LQAUAAYACAAAACEAKDx+9NkAAAAGAQAADwAAAAAAAAAAAAAAAAB8BAAAZHJzL2Rvd25yZXYueG1s&#10;UEsFBgAAAAAEAAQA8wAAAIIFAAAAAA==&#10;" strokeweight="3pt">
              <v:stroke linestyle="thinThin"/>
            </v:line>
          </w:pict>
        </mc:Fallback>
      </mc:AlternateContent>
    </w:r>
    <w:r w:rsidRPr="00433E37">
      <w:rPr>
        <w:rFonts w:ascii="Times New Roman Bold" w:hAnsi="Times New Roman Bold" w:hint="cs"/>
        <w:rtl/>
        <w:lang w:bidi="fa-IR"/>
      </w:rPr>
      <w:fldChar w:fldCharType="begin"/>
    </w:r>
    <w:r w:rsidRPr="00433E37">
      <w:rPr>
        <w:rFonts w:ascii="Times New Roman Bold" w:hAnsi="Times New Roman Bold" w:hint="cs"/>
        <w:lang w:bidi="fa-IR"/>
      </w:rPr>
      <w:instrText xml:space="preserve"> PAGE </w:instrText>
    </w:r>
    <w:r w:rsidRPr="00433E37">
      <w:rPr>
        <w:rFonts w:ascii="Times New Roman Bold" w:hAnsi="Times New Roman Bold" w:hint="cs"/>
        <w:rtl/>
        <w:lang w:bidi="fa-IR"/>
      </w:rPr>
      <w:fldChar w:fldCharType="separate"/>
    </w:r>
    <w:r w:rsidR="00C30563">
      <w:rPr>
        <w:rFonts w:ascii="Times New Roman Bold" w:hAnsi="Times New Roman Bold"/>
        <w:noProof/>
        <w:rtl/>
        <w:lang w:bidi="fa-IR"/>
      </w:rPr>
      <w:t>4</w:t>
    </w:r>
    <w:r w:rsidRPr="00433E37">
      <w:rPr>
        <w:rFonts w:ascii="Times New Roman Bold" w:hAnsi="Times New Roman Bold" w:hint="cs"/>
        <w:rtl/>
        <w:lang w:bidi="fa-IR"/>
      </w:rPr>
      <w:fldChar w:fldCharType="end"/>
    </w:r>
    <w:r>
      <w:rPr>
        <w:rFonts w:ascii="Times New Roman Bold" w:hAnsi="Times New Roman Bold" w:hint="cs"/>
        <w:rtl/>
        <w:lang w:bidi="fa-IR"/>
      </w:rPr>
      <w:tab/>
    </w:r>
    <w:r>
      <w:rPr>
        <w:rFonts w:ascii="Times New Roman Bold" w:hAnsi="Times New Roman Bold" w:cs="B Lotus" w:hint="cs"/>
        <w:b/>
        <w:bCs/>
        <w:sz w:val="26"/>
        <w:szCs w:val="26"/>
        <w:rtl/>
        <w:lang w:bidi="fa-IR"/>
      </w:rPr>
      <w:t xml:space="preserve">          گزیده#‌ای از سخنان و اندرزهای مولانا عبدالعزیز </w:t>
    </w:r>
    <w:r>
      <w:rPr>
        <w:rFonts w:ascii="Times New Roman Bold" w:hAnsi="Times New Roman Bold" w:cs="CTraditional Arabic" w:hint="cs"/>
        <w:b/>
        <w:bCs/>
        <w:sz w:val="26"/>
        <w:szCs w:val="26"/>
        <w:rtl/>
        <w:lang w:bidi="fa-IR"/>
      </w:rPr>
      <w:t>/</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7937" w:rsidRPr="008E3275" w:rsidRDefault="00367937" w:rsidP="001170F0">
    <w:pPr>
      <w:pStyle w:val="Header"/>
      <w:tabs>
        <w:tab w:val="clear" w:pos="4153"/>
        <w:tab w:val="clear" w:pos="8306"/>
        <w:tab w:val="left" w:pos="3401"/>
        <w:tab w:val="right" w:pos="5952"/>
      </w:tabs>
      <w:spacing w:after="180"/>
      <w:ind w:left="284" w:right="284"/>
      <w:jc w:val="both"/>
      <w:rPr>
        <w:rFonts w:ascii="Times New Roman Bold" w:hAnsi="Times New Roman Bold"/>
        <w:b/>
        <w:sz w:val="30"/>
        <w:szCs w:val="30"/>
        <w:rtl/>
      </w:rPr>
    </w:pPr>
    <w:r>
      <w:rPr>
        <w:rFonts w:ascii="IRNazanin" w:hAnsi="IRNazanin" w:cs="IRNazanin" w:hint="cs"/>
        <w:noProof/>
        <w:sz w:val="30"/>
        <w:szCs w:val="30"/>
        <w:rtl/>
      </w:rPr>
      <mc:AlternateContent>
        <mc:Choice Requires="wps">
          <w:drawing>
            <wp:anchor distT="0" distB="0" distL="114300" distR="114300" simplePos="0" relativeHeight="251665408" behindDoc="0" locked="0" layoutInCell="1" allowOverlap="1" wp14:anchorId="40296466" wp14:editId="0EFD63DE">
              <wp:simplePos x="0" y="0"/>
              <wp:positionH relativeFrom="column">
                <wp:posOffset>5080</wp:posOffset>
              </wp:positionH>
              <wp:positionV relativeFrom="paragraph">
                <wp:posOffset>291836</wp:posOffset>
              </wp:positionV>
              <wp:extent cx="3959860" cy="0"/>
              <wp:effectExtent l="0" t="19050" r="2540" b="19050"/>
              <wp:wrapNone/>
              <wp:docPr id="1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pt" to="312.2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s2PIgIAAEA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موضوع دوم: شنیدن مردگان</w:t>
    </w:r>
    <w:r>
      <w:rPr>
        <w:rFonts w:ascii="IRNazanin" w:hAnsi="IRNazanin" w:cs="IRNazanin" w:hint="cs"/>
        <w:b/>
        <w:bCs/>
        <w:sz w:val="26"/>
        <w:szCs w:val="26"/>
        <w:rtl/>
        <w:lang w:bidi="fa-IR"/>
      </w:rPr>
      <w:tab/>
    </w:r>
    <w:r>
      <w:rPr>
        <w:rFonts w:ascii="Times New Roman Bold" w:hAnsi="Times New Roman Bold" w:cs="B Lotus" w:hint="cs"/>
        <w:b/>
        <w:bCs/>
        <w:sz w:val="26"/>
        <w:szCs w:val="26"/>
        <w:rtl/>
        <w:lang w:bidi="fa-IR"/>
      </w:rPr>
      <w:tab/>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F17B9F">
      <w:rPr>
        <w:rFonts w:ascii="Nazli" w:hAnsi="Nazli" w:cs="Nazli"/>
        <w:b/>
        <w:noProof/>
        <w:rtl/>
        <w:lang w:bidi="fa-IR"/>
      </w:rPr>
      <w:t>29</w:t>
    </w:r>
    <w:r w:rsidRPr="008E3275">
      <w:rPr>
        <w:rFonts w:ascii="Nazli" w:hAnsi="Nazli" w:cs="Nazli" w:hint="cs"/>
        <w:b/>
        <w:rtl/>
        <w:lang w:bidi="fa-IR"/>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7937" w:rsidRPr="008E3275" w:rsidRDefault="00367937" w:rsidP="001170F0">
    <w:pPr>
      <w:pStyle w:val="Header"/>
      <w:tabs>
        <w:tab w:val="clear" w:pos="4153"/>
        <w:tab w:val="clear" w:pos="8306"/>
        <w:tab w:val="left" w:pos="3401"/>
        <w:tab w:val="right" w:pos="5952"/>
      </w:tabs>
      <w:spacing w:after="180"/>
      <w:ind w:left="284" w:right="284"/>
      <w:jc w:val="both"/>
      <w:rPr>
        <w:rFonts w:ascii="Times New Roman Bold" w:hAnsi="Times New Roman Bold"/>
        <w:b/>
        <w:sz w:val="30"/>
        <w:szCs w:val="30"/>
        <w:rtl/>
      </w:rPr>
    </w:pPr>
    <w:r>
      <w:rPr>
        <w:rFonts w:ascii="IRNazanin" w:hAnsi="IRNazanin" w:cs="IRNazanin" w:hint="cs"/>
        <w:noProof/>
        <w:sz w:val="30"/>
        <w:szCs w:val="30"/>
        <w:rtl/>
      </w:rPr>
      <mc:AlternateContent>
        <mc:Choice Requires="wps">
          <w:drawing>
            <wp:anchor distT="0" distB="0" distL="114300" distR="114300" simplePos="0" relativeHeight="251667456" behindDoc="0" locked="0" layoutInCell="1" allowOverlap="1" wp14:anchorId="0C821B4C" wp14:editId="765DF584">
              <wp:simplePos x="0" y="0"/>
              <wp:positionH relativeFrom="column">
                <wp:posOffset>5080</wp:posOffset>
              </wp:positionH>
              <wp:positionV relativeFrom="paragraph">
                <wp:posOffset>291836</wp:posOffset>
              </wp:positionV>
              <wp:extent cx="3959860" cy="0"/>
              <wp:effectExtent l="0" t="19050" r="2540" b="19050"/>
              <wp:wrapNone/>
              <wp:docPr id="12"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pt" to="312.2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x+8IgIAAEA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موضوع سوم: جواز سوگند به غیر خدا</w:t>
    </w:r>
    <w:r>
      <w:rPr>
        <w:rFonts w:ascii="Times New Roman Bold" w:hAnsi="Times New Roman Bold" w:cs="B Lotus" w:hint="cs"/>
        <w:b/>
        <w:bCs/>
        <w:sz w:val="26"/>
        <w:szCs w:val="26"/>
        <w:rtl/>
        <w:lang w:bidi="fa-IR"/>
      </w:rPr>
      <w:tab/>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CB0754">
      <w:rPr>
        <w:rFonts w:ascii="Nazli" w:hAnsi="Nazli" w:cs="Nazli"/>
        <w:b/>
        <w:noProof/>
        <w:rtl/>
        <w:lang w:bidi="fa-IR"/>
      </w:rPr>
      <w:t>51</w:t>
    </w:r>
    <w:r w:rsidRPr="008E3275">
      <w:rPr>
        <w:rFonts w:ascii="Nazli" w:hAnsi="Nazli" w:cs="Nazli" w:hint="cs"/>
        <w:b/>
        <w:rtl/>
        <w:lang w:bidi="fa-IR"/>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7937" w:rsidRPr="008E3275" w:rsidRDefault="00367937" w:rsidP="001170F0">
    <w:pPr>
      <w:pStyle w:val="Header"/>
      <w:tabs>
        <w:tab w:val="clear" w:pos="4153"/>
        <w:tab w:val="clear" w:pos="8306"/>
        <w:tab w:val="left" w:pos="3401"/>
        <w:tab w:val="right" w:pos="5952"/>
      </w:tabs>
      <w:spacing w:after="180"/>
      <w:ind w:left="284" w:right="284"/>
      <w:jc w:val="both"/>
      <w:rPr>
        <w:rFonts w:ascii="Times New Roman Bold" w:hAnsi="Times New Roman Bold"/>
        <w:b/>
        <w:sz w:val="30"/>
        <w:szCs w:val="30"/>
        <w:rtl/>
      </w:rPr>
    </w:pPr>
    <w:r>
      <w:rPr>
        <w:rFonts w:ascii="IRNazanin" w:hAnsi="IRNazanin" w:cs="IRNazanin" w:hint="cs"/>
        <w:noProof/>
        <w:sz w:val="30"/>
        <w:szCs w:val="30"/>
        <w:rtl/>
      </w:rPr>
      <mc:AlternateContent>
        <mc:Choice Requires="wps">
          <w:drawing>
            <wp:anchor distT="0" distB="0" distL="114300" distR="114300" simplePos="0" relativeHeight="251669504" behindDoc="0" locked="0" layoutInCell="1" allowOverlap="1" wp14:anchorId="3FE04AD2" wp14:editId="1AA32465">
              <wp:simplePos x="0" y="0"/>
              <wp:positionH relativeFrom="column">
                <wp:posOffset>5080</wp:posOffset>
              </wp:positionH>
              <wp:positionV relativeFrom="paragraph">
                <wp:posOffset>291836</wp:posOffset>
              </wp:positionV>
              <wp:extent cx="3959860" cy="0"/>
              <wp:effectExtent l="0" t="19050" r="2540" b="19050"/>
              <wp:wrapNone/>
              <wp:docPr id="14"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pt" to="312.2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LrbIgIAAEA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موضوع چهارم: جواز تبرک جستن از قبور و اماکن</w:t>
    </w:r>
    <w:r>
      <w:rPr>
        <w:rFonts w:ascii="Times New Roman Bold" w:hAnsi="Times New Roman Bold" w:cs="B Lotus" w:hint="cs"/>
        <w:b/>
        <w:bCs/>
        <w:sz w:val="26"/>
        <w:szCs w:val="26"/>
        <w:rtl/>
        <w:lang w:bidi="fa-IR"/>
      </w:rPr>
      <w:tab/>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CB0754">
      <w:rPr>
        <w:rFonts w:ascii="Nazli" w:hAnsi="Nazli" w:cs="Nazli"/>
        <w:b/>
        <w:noProof/>
        <w:rtl/>
        <w:lang w:bidi="fa-IR"/>
      </w:rPr>
      <w:t>61</w:t>
    </w:r>
    <w:r w:rsidRPr="008E3275">
      <w:rPr>
        <w:rFonts w:ascii="Nazli" w:hAnsi="Nazli" w:cs="Nazli" w:hint="cs"/>
        <w:b/>
        <w:rtl/>
        <w:lang w:bidi="fa-IR"/>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7937" w:rsidRPr="008E3275" w:rsidRDefault="00367937" w:rsidP="001170F0">
    <w:pPr>
      <w:pStyle w:val="Header"/>
      <w:tabs>
        <w:tab w:val="clear" w:pos="4153"/>
        <w:tab w:val="clear" w:pos="8306"/>
        <w:tab w:val="left" w:pos="3401"/>
        <w:tab w:val="right" w:pos="5952"/>
      </w:tabs>
      <w:spacing w:after="180"/>
      <w:ind w:left="284" w:right="284"/>
      <w:jc w:val="both"/>
      <w:rPr>
        <w:rFonts w:ascii="Times New Roman Bold" w:hAnsi="Times New Roman Bold"/>
        <w:b/>
        <w:sz w:val="30"/>
        <w:szCs w:val="30"/>
        <w:rtl/>
      </w:rPr>
    </w:pPr>
    <w:r>
      <w:rPr>
        <w:rFonts w:ascii="IRNazanin" w:hAnsi="IRNazanin" w:cs="IRNazanin" w:hint="cs"/>
        <w:noProof/>
        <w:sz w:val="30"/>
        <w:szCs w:val="30"/>
        <w:rtl/>
      </w:rPr>
      <mc:AlternateContent>
        <mc:Choice Requires="wps">
          <w:drawing>
            <wp:anchor distT="0" distB="0" distL="114300" distR="114300" simplePos="0" relativeHeight="251671552" behindDoc="0" locked="0" layoutInCell="1" allowOverlap="1" wp14:anchorId="15667391" wp14:editId="166C2BA3">
              <wp:simplePos x="0" y="0"/>
              <wp:positionH relativeFrom="column">
                <wp:posOffset>5080</wp:posOffset>
              </wp:positionH>
              <wp:positionV relativeFrom="paragraph">
                <wp:posOffset>291836</wp:posOffset>
              </wp:positionV>
              <wp:extent cx="3959860" cy="0"/>
              <wp:effectExtent l="0" t="19050" r="2540" b="19050"/>
              <wp:wrapNone/>
              <wp:docPr id="15"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pt" to="312.2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TKIgIAAEA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موضوع پنجم: اهدای ثواب فاتحه و قرائت قرآن</w:t>
    </w:r>
    <w:r>
      <w:rPr>
        <w:rFonts w:ascii="IRNazanin" w:hAnsi="IRNazanin" w:cs="IRNazanin" w:hint="cs"/>
        <w:b/>
        <w:bCs/>
        <w:sz w:val="26"/>
        <w:szCs w:val="26"/>
        <w:rtl/>
        <w:lang w:bidi="fa-IR"/>
      </w:rPr>
      <w:tab/>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CB0754">
      <w:rPr>
        <w:rFonts w:ascii="Nazli" w:hAnsi="Nazli" w:cs="Nazli"/>
        <w:b/>
        <w:noProof/>
        <w:rtl/>
        <w:lang w:bidi="fa-IR"/>
      </w:rPr>
      <w:t>67</w:t>
    </w:r>
    <w:r w:rsidRPr="008E3275">
      <w:rPr>
        <w:rFonts w:ascii="Nazli" w:hAnsi="Nazli" w:cs="Nazli" w:hint="cs"/>
        <w:b/>
        <w:rtl/>
        <w:lang w:bidi="fa-IR"/>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7937" w:rsidRPr="008E3275" w:rsidRDefault="00367937" w:rsidP="001170F0">
    <w:pPr>
      <w:pStyle w:val="Header"/>
      <w:tabs>
        <w:tab w:val="clear" w:pos="4153"/>
        <w:tab w:val="clear" w:pos="8306"/>
        <w:tab w:val="left" w:pos="3401"/>
        <w:tab w:val="right" w:pos="5952"/>
      </w:tabs>
      <w:spacing w:after="180"/>
      <w:ind w:left="284" w:right="284"/>
      <w:jc w:val="both"/>
      <w:rPr>
        <w:rFonts w:ascii="Times New Roman Bold" w:hAnsi="Times New Roman Bold"/>
        <w:b/>
        <w:sz w:val="30"/>
        <w:szCs w:val="30"/>
        <w:rtl/>
      </w:rPr>
    </w:pPr>
    <w:r>
      <w:rPr>
        <w:rFonts w:ascii="IRNazanin" w:hAnsi="IRNazanin" w:cs="IRNazanin" w:hint="cs"/>
        <w:noProof/>
        <w:sz w:val="30"/>
        <w:szCs w:val="30"/>
        <w:rtl/>
      </w:rPr>
      <mc:AlternateContent>
        <mc:Choice Requires="wps">
          <w:drawing>
            <wp:anchor distT="0" distB="0" distL="114300" distR="114300" simplePos="0" relativeHeight="251673600" behindDoc="0" locked="0" layoutInCell="1" allowOverlap="1" wp14:anchorId="75620100" wp14:editId="4BCD4C1E">
              <wp:simplePos x="0" y="0"/>
              <wp:positionH relativeFrom="column">
                <wp:posOffset>5080</wp:posOffset>
              </wp:positionH>
              <wp:positionV relativeFrom="paragraph">
                <wp:posOffset>291836</wp:posOffset>
              </wp:positionV>
              <wp:extent cx="3959860" cy="0"/>
              <wp:effectExtent l="0" t="19050" r="2540" b="19050"/>
              <wp:wrapNone/>
              <wp:docPr id="19"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pt" to="312.2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کلام آخر</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Pr>
        <w:rFonts w:ascii="Nazli" w:hAnsi="Nazli" w:cs="Nazli"/>
        <w:b/>
        <w:noProof/>
        <w:rtl/>
        <w:lang w:bidi="fa-IR"/>
      </w:rPr>
      <w:t>63</w:t>
    </w:r>
    <w:r w:rsidRPr="008E3275">
      <w:rPr>
        <w:rFonts w:ascii="Nazli" w:hAnsi="Nazli" w:cs="Nazli" w:hint="cs"/>
        <w:b/>
        <w:rtl/>
        <w:lang w:bidi="fa-I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7937" w:rsidRPr="00D97A5E" w:rsidRDefault="00367937" w:rsidP="003A585B">
    <w:pPr>
      <w:pStyle w:val="Header"/>
      <w:ind w:left="284" w:right="284"/>
      <w:rPr>
        <w:rFonts w:cs="B Lotus"/>
        <w:sz w:val="2"/>
        <w:szCs w:val="2"/>
        <w:rtl/>
      </w:rPr>
    </w:pPr>
    <w:r>
      <w:rPr>
        <w:rFonts w:cs="B Titr" w:hint="cs"/>
        <w:szCs w:val="24"/>
        <w:rtl/>
        <w:lang w:bidi="ar-EG"/>
      </w:rPr>
      <w:t xml:space="preserve"> </w:t>
    </w:r>
  </w:p>
  <w:p w:rsidR="00367937" w:rsidRPr="00C37D07" w:rsidRDefault="00367937"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Pr>
        <w:rFonts w:ascii="Times New Roman Bold" w:hAnsi="Times New Roman Bold"/>
        <w:noProof/>
        <w:rtl/>
        <w:lang w:bidi="fa-IR"/>
      </w:rPr>
      <w:t>3</w:t>
    </w:r>
    <w:r w:rsidRPr="00C37D07">
      <w:rPr>
        <w:rFonts w:ascii="Times New Roman Bold" w:hAnsi="Times New Roman Bold" w:hint="cs"/>
        <w:rtl/>
        <w:lang w:bidi="fa-IR"/>
      </w:rPr>
      <w:fldChar w:fldCharType="end"/>
    </w:r>
  </w:p>
  <w:p w:rsidR="00367937" w:rsidRPr="00BC39D5" w:rsidRDefault="00367937"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14:anchorId="4724D2CC" wp14:editId="6AB7AE4E">
              <wp:simplePos x="0" y="0"/>
              <wp:positionH relativeFrom="column">
                <wp:posOffset>635</wp:posOffset>
              </wp:positionH>
              <wp:positionV relativeFrom="paragraph">
                <wp:posOffset>50165</wp:posOffset>
              </wp:positionV>
              <wp:extent cx="3950335" cy="0"/>
              <wp:effectExtent l="19685" t="21590" r="20955" b="260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033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95pt" to="311.1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0563" w:rsidRPr="00C30563" w:rsidRDefault="00C30563" w:rsidP="00C30563">
    <w:pPr>
      <w:pStyle w:val="Header"/>
      <w:rPr>
        <w:rtl/>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7937" w:rsidRPr="00D643BE" w:rsidRDefault="00367937" w:rsidP="00592F4D">
    <w:pPr>
      <w:pStyle w:val="Header"/>
      <w:tabs>
        <w:tab w:val="clear" w:pos="4153"/>
        <w:tab w:val="clear" w:pos="8306"/>
      </w:tabs>
      <w:spacing w:after="180"/>
      <w:ind w:left="284" w:right="284"/>
      <w:jc w:val="both"/>
      <w:rPr>
        <w:rFonts w:ascii="Times New Roman Bold" w:hAnsi="Times New Roman Bold"/>
        <w:sz w:val="30"/>
        <w:szCs w:val="30"/>
        <w:rtl/>
      </w:rPr>
    </w:pPr>
    <w:r>
      <w:rPr>
        <w:rFonts w:ascii="Nazli" w:hAnsi="Nazli" w:cs="Nazli" w:hint="cs"/>
        <w:b/>
        <w:noProof/>
        <w:sz w:val="30"/>
        <w:szCs w:val="30"/>
        <w:rtl/>
      </w:rPr>
      <mc:AlternateContent>
        <mc:Choice Requires="wps">
          <w:drawing>
            <wp:anchor distT="0" distB="0" distL="114300" distR="114300" simplePos="0" relativeHeight="251659264" behindDoc="0" locked="0" layoutInCell="1" allowOverlap="1" wp14:anchorId="42261B20" wp14:editId="4AEB7344">
              <wp:simplePos x="0" y="0"/>
              <wp:positionH relativeFrom="column">
                <wp:posOffset>0</wp:posOffset>
              </wp:positionH>
              <wp:positionV relativeFrom="paragraph">
                <wp:posOffset>285750</wp:posOffset>
              </wp:positionV>
              <wp:extent cx="3959860" cy="0"/>
              <wp:effectExtent l="0" t="19050" r="2540" b="19050"/>
              <wp:wrapNone/>
              <wp:docPr id="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5pt" to="311.8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" strokeweight="3pt">
              <v:stroke linestyle="thinThin"/>
            </v:line>
          </w:pict>
        </mc:Fallback>
      </mc:AlternateContent>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F17B9F">
      <w:rPr>
        <w:rFonts w:ascii="Nazli" w:hAnsi="Nazli" w:cs="Nazli"/>
        <w:b/>
        <w:noProof/>
        <w:rtl/>
        <w:lang w:bidi="fa-IR"/>
      </w:rPr>
      <w:t>30</w:t>
    </w:r>
    <w:r w:rsidRPr="008E3275">
      <w:rPr>
        <w:rFonts w:ascii="Nazli" w:hAnsi="Nazli" w:cs="Nazli" w:hint="cs"/>
        <w:b/>
        <w:rtl/>
        <w:lang w:bidi="fa-IR"/>
      </w:rPr>
      <w:fldChar w:fldCharType="end"/>
    </w:r>
    <w:r>
      <w:rPr>
        <w:rFonts w:ascii="Times New Roman Bold" w:hAnsi="Times New Roman Bold" w:hint="cs"/>
        <w:rtl/>
        <w:lang w:bidi="fa-IR"/>
      </w:rPr>
      <w:tab/>
    </w:r>
    <w:r>
      <w:rPr>
        <w:rFonts w:ascii="Times New Roman Bold" w:hAnsi="Times New Roman Bold" w:hint="cs"/>
        <w:rtl/>
        <w:lang w:bidi="fa-IR"/>
      </w:rPr>
      <w:tab/>
    </w:r>
    <w:r>
      <w:rPr>
        <w:rFonts w:ascii="Times New Roman Bold" w:hAnsi="Times New Roman Bold" w:hint="cs"/>
        <w:rtl/>
        <w:lang w:bidi="fa-IR"/>
      </w:rPr>
      <w:tab/>
    </w:r>
    <w:r>
      <w:rPr>
        <w:rFonts w:ascii="Times New Roman Bold" w:hAnsi="Times New Roman Bold" w:hint="cs"/>
        <w:rtl/>
        <w:lang w:bidi="fa-IR"/>
      </w:rPr>
      <w:tab/>
    </w:r>
    <w:r>
      <w:rPr>
        <w:rFonts w:ascii="Times New Roman Bold" w:hAnsi="Times New Roman Bold" w:hint="cs"/>
        <w:rtl/>
        <w:lang w:bidi="fa-IR"/>
      </w:rPr>
      <w:tab/>
      <w:t xml:space="preserve">             </w:t>
    </w:r>
    <w:r>
      <w:rPr>
        <w:rFonts w:ascii="IRNazanin" w:hAnsi="IRNazanin" w:cs="IRNazanin" w:hint="cs"/>
        <w:b/>
        <w:bCs/>
        <w:sz w:val="26"/>
        <w:szCs w:val="26"/>
        <w:rtl/>
        <w:lang w:bidi="fa-IR"/>
      </w:rPr>
      <w:t xml:space="preserve">بیان چند حقیقت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7937" w:rsidRPr="008E3275" w:rsidRDefault="00367937" w:rsidP="002B37BA">
    <w:pPr>
      <w:pStyle w:val="Header"/>
      <w:tabs>
        <w:tab w:val="clear" w:pos="4153"/>
        <w:tab w:val="clear" w:pos="8306"/>
        <w:tab w:val="left" w:pos="3401"/>
        <w:tab w:val="right" w:pos="5952"/>
      </w:tabs>
      <w:spacing w:after="180"/>
      <w:ind w:left="284" w:right="284"/>
      <w:jc w:val="both"/>
      <w:rPr>
        <w:rFonts w:ascii="Times New Roman Bold" w:hAnsi="Times New Roman Bold"/>
        <w:b/>
        <w:sz w:val="30"/>
        <w:szCs w:val="30"/>
        <w:rtl/>
      </w:rPr>
    </w:pPr>
    <w:r>
      <w:rPr>
        <w:rFonts w:ascii="IRNazanin" w:hAnsi="IRNazanin" w:cs="IRNazanin" w:hint="cs"/>
        <w:noProof/>
        <w:sz w:val="30"/>
        <w:szCs w:val="30"/>
        <w:rtl/>
      </w:rPr>
      <mc:AlternateContent>
        <mc:Choice Requires="wps">
          <w:drawing>
            <wp:anchor distT="0" distB="0" distL="114300" distR="114300" simplePos="0" relativeHeight="251658240" behindDoc="0" locked="0" layoutInCell="1" allowOverlap="1" wp14:anchorId="6AAEE9CC" wp14:editId="534C1AC3">
              <wp:simplePos x="0" y="0"/>
              <wp:positionH relativeFrom="column">
                <wp:posOffset>5080</wp:posOffset>
              </wp:positionH>
              <wp:positionV relativeFrom="paragraph">
                <wp:posOffset>274955</wp:posOffset>
              </wp:positionV>
              <wp:extent cx="3959860" cy="0"/>
              <wp:effectExtent l="24130" t="27305" r="26035" b="20320"/>
              <wp:wrapNone/>
              <wp:docPr id="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12.2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r8ZIQIAAD8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" strokeweight="3pt">
              <v:stroke linestyle="thinThin"/>
            </v:line>
          </w:pict>
        </mc:Fallback>
      </mc:AlternateContent>
    </w:r>
    <w:r w:rsidR="00CA7A80">
      <w:rPr>
        <w:rFonts w:ascii="IRNazanin" w:hAnsi="IRNazanin" w:cs="IRNazanin" w:hint="cs"/>
        <w:b/>
        <w:bCs/>
        <w:sz w:val="26"/>
        <w:szCs w:val="26"/>
        <w:rtl/>
        <w:lang w:bidi="fa-IR"/>
      </w:rPr>
      <w:t>فهرست مطالب</w:t>
    </w:r>
    <w:r>
      <w:rPr>
        <w:rFonts w:ascii="Times New Roman Bold" w:hAnsi="Times New Roman Bold" w:cs="B Lotus" w:hint="cs"/>
        <w:b/>
        <w:bCs/>
        <w:sz w:val="26"/>
        <w:szCs w:val="26"/>
        <w:rtl/>
        <w:lang w:bidi="fa-IR"/>
      </w:rPr>
      <w:tab/>
    </w:r>
    <w:r>
      <w:rPr>
        <w:rFonts w:ascii="Times New Roman Bold" w:hAnsi="Times New Roman Bold" w:cs="B Lotus" w:hint="cs"/>
        <w:b/>
        <w:bCs/>
        <w:sz w:val="26"/>
        <w:szCs w:val="26"/>
        <w:rtl/>
        <w:lang w:bidi="fa-IR"/>
      </w:rPr>
      <w:tab/>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CA7A80">
      <w:rPr>
        <w:rFonts w:ascii="Nazli" w:hAnsi="Nazli" w:cs="Nazli" w:hint="eastAsia"/>
        <w:b/>
        <w:noProof/>
        <w:rtl/>
      </w:rPr>
      <w:t>‌ج</w:t>
    </w:r>
    <w:r w:rsidRPr="008E3275">
      <w:rPr>
        <w:rFonts w:ascii="Nazli" w:hAnsi="Nazli" w:cs="Nazli" w:hint="cs"/>
        <w:b/>
        <w:rtl/>
        <w:lang w:bidi="fa-IR"/>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7937" w:rsidRDefault="00367937" w:rsidP="003978F7">
    <w:pPr>
      <w:pStyle w:val="Header"/>
      <w:spacing w:after="180"/>
      <w:ind w:left="284"/>
      <w:jc w:val="both"/>
      <w:rPr>
        <w:rFonts w:cs="B Lotus"/>
        <w:sz w:val="6"/>
        <w:szCs w:val="6"/>
        <w:rtl/>
      </w:rPr>
    </w:pPr>
  </w:p>
  <w:p w:rsidR="00367937" w:rsidRDefault="00367937" w:rsidP="003978F7">
    <w:pPr>
      <w:pStyle w:val="Header"/>
      <w:spacing w:after="180"/>
      <w:ind w:left="284"/>
      <w:jc w:val="both"/>
      <w:rPr>
        <w:rFonts w:cs="B Lotus"/>
        <w:sz w:val="6"/>
        <w:szCs w:val="6"/>
        <w:rtl/>
      </w:rPr>
    </w:pPr>
  </w:p>
  <w:p w:rsidR="00367937" w:rsidRDefault="00367937" w:rsidP="003978F7">
    <w:pPr>
      <w:pStyle w:val="Header"/>
      <w:spacing w:after="180"/>
      <w:ind w:left="284"/>
      <w:jc w:val="both"/>
      <w:rPr>
        <w:rFonts w:cs="B Lotus"/>
        <w:sz w:val="6"/>
        <w:szCs w:val="6"/>
        <w:rtl/>
      </w:rPr>
    </w:pPr>
  </w:p>
  <w:p w:rsidR="00367937" w:rsidRPr="00155E9F" w:rsidRDefault="00367937" w:rsidP="003978F7">
    <w:pPr>
      <w:pStyle w:val="Header"/>
      <w:spacing w:after="180"/>
      <w:ind w:left="284"/>
      <w:jc w:val="both"/>
      <w:rPr>
        <w:rFonts w:cs="B Lotus"/>
        <w:sz w:val="20"/>
        <w:szCs w:val="20"/>
        <w:rtl/>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7937" w:rsidRPr="008E3275" w:rsidRDefault="00367937" w:rsidP="002B37BA">
    <w:pPr>
      <w:pStyle w:val="Header"/>
      <w:tabs>
        <w:tab w:val="clear" w:pos="4153"/>
        <w:tab w:val="clear" w:pos="8306"/>
        <w:tab w:val="left" w:pos="3401"/>
        <w:tab w:val="right" w:pos="5952"/>
      </w:tabs>
      <w:spacing w:after="180"/>
      <w:ind w:left="284" w:right="284"/>
      <w:jc w:val="both"/>
      <w:rPr>
        <w:rFonts w:ascii="Times New Roman Bold" w:hAnsi="Times New Roman Bold"/>
        <w:b/>
        <w:sz w:val="30"/>
        <w:szCs w:val="30"/>
        <w:rtl/>
      </w:rPr>
    </w:pPr>
    <w:r>
      <w:rPr>
        <w:rFonts w:ascii="IRNazanin" w:hAnsi="IRNazanin" w:cs="IRNazanin" w:hint="cs"/>
        <w:noProof/>
        <w:sz w:val="30"/>
        <w:szCs w:val="30"/>
        <w:rtl/>
      </w:rPr>
      <mc:AlternateContent>
        <mc:Choice Requires="wps">
          <w:drawing>
            <wp:anchor distT="0" distB="0" distL="114300" distR="114300" simplePos="0" relativeHeight="251661312" behindDoc="0" locked="0" layoutInCell="1" allowOverlap="1" wp14:anchorId="58FB36AC" wp14:editId="386D54E1">
              <wp:simplePos x="0" y="0"/>
              <wp:positionH relativeFrom="column">
                <wp:posOffset>5080</wp:posOffset>
              </wp:positionH>
              <wp:positionV relativeFrom="paragraph">
                <wp:posOffset>274955</wp:posOffset>
              </wp:positionV>
              <wp:extent cx="3959860" cy="0"/>
              <wp:effectExtent l="24130" t="27305" r="26035" b="20320"/>
              <wp:wrapNone/>
              <wp:docPr id="16"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12.2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ib5IgIAAEA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 xml:space="preserve">مقدمه </w:t>
    </w:r>
    <w:r>
      <w:rPr>
        <w:rFonts w:ascii="Times New Roman Bold" w:hAnsi="Times New Roman Bold" w:cs="B Lotus" w:hint="cs"/>
        <w:b/>
        <w:bCs/>
        <w:sz w:val="26"/>
        <w:szCs w:val="26"/>
        <w:rtl/>
        <w:lang w:bidi="fa-IR"/>
      </w:rPr>
      <w:tab/>
    </w:r>
    <w:r>
      <w:rPr>
        <w:rFonts w:ascii="Times New Roman Bold" w:hAnsi="Times New Roman Bold" w:cs="B Lotus" w:hint="cs"/>
        <w:b/>
        <w:bCs/>
        <w:sz w:val="26"/>
        <w:szCs w:val="26"/>
        <w:rtl/>
        <w:lang w:bidi="fa-IR"/>
      </w:rPr>
      <w:tab/>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F17B9F">
      <w:rPr>
        <w:rFonts w:ascii="Nazli" w:hAnsi="Nazli" w:cs="Nazli"/>
        <w:b/>
        <w:noProof/>
        <w:rtl/>
        <w:lang w:bidi="fa-IR"/>
      </w:rPr>
      <w:t>9</w:t>
    </w:r>
    <w:r w:rsidRPr="008E3275">
      <w:rPr>
        <w:rFonts w:ascii="Nazli" w:hAnsi="Nazli" w:cs="Nazli" w:hint="cs"/>
        <w:b/>
        <w:rtl/>
        <w:lang w:bidi="fa-IR"/>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7937" w:rsidRDefault="00367937" w:rsidP="003978F7">
    <w:pPr>
      <w:pStyle w:val="Header"/>
      <w:spacing w:after="180"/>
      <w:ind w:left="284"/>
      <w:jc w:val="both"/>
      <w:rPr>
        <w:rFonts w:cs="B Lotus"/>
        <w:sz w:val="6"/>
        <w:szCs w:val="6"/>
        <w:rtl/>
      </w:rPr>
    </w:pPr>
  </w:p>
  <w:p w:rsidR="00367937" w:rsidRDefault="00367937" w:rsidP="003978F7">
    <w:pPr>
      <w:pStyle w:val="Header"/>
      <w:spacing w:after="180"/>
      <w:ind w:left="284"/>
      <w:jc w:val="both"/>
      <w:rPr>
        <w:rFonts w:cs="B Lotus"/>
        <w:sz w:val="6"/>
        <w:szCs w:val="6"/>
        <w:rtl/>
      </w:rPr>
    </w:pPr>
  </w:p>
  <w:p w:rsidR="00367937" w:rsidRDefault="00367937" w:rsidP="003978F7">
    <w:pPr>
      <w:pStyle w:val="Header"/>
      <w:spacing w:after="180"/>
      <w:ind w:left="284"/>
      <w:jc w:val="both"/>
      <w:rPr>
        <w:rFonts w:cs="B Lotus"/>
        <w:sz w:val="6"/>
        <w:szCs w:val="6"/>
        <w:rtl/>
      </w:rPr>
    </w:pPr>
  </w:p>
  <w:p w:rsidR="00367937" w:rsidRPr="00155E9F" w:rsidRDefault="00367937" w:rsidP="003978F7">
    <w:pPr>
      <w:pStyle w:val="Header"/>
      <w:spacing w:after="180"/>
      <w:ind w:left="284"/>
      <w:jc w:val="both"/>
      <w:rPr>
        <w:rFonts w:cs="B Lotus"/>
        <w:sz w:val="20"/>
        <w:szCs w:val="20"/>
        <w:rtl/>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7937" w:rsidRPr="008E3275" w:rsidRDefault="00367937" w:rsidP="001170F0">
    <w:pPr>
      <w:pStyle w:val="Header"/>
      <w:tabs>
        <w:tab w:val="clear" w:pos="4153"/>
        <w:tab w:val="clear" w:pos="8306"/>
        <w:tab w:val="left" w:pos="3401"/>
        <w:tab w:val="right" w:pos="5952"/>
      </w:tabs>
      <w:spacing w:after="180"/>
      <w:ind w:left="284" w:right="284"/>
      <w:jc w:val="both"/>
      <w:rPr>
        <w:rFonts w:ascii="Times New Roman Bold" w:hAnsi="Times New Roman Bold"/>
        <w:b/>
        <w:sz w:val="30"/>
        <w:szCs w:val="30"/>
        <w:rtl/>
      </w:rPr>
    </w:pPr>
    <w:r>
      <w:rPr>
        <w:rFonts w:ascii="IRNazanin" w:hAnsi="IRNazanin" w:cs="IRNazanin" w:hint="cs"/>
        <w:noProof/>
        <w:sz w:val="30"/>
        <w:szCs w:val="30"/>
        <w:rtl/>
      </w:rPr>
      <mc:AlternateContent>
        <mc:Choice Requires="wps">
          <w:drawing>
            <wp:anchor distT="0" distB="0" distL="114300" distR="114300" simplePos="0" relativeHeight="251663360" behindDoc="0" locked="0" layoutInCell="1" allowOverlap="1" wp14:anchorId="1485F458" wp14:editId="71FB9232">
              <wp:simplePos x="0" y="0"/>
              <wp:positionH relativeFrom="column">
                <wp:posOffset>5080</wp:posOffset>
              </wp:positionH>
              <wp:positionV relativeFrom="paragraph">
                <wp:posOffset>283581</wp:posOffset>
              </wp:positionV>
              <wp:extent cx="3959860" cy="0"/>
              <wp:effectExtent l="0" t="19050" r="2540" b="19050"/>
              <wp:wrapNone/>
              <wp:docPr id="10"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35pt" to="312.2pt,2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" strokeweight="3pt">
              <v:stroke linestyle="thinThin"/>
            </v:line>
          </w:pict>
        </mc:Fallback>
      </mc:AlternateContent>
    </w:r>
    <w:r>
      <w:rPr>
        <w:rFonts w:ascii="IRNazanin" w:hAnsi="IRNazanin" w:cs="IRNazanin" w:hint="cs"/>
        <w:b/>
        <w:bCs/>
        <w:sz w:val="26"/>
        <w:szCs w:val="26"/>
        <w:rtl/>
        <w:lang w:bidi="fa-IR"/>
      </w:rPr>
      <w:t>موضوع اول: استمداد از ارواح انبیا و اولیا</w:t>
    </w:r>
    <w:r>
      <w:rPr>
        <w:rFonts w:ascii="Times New Roman Bold" w:hAnsi="Times New Roman Bold" w:cs="B Lotus" w:hint="cs"/>
        <w:b/>
        <w:bCs/>
        <w:sz w:val="26"/>
        <w:szCs w:val="26"/>
        <w:rtl/>
        <w:lang w:bidi="fa-IR"/>
      </w:rPr>
      <w:tab/>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F17B9F">
      <w:rPr>
        <w:rFonts w:ascii="Nazli" w:hAnsi="Nazli" w:cs="Nazli"/>
        <w:b/>
        <w:noProof/>
        <w:rtl/>
        <w:lang w:bidi="fa-IR"/>
      </w:rPr>
      <w:t>25</w:t>
    </w:r>
    <w:r w:rsidRPr="008E3275">
      <w:rPr>
        <w:rFonts w:ascii="Nazli" w:hAnsi="Nazli" w:cs="Nazli" w:hint="cs"/>
        <w:b/>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2B932B9"/>
    <w:multiLevelType w:val="hybridMultilevel"/>
    <w:tmpl w:val="56D8F25E"/>
    <w:lvl w:ilvl="0" w:tplc="446EC6FC">
      <w:start w:val="1"/>
      <w:numFmt w:val="decimal"/>
      <w:lvlText w:val="%1-"/>
      <w:lvlJc w:val="left"/>
      <w:pPr>
        <w:ind w:left="1181" w:hanging="360"/>
      </w:pPr>
      <w:rPr>
        <w:rFonts w:hint="default"/>
      </w:rPr>
    </w:lvl>
    <w:lvl w:ilvl="1" w:tplc="04090019" w:tentative="1">
      <w:start w:val="1"/>
      <w:numFmt w:val="lowerLetter"/>
      <w:lvlText w:val="%2."/>
      <w:lvlJc w:val="left"/>
      <w:pPr>
        <w:ind w:left="1901" w:hanging="360"/>
      </w:pPr>
    </w:lvl>
    <w:lvl w:ilvl="2" w:tplc="0409001B" w:tentative="1">
      <w:start w:val="1"/>
      <w:numFmt w:val="lowerRoman"/>
      <w:lvlText w:val="%3."/>
      <w:lvlJc w:val="right"/>
      <w:pPr>
        <w:ind w:left="2621" w:hanging="180"/>
      </w:pPr>
    </w:lvl>
    <w:lvl w:ilvl="3" w:tplc="0409000F" w:tentative="1">
      <w:start w:val="1"/>
      <w:numFmt w:val="decimal"/>
      <w:lvlText w:val="%4."/>
      <w:lvlJc w:val="left"/>
      <w:pPr>
        <w:ind w:left="3341" w:hanging="360"/>
      </w:pPr>
    </w:lvl>
    <w:lvl w:ilvl="4" w:tplc="04090019" w:tentative="1">
      <w:start w:val="1"/>
      <w:numFmt w:val="lowerLetter"/>
      <w:lvlText w:val="%5."/>
      <w:lvlJc w:val="left"/>
      <w:pPr>
        <w:ind w:left="4061" w:hanging="360"/>
      </w:pPr>
    </w:lvl>
    <w:lvl w:ilvl="5" w:tplc="0409001B" w:tentative="1">
      <w:start w:val="1"/>
      <w:numFmt w:val="lowerRoman"/>
      <w:lvlText w:val="%6."/>
      <w:lvlJc w:val="right"/>
      <w:pPr>
        <w:ind w:left="4781" w:hanging="180"/>
      </w:pPr>
    </w:lvl>
    <w:lvl w:ilvl="6" w:tplc="0409000F" w:tentative="1">
      <w:start w:val="1"/>
      <w:numFmt w:val="decimal"/>
      <w:lvlText w:val="%7."/>
      <w:lvlJc w:val="left"/>
      <w:pPr>
        <w:ind w:left="5501" w:hanging="360"/>
      </w:pPr>
    </w:lvl>
    <w:lvl w:ilvl="7" w:tplc="04090019" w:tentative="1">
      <w:start w:val="1"/>
      <w:numFmt w:val="lowerLetter"/>
      <w:lvlText w:val="%8."/>
      <w:lvlJc w:val="left"/>
      <w:pPr>
        <w:ind w:left="6221" w:hanging="360"/>
      </w:pPr>
    </w:lvl>
    <w:lvl w:ilvl="8" w:tplc="0409001B" w:tentative="1">
      <w:start w:val="1"/>
      <w:numFmt w:val="lowerRoman"/>
      <w:lvlText w:val="%9."/>
      <w:lvlJc w:val="right"/>
      <w:pPr>
        <w:ind w:left="6941" w:hanging="180"/>
      </w:pPr>
    </w:lvl>
  </w:abstractNum>
  <w:abstractNum w:abstractNumId="11">
    <w:nsid w:val="04392162"/>
    <w:multiLevelType w:val="hybridMultilevel"/>
    <w:tmpl w:val="9CE0CF64"/>
    <w:lvl w:ilvl="0" w:tplc="D72AFB98">
      <w:start w:val="1"/>
      <w:numFmt w:val="decimal"/>
      <w:lvlText w:val="%1)"/>
      <w:lvlJc w:val="left"/>
      <w:pPr>
        <w:ind w:left="869" w:hanging="585"/>
      </w:pPr>
      <w:rPr>
        <w:rFonts w:ascii="IRNazli" w:hAnsi="IRNazli" w:cs="IRNazli" w:hint="default"/>
        <w:sz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0D6F0561"/>
    <w:multiLevelType w:val="hybridMultilevel"/>
    <w:tmpl w:val="D97AA430"/>
    <w:lvl w:ilvl="0" w:tplc="12743086">
      <w:start w:val="1"/>
      <w:numFmt w:val="decimal"/>
      <w:lvlText w:val="%1-"/>
      <w:lvlJc w:val="left"/>
      <w:pPr>
        <w:ind w:left="1004" w:hanging="360"/>
      </w:pPr>
      <w:rPr>
        <w:rFonts w:ascii="IRNazli" w:hAnsi="IRNazli" w:cs="IRNazli" w:hint="default"/>
        <w:sz w:val="28"/>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6">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17C76A20"/>
    <w:multiLevelType w:val="hybridMultilevel"/>
    <w:tmpl w:val="FA9610D2"/>
    <w:lvl w:ilvl="0" w:tplc="906C1260">
      <w:start w:val="1"/>
      <w:numFmt w:val="decimal"/>
      <w:lvlText w:val="%1-"/>
      <w:lvlJc w:val="left"/>
      <w:pPr>
        <w:ind w:left="587" w:hanging="360"/>
      </w:pPr>
      <w:rPr>
        <w:rFonts w:ascii="IRNazli" w:hAnsi="IRNazli" w:cs="IRNazli" w:hint="default"/>
        <w:color w:val="auto"/>
        <w:sz w:val="28"/>
        <w:szCs w:val="28"/>
      </w:rPr>
    </w:lvl>
    <w:lvl w:ilvl="1" w:tplc="04090019" w:tentative="1">
      <w:start w:val="1"/>
      <w:numFmt w:val="lowerLetter"/>
      <w:lvlText w:val="%2."/>
      <w:lvlJc w:val="left"/>
      <w:pPr>
        <w:ind w:left="1307" w:hanging="360"/>
      </w:pPr>
    </w:lvl>
    <w:lvl w:ilvl="2" w:tplc="0409001B" w:tentative="1">
      <w:start w:val="1"/>
      <w:numFmt w:val="lowerRoman"/>
      <w:lvlText w:val="%3."/>
      <w:lvlJc w:val="right"/>
      <w:pPr>
        <w:ind w:left="2027" w:hanging="180"/>
      </w:pPr>
    </w:lvl>
    <w:lvl w:ilvl="3" w:tplc="0409000F" w:tentative="1">
      <w:start w:val="1"/>
      <w:numFmt w:val="decimal"/>
      <w:lvlText w:val="%4."/>
      <w:lvlJc w:val="left"/>
      <w:pPr>
        <w:ind w:left="2747" w:hanging="360"/>
      </w:pPr>
    </w:lvl>
    <w:lvl w:ilvl="4" w:tplc="04090019" w:tentative="1">
      <w:start w:val="1"/>
      <w:numFmt w:val="lowerLetter"/>
      <w:lvlText w:val="%5."/>
      <w:lvlJc w:val="left"/>
      <w:pPr>
        <w:ind w:left="3467" w:hanging="360"/>
      </w:pPr>
    </w:lvl>
    <w:lvl w:ilvl="5" w:tplc="0409001B" w:tentative="1">
      <w:start w:val="1"/>
      <w:numFmt w:val="lowerRoman"/>
      <w:lvlText w:val="%6."/>
      <w:lvlJc w:val="right"/>
      <w:pPr>
        <w:ind w:left="4187" w:hanging="180"/>
      </w:pPr>
    </w:lvl>
    <w:lvl w:ilvl="6" w:tplc="0409000F" w:tentative="1">
      <w:start w:val="1"/>
      <w:numFmt w:val="decimal"/>
      <w:lvlText w:val="%7."/>
      <w:lvlJc w:val="left"/>
      <w:pPr>
        <w:ind w:left="4907" w:hanging="360"/>
      </w:pPr>
    </w:lvl>
    <w:lvl w:ilvl="7" w:tplc="04090019" w:tentative="1">
      <w:start w:val="1"/>
      <w:numFmt w:val="lowerLetter"/>
      <w:lvlText w:val="%8."/>
      <w:lvlJc w:val="left"/>
      <w:pPr>
        <w:ind w:left="5627" w:hanging="360"/>
      </w:pPr>
    </w:lvl>
    <w:lvl w:ilvl="8" w:tplc="0409001B" w:tentative="1">
      <w:start w:val="1"/>
      <w:numFmt w:val="lowerRoman"/>
      <w:lvlText w:val="%9."/>
      <w:lvlJc w:val="right"/>
      <w:pPr>
        <w:ind w:left="6347" w:hanging="180"/>
      </w:pPr>
    </w:lvl>
  </w:abstractNum>
  <w:abstractNum w:abstractNumId="18">
    <w:nsid w:val="184E1B04"/>
    <w:multiLevelType w:val="hybridMultilevel"/>
    <w:tmpl w:val="23E21B30"/>
    <w:lvl w:ilvl="0" w:tplc="04090011">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9">
    <w:nsid w:val="196B44D6"/>
    <w:multiLevelType w:val="hybridMultilevel"/>
    <w:tmpl w:val="104EF44A"/>
    <w:lvl w:ilvl="0" w:tplc="446EC6FC">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0">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21">
    <w:nsid w:val="21783B3B"/>
    <w:multiLevelType w:val="hybridMultilevel"/>
    <w:tmpl w:val="0FC8EAFA"/>
    <w:lvl w:ilvl="0" w:tplc="446EC6FC">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2">
    <w:nsid w:val="26943FE5"/>
    <w:multiLevelType w:val="hybridMultilevel"/>
    <w:tmpl w:val="7E702544"/>
    <w:lvl w:ilvl="0" w:tplc="BF5A923C">
      <w:start w:val="1"/>
      <w:numFmt w:val="decimal"/>
      <w:lvlText w:val="%1)"/>
      <w:lvlJc w:val="left"/>
      <w:pPr>
        <w:ind w:left="839" w:hanging="55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279F3BD4"/>
    <w:multiLevelType w:val="hybridMultilevel"/>
    <w:tmpl w:val="00F62B8E"/>
    <w:lvl w:ilvl="0" w:tplc="2BEC8B2C">
      <w:start w:val="1"/>
      <w:numFmt w:val="decimal"/>
      <w:lvlText w:val="%1-"/>
      <w:lvlJc w:val="left"/>
      <w:pPr>
        <w:ind w:left="690" w:hanging="360"/>
      </w:pPr>
      <w:rPr>
        <w:rFonts w:ascii="IRNazli" w:hAnsi="IRNazli" w:cs="IRNazli" w:hint="default"/>
        <w:color w:val="auto"/>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24">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2BB03F40"/>
    <w:multiLevelType w:val="hybridMultilevel"/>
    <w:tmpl w:val="70641DC6"/>
    <w:lvl w:ilvl="0" w:tplc="39F02818">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26">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nsid w:val="2E7452D8"/>
    <w:multiLevelType w:val="hybridMultilevel"/>
    <w:tmpl w:val="27843694"/>
    <w:lvl w:ilvl="0" w:tplc="248C6C1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nsid w:val="2EA52D19"/>
    <w:multiLevelType w:val="hybridMultilevel"/>
    <w:tmpl w:val="9DBA7124"/>
    <w:lvl w:ilvl="0" w:tplc="0409000F">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9">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337001C0"/>
    <w:multiLevelType w:val="hybridMultilevel"/>
    <w:tmpl w:val="A71A0638"/>
    <w:lvl w:ilvl="0" w:tplc="F7C4E4DA">
      <w:start w:val="1"/>
      <w:numFmt w:val="decimal"/>
      <w:lvlText w:val="%1-"/>
      <w:lvlJc w:val="left"/>
      <w:pPr>
        <w:ind w:left="1004" w:hanging="360"/>
      </w:pPr>
      <w:rPr>
        <w:rFonts w:hint="default"/>
        <w:color w:val="auto"/>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1">
    <w:nsid w:val="3CAE230F"/>
    <w:multiLevelType w:val="hybridMultilevel"/>
    <w:tmpl w:val="56E2974A"/>
    <w:lvl w:ilvl="0" w:tplc="04090011">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2">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4D0D3977"/>
    <w:multiLevelType w:val="hybridMultilevel"/>
    <w:tmpl w:val="FF142F82"/>
    <w:lvl w:ilvl="0" w:tplc="39283732">
      <w:start w:val="1"/>
      <w:numFmt w:val="decimal"/>
      <w:lvlText w:val="%1)"/>
      <w:lvlJc w:val="left"/>
      <w:pPr>
        <w:ind w:left="869" w:hanging="58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4">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5">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6BD23111"/>
    <w:multiLevelType w:val="hybridMultilevel"/>
    <w:tmpl w:val="02CCAE0E"/>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num w:numId="1">
    <w:abstractNumId w:val="20"/>
  </w:num>
  <w:num w:numId="2">
    <w:abstractNumId w:val="3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2"/>
  </w:num>
  <w:num w:numId="14">
    <w:abstractNumId w:val="35"/>
  </w:num>
  <w:num w:numId="15">
    <w:abstractNumId w:val="29"/>
  </w:num>
  <w:num w:numId="16">
    <w:abstractNumId w:val="14"/>
  </w:num>
  <w:num w:numId="17">
    <w:abstractNumId w:val="26"/>
  </w:num>
  <w:num w:numId="18">
    <w:abstractNumId w:val="16"/>
  </w:num>
  <w:num w:numId="19">
    <w:abstractNumId w:val="13"/>
  </w:num>
  <w:num w:numId="20">
    <w:abstractNumId w:val="24"/>
  </w:num>
  <w:num w:numId="21">
    <w:abstractNumId w:val="32"/>
  </w:num>
  <w:num w:numId="22">
    <w:abstractNumId w:val="27"/>
  </w:num>
  <w:num w:numId="23">
    <w:abstractNumId w:val="36"/>
  </w:num>
  <w:num w:numId="24">
    <w:abstractNumId w:val="25"/>
  </w:num>
  <w:num w:numId="25">
    <w:abstractNumId w:val="28"/>
  </w:num>
  <w:num w:numId="26">
    <w:abstractNumId w:val="17"/>
  </w:num>
  <w:num w:numId="27">
    <w:abstractNumId w:val="31"/>
  </w:num>
  <w:num w:numId="28">
    <w:abstractNumId w:val="18"/>
  </w:num>
  <w:num w:numId="29">
    <w:abstractNumId w:val="11"/>
  </w:num>
  <w:num w:numId="30">
    <w:abstractNumId w:val="19"/>
  </w:num>
  <w:num w:numId="31">
    <w:abstractNumId w:val="15"/>
  </w:num>
  <w:num w:numId="32">
    <w:abstractNumId w:val="21"/>
  </w:num>
  <w:num w:numId="33">
    <w:abstractNumId w:val="33"/>
  </w:num>
  <w:num w:numId="34">
    <w:abstractNumId w:val="10"/>
  </w:num>
  <w:num w:numId="35">
    <w:abstractNumId w:val="22"/>
  </w:num>
  <w:num w:numId="36">
    <w:abstractNumId w:val="30"/>
  </w:num>
  <w:num w:numId="37">
    <w:abstractNumId w:val="2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2eYS5kuBMvPci4kENQlkEFfQ7mA=" w:salt="ot2Jfc9dpk7DcUNMlXzGOg=="/>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2BB"/>
    <w:rsid w:val="0001254C"/>
    <w:rsid w:val="00013316"/>
    <w:rsid w:val="00013FC1"/>
    <w:rsid w:val="00014110"/>
    <w:rsid w:val="00014FC3"/>
    <w:rsid w:val="000155F4"/>
    <w:rsid w:val="00015D09"/>
    <w:rsid w:val="00015E4F"/>
    <w:rsid w:val="00015EA3"/>
    <w:rsid w:val="00017208"/>
    <w:rsid w:val="0001751A"/>
    <w:rsid w:val="00017F3D"/>
    <w:rsid w:val="0002017C"/>
    <w:rsid w:val="0002051A"/>
    <w:rsid w:val="00020A55"/>
    <w:rsid w:val="00020D0A"/>
    <w:rsid w:val="00020D64"/>
    <w:rsid w:val="00020F0F"/>
    <w:rsid w:val="00020F7E"/>
    <w:rsid w:val="00020FB7"/>
    <w:rsid w:val="0002198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4B7"/>
    <w:rsid w:val="00037785"/>
    <w:rsid w:val="000401FF"/>
    <w:rsid w:val="00040B09"/>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4C3E"/>
    <w:rsid w:val="00045173"/>
    <w:rsid w:val="00045974"/>
    <w:rsid w:val="00045D79"/>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64C2"/>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643"/>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D95"/>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CE7"/>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687"/>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2B8A"/>
    <w:rsid w:val="0011325D"/>
    <w:rsid w:val="00113780"/>
    <w:rsid w:val="00113BBC"/>
    <w:rsid w:val="0011488A"/>
    <w:rsid w:val="00114AD1"/>
    <w:rsid w:val="00114C0F"/>
    <w:rsid w:val="00115062"/>
    <w:rsid w:val="00115984"/>
    <w:rsid w:val="0011621F"/>
    <w:rsid w:val="001170F0"/>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1B74"/>
    <w:rsid w:val="001527B3"/>
    <w:rsid w:val="001535AA"/>
    <w:rsid w:val="00153D87"/>
    <w:rsid w:val="00153FC9"/>
    <w:rsid w:val="00154044"/>
    <w:rsid w:val="00154659"/>
    <w:rsid w:val="00154673"/>
    <w:rsid w:val="00154AB4"/>
    <w:rsid w:val="00154B82"/>
    <w:rsid w:val="00154BDC"/>
    <w:rsid w:val="00155D62"/>
    <w:rsid w:val="00155E9F"/>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6C9E"/>
    <w:rsid w:val="0016745F"/>
    <w:rsid w:val="001677A6"/>
    <w:rsid w:val="00167C13"/>
    <w:rsid w:val="001707C6"/>
    <w:rsid w:val="0017093B"/>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448"/>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2947"/>
    <w:rsid w:val="001A3B7C"/>
    <w:rsid w:val="001A3DE9"/>
    <w:rsid w:val="001A3F8A"/>
    <w:rsid w:val="001A4432"/>
    <w:rsid w:val="001A49FA"/>
    <w:rsid w:val="001A4CB2"/>
    <w:rsid w:val="001A4DBF"/>
    <w:rsid w:val="001A4E8D"/>
    <w:rsid w:val="001A582C"/>
    <w:rsid w:val="001A58B0"/>
    <w:rsid w:val="001A6BFB"/>
    <w:rsid w:val="001B0065"/>
    <w:rsid w:val="001B097E"/>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9E9"/>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527"/>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369C4"/>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3906"/>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B6"/>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5F9"/>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54A"/>
    <w:rsid w:val="002A683E"/>
    <w:rsid w:val="002A6EDA"/>
    <w:rsid w:val="002A769F"/>
    <w:rsid w:val="002A7B45"/>
    <w:rsid w:val="002B06E0"/>
    <w:rsid w:val="002B0900"/>
    <w:rsid w:val="002B092E"/>
    <w:rsid w:val="002B11C6"/>
    <w:rsid w:val="002B1600"/>
    <w:rsid w:val="002B284F"/>
    <w:rsid w:val="002B2A01"/>
    <w:rsid w:val="002B2F8E"/>
    <w:rsid w:val="002B37BA"/>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BBF"/>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1B2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5FB"/>
    <w:rsid w:val="003327F2"/>
    <w:rsid w:val="00332809"/>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EFA"/>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5F05"/>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371"/>
    <w:rsid w:val="003648DF"/>
    <w:rsid w:val="00364F7A"/>
    <w:rsid w:val="003655DB"/>
    <w:rsid w:val="00365F92"/>
    <w:rsid w:val="003661D2"/>
    <w:rsid w:val="00366C97"/>
    <w:rsid w:val="00366CB1"/>
    <w:rsid w:val="00367012"/>
    <w:rsid w:val="00367937"/>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6A72"/>
    <w:rsid w:val="003871B5"/>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3889"/>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22B6"/>
    <w:rsid w:val="003E3612"/>
    <w:rsid w:val="003E36ED"/>
    <w:rsid w:val="003E40E0"/>
    <w:rsid w:val="003E41AF"/>
    <w:rsid w:val="003E473B"/>
    <w:rsid w:val="003E4ADA"/>
    <w:rsid w:val="003E4BC0"/>
    <w:rsid w:val="003E52C2"/>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A6F"/>
    <w:rsid w:val="003F7B90"/>
    <w:rsid w:val="00400337"/>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7CE"/>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A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78F"/>
    <w:rsid w:val="00472A44"/>
    <w:rsid w:val="00472A8D"/>
    <w:rsid w:val="004737AC"/>
    <w:rsid w:val="00474535"/>
    <w:rsid w:val="00474582"/>
    <w:rsid w:val="00474C78"/>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8CB"/>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6A6C"/>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59A"/>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27602"/>
    <w:rsid w:val="005309FD"/>
    <w:rsid w:val="005318F4"/>
    <w:rsid w:val="00532262"/>
    <w:rsid w:val="0053263C"/>
    <w:rsid w:val="00532CBD"/>
    <w:rsid w:val="00532E84"/>
    <w:rsid w:val="00532FE7"/>
    <w:rsid w:val="00533213"/>
    <w:rsid w:val="005334F1"/>
    <w:rsid w:val="00533894"/>
    <w:rsid w:val="00533FA5"/>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3D7"/>
    <w:rsid w:val="00552964"/>
    <w:rsid w:val="00552EF3"/>
    <w:rsid w:val="00553954"/>
    <w:rsid w:val="00553AE1"/>
    <w:rsid w:val="00553CDE"/>
    <w:rsid w:val="00553DB7"/>
    <w:rsid w:val="005541E8"/>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2F4D"/>
    <w:rsid w:val="0059387A"/>
    <w:rsid w:val="005946AE"/>
    <w:rsid w:val="005958CE"/>
    <w:rsid w:val="00595FA6"/>
    <w:rsid w:val="0059601B"/>
    <w:rsid w:val="0059608A"/>
    <w:rsid w:val="00596569"/>
    <w:rsid w:val="00596635"/>
    <w:rsid w:val="00596C81"/>
    <w:rsid w:val="00596E18"/>
    <w:rsid w:val="00597861"/>
    <w:rsid w:val="0059799C"/>
    <w:rsid w:val="005A0195"/>
    <w:rsid w:val="005A072A"/>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677"/>
    <w:rsid w:val="005A7C45"/>
    <w:rsid w:val="005B1598"/>
    <w:rsid w:val="005B164C"/>
    <w:rsid w:val="005B173E"/>
    <w:rsid w:val="005B1818"/>
    <w:rsid w:val="005B28A8"/>
    <w:rsid w:val="005B2949"/>
    <w:rsid w:val="005B34C5"/>
    <w:rsid w:val="005B35A4"/>
    <w:rsid w:val="005B3DE8"/>
    <w:rsid w:val="005B483F"/>
    <w:rsid w:val="005B4AB8"/>
    <w:rsid w:val="005B50B9"/>
    <w:rsid w:val="005B57D0"/>
    <w:rsid w:val="005B5E55"/>
    <w:rsid w:val="005B628E"/>
    <w:rsid w:val="005B62C6"/>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5AF"/>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179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1A0F"/>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E9"/>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0D0"/>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96B"/>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472"/>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1ED7"/>
    <w:rsid w:val="007320EC"/>
    <w:rsid w:val="007322FA"/>
    <w:rsid w:val="00732727"/>
    <w:rsid w:val="00733327"/>
    <w:rsid w:val="00733347"/>
    <w:rsid w:val="00733715"/>
    <w:rsid w:val="00733B8A"/>
    <w:rsid w:val="00733DCB"/>
    <w:rsid w:val="00733DE1"/>
    <w:rsid w:val="00733F4E"/>
    <w:rsid w:val="00734E65"/>
    <w:rsid w:val="00734FE5"/>
    <w:rsid w:val="00735137"/>
    <w:rsid w:val="00735CFE"/>
    <w:rsid w:val="007363ED"/>
    <w:rsid w:val="00736B92"/>
    <w:rsid w:val="00737F3B"/>
    <w:rsid w:val="00740563"/>
    <w:rsid w:val="007409C7"/>
    <w:rsid w:val="00740DD9"/>
    <w:rsid w:val="00742315"/>
    <w:rsid w:val="00742E7E"/>
    <w:rsid w:val="00742EA1"/>
    <w:rsid w:val="007433EB"/>
    <w:rsid w:val="007442CF"/>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6FBF"/>
    <w:rsid w:val="00777140"/>
    <w:rsid w:val="0078064C"/>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507"/>
    <w:rsid w:val="0079768D"/>
    <w:rsid w:val="007976E5"/>
    <w:rsid w:val="007A00F0"/>
    <w:rsid w:val="007A03E7"/>
    <w:rsid w:val="007A0A9E"/>
    <w:rsid w:val="007A2151"/>
    <w:rsid w:val="007A23C8"/>
    <w:rsid w:val="007A2F8C"/>
    <w:rsid w:val="007A3636"/>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24F"/>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620"/>
    <w:rsid w:val="007D17F7"/>
    <w:rsid w:val="007D2A4E"/>
    <w:rsid w:val="007D2A68"/>
    <w:rsid w:val="007D41CD"/>
    <w:rsid w:val="007D44A7"/>
    <w:rsid w:val="007D458B"/>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581"/>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0D01"/>
    <w:rsid w:val="008A1426"/>
    <w:rsid w:val="008A1730"/>
    <w:rsid w:val="008A17B5"/>
    <w:rsid w:val="008A1E16"/>
    <w:rsid w:val="008A2D08"/>
    <w:rsid w:val="008A3502"/>
    <w:rsid w:val="008A37DB"/>
    <w:rsid w:val="008A415C"/>
    <w:rsid w:val="008A4174"/>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275"/>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296"/>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78"/>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032"/>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97554"/>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5FB"/>
    <w:rsid w:val="009C0604"/>
    <w:rsid w:val="009C0A21"/>
    <w:rsid w:val="009C0C18"/>
    <w:rsid w:val="009C0CDD"/>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AD2"/>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1928"/>
    <w:rsid w:val="00A52DFF"/>
    <w:rsid w:val="00A52E7D"/>
    <w:rsid w:val="00A530AC"/>
    <w:rsid w:val="00A53512"/>
    <w:rsid w:val="00A53C0A"/>
    <w:rsid w:val="00A548D9"/>
    <w:rsid w:val="00A54FB4"/>
    <w:rsid w:val="00A552AC"/>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1A23"/>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5FB"/>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2DC"/>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86A"/>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956"/>
    <w:rsid w:val="00B42E19"/>
    <w:rsid w:val="00B43055"/>
    <w:rsid w:val="00B43E3A"/>
    <w:rsid w:val="00B44893"/>
    <w:rsid w:val="00B45822"/>
    <w:rsid w:val="00B45C5C"/>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CCA"/>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487B"/>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6DB"/>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681B"/>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8E5"/>
    <w:rsid w:val="00C21EF4"/>
    <w:rsid w:val="00C21F9C"/>
    <w:rsid w:val="00C2517C"/>
    <w:rsid w:val="00C258B5"/>
    <w:rsid w:val="00C2620A"/>
    <w:rsid w:val="00C263A8"/>
    <w:rsid w:val="00C26911"/>
    <w:rsid w:val="00C269BB"/>
    <w:rsid w:val="00C26A50"/>
    <w:rsid w:val="00C27266"/>
    <w:rsid w:val="00C277CC"/>
    <w:rsid w:val="00C304B8"/>
    <w:rsid w:val="00C30563"/>
    <w:rsid w:val="00C311EB"/>
    <w:rsid w:val="00C31C76"/>
    <w:rsid w:val="00C31E20"/>
    <w:rsid w:val="00C32194"/>
    <w:rsid w:val="00C3282C"/>
    <w:rsid w:val="00C329A1"/>
    <w:rsid w:val="00C32E13"/>
    <w:rsid w:val="00C331CF"/>
    <w:rsid w:val="00C333CC"/>
    <w:rsid w:val="00C3345D"/>
    <w:rsid w:val="00C33ECF"/>
    <w:rsid w:val="00C35010"/>
    <w:rsid w:val="00C3594F"/>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300C"/>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3B10"/>
    <w:rsid w:val="00C640A8"/>
    <w:rsid w:val="00C640F5"/>
    <w:rsid w:val="00C64B98"/>
    <w:rsid w:val="00C64C2C"/>
    <w:rsid w:val="00C65107"/>
    <w:rsid w:val="00C6629C"/>
    <w:rsid w:val="00C663F6"/>
    <w:rsid w:val="00C671FC"/>
    <w:rsid w:val="00C67E12"/>
    <w:rsid w:val="00C7030C"/>
    <w:rsid w:val="00C706DC"/>
    <w:rsid w:val="00C70FDF"/>
    <w:rsid w:val="00C710EA"/>
    <w:rsid w:val="00C71408"/>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93A"/>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5D4"/>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A80"/>
    <w:rsid w:val="00CA7C97"/>
    <w:rsid w:val="00CB0754"/>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8D8"/>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3CB"/>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24D"/>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552F"/>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DA7"/>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B2"/>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277"/>
    <w:rsid w:val="00DC758D"/>
    <w:rsid w:val="00DC76F2"/>
    <w:rsid w:val="00DC7E83"/>
    <w:rsid w:val="00DD0177"/>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585B"/>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393"/>
    <w:rsid w:val="00E21508"/>
    <w:rsid w:val="00E21B78"/>
    <w:rsid w:val="00E21E94"/>
    <w:rsid w:val="00E21FDE"/>
    <w:rsid w:val="00E22A34"/>
    <w:rsid w:val="00E22F92"/>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5837"/>
    <w:rsid w:val="00E36503"/>
    <w:rsid w:val="00E3670C"/>
    <w:rsid w:val="00E368A4"/>
    <w:rsid w:val="00E36A6F"/>
    <w:rsid w:val="00E36BE8"/>
    <w:rsid w:val="00E36E9E"/>
    <w:rsid w:val="00E37FD4"/>
    <w:rsid w:val="00E40390"/>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4E6"/>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C87"/>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B9F"/>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37D0"/>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E98"/>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3215"/>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7BD"/>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18"/>
    <w:rsid w:val="00FD198D"/>
    <w:rsid w:val="00FD2126"/>
    <w:rsid w:val="00FD219B"/>
    <w:rsid w:val="00FD36E8"/>
    <w:rsid w:val="00FD3AF0"/>
    <w:rsid w:val="00FD4B79"/>
    <w:rsid w:val="00FD54AC"/>
    <w:rsid w:val="00FD5CE9"/>
    <w:rsid w:val="00FD691E"/>
    <w:rsid w:val="00FD6937"/>
    <w:rsid w:val="00FD6D43"/>
    <w:rsid w:val="00FD73AF"/>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 w:val="00FF7D9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footnote text" w:uiPriority="99" w:qFormat="1"/>
    <w:lsdException w:name="caption" w:semiHidden="1" w:unhideWhenUsed="1"/>
    <w:lsdException w:name="footnote reference" w:uiPriority="99"/>
    <w:lsdException w:name="Hyperlink" w:uiPriority="99"/>
    <w:lsdException w:name="FollowedHyperlink"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aliases w:val="متن پاورقیFootnote Text"/>
    <w:basedOn w:val="Normal"/>
    <w:link w:val="FootnoteTextChar"/>
    <w:uiPriority w:val="99"/>
    <w:qFormat/>
    <w:rsid w:val="00B37ECE"/>
    <w:pPr>
      <w:bidi w:val="0"/>
    </w:pPr>
    <w:rPr>
      <w:rFonts w:cs="B Lotus"/>
      <w:sz w:val="20"/>
      <w:szCs w:val="20"/>
    </w:rPr>
  </w:style>
  <w:style w:type="character" w:customStyle="1" w:styleId="FootnoteTextChar">
    <w:name w:val="Footnote Text Char"/>
    <w:aliases w:val="متن پاورقیFootnote Text Char"/>
    <w:link w:val="FootnoteText"/>
    <w:uiPriority w:val="99"/>
    <w:rsid w:val="001F0C09"/>
    <w:rPr>
      <w:rFonts w:cs="B Lotus"/>
    </w:rPr>
  </w:style>
  <w:style w:type="character" w:styleId="FootnoteReference">
    <w:name w:val="footnote reference"/>
    <w:uiPriority w:val="99"/>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0">
    <w:name w:val="تیتر اول"/>
    <w:basedOn w:val="Normal"/>
    <w:link w:val="Char"/>
    <w:qFormat/>
    <w:rsid w:val="00386A72"/>
    <w:pPr>
      <w:spacing w:before="360" w:after="360"/>
      <w:jc w:val="center"/>
      <w:outlineLvl w:val="0"/>
    </w:pPr>
    <w:rPr>
      <w:rFonts w:ascii="IRYakout" w:hAnsi="IRYakout" w:cs="IRYakout"/>
      <w:b/>
      <w:bCs/>
      <w:sz w:val="32"/>
      <w:szCs w:val="32"/>
      <w:lang w:bidi="fa-IR"/>
    </w:rPr>
  </w:style>
  <w:style w:type="character" w:customStyle="1" w:styleId="Char">
    <w:name w:val="تیتر اول Char"/>
    <w:link w:val="a0"/>
    <w:rsid w:val="00386A72"/>
    <w:rPr>
      <w:rFonts w:ascii="IRYakout" w:hAnsi="IRYakout" w:cs="IRYakout"/>
      <w:b/>
      <w:bCs/>
      <w:sz w:val="32"/>
      <w:szCs w:val="32"/>
    </w:rPr>
  </w:style>
  <w:style w:type="paragraph" w:customStyle="1" w:styleId="a1">
    <w:name w:val="تیتر دوم"/>
    <w:basedOn w:val="Normal"/>
    <w:link w:val="Char0"/>
    <w:qFormat/>
    <w:rsid w:val="006A0472"/>
    <w:pPr>
      <w:keepNext/>
      <w:spacing w:before="240" w:after="120"/>
      <w:jc w:val="both"/>
      <w:outlineLvl w:val="1"/>
    </w:pPr>
    <w:rPr>
      <w:rFonts w:ascii="IRZar" w:hAnsi="IRZar" w:cs="IRZar"/>
      <w:b/>
      <w:bCs/>
      <w:sz w:val="24"/>
      <w:szCs w:val="24"/>
      <w:lang w:bidi="fa-IR"/>
    </w:rPr>
  </w:style>
  <w:style w:type="character" w:customStyle="1" w:styleId="Char0">
    <w:name w:val="تیتر دوم Char"/>
    <w:link w:val="a1"/>
    <w:rsid w:val="006A0472"/>
    <w:rPr>
      <w:rFonts w:ascii="IRZar" w:hAnsi="IRZar" w:cs="IRZar"/>
      <w:b/>
      <w:bCs/>
      <w:sz w:val="24"/>
      <w:szCs w:val="24"/>
      <w:lang w:bidi="fa-IR"/>
    </w:rPr>
  </w:style>
  <w:style w:type="table" w:styleId="Table3Deffects1">
    <w:name w:val="Table 3D effects 1"/>
    <w:basedOn w:val="TableNormal"/>
    <w:rsid w:val="00AB1DC1"/>
    <w:pPr>
      <w:bidi/>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342EFA"/>
    <w:pPr>
      <w:spacing w:before="120"/>
      <w:jc w:val="both"/>
    </w:pPr>
    <w:rPr>
      <w:rFonts w:ascii="IRYakout" w:hAnsi="IRYakout" w:cs="IRYakout"/>
      <w:b/>
      <w:bCs/>
    </w:rPr>
  </w:style>
  <w:style w:type="paragraph" w:styleId="TOC2">
    <w:name w:val="toc 2"/>
    <w:basedOn w:val="Normal"/>
    <w:next w:val="Normal"/>
    <w:uiPriority w:val="39"/>
    <w:qFormat/>
    <w:rsid w:val="00342EFA"/>
    <w:pPr>
      <w:ind w:left="284"/>
      <w:jc w:val="both"/>
    </w:pPr>
    <w:rPr>
      <w:rFonts w:ascii="IRNazli" w:hAnsi="IRNazli" w:cs="IRNazli"/>
      <w:sz w:val="30"/>
      <w:szCs w:val="30"/>
    </w:rPr>
  </w:style>
  <w:style w:type="paragraph" w:styleId="TOC3">
    <w:name w:val="toc 3"/>
    <w:basedOn w:val="Normal"/>
    <w:next w:val="Normal"/>
    <w:uiPriority w:val="39"/>
    <w:qFormat/>
    <w:rsid w:val="00CA7A80"/>
    <w:pPr>
      <w:ind w:left="567"/>
      <w:jc w:val="both"/>
    </w:pPr>
    <w:rPr>
      <w:rFonts w:ascii="IRNazli" w:hAnsi="IRNazli" w:cs="IRNazli"/>
      <w:sz w:val="27"/>
      <w:szCs w:val="27"/>
    </w:rPr>
  </w:style>
  <w:style w:type="table" w:styleId="Table3Deffects3">
    <w:name w:val="Table 3D effects 3"/>
    <w:basedOn w:val="TableNormal"/>
    <w:rsid w:val="00E465E2"/>
    <w:pPr>
      <w:bidi/>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735CFE"/>
    <w:pPr>
      <w:ind w:firstLine="284"/>
      <w:jc w:val="both"/>
    </w:pPr>
    <w:rPr>
      <w:rFonts w:ascii="mylotus" w:hAnsi="mylotus" w:cs="mylotus"/>
      <w:sz w:val="27"/>
      <w:szCs w:val="27"/>
      <w:lang w:bidi="fa-IR"/>
    </w:rPr>
  </w:style>
  <w:style w:type="character" w:customStyle="1" w:styleId="Char1">
    <w:name w:val="نص عربي Char"/>
    <w:link w:val="a3"/>
    <w:rsid w:val="00735CFE"/>
    <w:rPr>
      <w:rFonts w:ascii="mylotus" w:hAnsi="mylotus" w:cs="mylotus"/>
      <w:sz w:val="27"/>
      <w:szCs w:val="27"/>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4">
    <w:name w:val="نص أقوال عربی"/>
    <w:basedOn w:val="Normal"/>
    <w:link w:val="Char2"/>
    <w:qFormat/>
    <w:rsid w:val="00D74752"/>
    <w:pPr>
      <w:ind w:firstLine="284"/>
      <w:jc w:val="both"/>
    </w:pPr>
    <w:rPr>
      <w:rFonts w:ascii="KFGQPC Uthman Taha Naskh" w:hAnsi="KFGQPC Uthman Taha Naskh" w:cs="KFGQPC Uthman Taha Naskh"/>
    </w:rPr>
  </w:style>
  <w:style w:type="paragraph" w:customStyle="1" w:styleId="a5">
    <w:name w:val="نص أحاديث"/>
    <w:basedOn w:val="Normal"/>
    <w:link w:val="Char3"/>
    <w:qFormat/>
    <w:rsid w:val="00D4024D"/>
    <w:pPr>
      <w:ind w:firstLine="284"/>
      <w:jc w:val="both"/>
    </w:pPr>
    <w:rPr>
      <w:rFonts w:ascii="KFGQPC Uthman Taha Naskh" w:hAnsi="KFGQPC Uthman Taha Naskh" w:cs="KFGQPC Uthman Taha Naskh"/>
      <w:sz w:val="27"/>
      <w:szCs w:val="27"/>
    </w:rPr>
  </w:style>
  <w:style w:type="character" w:customStyle="1" w:styleId="Char2">
    <w:name w:val="نص أقوال عربی Char"/>
    <w:link w:val="a4"/>
    <w:rsid w:val="00D74752"/>
    <w:rPr>
      <w:rFonts w:ascii="KFGQPC Uthman Taha Naskh" w:hAnsi="KFGQPC Uthman Taha Naskh" w:cs="KFGQPC Uthman Taha Naskh"/>
      <w:sz w:val="28"/>
      <w:szCs w:val="28"/>
      <w:lang w:bidi="ar-SA"/>
    </w:rPr>
  </w:style>
  <w:style w:type="paragraph" w:customStyle="1" w:styleId="a6">
    <w:name w:val="متن"/>
    <w:basedOn w:val="Normal"/>
    <w:link w:val="Char4"/>
    <w:qFormat/>
    <w:rsid w:val="00CA25D4"/>
    <w:pPr>
      <w:ind w:firstLine="284"/>
      <w:jc w:val="both"/>
    </w:pPr>
    <w:rPr>
      <w:rFonts w:ascii="IRNazli" w:hAnsi="IRNazli" w:cs="IRNazli"/>
      <w:lang w:bidi="fa-IR"/>
    </w:rPr>
  </w:style>
  <w:style w:type="character" w:customStyle="1" w:styleId="Char3">
    <w:name w:val="نص أحاديث Char"/>
    <w:link w:val="a5"/>
    <w:rsid w:val="00D4024D"/>
    <w:rPr>
      <w:rFonts w:ascii="KFGQPC Uthman Taha Naskh" w:hAnsi="KFGQPC Uthman Taha Naskh" w:cs="KFGQPC Uthman Taha Naskh"/>
      <w:sz w:val="27"/>
      <w:szCs w:val="27"/>
    </w:rPr>
  </w:style>
  <w:style w:type="paragraph" w:customStyle="1" w:styleId="a7">
    <w:name w:val="متن بولد"/>
    <w:basedOn w:val="Normal"/>
    <w:link w:val="Char5"/>
    <w:qFormat/>
    <w:rsid w:val="00112B8A"/>
    <w:pPr>
      <w:ind w:firstLine="284"/>
      <w:jc w:val="both"/>
    </w:pPr>
    <w:rPr>
      <w:rFonts w:ascii="IRNazli" w:hAnsi="IRNazli" w:cs="IRNazli"/>
      <w:b/>
      <w:bCs/>
      <w:sz w:val="24"/>
      <w:szCs w:val="24"/>
      <w:lang w:bidi="fa-IR"/>
    </w:rPr>
  </w:style>
  <w:style w:type="character" w:customStyle="1" w:styleId="Char4">
    <w:name w:val="متن Char"/>
    <w:link w:val="a6"/>
    <w:rsid w:val="00CA25D4"/>
    <w:rPr>
      <w:rFonts w:ascii="IRNazli" w:hAnsi="IRNazli" w:cs="IRNazli"/>
      <w:sz w:val="28"/>
      <w:szCs w:val="28"/>
      <w:lang w:bidi="fa-IR"/>
    </w:rPr>
  </w:style>
  <w:style w:type="paragraph" w:customStyle="1" w:styleId="a8">
    <w:name w:val="آدرس آیات"/>
    <w:basedOn w:val="Normal"/>
    <w:link w:val="Char6"/>
    <w:qFormat/>
    <w:rsid w:val="003E52C2"/>
    <w:pPr>
      <w:ind w:firstLine="284"/>
      <w:jc w:val="both"/>
    </w:pPr>
    <w:rPr>
      <w:rFonts w:ascii="IRNazli" w:hAnsi="IRNazli" w:cs="mylotus"/>
      <w:sz w:val="24"/>
      <w:szCs w:val="24"/>
    </w:rPr>
  </w:style>
  <w:style w:type="character" w:customStyle="1" w:styleId="Char5">
    <w:name w:val="متن بولد Char"/>
    <w:link w:val="a7"/>
    <w:rsid w:val="00112B8A"/>
    <w:rPr>
      <w:rFonts w:ascii="IRNazli" w:hAnsi="IRNazli" w:cs="IRNazli"/>
      <w:b/>
      <w:bCs/>
      <w:sz w:val="24"/>
      <w:szCs w:val="24"/>
      <w:lang w:bidi="fa-IR"/>
    </w:rPr>
  </w:style>
  <w:style w:type="paragraph" w:customStyle="1" w:styleId="a9">
    <w:name w:val="ترجمه آیات"/>
    <w:basedOn w:val="Normal"/>
    <w:link w:val="Char7"/>
    <w:qFormat/>
    <w:rsid w:val="00533FA5"/>
    <w:pPr>
      <w:ind w:left="567"/>
      <w:jc w:val="both"/>
    </w:pPr>
    <w:rPr>
      <w:rFonts w:ascii="IRNazli" w:hAnsi="IRNazli" w:cs="IRNazli"/>
      <w:sz w:val="26"/>
      <w:szCs w:val="26"/>
      <w:lang w:bidi="fa-IR"/>
    </w:rPr>
  </w:style>
  <w:style w:type="character" w:customStyle="1" w:styleId="Char6">
    <w:name w:val="آدرس آیات Char"/>
    <w:link w:val="a8"/>
    <w:rsid w:val="003E52C2"/>
    <w:rPr>
      <w:rFonts w:ascii="IRNazli" w:hAnsi="IRNazli" w:cs="mylotus"/>
      <w:sz w:val="24"/>
      <w:szCs w:val="24"/>
    </w:rPr>
  </w:style>
  <w:style w:type="paragraph" w:customStyle="1" w:styleId="aa">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link w:val="a9"/>
    <w:rsid w:val="00533FA5"/>
    <w:rPr>
      <w:rFonts w:ascii="IRNazli" w:hAnsi="IRNazli" w:cs="IRNazli"/>
      <w:sz w:val="26"/>
      <w:szCs w:val="26"/>
    </w:rPr>
  </w:style>
  <w:style w:type="paragraph" w:customStyle="1" w:styleId="ab">
    <w:name w:val="پاورقی"/>
    <w:basedOn w:val="Normal"/>
    <w:link w:val="Char9"/>
    <w:qFormat/>
    <w:rsid w:val="00533FA5"/>
    <w:pPr>
      <w:ind w:left="284" w:hanging="284"/>
      <w:jc w:val="both"/>
    </w:pPr>
    <w:rPr>
      <w:rFonts w:ascii="IRNazli" w:hAnsi="IRNazli" w:cs="IRNazli"/>
      <w:sz w:val="24"/>
      <w:szCs w:val="24"/>
      <w:lang w:bidi="fa-IR"/>
    </w:rPr>
  </w:style>
  <w:style w:type="character" w:customStyle="1" w:styleId="Char8">
    <w:name w:val="قوسين Char"/>
    <w:link w:val="aa"/>
    <w:rsid w:val="002925F9"/>
    <w:rPr>
      <w:rFonts w:ascii="Tahoma" w:hAnsi="Tahoma" w:cs="Traditional Arabic"/>
      <w:sz w:val="28"/>
      <w:szCs w:val="28"/>
    </w:rPr>
  </w:style>
  <w:style w:type="paragraph" w:customStyle="1" w:styleId="ac">
    <w:name w:val="پاورقی بولد"/>
    <w:basedOn w:val="Normal"/>
    <w:link w:val="Chara"/>
    <w:qFormat/>
    <w:rsid w:val="00533FA5"/>
    <w:pPr>
      <w:ind w:left="284" w:hanging="284"/>
      <w:jc w:val="both"/>
    </w:pPr>
    <w:rPr>
      <w:rFonts w:ascii="IRNazli" w:hAnsi="IRNazli" w:cs="IRNazli"/>
      <w:b/>
      <w:bCs/>
      <w:sz w:val="24"/>
      <w:szCs w:val="24"/>
      <w:lang w:bidi="fa-IR"/>
    </w:rPr>
  </w:style>
  <w:style w:type="character" w:customStyle="1" w:styleId="Char9">
    <w:name w:val="پاورقی Char"/>
    <w:link w:val="ab"/>
    <w:rsid w:val="00533FA5"/>
    <w:rPr>
      <w:rFonts w:ascii="IRNazli" w:hAnsi="IRNazli" w:cs="IRNazli"/>
      <w:sz w:val="24"/>
      <w:szCs w:val="24"/>
    </w:rPr>
  </w:style>
  <w:style w:type="paragraph" w:customStyle="1" w:styleId="ad">
    <w:name w:val="پاورقی عربی"/>
    <w:basedOn w:val="Normal"/>
    <w:link w:val="Charb"/>
    <w:rsid w:val="00533FA5"/>
    <w:pPr>
      <w:ind w:firstLine="284"/>
      <w:jc w:val="both"/>
    </w:pPr>
    <w:rPr>
      <w:rFonts w:ascii="mylotus" w:hAnsi="mylotus" w:cs="mylotus"/>
      <w:sz w:val="24"/>
      <w:szCs w:val="24"/>
    </w:rPr>
  </w:style>
  <w:style w:type="character" w:customStyle="1" w:styleId="Chara">
    <w:name w:val="پاورقی بولد Char"/>
    <w:link w:val="ac"/>
    <w:rsid w:val="00533FA5"/>
    <w:rPr>
      <w:rFonts w:ascii="IRNazli" w:hAnsi="IRNazli" w:cs="IRNazli"/>
      <w:b/>
      <w:bCs/>
      <w:sz w:val="24"/>
      <w:szCs w:val="24"/>
    </w:rPr>
  </w:style>
  <w:style w:type="paragraph" w:customStyle="1" w:styleId="ae">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link w:val="ad"/>
    <w:rsid w:val="00533FA5"/>
    <w:rPr>
      <w:rFonts w:ascii="mylotus" w:hAnsi="mylotus" w:cs="mylotus"/>
      <w:sz w:val="24"/>
      <w:szCs w:val="24"/>
      <w:lang w:bidi="ar-SA"/>
    </w:rPr>
  </w:style>
  <w:style w:type="paragraph" w:customStyle="1" w:styleId="af">
    <w:name w:val="آیات"/>
    <w:basedOn w:val="Normal"/>
    <w:link w:val="Chard"/>
    <w:qFormat/>
    <w:rsid w:val="00F337D0"/>
    <w:pPr>
      <w:ind w:left="567"/>
      <w:jc w:val="both"/>
    </w:pPr>
    <w:rPr>
      <w:rFonts w:ascii="KFGQPC Uthmanic Script HAFS" w:cs="KFGQPC Uthmanic Script HAFS"/>
      <w:lang w:bidi="fa-IR"/>
    </w:rPr>
  </w:style>
  <w:style w:type="character" w:customStyle="1" w:styleId="Charc">
    <w:name w:val="آدرس کتابها Char"/>
    <w:link w:val="ae"/>
    <w:rsid w:val="003E22B6"/>
    <w:rPr>
      <w:rFonts w:ascii="mylotus" w:hAnsi="mylotus" w:cs="mylotus"/>
      <w:sz w:val="22"/>
      <w:szCs w:val="22"/>
    </w:rPr>
  </w:style>
  <w:style w:type="paragraph" w:customStyle="1" w:styleId="af0">
    <w:name w:val="ترجمه احادیث و اقوال عربی"/>
    <w:basedOn w:val="Normal"/>
    <w:link w:val="Chare"/>
    <w:qFormat/>
    <w:rsid w:val="00533FA5"/>
    <w:pPr>
      <w:ind w:firstLine="284"/>
      <w:jc w:val="both"/>
    </w:pPr>
    <w:rPr>
      <w:rFonts w:ascii="IRNazli" w:hAnsi="IRNazli" w:cs="IRNazli"/>
      <w:sz w:val="26"/>
      <w:szCs w:val="26"/>
      <w:lang w:bidi="fa-IR"/>
    </w:rPr>
  </w:style>
  <w:style w:type="character" w:customStyle="1" w:styleId="Chard">
    <w:name w:val="آیات Char"/>
    <w:link w:val="af"/>
    <w:rsid w:val="00F337D0"/>
    <w:rPr>
      <w:rFonts w:ascii="KFGQPC Uthmanic Script HAFS" w:cs="KFGQPC Uthmanic Script HAFS"/>
      <w:sz w:val="28"/>
      <w:szCs w:val="28"/>
    </w:rPr>
  </w:style>
  <w:style w:type="character" w:customStyle="1" w:styleId="Chare">
    <w:name w:val="ترجمه احادیث و اقوال عربی Char"/>
    <w:link w:val="af0"/>
    <w:rsid w:val="00533FA5"/>
    <w:rPr>
      <w:rFonts w:ascii="IRNazli" w:hAnsi="IRNazli" w:cs="IRNazli"/>
      <w:sz w:val="26"/>
      <w:szCs w:val="26"/>
    </w:rPr>
  </w:style>
  <w:style w:type="paragraph" w:customStyle="1" w:styleId="af1">
    <w:name w:val="پاراگراف"/>
    <w:basedOn w:val="Normal"/>
    <w:link w:val="Charf"/>
    <w:rsid w:val="00112B8A"/>
    <w:pPr>
      <w:spacing w:before="120"/>
      <w:ind w:firstLine="454"/>
      <w:jc w:val="lowKashida"/>
    </w:pPr>
    <w:rPr>
      <w:rFonts w:cs="2  Badr"/>
      <w:sz w:val="26"/>
      <w:szCs w:val="26"/>
    </w:rPr>
  </w:style>
  <w:style w:type="character" w:customStyle="1" w:styleId="Charf">
    <w:name w:val="پاراگراف Char"/>
    <w:basedOn w:val="DefaultParagraphFont"/>
    <w:link w:val="af1"/>
    <w:rsid w:val="00112B8A"/>
    <w:rPr>
      <w:rFonts w:cs="2  Badr"/>
      <w:sz w:val="26"/>
      <w:szCs w:val="26"/>
    </w:rPr>
  </w:style>
  <w:style w:type="paragraph" w:customStyle="1" w:styleId="4">
    <w:name w:val="4 پاراگراف"/>
    <w:basedOn w:val="af1"/>
    <w:link w:val="4Char"/>
    <w:rsid w:val="00112B8A"/>
    <w:pPr>
      <w:spacing w:before="0" w:after="120"/>
      <w:ind w:firstLine="227"/>
    </w:pPr>
    <w:rPr>
      <w:rFonts w:cs="B Zar"/>
    </w:rPr>
  </w:style>
  <w:style w:type="character" w:customStyle="1" w:styleId="4Char">
    <w:name w:val="4 پاراگراف Char"/>
    <w:basedOn w:val="Charf"/>
    <w:link w:val="4"/>
    <w:rsid w:val="00112B8A"/>
    <w:rPr>
      <w:rFonts w:cs="B Zar"/>
      <w:sz w:val="26"/>
      <w:szCs w:val="26"/>
    </w:rPr>
  </w:style>
  <w:style w:type="paragraph" w:customStyle="1" w:styleId="2">
    <w:name w:val="2حدیث"/>
    <w:basedOn w:val="4"/>
    <w:link w:val="2Char"/>
    <w:rsid w:val="00112B8A"/>
    <w:rPr>
      <w:rFonts w:ascii="Al-QuranAlKareem" w:hAnsi="Al-QuranAlKareem" w:cs="Al-QuranAlKareem"/>
      <w:b/>
      <w:bCs/>
    </w:rPr>
  </w:style>
  <w:style w:type="character" w:customStyle="1" w:styleId="2Char">
    <w:name w:val="2حدیث Char"/>
    <w:basedOn w:val="4Char"/>
    <w:link w:val="2"/>
    <w:rsid w:val="00112B8A"/>
    <w:rPr>
      <w:rFonts w:ascii="Al-QuranAlKareem" w:hAnsi="Al-QuranAlKareem" w:cs="Al-QuranAlKareem"/>
      <w:b/>
      <w:bCs/>
      <w:sz w:val="26"/>
      <w:szCs w:val="26"/>
    </w:rPr>
  </w:style>
  <w:style w:type="paragraph" w:customStyle="1" w:styleId="af2">
    <w:name w:val="متن عربي"/>
    <w:basedOn w:val="af1"/>
    <w:link w:val="Charf0"/>
    <w:rsid w:val="00112B8A"/>
    <w:pPr>
      <w:spacing w:before="0"/>
      <w:ind w:firstLine="284"/>
      <w:jc w:val="both"/>
    </w:pPr>
    <w:rPr>
      <w:rFonts w:ascii="Al-QuranAlKareem" w:hAnsi="Al-QuranAlKareem" w:cs="mylotus"/>
      <w:b/>
      <w:bCs/>
      <w:sz w:val="27"/>
      <w:szCs w:val="27"/>
    </w:rPr>
  </w:style>
  <w:style w:type="character" w:customStyle="1" w:styleId="Charf0">
    <w:name w:val="متن عربي Char"/>
    <w:basedOn w:val="Charf"/>
    <w:link w:val="af2"/>
    <w:rsid w:val="00112B8A"/>
    <w:rPr>
      <w:rFonts w:ascii="Al-QuranAlKareem" w:hAnsi="Al-QuranAlKareem" w:cs="mylotus"/>
      <w:b/>
      <w:bCs/>
      <w:sz w:val="27"/>
      <w:szCs w:val="27"/>
    </w:rPr>
  </w:style>
  <w:style w:type="paragraph" w:customStyle="1" w:styleId="af3">
    <w:name w:val="سر برگ"/>
    <w:basedOn w:val="Normal"/>
    <w:link w:val="Charf1"/>
    <w:rsid w:val="00112B8A"/>
    <w:pPr>
      <w:ind w:left="-86" w:firstLine="284"/>
      <w:jc w:val="both"/>
      <w:outlineLvl w:val="0"/>
    </w:pPr>
    <w:rPr>
      <w:rFonts w:ascii="Tahoma" w:hAnsi="Tahoma" w:cs="2  Badr"/>
      <w:b/>
      <w:bCs/>
      <w:lang w:bidi="fa-IR"/>
    </w:rPr>
  </w:style>
  <w:style w:type="character" w:customStyle="1" w:styleId="Charf1">
    <w:name w:val="سر برگ Char"/>
    <w:basedOn w:val="DefaultParagraphFont"/>
    <w:link w:val="af3"/>
    <w:rsid w:val="00112B8A"/>
    <w:rPr>
      <w:rFonts w:ascii="Tahoma" w:hAnsi="Tahoma" w:cs="2  Badr"/>
      <w:b/>
      <w:bCs/>
      <w:sz w:val="28"/>
      <w:szCs w:val="28"/>
      <w:lang w:bidi="fa-IR"/>
    </w:rPr>
  </w:style>
  <w:style w:type="paragraph" w:customStyle="1" w:styleId="1">
    <w:name w:val="1ایه"/>
    <w:basedOn w:val="Normal"/>
    <w:link w:val="1Char"/>
    <w:rsid w:val="00112B8A"/>
    <w:pPr>
      <w:ind w:firstLine="227"/>
      <w:jc w:val="lowKashida"/>
    </w:pPr>
    <w:rPr>
      <w:rFonts w:ascii="Al-QuranAlKareem" w:hAnsi="Al-QuranAlKareem" w:cs="Al-QuranAlKareem"/>
      <w:color w:val="C00000"/>
      <w:sz w:val="26"/>
      <w:szCs w:val="26"/>
    </w:rPr>
  </w:style>
  <w:style w:type="character" w:customStyle="1" w:styleId="1Char">
    <w:name w:val="1ایه Char"/>
    <w:basedOn w:val="DefaultParagraphFont"/>
    <w:link w:val="1"/>
    <w:rsid w:val="00112B8A"/>
    <w:rPr>
      <w:rFonts w:ascii="Al-QuranAlKareem" w:hAnsi="Al-QuranAlKareem" w:cs="Al-QuranAlKareem"/>
      <w:color w:val="C00000"/>
      <w:sz w:val="26"/>
      <w:szCs w:val="26"/>
    </w:rPr>
  </w:style>
  <w:style w:type="paragraph" w:customStyle="1" w:styleId="af4">
    <w:name w:val="منابع"/>
    <w:basedOn w:val="af1"/>
    <w:link w:val="Charf2"/>
    <w:rsid w:val="00112B8A"/>
    <w:pPr>
      <w:ind w:left="-30" w:firstLine="0"/>
    </w:pPr>
  </w:style>
  <w:style w:type="character" w:customStyle="1" w:styleId="Charf2">
    <w:name w:val="منابع Char"/>
    <w:basedOn w:val="Charf"/>
    <w:link w:val="af4"/>
    <w:rsid w:val="00112B8A"/>
    <w:rPr>
      <w:rFonts w:cs="2  Badr"/>
      <w:sz w:val="26"/>
      <w:szCs w:val="26"/>
    </w:rPr>
  </w:style>
  <w:style w:type="character" w:styleId="SubtleEmphasis">
    <w:name w:val="Subtle Emphasis"/>
    <w:basedOn w:val="DefaultParagraphFont"/>
    <w:uiPriority w:val="19"/>
    <w:qFormat/>
    <w:rsid w:val="00E21393"/>
    <w:rPr>
      <w:i/>
      <w:iCs/>
      <w:color w:val="808080" w:themeColor="text1" w:themeTint="7F"/>
    </w:rPr>
  </w:style>
  <w:style w:type="paragraph" w:styleId="ListParagraph">
    <w:name w:val="List Paragraph"/>
    <w:basedOn w:val="Normal"/>
    <w:uiPriority w:val="34"/>
    <w:qFormat/>
    <w:rsid w:val="00E35837"/>
    <w:pPr>
      <w:ind w:left="720"/>
      <w:contextualSpacing/>
    </w:pPr>
  </w:style>
  <w:style w:type="paragraph" w:customStyle="1" w:styleId="af5">
    <w:name w:val="تیتر سوم"/>
    <w:basedOn w:val="Normal"/>
    <w:link w:val="Charf3"/>
    <w:qFormat/>
    <w:rsid w:val="00CA7A80"/>
    <w:pPr>
      <w:keepNext/>
      <w:spacing w:before="180"/>
      <w:jc w:val="both"/>
      <w:outlineLvl w:val="2"/>
    </w:pPr>
    <w:rPr>
      <w:rFonts w:ascii="IRNazli" w:hAnsi="IRNazli" w:cs="IRNazli"/>
      <w:bCs/>
      <w:sz w:val="26"/>
      <w:szCs w:val="26"/>
      <w:lang w:bidi="fa-IR"/>
    </w:rPr>
  </w:style>
  <w:style w:type="character" w:customStyle="1" w:styleId="Charf3">
    <w:name w:val="تیتر سوم Char"/>
    <w:basedOn w:val="DefaultParagraphFont"/>
    <w:link w:val="af5"/>
    <w:rsid w:val="00CA7A80"/>
    <w:rPr>
      <w:rFonts w:ascii="IRNazli" w:hAnsi="IRNazli" w:cs="IRNazli"/>
      <w:b w:val="0"/>
      <w:bCs/>
      <w:sz w:val="26"/>
      <w:szCs w:val="26"/>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footnote text" w:uiPriority="99" w:qFormat="1"/>
    <w:lsdException w:name="caption" w:semiHidden="1" w:unhideWhenUsed="1"/>
    <w:lsdException w:name="footnote reference" w:uiPriority="99"/>
    <w:lsdException w:name="Hyperlink" w:uiPriority="99"/>
    <w:lsdException w:name="FollowedHyperlink"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aliases w:val="متن پاورقیFootnote Text"/>
    <w:basedOn w:val="Normal"/>
    <w:link w:val="FootnoteTextChar"/>
    <w:uiPriority w:val="99"/>
    <w:qFormat/>
    <w:rsid w:val="00B37ECE"/>
    <w:pPr>
      <w:bidi w:val="0"/>
    </w:pPr>
    <w:rPr>
      <w:rFonts w:cs="B Lotus"/>
      <w:sz w:val="20"/>
      <w:szCs w:val="20"/>
    </w:rPr>
  </w:style>
  <w:style w:type="character" w:customStyle="1" w:styleId="FootnoteTextChar">
    <w:name w:val="Footnote Text Char"/>
    <w:aliases w:val="متن پاورقیFootnote Text Char"/>
    <w:link w:val="FootnoteText"/>
    <w:uiPriority w:val="99"/>
    <w:rsid w:val="001F0C09"/>
    <w:rPr>
      <w:rFonts w:cs="B Lotus"/>
    </w:rPr>
  </w:style>
  <w:style w:type="character" w:styleId="FootnoteReference">
    <w:name w:val="footnote reference"/>
    <w:uiPriority w:val="99"/>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0">
    <w:name w:val="تیتر اول"/>
    <w:basedOn w:val="Normal"/>
    <w:link w:val="Char"/>
    <w:qFormat/>
    <w:rsid w:val="00386A72"/>
    <w:pPr>
      <w:spacing w:before="360" w:after="360"/>
      <w:jc w:val="center"/>
      <w:outlineLvl w:val="0"/>
    </w:pPr>
    <w:rPr>
      <w:rFonts w:ascii="IRYakout" w:hAnsi="IRYakout" w:cs="IRYakout"/>
      <w:b/>
      <w:bCs/>
      <w:sz w:val="32"/>
      <w:szCs w:val="32"/>
      <w:lang w:bidi="fa-IR"/>
    </w:rPr>
  </w:style>
  <w:style w:type="character" w:customStyle="1" w:styleId="Char">
    <w:name w:val="تیتر اول Char"/>
    <w:link w:val="a0"/>
    <w:rsid w:val="00386A72"/>
    <w:rPr>
      <w:rFonts w:ascii="IRYakout" w:hAnsi="IRYakout" w:cs="IRYakout"/>
      <w:b/>
      <w:bCs/>
      <w:sz w:val="32"/>
      <w:szCs w:val="32"/>
    </w:rPr>
  </w:style>
  <w:style w:type="paragraph" w:customStyle="1" w:styleId="a1">
    <w:name w:val="تیتر دوم"/>
    <w:basedOn w:val="Normal"/>
    <w:link w:val="Char0"/>
    <w:qFormat/>
    <w:rsid w:val="006A0472"/>
    <w:pPr>
      <w:keepNext/>
      <w:spacing w:before="240" w:after="120"/>
      <w:jc w:val="both"/>
      <w:outlineLvl w:val="1"/>
    </w:pPr>
    <w:rPr>
      <w:rFonts w:ascii="IRZar" w:hAnsi="IRZar" w:cs="IRZar"/>
      <w:b/>
      <w:bCs/>
      <w:sz w:val="24"/>
      <w:szCs w:val="24"/>
      <w:lang w:bidi="fa-IR"/>
    </w:rPr>
  </w:style>
  <w:style w:type="character" w:customStyle="1" w:styleId="Char0">
    <w:name w:val="تیتر دوم Char"/>
    <w:link w:val="a1"/>
    <w:rsid w:val="006A0472"/>
    <w:rPr>
      <w:rFonts w:ascii="IRZar" w:hAnsi="IRZar" w:cs="IRZar"/>
      <w:b/>
      <w:bCs/>
      <w:sz w:val="24"/>
      <w:szCs w:val="24"/>
      <w:lang w:bidi="fa-IR"/>
    </w:rPr>
  </w:style>
  <w:style w:type="table" w:styleId="Table3Deffects1">
    <w:name w:val="Table 3D effects 1"/>
    <w:basedOn w:val="TableNormal"/>
    <w:rsid w:val="00AB1DC1"/>
    <w:pPr>
      <w:bidi/>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342EFA"/>
    <w:pPr>
      <w:spacing w:before="120"/>
      <w:jc w:val="both"/>
    </w:pPr>
    <w:rPr>
      <w:rFonts w:ascii="IRYakout" w:hAnsi="IRYakout" w:cs="IRYakout"/>
      <w:b/>
      <w:bCs/>
    </w:rPr>
  </w:style>
  <w:style w:type="paragraph" w:styleId="TOC2">
    <w:name w:val="toc 2"/>
    <w:basedOn w:val="Normal"/>
    <w:next w:val="Normal"/>
    <w:uiPriority w:val="39"/>
    <w:qFormat/>
    <w:rsid w:val="00342EFA"/>
    <w:pPr>
      <w:ind w:left="284"/>
      <w:jc w:val="both"/>
    </w:pPr>
    <w:rPr>
      <w:rFonts w:ascii="IRNazli" w:hAnsi="IRNazli" w:cs="IRNazli"/>
      <w:sz w:val="30"/>
      <w:szCs w:val="30"/>
    </w:rPr>
  </w:style>
  <w:style w:type="paragraph" w:styleId="TOC3">
    <w:name w:val="toc 3"/>
    <w:basedOn w:val="Normal"/>
    <w:next w:val="Normal"/>
    <w:uiPriority w:val="39"/>
    <w:qFormat/>
    <w:rsid w:val="00CA7A80"/>
    <w:pPr>
      <w:ind w:left="567"/>
      <w:jc w:val="both"/>
    </w:pPr>
    <w:rPr>
      <w:rFonts w:ascii="IRNazli" w:hAnsi="IRNazli" w:cs="IRNazli"/>
      <w:sz w:val="27"/>
      <w:szCs w:val="27"/>
    </w:rPr>
  </w:style>
  <w:style w:type="table" w:styleId="Table3Deffects3">
    <w:name w:val="Table 3D effects 3"/>
    <w:basedOn w:val="TableNormal"/>
    <w:rsid w:val="00E465E2"/>
    <w:pPr>
      <w:bidi/>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735CFE"/>
    <w:pPr>
      <w:ind w:firstLine="284"/>
      <w:jc w:val="both"/>
    </w:pPr>
    <w:rPr>
      <w:rFonts w:ascii="mylotus" w:hAnsi="mylotus" w:cs="mylotus"/>
      <w:sz w:val="27"/>
      <w:szCs w:val="27"/>
      <w:lang w:bidi="fa-IR"/>
    </w:rPr>
  </w:style>
  <w:style w:type="character" w:customStyle="1" w:styleId="Char1">
    <w:name w:val="نص عربي Char"/>
    <w:link w:val="a3"/>
    <w:rsid w:val="00735CFE"/>
    <w:rPr>
      <w:rFonts w:ascii="mylotus" w:hAnsi="mylotus" w:cs="mylotus"/>
      <w:sz w:val="27"/>
      <w:szCs w:val="27"/>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4">
    <w:name w:val="نص أقوال عربی"/>
    <w:basedOn w:val="Normal"/>
    <w:link w:val="Char2"/>
    <w:qFormat/>
    <w:rsid w:val="00D74752"/>
    <w:pPr>
      <w:ind w:firstLine="284"/>
      <w:jc w:val="both"/>
    </w:pPr>
    <w:rPr>
      <w:rFonts w:ascii="KFGQPC Uthman Taha Naskh" w:hAnsi="KFGQPC Uthman Taha Naskh" w:cs="KFGQPC Uthman Taha Naskh"/>
    </w:rPr>
  </w:style>
  <w:style w:type="paragraph" w:customStyle="1" w:styleId="a5">
    <w:name w:val="نص أحاديث"/>
    <w:basedOn w:val="Normal"/>
    <w:link w:val="Char3"/>
    <w:qFormat/>
    <w:rsid w:val="00D4024D"/>
    <w:pPr>
      <w:ind w:firstLine="284"/>
      <w:jc w:val="both"/>
    </w:pPr>
    <w:rPr>
      <w:rFonts w:ascii="KFGQPC Uthman Taha Naskh" w:hAnsi="KFGQPC Uthman Taha Naskh" w:cs="KFGQPC Uthman Taha Naskh"/>
      <w:sz w:val="27"/>
      <w:szCs w:val="27"/>
    </w:rPr>
  </w:style>
  <w:style w:type="character" w:customStyle="1" w:styleId="Char2">
    <w:name w:val="نص أقوال عربی Char"/>
    <w:link w:val="a4"/>
    <w:rsid w:val="00D74752"/>
    <w:rPr>
      <w:rFonts w:ascii="KFGQPC Uthman Taha Naskh" w:hAnsi="KFGQPC Uthman Taha Naskh" w:cs="KFGQPC Uthman Taha Naskh"/>
      <w:sz w:val="28"/>
      <w:szCs w:val="28"/>
      <w:lang w:bidi="ar-SA"/>
    </w:rPr>
  </w:style>
  <w:style w:type="paragraph" w:customStyle="1" w:styleId="a6">
    <w:name w:val="متن"/>
    <w:basedOn w:val="Normal"/>
    <w:link w:val="Char4"/>
    <w:qFormat/>
    <w:rsid w:val="00CA25D4"/>
    <w:pPr>
      <w:ind w:firstLine="284"/>
      <w:jc w:val="both"/>
    </w:pPr>
    <w:rPr>
      <w:rFonts w:ascii="IRNazli" w:hAnsi="IRNazli" w:cs="IRNazli"/>
      <w:lang w:bidi="fa-IR"/>
    </w:rPr>
  </w:style>
  <w:style w:type="character" w:customStyle="1" w:styleId="Char3">
    <w:name w:val="نص أحاديث Char"/>
    <w:link w:val="a5"/>
    <w:rsid w:val="00D4024D"/>
    <w:rPr>
      <w:rFonts w:ascii="KFGQPC Uthman Taha Naskh" w:hAnsi="KFGQPC Uthman Taha Naskh" w:cs="KFGQPC Uthman Taha Naskh"/>
      <w:sz w:val="27"/>
      <w:szCs w:val="27"/>
    </w:rPr>
  </w:style>
  <w:style w:type="paragraph" w:customStyle="1" w:styleId="a7">
    <w:name w:val="متن بولد"/>
    <w:basedOn w:val="Normal"/>
    <w:link w:val="Char5"/>
    <w:qFormat/>
    <w:rsid w:val="00112B8A"/>
    <w:pPr>
      <w:ind w:firstLine="284"/>
      <w:jc w:val="both"/>
    </w:pPr>
    <w:rPr>
      <w:rFonts w:ascii="IRNazli" w:hAnsi="IRNazli" w:cs="IRNazli"/>
      <w:b/>
      <w:bCs/>
      <w:sz w:val="24"/>
      <w:szCs w:val="24"/>
      <w:lang w:bidi="fa-IR"/>
    </w:rPr>
  </w:style>
  <w:style w:type="character" w:customStyle="1" w:styleId="Char4">
    <w:name w:val="متن Char"/>
    <w:link w:val="a6"/>
    <w:rsid w:val="00CA25D4"/>
    <w:rPr>
      <w:rFonts w:ascii="IRNazli" w:hAnsi="IRNazli" w:cs="IRNazli"/>
      <w:sz w:val="28"/>
      <w:szCs w:val="28"/>
      <w:lang w:bidi="fa-IR"/>
    </w:rPr>
  </w:style>
  <w:style w:type="paragraph" w:customStyle="1" w:styleId="a8">
    <w:name w:val="آدرس آیات"/>
    <w:basedOn w:val="Normal"/>
    <w:link w:val="Char6"/>
    <w:qFormat/>
    <w:rsid w:val="003E52C2"/>
    <w:pPr>
      <w:ind w:firstLine="284"/>
      <w:jc w:val="both"/>
    </w:pPr>
    <w:rPr>
      <w:rFonts w:ascii="IRNazli" w:hAnsi="IRNazli" w:cs="mylotus"/>
      <w:sz w:val="24"/>
      <w:szCs w:val="24"/>
    </w:rPr>
  </w:style>
  <w:style w:type="character" w:customStyle="1" w:styleId="Char5">
    <w:name w:val="متن بولد Char"/>
    <w:link w:val="a7"/>
    <w:rsid w:val="00112B8A"/>
    <w:rPr>
      <w:rFonts w:ascii="IRNazli" w:hAnsi="IRNazli" w:cs="IRNazli"/>
      <w:b/>
      <w:bCs/>
      <w:sz w:val="24"/>
      <w:szCs w:val="24"/>
      <w:lang w:bidi="fa-IR"/>
    </w:rPr>
  </w:style>
  <w:style w:type="paragraph" w:customStyle="1" w:styleId="a9">
    <w:name w:val="ترجمه آیات"/>
    <w:basedOn w:val="Normal"/>
    <w:link w:val="Char7"/>
    <w:qFormat/>
    <w:rsid w:val="00533FA5"/>
    <w:pPr>
      <w:ind w:left="567"/>
      <w:jc w:val="both"/>
    </w:pPr>
    <w:rPr>
      <w:rFonts w:ascii="IRNazli" w:hAnsi="IRNazli" w:cs="IRNazli"/>
      <w:sz w:val="26"/>
      <w:szCs w:val="26"/>
      <w:lang w:bidi="fa-IR"/>
    </w:rPr>
  </w:style>
  <w:style w:type="character" w:customStyle="1" w:styleId="Char6">
    <w:name w:val="آدرس آیات Char"/>
    <w:link w:val="a8"/>
    <w:rsid w:val="003E52C2"/>
    <w:rPr>
      <w:rFonts w:ascii="IRNazli" w:hAnsi="IRNazli" w:cs="mylotus"/>
      <w:sz w:val="24"/>
      <w:szCs w:val="24"/>
    </w:rPr>
  </w:style>
  <w:style w:type="paragraph" w:customStyle="1" w:styleId="aa">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link w:val="a9"/>
    <w:rsid w:val="00533FA5"/>
    <w:rPr>
      <w:rFonts w:ascii="IRNazli" w:hAnsi="IRNazli" w:cs="IRNazli"/>
      <w:sz w:val="26"/>
      <w:szCs w:val="26"/>
    </w:rPr>
  </w:style>
  <w:style w:type="paragraph" w:customStyle="1" w:styleId="ab">
    <w:name w:val="پاورقی"/>
    <w:basedOn w:val="Normal"/>
    <w:link w:val="Char9"/>
    <w:qFormat/>
    <w:rsid w:val="00533FA5"/>
    <w:pPr>
      <w:ind w:left="284" w:hanging="284"/>
      <w:jc w:val="both"/>
    </w:pPr>
    <w:rPr>
      <w:rFonts w:ascii="IRNazli" w:hAnsi="IRNazli" w:cs="IRNazli"/>
      <w:sz w:val="24"/>
      <w:szCs w:val="24"/>
      <w:lang w:bidi="fa-IR"/>
    </w:rPr>
  </w:style>
  <w:style w:type="character" w:customStyle="1" w:styleId="Char8">
    <w:name w:val="قوسين Char"/>
    <w:link w:val="aa"/>
    <w:rsid w:val="002925F9"/>
    <w:rPr>
      <w:rFonts w:ascii="Tahoma" w:hAnsi="Tahoma" w:cs="Traditional Arabic"/>
      <w:sz w:val="28"/>
      <w:szCs w:val="28"/>
    </w:rPr>
  </w:style>
  <w:style w:type="paragraph" w:customStyle="1" w:styleId="ac">
    <w:name w:val="پاورقی بولد"/>
    <w:basedOn w:val="Normal"/>
    <w:link w:val="Chara"/>
    <w:qFormat/>
    <w:rsid w:val="00533FA5"/>
    <w:pPr>
      <w:ind w:left="284" w:hanging="284"/>
      <w:jc w:val="both"/>
    </w:pPr>
    <w:rPr>
      <w:rFonts w:ascii="IRNazli" w:hAnsi="IRNazli" w:cs="IRNazli"/>
      <w:b/>
      <w:bCs/>
      <w:sz w:val="24"/>
      <w:szCs w:val="24"/>
      <w:lang w:bidi="fa-IR"/>
    </w:rPr>
  </w:style>
  <w:style w:type="character" w:customStyle="1" w:styleId="Char9">
    <w:name w:val="پاورقی Char"/>
    <w:link w:val="ab"/>
    <w:rsid w:val="00533FA5"/>
    <w:rPr>
      <w:rFonts w:ascii="IRNazli" w:hAnsi="IRNazli" w:cs="IRNazli"/>
      <w:sz w:val="24"/>
      <w:szCs w:val="24"/>
    </w:rPr>
  </w:style>
  <w:style w:type="paragraph" w:customStyle="1" w:styleId="ad">
    <w:name w:val="پاورقی عربی"/>
    <w:basedOn w:val="Normal"/>
    <w:link w:val="Charb"/>
    <w:rsid w:val="00533FA5"/>
    <w:pPr>
      <w:ind w:firstLine="284"/>
      <w:jc w:val="both"/>
    </w:pPr>
    <w:rPr>
      <w:rFonts w:ascii="mylotus" w:hAnsi="mylotus" w:cs="mylotus"/>
      <w:sz w:val="24"/>
      <w:szCs w:val="24"/>
    </w:rPr>
  </w:style>
  <w:style w:type="character" w:customStyle="1" w:styleId="Chara">
    <w:name w:val="پاورقی بولد Char"/>
    <w:link w:val="ac"/>
    <w:rsid w:val="00533FA5"/>
    <w:rPr>
      <w:rFonts w:ascii="IRNazli" w:hAnsi="IRNazli" w:cs="IRNazli"/>
      <w:b/>
      <w:bCs/>
      <w:sz w:val="24"/>
      <w:szCs w:val="24"/>
    </w:rPr>
  </w:style>
  <w:style w:type="paragraph" w:customStyle="1" w:styleId="ae">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link w:val="ad"/>
    <w:rsid w:val="00533FA5"/>
    <w:rPr>
      <w:rFonts w:ascii="mylotus" w:hAnsi="mylotus" w:cs="mylotus"/>
      <w:sz w:val="24"/>
      <w:szCs w:val="24"/>
      <w:lang w:bidi="ar-SA"/>
    </w:rPr>
  </w:style>
  <w:style w:type="paragraph" w:customStyle="1" w:styleId="af">
    <w:name w:val="آیات"/>
    <w:basedOn w:val="Normal"/>
    <w:link w:val="Chard"/>
    <w:qFormat/>
    <w:rsid w:val="00F337D0"/>
    <w:pPr>
      <w:ind w:left="567"/>
      <w:jc w:val="both"/>
    </w:pPr>
    <w:rPr>
      <w:rFonts w:ascii="KFGQPC Uthmanic Script HAFS" w:cs="KFGQPC Uthmanic Script HAFS"/>
      <w:lang w:bidi="fa-IR"/>
    </w:rPr>
  </w:style>
  <w:style w:type="character" w:customStyle="1" w:styleId="Charc">
    <w:name w:val="آدرس کتابها Char"/>
    <w:link w:val="ae"/>
    <w:rsid w:val="003E22B6"/>
    <w:rPr>
      <w:rFonts w:ascii="mylotus" w:hAnsi="mylotus" w:cs="mylotus"/>
      <w:sz w:val="22"/>
      <w:szCs w:val="22"/>
    </w:rPr>
  </w:style>
  <w:style w:type="paragraph" w:customStyle="1" w:styleId="af0">
    <w:name w:val="ترجمه احادیث و اقوال عربی"/>
    <w:basedOn w:val="Normal"/>
    <w:link w:val="Chare"/>
    <w:qFormat/>
    <w:rsid w:val="00533FA5"/>
    <w:pPr>
      <w:ind w:firstLine="284"/>
      <w:jc w:val="both"/>
    </w:pPr>
    <w:rPr>
      <w:rFonts w:ascii="IRNazli" w:hAnsi="IRNazli" w:cs="IRNazli"/>
      <w:sz w:val="26"/>
      <w:szCs w:val="26"/>
      <w:lang w:bidi="fa-IR"/>
    </w:rPr>
  </w:style>
  <w:style w:type="character" w:customStyle="1" w:styleId="Chard">
    <w:name w:val="آیات Char"/>
    <w:link w:val="af"/>
    <w:rsid w:val="00F337D0"/>
    <w:rPr>
      <w:rFonts w:ascii="KFGQPC Uthmanic Script HAFS" w:cs="KFGQPC Uthmanic Script HAFS"/>
      <w:sz w:val="28"/>
      <w:szCs w:val="28"/>
    </w:rPr>
  </w:style>
  <w:style w:type="character" w:customStyle="1" w:styleId="Chare">
    <w:name w:val="ترجمه احادیث و اقوال عربی Char"/>
    <w:link w:val="af0"/>
    <w:rsid w:val="00533FA5"/>
    <w:rPr>
      <w:rFonts w:ascii="IRNazli" w:hAnsi="IRNazli" w:cs="IRNazli"/>
      <w:sz w:val="26"/>
      <w:szCs w:val="26"/>
    </w:rPr>
  </w:style>
  <w:style w:type="paragraph" w:customStyle="1" w:styleId="af1">
    <w:name w:val="پاراگراف"/>
    <w:basedOn w:val="Normal"/>
    <w:link w:val="Charf"/>
    <w:rsid w:val="00112B8A"/>
    <w:pPr>
      <w:spacing w:before="120"/>
      <w:ind w:firstLine="454"/>
      <w:jc w:val="lowKashida"/>
    </w:pPr>
    <w:rPr>
      <w:rFonts w:cs="2  Badr"/>
      <w:sz w:val="26"/>
      <w:szCs w:val="26"/>
    </w:rPr>
  </w:style>
  <w:style w:type="character" w:customStyle="1" w:styleId="Charf">
    <w:name w:val="پاراگراف Char"/>
    <w:basedOn w:val="DefaultParagraphFont"/>
    <w:link w:val="af1"/>
    <w:rsid w:val="00112B8A"/>
    <w:rPr>
      <w:rFonts w:cs="2  Badr"/>
      <w:sz w:val="26"/>
      <w:szCs w:val="26"/>
    </w:rPr>
  </w:style>
  <w:style w:type="paragraph" w:customStyle="1" w:styleId="4">
    <w:name w:val="4 پاراگراف"/>
    <w:basedOn w:val="af1"/>
    <w:link w:val="4Char"/>
    <w:rsid w:val="00112B8A"/>
    <w:pPr>
      <w:spacing w:before="0" w:after="120"/>
      <w:ind w:firstLine="227"/>
    </w:pPr>
    <w:rPr>
      <w:rFonts w:cs="B Zar"/>
    </w:rPr>
  </w:style>
  <w:style w:type="character" w:customStyle="1" w:styleId="4Char">
    <w:name w:val="4 پاراگراف Char"/>
    <w:basedOn w:val="Charf"/>
    <w:link w:val="4"/>
    <w:rsid w:val="00112B8A"/>
    <w:rPr>
      <w:rFonts w:cs="B Zar"/>
      <w:sz w:val="26"/>
      <w:szCs w:val="26"/>
    </w:rPr>
  </w:style>
  <w:style w:type="paragraph" w:customStyle="1" w:styleId="2">
    <w:name w:val="2حدیث"/>
    <w:basedOn w:val="4"/>
    <w:link w:val="2Char"/>
    <w:rsid w:val="00112B8A"/>
    <w:rPr>
      <w:rFonts w:ascii="Al-QuranAlKareem" w:hAnsi="Al-QuranAlKareem" w:cs="Al-QuranAlKareem"/>
      <w:b/>
      <w:bCs/>
    </w:rPr>
  </w:style>
  <w:style w:type="character" w:customStyle="1" w:styleId="2Char">
    <w:name w:val="2حدیث Char"/>
    <w:basedOn w:val="4Char"/>
    <w:link w:val="2"/>
    <w:rsid w:val="00112B8A"/>
    <w:rPr>
      <w:rFonts w:ascii="Al-QuranAlKareem" w:hAnsi="Al-QuranAlKareem" w:cs="Al-QuranAlKareem"/>
      <w:b/>
      <w:bCs/>
      <w:sz w:val="26"/>
      <w:szCs w:val="26"/>
    </w:rPr>
  </w:style>
  <w:style w:type="paragraph" w:customStyle="1" w:styleId="af2">
    <w:name w:val="متن عربي"/>
    <w:basedOn w:val="af1"/>
    <w:link w:val="Charf0"/>
    <w:rsid w:val="00112B8A"/>
    <w:pPr>
      <w:spacing w:before="0"/>
      <w:ind w:firstLine="284"/>
      <w:jc w:val="both"/>
    </w:pPr>
    <w:rPr>
      <w:rFonts w:ascii="Al-QuranAlKareem" w:hAnsi="Al-QuranAlKareem" w:cs="mylotus"/>
      <w:b/>
      <w:bCs/>
      <w:sz w:val="27"/>
      <w:szCs w:val="27"/>
    </w:rPr>
  </w:style>
  <w:style w:type="character" w:customStyle="1" w:styleId="Charf0">
    <w:name w:val="متن عربي Char"/>
    <w:basedOn w:val="Charf"/>
    <w:link w:val="af2"/>
    <w:rsid w:val="00112B8A"/>
    <w:rPr>
      <w:rFonts w:ascii="Al-QuranAlKareem" w:hAnsi="Al-QuranAlKareem" w:cs="mylotus"/>
      <w:b/>
      <w:bCs/>
      <w:sz w:val="27"/>
      <w:szCs w:val="27"/>
    </w:rPr>
  </w:style>
  <w:style w:type="paragraph" w:customStyle="1" w:styleId="af3">
    <w:name w:val="سر برگ"/>
    <w:basedOn w:val="Normal"/>
    <w:link w:val="Charf1"/>
    <w:rsid w:val="00112B8A"/>
    <w:pPr>
      <w:ind w:left="-86" w:firstLine="284"/>
      <w:jc w:val="both"/>
      <w:outlineLvl w:val="0"/>
    </w:pPr>
    <w:rPr>
      <w:rFonts w:ascii="Tahoma" w:hAnsi="Tahoma" w:cs="2  Badr"/>
      <w:b/>
      <w:bCs/>
      <w:lang w:bidi="fa-IR"/>
    </w:rPr>
  </w:style>
  <w:style w:type="character" w:customStyle="1" w:styleId="Charf1">
    <w:name w:val="سر برگ Char"/>
    <w:basedOn w:val="DefaultParagraphFont"/>
    <w:link w:val="af3"/>
    <w:rsid w:val="00112B8A"/>
    <w:rPr>
      <w:rFonts w:ascii="Tahoma" w:hAnsi="Tahoma" w:cs="2  Badr"/>
      <w:b/>
      <w:bCs/>
      <w:sz w:val="28"/>
      <w:szCs w:val="28"/>
      <w:lang w:bidi="fa-IR"/>
    </w:rPr>
  </w:style>
  <w:style w:type="paragraph" w:customStyle="1" w:styleId="1">
    <w:name w:val="1ایه"/>
    <w:basedOn w:val="Normal"/>
    <w:link w:val="1Char"/>
    <w:rsid w:val="00112B8A"/>
    <w:pPr>
      <w:ind w:firstLine="227"/>
      <w:jc w:val="lowKashida"/>
    </w:pPr>
    <w:rPr>
      <w:rFonts w:ascii="Al-QuranAlKareem" w:hAnsi="Al-QuranAlKareem" w:cs="Al-QuranAlKareem"/>
      <w:color w:val="C00000"/>
      <w:sz w:val="26"/>
      <w:szCs w:val="26"/>
    </w:rPr>
  </w:style>
  <w:style w:type="character" w:customStyle="1" w:styleId="1Char">
    <w:name w:val="1ایه Char"/>
    <w:basedOn w:val="DefaultParagraphFont"/>
    <w:link w:val="1"/>
    <w:rsid w:val="00112B8A"/>
    <w:rPr>
      <w:rFonts w:ascii="Al-QuranAlKareem" w:hAnsi="Al-QuranAlKareem" w:cs="Al-QuranAlKareem"/>
      <w:color w:val="C00000"/>
      <w:sz w:val="26"/>
      <w:szCs w:val="26"/>
    </w:rPr>
  </w:style>
  <w:style w:type="paragraph" w:customStyle="1" w:styleId="af4">
    <w:name w:val="منابع"/>
    <w:basedOn w:val="af1"/>
    <w:link w:val="Charf2"/>
    <w:rsid w:val="00112B8A"/>
    <w:pPr>
      <w:ind w:left="-30" w:firstLine="0"/>
    </w:pPr>
  </w:style>
  <w:style w:type="character" w:customStyle="1" w:styleId="Charf2">
    <w:name w:val="منابع Char"/>
    <w:basedOn w:val="Charf"/>
    <w:link w:val="af4"/>
    <w:rsid w:val="00112B8A"/>
    <w:rPr>
      <w:rFonts w:cs="2  Badr"/>
      <w:sz w:val="26"/>
      <w:szCs w:val="26"/>
    </w:rPr>
  </w:style>
  <w:style w:type="character" w:styleId="SubtleEmphasis">
    <w:name w:val="Subtle Emphasis"/>
    <w:basedOn w:val="DefaultParagraphFont"/>
    <w:uiPriority w:val="19"/>
    <w:qFormat/>
    <w:rsid w:val="00E21393"/>
    <w:rPr>
      <w:i/>
      <w:iCs/>
      <w:color w:val="808080" w:themeColor="text1" w:themeTint="7F"/>
    </w:rPr>
  </w:style>
  <w:style w:type="paragraph" w:styleId="ListParagraph">
    <w:name w:val="List Paragraph"/>
    <w:basedOn w:val="Normal"/>
    <w:uiPriority w:val="34"/>
    <w:qFormat/>
    <w:rsid w:val="00E35837"/>
    <w:pPr>
      <w:ind w:left="720"/>
      <w:contextualSpacing/>
    </w:pPr>
  </w:style>
  <w:style w:type="paragraph" w:customStyle="1" w:styleId="af5">
    <w:name w:val="تیتر سوم"/>
    <w:basedOn w:val="Normal"/>
    <w:link w:val="Charf3"/>
    <w:qFormat/>
    <w:rsid w:val="00CA7A80"/>
    <w:pPr>
      <w:keepNext/>
      <w:spacing w:before="180"/>
      <w:jc w:val="both"/>
      <w:outlineLvl w:val="2"/>
    </w:pPr>
    <w:rPr>
      <w:rFonts w:ascii="IRNazli" w:hAnsi="IRNazli" w:cs="IRNazli"/>
      <w:bCs/>
      <w:sz w:val="26"/>
      <w:szCs w:val="26"/>
      <w:lang w:bidi="fa-IR"/>
    </w:rPr>
  </w:style>
  <w:style w:type="character" w:customStyle="1" w:styleId="Charf3">
    <w:name w:val="تیتر سوم Char"/>
    <w:basedOn w:val="DefaultParagraphFont"/>
    <w:link w:val="af5"/>
    <w:rsid w:val="00CA7A80"/>
    <w:rPr>
      <w:rFonts w:ascii="IRNazli" w:hAnsi="IRNazli" w:cs="IRNazli"/>
      <w:b w:val="0"/>
      <w:bCs/>
      <w:sz w:val="26"/>
      <w:szCs w:val="26"/>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26" Type="http://schemas.openxmlformats.org/officeDocument/2006/relationships/header" Target="header13.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12.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1.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header" Target="header10.xml"/><Relationship Id="rId28" Type="http://schemas.openxmlformats.org/officeDocument/2006/relationships/image" Target="media/image3.gif"/><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4859C0-4B95-4AD8-B09A-D55DD49412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Pages>
  <Words>12146</Words>
  <Characters>69234</Characters>
  <Application>Microsoft Office Word</Application>
  <DocSecurity>8</DocSecurity>
  <Lines>576</Lines>
  <Paragraphs>162</Paragraphs>
  <ScaleCrop>false</ScaleCrop>
  <HeadingPairs>
    <vt:vector size="2" baseType="variant">
      <vt:variant>
        <vt:lpstr>Title</vt:lpstr>
      </vt:variant>
      <vt:variant>
        <vt:i4>1</vt:i4>
      </vt:variant>
    </vt:vector>
  </HeadingPairs>
  <TitlesOfParts>
    <vt:vector size="1" baseType="lpstr">
      <vt:lpstr>بيان چند حقيقت</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81218</CharactersWithSpaces>
  <SharedDoc>false</SharedDoc>
  <HLinks>
    <vt:vector size="6" baseType="variant">
      <vt:variant>
        <vt:i4>7733366</vt:i4>
      </vt:variant>
      <vt:variant>
        <vt:i4>0</vt:i4>
      </vt:variant>
      <vt:variant>
        <vt:i4>0</vt:i4>
      </vt:variant>
      <vt:variant>
        <vt:i4>5</vt:i4>
      </vt:variant>
      <vt:variant>
        <vt:lpwstr>http://www.shabnam.cc/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بيان چند حقيقت</dc:title>
  <dc:subject>عقاید (کلام)</dc:subject>
  <dc:creator>احمد فرهادی</dc:creator>
  <cp:keywords>کتابخانه; قلم; عقیده; موحدين; موحدین; کتاب; مكتبة; القلم; العقيدة; qalam; library; http:/qalamlib.com; http:/qalamlibrary.com; http:/mowahedin.com; http:/aqeedeh.com</cp:keywords>
  <dc:description>بررسی باورهای نادرست و بدعتهایی است که برخی از صوفیان تلاش می‌کنند در عقاید اهل سنت وارد کنند. طی سده‌های گذشته، گرایشهای صوفیانه با تمام توان کوشیده است تا برخی از عقاید نادرست شیعی را در باورهای دینی اهل سنت وارد کند؛ حال آنکه تمام علمای سنی‌مذهب بر نادرستیِ این عقاید فتوا داده‌اند. نویسنده در این اثر، مهم‌ترین این عقاید را مورد بحث و بررسی قرار داده و دلیل بُطلانِ هر یک را با بهره گیری از آیات نورانی قرآن و سنت مطهر نبوی ـ صلی الله علیه وسلم ـ بیان می‌کند. این بدعتها عبارتند از: استمداد از ارواح انبیا و اولیا، شنیدن مردگان، جواز سوگند به غیر خدای متعال، جواز تبرک جستن از اماکن متبرکه و قبور به پیروی از صحابه و امامان و همچنین اهدای ثواب فاتحه و قرائت قرآن به روح درگذشتگان.</dc:description>
  <cp:revision>1</cp:revision>
  <cp:lastPrinted>2017-06-19T09:32:00Z</cp:lastPrinted>
  <dcterms:created xsi:type="dcterms:W3CDTF">2017-06-19T09:40:00Z</dcterms:created>
  <dcterms:modified xsi:type="dcterms:W3CDTF">2017-06-19T09:40:00Z</dcterms:modified>
  <cp:version>1.0 June 2017</cp:version>
</cp:coreProperties>
</file>